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61" w:rsidRPr="00A373E8" w:rsidRDefault="00CB2D28" w:rsidP="003A2339">
      <w:pPr>
        <w:spacing w:after="0" w:line="276" w:lineRule="auto"/>
        <w:jc w:val="center"/>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THE IMPLEMENTATION OF THE </w:t>
      </w:r>
      <w:r w:rsidR="00784ACF" w:rsidRPr="00A373E8">
        <w:rPr>
          <w:rFonts w:ascii="Times New Roman" w:hAnsi="Times New Roman" w:cs="Times New Roman"/>
          <w:sz w:val="24"/>
          <w:szCs w:val="24"/>
          <w:lang w:val="en-US"/>
        </w:rPr>
        <w:t xml:space="preserve">“NEW GENERATION SCHOOL TEACHER” </w:t>
      </w:r>
      <w:r w:rsidRPr="00A373E8">
        <w:rPr>
          <w:rFonts w:ascii="Times New Roman" w:hAnsi="Times New Roman" w:cs="Times New Roman"/>
          <w:sz w:val="24"/>
          <w:szCs w:val="24"/>
          <w:lang w:val="en-US"/>
        </w:rPr>
        <w:t>PROJECT WITHIN THE CONTEXT OF UZHHOROD NATIONAL UNIVERSITY</w:t>
      </w:r>
    </w:p>
    <w:p w:rsidR="00CB2D28" w:rsidRPr="00A373E8" w:rsidRDefault="00CB2D28" w:rsidP="003A2339">
      <w:pPr>
        <w:spacing w:after="0" w:line="276" w:lineRule="auto"/>
        <w:jc w:val="right"/>
        <w:rPr>
          <w:rFonts w:ascii="Times New Roman" w:hAnsi="Times New Roman" w:cs="Times New Roman"/>
          <w:sz w:val="24"/>
          <w:szCs w:val="24"/>
          <w:lang w:val="en-US"/>
        </w:rPr>
      </w:pPr>
      <w:proofErr w:type="spellStart"/>
      <w:r w:rsidRPr="00A373E8">
        <w:rPr>
          <w:rFonts w:ascii="Times New Roman" w:hAnsi="Times New Roman" w:cs="Times New Roman"/>
          <w:sz w:val="24"/>
          <w:szCs w:val="24"/>
          <w:lang w:val="en-US"/>
        </w:rPr>
        <w:t>Iryna</w:t>
      </w:r>
      <w:proofErr w:type="spellEnd"/>
      <w:r w:rsidRPr="00A373E8">
        <w:rPr>
          <w:rFonts w:ascii="Times New Roman" w:hAnsi="Times New Roman" w:cs="Times New Roman"/>
          <w:sz w:val="24"/>
          <w:szCs w:val="24"/>
          <w:lang w:val="en-US"/>
        </w:rPr>
        <w:t xml:space="preserve"> ANDRUSIAK, PhD</w:t>
      </w:r>
    </w:p>
    <w:p w:rsidR="00CB2D28" w:rsidRPr="00A373E8" w:rsidRDefault="00CB2D28" w:rsidP="003A2339">
      <w:pPr>
        <w:spacing w:after="0" w:line="276" w:lineRule="auto"/>
        <w:jc w:val="right"/>
        <w:rPr>
          <w:rFonts w:ascii="Times New Roman" w:hAnsi="Times New Roman" w:cs="Times New Roman"/>
          <w:i/>
          <w:sz w:val="24"/>
          <w:szCs w:val="24"/>
          <w:lang w:val="en-US"/>
        </w:rPr>
      </w:pPr>
      <w:r w:rsidRPr="00A373E8">
        <w:rPr>
          <w:rFonts w:ascii="Times New Roman" w:hAnsi="Times New Roman" w:cs="Times New Roman"/>
          <w:i/>
          <w:sz w:val="24"/>
          <w:szCs w:val="24"/>
          <w:lang w:val="en-US"/>
        </w:rPr>
        <w:t xml:space="preserve">Uzhhorod National University, </w:t>
      </w:r>
      <w:hyperlink r:id="rId5" w:history="1">
        <w:r w:rsidR="006C1998" w:rsidRPr="00A373E8">
          <w:rPr>
            <w:rStyle w:val="a4"/>
            <w:rFonts w:ascii="Times New Roman" w:hAnsi="Times New Roman" w:cs="Times New Roman"/>
            <w:i/>
            <w:sz w:val="24"/>
            <w:szCs w:val="24"/>
            <w:lang w:val="en-US"/>
          </w:rPr>
          <w:t>iryna.andrusiak@uzhnu.edu.ua</w:t>
        </w:r>
      </w:hyperlink>
    </w:p>
    <w:p w:rsidR="00DE478C" w:rsidRPr="00A373E8" w:rsidRDefault="00DD7A2B" w:rsidP="00784ACF">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b/>
          <w:sz w:val="24"/>
          <w:szCs w:val="24"/>
          <w:lang w:val="en-US"/>
        </w:rPr>
        <w:t>Abstract</w:t>
      </w:r>
      <w:r w:rsidRPr="00A373E8">
        <w:rPr>
          <w:rFonts w:ascii="Times New Roman" w:hAnsi="Times New Roman" w:cs="Times New Roman"/>
          <w:sz w:val="24"/>
          <w:szCs w:val="24"/>
          <w:lang w:val="en-US"/>
        </w:rPr>
        <w:t xml:space="preserve">. One of the key fundamental changes in Ukrainian education made in the past five years is transforming foreign language teacher education system in Ukraine. </w:t>
      </w:r>
      <w:r w:rsidR="00DE478C" w:rsidRPr="00A373E8">
        <w:rPr>
          <w:rFonts w:ascii="Times New Roman" w:hAnsi="Times New Roman" w:cs="Times New Roman"/>
          <w:sz w:val="24"/>
          <w:szCs w:val="24"/>
          <w:lang w:val="en-US"/>
        </w:rPr>
        <w:t xml:space="preserve">The </w:t>
      </w:r>
      <w:r w:rsidR="00784ACF" w:rsidRPr="00A373E8">
        <w:rPr>
          <w:rFonts w:ascii="Times New Roman" w:hAnsi="Times New Roman" w:cs="Times New Roman"/>
          <w:sz w:val="24"/>
          <w:szCs w:val="24"/>
          <w:lang w:val="en-US"/>
        </w:rPr>
        <w:t>rationale</w:t>
      </w:r>
      <w:r w:rsidR="00DE478C" w:rsidRPr="00A373E8">
        <w:rPr>
          <w:rFonts w:ascii="Times New Roman" w:hAnsi="Times New Roman" w:cs="Times New Roman"/>
          <w:sz w:val="24"/>
          <w:szCs w:val="24"/>
          <w:lang w:val="en-US"/>
        </w:rPr>
        <w:t xml:space="preserve"> behind the reform is training the 21</w:t>
      </w:r>
      <w:r w:rsidR="00DE478C" w:rsidRPr="00A373E8">
        <w:rPr>
          <w:rFonts w:ascii="Times New Roman" w:hAnsi="Times New Roman" w:cs="Times New Roman"/>
          <w:sz w:val="24"/>
          <w:szCs w:val="24"/>
          <w:vertAlign w:val="superscript"/>
          <w:lang w:val="en-US"/>
        </w:rPr>
        <w:t>st</w:t>
      </w:r>
      <w:r w:rsidR="00DE478C" w:rsidRPr="00A373E8">
        <w:rPr>
          <w:rFonts w:ascii="Times New Roman" w:hAnsi="Times New Roman" w:cs="Times New Roman"/>
          <w:sz w:val="24"/>
          <w:szCs w:val="24"/>
          <w:lang w:val="en-US"/>
        </w:rPr>
        <w:t xml:space="preserve"> century teacher who is regarded as the key figure capable of leading the educational reform. Since it is impossible to develop 21</w:t>
      </w:r>
      <w:r w:rsidR="00DE478C" w:rsidRPr="00A373E8">
        <w:rPr>
          <w:rFonts w:ascii="Times New Roman" w:hAnsi="Times New Roman" w:cs="Times New Roman"/>
          <w:sz w:val="24"/>
          <w:szCs w:val="24"/>
          <w:vertAlign w:val="superscript"/>
          <w:lang w:val="en-US"/>
        </w:rPr>
        <w:t>st</w:t>
      </w:r>
      <w:r w:rsidR="00DE478C" w:rsidRPr="00A373E8">
        <w:rPr>
          <w:rFonts w:ascii="Times New Roman" w:hAnsi="Times New Roman" w:cs="Times New Roman"/>
          <w:sz w:val="24"/>
          <w:szCs w:val="24"/>
          <w:lang w:val="en-US"/>
        </w:rPr>
        <w:t xml:space="preserve"> century skills and competencies</w:t>
      </w:r>
      <w:r w:rsidR="00784ACF" w:rsidRPr="00A373E8">
        <w:rPr>
          <w:rFonts w:ascii="Times New Roman" w:hAnsi="Times New Roman" w:cs="Times New Roman"/>
          <w:sz w:val="24"/>
          <w:szCs w:val="24"/>
          <w:lang w:val="en-US"/>
        </w:rPr>
        <w:t xml:space="preserve"> such as communication, critical thinking, creativity, a sense of innovation, etc.</w:t>
      </w:r>
      <w:r w:rsidR="00DE478C" w:rsidRPr="00A373E8">
        <w:rPr>
          <w:rFonts w:ascii="Times New Roman" w:hAnsi="Times New Roman" w:cs="Times New Roman"/>
          <w:sz w:val="24"/>
          <w:szCs w:val="24"/>
          <w:lang w:val="en-US"/>
        </w:rPr>
        <w:t xml:space="preserve"> without teachers possessing those skills and competences by themselves, the teaching profession acquires paramount importance and calls for radical changes in teacher training sector. </w:t>
      </w:r>
      <w:r w:rsidR="00784ACF" w:rsidRPr="00A373E8">
        <w:rPr>
          <w:rFonts w:ascii="Times New Roman" w:hAnsi="Times New Roman" w:cs="Times New Roman"/>
          <w:sz w:val="24"/>
          <w:szCs w:val="24"/>
          <w:lang w:val="en-US"/>
        </w:rPr>
        <w:t>Since the ratification of the Association Agreement between Ukraine and the European Union in 2014, o</w:t>
      </w:r>
      <w:r w:rsidRPr="00A373E8">
        <w:rPr>
          <w:rFonts w:ascii="Times New Roman" w:hAnsi="Times New Roman" w:cs="Times New Roman"/>
          <w:sz w:val="24"/>
          <w:szCs w:val="24"/>
          <w:lang w:val="en-US"/>
        </w:rPr>
        <w:t>ngoing education reforms in Ukraine have resulted in launching the “New Generation School Teacher” project jointly initiated by the Ministry of Education and Science of Ukraine and the British Council Ukraine</w:t>
      </w:r>
      <w:r w:rsidR="000400C8" w:rsidRPr="00A373E8">
        <w:rPr>
          <w:rFonts w:ascii="Times New Roman" w:hAnsi="Times New Roman" w:cs="Times New Roman"/>
          <w:sz w:val="24"/>
          <w:szCs w:val="24"/>
          <w:lang w:val="en-US"/>
        </w:rPr>
        <w:t xml:space="preserve">. Its primary focus is </w:t>
      </w:r>
      <w:r w:rsidRPr="00A373E8">
        <w:rPr>
          <w:rFonts w:ascii="Times New Roman" w:hAnsi="Times New Roman" w:cs="Times New Roman"/>
          <w:sz w:val="24"/>
          <w:szCs w:val="24"/>
          <w:lang w:val="en-US"/>
        </w:rPr>
        <w:t xml:space="preserve">transformational change </w:t>
      </w:r>
      <w:r w:rsidR="000400C8" w:rsidRPr="00A373E8">
        <w:rPr>
          <w:rFonts w:ascii="Times New Roman" w:hAnsi="Times New Roman" w:cs="Times New Roman"/>
          <w:sz w:val="24"/>
          <w:szCs w:val="24"/>
          <w:lang w:val="en-US"/>
        </w:rPr>
        <w:t>in</w:t>
      </w:r>
      <w:r w:rsidRPr="00A373E8">
        <w:rPr>
          <w:rFonts w:ascii="Times New Roman" w:hAnsi="Times New Roman" w:cs="Times New Roman"/>
          <w:sz w:val="24"/>
          <w:szCs w:val="24"/>
          <w:lang w:val="en-US"/>
        </w:rPr>
        <w:t xml:space="preserve"> the initial foreign language (English) teacher education system in Ukraine and establishing Pre-Service Foreign Language Teacher Training (PRESETT) Curriculum in Methodology for Bachelor’s level. </w:t>
      </w:r>
      <w:r w:rsidR="00DE478C" w:rsidRPr="00A373E8">
        <w:rPr>
          <w:rFonts w:ascii="Times New Roman" w:hAnsi="Times New Roman" w:cs="Times New Roman"/>
          <w:sz w:val="24"/>
          <w:szCs w:val="24"/>
          <w:lang w:val="en-US"/>
        </w:rPr>
        <w:t>The current paper addresses the main features and issues relating to the implementation of the “New Generation School Teacher” project within the context of Uzhhorod National University</w:t>
      </w:r>
      <w:r w:rsidR="00784ACF" w:rsidRPr="00A373E8">
        <w:rPr>
          <w:rFonts w:ascii="Times New Roman" w:hAnsi="Times New Roman" w:cs="Times New Roman"/>
          <w:sz w:val="24"/>
          <w:szCs w:val="24"/>
          <w:lang w:val="en-US"/>
        </w:rPr>
        <w:t xml:space="preserve"> (English Philology </w:t>
      </w:r>
      <w:r w:rsidR="00A373E8" w:rsidRPr="00A373E8">
        <w:rPr>
          <w:rFonts w:ascii="Times New Roman" w:hAnsi="Times New Roman" w:cs="Times New Roman"/>
          <w:sz w:val="24"/>
          <w:szCs w:val="24"/>
          <w:lang w:val="en-US"/>
        </w:rPr>
        <w:t>d</w:t>
      </w:r>
      <w:r w:rsidR="00784ACF" w:rsidRPr="00A373E8">
        <w:rPr>
          <w:rFonts w:ascii="Times New Roman" w:hAnsi="Times New Roman" w:cs="Times New Roman"/>
          <w:sz w:val="24"/>
          <w:szCs w:val="24"/>
          <w:lang w:val="en-US"/>
        </w:rPr>
        <w:t>epartment)</w:t>
      </w:r>
      <w:r w:rsidR="00DE478C" w:rsidRPr="00A373E8">
        <w:rPr>
          <w:rFonts w:ascii="Times New Roman" w:hAnsi="Times New Roman" w:cs="Times New Roman"/>
          <w:sz w:val="24"/>
          <w:szCs w:val="24"/>
          <w:lang w:val="en-US"/>
        </w:rPr>
        <w:t xml:space="preserve">. Since the piloting start of the project in September 2017, there have been reported many positive </w:t>
      </w:r>
      <w:r w:rsidR="00784ACF" w:rsidRPr="00A373E8">
        <w:rPr>
          <w:rFonts w:ascii="Times New Roman" w:hAnsi="Times New Roman" w:cs="Times New Roman"/>
          <w:sz w:val="24"/>
          <w:szCs w:val="24"/>
          <w:lang w:val="en-US"/>
        </w:rPr>
        <w:t>developments</w:t>
      </w:r>
      <w:r w:rsidR="00DE478C" w:rsidRPr="00A373E8">
        <w:rPr>
          <w:rFonts w:ascii="Times New Roman" w:hAnsi="Times New Roman" w:cs="Times New Roman"/>
          <w:sz w:val="24"/>
          <w:szCs w:val="24"/>
          <w:lang w:val="en-US"/>
        </w:rPr>
        <w:t xml:space="preserve"> in initial foreign language teacher training at the English Philology </w:t>
      </w:r>
      <w:r w:rsidR="00A373E8" w:rsidRPr="00A373E8">
        <w:rPr>
          <w:rFonts w:ascii="Times New Roman" w:hAnsi="Times New Roman" w:cs="Times New Roman"/>
          <w:sz w:val="24"/>
          <w:szCs w:val="24"/>
          <w:lang w:val="en-US"/>
        </w:rPr>
        <w:t>d</w:t>
      </w:r>
      <w:r w:rsidR="00DE478C" w:rsidRPr="00A373E8">
        <w:rPr>
          <w:rFonts w:ascii="Times New Roman" w:hAnsi="Times New Roman" w:cs="Times New Roman"/>
          <w:sz w:val="24"/>
          <w:szCs w:val="24"/>
          <w:lang w:val="en-US"/>
        </w:rPr>
        <w:t xml:space="preserve">epartment relating to students’ and teachers’ learning outcomes. </w:t>
      </w:r>
      <w:r w:rsidR="00784ACF" w:rsidRPr="00A373E8">
        <w:rPr>
          <w:rFonts w:ascii="Times New Roman" w:hAnsi="Times New Roman" w:cs="Times New Roman"/>
          <w:sz w:val="24"/>
          <w:szCs w:val="24"/>
          <w:lang w:val="en-US"/>
        </w:rPr>
        <w:t xml:space="preserve">The Project has had a </w:t>
      </w:r>
      <w:proofErr w:type="spellStart"/>
      <w:r w:rsidR="00784ACF" w:rsidRPr="00A373E8">
        <w:rPr>
          <w:rFonts w:ascii="Times New Roman" w:hAnsi="Times New Roman" w:cs="Times New Roman"/>
          <w:sz w:val="24"/>
          <w:szCs w:val="24"/>
          <w:lang w:val="en-US"/>
        </w:rPr>
        <w:t>favourable</w:t>
      </w:r>
      <w:proofErr w:type="spellEnd"/>
      <w:r w:rsidR="00784ACF" w:rsidRPr="00A373E8">
        <w:rPr>
          <w:rFonts w:ascii="Times New Roman" w:hAnsi="Times New Roman" w:cs="Times New Roman"/>
          <w:sz w:val="24"/>
          <w:szCs w:val="24"/>
          <w:lang w:val="en-US"/>
        </w:rPr>
        <w:t xml:space="preserve"> impact on teaching practices of the whole department. </w:t>
      </w:r>
      <w:r w:rsidR="00DE478C" w:rsidRPr="00A373E8">
        <w:rPr>
          <w:rFonts w:ascii="Times New Roman" w:hAnsi="Times New Roman" w:cs="Times New Roman"/>
          <w:sz w:val="24"/>
          <w:szCs w:val="24"/>
          <w:lang w:val="en-US"/>
        </w:rPr>
        <w:t xml:space="preserve">The issue that needs to be addressed is the organization of school practice. </w:t>
      </w:r>
    </w:p>
    <w:p w:rsidR="006C1998" w:rsidRPr="00A373E8" w:rsidRDefault="006C1998" w:rsidP="00DE478C">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b/>
          <w:sz w:val="24"/>
          <w:szCs w:val="24"/>
          <w:lang w:val="en-US"/>
        </w:rPr>
        <w:t>Keywords</w:t>
      </w:r>
      <w:r w:rsidRPr="00A373E8">
        <w:rPr>
          <w:rFonts w:ascii="Times New Roman" w:hAnsi="Times New Roman" w:cs="Times New Roman"/>
          <w:sz w:val="24"/>
          <w:szCs w:val="24"/>
          <w:lang w:val="en-US"/>
        </w:rPr>
        <w:t xml:space="preserve">: </w:t>
      </w:r>
      <w:r w:rsidR="00784ACF" w:rsidRPr="00A373E8">
        <w:rPr>
          <w:rFonts w:ascii="Times New Roman" w:hAnsi="Times New Roman" w:cs="Times New Roman"/>
          <w:sz w:val="24"/>
          <w:szCs w:val="24"/>
          <w:lang w:val="en-US"/>
        </w:rPr>
        <w:t>teacher, teacher training, PRESETT, school practice</w:t>
      </w:r>
    </w:p>
    <w:p w:rsidR="003A2339" w:rsidRPr="00A373E8" w:rsidRDefault="009D7EF8" w:rsidP="004B0E20">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b/>
          <w:sz w:val="24"/>
          <w:szCs w:val="24"/>
          <w:lang w:val="en-US"/>
        </w:rPr>
        <w:t>Introduction</w:t>
      </w:r>
      <w:r w:rsidR="004B0E20" w:rsidRPr="00A373E8">
        <w:rPr>
          <w:rFonts w:ascii="Times New Roman" w:hAnsi="Times New Roman" w:cs="Times New Roman"/>
          <w:b/>
          <w:sz w:val="24"/>
          <w:szCs w:val="24"/>
          <w:lang w:val="en-US"/>
        </w:rPr>
        <w:t xml:space="preserve">. </w:t>
      </w:r>
      <w:r w:rsidR="007450A0" w:rsidRPr="00A373E8">
        <w:rPr>
          <w:rFonts w:ascii="Times New Roman" w:hAnsi="Times New Roman" w:cs="Times New Roman"/>
          <w:sz w:val="24"/>
          <w:szCs w:val="24"/>
          <w:lang w:val="en-US"/>
        </w:rPr>
        <w:t>Since gaining its independence</w:t>
      </w:r>
      <w:r w:rsidR="00445361" w:rsidRPr="00A373E8">
        <w:rPr>
          <w:rFonts w:ascii="Times New Roman" w:hAnsi="Times New Roman" w:cs="Times New Roman"/>
          <w:sz w:val="24"/>
          <w:szCs w:val="24"/>
          <w:lang w:val="en-US"/>
        </w:rPr>
        <w:t xml:space="preserve"> in 1991</w:t>
      </w:r>
      <w:r w:rsidR="007450A0" w:rsidRPr="00A373E8">
        <w:rPr>
          <w:rFonts w:ascii="Times New Roman" w:hAnsi="Times New Roman" w:cs="Times New Roman"/>
          <w:sz w:val="24"/>
          <w:szCs w:val="24"/>
          <w:lang w:val="en-US"/>
        </w:rPr>
        <w:t xml:space="preserve">, </w:t>
      </w:r>
      <w:r w:rsidR="00A86A33" w:rsidRPr="00A373E8">
        <w:rPr>
          <w:rFonts w:ascii="Times New Roman" w:hAnsi="Times New Roman" w:cs="Times New Roman"/>
          <w:sz w:val="24"/>
          <w:szCs w:val="24"/>
          <w:lang w:val="en-US"/>
        </w:rPr>
        <w:t xml:space="preserve">Ukraine </w:t>
      </w:r>
      <w:r w:rsidR="00EA03D3" w:rsidRPr="00A373E8">
        <w:rPr>
          <w:rFonts w:ascii="Times New Roman" w:hAnsi="Times New Roman" w:cs="Times New Roman"/>
          <w:sz w:val="24"/>
          <w:szCs w:val="24"/>
          <w:lang w:val="en-US"/>
        </w:rPr>
        <w:t>has been making deliberate efforts to renew its education system across all the levels.</w:t>
      </w:r>
      <w:r w:rsidR="00A17F12" w:rsidRPr="00A373E8">
        <w:rPr>
          <w:rFonts w:ascii="Times New Roman" w:hAnsi="Times New Roman" w:cs="Times New Roman"/>
          <w:sz w:val="24"/>
          <w:szCs w:val="24"/>
          <w:lang w:val="en-US"/>
        </w:rPr>
        <w:t xml:space="preserve"> Yet, the key fundamental changes </w:t>
      </w:r>
      <w:r w:rsidR="00132958" w:rsidRPr="00A373E8">
        <w:rPr>
          <w:rFonts w:ascii="Times New Roman" w:hAnsi="Times New Roman" w:cs="Times New Roman"/>
          <w:sz w:val="24"/>
          <w:szCs w:val="24"/>
          <w:lang w:val="en-US"/>
        </w:rPr>
        <w:t>in</w:t>
      </w:r>
      <w:r w:rsidR="00A17F12" w:rsidRPr="00A373E8">
        <w:rPr>
          <w:rFonts w:ascii="Times New Roman" w:hAnsi="Times New Roman" w:cs="Times New Roman"/>
          <w:sz w:val="24"/>
          <w:szCs w:val="24"/>
          <w:lang w:val="en-US"/>
        </w:rPr>
        <w:t xml:space="preserve"> Ukrainian education have been made in the past five years following the ratification of the Association Agreement between Ukraine and the European Union in 2014</w:t>
      </w:r>
      <w:r w:rsidR="00F24D0F" w:rsidRPr="00A373E8">
        <w:rPr>
          <w:rFonts w:ascii="Times New Roman" w:hAnsi="Times New Roman" w:cs="Times New Roman"/>
          <w:sz w:val="24"/>
          <w:szCs w:val="24"/>
          <w:lang w:val="en-US"/>
        </w:rPr>
        <w:t xml:space="preserve">. The new Law ‘On </w:t>
      </w:r>
      <w:r w:rsidR="004B0E20" w:rsidRPr="00A373E8">
        <w:rPr>
          <w:rFonts w:ascii="Times New Roman" w:hAnsi="Times New Roman" w:cs="Times New Roman"/>
          <w:sz w:val="24"/>
          <w:szCs w:val="24"/>
          <w:lang w:val="en-US"/>
        </w:rPr>
        <w:t>h</w:t>
      </w:r>
      <w:r w:rsidR="00F24D0F" w:rsidRPr="00A373E8">
        <w:rPr>
          <w:rFonts w:ascii="Times New Roman" w:hAnsi="Times New Roman" w:cs="Times New Roman"/>
          <w:sz w:val="24"/>
          <w:szCs w:val="24"/>
          <w:lang w:val="en-US"/>
        </w:rPr>
        <w:t>igher education’, which was put into effect in September 2014, provides necessary legal mechanisms for ensuring university autonomy, academic freedom and quality assurance in higher education. The new framework law “On education”</w:t>
      </w:r>
      <w:r w:rsidR="00132958" w:rsidRPr="00A373E8">
        <w:rPr>
          <w:rFonts w:ascii="Times New Roman" w:hAnsi="Times New Roman" w:cs="Times New Roman"/>
          <w:sz w:val="24"/>
          <w:szCs w:val="24"/>
          <w:lang w:val="en-US"/>
        </w:rPr>
        <w:t xml:space="preserve">, which was adopted in September 2017, </w:t>
      </w:r>
      <w:r w:rsidR="00BF2711" w:rsidRPr="00A373E8">
        <w:rPr>
          <w:rFonts w:ascii="Times New Roman" w:hAnsi="Times New Roman" w:cs="Times New Roman"/>
          <w:sz w:val="24"/>
          <w:szCs w:val="24"/>
          <w:lang w:val="en-US"/>
        </w:rPr>
        <w:t xml:space="preserve">introduces </w:t>
      </w:r>
      <w:r w:rsidR="0017512C" w:rsidRPr="00A373E8">
        <w:rPr>
          <w:rFonts w:ascii="Times New Roman" w:hAnsi="Times New Roman" w:cs="Times New Roman"/>
          <w:sz w:val="24"/>
          <w:szCs w:val="24"/>
          <w:lang w:val="en-US"/>
        </w:rPr>
        <w:t>fundamental structural and content changes aimed at building an efficient system of school education in Ukraine capable of providing ‘the proper quality and lifelong learning opportunities’ for every learner [</w:t>
      </w:r>
      <w:r w:rsidR="009E0DEB">
        <w:rPr>
          <w:rFonts w:ascii="Times New Roman" w:hAnsi="Times New Roman" w:cs="Times New Roman"/>
          <w:sz w:val="24"/>
          <w:szCs w:val="24"/>
          <w:highlight w:val="yellow"/>
          <w:lang w:val="en-US"/>
        </w:rPr>
        <w:t>2</w:t>
      </w:r>
      <w:r w:rsidR="0017512C" w:rsidRPr="00A373E8">
        <w:rPr>
          <w:rFonts w:ascii="Times New Roman" w:hAnsi="Times New Roman" w:cs="Times New Roman"/>
          <w:sz w:val="24"/>
          <w:szCs w:val="24"/>
          <w:highlight w:val="yellow"/>
          <w:lang w:val="en-US"/>
        </w:rPr>
        <w:t>, p. 83</w:t>
      </w:r>
      <w:r w:rsidR="0017512C" w:rsidRPr="00A373E8">
        <w:rPr>
          <w:rFonts w:ascii="Times New Roman" w:hAnsi="Times New Roman" w:cs="Times New Roman"/>
          <w:sz w:val="24"/>
          <w:szCs w:val="24"/>
          <w:lang w:val="en-US"/>
        </w:rPr>
        <w:t>]. The New Ukrainian school</w:t>
      </w:r>
      <w:r w:rsidR="00897A36" w:rsidRPr="00A373E8">
        <w:rPr>
          <w:rFonts w:ascii="Times New Roman" w:hAnsi="Times New Roman" w:cs="Times New Roman"/>
          <w:sz w:val="24"/>
          <w:szCs w:val="24"/>
          <w:lang w:val="en-US"/>
        </w:rPr>
        <w:t xml:space="preserve"> starts on September </w:t>
      </w:r>
      <w:r w:rsidR="007A0612" w:rsidRPr="00A373E8">
        <w:rPr>
          <w:rFonts w:ascii="Times New Roman" w:hAnsi="Times New Roman" w:cs="Times New Roman"/>
          <w:sz w:val="24"/>
          <w:szCs w:val="24"/>
          <w:lang w:val="en-US"/>
        </w:rPr>
        <w:t xml:space="preserve">1, 2018 bringing into action </w:t>
      </w:r>
      <w:r w:rsidR="0017512C" w:rsidRPr="00A373E8">
        <w:rPr>
          <w:rFonts w:ascii="Times New Roman" w:hAnsi="Times New Roman" w:cs="Times New Roman"/>
          <w:sz w:val="24"/>
          <w:szCs w:val="24"/>
          <w:lang w:val="en-US"/>
        </w:rPr>
        <w:t>th</w:t>
      </w:r>
      <w:r w:rsidR="007A0612" w:rsidRPr="00A373E8">
        <w:rPr>
          <w:rFonts w:ascii="Times New Roman" w:hAnsi="Times New Roman" w:cs="Times New Roman"/>
          <w:sz w:val="24"/>
          <w:szCs w:val="24"/>
          <w:lang w:val="en-US"/>
        </w:rPr>
        <w:t xml:space="preserve">e long awaited education reform. </w:t>
      </w:r>
      <w:r w:rsidR="005B475E" w:rsidRPr="00A373E8">
        <w:rPr>
          <w:rFonts w:ascii="Times New Roman" w:hAnsi="Times New Roman" w:cs="Times New Roman"/>
          <w:sz w:val="24"/>
          <w:szCs w:val="24"/>
          <w:lang w:val="en-US"/>
        </w:rPr>
        <w:t>Moving away from rote learning and memorization, the New Ukrainian school aims at creating ample opportunity for every learner to develop the 21</w:t>
      </w:r>
      <w:r w:rsidR="005B475E" w:rsidRPr="00A373E8">
        <w:rPr>
          <w:rFonts w:ascii="Times New Roman" w:hAnsi="Times New Roman" w:cs="Times New Roman"/>
          <w:sz w:val="24"/>
          <w:szCs w:val="24"/>
          <w:vertAlign w:val="superscript"/>
          <w:lang w:val="en-US"/>
        </w:rPr>
        <w:t>st</w:t>
      </w:r>
      <w:r w:rsidR="005B475E" w:rsidRPr="00A373E8">
        <w:rPr>
          <w:rFonts w:ascii="Times New Roman" w:hAnsi="Times New Roman" w:cs="Times New Roman"/>
          <w:sz w:val="24"/>
          <w:szCs w:val="24"/>
          <w:lang w:val="en-US"/>
        </w:rPr>
        <w:t xml:space="preserve"> century key competencies </w:t>
      </w:r>
      <w:r w:rsidR="00182D31" w:rsidRPr="00A373E8">
        <w:rPr>
          <w:rFonts w:ascii="Times New Roman" w:hAnsi="Times New Roman" w:cs="Times New Roman"/>
          <w:sz w:val="24"/>
          <w:szCs w:val="24"/>
          <w:lang w:val="en-US"/>
        </w:rPr>
        <w:t>including</w:t>
      </w:r>
      <w:r w:rsidR="001F50BF" w:rsidRPr="00A373E8">
        <w:rPr>
          <w:rFonts w:ascii="Times New Roman" w:hAnsi="Times New Roman" w:cs="Times New Roman"/>
          <w:sz w:val="24"/>
          <w:szCs w:val="24"/>
          <w:lang w:val="en-US"/>
        </w:rPr>
        <w:t xml:space="preserve"> communication, digital competence, sense of initiative and entrepreneurship, lifelong learning, and critical thinking </w:t>
      </w:r>
      <w:r w:rsidR="00182D31" w:rsidRPr="00A373E8">
        <w:rPr>
          <w:rFonts w:ascii="Times New Roman" w:hAnsi="Times New Roman" w:cs="Times New Roman"/>
          <w:sz w:val="24"/>
          <w:szCs w:val="24"/>
          <w:lang w:val="en-US"/>
        </w:rPr>
        <w:t>[</w:t>
      </w:r>
      <w:r w:rsidR="009E0DEB">
        <w:rPr>
          <w:rFonts w:ascii="Times New Roman" w:hAnsi="Times New Roman" w:cs="Times New Roman"/>
          <w:sz w:val="24"/>
          <w:szCs w:val="24"/>
          <w:lang w:val="en-US"/>
        </w:rPr>
        <w:t>3</w:t>
      </w:r>
      <w:r w:rsidR="00182D31" w:rsidRPr="00A373E8">
        <w:rPr>
          <w:rFonts w:ascii="Times New Roman" w:hAnsi="Times New Roman" w:cs="Times New Roman"/>
          <w:sz w:val="24"/>
          <w:szCs w:val="24"/>
          <w:lang w:val="en-US"/>
        </w:rPr>
        <w:t xml:space="preserve">]. </w:t>
      </w:r>
    </w:p>
    <w:p w:rsidR="00BF2711" w:rsidRPr="00A373E8" w:rsidRDefault="00BF2711" w:rsidP="003A2339">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One of the top priority areas for changes</w:t>
      </w:r>
      <w:r w:rsidR="00182D31" w:rsidRPr="00A373E8">
        <w:rPr>
          <w:rFonts w:ascii="Times New Roman" w:hAnsi="Times New Roman" w:cs="Times New Roman"/>
          <w:sz w:val="24"/>
          <w:szCs w:val="24"/>
          <w:lang w:val="en-US"/>
        </w:rPr>
        <w:t xml:space="preserve"> in the educational sector </w:t>
      </w:r>
      <w:r w:rsidRPr="00A373E8">
        <w:rPr>
          <w:rFonts w:ascii="Times New Roman" w:hAnsi="Times New Roman" w:cs="Times New Roman"/>
          <w:sz w:val="24"/>
          <w:szCs w:val="24"/>
          <w:lang w:val="en-US"/>
        </w:rPr>
        <w:t xml:space="preserve">is the teacher who </w:t>
      </w:r>
      <w:r w:rsidR="001F50BF" w:rsidRPr="00A373E8">
        <w:rPr>
          <w:rFonts w:ascii="Times New Roman" w:hAnsi="Times New Roman" w:cs="Times New Roman"/>
          <w:sz w:val="24"/>
          <w:szCs w:val="24"/>
          <w:lang w:val="en-US"/>
        </w:rPr>
        <w:t>act</w:t>
      </w:r>
      <w:r w:rsidR="001D03C1" w:rsidRPr="00A373E8">
        <w:rPr>
          <w:rFonts w:ascii="Times New Roman" w:hAnsi="Times New Roman" w:cs="Times New Roman"/>
          <w:sz w:val="24"/>
          <w:szCs w:val="24"/>
          <w:lang w:val="en-US"/>
        </w:rPr>
        <w:t>s</w:t>
      </w:r>
      <w:r w:rsidR="001F50BF" w:rsidRPr="00A373E8">
        <w:rPr>
          <w:rFonts w:ascii="Times New Roman" w:hAnsi="Times New Roman" w:cs="Times New Roman"/>
          <w:sz w:val="24"/>
          <w:szCs w:val="24"/>
          <w:lang w:val="en-US"/>
        </w:rPr>
        <w:t xml:space="preserve"> as an agent of educational reform. </w:t>
      </w:r>
      <w:r w:rsidR="003A2339" w:rsidRPr="00A373E8">
        <w:rPr>
          <w:rFonts w:ascii="Times New Roman" w:hAnsi="Times New Roman" w:cs="Times New Roman"/>
          <w:sz w:val="24"/>
          <w:szCs w:val="24"/>
          <w:lang w:val="en-US"/>
        </w:rPr>
        <w:t xml:space="preserve">Teachers </w:t>
      </w:r>
      <w:r w:rsidR="0004394F" w:rsidRPr="00A373E8">
        <w:rPr>
          <w:rFonts w:ascii="Times New Roman" w:hAnsi="Times New Roman" w:cs="Times New Roman"/>
          <w:sz w:val="24"/>
          <w:szCs w:val="24"/>
          <w:lang w:val="en-US"/>
        </w:rPr>
        <w:t>play a vital role</w:t>
      </w:r>
      <w:r w:rsidR="003A2339" w:rsidRPr="00A373E8">
        <w:rPr>
          <w:rFonts w:ascii="Times New Roman" w:hAnsi="Times New Roman" w:cs="Times New Roman"/>
          <w:sz w:val="24"/>
          <w:szCs w:val="24"/>
          <w:lang w:val="en-US"/>
        </w:rPr>
        <w:t xml:space="preserve"> </w:t>
      </w:r>
      <w:r w:rsidR="006D2E0B" w:rsidRPr="00A373E8">
        <w:rPr>
          <w:rFonts w:ascii="Times New Roman" w:hAnsi="Times New Roman" w:cs="Times New Roman"/>
          <w:sz w:val="24"/>
          <w:szCs w:val="24"/>
          <w:lang w:val="en-US"/>
        </w:rPr>
        <w:t xml:space="preserve">in </w:t>
      </w:r>
      <w:r w:rsidR="0004394F" w:rsidRPr="00A373E8">
        <w:rPr>
          <w:rFonts w:ascii="Times New Roman" w:hAnsi="Times New Roman" w:cs="Times New Roman"/>
          <w:sz w:val="24"/>
          <w:szCs w:val="24"/>
          <w:lang w:val="en-US"/>
        </w:rPr>
        <w:t>achieving desired learning outcomes in terms of the 21</w:t>
      </w:r>
      <w:r w:rsidR="0004394F" w:rsidRPr="00A373E8">
        <w:rPr>
          <w:rFonts w:ascii="Times New Roman" w:hAnsi="Times New Roman" w:cs="Times New Roman"/>
          <w:sz w:val="24"/>
          <w:szCs w:val="24"/>
          <w:vertAlign w:val="superscript"/>
          <w:lang w:val="en-US"/>
        </w:rPr>
        <w:t>st</w:t>
      </w:r>
      <w:r w:rsidR="0004394F" w:rsidRPr="00A373E8">
        <w:rPr>
          <w:rFonts w:ascii="Times New Roman" w:hAnsi="Times New Roman" w:cs="Times New Roman"/>
          <w:sz w:val="24"/>
          <w:szCs w:val="24"/>
          <w:lang w:val="en-US"/>
        </w:rPr>
        <w:t xml:space="preserve"> century skills</w:t>
      </w:r>
      <w:r w:rsidR="003A2339" w:rsidRPr="00A373E8">
        <w:rPr>
          <w:rFonts w:ascii="Times New Roman" w:hAnsi="Times New Roman" w:cs="Times New Roman"/>
          <w:sz w:val="24"/>
          <w:szCs w:val="24"/>
          <w:lang w:val="en-US"/>
        </w:rPr>
        <w:t>. 21</w:t>
      </w:r>
      <w:r w:rsidR="003A2339" w:rsidRPr="00A373E8">
        <w:rPr>
          <w:rFonts w:ascii="Times New Roman" w:hAnsi="Times New Roman" w:cs="Times New Roman"/>
          <w:sz w:val="24"/>
          <w:szCs w:val="24"/>
          <w:vertAlign w:val="superscript"/>
          <w:lang w:val="en-US"/>
        </w:rPr>
        <w:t>st</w:t>
      </w:r>
      <w:r w:rsidR="003A2339" w:rsidRPr="00A373E8">
        <w:rPr>
          <w:rFonts w:ascii="Times New Roman" w:hAnsi="Times New Roman" w:cs="Times New Roman"/>
          <w:sz w:val="24"/>
          <w:szCs w:val="24"/>
          <w:lang w:val="en-US"/>
        </w:rPr>
        <w:t xml:space="preserve"> century learners need </w:t>
      </w:r>
      <w:r w:rsidR="006D2E0B" w:rsidRPr="00A373E8">
        <w:rPr>
          <w:rFonts w:ascii="Times New Roman" w:hAnsi="Times New Roman" w:cs="Times New Roman"/>
          <w:sz w:val="24"/>
          <w:szCs w:val="24"/>
          <w:lang w:val="en-US"/>
        </w:rPr>
        <w:t>21</w:t>
      </w:r>
      <w:r w:rsidR="006D2E0B" w:rsidRPr="00A373E8">
        <w:rPr>
          <w:rFonts w:ascii="Times New Roman" w:hAnsi="Times New Roman" w:cs="Times New Roman"/>
          <w:sz w:val="24"/>
          <w:szCs w:val="24"/>
          <w:vertAlign w:val="superscript"/>
          <w:lang w:val="en-US"/>
        </w:rPr>
        <w:t>st</w:t>
      </w:r>
      <w:r w:rsidR="006D2E0B" w:rsidRPr="00A373E8">
        <w:rPr>
          <w:rFonts w:ascii="Times New Roman" w:hAnsi="Times New Roman" w:cs="Times New Roman"/>
          <w:sz w:val="24"/>
          <w:szCs w:val="24"/>
          <w:lang w:val="en-US"/>
        </w:rPr>
        <w:t xml:space="preserve"> century </w:t>
      </w:r>
      <w:r w:rsidR="001D03C1" w:rsidRPr="00A373E8">
        <w:rPr>
          <w:rFonts w:ascii="Times New Roman" w:hAnsi="Times New Roman" w:cs="Times New Roman"/>
          <w:sz w:val="24"/>
          <w:szCs w:val="24"/>
          <w:lang w:val="en-US"/>
        </w:rPr>
        <w:t>teachers who have ‘a radically broader and more sophisticated set of competences than before’ by themselves [</w:t>
      </w:r>
      <w:r w:rsidR="009E0DEB">
        <w:rPr>
          <w:rFonts w:ascii="Times New Roman" w:hAnsi="Times New Roman" w:cs="Times New Roman"/>
          <w:sz w:val="24"/>
          <w:szCs w:val="24"/>
          <w:lang w:val="en-US"/>
        </w:rPr>
        <w:t>5</w:t>
      </w:r>
      <w:r w:rsidR="001D03C1" w:rsidRPr="00A373E8">
        <w:rPr>
          <w:rFonts w:ascii="Times New Roman" w:hAnsi="Times New Roman" w:cs="Times New Roman"/>
          <w:sz w:val="24"/>
          <w:szCs w:val="24"/>
          <w:lang w:val="en-US"/>
        </w:rPr>
        <w:t xml:space="preserve">, p. 5]. </w:t>
      </w:r>
      <w:r w:rsidR="003A2339" w:rsidRPr="00A373E8">
        <w:rPr>
          <w:rFonts w:ascii="Times New Roman" w:hAnsi="Times New Roman" w:cs="Times New Roman"/>
          <w:sz w:val="24"/>
          <w:szCs w:val="24"/>
          <w:lang w:val="en-US"/>
        </w:rPr>
        <w:t xml:space="preserve"> In this context, the teaching profession acquires </w:t>
      </w:r>
      <w:r w:rsidR="009417BF" w:rsidRPr="00A373E8">
        <w:rPr>
          <w:rFonts w:ascii="Times New Roman" w:hAnsi="Times New Roman" w:cs="Times New Roman"/>
          <w:sz w:val="24"/>
          <w:szCs w:val="24"/>
          <w:lang w:val="en-US"/>
        </w:rPr>
        <w:t>paramount</w:t>
      </w:r>
      <w:r w:rsidR="003A2339" w:rsidRPr="00A373E8">
        <w:rPr>
          <w:rFonts w:ascii="Times New Roman" w:hAnsi="Times New Roman" w:cs="Times New Roman"/>
          <w:sz w:val="24"/>
          <w:szCs w:val="24"/>
          <w:lang w:val="en-US"/>
        </w:rPr>
        <w:t xml:space="preserve"> importance </w:t>
      </w:r>
      <w:r w:rsidR="0004394F" w:rsidRPr="00A373E8">
        <w:rPr>
          <w:rFonts w:ascii="Times New Roman" w:hAnsi="Times New Roman" w:cs="Times New Roman"/>
          <w:sz w:val="24"/>
          <w:szCs w:val="24"/>
          <w:lang w:val="en-US"/>
        </w:rPr>
        <w:t>and</w:t>
      </w:r>
      <w:r w:rsidR="003A2339" w:rsidRPr="00A373E8">
        <w:rPr>
          <w:rFonts w:ascii="Times New Roman" w:hAnsi="Times New Roman" w:cs="Times New Roman"/>
          <w:sz w:val="24"/>
          <w:szCs w:val="24"/>
          <w:lang w:val="en-US"/>
        </w:rPr>
        <w:t xml:space="preserve"> </w:t>
      </w:r>
      <w:r w:rsidR="001D03C1" w:rsidRPr="00A373E8">
        <w:rPr>
          <w:rFonts w:ascii="Times New Roman" w:hAnsi="Times New Roman" w:cs="Times New Roman"/>
          <w:sz w:val="24"/>
          <w:szCs w:val="24"/>
          <w:lang w:val="en-US"/>
        </w:rPr>
        <w:t xml:space="preserve">calls for radical changes in teacher training </w:t>
      </w:r>
      <w:r w:rsidR="0004394F" w:rsidRPr="00A373E8">
        <w:rPr>
          <w:rFonts w:ascii="Times New Roman" w:hAnsi="Times New Roman" w:cs="Times New Roman"/>
          <w:sz w:val="24"/>
          <w:szCs w:val="24"/>
          <w:lang w:val="en-US"/>
        </w:rPr>
        <w:t>sector</w:t>
      </w:r>
      <w:r w:rsidR="001D03C1" w:rsidRPr="00A373E8">
        <w:rPr>
          <w:rFonts w:ascii="Times New Roman" w:hAnsi="Times New Roman" w:cs="Times New Roman"/>
          <w:sz w:val="24"/>
          <w:szCs w:val="24"/>
          <w:lang w:val="en-US"/>
        </w:rPr>
        <w:t xml:space="preserve">. </w:t>
      </w:r>
    </w:p>
    <w:p w:rsidR="006D2E0B" w:rsidRPr="00A373E8" w:rsidRDefault="008927E6" w:rsidP="003A2339">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In 2013, i</w:t>
      </w:r>
      <w:r w:rsidR="005B43B0" w:rsidRPr="00A373E8">
        <w:rPr>
          <w:rFonts w:ascii="Times New Roman" w:hAnsi="Times New Roman" w:cs="Times New Roman"/>
          <w:sz w:val="24"/>
          <w:szCs w:val="24"/>
          <w:lang w:val="en-US"/>
        </w:rPr>
        <w:t>n response to o</w:t>
      </w:r>
      <w:r w:rsidR="006D2E0B" w:rsidRPr="00A373E8">
        <w:rPr>
          <w:rFonts w:ascii="Times New Roman" w:hAnsi="Times New Roman" w:cs="Times New Roman"/>
          <w:sz w:val="24"/>
          <w:szCs w:val="24"/>
          <w:lang w:val="en-US"/>
        </w:rPr>
        <w:t>ngoing education reforms in Ukraine and demands of the 21</w:t>
      </w:r>
      <w:r w:rsidR="006D2E0B" w:rsidRPr="00A373E8">
        <w:rPr>
          <w:rFonts w:ascii="Times New Roman" w:hAnsi="Times New Roman" w:cs="Times New Roman"/>
          <w:sz w:val="24"/>
          <w:szCs w:val="24"/>
          <w:vertAlign w:val="superscript"/>
          <w:lang w:val="en-US"/>
        </w:rPr>
        <w:t>st</w:t>
      </w:r>
      <w:r w:rsidR="006D2E0B" w:rsidRPr="00A373E8">
        <w:rPr>
          <w:rFonts w:ascii="Times New Roman" w:hAnsi="Times New Roman" w:cs="Times New Roman"/>
          <w:sz w:val="24"/>
          <w:szCs w:val="24"/>
          <w:lang w:val="en-US"/>
        </w:rPr>
        <w:t xml:space="preserve"> century society</w:t>
      </w:r>
      <w:r w:rsidR="005B43B0" w:rsidRPr="00A373E8">
        <w:rPr>
          <w:rFonts w:ascii="Times New Roman" w:hAnsi="Times New Roman" w:cs="Times New Roman"/>
          <w:sz w:val="24"/>
          <w:szCs w:val="24"/>
          <w:lang w:val="en-US"/>
        </w:rPr>
        <w:t xml:space="preserve"> the Ministry of Education and Science </w:t>
      </w:r>
      <w:r w:rsidR="00CE384A" w:rsidRPr="00A373E8">
        <w:rPr>
          <w:rFonts w:ascii="Times New Roman" w:hAnsi="Times New Roman" w:cs="Times New Roman"/>
          <w:sz w:val="24"/>
          <w:szCs w:val="24"/>
          <w:lang w:val="en-US"/>
        </w:rPr>
        <w:t xml:space="preserve">of </w:t>
      </w:r>
      <w:r w:rsidR="005B43B0" w:rsidRPr="00A373E8">
        <w:rPr>
          <w:rFonts w:ascii="Times New Roman" w:hAnsi="Times New Roman" w:cs="Times New Roman"/>
          <w:sz w:val="24"/>
          <w:szCs w:val="24"/>
          <w:lang w:val="en-US"/>
        </w:rPr>
        <w:t xml:space="preserve">Ukraine in collaboration with the British Council </w:t>
      </w:r>
      <w:r w:rsidR="005B43B0" w:rsidRPr="00A373E8">
        <w:rPr>
          <w:rFonts w:ascii="Times New Roman" w:hAnsi="Times New Roman" w:cs="Times New Roman"/>
          <w:sz w:val="24"/>
          <w:szCs w:val="24"/>
          <w:lang w:val="en-US"/>
        </w:rPr>
        <w:lastRenderedPageBreak/>
        <w:t xml:space="preserve">Ukraine launched the </w:t>
      </w:r>
      <w:r w:rsidR="006D2E0B" w:rsidRPr="00A373E8">
        <w:rPr>
          <w:rFonts w:ascii="Times New Roman" w:hAnsi="Times New Roman" w:cs="Times New Roman"/>
          <w:sz w:val="24"/>
          <w:szCs w:val="24"/>
          <w:lang w:val="en-US"/>
        </w:rPr>
        <w:t xml:space="preserve">“New Generation School Teacher” </w:t>
      </w:r>
      <w:r w:rsidR="005B43B0" w:rsidRPr="00A373E8">
        <w:rPr>
          <w:rFonts w:ascii="Times New Roman" w:hAnsi="Times New Roman" w:cs="Times New Roman"/>
          <w:sz w:val="24"/>
          <w:szCs w:val="24"/>
          <w:lang w:val="en-US"/>
        </w:rPr>
        <w:t>joint project which aims at introducing transformational</w:t>
      </w:r>
      <w:r w:rsidR="00C51D9A" w:rsidRPr="00A373E8">
        <w:rPr>
          <w:rFonts w:ascii="Times New Roman" w:hAnsi="Times New Roman" w:cs="Times New Roman"/>
          <w:sz w:val="24"/>
          <w:szCs w:val="24"/>
          <w:lang w:val="en-US"/>
        </w:rPr>
        <w:t xml:space="preserve"> change in</w:t>
      </w:r>
      <w:r w:rsidR="005B43B0" w:rsidRPr="00A373E8">
        <w:rPr>
          <w:rFonts w:ascii="Times New Roman" w:hAnsi="Times New Roman" w:cs="Times New Roman"/>
          <w:sz w:val="24"/>
          <w:szCs w:val="24"/>
          <w:lang w:val="en-US"/>
        </w:rPr>
        <w:t xml:space="preserve"> the initial </w:t>
      </w:r>
      <w:r w:rsidR="00C647A8" w:rsidRPr="00A373E8">
        <w:rPr>
          <w:rFonts w:ascii="Times New Roman" w:hAnsi="Times New Roman" w:cs="Times New Roman"/>
          <w:sz w:val="24"/>
          <w:szCs w:val="24"/>
          <w:lang w:val="en-US"/>
        </w:rPr>
        <w:t xml:space="preserve">foreign language (English) </w:t>
      </w:r>
      <w:r w:rsidR="005B43B0" w:rsidRPr="00A373E8">
        <w:rPr>
          <w:rFonts w:ascii="Times New Roman" w:hAnsi="Times New Roman" w:cs="Times New Roman"/>
          <w:sz w:val="24"/>
          <w:szCs w:val="24"/>
          <w:lang w:val="en-US"/>
        </w:rPr>
        <w:t>teacher education system in Ukraine and</w:t>
      </w:r>
      <w:r w:rsidR="00C51D9A" w:rsidRPr="00A373E8">
        <w:rPr>
          <w:rFonts w:ascii="Times New Roman" w:hAnsi="Times New Roman" w:cs="Times New Roman"/>
          <w:sz w:val="24"/>
          <w:szCs w:val="24"/>
          <w:lang w:val="en-US"/>
        </w:rPr>
        <w:t xml:space="preserve"> </w:t>
      </w:r>
      <w:r w:rsidR="005B43B0" w:rsidRPr="00A373E8">
        <w:rPr>
          <w:rFonts w:ascii="Times New Roman" w:hAnsi="Times New Roman" w:cs="Times New Roman"/>
          <w:sz w:val="24"/>
          <w:szCs w:val="24"/>
          <w:lang w:val="en-US"/>
        </w:rPr>
        <w:t xml:space="preserve">establishing Pre-Service </w:t>
      </w:r>
      <w:r w:rsidR="00C647A8" w:rsidRPr="00A373E8">
        <w:rPr>
          <w:rFonts w:ascii="Times New Roman" w:hAnsi="Times New Roman" w:cs="Times New Roman"/>
          <w:sz w:val="24"/>
          <w:szCs w:val="24"/>
          <w:lang w:val="en-US"/>
        </w:rPr>
        <w:t>Foreign Language T</w:t>
      </w:r>
      <w:r w:rsidR="005B43B0" w:rsidRPr="00A373E8">
        <w:rPr>
          <w:rFonts w:ascii="Times New Roman" w:hAnsi="Times New Roman" w:cs="Times New Roman"/>
          <w:sz w:val="24"/>
          <w:szCs w:val="24"/>
          <w:lang w:val="en-US"/>
        </w:rPr>
        <w:t xml:space="preserve">eacher </w:t>
      </w:r>
      <w:r w:rsidR="00C647A8" w:rsidRPr="00A373E8">
        <w:rPr>
          <w:rFonts w:ascii="Times New Roman" w:hAnsi="Times New Roman" w:cs="Times New Roman"/>
          <w:sz w:val="24"/>
          <w:szCs w:val="24"/>
          <w:lang w:val="en-US"/>
        </w:rPr>
        <w:t>T</w:t>
      </w:r>
      <w:r w:rsidR="005B43B0" w:rsidRPr="00A373E8">
        <w:rPr>
          <w:rFonts w:ascii="Times New Roman" w:hAnsi="Times New Roman" w:cs="Times New Roman"/>
          <w:sz w:val="24"/>
          <w:szCs w:val="24"/>
          <w:lang w:val="en-US"/>
        </w:rPr>
        <w:t>raining</w:t>
      </w:r>
      <w:r w:rsidR="00813655" w:rsidRPr="00A373E8">
        <w:rPr>
          <w:rFonts w:ascii="Times New Roman" w:hAnsi="Times New Roman" w:cs="Times New Roman"/>
          <w:sz w:val="24"/>
          <w:szCs w:val="24"/>
          <w:lang w:val="en-US"/>
        </w:rPr>
        <w:t xml:space="preserve"> </w:t>
      </w:r>
      <w:r w:rsidR="00C647A8" w:rsidRPr="00A373E8">
        <w:rPr>
          <w:rFonts w:ascii="Times New Roman" w:hAnsi="Times New Roman" w:cs="Times New Roman"/>
          <w:sz w:val="24"/>
          <w:szCs w:val="24"/>
          <w:lang w:val="en-US"/>
        </w:rPr>
        <w:t>C</w:t>
      </w:r>
      <w:r w:rsidR="005B43B0" w:rsidRPr="00A373E8">
        <w:rPr>
          <w:rFonts w:ascii="Times New Roman" w:hAnsi="Times New Roman" w:cs="Times New Roman"/>
          <w:sz w:val="24"/>
          <w:szCs w:val="24"/>
          <w:lang w:val="en-US"/>
        </w:rPr>
        <w:t xml:space="preserve">urriculum in </w:t>
      </w:r>
      <w:r w:rsidR="00C647A8" w:rsidRPr="00A373E8">
        <w:rPr>
          <w:rFonts w:ascii="Times New Roman" w:hAnsi="Times New Roman" w:cs="Times New Roman"/>
          <w:sz w:val="24"/>
          <w:szCs w:val="24"/>
          <w:lang w:val="en-US"/>
        </w:rPr>
        <w:t>M</w:t>
      </w:r>
      <w:r w:rsidR="005B43B0" w:rsidRPr="00A373E8">
        <w:rPr>
          <w:rFonts w:ascii="Times New Roman" w:hAnsi="Times New Roman" w:cs="Times New Roman"/>
          <w:sz w:val="24"/>
          <w:szCs w:val="24"/>
          <w:lang w:val="en-US"/>
        </w:rPr>
        <w:t xml:space="preserve">ethodology for </w:t>
      </w:r>
      <w:r w:rsidR="00813655" w:rsidRPr="00A373E8">
        <w:rPr>
          <w:rFonts w:ascii="Times New Roman" w:hAnsi="Times New Roman" w:cs="Times New Roman"/>
          <w:sz w:val="24"/>
          <w:szCs w:val="24"/>
          <w:lang w:val="en-US"/>
        </w:rPr>
        <w:t>Bachelor’s level</w:t>
      </w:r>
      <w:r w:rsidR="005B43B0" w:rsidRPr="00A373E8">
        <w:rPr>
          <w:rFonts w:ascii="Times New Roman" w:hAnsi="Times New Roman" w:cs="Times New Roman"/>
          <w:sz w:val="24"/>
          <w:szCs w:val="24"/>
          <w:lang w:val="en-US"/>
        </w:rPr>
        <w:t xml:space="preserve">. </w:t>
      </w:r>
    </w:p>
    <w:p w:rsidR="0004394F" w:rsidRPr="00A373E8" w:rsidRDefault="0004394F" w:rsidP="003A2339">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This paper </w:t>
      </w:r>
      <w:r w:rsidR="005B43B0" w:rsidRPr="00A373E8">
        <w:rPr>
          <w:rFonts w:ascii="Times New Roman" w:hAnsi="Times New Roman" w:cs="Times New Roman"/>
          <w:sz w:val="24"/>
          <w:szCs w:val="24"/>
          <w:lang w:val="en-US"/>
        </w:rPr>
        <w:t>outlines</w:t>
      </w:r>
      <w:r w:rsidR="006D2E0B" w:rsidRPr="00A373E8">
        <w:rPr>
          <w:rFonts w:ascii="Times New Roman" w:hAnsi="Times New Roman" w:cs="Times New Roman"/>
          <w:sz w:val="24"/>
          <w:szCs w:val="24"/>
          <w:lang w:val="en-US"/>
        </w:rPr>
        <w:t xml:space="preserve"> the main features</w:t>
      </w:r>
      <w:r w:rsidR="005B43B0" w:rsidRPr="00A373E8">
        <w:rPr>
          <w:rFonts w:ascii="Times New Roman" w:hAnsi="Times New Roman" w:cs="Times New Roman"/>
          <w:sz w:val="24"/>
          <w:szCs w:val="24"/>
          <w:lang w:val="en-US"/>
        </w:rPr>
        <w:t xml:space="preserve"> and issues relating to the </w:t>
      </w:r>
      <w:r w:rsidR="006D2E0B" w:rsidRPr="00A373E8">
        <w:rPr>
          <w:rFonts w:ascii="Times New Roman" w:hAnsi="Times New Roman" w:cs="Times New Roman"/>
          <w:sz w:val="24"/>
          <w:szCs w:val="24"/>
          <w:lang w:val="en-US"/>
        </w:rPr>
        <w:t xml:space="preserve">implementation of the </w:t>
      </w:r>
      <w:r w:rsidR="005B43B0" w:rsidRPr="00A373E8">
        <w:rPr>
          <w:rFonts w:ascii="Times New Roman" w:hAnsi="Times New Roman" w:cs="Times New Roman"/>
          <w:sz w:val="24"/>
          <w:szCs w:val="24"/>
          <w:lang w:val="en-US"/>
        </w:rPr>
        <w:t>“</w:t>
      </w:r>
      <w:r w:rsidR="00C647A8" w:rsidRPr="00A373E8">
        <w:rPr>
          <w:rFonts w:ascii="Times New Roman" w:hAnsi="Times New Roman" w:cs="Times New Roman"/>
          <w:sz w:val="24"/>
          <w:szCs w:val="24"/>
          <w:lang w:val="en-US"/>
        </w:rPr>
        <w:t>N</w:t>
      </w:r>
      <w:r w:rsidR="005B43B0" w:rsidRPr="00A373E8">
        <w:rPr>
          <w:rFonts w:ascii="Times New Roman" w:hAnsi="Times New Roman" w:cs="Times New Roman"/>
          <w:sz w:val="24"/>
          <w:szCs w:val="24"/>
          <w:lang w:val="en-US"/>
        </w:rPr>
        <w:t>ew Generation School Teacher”</w:t>
      </w:r>
      <w:r w:rsidR="006D2E0B" w:rsidRPr="00A373E8">
        <w:rPr>
          <w:rFonts w:ascii="Times New Roman" w:hAnsi="Times New Roman" w:cs="Times New Roman"/>
          <w:sz w:val="24"/>
          <w:szCs w:val="24"/>
          <w:lang w:val="en-US"/>
        </w:rPr>
        <w:t xml:space="preserve"> project within the context of Uzhhorod National University.  </w:t>
      </w:r>
      <w:r w:rsidRPr="00A373E8">
        <w:rPr>
          <w:rFonts w:ascii="Times New Roman" w:hAnsi="Times New Roman" w:cs="Times New Roman"/>
          <w:sz w:val="24"/>
          <w:szCs w:val="24"/>
          <w:lang w:val="en-US"/>
        </w:rPr>
        <w:t xml:space="preserve"> </w:t>
      </w:r>
    </w:p>
    <w:p w:rsidR="00683664" w:rsidRPr="00A373E8" w:rsidRDefault="00C51D9A" w:rsidP="00C647A8">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b/>
          <w:sz w:val="24"/>
          <w:szCs w:val="24"/>
          <w:lang w:val="en-US"/>
        </w:rPr>
        <w:t>“New Generation School Teacher”</w:t>
      </w:r>
      <w:r w:rsidRPr="00A373E8">
        <w:rPr>
          <w:rFonts w:ascii="Times New Roman" w:hAnsi="Times New Roman" w:cs="Times New Roman"/>
          <w:b/>
          <w:sz w:val="24"/>
          <w:szCs w:val="24"/>
          <w:lang w:val="en-US"/>
        </w:rPr>
        <w:t xml:space="preserve"> project</w:t>
      </w:r>
      <w:r w:rsidRPr="00A373E8">
        <w:rPr>
          <w:rFonts w:ascii="Times New Roman" w:hAnsi="Times New Roman" w:cs="Times New Roman"/>
          <w:sz w:val="24"/>
          <w:szCs w:val="24"/>
          <w:lang w:val="en-US"/>
        </w:rPr>
        <w:t xml:space="preserve">. </w:t>
      </w:r>
      <w:r w:rsidR="00CC32E1" w:rsidRPr="00A373E8">
        <w:rPr>
          <w:rFonts w:ascii="Times New Roman" w:hAnsi="Times New Roman" w:cs="Times New Roman"/>
          <w:sz w:val="24"/>
          <w:szCs w:val="24"/>
          <w:lang w:val="en-US"/>
        </w:rPr>
        <w:t xml:space="preserve">Initially launched by eight Ukrainian universities and institutes in 2013, the Project was reported to have been implemented in ten universities and </w:t>
      </w:r>
      <w:r w:rsidR="00A31D04" w:rsidRPr="00A373E8">
        <w:rPr>
          <w:rFonts w:ascii="Times New Roman" w:hAnsi="Times New Roman" w:cs="Times New Roman"/>
          <w:sz w:val="24"/>
          <w:szCs w:val="24"/>
          <w:lang w:val="en-US"/>
        </w:rPr>
        <w:t>to be joined by another seven universities by October 2017 [</w:t>
      </w:r>
      <w:r w:rsidR="009E0DEB">
        <w:rPr>
          <w:rFonts w:ascii="Times New Roman" w:hAnsi="Times New Roman" w:cs="Times New Roman"/>
          <w:sz w:val="24"/>
          <w:szCs w:val="24"/>
          <w:lang w:val="en-US"/>
        </w:rPr>
        <w:t>6</w:t>
      </w:r>
      <w:r w:rsidR="00A31D04" w:rsidRPr="00A373E8">
        <w:rPr>
          <w:rFonts w:ascii="Times New Roman" w:hAnsi="Times New Roman" w:cs="Times New Roman"/>
          <w:sz w:val="24"/>
          <w:szCs w:val="24"/>
          <w:lang w:val="en-US"/>
        </w:rPr>
        <w:t>].</w:t>
      </w:r>
      <w:r w:rsidR="00CC32E1" w:rsidRPr="00A373E8">
        <w:rPr>
          <w:rFonts w:ascii="Times New Roman" w:hAnsi="Times New Roman" w:cs="Times New Roman"/>
          <w:sz w:val="24"/>
          <w:szCs w:val="24"/>
          <w:lang w:val="en-US"/>
        </w:rPr>
        <w:t xml:space="preserve"> </w:t>
      </w:r>
    </w:p>
    <w:p w:rsidR="005C485D" w:rsidRPr="00A373E8" w:rsidRDefault="00813655" w:rsidP="00C647A8">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The elaboration of PRESETT Curriculum for trainee teachers of English within the framework of the Project was preceded by the Baseline Study conducted from March 2013 to February 2014. It was aimed at examining the current situation of pre-service foreign language teacher education in Ukraine, identifying the major problems and finding out ways of solving them [</w:t>
      </w:r>
      <w:r w:rsidR="009E0DEB">
        <w:rPr>
          <w:rFonts w:ascii="Times New Roman" w:hAnsi="Times New Roman" w:cs="Times New Roman"/>
          <w:sz w:val="24"/>
          <w:szCs w:val="24"/>
          <w:lang w:val="en-US"/>
        </w:rPr>
        <w:t>4</w:t>
      </w:r>
      <w:r w:rsidRPr="00A373E8">
        <w:rPr>
          <w:rFonts w:ascii="Times New Roman" w:hAnsi="Times New Roman" w:cs="Times New Roman"/>
          <w:sz w:val="24"/>
          <w:szCs w:val="24"/>
          <w:lang w:val="en-US"/>
        </w:rPr>
        <w:t xml:space="preserve">]. According to its findings, </w:t>
      </w:r>
      <w:r w:rsidR="005C485D" w:rsidRPr="00A373E8">
        <w:rPr>
          <w:rFonts w:ascii="Times New Roman" w:hAnsi="Times New Roman" w:cs="Times New Roman"/>
          <w:sz w:val="24"/>
          <w:szCs w:val="24"/>
          <w:lang w:val="en-US"/>
        </w:rPr>
        <w:t xml:space="preserve">the average proportion </w:t>
      </w:r>
      <w:r w:rsidRPr="00A373E8">
        <w:rPr>
          <w:rFonts w:ascii="Times New Roman" w:hAnsi="Times New Roman" w:cs="Times New Roman"/>
          <w:sz w:val="24"/>
          <w:szCs w:val="24"/>
          <w:lang w:val="en-US"/>
        </w:rPr>
        <w:t xml:space="preserve">of hours allocated to </w:t>
      </w:r>
      <w:r w:rsidR="005C485D" w:rsidRPr="00A373E8">
        <w:rPr>
          <w:rFonts w:ascii="Times New Roman" w:hAnsi="Times New Roman" w:cs="Times New Roman"/>
          <w:sz w:val="24"/>
          <w:szCs w:val="24"/>
          <w:lang w:val="en-US"/>
        </w:rPr>
        <w:t xml:space="preserve">the methodology component within traditional Bachelor’s </w:t>
      </w:r>
      <w:r w:rsidR="00AC610D" w:rsidRPr="00A373E8">
        <w:rPr>
          <w:rFonts w:ascii="Times New Roman" w:hAnsi="Times New Roman" w:cs="Times New Roman"/>
          <w:sz w:val="24"/>
          <w:szCs w:val="24"/>
          <w:lang w:val="en-US"/>
        </w:rPr>
        <w:t xml:space="preserve">degree </w:t>
      </w:r>
      <w:proofErr w:type="spellStart"/>
      <w:r w:rsidR="005C485D" w:rsidRPr="00A373E8">
        <w:rPr>
          <w:rFonts w:ascii="Times New Roman" w:hAnsi="Times New Roman" w:cs="Times New Roman"/>
          <w:sz w:val="24"/>
          <w:szCs w:val="24"/>
          <w:lang w:val="en-US"/>
        </w:rPr>
        <w:t>programme</w:t>
      </w:r>
      <w:r w:rsidR="00C51D9A" w:rsidRPr="00A373E8">
        <w:rPr>
          <w:rFonts w:ascii="Times New Roman" w:hAnsi="Times New Roman" w:cs="Times New Roman"/>
          <w:sz w:val="24"/>
          <w:szCs w:val="24"/>
          <w:lang w:val="en-US"/>
        </w:rPr>
        <w:t>s</w:t>
      </w:r>
      <w:proofErr w:type="spellEnd"/>
      <w:r w:rsidR="005C485D" w:rsidRPr="00A373E8">
        <w:rPr>
          <w:rFonts w:ascii="Times New Roman" w:hAnsi="Times New Roman" w:cs="Times New Roman"/>
          <w:sz w:val="24"/>
          <w:szCs w:val="24"/>
          <w:lang w:val="en-US"/>
        </w:rPr>
        <w:t xml:space="preserve"> is less than 4%. What is more, the course of methodology proved to be theoretically loaded with little or no connection to practice and widely delivered in Ukrainian [</w:t>
      </w:r>
      <w:r w:rsidR="009E0DEB">
        <w:rPr>
          <w:rFonts w:ascii="Times New Roman" w:hAnsi="Times New Roman" w:cs="Times New Roman"/>
          <w:sz w:val="24"/>
          <w:szCs w:val="24"/>
          <w:lang w:val="en-US"/>
        </w:rPr>
        <w:t>1</w:t>
      </w:r>
      <w:r w:rsidR="005C485D" w:rsidRPr="00A373E8">
        <w:rPr>
          <w:rFonts w:ascii="Times New Roman" w:hAnsi="Times New Roman" w:cs="Times New Roman"/>
          <w:sz w:val="24"/>
          <w:szCs w:val="24"/>
          <w:highlight w:val="yellow"/>
          <w:lang w:val="en-US"/>
        </w:rPr>
        <w:t>, p.</w:t>
      </w:r>
      <w:r w:rsidR="005C485D" w:rsidRPr="00A373E8">
        <w:rPr>
          <w:rFonts w:ascii="Times New Roman" w:hAnsi="Times New Roman" w:cs="Times New Roman"/>
          <w:sz w:val="24"/>
          <w:szCs w:val="24"/>
          <w:lang w:val="en-US"/>
        </w:rPr>
        <w:t xml:space="preserve"> 2]. </w:t>
      </w:r>
      <w:r w:rsidRPr="00A373E8">
        <w:rPr>
          <w:rFonts w:ascii="Times New Roman" w:hAnsi="Times New Roman" w:cs="Times New Roman"/>
          <w:sz w:val="24"/>
          <w:szCs w:val="24"/>
          <w:lang w:val="en-US"/>
        </w:rPr>
        <w:t xml:space="preserve">  </w:t>
      </w:r>
    </w:p>
    <w:p w:rsidR="007320B3" w:rsidRPr="00A373E8" w:rsidRDefault="005C485D" w:rsidP="00C647A8">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The new PRESETT curriculum has been designed taking into account all the recommendations of the Baseline Study</w:t>
      </w:r>
      <w:r w:rsidR="007320B3" w:rsidRPr="00A373E8">
        <w:rPr>
          <w:rFonts w:ascii="Times New Roman" w:hAnsi="Times New Roman" w:cs="Times New Roman"/>
          <w:sz w:val="24"/>
          <w:szCs w:val="24"/>
          <w:lang w:val="en-US"/>
        </w:rPr>
        <w:t xml:space="preserve"> with a clear focus on methodology as the key component in teacher education. It is composed of 6 modules covering three years of study (starting with year </w:t>
      </w:r>
      <w:r w:rsidR="007154AF" w:rsidRPr="00A373E8">
        <w:rPr>
          <w:rFonts w:ascii="Times New Roman" w:hAnsi="Times New Roman" w:cs="Times New Roman"/>
          <w:sz w:val="24"/>
          <w:szCs w:val="24"/>
          <w:lang w:val="en-US"/>
        </w:rPr>
        <w:t>two</w:t>
      </w:r>
      <w:r w:rsidR="007320B3" w:rsidRPr="00A373E8">
        <w:rPr>
          <w:rFonts w:ascii="Times New Roman" w:hAnsi="Times New Roman" w:cs="Times New Roman"/>
          <w:sz w:val="24"/>
          <w:szCs w:val="24"/>
          <w:lang w:val="en-US"/>
        </w:rPr>
        <w:t xml:space="preserve"> through year </w:t>
      </w:r>
      <w:r w:rsidR="007154AF" w:rsidRPr="00A373E8">
        <w:rPr>
          <w:rFonts w:ascii="Times New Roman" w:hAnsi="Times New Roman" w:cs="Times New Roman"/>
          <w:sz w:val="24"/>
          <w:szCs w:val="24"/>
          <w:lang w:val="en-US"/>
        </w:rPr>
        <w:t>three</w:t>
      </w:r>
      <w:r w:rsidR="007320B3" w:rsidRPr="00A373E8">
        <w:rPr>
          <w:rFonts w:ascii="Times New Roman" w:hAnsi="Times New Roman" w:cs="Times New Roman"/>
          <w:sz w:val="24"/>
          <w:szCs w:val="24"/>
          <w:lang w:val="en-US"/>
        </w:rPr>
        <w:t xml:space="preserve"> and finishing in year </w:t>
      </w:r>
      <w:r w:rsidR="007154AF" w:rsidRPr="00A373E8">
        <w:rPr>
          <w:rFonts w:ascii="Times New Roman" w:hAnsi="Times New Roman" w:cs="Times New Roman"/>
          <w:sz w:val="24"/>
          <w:szCs w:val="24"/>
          <w:lang w:val="en-US"/>
        </w:rPr>
        <w:t>four</w:t>
      </w:r>
      <w:r w:rsidR="007320B3" w:rsidRPr="00A373E8">
        <w:rPr>
          <w:rFonts w:ascii="Times New Roman" w:hAnsi="Times New Roman" w:cs="Times New Roman"/>
          <w:sz w:val="24"/>
          <w:szCs w:val="24"/>
          <w:lang w:val="en-US"/>
        </w:rPr>
        <w:t xml:space="preserve">) in comparison to a traditional methodology course lasting for one or two terms. </w:t>
      </w:r>
    </w:p>
    <w:p w:rsidR="007320B3" w:rsidRPr="00A373E8" w:rsidRDefault="007320B3" w:rsidP="00C647A8">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Most of the content areas of methodology of foreign language teaching such as teaching four basic skills</w:t>
      </w:r>
      <w:r w:rsidR="00C51D9A" w:rsidRPr="00A373E8">
        <w:rPr>
          <w:rFonts w:ascii="Times New Roman" w:hAnsi="Times New Roman" w:cs="Times New Roman"/>
          <w:sz w:val="24"/>
          <w:szCs w:val="24"/>
          <w:lang w:val="en-US"/>
        </w:rPr>
        <w:t xml:space="preserve"> (reading, listening, speaking and writing)</w:t>
      </w:r>
      <w:r w:rsidRPr="00A373E8">
        <w:rPr>
          <w:rFonts w:ascii="Times New Roman" w:hAnsi="Times New Roman" w:cs="Times New Roman"/>
          <w:sz w:val="24"/>
          <w:szCs w:val="24"/>
          <w:lang w:val="en-US"/>
        </w:rPr>
        <w:t xml:space="preserve">, planning, teaching language construction (grammar and vocabulary), classroom management, etc. have been </w:t>
      </w:r>
      <w:proofErr w:type="spellStart"/>
      <w:r w:rsidRPr="00A373E8">
        <w:rPr>
          <w:rFonts w:ascii="Times New Roman" w:hAnsi="Times New Roman" w:cs="Times New Roman"/>
          <w:sz w:val="24"/>
          <w:szCs w:val="24"/>
          <w:lang w:val="en-US"/>
        </w:rPr>
        <w:t>reconceptualised</w:t>
      </w:r>
      <w:proofErr w:type="spellEnd"/>
      <w:r w:rsidRPr="00A373E8">
        <w:rPr>
          <w:rFonts w:ascii="Times New Roman" w:hAnsi="Times New Roman" w:cs="Times New Roman"/>
          <w:sz w:val="24"/>
          <w:szCs w:val="24"/>
          <w:lang w:val="en-US"/>
        </w:rPr>
        <w:t xml:space="preserve"> in line with the main principles of communicative language teaching. Key innovations in terms of content relate to considering issues of second language acquisition, the development of learner autonomy, catering for SEN, planning for CPD</w:t>
      </w:r>
      <w:r w:rsidR="00C51D9A" w:rsidRPr="00A373E8">
        <w:rPr>
          <w:rFonts w:ascii="Times New Roman" w:hAnsi="Times New Roman" w:cs="Times New Roman"/>
          <w:sz w:val="24"/>
          <w:szCs w:val="24"/>
          <w:lang w:val="en-US"/>
        </w:rPr>
        <w:t>,</w:t>
      </w:r>
      <w:r w:rsidRPr="00A373E8">
        <w:rPr>
          <w:rFonts w:ascii="Times New Roman" w:hAnsi="Times New Roman" w:cs="Times New Roman"/>
          <w:sz w:val="24"/>
          <w:szCs w:val="24"/>
          <w:lang w:val="en-US"/>
        </w:rPr>
        <w:t xml:space="preserve"> working with materials</w:t>
      </w:r>
      <w:r w:rsidR="00C51D9A" w:rsidRPr="00A373E8">
        <w:rPr>
          <w:rFonts w:ascii="Times New Roman" w:hAnsi="Times New Roman" w:cs="Times New Roman"/>
          <w:sz w:val="24"/>
          <w:szCs w:val="24"/>
          <w:lang w:val="en-US"/>
        </w:rPr>
        <w:t>, etc.</w:t>
      </w:r>
      <w:r w:rsidRPr="00A373E8">
        <w:rPr>
          <w:rFonts w:ascii="Times New Roman" w:hAnsi="Times New Roman" w:cs="Times New Roman"/>
          <w:sz w:val="24"/>
          <w:szCs w:val="24"/>
          <w:lang w:val="en-US"/>
        </w:rPr>
        <w:t xml:space="preserve"> [</w:t>
      </w:r>
      <w:r w:rsidR="009E0DEB">
        <w:rPr>
          <w:rFonts w:ascii="Times New Roman" w:hAnsi="Times New Roman" w:cs="Times New Roman"/>
          <w:sz w:val="24"/>
          <w:szCs w:val="24"/>
          <w:lang w:val="en-US"/>
        </w:rPr>
        <w:t>4</w:t>
      </w:r>
      <w:r w:rsidRPr="00A373E8">
        <w:rPr>
          <w:rFonts w:ascii="Times New Roman" w:hAnsi="Times New Roman" w:cs="Times New Roman"/>
          <w:sz w:val="24"/>
          <w:szCs w:val="24"/>
          <w:lang w:val="en-US"/>
        </w:rPr>
        <w:t xml:space="preserve">].  </w:t>
      </w:r>
    </w:p>
    <w:p w:rsidR="001446F5" w:rsidRPr="00A373E8" w:rsidRDefault="007320B3" w:rsidP="001446F5">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In addition to the new content, the course in English Language Teaching Methodology follows new approaches and uses new modes of delivery. The basic principle of delivery </w:t>
      </w:r>
      <w:r w:rsidR="00C51D9A" w:rsidRPr="00A373E8">
        <w:rPr>
          <w:rFonts w:ascii="Times New Roman" w:hAnsi="Times New Roman" w:cs="Times New Roman"/>
          <w:sz w:val="24"/>
          <w:szCs w:val="24"/>
          <w:lang w:val="en-US"/>
        </w:rPr>
        <w:t xml:space="preserve">of </w:t>
      </w:r>
      <w:r w:rsidRPr="00A373E8">
        <w:rPr>
          <w:rFonts w:ascii="Times New Roman" w:hAnsi="Times New Roman" w:cs="Times New Roman"/>
          <w:sz w:val="24"/>
          <w:szCs w:val="24"/>
          <w:lang w:val="en-US"/>
        </w:rPr>
        <w:t xml:space="preserve">the course is theory through practice which is achieved by means of workshops with traditional lectures and seminars being abandoned for good. </w:t>
      </w:r>
    </w:p>
    <w:p w:rsidR="007250BC" w:rsidRPr="00A373E8" w:rsidRDefault="001446F5" w:rsidP="007250BC">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One of the most positive innovations brought about by the PRESETT curriculum is introducing school practice as its integral part in all three years of the course delivery. This way teacher training inside a university is directly linked to teaching practice in school classrooms where students have the opportunity to learn first by observation, then by performing as teacher-assistants and finally, in the last module, by practicing as teachers themselves. </w:t>
      </w:r>
      <w:bookmarkStart w:id="0" w:name="_GoBack"/>
      <w:bookmarkEnd w:id="0"/>
      <w:proofErr w:type="spellStart"/>
      <w:r w:rsidRPr="00A373E8">
        <w:rPr>
          <w:rFonts w:ascii="Times New Roman" w:hAnsi="Times New Roman" w:cs="Times New Roman"/>
          <w:sz w:val="24"/>
          <w:szCs w:val="24"/>
          <w:lang w:val="en-US"/>
        </w:rPr>
        <w:t>Maximising</w:t>
      </w:r>
      <w:proofErr w:type="spellEnd"/>
      <w:r w:rsidRPr="00A373E8">
        <w:rPr>
          <w:rFonts w:ascii="Times New Roman" w:hAnsi="Times New Roman" w:cs="Times New Roman"/>
          <w:sz w:val="24"/>
          <w:szCs w:val="24"/>
          <w:lang w:val="en-US"/>
        </w:rPr>
        <w:t xml:space="preserve"> school-based training </w:t>
      </w:r>
      <w:r w:rsidR="007250BC" w:rsidRPr="00A373E8">
        <w:rPr>
          <w:rFonts w:ascii="Times New Roman" w:hAnsi="Times New Roman" w:cs="Times New Roman"/>
          <w:sz w:val="24"/>
          <w:szCs w:val="24"/>
          <w:lang w:val="en-US"/>
        </w:rPr>
        <w:t xml:space="preserve">allows universities to provide trainee teachers with valuable hands-on experience so that teacher graduates entering the teacher profession are equipped with both knowledge and skills.  </w:t>
      </w:r>
      <w:r w:rsidRPr="00A373E8">
        <w:rPr>
          <w:rFonts w:ascii="Times New Roman" w:hAnsi="Times New Roman" w:cs="Times New Roman"/>
          <w:sz w:val="24"/>
          <w:szCs w:val="24"/>
          <w:lang w:val="en-US"/>
        </w:rPr>
        <w:t xml:space="preserve"> </w:t>
      </w:r>
    </w:p>
    <w:p w:rsidR="008927E6" w:rsidRPr="00A373E8" w:rsidRDefault="00C51D9A" w:rsidP="007250BC">
      <w:pPr>
        <w:spacing w:after="0" w:line="276" w:lineRule="auto"/>
        <w:ind w:firstLine="567"/>
        <w:jc w:val="both"/>
        <w:rPr>
          <w:rFonts w:ascii="Times New Roman" w:hAnsi="Times New Roman" w:cs="Times New Roman"/>
          <w:b/>
          <w:sz w:val="24"/>
          <w:szCs w:val="24"/>
          <w:lang w:val="en-US"/>
        </w:rPr>
      </w:pPr>
      <w:r w:rsidRPr="00A373E8">
        <w:rPr>
          <w:rFonts w:ascii="Times New Roman" w:hAnsi="Times New Roman" w:cs="Times New Roman"/>
          <w:b/>
          <w:sz w:val="24"/>
          <w:szCs w:val="24"/>
          <w:lang w:val="en-US"/>
        </w:rPr>
        <w:t>“New Generation School Teacher” project</w:t>
      </w:r>
      <w:r w:rsidRPr="00A373E8">
        <w:rPr>
          <w:rFonts w:ascii="Times New Roman" w:hAnsi="Times New Roman" w:cs="Times New Roman"/>
          <w:sz w:val="24"/>
          <w:szCs w:val="24"/>
          <w:lang w:val="en-US"/>
        </w:rPr>
        <w:t xml:space="preserve">: </w:t>
      </w:r>
      <w:r w:rsidRPr="00A373E8">
        <w:rPr>
          <w:rFonts w:ascii="Times New Roman" w:hAnsi="Times New Roman" w:cs="Times New Roman"/>
          <w:b/>
          <w:sz w:val="24"/>
          <w:szCs w:val="24"/>
          <w:lang w:val="en-US"/>
        </w:rPr>
        <w:t xml:space="preserve">piloting at </w:t>
      </w:r>
      <w:r w:rsidR="008927E6" w:rsidRPr="00A373E8">
        <w:rPr>
          <w:rFonts w:ascii="Times New Roman" w:hAnsi="Times New Roman" w:cs="Times New Roman"/>
          <w:b/>
          <w:sz w:val="24"/>
          <w:szCs w:val="24"/>
          <w:lang w:val="en-US"/>
        </w:rPr>
        <w:t xml:space="preserve">Uzhhorod </w:t>
      </w:r>
      <w:r w:rsidR="00197778" w:rsidRPr="00A373E8">
        <w:rPr>
          <w:rFonts w:ascii="Times New Roman" w:hAnsi="Times New Roman" w:cs="Times New Roman"/>
          <w:b/>
          <w:sz w:val="24"/>
          <w:szCs w:val="24"/>
          <w:lang w:val="en-US"/>
        </w:rPr>
        <w:t>N</w:t>
      </w:r>
      <w:r w:rsidR="008927E6" w:rsidRPr="00A373E8">
        <w:rPr>
          <w:rFonts w:ascii="Times New Roman" w:hAnsi="Times New Roman" w:cs="Times New Roman"/>
          <w:b/>
          <w:sz w:val="24"/>
          <w:szCs w:val="24"/>
          <w:lang w:val="en-US"/>
        </w:rPr>
        <w:t>ational University</w:t>
      </w:r>
    </w:p>
    <w:p w:rsidR="00911A27" w:rsidRPr="00A373E8" w:rsidRDefault="00911A27" w:rsidP="007250BC">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The procedure of joining the project and implementing it from</w:t>
      </w:r>
      <w:r w:rsidR="00BA15A9" w:rsidRPr="00A373E8">
        <w:rPr>
          <w:rFonts w:ascii="Times New Roman" w:hAnsi="Times New Roman" w:cs="Times New Roman"/>
          <w:sz w:val="24"/>
          <w:szCs w:val="24"/>
          <w:lang w:val="en-US"/>
        </w:rPr>
        <w:t xml:space="preserve"> the beginning of an academic year (</w:t>
      </w:r>
      <w:r w:rsidRPr="00A373E8">
        <w:rPr>
          <w:rFonts w:ascii="Times New Roman" w:hAnsi="Times New Roman" w:cs="Times New Roman"/>
          <w:sz w:val="24"/>
          <w:szCs w:val="24"/>
          <w:lang w:val="en-US"/>
        </w:rPr>
        <w:t>September 1</w:t>
      </w:r>
      <w:r w:rsidR="00BA15A9" w:rsidRPr="00A373E8">
        <w:rPr>
          <w:rFonts w:ascii="Times New Roman" w:hAnsi="Times New Roman" w:cs="Times New Roman"/>
          <w:sz w:val="24"/>
          <w:szCs w:val="24"/>
          <w:lang w:val="en-US"/>
        </w:rPr>
        <w:t xml:space="preserve">) </w:t>
      </w:r>
      <w:r w:rsidRPr="00A373E8">
        <w:rPr>
          <w:rFonts w:ascii="Times New Roman" w:hAnsi="Times New Roman" w:cs="Times New Roman"/>
          <w:sz w:val="24"/>
          <w:szCs w:val="24"/>
          <w:lang w:val="en-US"/>
        </w:rPr>
        <w:t xml:space="preserve">involves </w:t>
      </w:r>
      <w:r w:rsidR="00F76CCA" w:rsidRPr="00A373E8">
        <w:rPr>
          <w:rFonts w:ascii="Times New Roman" w:hAnsi="Times New Roman" w:cs="Times New Roman"/>
          <w:sz w:val="24"/>
          <w:szCs w:val="24"/>
          <w:lang w:val="en-US"/>
        </w:rPr>
        <w:t>a few steps</w:t>
      </w:r>
      <w:r w:rsidRPr="00A373E8">
        <w:rPr>
          <w:rFonts w:ascii="Times New Roman" w:hAnsi="Times New Roman" w:cs="Times New Roman"/>
          <w:sz w:val="24"/>
          <w:szCs w:val="24"/>
          <w:lang w:val="en-US"/>
        </w:rPr>
        <w:t xml:space="preserve">: applying to the manager of the project </w:t>
      </w:r>
      <w:r w:rsidRPr="00A373E8">
        <w:rPr>
          <w:rFonts w:ascii="Times New Roman" w:hAnsi="Times New Roman" w:cs="Times New Roman"/>
          <w:sz w:val="24"/>
          <w:szCs w:val="24"/>
          <w:highlight w:val="yellow"/>
          <w:lang w:val="en-US"/>
        </w:rPr>
        <w:t>at</w:t>
      </w:r>
      <w:r w:rsidRPr="00A373E8">
        <w:rPr>
          <w:rFonts w:ascii="Times New Roman" w:hAnsi="Times New Roman" w:cs="Times New Roman"/>
          <w:sz w:val="24"/>
          <w:szCs w:val="24"/>
          <w:lang w:val="en-US"/>
        </w:rPr>
        <w:t xml:space="preserve"> the British Council Ukraine, making changes to the curriculum in order to allocate the necessary number of hours to the Methodology course and building a team of teacher educators who will undertake a professional </w:t>
      </w:r>
      <w:r w:rsidR="00235797" w:rsidRPr="00A373E8">
        <w:rPr>
          <w:rFonts w:ascii="Times New Roman" w:hAnsi="Times New Roman" w:cs="Times New Roman"/>
          <w:sz w:val="24"/>
          <w:szCs w:val="24"/>
          <w:lang w:val="en-US"/>
        </w:rPr>
        <w:t>development training</w:t>
      </w:r>
      <w:r w:rsidRPr="00A373E8">
        <w:rPr>
          <w:rFonts w:ascii="Times New Roman" w:hAnsi="Times New Roman" w:cs="Times New Roman"/>
          <w:sz w:val="24"/>
          <w:szCs w:val="24"/>
          <w:lang w:val="en-US"/>
        </w:rPr>
        <w:t xml:space="preserve"> delivered by the British Council Ukraine.</w:t>
      </w:r>
    </w:p>
    <w:p w:rsidR="00AC610D" w:rsidRPr="00A373E8" w:rsidRDefault="00E6076C" w:rsidP="00AC610D">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lastRenderedPageBreak/>
        <w:t xml:space="preserve">Uzhhorod National University belongs to the so-called classical national universities in Ukraine. The University </w:t>
      </w:r>
      <w:r w:rsidR="00530475" w:rsidRPr="00A373E8">
        <w:rPr>
          <w:rFonts w:ascii="Times New Roman" w:hAnsi="Times New Roman" w:cs="Times New Roman"/>
          <w:sz w:val="24"/>
          <w:szCs w:val="24"/>
          <w:lang w:val="en-US"/>
        </w:rPr>
        <w:t xml:space="preserve">applied for joining </w:t>
      </w:r>
      <w:r w:rsidRPr="00A373E8">
        <w:rPr>
          <w:rFonts w:ascii="Times New Roman" w:hAnsi="Times New Roman" w:cs="Times New Roman"/>
          <w:sz w:val="24"/>
          <w:szCs w:val="24"/>
          <w:lang w:val="en-US"/>
        </w:rPr>
        <w:t>the “New Generation School Teacher” project</w:t>
      </w:r>
      <w:r w:rsidR="00530475" w:rsidRPr="00A373E8">
        <w:rPr>
          <w:rFonts w:ascii="Times New Roman" w:hAnsi="Times New Roman" w:cs="Times New Roman"/>
          <w:sz w:val="24"/>
          <w:szCs w:val="24"/>
          <w:lang w:val="en-US"/>
        </w:rPr>
        <w:t xml:space="preserve"> in the spring 2017. </w:t>
      </w:r>
      <w:r w:rsidRPr="00A373E8">
        <w:rPr>
          <w:rFonts w:ascii="Times New Roman" w:hAnsi="Times New Roman" w:cs="Times New Roman"/>
          <w:sz w:val="24"/>
          <w:szCs w:val="24"/>
          <w:lang w:val="en-US"/>
        </w:rPr>
        <w:t>The implement</w:t>
      </w:r>
      <w:r w:rsidR="000E798C" w:rsidRPr="00A373E8">
        <w:rPr>
          <w:rFonts w:ascii="Times New Roman" w:hAnsi="Times New Roman" w:cs="Times New Roman"/>
          <w:sz w:val="24"/>
          <w:szCs w:val="24"/>
          <w:lang w:val="en-US"/>
        </w:rPr>
        <w:t xml:space="preserve">ation of the project started in September 2017 </w:t>
      </w:r>
      <w:r w:rsidR="009679B5" w:rsidRPr="00A373E8">
        <w:rPr>
          <w:rFonts w:ascii="Times New Roman" w:hAnsi="Times New Roman" w:cs="Times New Roman"/>
          <w:sz w:val="24"/>
          <w:szCs w:val="24"/>
          <w:lang w:val="en-US"/>
        </w:rPr>
        <w:t>(2017</w:t>
      </w:r>
      <w:r w:rsidR="000E798C" w:rsidRPr="00A373E8">
        <w:rPr>
          <w:rFonts w:ascii="Times New Roman" w:hAnsi="Times New Roman" w:cs="Times New Roman"/>
          <w:sz w:val="24"/>
          <w:szCs w:val="24"/>
          <w:lang w:val="en-US"/>
        </w:rPr>
        <w:t xml:space="preserve">-2018 academic year) at the basis of </w:t>
      </w:r>
      <w:r w:rsidRPr="00A373E8">
        <w:rPr>
          <w:rFonts w:ascii="Times New Roman" w:hAnsi="Times New Roman" w:cs="Times New Roman"/>
          <w:sz w:val="24"/>
          <w:szCs w:val="24"/>
          <w:lang w:val="en-US"/>
        </w:rPr>
        <w:t xml:space="preserve">the English Philology </w:t>
      </w:r>
      <w:r w:rsidR="00A373E8" w:rsidRPr="00A373E8">
        <w:rPr>
          <w:rFonts w:ascii="Times New Roman" w:hAnsi="Times New Roman" w:cs="Times New Roman"/>
          <w:sz w:val="24"/>
          <w:szCs w:val="24"/>
          <w:lang w:val="en-US"/>
        </w:rPr>
        <w:t>department</w:t>
      </w:r>
      <w:r w:rsidR="00F76CCA" w:rsidRPr="00A373E8">
        <w:rPr>
          <w:rFonts w:ascii="Times New Roman" w:hAnsi="Times New Roman" w:cs="Times New Roman"/>
          <w:sz w:val="24"/>
          <w:szCs w:val="24"/>
          <w:lang w:val="en-US"/>
        </w:rPr>
        <w:t xml:space="preserve"> (the faculty of Foreign Philology)</w:t>
      </w:r>
      <w:r w:rsidRPr="00A373E8">
        <w:rPr>
          <w:rFonts w:ascii="Times New Roman" w:hAnsi="Times New Roman" w:cs="Times New Roman"/>
          <w:sz w:val="24"/>
          <w:szCs w:val="24"/>
          <w:lang w:val="en-US"/>
        </w:rPr>
        <w:t xml:space="preserve">. </w:t>
      </w:r>
      <w:r w:rsidR="00AC610D" w:rsidRPr="00A373E8">
        <w:rPr>
          <w:rFonts w:ascii="Times New Roman" w:hAnsi="Times New Roman" w:cs="Times New Roman"/>
          <w:sz w:val="24"/>
          <w:szCs w:val="24"/>
          <w:lang w:val="en-US"/>
        </w:rPr>
        <w:t xml:space="preserve">One of the qualifications that </w:t>
      </w:r>
      <w:r w:rsidR="00C51D9A" w:rsidRPr="00A373E8">
        <w:rPr>
          <w:rFonts w:ascii="Times New Roman" w:hAnsi="Times New Roman" w:cs="Times New Roman"/>
          <w:sz w:val="24"/>
          <w:szCs w:val="24"/>
          <w:lang w:val="en-US"/>
        </w:rPr>
        <w:t>has been</w:t>
      </w:r>
      <w:r w:rsidR="00AC610D" w:rsidRPr="00A373E8">
        <w:rPr>
          <w:rFonts w:ascii="Times New Roman" w:hAnsi="Times New Roman" w:cs="Times New Roman"/>
          <w:sz w:val="24"/>
          <w:szCs w:val="24"/>
          <w:lang w:val="en-US"/>
        </w:rPr>
        <w:t xml:space="preserve"> granted by the English Philology </w:t>
      </w:r>
      <w:r w:rsidR="00A373E8" w:rsidRPr="00A373E8">
        <w:rPr>
          <w:rFonts w:ascii="Times New Roman" w:hAnsi="Times New Roman" w:cs="Times New Roman"/>
          <w:sz w:val="24"/>
          <w:szCs w:val="24"/>
          <w:lang w:val="en-US"/>
        </w:rPr>
        <w:t>d</w:t>
      </w:r>
      <w:r w:rsidR="00AC610D" w:rsidRPr="00A373E8">
        <w:rPr>
          <w:rFonts w:ascii="Times New Roman" w:hAnsi="Times New Roman" w:cs="Times New Roman"/>
          <w:sz w:val="24"/>
          <w:szCs w:val="24"/>
          <w:lang w:val="en-US"/>
        </w:rPr>
        <w:t xml:space="preserve">epartment to its graduates is “Bachelor in Philology, Teacher of English, German/French”. According to the curriculum, the course in Methodology of foreign language teaching comprising 75 hours in total </w:t>
      </w:r>
      <w:r w:rsidR="00C51D9A" w:rsidRPr="00A373E8">
        <w:rPr>
          <w:rFonts w:ascii="Times New Roman" w:hAnsi="Times New Roman" w:cs="Times New Roman"/>
          <w:sz w:val="24"/>
          <w:szCs w:val="24"/>
          <w:lang w:val="en-US"/>
        </w:rPr>
        <w:t>has been delivered</w:t>
      </w:r>
      <w:r w:rsidR="00AC610D" w:rsidRPr="00A373E8">
        <w:rPr>
          <w:rFonts w:ascii="Times New Roman" w:hAnsi="Times New Roman" w:cs="Times New Roman"/>
          <w:sz w:val="24"/>
          <w:szCs w:val="24"/>
          <w:lang w:val="en-US"/>
        </w:rPr>
        <w:t xml:space="preserve"> in </w:t>
      </w:r>
      <w:r w:rsidR="00C51D9A" w:rsidRPr="00A373E8">
        <w:rPr>
          <w:rFonts w:ascii="Times New Roman" w:hAnsi="Times New Roman" w:cs="Times New Roman"/>
          <w:sz w:val="24"/>
          <w:szCs w:val="24"/>
          <w:lang w:val="en-US"/>
        </w:rPr>
        <w:t xml:space="preserve">the fourth </w:t>
      </w:r>
      <w:r w:rsidR="00AC610D" w:rsidRPr="00A373E8">
        <w:rPr>
          <w:rFonts w:ascii="Times New Roman" w:hAnsi="Times New Roman" w:cs="Times New Roman"/>
          <w:sz w:val="24"/>
          <w:szCs w:val="24"/>
          <w:lang w:val="en-US"/>
        </w:rPr>
        <w:t>year followed by a three-week school practice. The main modes of its delivery are lectures and seminars.</w:t>
      </w:r>
    </w:p>
    <w:p w:rsidR="009679B5" w:rsidRPr="00A373E8" w:rsidRDefault="009679B5" w:rsidP="009679B5">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According to the PRESETT Curriculum teacher training starts in year two and lasts for three years. According to Order of the Ministry of Education and Science of Ukraine (No 871 dated by August 12, 2015) “On conducting a pedagogical experiment on the methodological training of trainee teachers of English” a university decides on the number of groups to take part in the experiment. Hence, necessary changes to the curriculum must be made only for the groups participating in the experiment. </w:t>
      </w:r>
    </w:p>
    <w:p w:rsidR="009679B5" w:rsidRPr="00A373E8" w:rsidRDefault="009679B5" w:rsidP="009679B5">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It was decided that one academic group of students (24 students) subdivided into two study groups would participate in the experiment. As a result, there are two academic groups of second-year students studying according to different curricula (one group is experimental and the other – a control group).</w:t>
      </w:r>
    </w:p>
    <w:p w:rsidR="009679B5" w:rsidRPr="00A373E8" w:rsidRDefault="009679B5" w:rsidP="009679B5">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Table 1 shows the major differences in the list of courses delivered to the two groups according to the curricula. The courses that are delivered to </w:t>
      </w:r>
      <w:r w:rsidR="00113533" w:rsidRPr="00A373E8">
        <w:rPr>
          <w:rFonts w:ascii="Times New Roman" w:hAnsi="Times New Roman" w:cs="Times New Roman"/>
          <w:sz w:val="24"/>
          <w:szCs w:val="24"/>
          <w:lang w:val="en-US"/>
        </w:rPr>
        <w:t>the</w:t>
      </w:r>
      <w:r w:rsidRPr="00A373E8">
        <w:rPr>
          <w:rFonts w:ascii="Times New Roman" w:hAnsi="Times New Roman" w:cs="Times New Roman"/>
          <w:sz w:val="24"/>
          <w:szCs w:val="24"/>
          <w:lang w:val="en-US"/>
        </w:rPr>
        <w:t xml:space="preserve"> groups are marked with a tick (√</w:t>
      </w:r>
      <w:r w:rsidR="00113533" w:rsidRPr="00A373E8">
        <w:rPr>
          <w:rFonts w:ascii="Times New Roman" w:hAnsi="Times New Roman" w:cs="Times New Roman"/>
          <w:sz w:val="24"/>
          <w:szCs w:val="24"/>
          <w:lang w:val="en-US"/>
        </w:rPr>
        <w:t>)</w:t>
      </w:r>
      <w:r w:rsidRPr="00A373E8">
        <w:rPr>
          <w:rFonts w:ascii="Times New Roman" w:hAnsi="Times New Roman" w:cs="Times New Roman"/>
          <w:sz w:val="24"/>
          <w:szCs w:val="24"/>
          <w:lang w:val="en-US"/>
        </w:rPr>
        <w:t xml:space="preserve">. If there is a difference in the number of credits or hours, the number of credits (and total hours) </w:t>
      </w:r>
      <w:r w:rsidR="00113533" w:rsidRPr="00A373E8">
        <w:rPr>
          <w:rFonts w:ascii="Times New Roman" w:hAnsi="Times New Roman" w:cs="Times New Roman"/>
          <w:sz w:val="24"/>
          <w:szCs w:val="24"/>
          <w:lang w:val="en-US"/>
        </w:rPr>
        <w:t>is</w:t>
      </w:r>
      <w:r w:rsidRPr="00A373E8">
        <w:rPr>
          <w:rFonts w:ascii="Times New Roman" w:hAnsi="Times New Roman" w:cs="Times New Roman"/>
          <w:sz w:val="24"/>
          <w:szCs w:val="24"/>
          <w:lang w:val="en-US"/>
        </w:rPr>
        <w:t xml:space="preserve"> indicated</w:t>
      </w:r>
      <w:r w:rsidR="00FA7E73" w:rsidRPr="00A373E8">
        <w:rPr>
          <w:rFonts w:ascii="Times New Roman" w:hAnsi="Times New Roman" w:cs="Times New Roman"/>
          <w:sz w:val="24"/>
          <w:szCs w:val="24"/>
          <w:lang w:val="en-US"/>
        </w:rPr>
        <w:t xml:space="preserve"> (e.g. 11, 5 (345) – where 11, 5 shows the number of credits allocated for the course, 345 – the total number of hours)</w:t>
      </w:r>
      <w:r w:rsidRPr="00A373E8">
        <w:rPr>
          <w:rFonts w:ascii="Times New Roman" w:hAnsi="Times New Roman" w:cs="Times New Roman"/>
          <w:sz w:val="24"/>
          <w:szCs w:val="24"/>
          <w:lang w:val="en-US"/>
        </w:rPr>
        <w:t>.</w:t>
      </w:r>
    </w:p>
    <w:p w:rsidR="00AC610D" w:rsidRPr="00A373E8" w:rsidRDefault="00AC610D" w:rsidP="00AC610D">
      <w:pPr>
        <w:spacing w:after="0" w:line="276" w:lineRule="auto"/>
        <w:ind w:firstLine="567"/>
        <w:jc w:val="right"/>
        <w:rPr>
          <w:rFonts w:ascii="Times New Roman" w:hAnsi="Times New Roman" w:cs="Times New Roman"/>
          <w:sz w:val="24"/>
          <w:szCs w:val="24"/>
          <w:lang w:val="en-US"/>
        </w:rPr>
      </w:pPr>
      <w:r w:rsidRPr="00A373E8">
        <w:rPr>
          <w:rFonts w:ascii="Times New Roman" w:hAnsi="Times New Roman" w:cs="Times New Roman"/>
          <w:sz w:val="24"/>
          <w:szCs w:val="24"/>
          <w:lang w:val="en-US"/>
        </w:rPr>
        <w:t>Table 1</w:t>
      </w:r>
    </w:p>
    <w:p w:rsidR="00AC610D" w:rsidRPr="00A373E8" w:rsidRDefault="00AC610D" w:rsidP="00AC610D">
      <w:pPr>
        <w:spacing w:after="0" w:line="276" w:lineRule="auto"/>
        <w:ind w:firstLine="567"/>
        <w:jc w:val="center"/>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Comparison of the courses delivered to the control and experimental groups </w:t>
      </w:r>
    </w:p>
    <w:p w:rsidR="00AC610D" w:rsidRPr="00A373E8" w:rsidRDefault="00AC610D" w:rsidP="00AC610D">
      <w:pPr>
        <w:spacing w:after="0" w:line="276" w:lineRule="auto"/>
        <w:ind w:firstLine="567"/>
        <w:jc w:val="center"/>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of second year trainee teachers of English </w:t>
      </w:r>
    </w:p>
    <w:p w:rsidR="00AC610D" w:rsidRPr="00A373E8" w:rsidRDefault="00AC610D" w:rsidP="00AC610D">
      <w:pPr>
        <w:spacing w:after="0" w:line="276" w:lineRule="auto"/>
        <w:ind w:firstLine="567"/>
        <w:jc w:val="center"/>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according to the traditional curriculum and the new PRESETT curriculum </w:t>
      </w:r>
    </w:p>
    <w:p w:rsidR="00113533" w:rsidRPr="00A373E8" w:rsidRDefault="00113533" w:rsidP="009679B5">
      <w:pPr>
        <w:spacing w:after="0" w:line="276" w:lineRule="auto"/>
        <w:ind w:firstLine="567"/>
        <w:jc w:val="both"/>
        <w:rPr>
          <w:rFonts w:ascii="Times New Roman" w:hAnsi="Times New Roman" w:cs="Times New Roman"/>
          <w:sz w:val="24"/>
          <w:szCs w:val="24"/>
          <w:lang w:val="en-US"/>
        </w:rPr>
      </w:pPr>
    </w:p>
    <w:tbl>
      <w:tblPr>
        <w:tblStyle w:val="a5"/>
        <w:tblW w:w="9375" w:type="dxa"/>
        <w:tblLook w:val="04A0" w:firstRow="1" w:lastRow="0" w:firstColumn="1" w:lastColumn="0" w:noHBand="0" w:noVBand="1"/>
      </w:tblPr>
      <w:tblGrid>
        <w:gridCol w:w="2523"/>
        <w:gridCol w:w="1725"/>
        <w:gridCol w:w="1701"/>
        <w:gridCol w:w="1584"/>
        <w:gridCol w:w="1842"/>
      </w:tblGrid>
      <w:tr w:rsidR="00113533" w:rsidRPr="00A373E8" w:rsidTr="00AC610D">
        <w:tc>
          <w:tcPr>
            <w:tcW w:w="2523" w:type="dxa"/>
          </w:tcPr>
          <w:p w:rsidR="00113533" w:rsidRPr="00A373E8" w:rsidRDefault="00113533" w:rsidP="00AC610D">
            <w:pPr>
              <w:spacing w:line="276" w:lineRule="auto"/>
              <w:jc w:val="center"/>
              <w:rPr>
                <w:rFonts w:ascii="Times New Roman" w:hAnsi="Times New Roman" w:cs="Times New Roman"/>
                <w:b/>
                <w:sz w:val="24"/>
                <w:szCs w:val="24"/>
                <w:lang w:val="en-US"/>
              </w:rPr>
            </w:pPr>
            <w:r w:rsidRPr="00A373E8">
              <w:rPr>
                <w:rFonts w:ascii="Times New Roman" w:hAnsi="Times New Roman" w:cs="Times New Roman"/>
                <w:b/>
                <w:sz w:val="24"/>
                <w:szCs w:val="24"/>
                <w:lang w:val="en-US"/>
              </w:rPr>
              <w:t>Courses</w:t>
            </w:r>
          </w:p>
        </w:tc>
        <w:tc>
          <w:tcPr>
            <w:tcW w:w="1725" w:type="dxa"/>
          </w:tcPr>
          <w:p w:rsidR="00113533" w:rsidRPr="00A373E8" w:rsidRDefault="00113533" w:rsidP="00AC610D">
            <w:pPr>
              <w:spacing w:line="276" w:lineRule="auto"/>
              <w:jc w:val="center"/>
              <w:rPr>
                <w:rFonts w:ascii="Times New Roman" w:hAnsi="Times New Roman" w:cs="Times New Roman"/>
                <w:b/>
                <w:sz w:val="24"/>
                <w:szCs w:val="24"/>
                <w:lang w:val="en-US"/>
              </w:rPr>
            </w:pPr>
            <w:r w:rsidRPr="00A373E8">
              <w:rPr>
                <w:rFonts w:ascii="Times New Roman" w:hAnsi="Times New Roman" w:cs="Times New Roman"/>
                <w:b/>
                <w:sz w:val="24"/>
                <w:szCs w:val="24"/>
                <w:lang w:val="en-US"/>
              </w:rPr>
              <w:t>Control group</w:t>
            </w:r>
          </w:p>
        </w:tc>
        <w:tc>
          <w:tcPr>
            <w:tcW w:w="1701" w:type="dxa"/>
          </w:tcPr>
          <w:p w:rsidR="00113533" w:rsidRPr="00A373E8" w:rsidRDefault="00113533" w:rsidP="00AC610D">
            <w:pPr>
              <w:spacing w:line="276" w:lineRule="auto"/>
              <w:jc w:val="center"/>
              <w:rPr>
                <w:rFonts w:ascii="Times New Roman" w:hAnsi="Times New Roman" w:cs="Times New Roman"/>
                <w:b/>
                <w:sz w:val="24"/>
                <w:szCs w:val="24"/>
                <w:lang w:val="en-US"/>
              </w:rPr>
            </w:pPr>
            <w:r w:rsidRPr="00A373E8">
              <w:rPr>
                <w:rFonts w:ascii="Times New Roman" w:hAnsi="Times New Roman" w:cs="Times New Roman"/>
                <w:b/>
                <w:sz w:val="24"/>
                <w:szCs w:val="24"/>
                <w:lang w:val="en-US"/>
              </w:rPr>
              <w:t>Experimental group</w:t>
            </w:r>
          </w:p>
        </w:tc>
        <w:tc>
          <w:tcPr>
            <w:tcW w:w="1584" w:type="dxa"/>
          </w:tcPr>
          <w:p w:rsidR="00113533" w:rsidRPr="00A373E8" w:rsidRDefault="00113533" w:rsidP="00AC610D">
            <w:pPr>
              <w:spacing w:line="276" w:lineRule="auto"/>
              <w:jc w:val="center"/>
              <w:rPr>
                <w:rFonts w:ascii="Times New Roman" w:hAnsi="Times New Roman" w:cs="Times New Roman"/>
                <w:b/>
                <w:sz w:val="24"/>
                <w:szCs w:val="24"/>
                <w:lang w:val="en-US"/>
              </w:rPr>
            </w:pPr>
            <w:r w:rsidRPr="00A373E8">
              <w:rPr>
                <w:rFonts w:ascii="Times New Roman" w:hAnsi="Times New Roman" w:cs="Times New Roman"/>
                <w:b/>
                <w:sz w:val="24"/>
                <w:szCs w:val="24"/>
                <w:lang w:val="en-US"/>
              </w:rPr>
              <w:t>Control group</w:t>
            </w:r>
          </w:p>
        </w:tc>
        <w:tc>
          <w:tcPr>
            <w:tcW w:w="1842" w:type="dxa"/>
          </w:tcPr>
          <w:p w:rsidR="00113533" w:rsidRPr="00A373E8" w:rsidRDefault="00113533" w:rsidP="00AC610D">
            <w:pPr>
              <w:spacing w:line="276" w:lineRule="auto"/>
              <w:jc w:val="center"/>
              <w:rPr>
                <w:rFonts w:ascii="Times New Roman" w:hAnsi="Times New Roman" w:cs="Times New Roman"/>
                <w:b/>
                <w:sz w:val="24"/>
                <w:szCs w:val="24"/>
                <w:lang w:val="en-US"/>
              </w:rPr>
            </w:pPr>
            <w:r w:rsidRPr="00A373E8">
              <w:rPr>
                <w:rFonts w:ascii="Times New Roman" w:hAnsi="Times New Roman" w:cs="Times New Roman"/>
                <w:b/>
                <w:sz w:val="24"/>
                <w:szCs w:val="24"/>
                <w:lang w:val="en-US"/>
              </w:rPr>
              <w:t>Experimental group</w:t>
            </w:r>
          </w:p>
        </w:tc>
      </w:tr>
      <w:tr w:rsidR="00AC610D" w:rsidRPr="00A373E8" w:rsidTr="00AC610D">
        <w:tc>
          <w:tcPr>
            <w:tcW w:w="2523" w:type="dxa"/>
          </w:tcPr>
          <w:p w:rsidR="00AC610D" w:rsidRPr="00A373E8" w:rsidRDefault="00AC610D" w:rsidP="004B0E20">
            <w:pPr>
              <w:spacing w:line="276" w:lineRule="auto"/>
              <w:jc w:val="both"/>
              <w:rPr>
                <w:rFonts w:ascii="Times New Roman" w:hAnsi="Times New Roman" w:cs="Times New Roman"/>
                <w:sz w:val="24"/>
                <w:szCs w:val="24"/>
                <w:lang w:val="en-US"/>
              </w:rPr>
            </w:pPr>
          </w:p>
        </w:tc>
        <w:tc>
          <w:tcPr>
            <w:tcW w:w="3426" w:type="dxa"/>
            <w:gridSpan w:val="2"/>
          </w:tcPr>
          <w:p w:rsidR="00AC610D" w:rsidRPr="00A373E8" w:rsidRDefault="00AC610D"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Semester 3</w:t>
            </w:r>
          </w:p>
        </w:tc>
        <w:tc>
          <w:tcPr>
            <w:tcW w:w="3426" w:type="dxa"/>
            <w:gridSpan w:val="2"/>
          </w:tcPr>
          <w:p w:rsidR="00AC610D" w:rsidRPr="00A373E8" w:rsidRDefault="00AC610D"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Semester 4</w:t>
            </w:r>
          </w:p>
        </w:tc>
      </w:tr>
      <w:tr w:rsidR="00113533" w:rsidRPr="00A373E8" w:rsidTr="00AC610D">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Introduction to  literature studies and theory of literature</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r>
      <w:tr w:rsidR="00113533" w:rsidRPr="00A373E8" w:rsidTr="00AC610D">
        <w:tc>
          <w:tcPr>
            <w:tcW w:w="2523" w:type="dxa"/>
          </w:tcPr>
          <w:p w:rsidR="00113533" w:rsidRPr="00A373E8" w:rsidRDefault="00113533" w:rsidP="00C51D9A">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History of </w:t>
            </w:r>
            <w:r w:rsidR="00E46CC1" w:rsidRPr="00A373E8">
              <w:rPr>
                <w:rFonts w:ascii="Times New Roman" w:hAnsi="Times New Roman" w:cs="Times New Roman"/>
                <w:sz w:val="24"/>
                <w:szCs w:val="24"/>
                <w:lang w:val="en-US"/>
              </w:rPr>
              <w:t>w</w:t>
            </w:r>
            <w:r w:rsidRPr="00A373E8">
              <w:rPr>
                <w:rFonts w:ascii="Times New Roman" w:hAnsi="Times New Roman" w:cs="Times New Roman"/>
                <w:sz w:val="24"/>
                <w:szCs w:val="24"/>
                <w:lang w:val="en-US"/>
              </w:rPr>
              <w:t xml:space="preserve">orld </w:t>
            </w:r>
            <w:r w:rsidR="00C51D9A" w:rsidRPr="00A373E8">
              <w:rPr>
                <w:rFonts w:ascii="Times New Roman" w:hAnsi="Times New Roman" w:cs="Times New Roman"/>
                <w:sz w:val="24"/>
                <w:szCs w:val="24"/>
                <w:lang w:val="en-US"/>
              </w:rPr>
              <w:t>l</w:t>
            </w:r>
            <w:r w:rsidRPr="00A373E8">
              <w:rPr>
                <w:rFonts w:ascii="Times New Roman" w:hAnsi="Times New Roman" w:cs="Times New Roman"/>
                <w:sz w:val="24"/>
                <w:szCs w:val="24"/>
                <w:lang w:val="en-US"/>
              </w:rPr>
              <w:t>iterature</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r>
      <w:tr w:rsidR="00113533" w:rsidRPr="00A373E8" w:rsidTr="00AC610D">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English (Practical course)</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11,5 (345)</w:t>
            </w:r>
          </w:p>
          <w:p w:rsidR="00113533" w:rsidRPr="00A373E8" w:rsidRDefault="00113533" w:rsidP="004B0E20">
            <w:pPr>
              <w:spacing w:line="276" w:lineRule="auto"/>
              <w:jc w:val="both"/>
              <w:rPr>
                <w:rFonts w:ascii="Times New Roman" w:hAnsi="Times New Roman" w:cs="Times New Roman"/>
                <w:sz w:val="24"/>
                <w:szCs w:val="24"/>
                <w:lang w:val="en-US"/>
              </w:rPr>
            </w:pP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9 (270)</w:t>
            </w: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9,5 (285)</w:t>
            </w: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8,5 (255)</w:t>
            </w:r>
          </w:p>
        </w:tc>
      </w:tr>
      <w:tr w:rsidR="00113533" w:rsidRPr="00A373E8" w:rsidTr="00AC610D">
        <w:tc>
          <w:tcPr>
            <w:tcW w:w="2523" w:type="dxa"/>
          </w:tcPr>
          <w:p w:rsidR="00113533" w:rsidRPr="00A373E8" w:rsidRDefault="00113533" w:rsidP="00113533">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Basics of research and analysis of literary text</w:t>
            </w:r>
          </w:p>
        </w:tc>
        <w:tc>
          <w:tcPr>
            <w:tcW w:w="1725" w:type="dxa"/>
          </w:tcPr>
          <w:p w:rsidR="00113533" w:rsidRPr="00A373E8" w:rsidRDefault="00113533" w:rsidP="00113533">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701" w:type="dxa"/>
          </w:tcPr>
          <w:p w:rsidR="00113533" w:rsidRPr="00A373E8" w:rsidRDefault="00113533" w:rsidP="00113533">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584" w:type="dxa"/>
          </w:tcPr>
          <w:p w:rsidR="00113533" w:rsidRPr="00A373E8" w:rsidRDefault="00113533" w:rsidP="00113533">
            <w:pPr>
              <w:spacing w:line="276" w:lineRule="auto"/>
              <w:jc w:val="both"/>
              <w:rPr>
                <w:rFonts w:ascii="Times New Roman" w:hAnsi="Times New Roman" w:cs="Times New Roman"/>
                <w:sz w:val="24"/>
                <w:szCs w:val="24"/>
                <w:lang w:val="en-US"/>
              </w:rPr>
            </w:pPr>
          </w:p>
        </w:tc>
        <w:tc>
          <w:tcPr>
            <w:tcW w:w="1842" w:type="dxa"/>
          </w:tcPr>
          <w:p w:rsidR="00113533" w:rsidRPr="00A373E8" w:rsidRDefault="00113533" w:rsidP="00113533">
            <w:pPr>
              <w:spacing w:line="276" w:lineRule="auto"/>
              <w:jc w:val="both"/>
              <w:rPr>
                <w:rFonts w:ascii="Times New Roman" w:hAnsi="Times New Roman" w:cs="Times New Roman"/>
                <w:sz w:val="24"/>
                <w:szCs w:val="24"/>
                <w:lang w:val="en-US"/>
              </w:rPr>
            </w:pPr>
          </w:p>
        </w:tc>
      </w:tr>
      <w:tr w:rsidR="00113533" w:rsidRPr="00A373E8" w:rsidTr="00AC610D">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Psychology (Age psychology included)</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p>
        </w:tc>
      </w:tr>
      <w:tr w:rsidR="00113533" w:rsidRPr="00A373E8" w:rsidTr="00AC610D">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Practical course in German/French</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r>
      <w:tr w:rsidR="00113533" w:rsidRPr="00A373E8" w:rsidTr="00AC610D">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lastRenderedPageBreak/>
              <w:t>Linguistic area studies</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p>
        </w:tc>
      </w:tr>
      <w:tr w:rsidR="00113533" w:rsidRPr="00A373E8" w:rsidTr="00AC610D">
        <w:tc>
          <w:tcPr>
            <w:tcW w:w="2523" w:type="dxa"/>
          </w:tcPr>
          <w:p w:rsidR="00113533" w:rsidRPr="00A373E8" w:rsidRDefault="00113533" w:rsidP="00E46CC1">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English </w:t>
            </w:r>
            <w:r w:rsidR="00E46CC1" w:rsidRPr="00A373E8">
              <w:rPr>
                <w:rFonts w:ascii="Times New Roman" w:hAnsi="Times New Roman" w:cs="Times New Roman"/>
                <w:sz w:val="24"/>
                <w:szCs w:val="24"/>
                <w:lang w:val="en-US"/>
              </w:rPr>
              <w:t>p</w:t>
            </w:r>
            <w:r w:rsidRPr="00A373E8">
              <w:rPr>
                <w:rFonts w:ascii="Times New Roman" w:hAnsi="Times New Roman" w:cs="Times New Roman"/>
                <w:sz w:val="24"/>
                <w:szCs w:val="24"/>
                <w:lang w:val="en-US"/>
              </w:rPr>
              <w:t>honetics</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r>
      <w:tr w:rsidR="00113533" w:rsidRPr="00A373E8" w:rsidTr="00AC610D">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History of English</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r>
      <w:tr w:rsidR="00113533" w:rsidRPr="00A373E8" w:rsidTr="00AC610D">
        <w:trPr>
          <w:trHeight w:val="71"/>
        </w:trPr>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Science of law</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w:t>
            </w: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p>
        </w:tc>
      </w:tr>
      <w:tr w:rsidR="00113533" w:rsidRPr="00A373E8" w:rsidTr="00AC610D">
        <w:trPr>
          <w:trHeight w:val="71"/>
        </w:trPr>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School practice</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2,5 (75)</w:t>
            </w: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842" w:type="dxa"/>
          </w:tcPr>
          <w:p w:rsidR="00113533" w:rsidRPr="00A373E8" w:rsidRDefault="00D561BC"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2 (60)</w:t>
            </w:r>
          </w:p>
        </w:tc>
      </w:tr>
      <w:tr w:rsidR="00113533" w:rsidRPr="00A373E8" w:rsidTr="00AC610D">
        <w:trPr>
          <w:trHeight w:val="71"/>
        </w:trPr>
        <w:tc>
          <w:tcPr>
            <w:tcW w:w="2523"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Methodology of teaching English</w:t>
            </w:r>
          </w:p>
        </w:tc>
        <w:tc>
          <w:tcPr>
            <w:tcW w:w="1725"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701"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3 (90)</w:t>
            </w:r>
          </w:p>
        </w:tc>
        <w:tc>
          <w:tcPr>
            <w:tcW w:w="1584" w:type="dxa"/>
          </w:tcPr>
          <w:p w:rsidR="00113533" w:rsidRPr="00A373E8" w:rsidRDefault="00113533" w:rsidP="004B0E20">
            <w:pPr>
              <w:spacing w:line="276" w:lineRule="auto"/>
              <w:jc w:val="both"/>
              <w:rPr>
                <w:rFonts w:ascii="Times New Roman" w:hAnsi="Times New Roman" w:cs="Times New Roman"/>
                <w:sz w:val="24"/>
                <w:szCs w:val="24"/>
                <w:lang w:val="en-US"/>
              </w:rPr>
            </w:pPr>
          </w:p>
        </w:tc>
        <w:tc>
          <w:tcPr>
            <w:tcW w:w="1842" w:type="dxa"/>
          </w:tcPr>
          <w:p w:rsidR="00113533" w:rsidRPr="00A373E8" w:rsidRDefault="00113533" w:rsidP="004B0E20">
            <w:pPr>
              <w:spacing w:line="276" w:lineRule="auto"/>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4 (120)</w:t>
            </w:r>
          </w:p>
        </w:tc>
      </w:tr>
    </w:tbl>
    <w:p w:rsidR="009679B5" w:rsidRPr="00A373E8" w:rsidRDefault="009679B5" w:rsidP="009679B5">
      <w:pPr>
        <w:spacing w:after="0" w:line="276" w:lineRule="auto"/>
        <w:jc w:val="both"/>
        <w:rPr>
          <w:rFonts w:ascii="Times New Roman" w:hAnsi="Times New Roman" w:cs="Times New Roman"/>
          <w:sz w:val="24"/>
          <w:szCs w:val="24"/>
          <w:lang w:val="en-US"/>
        </w:rPr>
      </w:pPr>
    </w:p>
    <w:p w:rsidR="009679B5" w:rsidRPr="00A373E8" w:rsidRDefault="00AC610D" w:rsidP="007250BC">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The Table shows that the main differences concern the courses Psychology and Science </w:t>
      </w:r>
      <w:r w:rsidR="009A182D" w:rsidRPr="00A373E8">
        <w:rPr>
          <w:rFonts w:ascii="Times New Roman" w:hAnsi="Times New Roman" w:cs="Times New Roman"/>
          <w:sz w:val="24"/>
          <w:szCs w:val="24"/>
          <w:lang w:val="en-US"/>
        </w:rPr>
        <w:t>of law</w:t>
      </w:r>
      <w:r w:rsidRPr="00A373E8">
        <w:rPr>
          <w:rFonts w:ascii="Times New Roman" w:hAnsi="Times New Roman" w:cs="Times New Roman"/>
          <w:sz w:val="24"/>
          <w:szCs w:val="24"/>
          <w:lang w:val="en-US"/>
        </w:rPr>
        <w:t xml:space="preserve"> which are </w:t>
      </w:r>
      <w:r w:rsidR="009A182D" w:rsidRPr="00A373E8">
        <w:rPr>
          <w:rFonts w:ascii="Times New Roman" w:hAnsi="Times New Roman" w:cs="Times New Roman"/>
          <w:sz w:val="24"/>
          <w:szCs w:val="24"/>
          <w:lang w:val="en-US"/>
        </w:rPr>
        <w:t xml:space="preserve">delivered to the control group; and methodology of teaching English and school practice which are delivered only to the experimental group. In addition, there </w:t>
      </w:r>
      <w:r w:rsidR="00E46CC1" w:rsidRPr="00A373E8">
        <w:rPr>
          <w:rFonts w:ascii="Times New Roman" w:hAnsi="Times New Roman" w:cs="Times New Roman"/>
          <w:sz w:val="24"/>
          <w:szCs w:val="24"/>
          <w:lang w:val="en-US"/>
        </w:rPr>
        <w:t>is</w:t>
      </w:r>
      <w:r w:rsidR="009A182D" w:rsidRPr="00A373E8">
        <w:rPr>
          <w:rFonts w:ascii="Times New Roman" w:hAnsi="Times New Roman" w:cs="Times New Roman"/>
          <w:sz w:val="24"/>
          <w:szCs w:val="24"/>
          <w:lang w:val="en-US"/>
        </w:rPr>
        <w:t xml:space="preserve"> a difference in the number of credits and hours allocated</w:t>
      </w:r>
      <w:r w:rsidR="00E46CC1" w:rsidRPr="00A373E8">
        <w:rPr>
          <w:rFonts w:ascii="Times New Roman" w:hAnsi="Times New Roman" w:cs="Times New Roman"/>
          <w:sz w:val="24"/>
          <w:szCs w:val="24"/>
          <w:lang w:val="en-US"/>
        </w:rPr>
        <w:t xml:space="preserve"> to English (practical course): the course which is delivered to the control group has a little more hours. The rationale behind the changes is as follows: 1) most of the core courses directly contributing to the qualification “Bachelor in Education, teacher of the English, German/French language and literature, teacher of world </w:t>
      </w:r>
      <w:r w:rsidR="00C51D9A" w:rsidRPr="00A373E8">
        <w:rPr>
          <w:rFonts w:ascii="Times New Roman" w:hAnsi="Times New Roman" w:cs="Times New Roman"/>
          <w:sz w:val="24"/>
          <w:szCs w:val="24"/>
          <w:lang w:val="en-US"/>
        </w:rPr>
        <w:t>literature” have not been changed</w:t>
      </w:r>
      <w:r w:rsidR="00E46CC1" w:rsidRPr="00A373E8">
        <w:rPr>
          <w:rFonts w:ascii="Times New Roman" w:hAnsi="Times New Roman" w:cs="Times New Roman"/>
          <w:sz w:val="24"/>
          <w:szCs w:val="24"/>
          <w:lang w:val="en-US"/>
        </w:rPr>
        <w:t xml:space="preserve"> in terms of credits and hours; 2) since methodology is delivered in English and in the form of workshops based on pair and group work activities, students get ample opportunity to interact in English, which promotes the development of their level of the English language proficiency; 3)</w:t>
      </w:r>
      <w:r w:rsidR="00515B2C" w:rsidRPr="00A373E8">
        <w:rPr>
          <w:rFonts w:ascii="Times New Roman" w:hAnsi="Times New Roman" w:cs="Times New Roman"/>
          <w:sz w:val="24"/>
          <w:szCs w:val="24"/>
          <w:lang w:val="en-US"/>
        </w:rPr>
        <w:t xml:space="preserve"> </w:t>
      </w:r>
      <w:r w:rsidR="00E46CC1" w:rsidRPr="00A373E8">
        <w:rPr>
          <w:rFonts w:ascii="Times New Roman" w:hAnsi="Times New Roman" w:cs="Times New Roman"/>
          <w:sz w:val="24"/>
          <w:szCs w:val="24"/>
          <w:lang w:val="en-US"/>
        </w:rPr>
        <w:t xml:space="preserve">the PRESETT curriculum </w:t>
      </w:r>
      <w:r w:rsidR="00515B2C" w:rsidRPr="00A373E8">
        <w:rPr>
          <w:rFonts w:ascii="Times New Roman" w:hAnsi="Times New Roman" w:cs="Times New Roman"/>
          <w:sz w:val="24"/>
          <w:szCs w:val="24"/>
          <w:lang w:val="en-US"/>
        </w:rPr>
        <w:t xml:space="preserve">comprises topics that are covered in the course in Psychology in different modules, e.g. psychological factors in language learning, teaching young learners, etc.  </w:t>
      </w:r>
    </w:p>
    <w:p w:rsidR="00530475" w:rsidRPr="00A373E8" w:rsidRDefault="00515B2C" w:rsidP="007250BC">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The Project is implemented by a team of professionals at the English Philology department. </w:t>
      </w:r>
      <w:r w:rsidR="00530475" w:rsidRPr="00A373E8">
        <w:rPr>
          <w:rFonts w:ascii="Times New Roman" w:hAnsi="Times New Roman" w:cs="Times New Roman"/>
          <w:sz w:val="24"/>
          <w:szCs w:val="24"/>
          <w:lang w:val="en-US"/>
        </w:rPr>
        <w:t>Initially, 6 teachers of the department attended the Teacher Development Summer School (01-07 July 2017) delivered by the British Council Ukraine. This was followed by a series of dissemination events at the department</w:t>
      </w:r>
      <w:r w:rsidR="00CA7379" w:rsidRPr="00A373E8">
        <w:rPr>
          <w:rFonts w:ascii="Times New Roman" w:hAnsi="Times New Roman" w:cs="Times New Roman"/>
          <w:sz w:val="24"/>
          <w:szCs w:val="24"/>
          <w:lang w:val="en-US"/>
        </w:rPr>
        <w:t xml:space="preserve"> and by more teacher</w:t>
      </w:r>
      <w:r w:rsidR="00197778" w:rsidRPr="00A373E8">
        <w:rPr>
          <w:rFonts w:ascii="Times New Roman" w:hAnsi="Times New Roman" w:cs="Times New Roman"/>
          <w:sz w:val="24"/>
          <w:szCs w:val="24"/>
          <w:lang w:val="en-US"/>
        </w:rPr>
        <w:t>s</w:t>
      </w:r>
      <w:r w:rsidR="00CA7379" w:rsidRPr="00A373E8">
        <w:rPr>
          <w:rFonts w:ascii="Times New Roman" w:hAnsi="Times New Roman" w:cs="Times New Roman"/>
          <w:sz w:val="24"/>
          <w:szCs w:val="24"/>
          <w:lang w:val="en-US"/>
        </w:rPr>
        <w:t xml:space="preserve"> attending the Teacher Development Winter School (21-27 January 2018)</w:t>
      </w:r>
      <w:r w:rsidR="00530475" w:rsidRPr="00A373E8">
        <w:rPr>
          <w:rFonts w:ascii="Times New Roman" w:hAnsi="Times New Roman" w:cs="Times New Roman"/>
          <w:sz w:val="24"/>
          <w:szCs w:val="24"/>
          <w:lang w:val="en-US"/>
        </w:rPr>
        <w:t xml:space="preserve">, which </w:t>
      </w:r>
      <w:r w:rsidR="00197778" w:rsidRPr="00A373E8">
        <w:rPr>
          <w:rFonts w:ascii="Times New Roman" w:hAnsi="Times New Roman" w:cs="Times New Roman"/>
          <w:sz w:val="24"/>
          <w:szCs w:val="24"/>
          <w:lang w:val="en-US"/>
        </w:rPr>
        <w:t>resulted in</w:t>
      </w:r>
      <w:r w:rsidR="00530475" w:rsidRPr="00A373E8">
        <w:rPr>
          <w:rFonts w:ascii="Times New Roman" w:hAnsi="Times New Roman" w:cs="Times New Roman"/>
          <w:sz w:val="24"/>
          <w:szCs w:val="24"/>
          <w:lang w:val="en-US"/>
        </w:rPr>
        <w:t xml:space="preserve"> building a team of teacher educators directly involved in </w:t>
      </w:r>
      <w:r w:rsidR="00CA7379" w:rsidRPr="00A373E8">
        <w:rPr>
          <w:rFonts w:ascii="Times New Roman" w:hAnsi="Times New Roman" w:cs="Times New Roman"/>
          <w:sz w:val="24"/>
          <w:szCs w:val="24"/>
          <w:lang w:val="en-US"/>
        </w:rPr>
        <w:t>implementing the</w:t>
      </w:r>
      <w:r w:rsidR="00530475" w:rsidRPr="00A373E8">
        <w:rPr>
          <w:rFonts w:ascii="Times New Roman" w:hAnsi="Times New Roman" w:cs="Times New Roman"/>
          <w:sz w:val="24"/>
          <w:szCs w:val="24"/>
          <w:lang w:val="en-US"/>
        </w:rPr>
        <w:t xml:space="preserve"> </w:t>
      </w:r>
      <w:r w:rsidRPr="00A373E8">
        <w:rPr>
          <w:rFonts w:ascii="Times New Roman" w:hAnsi="Times New Roman" w:cs="Times New Roman"/>
          <w:sz w:val="24"/>
          <w:szCs w:val="24"/>
          <w:lang w:val="en-US"/>
        </w:rPr>
        <w:t>P</w:t>
      </w:r>
      <w:r w:rsidR="00CA7379" w:rsidRPr="00A373E8">
        <w:rPr>
          <w:rFonts w:ascii="Times New Roman" w:hAnsi="Times New Roman" w:cs="Times New Roman"/>
          <w:sz w:val="24"/>
          <w:szCs w:val="24"/>
          <w:lang w:val="en-US"/>
        </w:rPr>
        <w:t xml:space="preserve">roject at the department. </w:t>
      </w:r>
    </w:p>
    <w:p w:rsidR="00515B2C" w:rsidRPr="00A373E8" w:rsidRDefault="00AE1E39" w:rsidP="007250BC">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At the piloting start, t</w:t>
      </w:r>
      <w:r w:rsidR="00515B2C" w:rsidRPr="00A373E8">
        <w:rPr>
          <w:rFonts w:ascii="Times New Roman" w:hAnsi="Times New Roman" w:cs="Times New Roman"/>
          <w:sz w:val="24"/>
          <w:szCs w:val="24"/>
          <w:lang w:val="en-US"/>
        </w:rPr>
        <w:t>eachers and students were provided with a set of materials dealing with</w:t>
      </w:r>
      <w:r w:rsidRPr="00A373E8">
        <w:rPr>
          <w:rFonts w:ascii="Times New Roman" w:hAnsi="Times New Roman" w:cs="Times New Roman"/>
          <w:sz w:val="24"/>
          <w:szCs w:val="24"/>
          <w:lang w:val="en-US"/>
        </w:rPr>
        <w:t xml:space="preserve"> the Project and its core documents. Regular meetings of the experiment team members at the department and meetings with students participating in the experiment enable monitoring the piloting of the project and identify</w:t>
      </w:r>
      <w:r w:rsidR="007154AF" w:rsidRPr="00A373E8">
        <w:rPr>
          <w:rFonts w:ascii="Times New Roman" w:hAnsi="Times New Roman" w:cs="Times New Roman"/>
          <w:sz w:val="24"/>
          <w:szCs w:val="24"/>
          <w:lang w:val="en-US"/>
        </w:rPr>
        <w:t>ing</w:t>
      </w:r>
      <w:r w:rsidRPr="00A373E8">
        <w:rPr>
          <w:rFonts w:ascii="Times New Roman" w:hAnsi="Times New Roman" w:cs="Times New Roman"/>
          <w:sz w:val="24"/>
          <w:szCs w:val="24"/>
          <w:lang w:val="en-US"/>
        </w:rPr>
        <w:t xml:space="preserve"> achievements and issues to deal with. So far, there have been reported many positive developments. Most students find the course very interesting and challenging. They enjoy t</w:t>
      </w:r>
      <w:r w:rsidR="005A3E77" w:rsidRPr="00A373E8">
        <w:rPr>
          <w:rFonts w:ascii="Times New Roman" w:hAnsi="Times New Roman" w:cs="Times New Roman"/>
          <w:sz w:val="24"/>
          <w:szCs w:val="24"/>
          <w:lang w:val="en-US"/>
        </w:rPr>
        <w:t xml:space="preserve">he basic modes of its delivery; their active involvement in different group work activities (discussions, presentations, projects, etc.) has enhanced the development of their language skills and critical thinking. All the students participating in the experiment provided favorable reports on their school practice and were very enthusiastic about completing their school observation tasks. </w:t>
      </w:r>
    </w:p>
    <w:p w:rsidR="004A084D" w:rsidRPr="00A373E8" w:rsidRDefault="005A3E77" w:rsidP="00887D05">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The Project is also highly beneficial for teachers. </w:t>
      </w:r>
      <w:r w:rsidR="00887D05" w:rsidRPr="00A373E8">
        <w:rPr>
          <w:rFonts w:ascii="Times New Roman" w:hAnsi="Times New Roman" w:cs="Times New Roman"/>
          <w:sz w:val="24"/>
          <w:szCs w:val="24"/>
          <w:lang w:val="en-US"/>
        </w:rPr>
        <w:t>Those teachers who are actively involved in the experiment are responsible for planning and designing methodology sessions. Although they find preparation time</w:t>
      </w:r>
      <w:r w:rsidR="007154AF" w:rsidRPr="00A373E8">
        <w:rPr>
          <w:rFonts w:ascii="Times New Roman" w:hAnsi="Times New Roman" w:cs="Times New Roman"/>
          <w:sz w:val="24"/>
          <w:szCs w:val="24"/>
          <w:lang w:val="en-US"/>
        </w:rPr>
        <w:t>-</w:t>
      </w:r>
      <w:r w:rsidR="00887D05" w:rsidRPr="00A373E8">
        <w:rPr>
          <w:rFonts w:ascii="Times New Roman" w:hAnsi="Times New Roman" w:cs="Times New Roman"/>
          <w:sz w:val="24"/>
          <w:szCs w:val="24"/>
          <w:lang w:val="en-US"/>
        </w:rPr>
        <w:t xml:space="preserve"> and effort</w:t>
      </w:r>
      <w:r w:rsidR="007154AF" w:rsidRPr="00A373E8">
        <w:rPr>
          <w:rFonts w:ascii="Times New Roman" w:hAnsi="Times New Roman" w:cs="Times New Roman"/>
          <w:sz w:val="24"/>
          <w:szCs w:val="24"/>
          <w:lang w:val="en-US"/>
        </w:rPr>
        <w:t>-</w:t>
      </w:r>
      <w:r w:rsidR="00887D05" w:rsidRPr="00A373E8">
        <w:rPr>
          <w:rFonts w:ascii="Times New Roman" w:hAnsi="Times New Roman" w:cs="Times New Roman"/>
          <w:sz w:val="24"/>
          <w:szCs w:val="24"/>
          <w:lang w:val="en-US"/>
        </w:rPr>
        <w:t>consuming, it is beneficial when measured against the outcomes: by designing new sessions teachers develop professionally. Methodology workshops delivered within the framework of the experiment are regularly attended by teachers who are not involved in the project. This</w:t>
      </w:r>
      <w:r w:rsidR="007154AF" w:rsidRPr="00A373E8">
        <w:rPr>
          <w:rFonts w:ascii="Times New Roman" w:hAnsi="Times New Roman" w:cs="Times New Roman"/>
          <w:sz w:val="24"/>
          <w:szCs w:val="24"/>
          <w:lang w:val="en-US"/>
        </w:rPr>
        <w:t xml:space="preserve"> kind of dissemination</w:t>
      </w:r>
      <w:r w:rsidR="00887D05" w:rsidRPr="00A373E8">
        <w:rPr>
          <w:rFonts w:ascii="Times New Roman" w:hAnsi="Times New Roman" w:cs="Times New Roman"/>
          <w:sz w:val="24"/>
          <w:szCs w:val="24"/>
          <w:lang w:val="en-US"/>
        </w:rPr>
        <w:t xml:space="preserve"> has already resulted in changing the way other courses are delivered</w:t>
      </w:r>
      <w:r w:rsidR="007154AF" w:rsidRPr="00A373E8">
        <w:rPr>
          <w:rFonts w:ascii="Times New Roman" w:hAnsi="Times New Roman" w:cs="Times New Roman"/>
          <w:sz w:val="24"/>
          <w:szCs w:val="24"/>
          <w:lang w:val="en-US"/>
        </w:rPr>
        <w:t xml:space="preserve"> by the faculty</w:t>
      </w:r>
      <w:r w:rsidR="00887D05" w:rsidRPr="00A373E8">
        <w:rPr>
          <w:rFonts w:ascii="Times New Roman" w:hAnsi="Times New Roman" w:cs="Times New Roman"/>
          <w:sz w:val="24"/>
          <w:szCs w:val="24"/>
          <w:lang w:val="en-US"/>
        </w:rPr>
        <w:t>: classes have become more interactive</w:t>
      </w:r>
      <w:r w:rsidR="004A084D" w:rsidRPr="00A373E8">
        <w:rPr>
          <w:rFonts w:ascii="Times New Roman" w:hAnsi="Times New Roman" w:cs="Times New Roman"/>
          <w:sz w:val="24"/>
          <w:szCs w:val="24"/>
          <w:lang w:val="en-US"/>
        </w:rPr>
        <w:t xml:space="preserve"> and student-</w:t>
      </w:r>
      <w:proofErr w:type="spellStart"/>
      <w:r w:rsidR="004A084D" w:rsidRPr="00A373E8">
        <w:rPr>
          <w:rFonts w:ascii="Times New Roman" w:hAnsi="Times New Roman" w:cs="Times New Roman"/>
          <w:sz w:val="24"/>
          <w:szCs w:val="24"/>
          <w:lang w:val="en-US"/>
        </w:rPr>
        <w:t>centred</w:t>
      </w:r>
      <w:proofErr w:type="spellEnd"/>
      <w:r w:rsidR="004A084D" w:rsidRPr="00A373E8">
        <w:rPr>
          <w:rFonts w:ascii="Times New Roman" w:hAnsi="Times New Roman" w:cs="Times New Roman"/>
          <w:sz w:val="24"/>
          <w:szCs w:val="24"/>
          <w:lang w:val="en-US"/>
        </w:rPr>
        <w:t xml:space="preserve">. </w:t>
      </w:r>
    </w:p>
    <w:p w:rsidR="008927E6" w:rsidRPr="00A373E8" w:rsidRDefault="004A084D" w:rsidP="00887D05">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sz w:val="24"/>
          <w:szCs w:val="24"/>
          <w:lang w:val="en-US"/>
        </w:rPr>
        <w:t xml:space="preserve">Yet, there are some issues which need to be addressed. There is a lack of communication between university teachers and mentors supervising students at school. Since school mentors do not receive any payment for supervising students, they agree quite unwillingly to work with students. In </w:t>
      </w:r>
      <w:r w:rsidRPr="00A373E8">
        <w:rPr>
          <w:rFonts w:ascii="Times New Roman" w:hAnsi="Times New Roman" w:cs="Times New Roman"/>
          <w:sz w:val="24"/>
          <w:szCs w:val="24"/>
          <w:lang w:val="en-US"/>
        </w:rPr>
        <w:lastRenderedPageBreak/>
        <w:t xml:space="preserve">such situations it is very difficult to choose the best school teachers to act as </w:t>
      </w:r>
      <w:r w:rsidR="007154AF" w:rsidRPr="00A373E8">
        <w:rPr>
          <w:rFonts w:ascii="Times New Roman" w:hAnsi="Times New Roman" w:cs="Times New Roman"/>
          <w:sz w:val="24"/>
          <w:szCs w:val="24"/>
          <w:lang w:val="en-US"/>
        </w:rPr>
        <w:t xml:space="preserve">their </w:t>
      </w:r>
      <w:r w:rsidRPr="00A373E8">
        <w:rPr>
          <w:rFonts w:ascii="Times New Roman" w:hAnsi="Times New Roman" w:cs="Times New Roman"/>
          <w:sz w:val="24"/>
          <w:szCs w:val="24"/>
          <w:lang w:val="en-US"/>
        </w:rPr>
        <w:t xml:space="preserve">mentors.  Due to the lack of information about the project at schools, some teachers feel anxious about </w:t>
      </w:r>
      <w:r w:rsidR="00DB39DA" w:rsidRPr="00A373E8">
        <w:rPr>
          <w:rFonts w:ascii="Times New Roman" w:hAnsi="Times New Roman" w:cs="Times New Roman"/>
          <w:sz w:val="24"/>
          <w:szCs w:val="24"/>
          <w:lang w:val="en-US"/>
        </w:rPr>
        <w:t>students filling in observation checklists</w:t>
      </w:r>
      <w:r w:rsidR="007154AF" w:rsidRPr="00A373E8">
        <w:rPr>
          <w:rFonts w:ascii="Times New Roman" w:hAnsi="Times New Roman" w:cs="Times New Roman"/>
          <w:sz w:val="24"/>
          <w:szCs w:val="24"/>
          <w:lang w:val="en-US"/>
        </w:rPr>
        <w:t xml:space="preserve"> in their classes</w:t>
      </w:r>
      <w:r w:rsidR="00DB39DA" w:rsidRPr="00A373E8">
        <w:rPr>
          <w:rFonts w:ascii="Times New Roman" w:hAnsi="Times New Roman" w:cs="Times New Roman"/>
          <w:sz w:val="24"/>
          <w:szCs w:val="24"/>
          <w:lang w:val="en-US"/>
        </w:rPr>
        <w:t xml:space="preserve">. </w:t>
      </w:r>
    </w:p>
    <w:p w:rsidR="00887D05" w:rsidRPr="00A373E8" w:rsidRDefault="00DB39DA" w:rsidP="00887D05">
      <w:pPr>
        <w:spacing w:after="0" w:line="276" w:lineRule="auto"/>
        <w:ind w:firstLine="567"/>
        <w:jc w:val="both"/>
        <w:rPr>
          <w:rFonts w:ascii="Times New Roman" w:hAnsi="Times New Roman" w:cs="Times New Roman"/>
          <w:sz w:val="24"/>
          <w:szCs w:val="24"/>
          <w:lang w:val="en-US"/>
        </w:rPr>
      </w:pPr>
      <w:r w:rsidRPr="00A373E8">
        <w:rPr>
          <w:rFonts w:ascii="Times New Roman" w:hAnsi="Times New Roman" w:cs="Times New Roman"/>
          <w:b/>
          <w:sz w:val="24"/>
          <w:szCs w:val="24"/>
          <w:lang w:val="en-US"/>
        </w:rPr>
        <w:t>Conclusions</w:t>
      </w:r>
      <w:r w:rsidRPr="00A373E8">
        <w:rPr>
          <w:rFonts w:ascii="Times New Roman" w:hAnsi="Times New Roman" w:cs="Times New Roman"/>
          <w:i/>
          <w:sz w:val="24"/>
          <w:szCs w:val="24"/>
          <w:lang w:val="en-US"/>
        </w:rPr>
        <w:t>.</w:t>
      </w:r>
      <w:r w:rsidRPr="00A373E8">
        <w:rPr>
          <w:rFonts w:ascii="Times New Roman" w:hAnsi="Times New Roman" w:cs="Times New Roman"/>
          <w:sz w:val="24"/>
          <w:szCs w:val="24"/>
          <w:lang w:val="en-US"/>
        </w:rPr>
        <w:t xml:space="preserve"> Although the piloting of the “New Generation School Teacher” joint project of the British Council Ukraine and the Ministry of Education and Science of Ukraine is still on, it is obvious that the project has already made positive changes in the pre-service language teacher education in Ukraine. The implementation of the project within the context of Uzhhorod National University has been </w:t>
      </w:r>
      <w:proofErr w:type="spellStart"/>
      <w:r w:rsidRPr="00A373E8">
        <w:rPr>
          <w:rFonts w:ascii="Times New Roman" w:hAnsi="Times New Roman" w:cs="Times New Roman"/>
          <w:sz w:val="24"/>
          <w:szCs w:val="24"/>
          <w:lang w:val="en-US"/>
        </w:rPr>
        <w:t>favourably</w:t>
      </w:r>
      <w:proofErr w:type="spellEnd"/>
      <w:r w:rsidRPr="00A373E8">
        <w:rPr>
          <w:rFonts w:ascii="Times New Roman" w:hAnsi="Times New Roman" w:cs="Times New Roman"/>
          <w:sz w:val="24"/>
          <w:szCs w:val="24"/>
          <w:lang w:val="en-US"/>
        </w:rPr>
        <w:t xml:space="preserve"> evaluated by all the participants of the experiment. The Project has contributed to the development and transformational change in the teaching practices of the entir</w:t>
      </w:r>
      <w:r w:rsidR="005B4F0C" w:rsidRPr="00A373E8">
        <w:rPr>
          <w:rFonts w:ascii="Times New Roman" w:hAnsi="Times New Roman" w:cs="Times New Roman"/>
          <w:sz w:val="24"/>
          <w:szCs w:val="24"/>
          <w:lang w:val="en-US"/>
        </w:rPr>
        <w:t xml:space="preserve">e English Philology </w:t>
      </w:r>
      <w:r w:rsidR="007154AF" w:rsidRPr="00A373E8">
        <w:rPr>
          <w:rFonts w:ascii="Times New Roman" w:hAnsi="Times New Roman" w:cs="Times New Roman"/>
          <w:sz w:val="24"/>
          <w:szCs w:val="24"/>
          <w:lang w:val="en-US"/>
        </w:rPr>
        <w:t>d</w:t>
      </w:r>
      <w:r w:rsidR="005B4F0C" w:rsidRPr="00A373E8">
        <w:rPr>
          <w:rFonts w:ascii="Times New Roman" w:hAnsi="Times New Roman" w:cs="Times New Roman"/>
          <w:sz w:val="24"/>
          <w:szCs w:val="24"/>
          <w:lang w:val="en-US"/>
        </w:rPr>
        <w:t>epartment. The main issue which needs to be addressed concerns the organization of school practice. It is advisable that the government should provide financial payment to the school mentors and run a publicity campaign for the project involving all the levels of Ukrainian education system.</w:t>
      </w:r>
    </w:p>
    <w:p w:rsidR="00132958" w:rsidRPr="00A373E8" w:rsidRDefault="00132958" w:rsidP="003A2339">
      <w:pPr>
        <w:spacing w:after="0" w:line="276" w:lineRule="auto"/>
        <w:rPr>
          <w:rFonts w:ascii="Times New Roman" w:hAnsi="Times New Roman" w:cs="Times New Roman"/>
          <w:b/>
          <w:sz w:val="24"/>
          <w:szCs w:val="24"/>
          <w:lang w:val="en-US"/>
        </w:rPr>
      </w:pPr>
      <w:r w:rsidRPr="00A373E8">
        <w:rPr>
          <w:rFonts w:ascii="Times New Roman" w:hAnsi="Times New Roman" w:cs="Times New Roman"/>
          <w:b/>
          <w:sz w:val="24"/>
          <w:szCs w:val="24"/>
          <w:lang w:val="en-US"/>
        </w:rPr>
        <w:t>References</w:t>
      </w:r>
    </w:p>
    <w:p w:rsidR="009E0DEB" w:rsidRPr="009E0DEB" w:rsidRDefault="009E0DEB" w:rsidP="009E0DEB">
      <w:pPr>
        <w:pStyle w:val="a3"/>
        <w:numPr>
          <w:ilvl w:val="0"/>
          <w:numId w:val="2"/>
        </w:numPr>
        <w:spacing w:after="0" w:line="276" w:lineRule="auto"/>
        <w:rPr>
          <w:rFonts w:ascii="Times New Roman" w:hAnsi="Times New Roman" w:cs="Times New Roman"/>
          <w:i/>
          <w:sz w:val="24"/>
          <w:szCs w:val="24"/>
          <w:lang w:val="uk-UA"/>
        </w:rPr>
      </w:pPr>
      <w:r>
        <w:rPr>
          <w:rFonts w:ascii="Times New Roman" w:hAnsi="Times New Roman" w:cs="Times New Roman"/>
          <w:sz w:val="24"/>
          <w:szCs w:val="24"/>
          <w:lang w:val="en-US"/>
        </w:rPr>
        <w:t xml:space="preserve">British Council, </w:t>
      </w:r>
      <w:proofErr w:type="spellStart"/>
      <w:r>
        <w:rPr>
          <w:rFonts w:ascii="Times New Roman" w:hAnsi="Times New Roman" w:cs="Times New Roman"/>
          <w:sz w:val="24"/>
          <w:szCs w:val="24"/>
          <w:lang w:val="en-US"/>
        </w:rPr>
        <w:t>M</w:t>
      </w:r>
      <w:r w:rsidRPr="009E0DEB">
        <w:rPr>
          <w:rFonts w:ascii="Times New Roman" w:hAnsi="Times New Roman" w:cs="Times New Roman"/>
          <w:sz w:val="24"/>
          <w:szCs w:val="24"/>
          <w:lang w:val="en-US"/>
        </w:rPr>
        <w:t>inisterstvo</w:t>
      </w:r>
      <w:proofErr w:type="spellEnd"/>
      <w:r w:rsidRPr="009E0DEB">
        <w:rPr>
          <w:rFonts w:ascii="Times New Roman" w:hAnsi="Times New Roman" w:cs="Times New Roman"/>
          <w:sz w:val="24"/>
          <w:szCs w:val="24"/>
          <w:lang w:val="en-US"/>
        </w:rPr>
        <w:t xml:space="preserve"> </w:t>
      </w:r>
      <w:proofErr w:type="spellStart"/>
      <w:r w:rsidRPr="009E0DEB">
        <w:rPr>
          <w:rFonts w:ascii="Times New Roman" w:hAnsi="Times New Roman" w:cs="Times New Roman"/>
          <w:sz w:val="24"/>
          <w:szCs w:val="24"/>
          <w:lang w:val="en-US"/>
        </w:rPr>
        <w:t>Osvity</w:t>
      </w:r>
      <w:proofErr w:type="spellEnd"/>
      <w:r w:rsidRPr="009E0DEB">
        <w:rPr>
          <w:rFonts w:ascii="Times New Roman" w:hAnsi="Times New Roman" w:cs="Times New Roman"/>
          <w:sz w:val="24"/>
          <w:szCs w:val="24"/>
          <w:lang w:val="en-US"/>
        </w:rPr>
        <w:t xml:space="preserve"> </w:t>
      </w:r>
      <w:proofErr w:type="spellStart"/>
      <w:r w:rsidRPr="009E0DEB">
        <w:rPr>
          <w:rFonts w:ascii="Times New Roman" w:hAnsi="Times New Roman" w:cs="Times New Roman"/>
          <w:sz w:val="24"/>
          <w:szCs w:val="24"/>
          <w:lang w:val="en-US"/>
        </w:rPr>
        <w:t>i</w:t>
      </w:r>
      <w:proofErr w:type="spellEnd"/>
      <w:r w:rsidRPr="009E0DEB">
        <w:rPr>
          <w:rFonts w:ascii="Times New Roman" w:hAnsi="Times New Roman" w:cs="Times New Roman"/>
          <w:sz w:val="24"/>
          <w:szCs w:val="24"/>
          <w:lang w:val="en-US"/>
        </w:rPr>
        <w:t xml:space="preserve"> </w:t>
      </w:r>
      <w:proofErr w:type="spellStart"/>
      <w:r w:rsidRPr="009E0DEB">
        <w:rPr>
          <w:rFonts w:ascii="Times New Roman" w:hAnsi="Times New Roman" w:cs="Times New Roman"/>
          <w:sz w:val="24"/>
          <w:szCs w:val="24"/>
          <w:lang w:val="en-US"/>
        </w:rPr>
        <w:t>Nauky</w:t>
      </w:r>
      <w:proofErr w:type="spellEnd"/>
      <w:r w:rsidRPr="009E0DEB">
        <w:rPr>
          <w:rFonts w:ascii="Times New Roman" w:hAnsi="Times New Roman" w:cs="Times New Roman"/>
          <w:sz w:val="24"/>
          <w:szCs w:val="24"/>
          <w:lang w:val="en-US"/>
        </w:rPr>
        <w:t xml:space="preserve"> </w:t>
      </w:r>
      <w:proofErr w:type="spellStart"/>
      <w:r w:rsidRPr="009E0DEB">
        <w:rPr>
          <w:rFonts w:ascii="Times New Roman" w:hAnsi="Times New Roman" w:cs="Times New Roman"/>
          <w:sz w:val="24"/>
          <w:szCs w:val="24"/>
          <w:lang w:val="en-US"/>
        </w:rPr>
        <w:t>Ukrayiny.</w:t>
      </w:r>
      <w:r w:rsidRPr="009E0DEB">
        <w:rPr>
          <w:rFonts w:ascii="Times New Roman" w:hAnsi="Times New Roman" w:cs="Times New Roman"/>
          <w:i/>
          <w:sz w:val="24"/>
          <w:szCs w:val="24"/>
          <w:lang w:val="en-US"/>
        </w:rPr>
        <w:t>Core</w:t>
      </w:r>
      <w:proofErr w:type="spellEnd"/>
      <w:r w:rsidRPr="009E0DEB">
        <w:rPr>
          <w:rFonts w:ascii="Times New Roman" w:hAnsi="Times New Roman" w:cs="Times New Roman"/>
          <w:i/>
          <w:sz w:val="24"/>
          <w:szCs w:val="24"/>
          <w:lang w:val="en-US"/>
        </w:rPr>
        <w:t xml:space="preserve"> Curriculum. English Language Teaching Methodology. Bachelor’s level. </w:t>
      </w:r>
      <w:r>
        <w:rPr>
          <w:rFonts w:ascii="Times New Roman" w:hAnsi="Times New Roman" w:cs="Times New Roman"/>
          <w:sz w:val="24"/>
          <w:szCs w:val="24"/>
          <w:lang w:val="en-US"/>
        </w:rPr>
        <w:t xml:space="preserve">Available URL: </w:t>
      </w:r>
      <w:r w:rsidRPr="009E0DEB">
        <w:rPr>
          <w:rFonts w:ascii="Times New Roman" w:hAnsi="Times New Roman" w:cs="Times New Roman"/>
          <w:sz w:val="24"/>
          <w:szCs w:val="24"/>
          <w:lang w:val="en-US"/>
        </w:rPr>
        <w:t>http://docs.wixstatic.com/ugd/15b470_08101e4aebed4685aa0d10dd7c36d599.pdf</w:t>
      </w:r>
    </w:p>
    <w:p w:rsidR="00132958" w:rsidRPr="009E0DEB" w:rsidRDefault="00132958" w:rsidP="009E0DEB">
      <w:pPr>
        <w:pStyle w:val="a3"/>
        <w:numPr>
          <w:ilvl w:val="0"/>
          <w:numId w:val="2"/>
        </w:numPr>
        <w:spacing w:after="0" w:line="276" w:lineRule="auto"/>
        <w:rPr>
          <w:rFonts w:ascii="Times New Roman" w:hAnsi="Times New Roman" w:cs="Times New Roman"/>
          <w:sz w:val="24"/>
          <w:szCs w:val="24"/>
          <w:lang w:val="uk-UA"/>
        </w:rPr>
      </w:pPr>
      <w:proofErr w:type="spellStart"/>
      <w:r w:rsidRPr="009E0DEB">
        <w:rPr>
          <w:rFonts w:ascii="Times New Roman" w:hAnsi="Times New Roman" w:cs="Times New Roman"/>
          <w:sz w:val="24"/>
          <w:szCs w:val="24"/>
          <w:lang w:val="en-US"/>
        </w:rPr>
        <w:t>Hrynevych</w:t>
      </w:r>
      <w:proofErr w:type="spellEnd"/>
      <w:r w:rsidRPr="009E0DEB">
        <w:rPr>
          <w:rFonts w:ascii="Times New Roman" w:hAnsi="Times New Roman" w:cs="Times New Roman"/>
          <w:sz w:val="24"/>
          <w:szCs w:val="24"/>
          <w:lang w:val="en-US"/>
        </w:rPr>
        <w:t xml:space="preserve">, L. </w:t>
      </w:r>
      <w:r w:rsidRPr="009E0DEB">
        <w:rPr>
          <w:rFonts w:ascii="Times New Roman" w:hAnsi="Times New Roman" w:cs="Times New Roman"/>
          <w:i/>
          <w:sz w:val="24"/>
          <w:szCs w:val="24"/>
          <w:lang w:val="en-US"/>
        </w:rPr>
        <w:t>Priority areas for educational reform in Ukraine</w:t>
      </w:r>
      <w:r w:rsidR="00D125A5" w:rsidRPr="009E0DEB">
        <w:rPr>
          <w:rFonts w:ascii="Times New Roman" w:hAnsi="Times New Roman" w:cs="Times New Roman"/>
          <w:sz w:val="24"/>
          <w:szCs w:val="24"/>
          <w:lang w:val="en-US"/>
        </w:rPr>
        <w:t xml:space="preserve"> //</w:t>
      </w:r>
      <w:r w:rsidRPr="009E0DEB">
        <w:rPr>
          <w:rFonts w:ascii="Times New Roman" w:hAnsi="Times New Roman" w:cs="Times New Roman"/>
          <w:sz w:val="24"/>
          <w:szCs w:val="24"/>
          <w:lang w:val="en-US"/>
        </w:rPr>
        <w:t xml:space="preserve"> Labor et </w:t>
      </w:r>
      <w:proofErr w:type="spellStart"/>
      <w:r w:rsidRPr="009E0DEB">
        <w:rPr>
          <w:rFonts w:ascii="Times New Roman" w:hAnsi="Times New Roman" w:cs="Times New Roman"/>
          <w:sz w:val="24"/>
          <w:szCs w:val="24"/>
          <w:lang w:val="en-US"/>
        </w:rPr>
        <w:t>Educatio</w:t>
      </w:r>
      <w:proofErr w:type="spellEnd"/>
      <w:r w:rsidR="00D125A5" w:rsidRPr="009E0DEB">
        <w:rPr>
          <w:rFonts w:ascii="Times New Roman" w:hAnsi="Times New Roman" w:cs="Times New Roman"/>
          <w:sz w:val="24"/>
          <w:szCs w:val="24"/>
          <w:lang w:val="en-US"/>
        </w:rPr>
        <w:t xml:space="preserve">. – 2015. – </w:t>
      </w:r>
      <w:proofErr w:type="spellStart"/>
      <w:r w:rsidR="00D125A5" w:rsidRPr="009E0DEB">
        <w:rPr>
          <w:rFonts w:ascii="Times New Roman" w:hAnsi="Times New Roman" w:cs="Times New Roman"/>
          <w:sz w:val="24"/>
          <w:szCs w:val="24"/>
          <w:lang w:val="en-US"/>
        </w:rPr>
        <w:t>nr</w:t>
      </w:r>
      <w:proofErr w:type="spellEnd"/>
      <w:r w:rsidR="00D125A5" w:rsidRPr="009E0DEB">
        <w:rPr>
          <w:rFonts w:ascii="Times New Roman" w:hAnsi="Times New Roman" w:cs="Times New Roman"/>
          <w:sz w:val="24"/>
          <w:szCs w:val="24"/>
          <w:lang w:val="en-US"/>
        </w:rPr>
        <w:t xml:space="preserve">. 3. – P. 81-92. </w:t>
      </w:r>
    </w:p>
    <w:p w:rsidR="009E0DEB" w:rsidRPr="009E0DEB" w:rsidRDefault="009E0DEB" w:rsidP="009E0DEB">
      <w:pPr>
        <w:pStyle w:val="a3"/>
        <w:numPr>
          <w:ilvl w:val="0"/>
          <w:numId w:val="2"/>
        </w:numPr>
        <w:spacing w:after="0" w:line="276" w:lineRule="auto"/>
        <w:jc w:val="both"/>
        <w:rPr>
          <w:rFonts w:ascii="Times New Roman" w:hAnsi="Times New Roman" w:cs="Times New Roman"/>
          <w:sz w:val="24"/>
          <w:szCs w:val="24"/>
          <w:lang w:val="en-US"/>
        </w:rPr>
      </w:pPr>
      <w:r w:rsidRPr="009E0DEB">
        <w:rPr>
          <w:rFonts w:ascii="Times New Roman" w:hAnsi="Times New Roman" w:cs="Times New Roman"/>
          <w:sz w:val="24"/>
          <w:szCs w:val="24"/>
          <w:lang w:val="pl-PL"/>
        </w:rPr>
        <w:t>Ministerstvo Osvity i Nauky Ukrayiny</w:t>
      </w:r>
      <w:r>
        <w:rPr>
          <w:rFonts w:ascii="Times New Roman" w:hAnsi="Times New Roman" w:cs="Times New Roman"/>
          <w:sz w:val="24"/>
          <w:szCs w:val="24"/>
          <w:lang w:val="pl-PL"/>
        </w:rPr>
        <w:t>.</w:t>
      </w:r>
      <w:r w:rsidRPr="009E0DEB">
        <w:rPr>
          <w:rFonts w:ascii="Times New Roman" w:hAnsi="Times New Roman" w:cs="Times New Roman"/>
          <w:i/>
          <w:sz w:val="24"/>
          <w:szCs w:val="24"/>
          <w:lang w:val="pl-PL"/>
        </w:rPr>
        <w:t xml:space="preserve"> Nova Ukrayinska shkola</w:t>
      </w:r>
      <w:r w:rsidRPr="009E0DEB">
        <w:rPr>
          <w:rFonts w:ascii="Times New Roman" w:hAnsi="Times New Roman" w:cs="Times New Roman"/>
          <w:sz w:val="24"/>
          <w:szCs w:val="24"/>
          <w:lang w:val="pl-PL"/>
        </w:rPr>
        <w:t xml:space="preserve">. </w:t>
      </w:r>
      <w:r w:rsidRPr="009E0DEB">
        <w:rPr>
          <w:rFonts w:ascii="Times New Roman" w:hAnsi="Times New Roman" w:cs="Times New Roman"/>
          <w:sz w:val="24"/>
          <w:szCs w:val="24"/>
          <w:lang w:val="en-US"/>
        </w:rPr>
        <w:t>Available URL: https://mon.gov.ua/ua/tag/nova-ukrainska-shkola</w:t>
      </w:r>
    </w:p>
    <w:p w:rsidR="00C647A8" w:rsidRPr="009E0DEB" w:rsidRDefault="00C647A8" w:rsidP="009E0DEB">
      <w:pPr>
        <w:pStyle w:val="a3"/>
        <w:numPr>
          <w:ilvl w:val="0"/>
          <w:numId w:val="2"/>
        </w:numPr>
        <w:spacing w:after="0" w:line="276" w:lineRule="auto"/>
        <w:jc w:val="both"/>
        <w:rPr>
          <w:rFonts w:ascii="Times New Roman" w:hAnsi="Times New Roman" w:cs="Times New Roman"/>
          <w:sz w:val="24"/>
          <w:szCs w:val="24"/>
          <w:lang w:val="en-US"/>
        </w:rPr>
      </w:pPr>
      <w:r w:rsidRPr="009E0DEB">
        <w:rPr>
          <w:rFonts w:ascii="Times New Roman" w:hAnsi="Times New Roman" w:cs="Times New Roman"/>
          <w:i/>
          <w:sz w:val="24"/>
          <w:szCs w:val="24"/>
          <w:lang w:val="en-US"/>
        </w:rPr>
        <w:t xml:space="preserve">New generation School </w:t>
      </w:r>
      <w:proofErr w:type="gramStart"/>
      <w:r w:rsidRPr="009E0DEB">
        <w:rPr>
          <w:rFonts w:ascii="Times New Roman" w:hAnsi="Times New Roman" w:cs="Times New Roman"/>
          <w:i/>
          <w:sz w:val="24"/>
          <w:szCs w:val="24"/>
          <w:lang w:val="en-US"/>
        </w:rPr>
        <w:t>Teacher :</w:t>
      </w:r>
      <w:proofErr w:type="gramEnd"/>
      <w:r w:rsidRPr="009E0DEB">
        <w:rPr>
          <w:rFonts w:ascii="Times New Roman" w:hAnsi="Times New Roman" w:cs="Times New Roman"/>
          <w:i/>
          <w:sz w:val="24"/>
          <w:szCs w:val="24"/>
          <w:lang w:val="en-US"/>
        </w:rPr>
        <w:t xml:space="preserve"> Joint Project of the British Council Ukraine and the Ministry of E</w:t>
      </w:r>
      <w:r w:rsidR="00A373E8" w:rsidRPr="009E0DEB">
        <w:rPr>
          <w:rFonts w:ascii="Times New Roman" w:hAnsi="Times New Roman" w:cs="Times New Roman"/>
          <w:i/>
          <w:sz w:val="24"/>
          <w:szCs w:val="24"/>
          <w:lang w:val="en-US"/>
        </w:rPr>
        <w:t>ducation and Science of Ukraine</w:t>
      </w:r>
      <w:r w:rsidR="00A373E8" w:rsidRPr="009E0DEB">
        <w:rPr>
          <w:rFonts w:ascii="Times New Roman" w:hAnsi="Times New Roman" w:cs="Times New Roman"/>
          <w:sz w:val="24"/>
          <w:szCs w:val="24"/>
          <w:lang w:val="en-US"/>
        </w:rPr>
        <w:t xml:space="preserve">. Available URL: </w:t>
      </w:r>
      <w:r w:rsidRPr="009E0DEB">
        <w:rPr>
          <w:rFonts w:ascii="Times New Roman" w:hAnsi="Times New Roman" w:cs="Times New Roman"/>
          <w:sz w:val="24"/>
          <w:szCs w:val="24"/>
          <w:lang w:val="en-US"/>
        </w:rPr>
        <w:t>http://docs.wixstatic.com/ugd/15b470_cc0c633b79b34b0980986bbb92e2a11f.pdf</w:t>
      </w:r>
    </w:p>
    <w:p w:rsidR="001F50BF" w:rsidRPr="009E0DEB" w:rsidRDefault="001F50BF" w:rsidP="009E0DEB">
      <w:pPr>
        <w:pStyle w:val="a3"/>
        <w:numPr>
          <w:ilvl w:val="0"/>
          <w:numId w:val="2"/>
        </w:numPr>
        <w:spacing w:after="0" w:line="276" w:lineRule="auto"/>
        <w:jc w:val="both"/>
        <w:rPr>
          <w:rFonts w:ascii="Times New Roman" w:hAnsi="Times New Roman" w:cs="Times New Roman"/>
          <w:sz w:val="24"/>
          <w:szCs w:val="24"/>
          <w:lang w:val="en-US"/>
        </w:rPr>
      </w:pPr>
      <w:r w:rsidRPr="009E0DEB">
        <w:rPr>
          <w:rFonts w:ascii="Times New Roman" w:hAnsi="Times New Roman" w:cs="Times New Roman"/>
          <w:i/>
          <w:sz w:val="24"/>
          <w:szCs w:val="24"/>
          <w:lang w:val="en-US"/>
        </w:rPr>
        <w:t>Supporting the Teaching Profession for Better Learning Outcome, Communication from the Commission</w:t>
      </w:r>
      <w:r w:rsidRPr="009E0DEB">
        <w:rPr>
          <w:rFonts w:ascii="Times New Roman" w:hAnsi="Times New Roman" w:cs="Times New Roman"/>
          <w:sz w:val="24"/>
          <w:szCs w:val="24"/>
          <w:lang w:val="en-US"/>
        </w:rPr>
        <w:t xml:space="preserve"> (Rethinking the Education: Investing for Better Socio-Economic Outcomes, 2012</w:t>
      </w:r>
      <w:r w:rsidR="009E0DEB" w:rsidRPr="009E0DEB">
        <w:rPr>
          <w:rFonts w:ascii="Times New Roman" w:hAnsi="Times New Roman" w:cs="Times New Roman"/>
          <w:sz w:val="24"/>
          <w:szCs w:val="24"/>
          <w:lang w:val="en-US"/>
        </w:rPr>
        <w:t>)</w:t>
      </w:r>
      <w:r w:rsidRPr="009E0DEB">
        <w:rPr>
          <w:rFonts w:ascii="Times New Roman" w:hAnsi="Times New Roman" w:cs="Times New Roman"/>
          <w:sz w:val="24"/>
          <w:szCs w:val="24"/>
          <w:lang w:val="en-US"/>
        </w:rPr>
        <w:t xml:space="preserve">. Commission </w:t>
      </w:r>
      <w:r w:rsidR="009E0DEB" w:rsidRPr="009E0DEB">
        <w:rPr>
          <w:rFonts w:ascii="Times New Roman" w:hAnsi="Times New Roman" w:cs="Times New Roman"/>
          <w:sz w:val="24"/>
          <w:szCs w:val="24"/>
          <w:lang w:val="en-US"/>
        </w:rPr>
        <w:t>Staff working document. –</w:t>
      </w:r>
      <w:r w:rsidR="003A2339" w:rsidRPr="009E0DEB">
        <w:rPr>
          <w:rFonts w:ascii="Times New Roman" w:hAnsi="Times New Roman" w:cs="Times New Roman"/>
          <w:sz w:val="24"/>
          <w:szCs w:val="24"/>
          <w:lang w:val="en-US"/>
        </w:rPr>
        <w:t xml:space="preserve"> 65 p. </w:t>
      </w:r>
      <w:r w:rsidR="009E0DEB" w:rsidRPr="009E0DEB">
        <w:rPr>
          <w:rFonts w:ascii="Times New Roman" w:hAnsi="Times New Roman" w:cs="Times New Roman"/>
          <w:sz w:val="24"/>
          <w:szCs w:val="24"/>
          <w:lang w:val="en-US"/>
        </w:rPr>
        <w:t xml:space="preserve">Available URL: </w:t>
      </w:r>
      <w:r w:rsidR="003A2339" w:rsidRPr="009E0DEB">
        <w:rPr>
          <w:rFonts w:ascii="Times New Roman" w:hAnsi="Times New Roman" w:cs="Times New Roman"/>
          <w:sz w:val="24"/>
          <w:szCs w:val="24"/>
          <w:lang w:val="en-US"/>
        </w:rPr>
        <w:t>http://eur-lex.europa.eu/LexUriServ/LexUriServ.do?uri=SWD:2012:0374:FIN:EN:PDF</w:t>
      </w:r>
    </w:p>
    <w:p w:rsidR="001F50BF" w:rsidRPr="009E0DEB" w:rsidRDefault="00A373E8" w:rsidP="009E0DEB">
      <w:pPr>
        <w:pStyle w:val="a3"/>
        <w:numPr>
          <w:ilvl w:val="0"/>
          <w:numId w:val="2"/>
        </w:numPr>
        <w:spacing w:after="0" w:line="276" w:lineRule="auto"/>
        <w:jc w:val="both"/>
        <w:rPr>
          <w:rFonts w:ascii="Times New Roman" w:hAnsi="Times New Roman" w:cs="Times New Roman"/>
          <w:sz w:val="24"/>
          <w:szCs w:val="24"/>
          <w:lang w:val="en-US"/>
        </w:rPr>
      </w:pPr>
      <w:r w:rsidRPr="009E0DEB">
        <w:rPr>
          <w:rFonts w:ascii="Times New Roman" w:hAnsi="Times New Roman" w:cs="Times New Roman"/>
          <w:i/>
          <w:sz w:val="24"/>
          <w:szCs w:val="24"/>
          <w:lang w:val="en-US"/>
        </w:rPr>
        <w:t>What should a new generation school teacher be? Meeting at the Ministry of Education and Science 12 October 2017</w:t>
      </w:r>
      <w:r w:rsidR="009E0DEB" w:rsidRPr="009E0DEB">
        <w:rPr>
          <w:rFonts w:ascii="Times New Roman" w:hAnsi="Times New Roman" w:cs="Times New Roman"/>
          <w:sz w:val="24"/>
          <w:szCs w:val="24"/>
          <w:lang w:val="en-US"/>
        </w:rPr>
        <w:t>.</w:t>
      </w:r>
      <w:r w:rsidR="009E0DEB">
        <w:rPr>
          <w:rFonts w:ascii="Times New Roman" w:hAnsi="Times New Roman" w:cs="Times New Roman"/>
          <w:sz w:val="24"/>
          <w:szCs w:val="24"/>
          <w:lang w:val="en-US"/>
        </w:rPr>
        <w:t xml:space="preserve"> Available URL: </w:t>
      </w:r>
      <w:r w:rsidRPr="009E0DEB">
        <w:rPr>
          <w:rFonts w:ascii="Times New Roman" w:hAnsi="Times New Roman" w:cs="Times New Roman"/>
          <w:sz w:val="24"/>
          <w:szCs w:val="24"/>
          <w:lang w:val="en-US"/>
        </w:rPr>
        <w:t>http://ngschoolteacher.wixsite.com/ngscht/piloting-1</w:t>
      </w:r>
    </w:p>
    <w:p w:rsidR="001F50BF" w:rsidRPr="00A373E8" w:rsidRDefault="001F50BF" w:rsidP="003A2339">
      <w:pPr>
        <w:spacing w:after="0" w:line="276" w:lineRule="auto"/>
        <w:rPr>
          <w:rFonts w:ascii="Times New Roman" w:hAnsi="Times New Roman" w:cs="Times New Roman"/>
          <w:sz w:val="24"/>
          <w:szCs w:val="24"/>
          <w:lang w:val="en-US"/>
        </w:rPr>
      </w:pPr>
    </w:p>
    <w:sectPr w:rsidR="001F50BF" w:rsidRPr="00A373E8" w:rsidSect="00CB2D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20002A87" w:usb1="80000000" w:usb2="00000008" w:usb3="00000000" w:csb0="000001FF" w:csb1="00000000"/>
  </w:font>
  <w:font w:name="Calibri">
    <w:altName w:val="American TextC"/>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09FA"/>
    <w:multiLevelType w:val="hybridMultilevel"/>
    <w:tmpl w:val="C540B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E271C"/>
    <w:multiLevelType w:val="hybridMultilevel"/>
    <w:tmpl w:val="42EC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28"/>
    <w:rsid w:val="000400C8"/>
    <w:rsid w:val="0004394F"/>
    <w:rsid w:val="000E798C"/>
    <w:rsid w:val="00113533"/>
    <w:rsid w:val="00132958"/>
    <w:rsid w:val="001332A4"/>
    <w:rsid w:val="001446F5"/>
    <w:rsid w:val="0017512C"/>
    <w:rsid w:val="00182D31"/>
    <w:rsid w:val="00197778"/>
    <w:rsid w:val="001D03C1"/>
    <w:rsid w:val="001F50BF"/>
    <w:rsid w:val="00235797"/>
    <w:rsid w:val="003206AF"/>
    <w:rsid w:val="003A2339"/>
    <w:rsid w:val="003C0AAC"/>
    <w:rsid w:val="00445361"/>
    <w:rsid w:val="00467A61"/>
    <w:rsid w:val="004A084D"/>
    <w:rsid w:val="004B0E20"/>
    <w:rsid w:val="004F241B"/>
    <w:rsid w:val="00515B2C"/>
    <w:rsid w:val="00530475"/>
    <w:rsid w:val="00532A28"/>
    <w:rsid w:val="00535F8E"/>
    <w:rsid w:val="0055115C"/>
    <w:rsid w:val="005A3E77"/>
    <w:rsid w:val="005B43B0"/>
    <w:rsid w:val="005B475E"/>
    <w:rsid w:val="005B4F0C"/>
    <w:rsid w:val="005C485D"/>
    <w:rsid w:val="00634B42"/>
    <w:rsid w:val="00683664"/>
    <w:rsid w:val="006C1998"/>
    <w:rsid w:val="006D2E0B"/>
    <w:rsid w:val="00714D81"/>
    <w:rsid w:val="007154AF"/>
    <w:rsid w:val="007250BC"/>
    <w:rsid w:val="007320B3"/>
    <w:rsid w:val="007450A0"/>
    <w:rsid w:val="00784ACF"/>
    <w:rsid w:val="007A0612"/>
    <w:rsid w:val="007E3327"/>
    <w:rsid w:val="00813655"/>
    <w:rsid w:val="00887D05"/>
    <w:rsid w:val="008927E6"/>
    <w:rsid w:val="00897A36"/>
    <w:rsid w:val="00901165"/>
    <w:rsid w:val="00911A27"/>
    <w:rsid w:val="009417BF"/>
    <w:rsid w:val="009679B5"/>
    <w:rsid w:val="009A182D"/>
    <w:rsid w:val="009D7EF8"/>
    <w:rsid w:val="009E0DEB"/>
    <w:rsid w:val="00A17F12"/>
    <w:rsid w:val="00A31D04"/>
    <w:rsid w:val="00A373E8"/>
    <w:rsid w:val="00A86A33"/>
    <w:rsid w:val="00AC610D"/>
    <w:rsid w:val="00AE1E39"/>
    <w:rsid w:val="00BA15A9"/>
    <w:rsid w:val="00BD7BFD"/>
    <w:rsid w:val="00BE0C80"/>
    <w:rsid w:val="00BF2711"/>
    <w:rsid w:val="00C51D9A"/>
    <w:rsid w:val="00C647A8"/>
    <w:rsid w:val="00C80196"/>
    <w:rsid w:val="00CA7379"/>
    <w:rsid w:val="00CB2D28"/>
    <w:rsid w:val="00CC32E1"/>
    <w:rsid w:val="00CE384A"/>
    <w:rsid w:val="00D125A5"/>
    <w:rsid w:val="00D561BC"/>
    <w:rsid w:val="00D635C9"/>
    <w:rsid w:val="00DB39DA"/>
    <w:rsid w:val="00DD7A2B"/>
    <w:rsid w:val="00DE478C"/>
    <w:rsid w:val="00E46CC1"/>
    <w:rsid w:val="00E6076C"/>
    <w:rsid w:val="00EA03D3"/>
    <w:rsid w:val="00F24D0F"/>
    <w:rsid w:val="00F76CCA"/>
    <w:rsid w:val="00FA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9F0B"/>
  <w15:chartTrackingRefBased/>
  <w15:docId w15:val="{8C8CEF65-5652-43B8-A765-3EB831C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28"/>
    <w:pPr>
      <w:ind w:left="720"/>
      <w:contextualSpacing/>
    </w:pPr>
  </w:style>
  <w:style w:type="character" w:styleId="a4">
    <w:name w:val="Hyperlink"/>
    <w:basedOn w:val="a0"/>
    <w:uiPriority w:val="99"/>
    <w:unhideWhenUsed/>
    <w:rsid w:val="006C1998"/>
    <w:rPr>
      <w:color w:val="0563C1" w:themeColor="hyperlink"/>
      <w:u w:val="single"/>
    </w:rPr>
  </w:style>
  <w:style w:type="table" w:styleId="a5">
    <w:name w:val="Table Grid"/>
    <w:basedOn w:val="a1"/>
    <w:uiPriority w:val="39"/>
    <w:rsid w:val="0090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yna.andrusiak@uzhn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5</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2018-04-29T18:39:00Z</dcterms:created>
  <dcterms:modified xsi:type="dcterms:W3CDTF">2018-04-30T16:49:00Z</dcterms:modified>
</cp:coreProperties>
</file>