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0EF5F" w14:textId="6FCFF2A7" w:rsidR="00087DAA" w:rsidRPr="002D4F90" w:rsidRDefault="00087DAA" w:rsidP="00F73D33">
      <w:pPr>
        <w:rPr>
          <w:b/>
          <w:sz w:val="20"/>
          <w:szCs w:val="20"/>
          <w:lang w:val="uk-UA" w:eastAsia="en-US"/>
        </w:rPr>
      </w:pPr>
      <w:r w:rsidRPr="002D4F90">
        <w:rPr>
          <w:b/>
          <w:sz w:val="20"/>
          <w:szCs w:val="20"/>
          <w:lang w:val="uk-UA" w:eastAsia="en-US"/>
        </w:rPr>
        <w:t>УДК 6</w:t>
      </w:r>
      <w:r w:rsidR="003A7C0A" w:rsidRPr="002D4F90">
        <w:rPr>
          <w:b/>
          <w:sz w:val="20"/>
          <w:szCs w:val="20"/>
          <w:lang w:val="uk-UA" w:eastAsia="en-US"/>
        </w:rPr>
        <w:t>66.943</w:t>
      </w:r>
    </w:p>
    <w:p w14:paraId="142B8A2B" w14:textId="65603CE8" w:rsidR="00F73D33" w:rsidRPr="002D4F90" w:rsidRDefault="00F73D33" w:rsidP="00F73D33">
      <w:pPr>
        <w:rPr>
          <w:bCs/>
          <w:sz w:val="20"/>
          <w:szCs w:val="20"/>
          <w:lang w:val="uk-UA" w:eastAsia="en-US"/>
        </w:rPr>
      </w:pPr>
    </w:p>
    <w:p w14:paraId="380D6D58" w14:textId="37195E56" w:rsidR="00F73D33" w:rsidRPr="002D4F90" w:rsidRDefault="009F5413" w:rsidP="009F5413">
      <w:pPr>
        <w:jc w:val="center"/>
        <w:rPr>
          <w:b/>
          <w:sz w:val="20"/>
          <w:szCs w:val="20"/>
          <w:lang w:val="uk-UA" w:eastAsia="en-US"/>
        </w:rPr>
      </w:pPr>
      <w:r w:rsidRPr="002D4F90">
        <w:rPr>
          <w:b/>
          <w:sz w:val="20"/>
          <w:szCs w:val="20"/>
          <w:lang w:val="uk-UA" w:eastAsia="en-US"/>
        </w:rPr>
        <w:t>МОЖЛИВОСТІ ВИКОРИСТАННЯ ПРИРОДНОГО ЦЕОЛІТУ У ТЕПЛОІЗОЛЯЦІЙНИХ БУДІВЕЛЬНИХ МАТЕРІАЛ</w:t>
      </w:r>
      <w:r w:rsidR="00712969" w:rsidRPr="002D4F90">
        <w:rPr>
          <w:b/>
          <w:sz w:val="20"/>
          <w:szCs w:val="20"/>
          <w:lang w:val="uk-UA" w:eastAsia="en-US"/>
        </w:rPr>
        <w:t>АХ НА ОСНОВІ ЦЕМЕНТНИХ СУМІШЕЙ</w:t>
      </w:r>
    </w:p>
    <w:p w14:paraId="62D09693" w14:textId="772D5E0A" w:rsidR="00E62583" w:rsidRPr="002D4F90" w:rsidRDefault="00E62583" w:rsidP="009F5413">
      <w:pPr>
        <w:jc w:val="center"/>
        <w:rPr>
          <w:b/>
          <w:sz w:val="20"/>
          <w:szCs w:val="20"/>
          <w:lang w:val="uk-UA" w:eastAsia="en-US"/>
        </w:rPr>
      </w:pPr>
    </w:p>
    <w:p w14:paraId="227DA144" w14:textId="23607892" w:rsidR="00E62583" w:rsidRPr="002D4F90" w:rsidRDefault="00E62583" w:rsidP="009F5413">
      <w:pPr>
        <w:jc w:val="center"/>
        <w:rPr>
          <w:b/>
          <w:sz w:val="20"/>
          <w:szCs w:val="20"/>
          <w:lang w:val="uk-UA" w:eastAsia="en-US"/>
        </w:rPr>
      </w:pPr>
      <w:r w:rsidRPr="002D4F90">
        <w:rPr>
          <w:b/>
          <w:sz w:val="20"/>
          <w:szCs w:val="20"/>
          <w:lang w:val="uk-UA" w:eastAsia="en-US"/>
        </w:rPr>
        <w:t xml:space="preserve">POSSIBILITIES OF NATURAL ZEOLITE’S USING IN </w:t>
      </w:r>
      <w:r w:rsidR="00712969" w:rsidRPr="002D4F90">
        <w:rPr>
          <w:b/>
          <w:sz w:val="20"/>
          <w:szCs w:val="20"/>
          <w:lang w:val="uk-UA" w:eastAsia="en-US"/>
        </w:rPr>
        <w:t xml:space="preserve">THERMAL INSULATION BUILDING MATERIALS BASED ON CEMENT MIXTURES </w:t>
      </w:r>
    </w:p>
    <w:p w14:paraId="4D482D4A" w14:textId="64FE5ABB" w:rsidR="009F5413" w:rsidRPr="002D4F90" w:rsidRDefault="009F5413" w:rsidP="009F5413">
      <w:pPr>
        <w:jc w:val="both"/>
        <w:rPr>
          <w:b/>
          <w:sz w:val="20"/>
          <w:szCs w:val="20"/>
          <w:lang w:val="uk-UA" w:eastAsia="en-US"/>
        </w:rPr>
      </w:pPr>
    </w:p>
    <w:p w14:paraId="0CEB9286" w14:textId="6A23C490" w:rsidR="009F5413" w:rsidRPr="002D4F90" w:rsidRDefault="009F5413" w:rsidP="00712969">
      <w:pPr>
        <w:ind w:firstLine="425"/>
        <w:jc w:val="both"/>
        <w:rPr>
          <w:b/>
          <w:bCs/>
          <w:sz w:val="20"/>
          <w:szCs w:val="20"/>
          <w:lang w:val="uk-UA" w:eastAsia="en-US"/>
        </w:rPr>
      </w:pPr>
      <w:proofErr w:type="spellStart"/>
      <w:r w:rsidRPr="002D4F90">
        <w:rPr>
          <w:b/>
          <w:bCs/>
          <w:sz w:val="20"/>
          <w:szCs w:val="20"/>
          <w:lang w:val="uk-UA" w:eastAsia="en-US"/>
        </w:rPr>
        <w:t>Вантюх</w:t>
      </w:r>
      <w:proofErr w:type="spellEnd"/>
      <w:r w:rsidRPr="002D4F90">
        <w:rPr>
          <w:b/>
          <w:bCs/>
          <w:sz w:val="20"/>
          <w:szCs w:val="20"/>
          <w:lang w:val="uk-UA" w:eastAsia="en-US"/>
        </w:rPr>
        <w:t xml:space="preserve"> Д.Е., ас.; Голик Й.М., </w:t>
      </w:r>
      <w:proofErr w:type="spellStart"/>
      <w:r w:rsidRPr="002D4F90">
        <w:rPr>
          <w:b/>
          <w:bCs/>
          <w:sz w:val="20"/>
          <w:szCs w:val="20"/>
          <w:lang w:val="uk-UA" w:eastAsia="en-US"/>
        </w:rPr>
        <w:t>к.т.н</w:t>
      </w:r>
      <w:proofErr w:type="spellEnd"/>
      <w:r w:rsidRPr="002D4F90">
        <w:rPr>
          <w:b/>
          <w:bCs/>
          <w:sz w:val="20"/>
          <w:szCs w:val="20"/>
          <w:lang w:val="uk-UA" w:eastAsia="en-US"/>
        </w:rPr>
        <w:t xml:space="preserve">., доцент; </w:t>
      </w:r>
      <w:proofErr w:type="spellStart"/>
      <w:r w:rsidRPr="002D4F90">
        <w:rPr>
          <w:b/>
          <w:bCs/>
          <w:sz w:val="20"/>
          <w:szCs w:val="20"/>
          <w:lang w:val="uk-UA" w:eastAsia="en-US"/>
        </w:rPr>
        <w:t>Кайнц</w:t>
      </w:r>
      <w:proofErr w:type="spellEnd"/>
      <w:r w:rsidRPr="002D4F90">
        <w:rPr>
          <w:b/>
          <w:bCs/>
          <w:sz w:val="20"/>
          <w:szCs w:val="20"/>
          <w:lang w:val="uk-UA" w:eastAsia="en-US"/>
        </w:rPr>
        <w:t xml:space="preserve"> Д.І. к.</w:t>
      </w:r>
      <w:proofErr w:type="spellStart"/>
      <w:r w:rsidRPr="002D4F90">
        <w:rPr>
          <w:b/>
          <w:bCs/>
          <w:sz w:val="20"/>
          <w:szCs w:val="20"/>
          <w:lang w:val="uk-UA" w:eastAsia="en-US"/>
        </w:rPr>
        <w:t>фіз</w:t>
      </w:r>
      <w:proofErr w:type="spellEnd"/>
      <w:r w:rsidRPr="002D4F90">
        <w:rPr>
          <w:b/>
          <w:bCs/>
          <w:sz w:val="20"/>
          <w:szCs w:val="20"/>
          <w:lang w:val="uk-UA" w:eastAsia="en-US"/>
        </w:rPr>
        <w:t>.-</w:t>
      </w:r>
      <w:proofErr w:type="spellStart"/>
      <w:r w:rsidRPr="002D4F90">
        <w:rPr>
          <w:b/>
          <w:bCs/>
          <w:sz w:val="20"/>
          <w:szCs w:val="20"/>
          <w:lang w:val="uk-UA" w:eastAsia="en-US"/>
        </w:rPr>
        <w:t>мат.н</w:t>
      </w:r>
      <w:proofErr w:type="spellEnd"/>
      <w:r w:rsidRPr="002D4F90">
        <w:rPr>
          <w:b/>
          <w:bCs/>
          <w:sz w:val="20"/>
          <w:szCs w:val="20"/>
          <w:lang w:val="uk-UA" w:eastAsia="en-US"/>
        </w:rPr>
        <w:t>., доцент (Ужгородський національний університет)</w:t>
      </w:r>
    </w:p>
    <w:p w14:paraId="6F6462E3" w14:textId="2041B1BF" w:rsidR="00B7114F" w:rsidRPr="002D4F90" w:rsidRDefault="00B7114F" w:rsidP="00F73D33">
      <w:pPr>
        <w:rPr>
          <w:bCs/>
          <w:sz w:val="20"/>
          <w:szCs w:val="20"/>
          <w:lang w:val="uk-UA" w:eastAsia="en-US"/>
        </w:rPr>
      </w:pPr>
    </w:p>
    <w:p w14:paraId="134CA7BC" w14:textId="5B4D68CD" w:rsidR="00E62583" w:rsidRPr="002D4F90" w:rsidRDefault="00E62583" w:rsidP="00712969">
      <w:pPr>
        <w:ind w:firstLine="425"/>
        <w:jc w:val="both"/>
        <w:rPr>
          <w:b/>
          <w:bCs/>
          <w:sz w:val="20"/>
          <w:szCs w:val="20"/>
          <w:lang w:val="uk-UA"/>
        </w:rPr>
      </w:pPr>
      <w:proofErr w:type="spellStart"/>
      <w:r w:rsidRPr="002D4F90">
        <w:rPr>
          <w:b/>
          <w:bCs/>
          <w:sz w:val="20"/>
          <w:szCs w:val="20"/>
          <w:lang w:val="uk-UA"/>
        </w:rPr>
        <w:t>Vantyukh</w:t>
      </w:r>
      <w:proofErr w:type="spellEnd"/>
      <w:r w:rsidRPr="002D4F90">
        <w:rPr>
          <w:b/>
          <w:bCs/>
          <w:sz w:val="20"/>
          <w:szCs w:val="20"/>
          <w:lang w:val="uk-UA"/>
        </w:rPr>
        <w:t xml:space="preserve"> D.V., </w:t>
      </w:r>
      <w:proofErr w:type="spellStart"/>
      <w:r w:rsidRPr="002D4F90">
        <w:rPr>
          <w:b/>
          <w:bCs/>
          <w:sz w:val="20"/>
          <w:szCs w:val="20"/>
          <w:lang w:val="uk-UA"/>
        </w:rPr>
        <w:t>PhD</w:t>
      </w:r>
      <w:proofErr w:type="spellEnd"/>
      <w:r w:rsidRPr="002D4F90">
        <w:rPr>
          <w:b/>
          <w:bCs/>
          <w:sz w:val="20"/>
          <w:szCs w:val="20"/>
          <w:lang w:val="uk-UA"/>
        </w:rPr>
        <w:t xml:space="preserve"> </w:t>
      </w:r>
      <w:proofErr w:type="spellStart"/>
      <w:r w:rsidRPr="002D4F90">
        <w:rPr>
          <w:b/>
          <w:bCs/>
          <w:sz w:val="20"/>
          <w:szCs w:val="20"/>
          <w:lang w:val="uk-UA"/>
        </w:rPr>
        <w:t>student</w:t>
      </w:r>
      <w:proofErr w:type="spellEnd"/>
      <w:r w:rsidRPr="002D4F90">
        <w:rPr>
          <w:b/>
          <w:bCs/>
          <w:sz w:val="20"/>
          <w:szCs w:val="20"/>
          <w:lang w:val="uk-UA"/>
        </w:rPr>
        <w:t xml:space="preserve">; </w:t>
      </w:r>
      <w:proofErr w:type="spellStart"/>
      <w:r w:rsidRPr="002D4F90">
        <w:rPr>
          <w:b/>
          <w:bCs/>
          <w:sz w:val="20"/>
          <w:szCs w:val="20"/>
          <w:lang w:val="uk-UA"/>
        </w:rPr>
        <w:t>Holyk</w:t>
      </w:r>
      <w:proofErr w:type="spellEnd"/>
      <w:r w:rsidRPr="002D4F90">
        <w:rPr>
          <w:b/>
          <w:bCs/>
          <w:sz w:val="20"/>
          <w:szCs w:val="20"/>
          <w:lang w:val="uk-UA"/>
        </w:rPr>
        <w:t xml:space="preserve"> J. M., </w:t>
      </w:r>
      <w:proofErr w:type="spellStart"/>
      <w:r w:rsidRPr="002D4F90">
        <w:rPr>
          <w:b/>
          <w:bCs/>
          <w:sz w:val="20"/>
          <w:szCs w:val="20"/>
          <w:lang w:val="uk-UA"/>
        </w:rPr>
        <w:t>PhD</w:t>
      </w:r>
      <w:proofErr w:type="spellEnd"/>
      <w:r w:rsidRPr="002D4F90">
        <w:rPr>
          <w:b/>
          <w:bCs/>
          <w:sz w:val="20"/>
          <w:szCs w:val="20"/>
          <w:lang w:val="uk-UA"/>
        </w:rPr>
        <w:t xml:space="preserve">, </w:t>
      </w:r>
      <w:proofErr w:type="spellStart"/>
      <w:r w:rsidRPr="002D4F90">
        <w:rPr>
          <w:b/>
          <w:bCs/>
          <w:sz w:val="20"/>
          <w:szCs w:val="20"/>
          <w:lang w:val="uk-UA"/>
        </w:rPr>
        <w:t>Associate</w:t>
      </w:r>
      <w:proofErr w:type="spellEnd"/>
      <w:r w:rsidRPr="002D4F90">
        <w:rPr>
          <w:b/>
          <w:bCs/>
          <w:sz w:val="20"/>
          <w:szCs w:val="20"/>
          <w:lang w:val="uk-UA"/>
        </w:rPr>
        <w:t xml:space="preserve"> </w:t>
      </w:r>
      <w:proofErr w:type="spellStart"/>
      <w:r w:rsidRPr="002D4F90">
        <w:rPr>
          <w:b/>
          <w:bCs/>
          <w:sz w:val="20"/>
          <w:szCs w:val="20"/>
          <w:lang w:val="uk-UA"/>
        </w:rPr>
        <w:t>professor</w:t>
      </w:r>
      <w:proofErr w:type="spellEnd"/>
      <w:r w:rsidRPr="002D4F90">
        <w:rPr>
          <w:b/>
          <w:bCs/>
          <w:sz w:val="20"/>
          <w:szCs w:val="20"/>
          <w:lang w:val="uk-UA"/>
        </w:rPr>
        <w:t xml:space="preserve">; </w:t>
      </w:r>
      <w:proofErr w:type="spellStart"/>
      <w:r w:rsidRPr="002D4F90">
        <w:rPr>
          <w:b/>
          <w:bCs/>
          <w:sz w:val="20"/>
          <w:szCs w:val="20"/>
          <w:lang w:val="uk-UA"/>
        </w:rPr>
        <w:t>Kajnts</w:t>
      </w:r>
      <w:proofErr w:type="spellEnd"/>
      <w:r w:rsidRPr="002D4F90">
        <w:rPr>
          <w:b/>
          <w:bCs/>
          <w:sz w:val="20"/>
          <w:szCs w:val="20"/>
          <w:lang w:val="uk-UA"/>
        </w:rPr>
        <w:t xml:space="preserve"> D.I., </w:t>
      </w:r>
      <w:proofErr w:type="spellStart"/>
      <w:r w:rsidRPr="002D4F90">
        <w:rPr>
          <w:b/>
          <w:bCs/>
          <w:sz w:val="20"/>
          <w:szCs w:val="20"/>
          <w:lang w:val="uk-UA"/>
        </w:rPr>
        <w:t>PhD</w:t>
      </w:r>
      <w:proofErr w:type="spellEnd"/>
      <w:r w:rsidRPr="002D4F90">
        <w:rPr>
          <w:b/>
          <w:bCs/>
          <w:sz w:val="20"/>
          <w:szCs w:val="20"/>
          <w:lang w:val="uk-UA"/>
        </w:rPr>
        <w:t xml:space="preserve">, </w:t>
      </w:r>
      <w:proofErr w:type="spellStart"/>
      <w:r w:rsidRPr="002D4F90">
        <w:rPr>
          <w:b/>
          <w:bCs/>
          <w:sz w:val="20"/>
          <w:szCs w:val="20"/>
          <w:lang w:val="uk-UA"/>
        </w:rPr>
        <w:t>Associate</w:t>
      </w:r>
      <w:proofErr w:type="spellEnd"/>
      <w:r w:rsidRPr="002D4F90">
        <w:rPr>
          <w:b/>
          <w:bCs/>
          <w:sz w:val="20"/>
          <w:szCs w:val="20"/>
          <w:lang w:val="uk-UA"/>
        </w:rPr>
        <w:t xml:space="preserve"> </w:t>
      </w:r>
      <w:proofErr w:type="spellStart"/>
      <w:r w:rsidRPr="002D4F90">
        <w:rPr>
          <w:b/>
          <w:bCs/>
          <w:sz w:val="20"/>
          <w:szCs w:val="20"/>
          <w:lang w:val="uk-UA"/>
        </w:rPr>
        <w:t>professor</w:t>
      </w:r>
      <w:proofErr w:type="spellEnd"/>
      <w:r w:rsidRPr="002D4F90">
        <w:rPr>
          <w:b/>
          <w:bCs/>
          <w:sz w:val="20"/>
          <w:szCs w:val="20"/>
          <w:lang w:val="uk-UA"/>
        </w:rPr>
        <w:t xml:space="preserve"> (</w:t>
      </w:r>
      <w:proofErr w:type="spellStart"/>
      <w:r w:rsidRPr="002D4F90">
        <w:rPr>
          <w:b/>
          <w:bCs/>
          <w:sz w:val="20"/>
          <w:szCs w:val="20"/>
          <w:lang w:val="uk-UA"/>
        </w:rPr>
        <w:t>Uzhhorod</w:t>
      </w:r>
      <w:proofErr w:type="spellEnd"/>
      <w:r w:rsidRPr="002D4F90">
        <w:rPr>
          <w:b/>
          <w:bCs/>
          <w:sz w:val="20"/>
          <w:szCs w:val="20"/>
          <w:lang w:val="uk-UA"/>
        </w:rPr>
        <w:t xml:space="preserve"> </w:t>
      </w:r>
      <w:proofErr w:type="spellStart"/>
      <w:r w:rsidRPr="002D4F90">
        <w:rPr>
          <w:b/>
          <w:bCs/>
          <w:sz w:val="20"/>
          <w:szCs w:val="20"/>
          <w:lang w:val="uk-UA"/>
        </w:rPr>
        <w:t>National</w:t>
      </w:r>
      <w:proofErr w:type="spellEnd"/>
      <w:r w:rsidRPr="002D4F90">
        <w:rPr>
          <w:b/>
          <w:bCs/>
          <w:sz w:val="20"/>
          <w:szCs w:val="20"/>
          <w:lang w:val="uk-UA"/>
        </w:rPr>
        <w:t xml:space="preserve"> </w:t>
      </w:r>
      <w:proofErr w:type="spellStart"/>
      <w:r w:rsidRPr="002D4F90">
        <w:rPr>
          <w:b/>
          <w:bCs/>
          <w:sz w:val="20"/>
          <w:szCs w:val="20"/>
          <w:lang w:val="uk-UA"/>
        </w:rPr>
        <w:t>University</w:t>
      </w:r>
      <w:proofErr w:type="spellEnd"/>
      <w:r w:rsidRPr="002D4F90">
        <w:rPr>
          <w:b/>
          <w:bCs/>
          <w:sz w:val="20"/>
          <w:szCs w:val="20"/>
          <w:lang w:val="uk-UA"/>
        </w:rPr>
        <w:t>)</w:t>
      </w:r>
    </w:p>
    <w:p w14:paraId="39709ABA" w14:textId="2FEC93CF" w:rsidR="00E62583" w:rsidRPr="002D4F90" w:rsidRDefault="00E62583" w:rsidP="00E62583">
      <w:pPr>
        <w:jc w:val="both"/>
        <w:rPr>
          <w:b/>
          <w:bCs/>
          <w:sz w:val="20"/>
          <w:szCs w:val="20"/>
          <w:lang w:val="uk-UA"/>
        </w:rPr>
      </w:pPr>
    </w:p>
    <w:p w14:paraId="21EF358E" w14:textId="357E8676" w:rsidR="00E62583" w:rsidRPr="002D4F90" w:rsidRDefault="00712969" w:rsidP="00E62583">
      <w:pPr>
        <w:jc w:val="both"/>
        <w:rPr>
          <w:i/>
          <w:iCs/>
          <w:sz w:val="18"/>
          <w:szCs w:val="18"/>
          <w:lang w:val="uk-UA" w:eastAsia="en-US"/>
        </w:rPr>
      </w:pPr>
      <w:r w:rsidRPr="002D4F90">
        <w:rPr>
          <w:i/>
          <w:iCs/>
          <w:sz w:val="20"/>
          <w:szCs w:val="20"/>
          <w:lang w:val="uk-UA" w:eastAsia="en-US"/>
        </w:rPr>
        <w:tab/>
      </w:r>
      <w:bookmarkStart w:id="0" w:name="_GoBack"/>
      <w:r w:rsidR="00593D25" w:rsidRPr="002D4F90">
        <w:rPr>
          <w:i/>
          <w:iCs/>
          <w:sz w:val="20"/>
          <w:szCs w:val="20"/>
          <w:lang w:val="uk-UA" w:eastAsia="en-US"/>
        </w:rPr>
        <w:t>Д</w:t>
      </w:r>
      <w:r w:rsidRPr="002D4F90">
        <w:rPr>
          <w:i/>
          <w:iCs/>
          <w:sz w:val="18"/>
          <w:szCs w:val="18"/>
          <w:lang w:val="uk-UA" w:eastAsia="en-US"/>
        </w:rPr>
        <w:t>осліджено фізичні властивості цементних сумішей з додаванням</w:t>
      </w:r>
      <w:r w:rsidR="006C581B" w:rsidRPr="002D4F90">
        <w:rPr>
          <w:i/>
          <w:iCs/>
          <w:sz w:val="18"/>
          <w:szCs w:val="18"/>
          <w:lang w:val="uk-UA" w:eastAsia="en-US"/>
        </w:rPr>
        <w:t xml:space="preserve"> </w:t>
      </w:r>
      <w:r w:rsidR="00CA6BCA" w:rsidRPr="002D4F90">
        <w:rPr>
          <w:i/>
          <w:iCs/>
          <w:sz w:val="18"/>
          <w:szCs w:val="18"/>
          <w:lang w:val="uk-UA" w:eastAsia="en-US"/>
        </w:rPr>
        <w:t xml:space="preserve">частинок </w:t>
      </w:r>
      <w:r w:rsidR="006C581B" w:rsidRPr="002D4F90">
        <w:rPr>
          <w:i/>
          <w:iCs/>
          <w:sz w:val="18"/>
          <w:szCs w:val="18"/>
          <w:lang w:val="uk-UA" w:eastAsia="en-US"/>
        </w:rPr>
        <w:t>природного цеоліту</w:t>
      </w:r>
      <w:r w:rsidR="00CA6BCA" w:rsidRPr="002D4F90">
        <w:rPr>
          <w:i/>
          <w:iCs/>
          <w:sz w:val="18"/>
          <w:szCs w:val="18"/>
          <w:lang w:val="uk-UA" w:eastAsia="en-US"/>
        </w:rPr>
        <w:t xml:space="preserve"> різного розміру</w:t>
      </w:r>
      <w:r w:rsidR="006C581B" w:rsidRPr="002D4F90">
        <w:rPr>
          <w:i/>
          <w:iCs/>
          <w:sz w:val="18"/>
          <w:szCs w:val="18"/>
          <w:lang w:val="uk-UA" w:eastAsia="en-US"/>
        </w:rPr>
        <w:t xml:space="preserve">. Встановлено, що суміш </w:t>
      </w:r>
      <w:r w:rsidR="006C581B" w:rsidRPr="002D4F90">
        <w:rPr>
          <w:i/>
          <w:iCs/>
          <w:sz w:val="18"/>
          <w:szCs w:val="18"/>
          <w:lang w:val="uk-UA"/>
        </w:rPr>
        <w:t xml:space="preserve">з </w:t>
      </w:r>
      <w:r w:rsidR="009D2B38" w:rsidRPr="002D4F90">
        <w:rPr>
          <w:i/>
          <w:iCs/>
          <w:sz w:val="18"/>
          <w:szCs w:val="18"/>
          <w:lang w:val="uk-UA"/>
        </w:rPr>
        <w:t>б</w:t>
      </w:r>
      <w:r w:rsidR="006C581B" w:rsidRPr="002D4F90">
        <w:rPr>
          <w:i/>
          <w:iCs/>
          <w:sz w:val="18"/>
          <w:szCs w:val="18"/>
          <w:lang w:val="uk-UA"/>
        </w:rPr>
        <w:t>ільшим розміром частинок цеоліту має більшу пористість і нижчий екзотермічний ефект</w:t>
      </w:r>
      <w:r w:rsidR="00CB03C2" w:rsidRPr="002D4F90">
        <w:rPr>
          <w:i/>
          <w:iCs/>
          <w:sz w:val="18"/>
          <w:szCs w:val="18"/>
          <w:lang w:val="uk-UA"/>
        </w:rPr>
        <w:t>.</w:t>
      </w:r>
      <w:r w:rsidR="00CA6BCA" w:rsidRPr="002D4F90">
        <w:rPr>
          <w:i/>
          <w:iCs/>
          <w:sz w:val="18"/>
          <w:szCs w:val="18"/>
          <w:lang w:val="uk-UA" w:eastAsia="en-US"/>
        </w:rPr>
        <w:t xml:space="preserve"> Це може дозволити використовувати цеоліт для покращення теплоізоляційних властивостей будівельних матеріалів на основі цементних сумішей.</w:t>
      </w:r>
      <w:r w:rsidR="006C581B" w:rsidRPr="002D4F90">
        <w:rPr>
          <w:i/>
          <w:iCs/>
          <w:sz w:val="18"/>
          <w:szCs w:val="18"/>
          <w:lang w:val="uk-UA" w:eastAsia="en-US"/>
        </w:rPr>
        <w:t xml:space="preserve"> </w:t>
      </w:r>
    </w:p>
    <w:bookmarkEnd w:id="0"/>
    <w:p w14:paraId="6B4D4D41" w14:textId="77777777" w:rsidR="00CB03C2" w:rsidRPr="002D4F90" w:rsidRDefault="00CB03C2" w:rsidP="00E62583">
      <w:pPr>
        <w:jc w:val="both"/>
        <w:rPr>
          <w:i/>
          <w:iCs/>
          <w:sz w:val="18"/>
          <w:szCs w:val="18"/>
          <w:lang w:val="uk-UA" w:eastAsia="en-US"/>
        </w:rPr>
      </w:pPr>
    </w:p>
    <w:p w14:paraId="08EF6161" w14:textId="659EA188" w:rsidR="00593D25" w:rsidRPr="002D4F90" w:rsidRDefault="00593D25" w:rsidP="00E62583">
      <w:pPr>
        <w:jc w:val="both"/>
        <w:rPr>
          <w:i/>
          <w:iCs/>
          <w:sz w:val="18"/>
          <w:szCs w:val="18"/>
          <w:lang w:val="uk-UA" w:eastAsia="en-US"/>
        </w:rPr>
      </w:pPr>
      <w:r w:rsidRPr="002D4F90">
        <w:rPr>
          <w:i/>
          <w:iCs/>
          <w:sz w:val="18"/>
          <w:szCs w:val="18"/>
          <w:lang w:val="uk-UA" w:eastAsia="en-US"/>
        </w:rPr>
        <w:tab/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The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physical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properties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of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cement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mixtures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with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the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addition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of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natural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zeolite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particles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of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different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sizes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were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investigated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.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It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was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established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that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the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mixture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with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the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largest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size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of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the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zeolite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particles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has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a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greater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porosity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and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,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accordingly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, a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lower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exothermic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effect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.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This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can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allow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the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use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of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zeolite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to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improve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the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thermal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insulation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properties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of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construction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materials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based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on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cement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 xml:space="preserve"> </w:t>
      </w:r>
      <w:proofErr w:type="spellStart"/>
      <w:r w:rsidRPr="002D4F90">
        <w:rPr>
          <w:i/>
          <w:iCs/>
          <w:sz w:val="18"/>
          <w:szCs w:val="18"/>
          <w:lang w:val="uk-UA" w:eastAsia="en-US"/>
        </w:rPr>
        <w:t>mixtures</w:t>
      </w:r>
      <w:proofErr w:type="spellEnd"/>
      <w:r w:rsidRPr="002D4F90">
        <w:rPr>
          <w:i/>
          <w:iCs/>
          <w:sz w:val="18"/>
          <w:szCs w:val="18"/>
          <w:lang w:val="uk-UA" w:eastAsia="en-US"/>
        </w:rPr>
        <w:t>.</w:t>
      </w:r>
    </w:p>
    <w:p w14:paraId="01FEBCE8" w14:textId="79FA388E" w:rsidR="00CB03C2" w:rsidRPr="002D4F90" w:rsidRDefault="00CB03C2" w:rsidP="00E62583">
      <w:pPr>
        <w:jc w:val="both"/>
        <w:rPr>
          <w:i/>
          <w:iCs/>
          <w:sz w:val="18"/>
          <w:szCs w:val="18"/>
          <w:lang w:val="uk-UA" w:eastAsia="en-US"/>
        </w:rPr>
      </w:pPr>
    </w:p>
    <w:p w14:paraId="4D53934E" w14:textId="029AB676" w:rsidR="00554F4A" w:rsidRPr="002D4F90" w:rsidRDefault="00554F4A" w:rsidP="00554F4A">
      <w:pPr>
        <w:ind w:firstLine="425"/>
        <w:jc w:val="both"/>
        <w:rPr>
          <w:sz w:val="20"/>
          <w:szCs w:val="20"/>
          <w:lang w:val="uk-UA"/>
        </w:rPr>
      </w:pPr>
      <w:r w:rsidRPr="002D4F90">
        <w:rPr>
          <w:sz w:val="20"/>
          <w:szCs w:val="20"/>
          <w:lang w:val="uk-UA"/>
        </w:rPr>
        <w:t>Розробка бетону з упорядкованою пористою структурою, що забезпечує підвищення теплоізоляційних властивостей будівельних матеріалів з його використанням, є актуальним завданням</w:t>
      </w:r>
      <w:r w:rsidR="003A7C0A" w:rsidRPr="002D4F90">
        <w:rPr>
          <w:sz w:val="20"/>
          <w:szCs w:val="20"/>
          <w:lang w:val="uk-UA"/>
        </w:rPr>
        <w:t xml:space="preserve"> [1]</w:t>
      </w:r>
      <w:r w:rsidRPr="002D4F90">
        <w:rPr>
          <w:sz w:val="20"/>
          <w:szCs w:val="20"/>
          <w:lang w:val="uk-UA"/>
        </w:rPr>
        <w:t>.</w:t>
      </w:r>
      <w:r w:rsidRPr="002D4F90">
        <w:rPr>
          <w:bCs/>
          <w:sz w:val="20"/>
          <w:szCs w:val="20"/>
          <w:lang w:val="uk-UA"/>
        </w:rPr>
        <w:t xml:space="preserve"> </w:t>
      </w:r>
      <w:r w:rsidRPr="002D4F90">
        <w:rPr>
          <w:sz w:val="20"/>
          <w:szCs w:val="20"/>
          <w:lang w:val="uk-UA"/>
        </w:rPr>
        <w:t>Одним із способів організації пористої структури бетону є оптимізація його складу шляхом додавання природних цеолітів</w:t>
      </w:r>
      <w:r w:rsidR="003A7C0A" w:rsidRPr="002D4F90">
        <w:rPr>
          <w:sz w:val="20"/>
          <w:szCs w:val="20"/>
          <w:lang w:val="uk-UA"/>
        </w:rPr>
        <w:t xml:space="preserve"> [2]</w:t>
      </w:r>
      <w:r w:rsidRPr="002D4F90">
        <w:rPr>
          <w:sz w:val="20"/>
          <w:szCs w:val="20"/>
          <w:lang w:val="uk-UA"/>
        </w:rPr>
        <w:t>.</w:t>
      </w:r>
    </w:p>
    <w:p w14:paraId="579D6731" w14:textId="372DE9D5" w:rsidR="007B63EA" w:rsidRPr="002D4F90" w:rsidRDefault="007B63EA" w:rsidP="007B63EA">
      <w:pPr>
        <w:ind w:firstLine="425"/>
        <w:jc w:val="both"/>
        <w:rPr>
          <w:sz w:val="20"/>
          <w:szCs w:val="20"/>
          <w:lang w:val="uk-UA"/>
        </w:rPr>
      </w:pPr>
      <w:r w:rsidRPr="002D4F90">
        <w:rPr>
          <w:bCs/>
          <w:sz w:val="20"/>
          <w:szCs w:val="20"/>
          <w:lang w:val="uk-UA"/>
        </w:rPr>
        <w:t>Метою</w:t>
      </w:r>
      <w:r w:rsidRPr="002D4F90">
        <w:rPr>
          <w:sz w:val="20"/>
          <w:szCs w:val="20"/>
          <w:lang w:val="uk-UA"/>
        </w:rPr>
        <w:t xml:space="preserve"> роботи є дослідження можливості включення у цементні суміші пуцоланових полідисперсних компонентів </w:t>
      </w:r>
      <w:r w:rsidR="00554F4A" w:rsidRPr="002D4F90">
        <w:rPr>
          <w:sz w:val="20"/>
          <w:szCs w:val="20"/>
          <w:lang w:val="uk-UA"/>
        </w:rPr>
        <w:t xml:space="preserve">Сокирницького родовища </w:t>
      </w:r>
      <w:r w:rsidRPr="002D4F90">
        <w:rPr>
          <w:sz w:val="20"/>
          <w:szCs w:val="20"/>
          <w:lang w:val="uk-UA"/>
        </w:rPr>
        <w:t>у вигляді природного цеоліту з різним розміром частинок для створення енергозберігаючих будівельних матеріалів</w:t>
      </w:r>
      <w:r w:rsidRPr="002D4F90">
        <w:rPr>
          <w:color w:val="000000"/>
          <w:sz w:val="20"/>
          <w:szCs w:val="20"/>
          <w:lang w:val="uk-UA"/>
        </w:rPr>
        <w:t>.</w:t>
      </w:r>
    </w:p>
    <w:p w14:paraId="4C8CB225" w14:textId="494F2954" w:rsidR="007B63EA" w:rsidRPr="002D4F90" w:rsidRDefault="00554F4A" w:rsidP="007B63EA">
      <w:pPr>
        <w:ind w:firstLine="425"/>
        <w:jc w:val="both"/>
        <w:rPr>
          <w:bCs/>
          <w:sz w:val="20"/>
          <w:szCs w:val="20"/>
          <w:lang w:val="uk-UA"/>
        </w:rPr>
      </w:pPr>
      <w:r w:rsidRPr="002D4F90">
        <w:rPr>
          <w:bCs/>
          <w:sz w:val="20"/>
          <w:szCs w:val="20"/>
          <w:lang w:val="uk-UA" w:eastAsia="en-US"/>
        </w:rPr>
        <w:t xml:space="preserve">Матеріали і методи. </w:t>
      </w:r>
      <w:r w:rsidRPr="002D4F90">
        <w:rPr>
          <w:bCs/>
          <w:sz w:val="20"/>
          <w:szCs w:val="20"/>
          <w:lang w:val="uk-UA"/>
        </w:rPr>
        <w:t xml:space="preserve">У дослідженнях застосовано портландцемент ПЦ ІІ/А-Ш-400 та цеолітовий туф Сокирницького родовища різних фракцій з розміром частинок </w:t>
      </w:r>
      <w:r w:rsidRPr="002D4F90">
        <w:rPr>
          <w:bCs/>
          <w:sz w:val="20"/>
          <w:szCs w:val="20"/>
          <w:shd w:val="clear" w:color="auto" w:fill="FFFFFF"/>
          <w:lang w:val="uk-UA"/>
        </w:rPr>
        <w:t xml:space="preserve">в межах трьох градацій: до 500 </w:t>
      </w:r>
      <w:proofErr w:type="spellStart"/>
      <w:r w:rsidRPr="002D4F90">
        <w:rPr>
          <w:bCs/>
          <w:sz w:val="20"/>
          <w:szCs w:val="20"/>
          <w:shd w:val="clear" w:color="auto" w:fill="FFFFFF"/>
          <w:lang w:val="uk-UA"/>
        </w:rPr>
        <w:t>мкм</w:t>
      </w:r>
      <w:proofErr w:type="spellEnd"/>
      <w:r w:rsidRPr="002D4F90">
        <w:rPr>
          <w:bCs/>
          <w:sz w:val="20"/>
          <w:szCs w:val="20"/>
          <w:shd w:val="clear" w:color="auto" w:fill="FFFFFF"/>
          <w:lang w:val="uk-UA"/>
        </w:rPr>
        <w:t xml:space="preserve">, 1-5 мм та 5-10 мм. Для вивчення фізичних властивостей </w:t>
      </w:r>
      <w:r w:rsidR="001D752F" w:rsidRPr="002D4F90">
        <w:rPr>
          <w:bCs/>
          <w:sz w:val="20"/>
          <w:szCs w:val="20"/>
          <w:shd w:val="clear" w:color="auto" w:fill="FFFFFF"/>
          <w:lang w:val="uk-UA"/>
        </w:rPr>
        <w:t xml:space="preserve">(теплопровідність) методом </w:t>
      </w:r>
      <w:proofErr w:type="spellStart"/>
      <w:r w:rsidR="001D752F" w:rsidRPr="002D4F90">
        <w:rPr>
          <w:bCs/>
          <w:sz w:val="20"/>
          <w:szCs w:val="20"/>
          <w:shd w:val="clear" w:color="auto" w:fill="FFFFFF"/>
          <w:lang w:val="uk-UA"/>
        </w:rPr>
        <w:t>мікрокалориметрії</w:t>
      </w:r>
      <w:proofErr w:type="spellEnd"/>
      <w:r w:rsidR="001D752F" w:rsidRPr="002D4F90">
        <w:rPr>
          <w:bCs/>
          <w:sz w:val="20"/>
          <w:szCs w:val="20"/>
          <w:shd w:val="clear" w:color="auto" w:fill="FFFFFF"/>
          <w:lang w:val="uk-UA"/>
        </w:rPr>
        <w:t xml:space="preserve"> </w:t>
      </w:r>
      <w:r w:rsidRPr="002D4F90">
        <w:rPr>
          <w:bCs/>
          <w:sz w:val="20"/>
          <w:szCs w:val="20"/>
          <w:lang w:val="uk-UA"/>
        </w:rPr>
        <w:t xml:space="preserve">використовували призми розміром 40×40×160 мм на 60-ий день твердіння. </w:t>
      </w:r>
      <w:r w:rsidR="00187132" w:rsidRPr="002D4F90">
        <w:rPr>
          <w:bCs/>
          <w:sz w:val="20"/>
          <w:szCs w:val="20"/>
          <w:lang w:val="uk-UA"/>
        </w:rPr>
        <w:t xml:space="preserve">Відкриту пористість визначали за </w:t>
      </w:r>
      <w:r w:rsidR="00187132" w:rsidRPr="002D4F90">
        <w:rPr>
          <w:sz w:val="20"/>
          <w:szCs w:val="20"/>
          <w:lang w:val="uk-UA"/>
        </w:rPr>
        <w:t xml:space="preserve">відношенням маси поглиненої води до об’єму матеріалу. </w:t>
      </w:r>
      <w:r w:rsidRPr="002D4F90">
        <w:rPr>
          <w:bCs/>
          <w:sz w:val="20"/>
          <w:szCs w:val="20"/>
          <w:lang w:val="uk-UA"/>
        </w:rPr>
        <w:t xml:space="preserve">Вміст цеоліту в цементній суміші </w:t>
      </w:r>
      <w:r w:rsidRPr="002D4F90">
        <w:rPr>
          <w:bCs/>
          <w:sz w:val="20"/>
          <w:szCs w:val="20"/>
          <w:lang w:val="uk-UA"/>
        </w:rPr>
        <w:lastRenderedPageBreak/>
        <w:t>становив 15%. В якості контролю використовували цементні призми без додавання цеоліту.</w:t>
      </w:r>
    </w:p>
    <w:p w14:paraId="2D065500" w14:textId="1545A65D" w:rsidR="007B63EA" w:rsidRPr="002D4F90" w:rsidRDefault="00793CA8" w:rsidP="00D47A7D">
      <w:pPr>
        <w:ind w:firstLine="425"/>
        <w:jc w:val="both"/>
        <w:rPr>
          <w:sz w:val="20"/>
          <w:szCs w:val="20"/>
          <w:lang w:val="uk-UA"/>
        </w:rPr>
      </w:pPr>
      <w:r w:rsidRPr="002D4F90">
        <w:rPr>
          <w:sz w:val="20"/>
          <w:szCs w:val="20"/>
          <w:lang w:val="uk-UA"/>
        </w:rPr>
        <w:t xml:space="preserve">Досліджено, що призми </w:t>
      </w:r>
      <w:r w:rsidR="007B63EA" w:rsidRPr="002D4F90">
        <w:rPr>
          <w:sz w:val="20"/>
          <w:szCs w:val="20"/>
          <w:lang w:val="uk-UA"/>
        </w:rPr>
        <w:t xml:space="preserve">з </w:t>
      </w:r>
      <w:r w:rsidR="00D472FA" w:rsidRPr="002D4F90">
        <w:rPr>
          <w:sz w:val="20"/>
          <w:szCs w:val="20"/>
          <w:lang w:val="uk-UA"/>
        </w:rPr>
        <w:t>цементно-</w:t>
      </w:r>
      <w:r w:rsidR="007B63EA" w:rsidRPr="002D4F90">
        <w:rPr>
          <w:sz w:val="20"/>
          <w:szCs w:val="20"/>
          <w:lang w:val="uk-UA"/>
        </w:rPr>
        <w:t>цеоліто</w:t>
      </w:r>
      <w:r w:rsidR="00D472FA" w:rsidRPr="002D4F90">
        <w:rPr>
          <w:sz w:val="20"/>
          <w:szCs w:val="20"/>
          <w:lang w:val="uk-UA"/>
        </w:rPr>
        <w:t>вим складом</w:t>
      </w:r>
      <w:r w:rsidR="007B63EA" w:rsidRPr="002D4F90">
        <w:rPr>
          <w:sz w:val="20"/>
          <w:szCs w:val="20"/>
          <w:lang w:val="uk-UA"/>
        </w:rPr>
        <w:t xml:space="preserve"> мали нижч</w:t>
      </w:r>
      <w:r w:rsidR="00D472FA" w:rsidRPr="002D4F90">
        <w:rPr>
          <w:sz w:val="20"/>
          <w:szCs w:val="20"/>
          <w:lang w:val="uk-UA"/>
        </w:rPr>
        <w:t>ий</w:t>
      </w:r>
      <w:r w:rsidR="007B63EA" w:rsidRPr="002D4F90">
        <w:rPr>
          <w:sz w:val="20"/>
          <w:szCs w:val="20"/>
          <w:lang w:val="uk-UA"/>
        </w:rPr>
        <w:t xml:space="preserve"> </w:t>
      </w:r>
      <w:r w:rsidR="00D472FA" w:rsidRPr="002D4F90">
        <w:rPr>
          <w:sz w:val="20"/>
          <w:szCs w:val="20"/>
          <w:lang w:val="uk-UA"/>
        </w:rPr>
        <w:t xml:space="preserve">коефіцієнт </w:t>
      </w:r>
      <w:r w:rsidR="007B63EA" w:rsidRPr="002D4F90">
        <w:rPr>
          <w:sz w:val="20"/>
          <w:szCs w:val="20"/>
          <w:lang w:val="uk-UA"/>
        </w:rPr>
        <w:t>теплопровідн</w:t>
      </w:r>
      <w:r w:rsidR="00D472FA" w:rsidRPr="002D4F90">
        <w:rPr>
          <w:sz w:val="20"/>
          <w:szCs w:val="20"/>
          <w:lang w:val="uk-UA"/>
        </w:rPr>
        <w:t>о</w:t>
      </w:r>
      <w:r w:rsidR="007B63EA" w:rsidRPr="002D4F90">
        <w:rPr>
          <w:sz w:val="20"/>
          <w:szCs w:val="20"/>
          <w:lang w:val="uk-UA"/>
        </w:rPr>
        <w:t>ст</w:t>
      </w:r>
      <w:r w:rsidR="00D472FA" w:rsidRPr="002D4F90">
        <w:rPr>
          <w:sz w:val="20"/>
          <w:szCs w:val="20"/>
          <w:lang w:val="uk-UA"/>
        </w:rPr>
        <w:t>і</w:t>
      </w:r>
      <w:r w:rsidR="007B63EA" w:rsidRPr="002D4F90">
        <w:rPr>
          <w:sz w:val="20"/>
          <w:szCs w:val="20"/>
          <w:lang w:val="uk-UA"/>
        </w:rPr>
        <w:t>, ніж контрольні зразки</w:t>
      </w:r>
      <w:r w:rsidR="00D472FA" w:rsidRPr="002D4F90">
        <w:rPr>
          <w:sz w:val="20"/>
          <w:szCs w:val="20"/>
          <w:lang w:val="uk-UA"/>
        </w:rPr>
        <w:t xml:space="preserve"> у 1,3 рази. </w:t>
      </w:r>
      <w:r w:rsidR="00115BDB" w:rsidRPr="002D4F90">
        <w:rPr>
          <w:sz w:val="20"/>
          <w:szCs w:val="20"/>
          <w:lang w:val="uk-UA"/>
        </w:rPr>
        <w:t>Д</w:t>
      </w:r>
      <w:r w:rsidRPr="002D4F90">
        <w:rPr>
          <w:sz w:val="20"/>
          <w:szCs w:val="20"/>
          <w:lang w:val="uk-UA"/>
        </w:rPr>
        <w:t>одавання до цементної суміші</w:t>
      </w:r>
      <w:r w:rsidR="007B63EA" w:rsidRPr="002D4F90">
        <w:rPr>
          <w:sz w:val="20"/>
          <w:szCs w:val="20"/>
          <w:lang w:val="uk-UA"/>
        </w:rPr>
        <w:t xml:space="preserve"> </w:t>
      </w:r>
      <w:r w:rsidRPr="002D4F90">
        <w:rPr>
          <w:sz w:val="20"/>
          <w:szCs w:val="20"/>
          <w:lang w:val="uk-UA"/>
        </w:rPr>
        <w:t xml:space="preserve">15% </w:t>
      </w:r>
      <w:r w:rsidR="007B63EA" w:rsidRPr="002D4F90">
        <w:rPr>
          <w:sz w:val="20"/>
          <w:szCs w:val="20"/>
          <w:lang w:val="uk-UA"/>
        </w:rPr>
        <w:t>цеоліту викликало зниження теплопровідності зразків</w:t>
      </w:r>
      <w:r w:rsidR="00115BDB" w:rsidRPr="002D4F90">
        <w:rPr>
          <w:sz w:val="20"/>
          <w:szCs w:val="20"/>
          <w:lang w:val="uk-UA"/>
        </w:rPr>
        <w:t xml:space="preserve"> з 1,52 </w:t>
      </w:r>
      <w:r w:rsidR="00115BDB" w:rsidRPr="002D4F90">
        <w:rPr>
          <w:rStyle w:val="a5"/>
          <w:b w:val="0"/>
          <w:bCs w:val="0"/>
          <w:sz w:val="20"/>
          <w:szCs w:val="20"/>
          <w:shd w:val="clear" w:color="auto" w:fill="FFFFFF"/>
          <w:lang w:val="uk-UA"/>
        </w:rPr>
        <w:t xml:space="preserve">Вт/(м/С) до </w:t>
      </w:r>
      <w:r w:rsidR="003753FD" w:rsidRPr="002D4F90">
        <w:rPr>
          <w:rStyle w:val="a5"/>
          <w:b w:val="0"/>
          <w:bCs w:val="0"/>
          <w:sz w:val="20"/>
          <w:szCs w:val="20"/>
          <w:shd w:val="clear" w:color="auto" w:fill="FFFFFF"/>
          <w:lang w:val="uk-UA"/>
        </w:rPr>
        <w:t>1,18 Вт/м*</w:t>
      </w:r>
      <w:r w:rsidR="003753FD" w:rsidRPr="002D4F90">
        <w:rPr>
          <w:rStyle w:val="a5"/>
          <w:b w:val="0"/>
          <w:bCs w:val="0"/>
          <w:sz w:val="20"/>
          <w:szCs w:val="20"/>
          <w:shd w:val="clear" w:color="auto" w:fill="FFFFFF"/>
          <w:vertAlign w:val="superscript"/>
          <w:lang w:val="uk-UA"/>
        </w:rPr>
        <w:t>0</w:t>
      </w:r>
      <w:r w:rsidR="003753FD" w:rsidRPr="002D4F90">
        <w:rPr>
          <w:rStyle w:val="a5"/>
          <w:b w:val="0"/>
          <w:bCs w:val="0"/>
          <w:sz w:val="20"/>
          <w:szCs w:val="20"/>
          <w:shd w:val="clear" w:color="auto" w:fill="FFFFFF"/>
          <w:lang w:val="uk-UA"/>
        </w:rPr>
        <w:t>С)</w:t>
      </w:r>
      <w:r w:rsidR="007B63EA" w:rsidRPr="002D4F90">
        <w:rPr>
          <w:sz w:val="20"/>
          <w:szCs w:val="20"/>
          <w:lang w:val="uk-UA"/>
        </w:rPr>
        <w:t>. Сумарна теплота, виділ</w:t>
      </w:r>
      <w:r w:rsidR="001D752F" w:rsidRPr="002D4F90">
        <w:rPr>
          <w:sz w:val="20"/>
          <w:szCs w:val="20"/>
          <w:lang w:val="uk-UA"/>
        </w:rPr>
        <w:t>ена</w:t>
      </w:r>
      <w:r w:rsidR="007B63EA" w:rsidRPr="002D4F90">
        <w:rPr>
          <w:sz w:val="20"/>
          <w:szCs w:val="20"/>
          <w:lang w:val="uk-UA"/>
        </w:rPr>
        <w:t xml:space="preserve"> цементною сумішшю</w:t>
      </w:r>
      <w:r w:rsidR="00934C4B" w:rsidRPr="002D4F90">
        <w:rPr>
          <w:sz w:val="20"/>
          <w:szCs w:val="20"/>
          <w:lang w:val="uk-UA"/>
        </w:rPr>
        <w:t>,</w:t>
      </w:r>
      <w:r w:rsidR="007B63EA" w:rsidRPr="002D4F90">
        <w:rPr>
          <w:sz w:val="20"/>
          <w:szCs w:val="20"/>
          <w:lang w:val="uk-UA"/>
        </w:rPr>
        <w:t xml:space="preserve"> модифіковано</w:t>
      </w:r>
      <w:r w:rsidR="00934C4B" w:rsidRPr="002D4F90">
        <w:rPr>
          <w:sz w:val="20"/>
          <w:szCs w:val="20"/>
          <w:lang w:val="uk-UA"/>
        </w:rPr>
        <w:t>ю</w:t>
      </w:r>
      <w:r w:rsidR="007B63EA" w:rsidRPr="002D4F90">
        <w:rPr>
          <w:sz w:val="20"/>
          <w:szCs w:val="20"/>
          <w:lang w:val="uk-UA"/>
        </w:rPr>
        <w:t xml:space="preserve"> цеолітом</w:t>
      </w:r>
      <w:r w:rsidR="00934C4B" w:rsidRPr="002D4F90">
        <w:rPr>
          <w:sz w:val="20"/>
          <w:szCs w:val="20"/>
          <w:lang w:val="uk-UA"/>
        </w:rPr>
        <w:t>,</w:t>
      </w:r>
      <w:r w:rsidR="007B63EA" w:rsidRPr="002D4F90">
        <w:rPr>
          <w:sz w:val="20"/>
          <w:szCs w:val="20"/>
          <w:lang w:val="uk-UA"/>
        </w:rPr>
        <w:t xml:space="preserve"> </w:t>
      </w:r>
      <w:r w:rsidR="00934C4B" w:rsidRPr="002D4F90">
        <w:rPr>
          <w:sz w:val="20"/>
          <w:szCs w:val="20"/>
          <w:lang w:val="uk-UA"/>
        </w:rPr>
        <w:t>була</w:t>
      </w:r>
      <w:r w:rsidR="007B63EA" w:rsidRPr="002D4F90">
        <w:rPr>
          <w:sz w:val="20"/>
          <w:szCs w:val="20"/>
          <w:lang w:val="uk-UA"/>
        </w:rPr>
        <w:t xml:space="preserve"> значно нижч</w:t>
      </w:r>
      <w:r w:rsidR="00934C4B" w:rsidRPr="002D4F90">
        <w:rPr>
          <w:sz w:val="20"/>
          <w:szCs w:val="20"/>
          <w:lang w:val="uk-UA"/>
        </w:rPr>
        <w:t>ою</w:t>
      </w:r>
      <w:r w:rsidR="007B63EA" w:rsidRPr="002D4F90">
        <w:rPr>
          <w:sz w:val="20"/>
          <w:szCs w:val="20"/>
          <w:lang w:val="uk-UA"/>
        </w:rPr>
        <w:t>, ніж цементу</w:t>
      </w:r>
      <w:r w:rsidR="00554F4A" w:rsidRPr="002D4F90">
        <w:rPr>
          <w:sz w:val="20"/>
          <w:szCs w:val="20"/>
          <w:lang w:val="uk-UA"/>
        </w:rPr>
        <w:t xml:space="preserve"> контрольного зразка</w:t>
      </w:r>
      <w:r w:rsidR="00934C4B" w:rsidRPr="002D4F90">
        <w:rPr>
          <w:sz w:val="20"/>
          <w:szCs w:val="20"/>
          <w:lang w:val="uk-UA"/>
        </w:rPr>
        <w:t>.</w:t>
      </w:r>
      <w:r w:rsidR="007B63EA" w:rsidRPr="002D4F90">
        <w:rPr>
          <w:sz w:val="20"/>
          <w:szCs w:val="20"/>
          <w:lang w:val="uk-UA"/>
        </w:rPr>
        <w:t xml:space="preserve"> </w:t>
      </w:r>
      <w:bookmarkStart w:id="1" w:name="_Hlk149338252"/>
      <w:r w:rsidR="00934C4B" w:rsidRPr="002D4F90">
        <w:rPr>
          <w:sz w:val="20"/>
          <w:szCs w:val="20"/>
          <w:lang w:val="uk-UA"/>
        </w:rPr>
        <w:t>Причому ц</w:t>
      </w:r>
      <w:r w:rsidR="00FD2103" w:rsidRPr="002D4F90">
        <w:rPr>
          <w:sz w:val="20"/>
          <w:szCs w:val="20"/>
          <w:lang w:val="uk-UA"/>
        </w:rPr>
        <w:t>ементна с</w:t>
      </w:r>
      <w:r w:rsidR="007B63EA" w:rsidRPr="002D4F90">
        <w:rPr>
          <w:sz w:val="20"/>
          <w:szCs w:val="20"/>
          <w:lang w:val="uk-UA"/>
        </w:rPr>
        <w:t xml:space="preserve">уміш з </w:t>
      </w:r>
      <w:r w:rsidR="00FD2103" w:rsidRPr="002D4F90">
        <w:rPr>
          <w:sz w:val="20"/>
          <w:szCs w:val="20"/>
          <w:lang w:val="uk-UA"/>
        </w:rPr>
        <w:t xml:space="preserve">додаванням </w:t>
      </w:r>
      <w:r w:rsidR="007B63EA" w:rsidRPr="002D4F90">
        <w:rPr>
          <w:sz w:val="20"/>
          <w:szCs w:val="20"/>
          <w:lang w:val="uk-UA"/>
        </w:rPr>
        <w:t>найбільших за розміром частинок цеоліту ма</w:t>
      </w:r>
      <w:r w:rsidR="00554F4A" w:rsidRPr="002D4F90">
        <w:rPr>
          <w:sz w:val="20"/>
          <w:szCs w:val="20"/>
          <w:lang w:val="uk-UA"/>
        </w:rPr>
        <w:t>ла</w:t>
      </w:r>
      <w:r w:rsidR="007B63EA" w:rsidRPr="002D4F90">
        <w:rPr>
          <w:sz w:val="20"/>
          <w:szCs w:val="20"/>
          <w:lang w:val="uk-UA"/>
        </w:rPr>
        <w:t xml:space="preserve"> більшу </w:t>
      </w:r>
      <w:r w:rsidR="009D2B38" w:rsidRPr="002D4F90">
        <w:rPr>
          <w:sz w:val="20"/>
          <w:szCs w:val="20"/>
          <w:lang w:val="uk-UA"/>
        </w:rPr>
        <w:t xml:space="preserve">відкриту </w:t>
      </w:r>
      <w:r w:rsidR="007B63EA" w:rsidRPr="002D4F90">
        <w:rPr>
          <w:sz w:val="20"/>
          <w:szCs w:val="20"/>
          <w:lang w:val="uk-UA"/>
        </w:rPr>
        <w:t xml:space="preserve">пористість і, відповідно </w:t>
      </w:r>
      <w:r w:rsidR="00FD2103" w:rsidRPr="002D4F90">
        <w:rPr>
          <w:rFonts w:ascii="Arial" w:hAnsi="Arial" w:cs="Arial"/>
          <w:sz w:val="18"/>
          <w:szCs w:val="18"/>
          <w:lang w:val="uk-UA" w:eastAsia="en-US"/>
        </w:rPr>
        <w:t>–</w:t>
      </w:r>
      <w:r w:rsidR="007B63EA" w:rsidRPr="002D4F90">
        <w:rPr>
          <w:sz w:val="20"/>
          <w:szCs w:val="20"/>
          <w:lang w:val="uk-UA"/>
        </w:rPr>
        <w:t xml:space="preserve"> нижчий екзотермічний ефект як за тепловим потоком, так і за виділеним теплом</w:t>
      </w:r>
      <w:bookmarkEnd w:id="1"/>
      <w:r w:rsidR="007B63EA" w:rsidRPr="002D4F90">
        <w:rPr>
          <w:sz w:val="20"/>
          <w:szCs w:val="20"/>
          <w:lang w:val="uk-UA"/>
        </w:rPr>
        <w:t>.</w:t>
      </w:r>
    </w:p>
    <w:p w14:paraId="0F58AACE" w14:textId="2C0BFF46" w:rsidR="007B63EA" w:rsidRPr="002D4F90" w:rsidRDefault="007B63EA" w:rsidP="00D47A7D">
      <w:pPr>
        <w:ind w:firstLine="425"/>
        <w:jc w:val="both"/>
        <w:rPr>
          <w:sz w:val="20"/>
          <w:szCs w:val="20"/>
          <w:lang w:val="uk-UA"/>
        </w:rPr>
      </w:pPr>
      <w:r w:rsidRPr="002D4F90">
        <w:rPr>
          <w:sz w:val="20"/>
          <w:szCs w:val="20"/>
          <w:lang w:val="uk-UA"/>
        </w:rPr>
        <w:t>Отже, додавання у цемент</w:t>
      </w:r>
      <w:r w:rsidR="00FD2103" w:rsidRPr="002D4F90">
        <w:rPr>
          <w:sz w:val="20"/>
          <w:szCs w:val="20"/>
          <w:lang w:val="uk-UA"/>
        </w:rPr>
        <w:t>н</w:t>
      </w:r>
      <w:r w:rsidRPr="002D4F90">
        <w:rPr>
          <w:sz w:val="20"/>
          <w:szCs w:val="20"/>
          <w:lang w:val="uk-UA"/>
        </w:rPr>
        <w:t xml:space="preserve">у суміш частинок природного цеоліту </w:t>
      </w:r>
      <w:r w:rsidR="00554F4A" w:rsidRPr="002D4F90">
        <w:rPr>
          <w:sz w:val="20"/>
          <w:szCs w:val="20"/>
          <w:lang w:val="uk-UA"/>
        </w:rPr>
        <w:t>грубого помелу (</w:t>
      </w:r>
      <w:r w:rsidR="00D63E95" w:rsidRPr="002D4F90">
        <w:rPr>
          <w:sz w:val="20"/>
          <w:szCs w:val="20"/>
          <w:lang w:val="uk-UA"/>
        </w:rPr>
        <w:t>5-10 мм</w:t>
      </w:r>
      <w:r w:rsidR="00554F4A" w:rsidRPr="002D4F90">
        <w:rPr>
          <w:sz w:val="20"/>
          <w:szCs w:val="20"/>
          <w:lang w:val="uk-UA"/>
        </w:rPr>
        <w:t xml:space="preserve">) </w:t>
      </w:r>
      <w:r w:rsidRPr="002D4F90">
        <w:rPr>
          <w:sz w:val="20"/>
          <w:szCs w:val="20"/>
          <w:lang w:val="uk-UA"/>
        </w:rPr>
        <w:t>призводить до підвищення відкритої пористості та зменшення теплопровідності, що</w:t>
      </w:r>
      <w:r w:rsidR="00FD2103" w:rsidRPr="002D4F90">
        <w:rPr>
          <w:sz w:val="20"/>
          <w:szCs w:val="20"/>
          <w:lang w:val="uk-UA"/>
        </w:rPr>
        <w:t>, ймовірно,</w:t>
      </w:r>
      <w:r w:rsidRPr="002D4F90">
        <w:rPr>
          <w:sz w:val="20"/>
          <w:szCs w:val="20"/>
          <w:lang w:val="uk-UA"/>
        </w:rPr>
        <w:t xml:space="preserve"> може мати позитивний вплив при використанні композитів на основі цементу у енергозберігаючих та теплоізоляційних будівельних матеріалах.</w:t>
      </w:r>
    </w:p>
    <w:p w14:paraId="60916A7B" w14:textId="55E88DCB" w:rsidR="007B63EA" w:rsidRPr="002D4F90" w:rsidRDefault="007B63EA" w:rsidP="007B63EA">
      <w:pPr>
        <w:jc w:val="both"/>
        <w:rPr>
          <w:sz w:val="20"/>
          <w:szCs w:val="20"/>
          <w:lang w:val="uk-UA"/>
        </w:rPr>
      </w:pPr>
    </w:p>
    <w:p w14:paraId="3763765F" w14:textId="10AA6EA3" w:rsidR="007B63EA" w:rsidRPr="002D4F90" w:rsidRDefault="007B63EA" w:rsidP="007B63EA">
      <w:pPr>
        <w:ind w:firstLine="425"/>
        <w:jc w:val="both"/>
        <w:rPr>
          <w:sz w:val="18"/>
          <w:szCs w:val="18"/>
          <w:lang w:val="uk-UA"/>
        </w:rPr>
      </w:pPr>
      <w:r w:rsidRPr="002D4F90">
        <w:rPr>
          <w:sz w:val="18"/>
          <w:szCs w:val="18"/>
          <w:lang w:val="uk-UA"/>
        </w:rPr>
        <w:t xml:space="preserve">1. </w:t>
      </w:r>
      <w:proofErr w:type="spellStart"/>
      <w:r w:rsidR="003A7C0A" w:rsidRPr="002D4F90">
        <w:rPr>
          <w:sz w:val="18"/>
          <w:szCs w:val="18"/>
          <w:shd w:val="clear" w:color="auto" w:fill="FFFFFF"/>
          <w:lang w:val="uk-UA"/>
        </w:rPr>
        <w:t>Kriptavičius</w:t>
      </w:r>
      <w:proofErr w:type="spellEnd"/>
      <w:r w:rsidR="003A7C0A" w:rsidRPr="002D4F90">
        <w:rPr>
          <w:sz w:val="18"/>
          <w:szCs w:val="18"/>
          <w:shd w:val="clear" w:color="auto" w:fill="FFFFFF"/>
          <w:lang w:val="uk-UA"/>
        </w:rPr>
        <w:t xml:space="preserve"> D., </w:t>
      </w:r>
      <w:proofErr w:type="spellStart"/>
      <w:r w:rsidR="003A7C0A" w:rsidRPr="002D4F90">
        <w:rPr>
          <w:sz w:val="18"/>
          <w:szCs w:val="18"/>
          <w:shd w:val="clear" w:color="auto" w:fill="FFFFFF"/>
          <w:lang w:val="uk-UA"/>
        </w:rPr>
        <w:t>Girskas</w:t>
      </w:r>
      <w:proofErr w:type="spellEnd"/>
      <w:r w:rsidR="003A7C0A" w:rsidRPr="002D4F90">
        <w:rPr>
          <w:sz w:val="18"/>
          <w:szCs w:val="18"/>
          <w:shd w:val="clear" w:color="auto" w:fill="FFFFFF"/>
          <w:lang w:val="uk-UA"/>
        </w:rPr>
        <w:t xml:space="preserve"> G., </w:t>
      </w:r>
      <w:proofErr w:type="spellStart"/>
      <w:r w:rsidR="003A7C0A" w:rsidRPr="002D4F90">
        <w:rPr>
          <w:sz w:val="18"/>
          <w:szCs w:val="18"/>
          <w:shd w:val="clear" w:color="auto" w:fill="FFFFFF"/>
          <w:lang w:val="uk-UA"/>
        </w:rPr>
        <w:t>Skripkiūnas</w:t>
      </w:r>
      <w:proofErr w:type="spellEnd"/>
      <w:r w:rsidR="003A7C0A" w:rsidRPr="002D4F90">
        <w:rPr>
          <w:sz w:val="18"/>
          <w:szCs w:val="18"/>
          <w:shd w:val="clear" w:color="auto" w:fill="FFFFFF"/>
          <w:lang w:val="uk-UA"/>
        </w:rPr>
        <w:t xml:space="preserve"> G. </w:t>
      </w:r>
      <w:proofErr w:type="spellStart"/>
      <w:r w:rsidR="003A7C0A" w:rsidRPr="002D4F90">
        <w:rPr>
          <w:sz w:val="18"/>
          <w:szCs w:val="18"/>
          <w:shd w:val="clear" w:color="auto" w:fill="FFFFFF"/>
          <w:lang w:val="uk-UA"/>
        </w:rPr>
        <w:t>Use</w:t>
      </w:r>
      <w:proofErr w:type="spellEnd"/>
      <w:r w:rsidR="003A7C0A" w:rsidRPr="002D4F90">
        <w:rPr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="003A7C0A" w:rsidRPr="002D4F90">
        <w:rPr>
          <w:sz w:val="18"/>
          <w:szCs w:val="18"/>
          <w:shd w:val="clear" w:color="auto" w:fill="FFFFFF"/>
          <w:lang w:val="uk-UA"/>
        </w:rPr>
        <w:t>of</w:t>
      </w:r>
      <w:proofErr w:type="spellEnd"/>
      <w:r w:rsidR="003A7C0A" w:rsidRPr="002D4F90">
        <w:rPr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="003A7C0A" w:rsidRPr="002D4F90">
        <w:rPr>
          <w:sz w:val="18"/>
          <w:szCs w:val="18"/>
          <w:shd w:val="clear" w:color="auto" w:fill="FFFFFF"/>
          <w:lang w:val="uk-UA"/>
        </w:rPr>
        <w:t>Natural</w:t>
      </w:r>
      <w:proofErr w:type="spellEnd"/>
      <w:r w:rsidR="003A7C0A" w:rsidRPr="002D4F90">
        <w:rPr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="003A7C0A" w:rsidRPr="002D4F90">
        <w:rPr>
          <w:sz w:val="18"/>
          <w:szCs w:val="18"/>
          <w:shd w:val="clear" w:color="auto" w:fill="FFFFFF"/>
          <w:lang w:val="uk-UA"/>
        </w:rPr>
        <w:t>Zeolite</w:t>
      </w:r>
      <w:proofErr w:type="spellEnd"/>
      <w:r w:rsidR="003A7C0A" w:rsidRPr="002D4F90">
        <w:rPr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="003A7C0A" w:rsidRPr="002D4F90">
        <w:rPr>
          <w:sz w:val="18"/>
          <w:szCs w:val="18"/>
          <w:shd w:val="clear" w:color="auto" w:fill="FFFFFF"/>
          <w:lang w:val="uk-UA"/>
        </w:rPr>
        <w:t>and</w:t>
      </w:r>
      <w:proofErr w:type="spellEnd"/>
      <w:r w:rsidR="003A7C0A" w:rsidRPr="002D4F90">
        <w:rPr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="003A7C0A" w:rsidRPr="002D4F90">
        <w:rPr>
          <w:sz w:val="18"/>
          <w:szCs w:val="18"/>
          <w:shd w:val="clear" w:color="auto" w:fill="FFFFFF"/>
          <w:lang w:val="uk-UA"/>
        </w:rPr>
        <w:t>Glass</w:t>
      </w:r>
      <w:proofErr w:type="spellEnd"/>
      <w:r w:rsidR="003A7C0A" w:rsidRPr="002D4F90">
        <w:rPr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="003A7C0A" w:rsidRPr="002D4F90">
        <w:rPr>
          <w:sz w:val="18"/>
          <w:szCs w:val="18"/>
          <w:shd w:val="clear" w:color="auto" w:fill="FFFFFF"/>
          <w:lang w:val="uk-UA"/>
        </w:rPr>
        <w:t>Powder</w:t>
      </w:r>
      <w:proofErr w:type="spellEnd"/>
      <w:r w:rsidR="003A7C0A" w:rsidRPr="002D4F90">
        <w:rPr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="003A7C0A" w:rsidRPr="002D4F90">
        <w:rPr>
          <w:sz w:val="18"/>
          <w:szCs w:val="18"/>
          <w:shd w:val="clear" w:color="auto" w:fill="FFFFFF"/>
          <w:lang w:val="uk-UA"/>
        </w:rPr>
        <w:t>Mixture</w:t>
      </w:r>
      <w:proofErr w:type="spellEnd"/>
      <w:r w:rsidR="003A7C0A" w:rsidRPr="002D4F90">
        <w:rPr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="003A7C0A" w:rsidRPr="002D4F90">
        <w:rPr>
          <w:sz w:val="18"/>
          <w:szCs w:val="18"/>
          <w:shd w:val="clear" w:color="auto" w:fill="FFFFFF"/>
          <w:lang w:val="uk-UA"/>
        </w:rPr>
        <w:t>as</w:t>
      </w:r>
      <w:proofErr w:type="spellEnd"/>
      <w:r w:rsidR="003A7C0A" w:rsidRPr="002D4F90">
        <w:rPr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="003A7C0A" w:rsidRPr="002D4F90">
        <w:rPr>
          <w:sz w:val="18"/>
          <w:szCs w:val="18"/>
          <w:shd w:val="clear" w:color="auto" w:fill="FFFFFF"/>
          <w:lang w:val="uk-UA"/>
        </w:rPr>
        <w:t>Partial</w:t>
      </w:r>
      <w:proofErr w:type="spellEnd"/>
      <w:r w:rsidR="003A7C0A" w:rsidRPr="002D4F90">
        <w:rPr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="003A7C0A" w:rsidRPr="002D4F90">
        <w:rPr>
          <w:sz w:val="18"/>
          <w:szCs w:val="18"/>
          <w:shd w:val="clear" w:color="auto" w:fill="FFFFFF"/>
          <w:lang w:val="uk-UA"/>
        </w:rPr>
        <w:t>Replacement</w:t>
      </w:r>
      <w:proofErr w:type="spellEnd"/>
      <w:r w:rsidR="003A7C0A" w:rsidRPr="002D4F90">
        <w:rPr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="003A7C0A" w:rsidRPr="002D4F90">
        <w:rPr>
          <w:sz w:val="18"/>
          <w:szCs w:val="18"/>
          <w:shd w:val="clear" w:color="auto" w:fill="FFFFFF"/>
          <w:lang w:val="uk-UA"/>
        </w:rPr>
        <w:t>of</w:t>
      </w:r>
      <w:proofErr w:type="spellEnd"/>
      <w:r w:rsidR="003A7C0A" w:rsidRPr="002D4F90">
        <w:rPr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="003A7C0A" w:rsidRPr="002D4F90">
        <w:rPr>
          <w:sz w:val="18"/>
          <w:szCs w:val="18"/>
          <w:shd w:val="clear" w:color="auto" w:fill="FFFFFF"/>
          <w:lang w:val="uk-UA"/>
        </w:rPr>
        <w:t>Portland</w:t>
      </w:r>
      <w:proofErr w:type="spellEnd"/>
      <w:r w:rsidR="003A7C0A" w:rsidRPr="002D4F90">
        <w:rPr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="003A7C0A" w:rsidRPr="002D4F90">
        <w:rPr>
          <w:sz w:val="18"/>
          <w:szCs w:val="18"/>
          <w:shd w:val="clear" w:color="auto" w:fill="FFFFFF"/>
          <w:lang w:val="uk-UA"/>
        </w:rPr>
        <w:t>Cement</w:t>
      </w:r>
      <w:proofErr w:type="spellEnd"/>
      <w:r w:rsidR="003A7C0A" w:rsidRPr="002D4F90">
        <w:rPr>
          <w:sz w:val="18"/>
          <w:szCs w:val="18"/>
          <w:shd w:val="clear" w:color="auto" w:fill="FFFFFF"/>
          <w:lang w:val="uk-UA"/>
        </w:rPr>
        <w:t xml:space="preserve">: </w:t>
      </w:r>
      <w:proofErr w:type="spellStart"/>
      <w:r w:rsidR="003A7C0A" w:rsidRPr="002D4F90">
        <w:rPr>
          <w:sz w:val="18"/>
          <w:szCs w:val="18"/>
          <w:shd w:val="clear" w:color="auto" w:fill="FFFFFF"/>
          <w:lang w:val="uk-UA"/>
        </w:rPr>
        <w:t>The</w:t>
      </w:r>
      <w:proofErr w:type="spellEnd"/>
      <w:r w:rsidR="003A7C0A" w:rsidRPr="002D4F90">
        <w:rPr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="003A7C0A" w:rsidRPr="002D4F90">
        <w:rPr>
          <w:sz w:val="18"/>
          <w:szCs w:val="18"/>
          <w:shd w:val="clear" w:color="auto" w:fill="FFFFFF"/>
          <w:lang w:val="uk-UA"/>
        </w:rPr>
        <w:t>Effect</w:t>
      </w:r>
      <w:proofErr w:type="spellEnd"/>
      <w:r w:rsidR="003A7C0A" w:rsidRPr="002D4F90">
        <w:rPr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="003A7C0A" w:rsidRPr="002D4F90">
        <w:rPr>
          <w:sz w:val="18"/>
          <w:szCs w:val="18"/>
          <w:shd w:val="clear" w:color="auto" w:fill="FFFFFF"/>
          <w:lang w:val="uk-UA"/>
        </w:rPr>
        <w:t>on</w:t>
      </w:r>
      <w:proofErr w:type="spellEnd"/>
      <w:r w:rsidR="003A7C0A" w:rsidRPr="002D4F90">
        <w:rPr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="003A7C0A" w:rsidRPr="002D4F90">
        <w:rPr>
          <w:sz w:val="18"/>
          <w:szCs w:val="18"/>
          <w:shd w:val="clear" w:color="auto" w:fill="FFFFFF"/>
          <w:lang w:val="uk-UA"/>
        </w:rPr>
        <w:t>Hydration</w:t>
      </w:r>
      <w:proofErr w:type="spellEnd"/>
      <w:r w:rsidR="003A7C0A" w:rsidRPr="002D4F90">
        <w:rPr>
          <w:sz w:val="18"/>
          <w:szCs w:val="18"/>
          <w:shd w:val="clear" w:color="auto" w:fill="FFFFFF"/>
          <w:lang w:val="uk-UA"/>
        </w:rPr>
        <w:t xml:space="preserve">, </w:t>
      </w:r>
      <w:proofErr w:type="spellStart"/>
      <w:r w:rsidR="003A7C0A" w:rsidRPr="002D4F90">
        <w:rPr>
          <w:sz w:val="18"/>
          <w:szCs w:val="18"/>
          <w:shd w:val="clear" w:color="auto" w:fill="FFFFFF"/>
          <w:lang w:val="uk-UA"/>
        </w:rPr>
        <w:t>Properties</w:t>
      </w:r>
      <w:proofErr w:type="spellEnd"/>
      <w:r w:rsidR="003A7C0A" w:rsidRPr="002D4F90">
        <w:rPr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="003A7C0A" w:rsidRPr="002D4F90">
        <w:rPr>
          <w:sz w:val="18"/>
          <w:szCs w:val="18"/>
          <w:shd w:val="clear" w:color="auto" w:fill="FFFFFF"/>
          <w:lang w:val="uk-UA"/>
        </w:rPr>
        <w:t>and</w:t>
      </w:r>
      <w:proofErr w:type="spellEnd"/>
      <w:r w:rsidR="003A7C0A" w:rsidRPr="002D4F90">
        <w:rPr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="003A7C0A" w:rsidRPr="002D4F90">
        <w:rPr>
          <w:sz w:val="18"/>
          <w:szCs w:val="18"/>
          <w:shd w:val="clear" w:color="auto" w:fill="FFFFFF"/>
          <w:lang w:val="uk-UA"/>
        </w:rPr>
        <w:t>Porosity</w:t>
      </w:r>
      <w:proofErr w:type="spellEnd"/>
      <w:r w:rsidR="003A7C0A" w:rsidRPr="002D4F90">
        <w:rPr>
          <w:sz w:val="18"/>
          <w:szCs w:val="18"/>
          <w:shd w:val="clear" w:color="auto" w:fill="FFFFFF"/>
          <w:lang w:val="uk-UA"/>
        </w:rPr>
        <w:t xml:space="preserve">. </w:t>
      </w:r>
      <w:proofErr w:type="spellStart"/>
      <w:r w:rsidR="003A7C0A" w:rsidRPr="002D4F90">
        <w:rPr>
          <w:i/>
          <w:iCs/>
          <w:sz w:val="18"/>
          <w:szCs w:val="18"/>
          <w:shd w:val="clear" w:color="auto" w:fill="FFFFFF"/>
          <w:lang w:val="uk-UA"/>
        </w:rPr>
        <w:t>Materials</w:t>
      </w:r>
      <w:proofErr w:type="spellEnd"/>
      <w:r w:rsidR="003A7C0A" w:rsidRPr="002D4F90">
        <w:rPr>
          <w:i/>
          <w:iCs/>
          <w:sz w:val="18"/>
          <w:szCs w:val="18"/>
          <w:shd w:val="clear" w:color="auto" w:fill="FFFFFF"/>
          <w:lang w:val="uk-UA"/>
        </w:rPr>
        <w:t xml:space="preserve"> (</w:t>
      </w:r>
      <w:proofErr w:type="spellStart"/>
      <w:r w:rsidR="003A7C0A" w:rsidRPr="002D4F90">
        <w:rPr>
          <w:i/>
          <w:iCs/>
          <w:sz w:val="18"/>
          <w:szCs w:val="18"/>
          <w:shd w:val="clear" w:color="auto" w:fill="FFFFFF"/>
          <w:lang w:val="uk-UA"/>
        </w:rPr>
        <w:t>Basel</w:t>
      </w:r>
      <w:proofErr w:type="spellEnd"/>
      <w:r w:rsidR="003A7C0A" w:rsidRPr="002D4F90">
        <w:rPr>
          <w:i/>
          <w:iCs/>
          <w:sz w:val="18"/>
          <w:szCs w:val="18"/>
          <w:shd w:val="clear" w:color="auto" w:fill="FFFFFF"/>
          <w:lang w:val="uk-UA"/>
        </w:rPr>
        <w:t>).</w:t>
      </w:r>
      <w:r w:rsidR="003A7C0A" w:rsidRPr="002D4F90">
        <w:rPr>
          <w:sz w:val="18"/>
          <w:szCs w:val="18"/>
          <w:shd w:val="clear" w:color="auto" w:fill="FFFFFF"/>
          <w:lang w:val="uk-UA"/>
        </w:rPr>
        <w:t xml:space="preserve"> 2022. </w:t>
      </w:r>
      <w:proofErr w:type="spellStart"/>
      <w:r w:rsidR="003A7C0A" w:rsidRPr="002D4F90">
        <w:rPr>
          <w:sz w:val="18"/>
          <w:szCs w:val="18"/>
          <w:shd w:val="clear" w:color="auto" w:fill="FFFFFF"/>
          <w:lang w:val="uk-UA"/>
        </w:rPr>
        <w:t>Vol</w:t>
      </w:r>
      <w:proofErr w:type="spellEnd"/>
      <w:r w:rsidR="003A7C0A" w:rsidRPr="002D4F90">
        <w:rPr>
          <w:sz w:val="18"/>
          <w:szCs w:val="18"/>
          <w:shd w:val="clear" w:color="auto" w:fill="FFFFFF"/>
          <w:lang w:val="uk-UA"/>
        </w:rPr>
        <w:t>. 15. №12. Р. 4219. https://doi.org/10.3390/ma15124219</w:t>
      </w:r>
    </w:p>
    <w:p w14:paraId="56B958F1" w14:textId="7563267F" w:rsidR="007B63EA" w:rsidRPr="002D4F90" w:rsidRDefault="00107CC8" w:rsidP="007B63EA">
      <w:pPr>
        <w:jc w:val="both"/>
        <w:rPr>
          <w:sz w:val="18"/>
          <w:szCs w:val="18"/>
          <w:lang w:val="uk-UA"/>
        </w:rPr>
      </w:pPr>
      <w:r w:rsidRPr="002D4F90">
        <w:rPr>
          <w:sz w:val="18"/>
          <w:szCs w:val="18"/>
          <w:lang w:val="uk-UA"/>
        </w:rPr>
        <w:tab/>
        <w:t>2</w:t>
      </w:r>
      <w:r w:rsidR="003A7C0A" w:rsidRPr="002D4F90">
        <w:rPr>
          <w:sz w:val="18"/>
          <w:szCs w:val="18"/>
          <w:lang w:val="uk-UA"/>
        </w:rPr>
        <w:t>.</w:t>
      </w:r>
      <w:r w:rsidRPr="002D4F90">
        <w:rPr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="003A7C0A" w:rsidRPr="002D4F90">
        <w:rPr>
          <w:sz w:val="18"/>
          <w:szCs w:val="18"/>
          <w:lang w:val="uk-UA"/>
        </w:rPr>
        <w:t>Tran</w:t>
      </w:r>
      <w:proofErr w:type="spellEnd"/>
      <w:r w:rsidR="003A7C0A" w:rsidRPr="002D4F90">
        <w:rPr>
          <w:sz w:val="18"/>
          <w:szCs w:val="18"/>
          <w:lang w:val="uk-UA"/>
        </w:rPr>
        <w:t xml:space="preserve"> Y. </w:t>
      </w:r>
      <w:proofErr w:type="spellStart"/>
      <w:r w:rsidR="003A7C0A" w:rsidRPr="002D4F90">
        <w:rPr>
          <w:sz w:val="18"/>
          <w:szCs w:val="18"/>
          <w:lang w:val="uk-UA"/>
        </w:rPr>
        <w:t>Th</w:t>
      </w:r>
      <w:proofErr w:type="spellEnd"/>
      <w:r w:rsidR="003A7C0A" w:rsidRPr="002D4F90">
        <w:rPr>
          <w:sz w:val="18"/>
          <w:szCs w:val="18"/>
          <w:lang w:val="uk-UA"/>
        </w:rPr>
        <w:t xml:space="preserve">., </w:t>
      </w:r>
      <w:proofErr w:type="spellStart"/>
      <w:r w:rsidR="003A7C0A" w:rsidRPr="002D4F90">
        <w:rPr>
          <w:sz w:val="18"/>
          <w:szCs w:val="18"/>
          <w:lang w:val="uk-UA"/>
        </w:rPr>
        <w:t>Lee</w:t>
      </w:r>
      <w:proofErr w:type="spellEnd"/>
      <w:r w:rsidR="003A7C0A" w:rsidRPr="002D4F90">
        <w:rPr>
          <w:sz w:val="18"/>
          <w:szCs w:val="18"/>
          <w:lang w:val="uk-UA"/>
        </w:rPr>
        <w:t xml:space="preserve"> J., </w:t>
      </w:r>
      <w:proofErr w:type="spellStart"/>
      <w:r w:rsidR="003A7C0A" w:rsidRPr="002D4F90">
        <w:rPr>
          <w:sz w:val="18"/>
          <w:szCs w:val="18"/>
          <w:lang w:val="uk-UA"/>
        </w:rPr>
        <w:t>Kumar</w:t>
      </w:r>
      <w:proofErr w:type="spellEnd"/>
      <w:r w:rsidR="003A7C0A" w:rsidRPr="002D4F90">
        <w:rPr>
          <w:sz w:val="18"/>
          <w:szCs w:val="18"/>
          <w:lang w:val="uk-UA"/>
        </w:rPr>
        <w:t xml:space="preserve"> P., </w:t>
      </w:r>
      <w:proofErr w:type="spellStart"/>
      <w:r w:rsidR="003A7C0A" w:rsidRPr="002D4F90">
        <w:rPr>
          <w:sz w:val="18"/>
          <w:szCs w:val="18"/>
          <w:lang w:val="uk-UA"/>
        </w:rPr>
        <w:t>Kim</w:t>
      </w:r>
      <w:proofErr w:type="spellEnd"/>
      <w:r w:rsidR="003A7C0A" w:rsidRPr="002D4F90">
        <w:rPr>
          <w:sz w:val="18"/>
          <w:szCs w:val="18"/>
          <w:lang w:val="uk-UA"/>
        </w:rPr>
        <w:t xml:space="preserve"> K.-H., </w:t>
      </w:r>
      <w:proofErr w:type="spellStart"/>
      <w:r w:rsidR="003A7C0A" w:rsidRPr="002D4F90">
        <w:rPr>
          <w:sz w:val="18"/>
          <w:szCs w:val="18"/>
          <w:lang w:val="uk-UA"/>
        </w:rPr>
        <w:t>Lee</w:t>
      </w:r>
      <w:proofErr w:type="spellEnd"/>
      <w:r w:rsidR="003A7C0A" w:rsidRPr="002D4F90">
        <w:rPr>
          <w:sz w:val="18"/>
          <w:szCs w:val="18"/>
          <w:lang w:val="uk-UA"/>
        </w:rPr>
        <w:t xml:space="preserve"> S.S. </w:t>
      </w:r>
      <w:proofErr w:type="spellStart"/>
      <w:r w:rsidR="003A7C0A" w:rsidRPr="002D4F90">
        <w:rPr>
          <w:sz w:val="18"/>
          <w:szCs w:val="18"/>
          <w:lang w:val="uk-UA"/>
        </w:rPr>
        <w:t>Natural</w:t>
      </w:r>
      <w:proofErr w:type="spellEnd"/>
      <w:r w:rsidR="003A7C0A" w:rsidRPr="002D4F90">
        <w:rPr>
          <w:sz w:val="18"/>
          <w:szCs w:val="18"/>
          <w:lang w:val="uk-UA"/>
        </w:rPr>
        <w:t xml:space="preserve"> </w:t>
      </w:r>
      <w:proofErr w:type="spellStart"/>
      <w:r w:rsidR="003A7C0A" w:rsidRPr="002D4F90">
        <w:rPr>
          <w:sz w:val="18"/>
          <w:szCs w:val="18"/>
          <w:lang w:val="uk-UA"/>
        </w:rPr>
        <w:t>zeolite</w:t>
      </w:r>
      <w:proofErr w:type="spellEnd"/>
      <w:r w:rsidR="003A7C0A" w:rsidRPr="002D4F90">
        <w:rPr>
          <w:sz w:val="18"/>
          <w:szCs w:val="18"/>
          <w:lang w:val="uk-UA"/>
        </w:rPr>
        <w:t xml:space="preserve"> </w:t>
      </w:r>
      <w:proofErr w:type="spellStart"/>
      <w:r w:rsidR="003A7C0A" w:rsidRPr="002D4F90">
        <w:rPr>
          <w:sz w:val="18"/>
          <w:szCs w:val="18"/>
          <w:lang w:val="uk-UA"/>
        </w:rPr>
        <w:t>and</w:t>
      </w:r>
      <w:proofErr w:type="spellEnd"/>
      <w:r w:rsidR="003A7C0A" w:rsidRPr="002D4F90">
        <w:rPr>
          <w:sz w:val="18"/>
          <w:szCs w:val="18"/>
          <w:lang w:val="uk-UA"/>
        </w:rPr>
        <w:t xml:space="preserve"> </w:t>
      </w:r>
      <w:proofErr w:type="spellStart"/>
      <w:r w:rsidR="003A7C0A" w:rsidRPr="002D4F90">
        <w:rPr>
          <w:sz w:val="18"/>
          <w:szCs w:val="18"/>
          <w:lang w:val="uk-UA"/>
        </w:rPr>
        <w:t>its</w:t>
      </w:r>
      <w:proofErr w:type="spellEnd"/>
      <w:r w:rsidR="003A7C0A" w:rsidRPr="002D4F90">
        <w:rPr>
          <w:sz w:val="18"/>
          <w:szCs w:val="18"/>
          <w:lang w:val="uk-UA"/>
        </w:rPr>
        <w:t xml:space="preserve"> </w:t>
      </w:r>
      <w:proofErr w:type="spellStart"/>
      <w:r w:rsidR="003A7C0A" w:rsidRPr="002D4F90">
        <w:rPr>
          <w:sz w:val="18"/>
          <w:szCs w:val="18"/>
          <w:lang w:val="uk-UA"/>
        </w:rPr>
        <w:t>application</w:t>
      </w:r>
      <w:proofErr w:type="spellEnd"/>
      <w:r w:rsidR="003A7C0A" w:rsidRPr="002D4F90">
        <w:rPr>
          <w:sz w:val="18"/>
          <w:szCs w:val="18"/>
          <w:lang w:val="uk-UA"/>
        </w:rPr>
        <w:t xml:space="preserve"> </w:t>
      </w:r>
      <w:proofErr w:type="spellStart"/>
      <w:r w:rsidR="003A7C0A" w:rsidRPr="002D4F90">
        <w:rPr>
          <w:sz w:val="18"/>
          <w:szCs w:val="18"/>
          <w:lang w:val="uk-UA"/>
        </w:rPr>
        <w:t>in</w:t>
      </w:r>
      <w:proofErr w:type="spellEnd"/>
      <w:r w:rsidR="003A7C0A" w:rsidRPr="002D4F90">
        <w:rPr>
          <w:sz w:val="18"/>
          <w:szCs w:val="18"/>
          <w:lang w:val="uk-UA"/>
        </w:rPr>
        <w:t xml:space="preserve"> </w:t>
      </w:r>
      <w:proofErr w:type="spellStart"/>
      <w:r w:rsidR="003A7C0A" w:rsidRPr="002D4F90">
        <w:rPr>
          <w:sz w:val="18"/>
          <w:szCs w:val="18"/>
          <w:lang w:val="uk-UA"/>
        </w:rPr>
        <w:t>concrete</w:t>
      </w:r>
      <w:proofErr w:type="spellEnd"/>
      <w:r w:rsidR="003A7C0A" w:rsidRPr="002D4F90">
        <w:rPr>
          <w:sz w:val="18"/>
          <w:szCs w:val="18"/>
          <w:lang w:val="uk-UA"/>
        </w:rPr>
        <w:t xml:space="preserve"> </w:t>
      </w:r>
      <w:proofErr w:type="spellStart"/>
      <w:r w:rsidR="003A7C0A" w:rsidRPr="002D4F90">
        <w:rPr>
          <w:sz w:val="18"/>
          <w:szCs w:val="18"/>
          <w:lang w:val="uk-UA"/>
        </w:rPr>
        <w:t>composite</w:t>
      </w:r>
      <w:proofErr w:type="spellEnd"/>
      <w:r w:rsidR="003A7C0A" w:rsidRPr="002D4F90">
        <w:rPr>
          <w:sz w:val="18"/>
          <w:szCs w:val="18"/>
          <w:lang w:val="uk-UA"/>
        </w:rPr>
        <w:t xml:space="preserve"> </w:t>
      </w:r>
      <w:proofErr w:type="spellStart"/>
      <w:r w:rsidR="003A7C0A" w:rsidRPr="002D4F90">
        <w:rPr>
          <w:sz w:val="18"/>
          <w:szCs w:val="18"/>
          <w:lang w:val="uk-UA"/>
        </w:rPr>
        <w:t>production</w:t>
      </w:r>
      <w:proofErr w:type="spellEnd"/>
      <w:r w:rsidR="003A7C0A" w:rsidRPr="002D4F90">
        <w:rPr>
          <w:sz w:val="18"/>
          <w:szCs w:val="18"/>
          <w:lang w:val="uk-UA"/>
        </w:rPr>
        <w:t xml:space="preserve">, </w:t>
      </w:r>
      <w:proofErr w:type="spellStart"/>
      <w:r w:rsidR="003A7C0A" w:rsidRPr="002D4F90">
        <w:rPr>
          <w:i/>
          <w:sz w:val="18"/>
          <w:szCs w:val="18"/>
          <w:lang w:val="uk-UA"/>
        </w:rPr>
        <w:t>Composites</w:t>
      </w:r>
      <w:proofErr w:type="spellEnd"/>
      <w:r w:rsidR="003A7C0A" w:rsidRPr="002D4F90">
        <w:rPr>
          <w:i/>
          <w:sz w:val="18"/>
          <w:szCs w:val="18"/>
          <w:lang w:val="uk-UA"/>
        </w:rPr>
        <w:t xml:space="preserve"> </w:t>
      </w:r>
      <w:proofErr w:type="spellStart"/>
      <w:r w:rsidR="003A7C0A" w:rsidRPr="002D4F90">
        <w:rPr>
          <w:i/>
          <w:sz w:val="18"/>
          <w:szCs w:val="18"/>
          <w:lang w:val="uk-UA"/>
        </w:rPr>
        <w:t>Part</w:t>
      </w:r>
      <w:proofErr w:type="spellEnd"/>
      <w:r w:rsidR="003A7C0A" w:rsidRPr="002D4F90">
        <w:rPr>
          <w:i/>
          <w:sz w:val="18"/>
          <w:szCs w:val="18"/>
          <w:lang w:val="uk-UA"/>
        </w:rPr>
        <w:t xml:space="preserve"> B: </w:t>
      </w:r>
      <w:proofErr w:type="spellStart"/>
      <w:r w:rsidR="003A7C0A" w:rsidRPr="002D4F90">
        <w:rPr>
          <w:i/>
          <w:sz w:val="18"/>
          <w:szCs w:val="18"/>
          <w:lang w:val="uk-UA"/>
        </w:rPr>
        <w:t>Engineering</w:t>
      </w:r>
      <w:proofErr w:type="spellEnd"/>
      <w:r w:rsidR="003A7C0A" w:rsidRPr="002D4F90">
        <w:rPr>
          <w:i/>
          <w:sz w:val="18"/>
          <w:szCs w:val="18"/>
          <w:lang w:val="uk-UA"/>
        </w:rPr>
        <w:t xml:space="preserve">. </w:t>
      </w:r>
      <w:r w:rsidR="003A7C0A" w:rsidRPr="002D4F90">
        <w:rPr>
          <w:iCs/>
          <w:sz w:val="18"/>
          <w:szCs w:val="18"/>
          <w:lang w:val="uk-UA"/>
        </w:rPr>
        <w:t>2019.</w:t>
      </w:r>
      <w:r w:rsidR="003A7C0A" w:rsidRPr="002D4F90">
        <w:rPr>
          <w:i/>
          <w:sz w:val="18"/>
          <w:szCs w:val="18"/>
          <w:lang w:val="uk-UA"/>
        </w:rPr>
        <w:t xml:space="preserve"> </w:t>
      </w:r>
      <w:proofErr w:type="spellStart"/>
      <w:r w:rsidR="003A7C0A" w:rsidRPr="002D4F90">
        <w:rPr>
          <w:sz w:val="18"/>
          <w:szCs w:val="18"/>
          <w:lang w:val="uk-UA"/>
        </w:rPr>
        <w:t>Vol</w:t>
      </w:r>
      <w:proofErr w:type="spellEnd"/>
      <w:r w:rsidR="003A7C0A" w:rsidRPr="002D4F90">
        <w:rPr>
          <w:sz w:val="18"/>
          <w:szCs w:val="18"/>
          <w:lang w:val="uk-UA"/>
        </w:rPr>
        <w:t xml:space="preserve">. 165. P. 354-364. </w:t>
      </w:r>
      <w:hyperlink r:id="rId5" w:history="1">
        <w:r w:rsidR="003A7C0A" w:rsidRPr="002D4F90">
          <w:rPr>
            <w:rStyle w:val="a3"/>
            <w:color w:val="auto"/>
            <w:sz w:val="18"/>
            <w:szCs w:val="18"/>
            <w:u w:val="none"/>
            <w:lang w:val="uk-UA"/>
          </w:rPr>
          <w:t>https://doi.org/10.1016/j.compositesb.2018.12.084</w:t>
        </w:r>
      </w:hyperlink>
    </w:p>
    <w:p w14:paraId="6741CA91" w14:textId="045F6821" w:rsidR="00B7114F" w:rsidRPr="002D4F90" w:rsidRDefault="00B7114F" w:rsidP="00F73D33">
      <w:pPr>
        <w:jc w:val="right"/>
        <w:rPr>
          <w:b/>
          <w:bCs/>
          <w:sz w:val="18"/>
          <w:szCs w:val="18"/>
          <w:lang w:val="uk-UA" w:eastAsia="en-US"/>
        </w:rPr>
      </w:pPr>
    </w:p>
    <w:sectPr w:rsidR="00B7114F" w:rsidRPr="002D4F90" w:rsidSect="00F73D33">
      <w:pgSz w:w="8391" w:h="11906" w:code="11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21BE"/>
    <w:multiLevelType w:val="hybridMultilevel"/>
    <w:tmpl w:val="DE82A026"/>
    <w:lvl w:ilvl="0" w:tplc="A900D71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C581F"/>
    <w:multiLevelType w:val="hybridMultilevel"/>
    <w:tmpl w:val="5C84BBF0"/>
    <w:lvl w:ilvl="0" w:tplc="EFC2724C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146" w:hanging="360"/>
      </w:pPr>
    </w:lvl>
    <w:lvl w:ilvl="2" w:tplc="0422001B" w:tentative="1">
      <w:start w:val="1"/>
      <w:numFmt w:val="lowerRoman"/>
      <w:lvlText w:val="%3."/>
      <w:lvlJc w:val="right"/>
      <w:pPr>
        <w:ind w:left="1866" w:hanging="180"/>
      </w:pPr>
    </w:lvl>
    <w:lvl w:ilvl="3" w:tplc="0422000F" w:tentative="1">
      <w:start w:val="1"/>
      <w:numFmt w:val="decimal"/>
      <w:lvlText w:val="%4."/>
      <w:lvlJc w:val="left"/>
      <w:pPr>
        <w:ind w:left="2586" w:hanging="360"/>
      </w:pPr>
    </w:lvl>
    <w:lvl w:ilvl="4" w:tplc="04220019" w:tentative="1">
      <w:start w:val="1"/>
      <w:numFmt w:val="lowerLetter"/>
      <w:lvlText w:val="%5."/>
      <w:lvlJc w:val="left"/>
      <w:pPr>
        <w:ind w:left="3306" w:hanging="360"/>
      </w:pPr>
    </w:lvl>
    <w:lvl w:ilvl="5" w:tplc="0422001B" w:tentative="1">
      <w:start w:val="1"/>
      <w:numFmt w:val="lowerRoman"/>
      <w:lvlText w:val="%6."/>
      <w:lvlJc w:val="right"/>
      <w:pPr>
        <w:ind w:left="4026" w:hanging="180"/>
      </w:pPr>
    </w:lvl>
    <w:lvl w:ilvl="6" w:tplc="0422000F" w:tentative="1">
      <w:start w:val="1"/>
      <w:numFmt w:val="decimal"/>
      <w:lvlText w:val="%7."/>
      <w:lvlJc w:val="left"/>
      <w:pPr>
        <w:ind w:left="4746" w:hanging="360"/>
      </w:pPr>
    </w:lvl>
    <w:lvl w:ilvl="7" w:tplc="04220019" w:tentative="1">
      <w:start w:val="1"/>
      <w:numFmt w:val="lowerLetter"/>
      <w:lvlText w:val="%8."/>
      <w:lvlJc w:val="left"/>
      <w:pPr>
        <w:ind w:left="5466" w:hanging="360"/>
      </w:pPr>
    </w:lvl>
    <w:lvl w:ilvl="8" w:tplc="0422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5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FC"/>
    <w:rsid w:val="00087DAA"/>
    <w:rsid w:val="00107CC8"/>
    <w:rsid w:val="00115BDB"/>
    <w:rsid w:val="00187132"/>
    <w:rsid w:val="001D752F"/>
    <w:rsid w:val="002D4F90"/>
    <w:rsid w:val="003753FD"/>
    <w:rsid w:val="003A7C0A"/>
    <w:rsid w:val="004469DD"/>
    <w:rsid w:val="00553D9A"/>
    <w:rsid w:val="00554F4A"/>
    <w:rsid w:val="00593D25"/>
    <w:rsid w:val="006C0B77"/>
    <w:rsid w:val="006C581B"/>
    <w:rsid w:val="00712969"/>
    <w:rsid w:val="00793CA8"/>
    <w:rsid w:val="007B63EA"/>
    <w:rsid w:val="008242FF"/>
    <w:rsid w:val="00870751"/>
    <w:rsid w:val="00922C48"/>
    <w:rsid w:val="00934C4B"/>
    <w:rsid w:val="009527E6"/>
    <w:rsid w:val="009D2B38"/>
    <w:rsid w:val="009F5413"/>
    <w:rsid w:val="00B502BA"/>
    <w:rsid w:val="00B7114F"/>
    <w:rsid w:val="00B915B7"/>
    <w:rsid w:val="00CA6BCA"/>
    <w:rsid w:val="00CB03C2"/>
    <w:rsid w:val="00D472FA"/>
    <w:rsid w:val="00D47A7D"/>
    <w:rsid w:val="00D63E95"/>
    <w:rsid w:val="00E62583"/>
    <w:rsid w:val="00E7710E"/>
    <w:rsid w:val="00EA59DF"/>
    <w:rsid w:val="00EB60FC"/>
    <w:rsid w:val="00EE4070"/>
    <w:rsid w:val="00F12C76"/>
    <w:rsid w:val="00F73D33"/>
    <w:rsid w:val="00FD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D6F2"/>
  <w15:chartTrackingRefBased/>
  <w15:docId w15:val="{B2FB8597-6D2F-43D3-A263-ACECAB6A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87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87DAA"/>
    <w:rPr>
      <w:rFonts w:cs="Times New Roman"/>
      <w:color w:val="0563C1"/>
      <w:u w:val="single"/>
    </w:rPr>
  </w:style>
  <w:style w:type="paragraph" w:styleId="a4">
    <w:name w:val="List Paragraph"/>
    <w:basedOn w:val="a"/>
    <w:uiPriority w:val="34"/>
    <w:qFormat/>
    <w:rsid w:val="007B63EA"/>
    <w:pPr>
      <w:ind w:left="720"/>
      <w:contextualSpacing/>
    </w:pPr>
  </w:style>
  <w:style w:type="character" w:styleId="a5">
    <w:name w:val="Strong"/>
    <w:basedOn w:val="a0"/>
    <w:uiPriority w:val="22"/>
    <w:qFormat/>
    <w:rsid w:val="00D472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16/j.compositesb.2018.12.0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 Катюха</cp:lastModifiedBy>
  <cp:revision>2</cp:revision>
  <dcterms:created xsi:type="dcterms:W3CDTF">2023-11-26T16:29:00Z</dcterms:created>
  <dcterms:modified xsi:type="dcterms:W3CDTF">2023-11-26T16:29:00Z</dcterms:modified>
</cp:coreProperties>
</file>