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A" w:rsidRPr="00F11DA3" w:rsidRDefault="00F11DA3">
      <w:pPr>
        <w:jc w:val="center"/>
        <w:rPr>
          <w:b/>
          <w:sz w:val="22"/>
          <w:lang w:val="ru-RU"/>
        </w:rPr>
      </w:pPr>
      <w:bookmarkStart w:id="0" w:name="_GoBack"/>
      <w:bookmarkEnd w:id="0"/>
      <w:r>
        <w:rPr>
          <w:b/>
          <w:sz w:val="22"/>
          <w:lang w:val="ru-RU"/>
        </w:rPr>
        <w:t>РОБОТОТЕХНИЧЕСКАЯ СИСТЕМА РЕАЛИЗАЦИИ АЛГОРИТМА CFOP</w:t>
      </w:r>
    </w:p>
    <w:p w:rsidR="00AA402A" w:rsidRDefault="00AA402A">
      <w:pPr>
        <w:jc w:val="center"/>
        <w:rPr>
          <w:i/>
          <w:sz w:val="22"/>
          <w:szCs w:val="22"/>
          <w:lang w:val="ru-RU"/>
        </w:rPr>
      </w:pPr>
    </w:p>
    <w:p w:rsidR="00F11DA3" w:rsidRDefault="00F11DA3">
      <w:pPr>
        <w:jc w:val="right"/>
        <w:rPr>
          <w:b/>
          <w:sz w:val="22"/>
          <w:lang w:val="ru-RU"/>
        </w:rPr>
      </w:pPr>
      <w:r>
        <w:rPr>
          <w:b/>
          <w:sz w:val="22"/>
          <w:lang w:val="ru-RU"/>
        </w:rPr>
        <w:t>А</w:t>
      </w:r>
      <w:r w:rsidR="00AA402A">
        <w:rPr>
          <w:b/>
          <w:sz w:val="22"/>
          <w:lang w:val="ru-RU"/>
        </w:rPr>
        <w:t>.</w:t>
      </w:r>
      <w:r>
        <w:rPr>
          <w:b/>
          <w:sz w:val="22"/>
          <w:lang w:val="ru-RU"/>
        </w:rPr>
        <w:t>Н</w:t>
      </w:r>
      <w:r w:rsidR="00AA402A">
        <w:rPr>
          <w:b/>
          <w:sz w:val="22"/>
          <w:lang w:val="ru-RU"/>
        </w:rPr>
        <w:t xml:space="preserve">. </w:t>
      </w:r>
      <w:r>
        <w:rPr>
          <w:b/>
          <w:sz w:val="22"/>
          <w:lang w:val="ru-RU"/>
        </w:rPr>
        <w:t>ЛЕВЧУК</w:t>
      </w:r>
      <w:r w:rsidR="00AA402A">
        <w:rPr>
          <w:b/>
          <w:sz w:val="22"/>
          <w:lang w:val="ru-RU"/>
        </w:rPr>
        <w:t>,</w:t>
      </w:r>
      <w:r>
        <w:rPr>
          <w:b/>
          <w:sz w:val="22"/>
          <w:lang w:val="ru-RU"/>
        </w:rPr>
        <w:t xml:space="preserve"> А.В. МИЦА, </w:t>
      </w:r>
    </w:p>
    <w:p w:rsidR="00AA402A" w:rsidRDefault="00F11DA3">
      <w:pPr>
        <w:jc w:val="right"/>
        <w:rPr>
          <w:b/>
          <w:sz w:val="22"/>
          <w:lang w:val="ru-RU"/>
        </w:rPr>
      </w:pPr>
      <w:r>
        <w:rPr>
          <w:b/>
          <w:sz w:val="22"/>
          <w:lang w:val="ru-RU"/>
        </w:rPr>
        <w:t>Г.Е. КОПЧА-ГАРЯЧКИНА, И.И. ПОПОВИЧ</w:t>
      </w:r>
    </w:p>
    <w:p w:rsidR="00AA402A" w:rsidRDefault="00F11DA3">
      <w:pPr>
        <w:jc w:val="right"/>
        <w:rPr>
          <w:b/>
          <w:sz w:val="22"/>
          <w:lang w:val="ru-RU"/>
        </w:rPr>
      </w:pPr>
      <w:r>
        <w:rPr>
          <w:b/>
          <w:sz w:val="22"/>
          <w:lang w:val="ru-RU"/>
        </w:rPr>
        <w:t>Государственное высшее учебное заведение «</w:t>
      </w:r>
      <w:proofErr w:type="spellStart"/>
      <w:r>
        <w:rPr>
          <w:b/>
          <w:sz w:val="22"/>
          <w:lang w:val="ru-RU"/>
        </w:rPr>
        <w:t>Ужгородский</w:t>
      </w:r>
      <w:proofErr w:type="spellEnd"/>
      <w:r>
        <w:rPr>
          <w:b/>
          <w:sz w:val="22"/>
          <w:lang w:val="ru-RU"/>
        </w:rPr>
        <w:t xml:space="preserve"> национальный университет» </w:t>
      </w:r>
      <w:r>
        <w:rPr>
          <w:b/>
          <w:sz w:val="22"/>
          <w:lang w:val="uk-UA"/>
        </w:rPr>
        <w:t>МОН</w:t>
      </w:r>
      <w:r w:rsidR="009A7967">
        <w:rPr>
          <w:b/>
          <w:sz w:val="22"/>
          <w:lang w:val="uk-UA"/>
        </w:rPr>
        <w:t xml:space="preserve"> </w:t>
      </w:r>
      <w:r w:rsidR="00AA402A">
        <w:rPr>
          <w:b/>
          <w:sz w:val="22"/>
          <w:lang w:val="ru-RU"/>
        </w:rPr>
        <w:t>У</w:t>
      </w:r>
      <w:r w:rsidR="009A7967">
        <w:rPr>
          <w:b/>
          <w:sz w:val="22"/>
          <w:lang w:val="ru-RU"/>
        </w:rPr>
        <w:t>краины</w:t>
      </w:r>
      <w:r w:rsidR="00AA402A">
        <w:rPr>
          <w:b/>
          <w:sz w:val="22"/>
          <w:lang w:val="ru-RU"/>
        </w:rPr>
        <w:t>,</w:t>
      </w:r>
      <w:r w:rsidR="009A7967">
        <w:rPr>
          <w:b/>
          <w:sz w:val="22"/>
          <w:lang w:val="ru-RU"/>
        </w:rPr>
        <w:t xml:space="preserve"> </w:t>
      </w:r>
      <w:r>
        <w:rPr>
          <w:b/>
          <w:sz w:val="22"/>
          <w:lang w:val="ru-RU"/>
        </w:rPr>
        <w:t>Ужгород</w:t>
      </w:r>
      <w:r w:rsidR="00AA402A">
        <w:rPr>
          <w:b/>
          <w:sz w:val="22"/>
          <w:lang w:val="ru-RU"/>
        </w:rPr>
        <w:t>, Украина</w:t>
      </w:r>
    </w:p>
    <w:p w:rsidR="00AA402A" w:rsidRPr="00F11DA3" w:rsidRDefault="00F11DA3">
      <w:pPr>
        <w:jc w:val="right"/>
        <w:rPr>
          <w:b/>
          <w:sz w:val="22"/>
          <w:lang w:val="ru-RU"/>
        </w:rPr>
      </w:pPr>
      <w:proofErr w:type="spellStart"/>
      <w:r>
        <w:rPr>
          <w:b/>
          <w:sz w:val="22"/>
        </w:rPr>
        <w:t>alex</w:t>
      </w:r>
      <w:proofErr w:type="spellEnd"/>
      <w:r w:rsidRPr="00F11DA3">
        <w:rPr>
          <w:b/>
          <w:sz w:val="22"/>
          <w:lang w:val="ru-RU"/>
        </w:rPr>
        <w:t>.</w:t>
      </w:r>
      <w:proofErr w:type="spellStart"/>
      <w:r>
        <w:rPr>
          <w:b/>
          <w:sz w:val="22"/>
        </w:rPr>
        <w:t>levchuk</w:t>
      </w:r>
      <w:proofErr w:type="spellEnd"/>
      <w:r w:rsidRPr="00F11DA3">
        <w:rPr>
          <w:b/>
          <w:sz w:val="22"/>
          <w:lang w:val="ru-RU"/>
        </w:rPr>
        <w:t>@</w:t>
      </w:r>
      <w:proofErr w:type="spellStart"/>
      <w:r>
        <w:rPr>
          <w:b/>
          <w:sz w:val="22"/>
        </w:rPr>
        <w:t>uzhnu</w:t>
      </w:r>
      <w:proofErr w:type="spellEnd"/>
      <w:r w:rsidRPr="00F11DA3">
        <w:rPr>
          <w:b/>
          <w:sz w:val="22"/>
          <w:lang w:val="ru-RU"/>
        </w:rPr>
        <w:t>.</w:t>
      </w:r>
      <w:proofErr w:type="spellStart"/>
      <w:r>
        <w:rPr>
          <w:b/>
          <w:sz w:val="22"/>
        </w:rPr>
        <w:t>edu</w:t>
      </w:r>
      <w:proofErr w:type="spellEnd"/>
      <w:r w:rsidRPr="00F11DA3">
        <w:rPr>
          <w:b/>
          <w:sz w:val="22"/>
          <w:lang w:val="ru-RU"/>
        </w:rPr>
        <w:t>.</w:t>
      </w:r>
      <w:proofErr w:type="spellStart"/>
      <w:r>
        <w:rPr>
          <w:b/>
          <w:sz w:val="22"/>
        </w:rPr>
        <w:t>ua</w:t>
      </w:r>
      <w:proofErr w:type="spellEnd"/>
    </w:p>
    <w:p w:rsidR="00AA402A" w:rsidRDefault="00AA402A">
      <w:pPr>
        <w:jc w:val="both"/>
        <w:rPr>
          <w:i/>
          <w:sz w:val="22"/>
          <w:szCs w:val="22"/>
          <w:lang w:val="ru-RU"/>
        </w:rPr>
      </w:pPr>
    </w:p>
    <w:p w:rsidR="00AA402A" w:rsidRPr="001B7F55" w:rsidRDefault="001E42D5">
      <w:pPr>
        <w:ind w:left="851" w:right="680"/>
        <w:jc w:val="both"/>
        <w:rPr>
          <w:i/>
          <w:sz w:val="22"/>
          <w:lang w:val="ru-RU"/>
        </w:rPr>
      </w:pPr>
      <w:r w:rsidRPr="001E42D5">
        <w:rPr>
          <w:i/>
          <w:sz w:val="22"/>
          <w:lang w:val="ru-RU"/>
        </w:rPr>
        <w:t xml:space="preserve">Рассматривается </w:t>
      </w:r>
      <w:r>
        <w:rPr>
          <w:i/>
          <w:sz w:val="22"/>
          <w:lang w:val="ru-RU"/>
        </w:rPr>
        <w:t>разработка робототехнической системы реализации алгоритма CFOP</w:t>
      </w:r>
      <w:r w:rsidR="00AA402A">
        <w:rPr>
          <w:i/>
          <w:sz w:val="22"/>
          <w:lang w:val="ru-RU"/>
        </w:rPr>
        <w:t>.</w:t>
      </w:r>
      <w:r>
        <w:rPr>
          <w:i/>
          <w:sz w:val="22"/>
          <w:lang w:val="ru-RU"/>
        </w:rPr>
        <w:t xml:space="preserve"> </w:t>
      </w:r>
      <w:r w:rsidR="001B7F55">
        <w:rPr>
          <w:i/>
          <w:sz w:val="22"/>
          <w:lang w:val="ru-RU"/>
        </w:rPr>
        <w:t xml:space="preserve">Приводится пример конструкции и программный модуль с использованием языка визуального программирования G и платформы </w:t>
      </w:r>
      <w:proofErr w:type="spellStart"/>
      <w:r w:rsidR="001B7F55">
        <w:rPr>
          <w:i/>
          <w:sz w:val="22"/>
          <w:lang w:val="ru-RU"/>
        </w:rPr>
        <w:t>Mindstorms</w:t>
      </w:r>
      <w:proofErr w:type="spellEnd"/>
      <w:r w:rsidR="001B7F55">
        <w:rPr>
          <w:i/>
          <w:sz w:val="22"/>
          <w:lang w:val="ru-RU"/>
        </w:rPr>
        <w:t>.</w:t>
      </w:r>
    </w:p>
    <w:p w:rsidR="00AA402A" w:rsidRDefault="00AA402A">
      <w:pPr>
        <w:ind w:left="851" w:right="680"/>
        <w:jc w:val="both"/>
        <w:rPr>
          <w:sz w:val="22"/>
          <w:lang w:val="ru-RU"/>
        </w:rPr>
      </w:pPr>
      <w:r>
        <w:rPr>
          <w:b/>
          <w:i/>
          <w:noProof/>
          <w:sz w:val="22"/>
          <w:lang w:val="ru-RU"/>
        </w:rPr>
        <w:t>Ключевые слова:</w:t>
      </w:r>
      <w:r>
        <w:rPr>
          <w:i/>
          <w:noProof/>
          <w:sz w:val="22"/>
          <w:lang w:val="ru-RU"/>
        </w:rPr>
        <w:t xml:space="preserve"> </w:t>
      </w:r>
      <w:r w:rsidR="001B7F55" w:rsidRPr="001B7F55">
        <w:rPr>
          <w:i/>
          <w:sz w:val="22"/>
          <w:lang w:val="ru-RU"/>
        </w:rPr>
        <w:t xml:space="preserve">алгоритм </w:t>
      </w:r>
      <w:proofErr w:type="spellStart"/>
      <w:r w:rsidR="001B7F55">
        <w:rPr>
          <w:i/>
          <w:sz w:val="22"/>
          <w:lang w:val="ru-RU"/>
        </w:rPr>
        <w:t>В.Морозова</w:t>
      </w:r>
      <w:proofErr w:type="spellEnd"/>
      <w:r w:rsidR="001B7F55">
        <w:rPr>
          <w:i/>
          <w:sz w:val="22"/>
          <w:lang w:val="ru-RU"/>
        </w:rPr>
        <w:t xml:space="preserve">, алгоритм CFOP, робототехническая система, платформа </w:t>
      </w:r>
      <w:proofErr w:type="spellStart"/>
      <w:r w:rsidR="001B7F55">
        <w:rPr>
          <w:i/>
          <w:sz w:val="22"/>
          <w:lang w:val="ru-RU"/>
        </w:rPr>
        <w:t>Mindstorms</w:t>
      </w:r>
      <w:proofErr w:type="spellEnd"/>
      <w:r>
        <w:rPr>
          <w:i/>
          <w:sz w:val="22"/>
          <w:lang w:val="ru-RU"/>
        </w:rPr>
        <w:t>.</w:t>
      </w:r>
    </w:p>
    <w:p w:rsidR="00AA402A" w:rsidRDefault="00AA402A">
      <w:pPr>
        <w:jc w:val="both"/>
        <w:rPr>
          <w:sz w:val="22"/>
          <w:szCs w:val="22"/>
          <w:lang w:val="ru-RU"/>
        </w:rPr>
      </w:pPr>
    </w:p>
    <w:p w:rsidR="00AA402A" w:rsidRDefault="001B7F55">
      <w:pPr>
        <w:ind w:firstLine="426"/>
        <w:jc w:val="both"/>
        <w:rPr>
          <w:sz w:val="22"/>
          <w:lang w:val="ru-RU"/>
        </w:rPr>
      </w:pPr>
      <w:r w:rsidRPr="001B7F55">
        <w:rPr>
          <w:sz w:val="22"/>
          <w:lang w:val="ru-RU"/>
        </w:rPr>
        <w:t xml:space="preserve">Развитие современных информационных технологий </w:t>
      </w:r>
      <w:r w:rsidR="00B63857">
        <w:rPr>
          <w:sz w:val="22"/>
          <w:lang w:val="ru-RU"/>
        </w:rPr>
        <w:t>(</w:t>
      </w:r>
      <w:proofErr w:type="gramStart"/>
      <w:r w:rsidR="00B63857">
        <w:rPr>
          <w:sz w:val="22"/>
          <w:lang w:val="ru-RU"/>
        </w:rPr>
        <w:t>ИТ</w:t>
      </w:r>
      <w:proofErr w:type="gramEnd"/>
      <w:r w:rsidR="00B63857">
        <w:rPr>
          <w:sz w:val="22"/>
          <w:lang w:val="ru-RU"/>
        </w:rPr>
        <w:t xml:space="preserve">) </w:t>
      </w:r>
      <w:r w:rsidRPr="001B7F55">
        <w:rPr>
          <w:sz w:val="22"/>
          <w:lang w:val="ru-RU"/>
        </w:rPr>
        <w:t>и микро</w:t>
      </w:r>
      <w:r>
        <w:rPr>
          <w:sz w:val="22"/>
          <w:lang w:val="ru-RU"/>
        </w:rPr>
        <w:t>процессо</w:t>
      </w:r>
      <w:r w:rsidRPr="001B7F55">
        <w:rPr>
          <w:sz w:val="22"/>
          <w:lang w:val="ru-RU"/>
        </w:rPr>
        <w:t xml:space="preserve">рных систем </w:t>
      </w:r>
      <w:r w:rsidR="00B63857">
        <w:rPr>
          <w:sz w:val="22"/>
          <w:lang w:val="ru-RU"/>
        </w:rPr>
        <w:t>обеспечило благоприятные условия для внедрения робототехнических систем в различные области деятельности, в том числе и разработку мобильных роботом общего использования</w:t>
      </w:r>
      <w:r w:rsidR="00B26032">
        <w:rPr>
          <w:sz w:val="22"/>
          <w:lang w:val="ru-RU"/>
        </w:rPr>
        <w:t xml:space="preserve"> [1-3</w:t>
      </w:r>
      <w:r w:rsidR="00AA402A">
        <w:rPr>
          <w:sz w:val="22"/>
          <w:lang w:val="ru-RU"/>
        </w:rPr>
        <w:t xml:space="preserve">]. </w:t>
      </w:r>
      <w:r w:rsidR="00B63857" w:rsidRPr="00B63857">
        <w:rPr>
          <w:sz w:val="22"/>
          <w:lang w:val="ru-RU"/>
        </w:rPr>
        <w:t xml:space="preserve">Сегодня мобильные работы </w:t>
      </w:r>
      <w:r w:rsidR="00F14F08">
        <w:rPr>
          <w:sz w:val="22"/>
          <w:lang w:val="ru-RU"/>
        </w:rPr>
        <w:t>внедря</w:t>
      </w:r>
      <w:r w:rsidR="00B63857" w:rsidRPr="00B63857">
        <w:rPr>
          <w:sz w:val="22"/>
          <w:lang w:val="ru-RU"/>
        </w:rPr>
        <w:t xml:space="preserve">ются </w:t>
      </w:r>
      <w:r w:rsidR="00B63857">
        <w:rPr>
          <w:sz w:val="22"/>
          <w:lang w:val="ru-RU"/>
        </w:rPr>
        <w:t>в образовани</w:t>
      </w:r>
      <w:r w:rsidR="00F14F08">
        <w:rPr>
          <w:sz w:val="22"/>
          <w:lang w:val="ru-RU"/>
        </w:rPr>
        <w:t>е</w:t>
      </w:r>
      <w:r w:rsidR="00B63857">
        <w:rPr>
          <w:sz w:val="22"/>
          <w:lang w:val="ru-RU"/>
        </w:rPr>
        <w:t xml:space="preserve"> практически</w:t>
      </w:r>
      <w:r w:rsidR="00F14F08">
        <w:rPr>
          <w:sz w:val="22"/>
          <w:lang w:val="ru-RU"/>
        </w:rPr>
        <w:t xml:space="preserve"> в каждом учебном заведении, а и</w:t>
      </w:r>
      <w:r w:rsidR="00F14F08" w:rsidRPr="00F14F08">
        <w:rPr>
          <w:sz w:val="22"/>
          <w:lang w:val="ru-RU"/>
        </w:rPr>
        <w:t>спользование робототехнических комплексов дает возможность</w:t>
      </w:r>
      <w:r w:rsidR="00F14F08">
        <w:rPr>
          <w:sz w:val="22"/>
          <w:lang w:val="ru-RU"/>
        </w:rPr>
        <w:t xml:space="preserve"> повысить свои профессиональные навыки при решении практических задач. Одной из актуальных практических задач является задача реализации математических алгоритмов.</w:t>
      </w:r>
    </w:p>
    <w:p w:rsidR="00F14F08" w:rsidRDefault="00F14F08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Так как конечной целью является разработка робототехнической системы и написание программного модуля, то рассмотрим нашу задачу на примере нескольких алгоритмов, используемых при складывании кубика </w:t>
      </w:r>
      <w:proofErr w:type="spellStart"/>
      <w:r>
        <w:rPr>
          <w:sz w:val="22"/>
          <w:lang w:val="ru-RU"/>
        </w:rPr>
        <w:t>Рубика</w:t>
      </w:r>
      <w:proofErr w:type="spellEnd"/>
      <w:r>
        <w:rPr>
          <w:sz w:val="22"/>
          <w:lang w:val="ru-RU"/>
        </w:rPr>
        <w:t xml:space="preserve">, а также платформу </w:t>
      </w:r>
      <w:proofErr w:type="spellStart"/>
      <w:r>
        <w:rPr>
          <w:sz w:val="22"/>
          <w:lang w:val="ru-RU"/>
        </w:rPr>
        <w:t>Mindstorems</w:t>
      </w:r>
      <w:proofErr w:type="spellEnd"/>
      <w:r>
        <w:rPr>
          <w:sz w:val="22"/>
          <w:lang w:val="ru-RU"/>
        </w:rPr>
        <w:t>, взятую в качестве базы для мобильного робота.</w:t>
      </w:r>
    </w:p>
    <w:p w:rsidR="00F14F08" w:rsidRDefault="0086478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Среди существующих алгоритмов складывания кубика </w:t>
      </w:r>
      <w:proofErr w:type="spellStart"/>
      <w:r>
        <w:rPr>
          <w:sz w:val="22"/>
          <w:lang w:val="ru-RU"/>
        </w:rPr>
        <w:t>Рубика</w:t>
      </w:r>
      <w:proofErr w:type="spellEnd"/>
      <w:r>
        <w:rPr>
          <w:sz w:val="22"/>
          <w:lang w:val="ru-RU"/>
        </w:rPr>
        <w:t xml:space="preserve"> можно выделить следующие: алгоритм В. </w:t>
      </w:r>
      <w:r w:rsidR="00B26032">
        <w:rPr>
          <w:sz w:val="22"/>
          <w:lang w:val="ru-RU"/>
        </w:rPr>
        <w:t>Морозова</w:t>
      </w:r>
      <w:r>
        <w:rPr>
          <w:sz w:val="22"/>
          <w:lang w:val="ru-RU"/>
        </w:rPr>
        <w:t xml:space="preserve">, </w:t>
      </w:r>
      <w:r w:rsidR="00B26032">
        <w:rPr>
          <w:sz w:val="22"/>
          <w:lang w:val="ru-RU"/>
        </w:rPr>
        <w:t>алгоритм Бога</w:t>
      </w:r>
      <w:r>
        <w:rPr>
          <w:sz w:val="22"/>
          <w:lang w:val="ru-RU"/>
        </w:rPr>
        <w:t xml:space="preserve">, алгоритм </w:t>
      </w:r>
      <w:r>
        <w:rPr>
          <w:sz w:val="22"/>
        </w:rPr>
        <w:t>CFOP</w:t>
      </w:r>
      <w:r w:rsidRPr="00864783">
        <w:rPr>
          <w:sz w:val="22"/>
          <w:lang w:val="ru-RU"/>
        </w:rPr>
        <w:t xml:space="preserve">, </w:t>
      </w:r>
      <w:r w:rsidR="00B26032">
        <w:rPr>
          <w:sz w:val="22"/>
          <w:lang w:val="ru-RU"/>
        </w:rPr>
        <w:t>семиэтапный послойный метод</w:t>
      </w:r>
      <w:r>
        <w:rPr>
          <w:sz w:val="22"/>
          <w:lang w:val="ru-RU"/>
        </w:rPr>
        <w:t xml:space="preserve"> и другие</w:t>
      </w:r>
      <w:r w:rsidR="00B26032">
        <w:rPr>
          <w:sz w:val="22"/>
          <w:lang w:val="ru-RU"/>
        </w:rPr>
        <w:t xml:space="preserve"> [</w:t>
      </w:r>
      <w:r w:rsidR="00B26032" w:rsidRPr="00B26032">
        <w:rPr>
          <w:sz w:val="22"/>
          <w:lang w:val="ru-RU"/>
        </w:rPr>
        <w:t>4</w:t>
      </w:r>
      <w:r w:rsidR="00B26032">
        <w:rPr>
          <w:sz w:val="22"/>
          <w:lang w:val="ru-RU"/>
        </w:rPr>
        <w:t>]</w:t>
      </w:r>
      <w:r>
        <w:rPr>
          <w:sz w:val="22"/>
          <w:lang w:val="ru-RU"/>
        </w:rPr>
        <w:t>.</w:t>
      </w:r>
    </w:p>
    <w:p w:rsidR="00864783" w:rsidRDefault="0086478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Каждый из данных методов имеет свое сложное стратегическое описание и базируется на определенных алгоритмических </w:t>
      </w:r>
      <w:r>
        <w:rPr>
          <w:sz w:val="22"/>
          <w:lang w:val="ru-RU"/>
        </w:rPr>
        <w:lastRenderedPageBreak/>
        <w:t xml:space="preserve">последовательностях. Наиболее привлекательным на сегодняшний день является алгоритм Бога, который </w:t>
      </w:r>
      <w:r w:rsidRPr="00864783">
        <w:rPr>
          <w:sz w:val="22"/>
          <w:lang w:val="ru-RU"/>
        </w:rPr>
        <w:t>может существовать для головоломок с конечным числом возможных конфигураций и с конечным набором ходов, допускаю</w:t>
      </w:r>
      <w:r>
        <w:rPr>
          <w:sz w:val="22"/>
          <w:lang w:val="ru-RU"/>
        </w:rPr>
        <w:t>щих</w:t>
      </w:r>
      <w:r w:rsidRPr="00864783">
        <w:rPr>
          <w:sz w:val="22"/>
          <w:lang w:val="ru-RU"/>
        </w:rPr>
        <w:t xml:space="preserve"> перевод текущ</w:t>
      </w:r>
      <w:r w:rsidR="004527D4">
        <w:rPr>
          <w:sz w:val="22"/>
          <w:lang w:val="ru-RU"/>
        </w:rPr>
        <w:t>ей</w:t>
      </w:r>
      <w:r w:rsidRPr="00864783">
        <w:rPr>
          <w:sz w:val="22"/>
          <w:lang w:val="ru-RU"/>
        </w:rPr>
        <w:t xml:space="preserve"> конфигураци</w:t>
      </w:r>
      <w:r w:rsidR="004527D4">
        <w:rPr>
          <w:sz w:val="22"/>
          <w:lang w:val="ru-RU"/>
        </w:rPr>
        <w:t>и</w:t>
      </w:r>
      <w:r w:rsidRPr="00864783">
        <w:rPr>
          <w:sz w:val="22"/>
          <w:lang w:val="ru-RU"/>
        </w:rPr>
        <w:t xml:space="preserve"> в </w:t>
      </w:r>
      <w:proofErr w:type="gramStart"/>
      <w:r w:rsidRPr="00864783">
        <w:rPr>
          <w:sz w:val="22"/>
          <w:lang w:val="ru-RU"/>
        </w:rPr>
        <w:t>другую</w:t>
      </w:r>
      <w:proofErr w:type="gramEnd"/>
      <w:r w:rsidR="004527D4">
        <w:rPr>
          <w:sz w:val="22"/>
          <w:lang w:val="ru-RU"/>
        </w:rPr>
        <w:t xml:space="preserve">. Привлекательность его заключается в оптимизации количества ходов, о чем свидетельствуют исследования в компании </w:t>
      </w:r>
      <w:r w:rsidR="004527D4">
        <w:rPr>
          <w:sz w:val="22"/>
        </w:rPr>
        <w:t>G</w:t>
      </w:r>
      <w:proofErr w:type="spellStart"/>
      <w:r w:rsidR="004527D4">
        <w:rPr>
          <w:sz w:val="22"/>
          <w:lang w:val="ru-RU"/>
        </w:rPr>
        <w:t>oogle</w:t>
      </w:r>
      <w:proofErr w:type="spellEnd"/>
      <w:r w:rsidR="004527D4">
        <w:rPr>
          <w:sz w:val="22"/>
          <w:lang w:val="ru-RU"/>
        </w:rPr>
        <w:t>, сервера которой на протяжени</w:t>
      </w:r>
      <w:proofErr w:type="gramStart"/>
      <w:r w:rsidR="004527D4">
        <w:rPr>
          <w:sz w:val="22"/>
          <w:lang w:val="ru-RU"/>
        </w:rPr>
        <w:t>е</w:t>
      </w:r>
      <w:proofErr w:type="gramEnd"/>
      <w:r w:rsidR="004527D4">
        <w:rPr>
          <w:sz w:val="22"/>
          <w:lang w:val="ru-RU"/>
        </w:rPr>
        <w:t xml:space="preserve"> нескольких лет ищут решение данного алгоритма. Наиболее </w:t>
      </w:r>
      <w:r w:rsidR="004527D4" w:rsidRPr="004527D4">
        <w:rPr>
          <w:sz w:val="22"/>
          <w:lang w:val="ru-RU"/>
        </w:rPr>
        <w:t>используемым</w:t>
      </w:r>
      <w:r w:rsidR="004527D4">
        <w:rPr>
          <w:sz w:val="22"/>
          <w:lang w:val="ru-RU"/>
        </w:rPr>
        <w:t xml:space="preserve"> считается алгоритм CFOP, который постоянно совершенствуется и находит свое применение в решении головоломок.</w:t>
      </w:r>
    </w:p>
    <w:p w:rsidR="004527D4" w:rsidRPr="005F16B6" w:rsidRDefault="004527D4">
      <w:pPr>
        <w:ind w:firstLine="426"/>
        <w:jc w:val="both"/>
        <w:rPr>
          <w:sz w:val="22"/>
          <w:szCs w:val="22"/>
          <w:lang w:val="ru-RU"/>
        </w:rPr>
      </w:pPr>
      <w:r>
        <w:rPr>
          <w:sz w:val="22"/>
          <w:lang w:val="ru-RU"/>
        </w:rPr>
        <w:t>Идея алгоритма CFOP состоит в следующем. На первом этапе на одной из граней необходимо складывать крест одного определенного цвета (C</w:t>
      </w:r>
      <w:r>
        <w:rPr>
          <w:sz w:val="22"/>
        </w:rPr>
        <w:t>ross</w:t>
      </w:r>
      <w:r w:rsidRPr="004527D4">
        <w:rPr>
          <w:sz w:val="22"/>
          <w:lang w:val="ru-RU"/>
        </w:rPr>
        <w:t xml:space="preserve">), на втором этапе </w:t>
      </w:r>
      <w:r w:rsidR="00AC3A13">
        <w:rPr>
          <w:sz w:val="22"/>
          <w:lang w:val="ru-RU"/>
        </w:rPr>
        <w:t>–</w:t>
      </w:r>
      <w:r w:rsidRPr="004527D4">
        <w:rPr>
          <w:sz w:val="22"/>
          <w:lang w:val="ru-RU"/>
        </w:rPr>
        <w:t xml:space="preserve">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First</w:t>
      </w:r>
      <w:proofErr w:type="spellEnd"/>
      <w:r w:rsidR="00E65C79" w:rsidRPr="00E65C79">
        <w:rPr>
          <w:color w:val="000000" w:themeColor="text1"/>
          <w:sz w:val="22"/>
          <w:szCs w:val="22"/>
          <w:lang w:val="uk-UA"/>
        </w:rPr>
        <w:t xml:space="preserve"> 2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Layers</w:t>
      </w:r>
      <w:proofErr w:type="spellEnd"/>
      <w:r w:rsidR="00E65C79">
        <w:rPr>
          <w:color w:val="000000" w:themeColor="text1"/>
          <w:sz w:val="22"/>
          <w:szCs w:val="22"/>
          <w:lang w:val="uk-UA"/>
        </w:rPr>
        <w:t xml:space="preserve"> – </w:t>
      </w:r>
      <w:proofErr w:type="spellStart"/>
      <w:r w:rsidR="00E65C79">
        <w:rPr>
          <w:color w:val="000000" w:themeColor="text1"/>
          <w:sz w:val="22"/>
          <w:szCs w:val="22"/>
          <w:lang w:val="uk-UA"/>
        </w:rPr>
        <w:t>необходим</w:t>
      </w:r>
      <w:r w:rsidR="00E65C79" w:rsidRPr="00E65C79">
        <w:rPr>
          <w:sz w:val="22"/>
          <w:szCs w:val="22"/>
          <w:lang w:val="uk-UA"/>
        </w:rPr>
        <w:t>о</w:t>
      </w:r>
      <w:proofErr w:type="spellEnd"/>
      <w:r w:rsidR="00E65C79" w:rsidRPr="00E65C79">
        <w:rPr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sz w:val="22"/>
          <w:szCs w:val="22"/>
          <w:lang w:val="uk-UA"/>
        </w:rPr>
        <w:t>создать</w:t>
      </w:r>
      <w:proofErr w:type="spellEnd"/>
      <w:r w:rsidR="00E65C79" w:rsidRPr="00E65C79">
        <w:rPr>
          <w:sz w:val="22"/>
          <w:szCs w:val="22"/>
          <w:lang w:val="uk-UA"/>
        </w:rPr>
        <w:t xml:space="preserve"> 4 </w:t>
      </w:r>
      <w:proofErr w:type="spellStart"/>
      <w:r w:rsidR="00E65C79" w:rsidRPr="00E65C79">
        <w:rPr>
          <w:sz w:val="22"/>
          <w:szCs w:val="22"/>
          <w:lang w:val="uk-UA"/>
        </w:rPr>
        <w:t>правильные</w:t>
      </w:r>
      <w:proofErr w:type="spellEnd"/>
      <w:r w:rsidR="00E65C79" w:rsidRPr="00E65C79">
        <w:rPr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sz w:val="22"/>
          <w:szCs w:val="22"/>
          <w:lang w:val="uk-UA"/>
        </w:rPr>
        <w:t>пары</w:t>
      </w:r>
      <w:proofErr w:type="spellEnd"/>
      <w:r w:rsidR="00E65C79" w:rsidRPr="00E65C79">
        <w:rPr>
          <w:sz w:val="22"/>
          <w:szCs w:val="22"/>
          <w:lang w:val="uk-UA"/>
        </w:rPr>
        <w:t xml:space="preserve"> </w:t>
      </w:r>
      <w:r w:rsidR="00E65C79">
        <w:rPr>
          <w:sz w:val="22"/>
          <w:szCs w:val="22"/>
          <w:lang w:val="uk-UA"/>
        </w:rPr>
        <w:t>«</w:t>
      </w:r>
      <w:proofErr w:type="spellStart"/>
      <w:proofErr w:type="gramStart"/>
      <w:r w:rsidR="00E65C79" w:rsidRPr="00E65C79">
        <w:rPr>
          <w:sz w:val="22"/>
          <w:szCs w:val="22"/>
          <w:lang w:val="uk-UA"/>
        </w:rPr>
        <w:t>уголок-</w:t>
      </w:r>
      <w:r w:rsidR="00E65C79">
        <w:rPr>
          <w:sz w:val="22"/>
          <w:szCs w:val="22"/>
          <w:lang w:val="uk-UA"/>
        </w:rPr>
        <w:t>боковая</w:t>
      </w:r>
      <w:proofErr w:type="spellEnd"/>
      <w:proofErr w:type="gramEnd"/>
      <w:r w:rsidR="00E65C79">
        <w:rPr>
          <w:sz w:val="22"/>
          <w:szCs w:val="22"/>
          <w:lang w:val="uk-UA"/>
        </w:rPr>
        <w:t xml:space="preserve"> грань»</w:t>
      </w:r>
      <w:r w:rsidR="00E65C79" w:rsidRPr="00E65C79">
        <w:rPr>
          <w:sz w:val="22"/>
          <w:szCs w:val="22"/>
          <w:lang w:val="uk-UA"/>
        </w:rPr>
        <w:t xml:space="preserve"> и </w:t>
      </w:r>
      <w:proofErr w:type="spellStart"/>
      <w:r w:rsidR="00E65C79">
        <w:rPr>
          <w:sz w:val="22"/>
          <w:szCs w:val="22"/>
          <w:lang w:val="uk-UA"/>
        </w:rPr>
        <w:t>расположить</w:t>
      </w:r>
      <w:proofErr w:type="spellEnd"/>
      <w:r w:rsidR="00E65C79">
        <w:rPr>
          <w:sz w:val="22"/>
          <w:szCs w:val="22"/>
          <w:lang w:val="uk-UA"/>
        </w:rPr>
        <w:t xml:space="preserve"> </w:t>
      </w:r>
      <w:proofErr w:type="spellStart"/>
      <w:r w:rsidR="00E65C79">
        <w:rPr>
          <w:sz w:val="22"/>
          <w:szCs w:val="22"/>
          <w:lang w:val="uk-UA"/>
        </w:rPr>
        <w:t>их</w:t>
      </w:r>
      <w:proofErr w:type="spellEnd"/>
      <w:r w:rsidR="00E65C79">
        <w:rPr>
          <w:sz w:val="22"/>
          <w:szCs w:val="22"/>
          <w:lang w:val="uk-UA"/>
        </w:rPr>
        <w:t xml:space="preserve"> так, </w:t>
      </w:r>
      <w:proofErr w:type="spellStart"/>
      <w:r w:rsidR="00E65C79">
        <w:rPr>
          <w:sz w:val="22"/>
          <w:szCs w:val="22"/>
          <w:lang w:val="uk-UA"/>
        </w:rPr>
        <w:t>чтобы</w:t>
      </w:r>
      <w:proofErr w:type="spellEnd"/>
      <w:r w:rsidR="00E65C79">
        <w:rPr>
          <w:sz w:val="22"/>
          <w:szCs w:val="22"/>
          <w:lang w:val="uk-UA"/>
        </w:rPr>
        <w:t xml:space="preserve"> </w:t>
      </w:r>
      <w:proofErr w:type="spellStart"/>
      <w:r w:rsidR="00E65C79">
        <w:rPr>
          <w:sz w:val="22"/>
          <w:szCs w:val="22"/>
          <w:lang w:val="uk-UA"/>
        </w:rPr>
        <w:t>собраными</w:t>
      </w:r>
      <w:proofErr w:type="spellEnd"/>
      <w:r w:rsidR="00E65C79">
        <w:rPr>
          <w:sz w:val="22"/>
          <w:szCs w:val="22"/>
          <w:lang w:val="uk-UA"/>
        </w:rPr>
        <w:t xml:space="preserve"> оказались </w:t>
      </w:r>
      <w:proofErr w:type="spellStart"/>
      <w:r w:rsidR="00E65C79">
        <w:rPr>
          <w:sz w:val="22"/>
          <w:szCs w:val="22"/>
          <w:lang w:val="uk-UA"/>
        </w:rPr>
        <w:t>одновременно</w:t>
      </w:r>
      <w:proofErr w:type="spellEnd"/>
      <w:r w:rsidR="00E65C79">
        <w:rPr>
          <w:sz w:val="22"/>
          <w:szCs w:val="22"/>
          <w:lang w:val="uk-UA"/>
        </w:rPr>
        <w:t xml:space="preserve"> </w:t>
      </w:r>
      <w:proofErr w:type="spellStart"/>
      <w:r w:rsidR="00E65C79">
        <w:rPr>
          <w:sz w:val="22"/>
          <w:szCs w:val="22"/>
          <w:lang w:val="uk-UA"/>
        </w:rPr>
        <w:t>первые</w:t>
      </w:r>
      <w:proofErr w:type="spellEnd"/>
      <w:r w:rsidR="00E65C79">
        <w:rPr>
          <w:sz w:val="22"/>
          <w:szCs w:val="22"/>
          <w:lang w:val="uk-UA"/>
        </w:rPr>
        <w:t xml:space="preserve"> два </w:t>
      </w:r>
      <w:proofErr w:type="spellStart"/>
      <w:r w:rsidR="00E65C79">
        <w:rPr>
          <w:sz w:val="22"/>
          <w:szCs w:val="22"/>
          <w:lang w:val="uk-UA"/>
        </w:rPr>
        <w:t>слоя</w:t>
      </w:r>
      <w:proofErr w:type="spellEnd"/>
      <w:r w:rsidR="00E65C79">
        <w:rPr>
          <w:sz w:val="22"/>
          <w:szCs w:val="22"/>
          <w:lang w:val="uk-UA"/>
        </w:rPr>
        <w:t xml:space="preserve">. </w:t>
      </w:r>
      <w:proofErr w:type="spellStart"/>
      <w:r w:rsidR="00E65C79">
        <w:rPr>
          <w:sz w:val="22"/>
          <w:szCs w:val="22"/>
          <w:lang w:val="uk-UA"/>
        </w:rPr>
        <w:t>Третий</w:t>
      </w:r>
      <w:proofErr w:type="spellEnd"/>
      <w:r w:rsidR="00E65C79">
        <w:rPr>
          <w:sz w:val="22"/>
          <w:szCs w:val="22"/>
          <w:lang w:val="uk-UA"/>
        </w:rPr>
        <w:t xml:space="preserve"> етап </w:t>
      </w:r>
      <w:r w:rsidR="00AC3A13">
        <w:rPr>
          <w:sz w:val="22"/>
          <w:szCs w:val="22"/>
          <w:lang w:val="uk-UA"/>
        </w:rPr>
        <w:t>–</w:t>
      </w:r>
      <w:r w:rsidR="00E65C79">
        <w:rPr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Oreintation</w:t>
      </w:r>
      <w:proofErr w:type="spellEnd"/>
      <w:r w:rsidR="00E65C79" w:rsidRPr="00E65C79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of</w:t>
      </w:r>
      <w:proofErr w:type="spellEnd"/>
      <w:r w:rsidR="00E65C79" w:rsidRPr="00E65C79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last</w:t>
      </w:r>
      <w:proofErr w:type="spellEnd"/>
      <w:r w:rsidR="00E65C79" w:rsidRPr="00E65C79"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00E65C79" w:rsidRPr="00E65C79">
        <w:rPr>
          <w:color w:val="000000" w:themeColor="text1"/>
          <w:sz w:val="22"/>
          <w:szCs w:val="22"/>
          <w:lang w:val="uk-UA"/>
        </w:rPr>
        <w:t>layer</w:t>
      </w:r>
      <w:proofErr w:type="spellEnd"/>
      <w:r w:rsidR="00E65C79" w:rsidRPr="00E65C79">
        <w:rPr>
          <w:color w:val="000000" w:themeColor="text1"/>
          <w:sz w:val="22"/>
          <w:szCs w:val="22"/>
          <w:lang w:val="uk-UA"/>
        </w:rPr>
        <w:t xml:space="preserve"> </w:t>
      </w:r>
      <w:r w:rsidR="00AC3A13">
        <w:rPr>
          <w:color w:val="000000" w:themeColor="text1"/>
          <w:sz w:val="22"/>
          <w:szCs w:val="22"/>
          <w:lang w:val="uk-UA"/>
        </w:rPr>
        <w:t>–</w:t>
      </w:r>
      <w:r w:rsidR="00E65C79">
        <w:rPr>
          <w:color w:val="000000" w:themeColor="text1"/>
          <w:sz w:val="22"/>
          <w:szCs w:val="22"/>
          <w:lang w:val="uk-UA"/>
        </w:rPr>
        <w:t xml:space="preserve"> </w:t>
      </w:r>
      <w:r w:rsidR="00E65C79" w:rsidRPr="00E65C79">
        <w:rPr>
          <w:iCs/>
          <w:sz w:val="22"/>
          <w:szCs w:val="22"/>
          <w:lang w:val="ru-RU"/>
        </w:rPr>
        <w:t>сделать всю верхнюю сторону (последний слой) куба одного цвета, не обращая внимание на боковые цвета этого слоя.</w:t>
      </w:r>
      <w:r w:rsidR="00E65C79">
        <w:rPr>
          <w:iCs/>
          <w:sz w:val="22"/>
          <w:szCs w:val="22"/>
          <w:lang w:val="ru-RU"/>
        </w:rPr>
        <w:t xml:space="preserve"> Заключительный этап </w:t>
      </w:r>
      <w:r w:rsidR="00AC3A13">
        <w:rPr>
          <w:iCs/>
          <w:sz w:val="22"/>
          <w:szCs w:val="22"/>
          <w:lang w:val="ru-RU"/>
        </w:rPr>
        <w:t>–</w:t>
      </w:r>
      <w:r w:rsidR="00E65C79">
        <w:rPr>
          <w:iCs/>
          <w:sz w:val="22"/>
          <w:szCs w:val="22"/>
          <w:lang w:val="ru-RU"/>
        </w:rPr>
        <w:t xml:space="preserve"> </w:t>
      </w:r>
      <w:hyperlink r:id="rId8" w:history="1">
        <w:r w:rsidR="00E65C79" w:rsidRPr="00E65C79">
          <w:rPr>
            <w:rStyle w:val="af2"/>
            <w:bCs/>
            <w:color w:val="auto"/>
            <w:sz w:val="22"/>
            <w:szCs w:val="22"/>
            <w:u w:val="none"/>
          </w:rPr>
          <w:t>PLL</w:t>
        </w:r>
        <w:r w:rsidR="00E65C79" w:rsidRPr="005F16B6">
          <w:rPr>
            <w:rStyle w:val="af2"/>
            <w:bCs/>
            <w:color w:val="auto"/>
            <w:sz w:val="22"/>
            <w:szCs w:val="22"/>
            <w:u w:val="none"/>
            <w:lang w:val="ru-RU"/>
          </w:rPr>
          <w:t xml:space="preserve"> (перестановка последнего слоя)</w:t>
        </w:r>
      </w:hyperlink>
      <w:r w:rsidR="00E65C79">
        <w:rPr>
          <w:sz w:val="22"/>
          <w:szCs w:val="22"/>
          <w:lang w:val="ru-RU"/>
        </w:rPr>
        <w:t xml:space="preserve"> </w:t>
      </w:r>
      <w:r w:rsidR="00AC3A13">
        <w:rPr>
          <w:sz w:val="22"/>
          <w:szCs w:val="22"/>
          <w:lang w:val="ru-RU"/>
        </w:rPr>
        <w:t>–</w:t>
      </w:r>
      <w:r w:rsidR="00E65C79">
        <w:rPr>
          <w:sz w:val="22"/>
          <w:szCs w:val="22"/>
          <w:lang w:val="ru-RU"/>
        </w:rPr>
        <w:t xml:space="preserve"> </w:t>
      </w:r>
      <w:r w:rsidR="005F16B6">
        <w:rPr>
          <w:iCs/>
          <w:sz w:val="22"/>
          <w:szCs w:val="22"/>
          <w:lang w:val="ru-RU"/>
        </w:rPr>
        <w:t>п</w:t>
      </w:r>
      <w:r w:rsidR="005F16B6" w:rsidRPr="005F16B6">
        <w:rPr>
          <w:iCs/>
          <w:sz w:val="22"/>
          <w:szCs w:val="22"/>
          <w:lang w:val="ru-RU"/>
        </w:rPr>
        <w:t>римен</w:t>
      </w:r>
      <w:r w:rsidR="005F16B6">
        <w:rPr>
          <w:iCs/>
          <w:sz w:val="22"/>
          <w:szCs w:val="22"/>
          <w:lang w:val="ru-RU"/>
        </w:rPr>
        <w:t>ение</w:t>
      </w:r>
      <w:r w:rsidR="005F16B6" w:rsidRPr="005F16B6">
        <w:rPr>
          <w:iCs/>
          <w:sz w:val="22"/>
          <w:szCs w:val="22"/>
          <w:lang w:val="ru-RU"/>
        </w:rPr>
        <w:t xml:space="preserve"> одн</w:t>
      </w:r>
      <w:r w:rsidR="005F16B6">
        <w:rPr>
          <w:iCs/>
          <w:sz w:val="22"/>
          <w:szCs w:val="22"/>
          <w:lang w:val="ru-RU"/>
        </w:rPr>
        <w:t>ой</w:t>
      </w:r>
      <w:r w:rsidR="005F16B6" w:rsidRPr="005F16B6">
        <w:rPr>
          <w:iCs/>
          <w:sz w:val="22"/>
          <w:szCs w:val="22"/>
          <w:lang w:val="ru-RU"/>
        </w:rPr>
        <w:t xml:space="preserve"> из 21 формул переста</w:t>
      </w:r>
      <w:r w:rsidR="005F16B6">
        <w:rPr>
          <w:iCs/>
          <w:sz w:val="22"/>
          <w:szCs w:val="22"/>
          <w:lang w:val="ru-RU"/>
        </w:rPr>
        <w:t>новок позволяет расположить</w:t>
      </w:r>
      <w:r w:rsidR="005F16B6" w:rsidRPr="005F16B6">
        <w:rPr>
          <w:iCs/>
          <w:sz w:val="22"/>
          <w:szCs w:val="22"/>
          <w:lang w:val="ru-RU"/>
        </w:rPr>
        <w:t xml:space="preserve"> кубики в верхнем слое на свои места, не переворачивая их</w:t>
      </w:r>
      <w:r w:rsidR="005F16B6">
        <w:rPr>
          <w:iCs/>
          <w:sz w:val="22"/>
          <w:szCs w:val="22"/>
          <w:lang w:val="ru-RU"/>
        </w:rPr>
        <w:t>.</w:t>
      </w:r>
    </w:p>
    <w:p w:rsidR="00AA402A" w:rsidRDefault="00864783" w:rsidP="00F14F08">
      <w:pPr>
        <w:ind w:firstLine="426"/>
        <w:jc w:val="both"/>
        <w:rPr>
          <w:sz w:val="22"/>
          <w:lang w:val="ru-RU"/>
        </w:rPr>
      </w:pPr>
      <w:r w:rsidRPr="00864783">
        <w:rPr>
          <w:sz w:val="22"/>
          <w:lang w:val="ru-RU"/>
        </w:rPr>
        <w:t xml:space="preserve">Модульный принцип построения роботов </w:t>
      </w:r>
      <w:r w:rsidR="005F16B6">
        <w:rPr>
          <w:sz w:val="22"/>
        </w:rPr>
        <w:t>Mindstorms</w:t>
      </w:r>
      <w:r w:rsidRPr="00864783">
        <w:rPr>
          <w:sz w:val="22"/>
          <w:lang w:val="ru-RU"/>
        </w:rPr>
        <w:t xml:space="preserve"> позволяет легко создавать их модификации и совершенно новые типы на базе одних и тех же конструктивных элементов. За основу для создания мобильного робота был</w:t>
      </w:r>
      <w:r w:rsidR="005F16B6">
        <w:rPr>
          <w:sz w:val="22"/>
          <w:lang w:val="ru-RU"/>
        </w:rPr>
        <w:t>а</w:t>
      </w:r>
      <w:r w:rsidRPr="00864783">
        <w:rPr>
          <w:sz w:val="22"/>
          <w:lang w:val="ru-RU"/>
        </w:rPr>
        <w:t xml:space="preserve"> использован</w:t>
      </w:r>
      <w:r w:rsidR="005F16B6">
        <w:rPr>
          <w:sz w:val="22"/>
          <w:lang w:val="ru-RU"/>
        </w:rPr>
        <w:t>а</w:t>
      </w:r>
      <w:r w:rsidRPr="00864783">
        <w:rPr>
          <w:sz w:val="22"/>
          <w:lang w:val="ru-RU"/>
        </w:rPr>
        <w:t xml:space="preserve"> конструкци</w:t>
      </w:r>
      <w:r w:rsidR="005F16B6">
        <w:rPr>
          <w:sz w:val="22"/>
          <w:lang w:val="ru-RU"/>
        </w:rPr>
        <w:t>я</w:t>
      </w:r>
      <w:r w:rsidRPr="00864783">
        <w:rPr>
          <w:sz w:val="22"/>
          <w:lang w:val="ru-RU"/>
        </w:rPr>
        <w:t xml:space="preserve"> с двумя сервоприводами, датчиком расстояния и сенсором прикосновения.</w:t>
      </w:r>
    </w:p>
    <w:p w:rsidR="005F16B6" w:rsidRDefault="005F16B6" w:rsidP="00F14F08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>Первым этапом создания робототехнической системы стала конструкция, на которой будут располагаться различные типы датчиков.</w:t>
      </w:r>
    </w:p>
    <w:p w:rsidR="005F16B6" w:rsidRDefault="005F16B6" w:rsidP="00F14F08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>Второй этап – установка сервомоторов и платформы для шасси.</w:t>
      </w:r>
    </w:p>
    <w:p w:rsidR="005F16B6" w:rsidRDefault="005F16B6" w:rsidP="00F14F08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Третий этап – создание поворотного механизма, который </w:t>
      </w:r>
      <w:r w:rsidRPr="005F16B6">
        <w:rPr>
          <w:sz w:val="22"/>
          <w:lang w:val="ru-RU"/>
        </w:rPr>
        <w:t xml:space="preserve">будет приводиться в действие сервомотором, </w:t>
      </w:r>
      <w:proofErr w:type="spellStart"/>
      <w:r w:rsidRPr="005F16B6">
        <w:rPr>
          <w:sz w:val="22"/>
          <w:lang w:val="ru-RU"/>
        </w:rPr>
        <w:t>установлен</w:t>
      </w:r>
      <w:r>
        <w:rPr>
          <w:sz w:val="22"/>
          <w:lang w:val="ru-RU"/>
        </w:rPr>
        <w:t>ым</w:t>
      </w:r>
      <w:proofErr w:type="spellEnd"/>
      <w:r w:rsidRPr="005F16B6">
        <w:rPr>
          <w:sz w:val="22"/>
          <w:lang w:val="ru-RU"/>
        </w:rPr>
        <w:t xml:space="preserve"> в базе работа через редуктор.</w:t>
      </w:r>
    </w:p>
    <w:p w:rsidR="00AA402A" w:rsidRDefault="00AC3A1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Четвертый этап – </w:t>
      </w:r>
      <w:r w:rsidRPr="00AC3A13">
        <w:rPr>
          <w:sz w:val="22"/>
          <w:lang w:val="ru-RU"/>
        </w:rPr>
        <w:t>со</w:t>
      </w:r>
      <w:r>
        <w:rPr>
          <w:sz w:val="22"/>
          <w:lang w:val="ru-RU"/>
        </w:rPr>
        <w:t>зда</w:t>
      </w:r>
      <w:r w:rsidRPr="00AC3A13">
        <w:rPr>
          <w:sz w:val="22"/>
          <w:lang w:val="ru-RU"/>
        </w:rPr>
        <w:t>ние механизма, который будет переворачивать кубик в одной плоскости. Приводится в действие сервомотором, установленным на базе.</w:t>
      </w:r>
    </w:p>
    <w:p w:rsidR="00AC3A13" w:rsidRPr="00AC3A13" w:rsidRDefault="00AC3A13" w:rsidP="00AC3A13">
      <w:pPr>
        <w:ind w:firstLine="426"/>
        <w:jc w:val="both"/>
        <w:rPr>
          <w:sz w:val="22"/>
          <w:lang w:val="ru-RU"/>
        </w:rPr>
      </w:pPr>
      <w:r w:rsidRPr="00AC3A13">
        <w:rPr>
          <w:sz w:val="22"/>
          <w:lang w:val="ru-RU"/>
        </w:rPr>
        <w:lastRenderedPageBreak/>
        <w:t>Пяты</w:t>
      </w:r>
      <w:r>
        <w:rPr>
          <w:sz w:val="22"/>
          <w:lang w:val="ru-RU"/>
        </w:rPr>
        <w:t>й</w:t>
      </w:r>
      <w:r w:rsidRPr="00AC3A13">
        <w:rPr>
          <w:sz w:val="22"/>
          <w:lang w:val="ru-RU"/>
        </w:rPr>
        <w:t xml:space="preserve"> этап </w:t>
      </w:r>
      <w:r>
        <w:rPr>
          <w:sz w:val="22"/>
          <w:lang w:val="ru-RU"/>
        </w:rPr>
        <w:t>–</w:t>
      </w:r>
      <w:r w:rsidRPr="00AC3A13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реализация </w:t>
      </w:r>
      <w:r w:rsidRPr="00AC3A13">
        <w:rPr>
          <w:sz w:val="22"/>
          <w:lang w:val="ru-RU"/>
        </w:rPr>
        <w:t>механизм</w:t>
      </w:r>
      <w:r>
        <w:rPr>
          <w:sz w:val="22"/>
          <w:lang w:val="ru-RU"/>
        </w:rPr>
        <w:t>а</w:t>
      </w:r>
      <w:r w:rsidRPr="00AC3A13">
        <w:rPr>
          <w:sz w:val="22"/>
          <w:lang w:val="ru-RU"/>
        </w:rPr>
        <w:t>, на котором будет установлен датчик цвета и интенсивности света. Приводится в действие мотором через редуктор.</w:t>
      </w:r>
    </w:p>
    <w:p w:rsidR="00AC3A13" w:rsidRDefault="00AC3A13" w:rsidP="00AC3A1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Заключительный этап – </w:t>
      </w:r>
      <w:proofErr w:type="spellStart"/>
      <w:r>
        <w:rPr>
          <w:sz w:val="22"/>
          <w:lang w:val="ru-RU"/>
        </w:rPr>
        <w:t>соединении</w:t>
      </w:r>
      <w:r w:rsidRPr="00AC3A13">
        <w:rPr>
          <w:sz w:val="22"/>
          <w:lang w:val="ru-RU"/>
        </w:rPr>
        <w:t>е</w:t>
      </w:r>
      <w:proofErr w:type="spellEnd"/>
      <w:r w:rsidRPr="00AC3A13">
        <w:rPr>
          <w:sz w:val="22"/>
          <w:lang w:val="ru-RU"/>
        </w:rPr>
        <w:t xml:space="preserve"> всех элементов </w:t>
      </w:r>
      <w:r w:rsidR="0048022B">
        <w:rPr>
          <w:sz w:val="22"/>
          <w:lang w:val="ru-RU"/>
        </w:rPr>
        <w:t>системы,</w:t>
      </w:r>
      <w:r w:rsidRPr="00AC3A13">
        <w:rPr>
          <w:sz w:val="22"/>
          <w:lang w:val="ru-RU"/>
        </w:rPr>
        <w:t xml:space="preserve"> установка центрального блока управления и подключение к нему всех датчиков и сервомоторов.</w:t>
      </w:r>
    </w:p>
    <w:p w:rsidR="0048022B" w:rsidRDefault="0048022B" w:rsidP="00AC3A1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>В результате проделанной работы был сконструирован мобильный робот, представленный на рис.1.</w:t>
      </w:r>
    </w:p>
    <w:p w:rsidR="0048022B" w:rsidRDefault="0048022B" w:rsidP="0048022B">
      <w:pPr>
        <w:ind w:firstLine="426"/>
        <w:jc w:val="center"/>
        <w:rPr>
          <w:sz w:val="22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2390775" cy="1789446"/>
            <wp:effectExtent l="19050" t="0" r="0" b="0"/>
            <wp:docPr id="7" name="Рисунок 7" descr="20180123_10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0123_1035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17" cy="179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2B" w:rsidRDefault="0048022B" w:rsidP="0048022B">
      <w:pPr>
        <w:ind w:firstLine="426"/>
        <w:jc w:val="center"/>
        <w:rPr>
          <w:sz w:val="22"/>
          <w:lang w:val="ru-RU"/>
        </w:rPr>
      </w:pPr>
      <w:r>
        <w:rPr>
          <w:sz w:val="22"/>
          <w:lang w:val="ru-RU"/>
        </w:rPr>
        <w:t>Рис. 1. Конструкция мобильного робота.</w:t>
      </w:r>
    </w:p>
    <w:p w:rsidR="0048022B" w:rsidRDefault="0048022B" w:rsidP="00AC3A1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Алгоритм CFOP реализован с помощью визуального языка программирования G и языка программирования C++. </w:t>
      </w:r>
      <w:r w:rsidR="00CC5B04">
        <w:rPr>
          <w:sz w:val="22"/>
          <w:lang w:val="ru-RU"/>
        </w:rPr>
        <w:t xml:space="preserve">Исследования проводились для нескольких сотен различных комбинаций. Зависимость </w:t>
      </w:r>
      <w:r w:rsidR="00CC5B04" w:rsidRPr="00CC5B04">
        <w:rPr>
          <w:sz w:val="22"/>
          <w:lang w:val="ru-RU"/>
        </w:rPr>
        <w:t xml:space="preserve">времени </w:t>
      </w:r>
      <w:r w:rsidR="00CC5B04">
        <w:rPr>
          <w:sz w:val="22"/>
          <w:lang w:val="ru-RU"/>
        </w:rPr>
        <w:t>складывания от количества движений робота представлена в таблице в виде небольшой части экспериментов.</w:t>
      </w:r>
    </w:p>
    <w:p w:rsidR="00CC5B04" w:rsidRDefault="00CC5B04" w:rsidP="00AC3A13">
      <w:pPr>
        <w:ind w:firstLine="426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Таблица Зависимость количества движений </w:t>
      </w:r>
    </w:p>
    <w:tbl>
      <w:tblPr>
        <w:tblStyle w:val="af4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410"/>
        <w:gridCol w:w="2268"/>
      </w:tblGrid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№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Количество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движений</w:t>
            </w:r>
            <w:proofErr w:type="spellEnd"/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Время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val="uk-UA"/>
              </w:rPr>
              <w:t>складывания</w:t>
            </w:r>
            <w:proofErr w:type="spellEnd"/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23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90.7 секунд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17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85.1 секунд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25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91.0 секунд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…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…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…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N-2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29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103.4 секунд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N-1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20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91.2 секунд</w:t>
            </w:r>
          </w:p>
        </w:tc>
      </w:tr>
      <w:tr w:rsidR="00CC5B04" w:rsidRPr="00CC5B04" w:rsidTr="00CC5B04">
        <w:tc>
          <w:tcPr>
            <w:tcW w:w="567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N</w:t>
            </w:r>
          </w:p>
        </w:tc>
        <w:tc>
          <w:tcPr>
            <w:tcW w:w="2410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15</w:t>
            </w:r>
          </w:p>
        </w:tc>
        <w:tc>
          <w:tcPr>
            <w:tcW w:w="2268" w:type="dxa"/>
          </w:tcPr>
          <w:p w:rsidR="00CC5B04" w:rsidRPr="00CC5B04" w:rsidRDefault="00CC5B04" w:rsidP="00CC5B04">
            <w:pPr>
              <w:spacing w:line="220" w:lineRule="atLeast"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CC5B04">
              <w:rPr>
                <w:sz w:val="22"/>
                <w:szCs w:val="22"/>
                <w:shd w:val="clear" w:color="auto" w:fill="FFFFFF"/>
                <w:lang w:val="uk-UA"/>
              </w:rPr>
              <w:t>79.0 секунд</w:t>
            </w:r>
          </w:p>
        </w:tc>
      </w:tr>
    </w:tbl>
    <w:p w:rsidR="00CC5B04" w:rsidRDefault="00CC5B04" w:rsidP="00CC5B04">
      <w:pPr>
        <w:ind w:firstLine="425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Схема программного модуля </w:t>
      </w:r>
      <w:r w:rsidR="00B5238D">
        <w:rPr>
          <w:sz w:val="22"/>
          <w:lang w:val="ru-RU"/>
        </w:rPr>
        <w:t xml:space="preserve">сочетала сложную комбинацию конструкторских элементов, алгоритмов, а также </w:t>
      </w:r>
      <w:r>
        <w:rPr>
          <w:sz w:val="22"/>
          <w:lang w:val="ru-RU"/>
        </w:rPr>
        <w:t>реализована и представлена на рис.2.</w:t>
      </w:r>
    </w:p>
    <w:p w:rsidR="00CC5B04" w:rsidRDefault="00B5238D" w:rsidP="00B5238D">
      <w:pPr>
        <w:ind w:firstLine="425"/>
        <w:jc w:val="center"/>
        <w:rPr>
          <w:sz w:val="22"/>
          <w:lang w:val="ru-RU"/>
        </w:rPr>
      </w:pPr>
      <w:r>
        <w:rPr>
          <w:noProof/>
          <w:sz w:val="22"/>
          <w:lang w:val="ru-RU"/>
        </w:rPr>
        <w:lastRenderedPageBreak/>
        <w:drawing>
          <wp:inline distT="0" distB="0" distL="0" distR="0">
            <wp:extent cx="3925655" cy="2371725"/>
            <wp:effectExtent l="19050" t="0" r="0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596" cy="23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04" w:rsidRDefault="00B5238D" w:rsidP="00B5238D">
      <w:pPr>
        <w:ind w:firstLine="425"/>
        <w:jc w:val="center"/>
        <w:rPr>
          <w:sz w:val="22"/>
          <w:lang w:val="ru-RU"/>
        </w:rPr>
      </w:pPr>
      <w:r>
        <w:rPr>
          <w:sz w:val="22"/>
          <w:lang w:val="ru-RU"/>
        </w:rPr>
        <w:t>Рис. 2. Схема программного модуля.</w:t>
      </w:r>
    </w:p>
    <w:p w:rsidR="00B5238D" w:rsidRDefault="00B5238D" w:rsidP="00CC5B04">
      <w:pPr>
        <w:ind w:firstLine="425"/>
        <w:jc w:val="both"/>
        <w:rPr>
          <w:sz w:val="22"/>
          <w:lang w:val="ru-RU"/>
        </w:rPr>
      </w:pPr>
      <w:r>
        <w:rPr>
          <w:sz w:val="22"/>
          <w:lang w:val="ru-RU"/>
        </w:rPr>
        <w:t>Отклонение времени от среднестатистического</w:t>
      </w:r>
      <w:r w:rsidRPr="00B5238D">
        <w:rPr>
          <w:sz w:val="22"/>
          <w:lang w:val="ru-RU"/>
        </w:rPr>
        <w:t xml:space="preserve"> находится в пределах допустим</w:t>
      </w:r>
      <w:r>
        <w:rPr>
          <w:sz w:val="22"/>
          <w:lang w:val="ru-RU"/>
        </w:rPr>
        <w:t>ой</w:t>
      </w:r>
      <w:r w:rsidRPr="00B5238D">
        <w:rPr>
          <w:sz w:val="22"/>
          <w:lang w:val="ru-RU"/>
        </w:rPr>
        <w:t xml:space="preserve"> норм</w:t>
      </w:r>
      <w:r>
        <w:rPr>
          <w:sz w:val="22"/>
          <w:lang w:val="ru-RU"/>
        </w:rPr>
        <w:t>ы</w:t>
      </w:r>
      <w:r w:rsidRPr="00B5238D">
        <w:rPr>
          <w:sz w:val="22"/>
          <w:lang w:val="ru-RU"/>
        </w:rPr>
        <w:t xml:space="preserve">, </w:t>
      </w:r>
      <w:r>
        <w:rPr>
          <w:sz w:val="22"/>
          <w:lang w:val="ru-RU"/>
        </w:rPr>
        <w:t>а</w:t>
      </w:r>
      <w:r w:rsidRPr="00B5238D">
        <w:rPr>
          <w:sz w:val="22"/>
          <w:lang w:val="ru-RU"/>
        </w:rPr>
        <w:t xml:space="preserve"> реализация алгоритма выполнена </w:t>
      </w:r>
      <w:r>
        <w:rPr>
          <w:sz w:val="22"/>
          <w:lang w:val="ru-RU"/>
        </w:rPr>
        <w:t>с учетом того</w:t>
      </w:r>
      <w:r w:rsidRPr="00B5238D">
        <w:rPr>
          <w:sz w:val="22"/>
          <w:lang w:val="ru-RU"/>
        </w:rPr>
        <w:t xml:space="preserve">, что </w:t>
      </w:r>
      <w:r>
        <w:rPr>
          <w:sz w:val="22"/>
          <w:lang w:val="ru-RU"/>
        </w:rPr>
        <w:t>складывание</w:t>
      </w:r>
      <w:r w:rsidRPr="00B5238D">
        <w:rPr>
          <w:sz w:val="22"/>
          <w:lang w:val="ru-RU"/>
        </w:rPr>
        <w:t xml:space="preserve"> происходит с любой позиции</w:t>
      </w:r>
      <w:r w:rsidR="00B26032">
        <w:rPr>
          <w:sz w:val="22"/>
          <w:lang w:val="ru-RU"/>
        </w:rPr>
        <w:t xml:space="preserve"> робототехнической системы</w:t>
      </w:r>
      <w:r w:rsidRPr="00B5238D">
        <w:rPr>
          <w:sz w:val="22"/>
          <w:lang w:val="ru-RU"/>
        </w:rPr>
        <w:t>.</w:t>
      </w:r>
    </w:p>
    <w:p w:rsidR="00B26032" w:rsidRPr="0048022B" w:rsidRDefault="00B26032" w:rsidP="00CC5B04">
      <w:pPr>
        <w:ind w:firstLine="425"/>
        <w:jc w:val="both"/>
        <w:rPr>
          <w:sz w:val="22"/>
          <w:lang w:val="ru-RU"/>
        </w:rPr>
      </w:pPr>
    </w:p>
    <w:p w:rsidR="00AA402A" w:rsidRDefault="00AA402A">
      <w:pPr>
        <w:jc w:val="center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Литература</w:t>
      </w:r>
      <w:proofErr w:type="spellEnd"/>
      <w:r>
        <w:rPr>
          <w:b/>
          <w:sz w:val="22"/>
        </w:rPr>
        <w:t>.</w:t>
      </w:r>
      <w:proofErr w:type="gramEnd"/>
    </w:p>
    <w:p w:rsidR="00B26032" w:rsidRPr="00B26032" w:rsidRDefault="00B26032" w:rsidP="004F4940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26032">
        <w:rPr>
          <w:iCs/>
          <w:sz w:val="22"/>
          <w:szCs w:val="22"/>
          <w:shd w:val="clear" w:color="auto" w:fill="FFFFFF"/>
        </w:rPr>
        <w:t xml:space="preserve">Jerry Slocum, David Singmaster, Wei-Hwa Huang, Dieter </w:t>
      </w:r>
      <w:proofErr w:type="spellStart"/>
      <w:r w:rsidRPr="00B26032">
        <w:rPr>
          <w:iCs/>
          <w:sz w:val="22"/>
          <w:szCs w:val="22"/>
          <w:shd w:val="clear" w:color="auto" w:fill="FFFFFF"/>
        </w:rPr>
        <w:t>Gebhardt</w:t>
      </w:r>
      <w:proofErr w:type="spellEnd"/>
      <w:r w:rsidRPr="00B26032">
        <w:rPr>
          <w:iCs/>
          <w:sz w:val="22"/>
          <w:szCs w:val="22"/>
          <w:shd w:val="clear" w:color="auto" w:fill="FFFFFF"/>
        </w:rPr>
        <w:t xml:space="preserve">, Geert </w:t>
      </w:r>
      <w:proofErr w:type="spellStart"/>
      <w:r w:rsidRPr="00B26032">
        <w:rPr>
          <w:iCs/>
          <w:sz w:val="22"/>
          <w:szCs w:val="22"/>
          <w:shd w:val="clear" w:color="auto" w:fill="FFFFFF"/>
        </w:rPr>
        <w:t>Hellings</w:t>
      </w:r>
      <w:proofErr w:type="spellEnd"/>
      <w:r w:rsidRPr="00B26032">
        <w:rPr>
          <w:iCs/>
          <w:sz w:val="22"/>
          <w:szCs w:val="22"/>
          <w:shd w:val="clear" w:color="auto" w:fill="FFFFFF"/>
        </w:rPr>
        <w:t>.</w:t>
      </w:r>
      <w:r w:rsidRPr="00B26032">
        <w:rPr>
          <w:sz w:val="22"/>
          <w:szCs w:val="22"/>
          <w:shd w:val="clear" w:color="auto" w:fill="FFFFFF"/>
        </w:rPr>
        <w:t xml:space="preserve"> </w:t>
      </w:r>
      <w:hyperlink r:id="rId11" w:history="1">
        <w:r w:rsidRPr="00B26032">
          <w:rPr>
            <w:rStyle w:val="af2"/>
            <w:color w:val="auto"/>
            <w:sz w:val="22"/>
            <w:szCs w:val="22"/>
            <w:u w:val="none"/>
          </w:rPr>
          <w:t>The Cube: The Ultimate Guide to the World's Bestselling Puzzle — Secrets, Stories, Solutions</w:t>
        </w:r>
      </w:hyperlink>
      <w:r>
        <w:rPr>
          <w:sz w:val="22"/>
          <w:szCs w:val="22"/>
          <w:shd w:val="clear" w:color="auto" w:fill="FFFFFF"/>
        </w:rPr>
        <w:t>.</w:t>
      </w:r>
      <w:r w:rsidRPr="00B2603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</w:rPr>
        <w:t>–</w:t>
      </w:r>
      <w:r>
        <w:rPr>
          <w:sz w:val="22"/>
          <w:szCs w:val="22"/>
          <w:shd w:val="clear" w:color="auto" w:fill="FFFFFF"/>
        </w:rPr>
        <w:t xml:space="preserve"> 2009.</w:t>
      </w:r>
      <w:r w:rsidRPr="00B2603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</w:rPr>
        <w:t>–</w:t>
      </w:r>
      <w:r w:rsidRPr="00B26032">
        <w:rPr>
          <w:sz w:val="22"/>
        </w:rPr>
        <w:t xml:space="preserve"> </w:t>
      </w:r>
      <w:r w:rsidRPr="00B26032">
        <w:rPr>
          <w:sz w:val="22"/>
          <w:szCs w:val="22"/>
          <w:shd w:val="clear" w:color="auto" w:fill="FFFFFF"/>
        </w:rPr>
        <w:t>С</w:t>
      </w:r>
      <w:r>
        <w:rPr>
          <w:sz w:val="22"/>
          <w:szCs w:val="22"/>
          <w:shd w:val="clear" w:color="auto" w:fill="FFFFFF"/>
        </w:rPr>
        <w:t>. 26.</w:t>
      </w:r>
      <w:r w:rsidRPr="00B26032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</w:rPr>
        <w:t>–</w:t>
      </w:r>
      <w:r w:rsidRPr="00B26032">
        <w:rPr>
          <w:sz w:val="22"/>
          <w:szCs w:val="22"/>
          <w:shd w:val="clear" w:color="auto" w:fill="FFFFFF"/>
        </w:rPr>
        <w:t xml:space="preserve"> 142 с.</w:t>
      </w:r>
    </w:p>
    <w:p w:rsidR="00AA402A" w:rsidRDefault="00B26032" w:rsidP="004F4940">
      <w:pPr>
        <w:numPr>
          <w:ilvl w:val="0"/>
          <w:numId w:val="16"/>
        </w:numPr>
        <w:ind w:left="714" w:hanging="357"/>
        <w:jc w:val="both"/>
        <w:rPr>
          <w:sz w:val="22"/>
          <w:szCs w:val="22"/>
          <w:lang w:val="ru-RU"/>
        </w:rPr>
      </w:pPr>
      <w:r w:rsidRPr="00B26032">
        <w:rPr>
          <w:rStyle w:val="citation"/>
          <w:iCs/>
          <w:sz w:val="22"/>
          <w:szCs w:val="22"/>
          <w:lang w:val="ru-RU"/>
        </w:rPr>
        <w:t>И. Константинов</w:t>
      </w:r>
      <w:r>
        <w:rPr>
          <w:rStyle w:val="citation"/>
          <w:sz w:val="22"/>
          <w:szCs w:val="22"/>
          <w:lang w:val="ru-RU"/>
        </w:rPr>
        <w:t xml:space="preserve"> </w:t>
      </w:r>
      <w:hyperlink r:id="rId12" w:history="1">
        <w:r w:rsidRPr="00B26032">
          <w:rPr>
            <w:rStyle w:val="af2"/>
            <w:color w:val="auto"/>
            <w:sz w:val="22"/>
            <w:szCs w:val="22"/>
            <w:u w:val="none"/>
            <w:lang w:val="ru-RU"/>
          </w:rPr>
          <w:t>Векторное сложение кубика</w:t>
        </w:r>
      </w:hyperlink>
      <w:r>
        <w:rPr>
          <w:sz w:val="22"/>
          <w:szCs w:val="22"/>
          <w:lang w:val="ru-RU"/>
        </w:rPr>
        <w:t xml:space="preserve"> </w:t>
      </w:r>
      <w:r w:rsidRPr="00B26032">
        <w:rPr>
          <w:rStyle w:val="citation"/>
          <w:sz w:val="22"/>
          <w:szCs w:val="22"/>
          <w:lang w:val="ru-RU"/>
        </w:rPr>
        <w:t>//</w:t>
      </w:r>
      <w:r>
        <w:rPr>
          <w:rStyle w:val="citation"/>
          <w:sz w:val="22"/>
          <w:szCs w:val="22"/>
          <w:lang w:val="ru-RU"/>
        </w:rPr>
        <w:t xml:space="preserve"> </w:t>
      </w:r>
      <w:hyperlink r:id="rId13" w:tooltip="Наука и жизнь" w:history="1">
        <w:r w:rsidRPr="00B26032">
          <w:rPr>
            <w:rStyle w:val="af2"/>
            <w:color w:val="auto"/>
            <w:sz w:val="22"/>
            <w:szCs w:val="22"/>
            <w:u w:val="none"/>
            <w:lang w:val="ru-RU"/>
          </w:rPr>
          <w:t>Наука и жизнь</w:t>
        </w:r>
      </w:hyperlink>
      <w:r w:rsidRPr="00B26032">
        <w:rPr>
          <w:rStyle w:val="citation"/>
          <w:sz w:val="22"/>
          <w:szCs w:val="22"/>
          <w:lang w:val="ru-RU"/>
        </w:rPr>
        <w:t xml:space="preserve">. </w:t>
      </w:r>
      <w:r>
        <w:rPr>
          <w:sz w:val="22"/>
          <w:lang w:val="ru-RU"/>
        </w:rPr>
        <w:t>– М.: Наука</w:t>
      </w:r>
      <w:r>
        <w:rPr>
          <w:rStyle w:val="citation"/>
          <w:sz w:val="22"/>
          <w:szCs w:val="22"/>
          <w:lang w:val="ru-RU"/>
        </w:rPr>
        <w:t>,</w:t>
      </w:r>
      <w:r w:rsidRPr="00B26032">
        <w:rPr>
          <w:rStyle w:val="citation"/>
          <w:sz w:val="22"/>
          <w:szCs w:val="22"/>
          <w:lang w:val="ru-RU"/>
        </w:rPr>
        <w:t>1999.</w:t>
      </w:r>
      <w:r w:rsidRPr="00B26032">
        <w:rPr>
          <w:rStyle w:val="citation"/>
          <w:sz w:val="22"/>
          <w:szCs w:val="22"/>
        </w:rPr>
        <w:t> </w:t>
      </w:r>
      <w:r w:rsidRPr="00B26032">
        <w:rPr>
          <w:rStyle w:val="citation"/>
          <w:sz w:val="22"/>
          <w:szCs w:val="22"/>
          <w:lang w:val="ru-RU"/>
        </w:rPr>
        <w:t>—</w:t>
      </w:r>
      <w:r w:rsidRPr="00B26032">
        <w:rPr>
          <w:rStyle w:val="citation"/>
          <w:sz w:val="22"/>
          <w:szCs w:val="22"/>
        </w:rPr>
        <w:t> </w:t>
      </w:r>
      <w:r w:rsidRPr="00B26032">
        <w:rPr>
          <w:rStyle w:val="nowrap"/>
          <w:sz w:val="22"/>
          <w:szCs w:val="22"/>
          <w:lang w:val="ru-RU"/>
        </w:rPr>
        <w:t>№ 5</w:t>
      </w:r>
      <w:r w:rsidRPr="00B26032">
        <w:rPr>
          <w:rStyle w:val="citation"/>
          <w:sz w:val="22"/>
          <w:szCs w:val="22"/>
          <w:lang w:val="ru-RU"/>
        </w:rPr>
        <w:t>.</w:t>
      </w:r>
    </w:p>
    <w:p w:rsidR="00B26032" w:rsidRPr="00B26032" w:rsidRDefault="00B26032" w:rsidP="004F4940">
      <w:pPr>
        <w:numPr>
          <w:ilvl w:val="0"/>
          <w:numId w:val="16"/>
        </w:numPr>
        <w:ind w:left="714" w:hanging="357"/>
        <w:jc w:val="both"/>
        <w:rPr>
          <w:sz w:val="22"/>
          <w:szCs w:val="22"/>
          <w:lang w:val="ru-RU"/>
        </w:rPr>
      </w:pPr>
      <w:r w:rsidRPr="00B26032">
        <w:rPr>
          <w:iCs/>
          <w:sz w:val="22"/>
          <w:szCs w:val="22"/>
          <w:shd w:val="clear" w:color="auto" w:fill="FFFFFF"/>
          <w:lang w:val="ru-RU"/>
        </w:rPr>
        <w:t>Владимир Хорт</w:t>
      </w:r>
      <w:r>
        <w:rPr>
          <w:sz w:val="22"/>
          <w:szCs w:val="22"/>
          <w:shd w:val="clear" w:color="auto" w:fill="FFFFFF"/>
          <w:lang w:val="ru-RU"/>
        </w:rPr>
        <w:t xml:space="preserve"> </w:t>
      </w:r>
      <w:hyperlink r:id="rId14" w:history="1">
        <w:r w:rsidRPr="00B26032">
          <w:rPr>
            <w:rStyle w:val="af2"/>
            <w:color w:val="auto"/>
            <w:sz w:val="22"/>
            <w:szCs w:val="22"/>
            <w:u w:val="none"/>
            <w:lang w:val="ru-RU"/>
          </w:rPr>
          <w:t>Отчаянные головоломки: Мастер-</w:t>
        </w:r>
        <w:proofErr w:type="gramStart"/>
        <w:r w:rsidRPr="00B26032">
          <w:rPr>
            <w:rStyle w:val="af2"/>
            <w:color w:val="auto"/>
            <w:sz w:val="22"/>
            <w:szCs w:val="22"/>
            <w:u w:val="none"/>
          </w:rPr>
          <w:t>c</w:t>
        </w:r>
        <w:proofErr w:type="spellStart"/>
        <w:proofErr w:type="gramEnd"/>
        <w:r w:rsidRPr="00B26032">
          <w:rPr>
            <w:rStyle w:val="af2"/>
            <w:color w:val="auto"/>
            <w:sz w:val="22"/>
            <w:szCs w:val="22"/>
            <w:u w:val="none"/>
            <w:lang w:val="ru-RU"/>
          </w:rPr>
          <w:t>кьюб</w:t>
        </w:r>
        <w:proofErr w:type="spellEnd"/>
        <w:r w:rsidRPr="00B26032">
          <w:rPr>
            <w:rStyle w:val="af2"/>
            <w:color w:val="auto"/>
            <w:sz w:val="22"/>
            <w:szCs w:val="22"/>
            <w:u w:val="none"/>
            <w:lang w:val="ru-RU"/>
          </w:rPr>
          <w:t xml:space="preserve"> и Рекс-куб</w:t>
        </w:r>
      </w:hyperlink>
      <w:r w:rsidRPr="00B26032">
        <w:rPr>
          <w:sz w:val="22"/>
          <w:szCs w:val="22"/>
          <w:lang w:val="uk-UA"/>
        </w:rPr>
        <w:t xml:space="preserve"> </w:t>
      </w:r>
      <w:r w:rsidRPr="00B26032">
        <w:rPr>
          <w:sz w:val="22"/>
          <w:szCs w:val="22"/>
          <w:shd w:val="clear" w:color="auto" w:fill="FFFFFF"/>
          <w:lang w:val="ru-RU"/>
        </w:rPr>
        <w:t>//</w:t>
      </w:r>
      <w:r w:rsidRPr="00B26032">
        <w:rPr>
          <w:sz w:val="22"/>
          <w:szCs w:val="22"/>
          <w:shd w:val="clear" w:color="auto" w:fill="FFFFFF"/>
          <w:lang w:val="uk-UA"/>
        </w:rPr>
        <w:t xml:space="preserve"> </w:t>
      </w:r>
      <w:r w:rsidRPr="00B26032">
        <w:rPr>
          <w:sz w:val="22"/>
          <w:szCs w:val="22"/>
          <w:shd w:val="clear" w:color="auto" w:fill="FFFFFF"/>
          <w:lang w:val="ru-RU"/>
        </w:rPr>
        <w:t>Наука и жизнь.</w:t>
      </w:r>
      <w:r w:rsidRPr="00B26032">
        <w:rPr>
          <w:sz w:val="22"/>
          <w:szCs w:val="22"/>
          <w:shd w:val="clear" w:color="auto" w:fill="FFFFFF"/>
          <w:lang w:val="uk-UA"/>
        </w:rPr>
        <w:t xml:space="preserve"> </w:t>
      </w:r>
      <w:r w:rsidRPr="00B26032">
        <w:rPr>
          <w:sz w:val="22"/>
          <w:szCs w:val="22"/>
          <w:shd w:val="clear" w:color="auto" w:fill="FFFFFF"/>
          <w:lang w:val="ru-RU"/>
        </w:rPr>
        <w:t>— 2017.</w:t>
      </w:r>
      <w:r w:rsidRPr="00B26032">
        <w:rPr>
          <w:sz w:val="22"/>
          <w:szCs w:val="22"/>
          <w:shd w:val="clear" w:color="auto" w:fill="FFFFFF"/>
        </w:rPr>
        <w:t> </w:t>
      </w:r>
      <w:r w:rsidRPr="00B26032">
        <w:rPr>
          <w:sz w:val="22"/>
          <w:szCs w:val="22"/>
          <w:shd w:val="clear" w:color="auto" w:fill="FFFFFF"/>
          <w:lang w:val="ru-RU"/>
        </w:rPr>
        <w:t>—</w:t>
      </w:r>
      <w:r w:rsidRPr="00B26032">
        <w:rPr>
          <w:sz w:val="22"/>
          <w:szCs w:val="22"/>
          <w:shd w:val="clear" w:color="auto" w:fill="FFFFFF"/>
        </w:rPr>
        <w:t> </w:t>
      </w:r>
      <w:r w:rsidRPr="00B26032">
        <w:rPr>
          <w:rStyle w:val="nowrap"/>
          <w:sz w:val="22"/>
          <w:szCs w:val="22"/>
          <w:shd w:val="clear" w:color="auto" w:fill="FFFFFF"/>
          <w:lang w:val="ru-RU"/>
        </w:rPr>
        <w:t>№ 11</w:t>
      </w:r>
      <w:r w:rsidRPr="00B26032">
        <w:rPr>
          <w:sz w:val="22"/>
          <w:szCs w:val="22"/>
          <w:shd w:val="clear" w:color="auto" w:fill="FFFFFF"/>
          <w:lang w:val="ru-RU"/>
        </w:rPr>
        <w:t>.</w:t>
      </w:r>
      <w:r w:rsidRPr="00B26032">
        <w:rPr>
          <w:sz w:val="22"/>
          <w:szCs w:val="22"/>
          <w:shd w:val="clear" w:color="auto" w:fill="FFFFFF"/>
        </w:rPr>
        <w:t> </w:t>
      </w:r>
      <w:r w:rsidRPr="00B26032">
        <w:rPr>
          <w:sz w:val="22"/>
          <w:szCs w:val="22"/>
          <w:shd w:val="clear" w:color="auto" w:fill="FFFFFF"/>
          <w:lang w:val="ru-RU"/>
        </w:rPr>
        <w:t>—</w:t>
      </w:r>
      <w:r w:rsidRPr="00B26032">
        <w:rPr>
          <w:sz w:val="22"/>
          <w:szCs w:val="22"/>
          <w:shd w:val="clear" w:color="auto" w:fill="FFFFFF"/>
        </w:rPr>
        <w:t> </w:t>
      </w:r>
      <w:r w:rsidRPr="00B26032">
        <w:rPr>
          <w:rStyle w:val="nowrap"/>
          <w:sz w:val="22"/>
          <w:szCs w:val="22"/>
          <w:shd w:val="clear" w:color="auto" w:fill="FFFFFF"/>
          <w:lang w:val="ru-RU"/>
        </w:rPr>
        <w:t>С. 106-110</w:t>
      </w:r>
      <w:r w:rsidRPr="00B26032">
        <w:rPr>
          <w:sz w:val="22"/>
          <w:szCs w:val="22"/>
          <w:shd w:val="clear" w:color="auto" w:fill="FFFFFF"/>
          <w:lang w:val="ru-RU"/>
        </w:rPr>
        <w:t>.</w:t>
      </w:r>
    </w:p>
    <w:p w:rsidR="00B26032" w:rsidRPr="00B26032" w:rsidRDefault="00B26032" w:rsidP="004F4940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proofErr w:type="spellStart"/>
      <w:r w:rsidRPr="00B26032">
        <w:rPr>
          <w:sz w:val="22"/>
          <w:szCs w:val="22"/>
          <w:shd w:val="clear" w:color="auto" w:fill="FFFFFF"/>
        </w:rPr>
        <w:t>T</w:t>
      </w:r>
      <w:r>
        <w:rPr>
          <w:sz w:val="22"/>
          <w:szCs w:val="22"/>
          <w:shd w:val="clear" w:color="auto" w:fill="FFFFFF"/>
        </w:rPr>
        <w:t>.</w:t>
      </w:r>
      <w:r w:rsidRPr="00B26032"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>Rokicki</w:t>
      </w:r>
      <w:proofErr w:type="spellEnd"/>
      <w:r w:rsidRPr="00B2603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B26032">
        <w:rPr>
          <w:sz w:val="22"/>
          <w:szCs w:val="22"/>
          <w:shd w:val="clear" w:color="auto" w:fill="FFFFFF"/>
        </w:rPr>
        <w:t>H</w:t>
      </w:r>
      <w:r>
        <w:rPr>
          <w:sz w:val="22"/>
          <w:szCs w:val="22"/>
          <w:shd w:val="clear" w:color="auto" w:fill="FFFFFF"/>
        </w:rPr>
        <w:t>.</w:t>
      </w:r>
      <w:r w:rsidRPr="00B26032"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>Kociemba</w:t>
      </w:r>
      <w:proofErr w:type="spellEnd"/>
      <w:r w:rsidRPr="00B2603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B26032">
        <w:rPr>
          <w:sz w:val="22"/>
          <w:szCs w:val="22"/>
          <w:shd w:val="clear" w:color="auto" w:fill="FFFFFF"/>
        </w:rPr>
        <w:t>M</w:t>
      </w:r>
      <w:r>
        <w:rPr>
          <w:sz w:val="22"/>
          <w:szCs w:val="22"/>
          <w:shd w:val="clear" w:color="auto" w:fill="FFFFFF"/>
        </w:rPr>
        <w:t>.</w:t>
      </w:r>
      <w:r w:rsidRPr="00B26032"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>Davidson</w:t>
      </w:r>
      <w:proofErr w:type="spellEnd"/>
      <w:r w:rsidRPr="00B26032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B26032">
        <w:rPr>
          <w:sz w:val="22"/>
          <w:szCs w:val="22"/>
          <w:shd w:val="clear" w:color="auto" w:fill="FFFFFF"/>
        </w:rPr>
        <w:t>J.</w:t>
      </w:r>
      <w:r w:rsidRPr="00B26032"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>Dethridge</w:t>
      </w:r>
      <w:proofErr w:type="spellEnd"/>
      <w:r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sz w:val="22"/>
          <w:szCs w:val="22"/>
          <w:shd w:val="clear" w:color="auto" w:fill="FFFFFF"/>
        </w:rPr>
        <w:t>T</w:t>
      </w:r>
      <w:r w:rsidRPr="00B26032">
        <w:rPr>
          <w:sz w:val="22"/>
          <w:szCs w:val="22"/>
          <w:shd w:val="clear" w:color="auto" w:fill="FFFFFF"/>
        </w:rPr>
        <w:t>he</w:t>
      </w:r>
      <w:proofErr w:type="gramEnd"/>
      <w:r w:rsidRPr="00B26032">
        <w:rPr>
          <w:sz w:val="22"/>
          <w:szCs w:val="22"/>
          <w:shd w:val="clear" w:color="auto" w:fill="FFFFFF"/>
        </w:rPr>
        <w:t xml:space="preserve"> diameter of the </w:t>
      </w:r>
      <w:proofErr w:type="spellStart"/>
      <w:r w:rsidRPr="00B26032">
        <w:rPr>
          <w:sz w:val="22"/>
          <w:szCs w:val="22"/>
          <w:shd w:val="clear" w:color="auto" w:fill="FFFFFF"/>
        </w:rPr>
        <w:t>rubik's</w:t>
      </w:r>
      <w:proofErr w:type="spellEnd"/>
      <w:r w:rsidRPr="00B26032">
        <w:rPr>
          <w:sz w:val="22"/>
          <w:szCs w:val="22"/>
          <w:shd w:val="clear" w:color="auto" w:fill="FFFFFF"/>
        </w:rPr>
        <w:t xml:space="preserve"> cube group is twenty / Arch. der Math. </w:t>
      </w:r>
      <w:proofErr w:type="gramStart"/>
      <w:r w:rsidRPr="00B26032">
        <w:rPr>
          <w:sz w:val="22"/>
          <w:szCs w:val="22"/>
          <w:shd w:val="clear" w:color="auto" w:fill="FFFFFF"/>
        </w:rPr>
        <w:t>u</w:t>
      </w:r>
      <w:proofErr w:type="gramEnd"/>
      <w:r w:rsidRPr="00B26032">
        <w:rPr>
          <w:sz w:val="22"/>
          <w:szCs w:val="22"/>
          <w:shd w:val="clear" w:color="auto" w:fill="FFFFFF"/>
        </w:rPr>
        <w:t>. Phys. 27, </w:t>
      </w:r>
      <w:r w:rsidRPr="00B26032">
        <w:rPr>
          <w:rStyle w:val="afa"/>
          <w:bCs/>
          <w:i w:val="0"/>
          <w:iCs w:val="0"/>
          <w:sz w:val="22"/>
          <w:szCs w:val="22"/>
          <w:shd w:val="clear" w:color="auto" w:fill="FFFFFF"/>
        </w:rPr>
        <w:t>No</w:t>
      </w:r>
      <w:r w:rsidRPr="00B26032">
        <w:rPr>
          <w:sz w:val="22"/>
          <w:szCs w:val="22"/>
          <w:shd w:val="clear" w:color="auto" w:fill="FFFFFF"/>
        </w:rPr>
        <w:t>. 2, pp. 1082–1105</w:t>
      </w:r>
      <w:r w:rsidR="00B76339">
        <w:rPr>
          <w:sz w:val="22"/>
          <w:szCs w:val="22"/>
          <w:shd w:val="clear" w:color="auto" w:fill="FFFFFF"/>
        </w:rPr>
        <w:t>.</w:t>
      </w:r>
    </w:p>
    <w:sectPr w:rsidR="00B26032" w:rsidRPr="00B26032" w:rsidSect="00172724">
      <w:headerReference w:type="even" r:id="rId15"/>
      <w:footerReference w:type="even" r:id="rId16"/>
      <w:footerReference w:type="default" r:id="rId17"/>
      <w:pgSz w:w="7938" w:h="11397" w:code="9"/>
      <w:pgMar w:top="851" w:right="652" w:bottom="851" w:left="652" w:header="709" w:footer="397" w:gutter="0"/>
      <w:pgNumType w:start="37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11" w:rsidRDefault="00556D11">
      <w:r>
        <w:separator/>
      </w:r>
    </w:p>
  </w:endnote>
  <w:endnote w:type="continuationSeparator" w:id="0">
    <w:p w:rsidR="00556D11" w:rsidRDefault="0055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$ Times ET">
    <w:altName w:val="Arial"/>
    <w:charset w:val="00"/>
    <w:family w:val="swiss"/>
    <w:pitch w:val="variable"/>
    <w:sig w:usb0="00000003" w:usb1="00000000" w:usb2="00000000" w:usb3="00000000" w:csb0="00000001" w:csb1="00000000"/>
  </w:font>
  <w:font w:name="$ 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A" w:rsidRDefault="00AA402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02A" w:rsidRDefault="00AA40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8413"/>
      <w:docPartObj>
        <w:docPartGallery w:val="Page Numbers (Bottom of Page)"/>
        <w:docPartUnique/>
      </w:docPartObj>
    </w:sdtPr>
    <w:sdtContent>
      <w:p w:rsidR="00172724" w:rsidRDefault="001727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2724">
          <w:rPr>
            <w:noProof/>
            <w:lang w:val="ru-RU"/>
          </w:rPr>
          <w:t>378</w:t>
        </w:r>
        <w:r>
          <w:fldChar w:fldCharType="end"/>
        </w:r>
      </w:p>
    </w:sdtContent>
  </w:sdt>
  <w:p w:rsidR="00AA402A" w:rsidRDefault="00AA40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11" w:rsidRDefault="00556D11">
      <w:r>
        <w:separator/>
      </w:r>
    </w:p>
  </w:footnote>
  <w:footnote w:type="continuationSeparator" w:id="0">
    <w:p w:rsidR="00556D11" w:rsidRDefault="0055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2A" w:rsidRDefault="00AA40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02A" w:rsidRDefault="00AA40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7244C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89E7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pStyle w:val="textEnum"/>
      <w:lvlText w:val="*"/>
      <w:lvlJc w:val="left"/>
    </w:lvl>
  </w:abstractNum>
  <w:abstractNum w:abstractNumId="3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E44045E"/>
    <w:multiLevelType w:val="singleLevel"/>
    <w:tmpl w:val="15E453BA"/>
    <w:lvl w:ilvl="0">
      <w:numFmt w:val="bullet"/>
      <w:pStyle w:val="buline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6">
    <w:nsid w:val="1E9852D8"/>
    <w:multiLevelType w:val="singleLevel"/>
    <w:tmpl w:val="55285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BA36B9"/>
    <w:multiLevelType w:val="hybridMultilevel"/>
    <w:tmpl w:val="0048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15B96"/>
    <w:multiLevelType w:val="singleLevel"/>
    <w:tmpl w:val="FFDC4658"/>
    <w:lvl w:ilvl="0">
      <w:start w:val="1"/>
      <w:numFmt w:val="decimal"/>
      <w:pStyle w:val="a0"/>
      <w:lvlText w:val="%1."/>
      <w:lvlJc w:val="right"/>
      <w:pPr>
        <w:tabs>
          <w:tab w:val="num" w:pos="340"/>
        </w:tabs>
        <w:ind w:left="340" w:hanging="113"/>
      </w:pPr>
    </w:lvl>
  </w:abstractNum>
  <w:abstractNum w:abstractNumId="9">
    <w:nsid w:val="2EEE1436"/>
    <w:multiLevelType w:val="hybridMultilevel"/>
    <w:tmpl w:val="10446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96ED8"/>
    <w:multiLevelType w:val="multilevel"/>
    <w:tmpl w:val="31B43D94"/>
    <w:lvl w:ilvl="0">
      <w:start w:val="1"/>
      <w:numFmt w:val="decimal"/>
      <w:pStyle w:val="5"/>
      <w:lvlText w:val="%1)"/>
      <w:lvlJc w:val="left"/>
      <w:pPr>
        <w:tabs>
          <w:tab w:val="num" w:pos="1959"/>
        </w:tabs>
        <w:ind w:left="19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529D259F"/>
    <w:multiLevelType w:val="hybridMultilevel"/>
    <w:tmpl w:val="D66A2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563E4"/>
    <w:multiLevelType w:val="hybridMultilevel"/>
    <w:tmpl w:val="BBAE8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00A38"/>
    <w:multiLevelType w:val="hybridMultilevel"/>
    <w:tmpl w:val="80E41542"/>
    <w:lvl w:ilvl="0" w:tplc="716CC54C">
      <w:start w:val="1"/>
      <w:numFmt w:val="bullet"/>
      <w:pStyle w:val="corp-buline"/>
      <w:lvlText w:val=""/>
      <w:lvlJc w:val="left"/>
      <w:pPr>
        <w:tabs>
          <w:tab w:val="num" w:pos="1273"/>
        </w:tabs>
        <w:ind w:left="1273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6D8842EC"/>
    <w:multiLevelType w:val="singleLevel"/>
    <w:tmpl w:val="D4E60682"/>
    <w:lvl w:ilvl="0">
      <w:start w:val="1"/>
      <w:numFmt w:val="decimal"/>
      <w:pStyle w:val="buline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>
    <w:nsid w:val="72381BAE"/>
    <w:multiLevelType w:val="hybridMultilevel"/>
    <w:tmpl w:val="2D1A9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651D9"/>
    <w:multiLevelType w:val="hybridMultilevel"/>
    <w:tmpl w:val="C7384A1C"/>
    <w:lvl w:ilvl="0" w:tplc="F39071F4">
      <w:start w:val="1"/>
      <w:numFmt w:val="decimal"/>
      <w:lvlText w:val="[%1]"/>
      <w:lvlJc w:val="left"/>
      <w:pPr>
        <w:tabs>
          <w:tab w:val="num" w:pos="454"/>
        </w:tabs>
        <w:ind w:left="907" w:hanging="453"/>
      </w:pPr>
      <w:rPr>
        <w:rFonts w:hint="default"/>
        <w:sz w:val="24"/>
        <w:szCs w:val="24"/>
      </w:rPr>
    </w:lvl>
    <w:lvl w:ilvl="1" w:tplc="546C48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22C79"/>
    <w:multiLevelType w:val="singleLevel"/>
    <w:tmpl w:val="55285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textEnum"/>
        <w:lvlText w:val=""/>
        <w:legacy w:legacy="1" w:legacySpace="0" w:legacyIndent="227"/>
        <w:lvlJc w:val="left"/>
        <w:pPr>
          <w:ind w:left="369" w:hanging="227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69"/>
    <w:rsid w:val="00172724"/>
    <w:rsid w:val="001B7F55"/>
    <w:rsid w:val="001E42D5"/>
    <w:rsid w:val="00407F41"/>
    <w:rsid w:val="00424B63"/>
    <w:rsid w:val="004527D4"/>
    <w:rsid w:val="0048022B"/>
    <w:rsid w:val="004E7069"/>
    <w:rsid w:val="004F4940"/>
    <w:rsid w:val="00556D11"/>
    <w:rsid w:val="005F16B6"/>
    <w:rsid w:val="006D1CCD"/>
    <w:rsid w:val="007551BF"/>
    <w:rsid w:val="00812105"/>
    <w:rsid w:val="00864783"/>
    <w:rsid w:val="00945E70"/>
    <w:rsid w:val="009A7967"/>
    <w:rsid w:val="009B1B0D"/>
    <w:rsid w:val="009F39F9"/>
    <w:rsid w:val="009F3D37"/>
    <w:rsid w:val="00AA402A"/>
    <w:rsid w:val="00AC3A13"/>
    <w:rsid w:val="00B26032"/>
    <w:rsid w:val="00B5238D"/>
    <w:rsid w:val="00B63857"/>
    <w:rsid w:val="00B76339"/>
    <w:rsid w:val="00BC653D"/>
    <w:rsid w:val="00CC5B04"/>
    <w:rsid w:val="00D856C8"/>
    <w:rsid w:val="00E65C79"/>
    <w:rsid w:val="00F11DA3"/>
    <w:rsid w:val="00F14F08"/>
    <w:rsid w:val="00F3083D"/>
    <w:rsid w:val="00F87985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lang w:val="en-US"/>
    </w:rPr>
  </w:style>
  <w:style w:type="paragraph" w:styleId="1">
    <w:name w:val="heading 1"/>
    <w:basedOn w:val="a1"/>
    <w:next w:val="a1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0"/>
    </w:pPr>
    <w:rPr>
      <w:rFonts w:ascii="$ Times ET" w:hAnsi="$ Times ET"/>
      <w:sz w:val="40"/>
    </w:rPr>
  </w:style>
  <w:style w:type="paragraph" w:styleId="2">
    <w:name w:val="heading 2"/>
    <w:basedOn w:val="a1"/>
    <w:next w:val="a1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1"/>
    </w:pPr>
    <w:rPr>
      <w:rFonts w:ascii="$ Caslon" w:hAnsi="$ Caslon"/>
      <w:b/>
      <w:sz w:val="44"/>
    </w:rPr>
  </w:style>
  <w:style w:type="paragraph" w:styleId="30">
    <w:name w:val="heading 3"/>
    <w:basedOn w:val="a1"/>
    <w:next w:val="a1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b/>
      <w:sz w:val="48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sz w:val="36"/>
    </w:rPr>
  </w:style>
  <w:style w:type="paragraph" w:styleId="50">
    <w:name w:val="heading 5"/>
    <w:basedOn w:val="a1"/>
    <w:next w:val="a1"/>
    <w:qFormat/>
    <w:pPr>
      <w:keepNext/>
      <w:outlineLvl w:val="4"/>
    </w:pPr>
    <w:rPr>
      <w:b/>
      <w:sz w:val="24"/>
    </w:rPr>
  </w:style>
  <w:style w:type="paragraph" w:styleId="6">
    <w:name w:val="heading 6"/>
    <w:basedOn w:val="a1"/>
    <w:next w:val="a1"/>
    <w:qFormat/>
    <w:pPr>
      <w:keepNext/>
      <w:ind w:firstLine="567"/>
      <w:outlineLvl w:val="5"/>
    </w:pPr>
    <w:rPr>
      <w:b/>
      <w:sz w:val="28"/>
    </w:rPr>
  </w:style>
  <w:style w:type="paragraph" w:styleId="7">
    <w:name w:val="heading 7"/>
    <w:basedOn w:val="a1"/>
    <w:next w:val="a1"/>
    <w:qFormat/>
    <w:pPr>
      <w:keepNext/>
      <w:ind w:firstLine="567"/>
      <w:outlineLvl w:val="6"/>
    </w:pPr>
    <w:rPr>
      <w:sz w:val="28"/>
    </w:rPr>
  </w:style>
  <w:style w:type="paragraph" w:styleId="8">
    <w:name w:val="heading 8"/>
    <w:basedOn w:val="a1"/>
    <w:next w:val="a1"/>
    <w:qFormat/>
    <w:pPr>
      <w:keepNext/>
      <w:ind w:firstLine="567"/>
      <w:outlineLvl w:val="7"/>
    </w:pPr>
    <w:rPr>
      <w:b/>
      <w:i/>
      <w:sz w:val="28"/>
    </w:rPr>
  </w:style>
  <w:style w:type="paragraph" w:styleId="9">
    <w:name w:val="heading 9"/>
    <w:basedOn w:val="a1"/>
    <w:next w:val="a1"/>
    <w:qFormat/>
    <w:pPr>
      <w:keepNext/>
      <w:ind w:firstLine="567"/>
      <w:outlineLvl w:val="8"/>
    </w:pPr>
    <w:rPr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ocked/>
    <w:rPr>
      <w:rFonts w:ascii="$ Times ET" w:hAnsi="$ Times ET"/>
      <w:sz w:val="40"/>
      <w:lang w:val="en-US" w:eastAsia="ru-RU" w:bidi="ar-SA"/>
    </w:rPr>
  </w:style>
  <w:style w:type="paragraph" w:customStyle="1" w:styleId="a5">
    <w:name w:val="Знак"/>
    <w:basedOn w:val="a1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eastAsia="en-US"/>
    </w:rPr>
  </w:style>
  <w:style w:type="character" w:customStyle="1" w:styleId="Heading2Char">
    <w:name w:val="Heading 2 Char"/>
    <w:basedOn w:val="a2"/>
    <w:locked/>
    <w:rPr>
      <w:rFonts w:ascii="$ Caslon" w:hAnsi="$ Caslon"/>
      <w:b/>
      <w:sz w:val="44"/>
      <w:lang w:val="en-US" w:eastAsia="ru-RU" w:bidi="ar-SA"/>
    </w:rPr>
  </w:style>
  <w:style w:type="character" w:customStyle="1" w:styleId="Heading3Char">
    <w:name w:val="Heading 3 Char"/>
    <w:basedOn w:val="a2"/>
    <w:locked/>
    <w:rPr>
      <w:b/>
      <w:sz w:val="48"/>
      <w:lang w:val="en-US" w:eastAsia="ru-RU" w:bidi="ar-SA"/>
    </w:rPr>
  </w:style>
  <w:style w:type="character" w:customStyle="1" w:styleId="19">
    <w:name w:val="Знак Знак19"/>
    <w:basedOn w:val="a2"/>
    <w:rPr>
      <w:b/>
      <w:sz w:val="36"/>
      <w:lang w:val="en-US" w:eastAsia="ru-RU" w:bidi="ar-SA"/>
    </w:rPr>
  </w:style>
  <w:style w:type="character" w:customStyle="1" w:styleId="18">
    <w:name w:val="Знак Знак18"/>
    <w:basedOn w:val="a2"/>
    <w:rPr>
      <w:b/>
      <w:sz w:val="24"/>
      <w:lang w:val="en-US" w:eastAsia="ru-RU" w:bidi="ar-SA"/>
    </w:rPr>
  </w:style>
  <w:style w:type="character" w:customStyle="1" w:styleId="17">
    <w:name w:val="Знак Знак17"/>
    <w:basedOn w:val="a2"/>
    <w:rPr>
      <w:b/>
      <w:sz w:val="28"/>
      <w:lang w:val="en-US" w:eastAsia="ru-RU" w:bidi="ar-SA"/>
    </w:rPr>
  </w:style>
  <w:style w:type="character" w:customStyle="1" w:styleId="16">
    <w:name w:val="Знак Знак16"/>
    <w:basedOn w:val="a2"/>
    <w:rPr>
      <w:sz w:val="28"/>
      <w:lang w:val="en-US" w:eastAsia="ru-RU" w:bidi="ar-SA"/>
    </w:rPr>
  </w:style>
  <w:style w:type="character" w:customStyle="1" w:styleId="15">
    <w:name w:val="Знак Знак15"/>
    <w:basedOn w:val="a2"/>
    <w:rPr>
      <w:b/>
      <w:i/>
      <w:sz w:val="28"/>
      <w:lang w:val="en-US" w:eastAsia="ru-RU" w:bidi="ar-SA"/>
    </w:rPr>
  </w:style>
  <w:style w:type="character" w:customStyle="1" w:styleId="14">
    <w:name w:val="Знак Знак14"/>
    <w:basedOn w:val="a2"/>
    <w:rPr>
      <w:i/>
      <w:sz w:val="28"/>
      <w:lang w:val="en-US" w:eastAsia="ru-RU" w:bidi="ar-SA"/>
    </w:rPr>
  </w:style>
  <w:style w:type="paragraph" w:styleId="a6">
    <w:name w:val="header"/>
    <w:basedOn w:val="a1"/>
    <w:pPr>
      <w:tabs>
        <w:tab w:val="center" w:pos="4153"/>
        <w:tab w:val="right" w:pos="8306"/>
      </w:tabs>
    </w:pPr>
  </w:style>
  <w:style w:type="character" w:customStyle="1" w:styleId="12">
    <w:name w:val="Знак Знак12"/>
    <w:basedOn w:val="a2"/>
    <w:rPr>
      <w:lang w:val="en-US" w:eastAsia="ru-RU" w:bidi="ar-SA"/>
    </w:r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character" w:customStyle="1" w:styleId="BodyTextChar">
    <w:name w:val="Body Text Char"/>
    <w:basedOn w:val="a2"/>
    <w:locked/>
    <w:rPr>
      <w:sz w:val="24"/>
      <w:lang w:val="en-US" w:eastAsia="ru-RU" w:bidi="ar-SA"/>
    </w:rPr>
  </w:style>
  <w:style w:type="paragraph" w:styleId="20">
    <w:name w:val="Body Text 2"/>
    <w:basedOn w:val="a1"/>
    <w:pPr>
      <w:jc w:val="center"/>
    </w:pPr>
    <w:rPr>
      <w:b/>
      <w:sz w:val="36"/>
    </w:rPr>
  </w:style>
  <w:style w:type="character" w:customStyle="1" w:styleId="80">
    <w:name w:val="Знак Знак8"/>
    <w:basedOn w:val="a2"/>
    <w:rPr>
      <w:b/>
      <w:sz w:val="36"/>
      <w:lang w:val="en-US" w:eastAsia="ru-RU" w:bidi="ar-SA"/>
    </w:rPr>
  </w:style>
  <w:style w:type="paragraph" w:styleId="a9">
    <w:name w:val="Plain Text"/>
    <w:basedOn w:val="a1"/>
    <w:rPr>
      <w:rFonts w:ascii="Courier New" w:hAnsi="Courier New"/>
      <w:lang w:val="ru-RU"/>
    </w:rPr>
  </w:style>
  <w:style w:type="character" w:customStyle="1" w:styleId="40">
    <w:name w:val="Знак Знак4"/>
    <w:basedOn w:val="a2"/>
    <w:rPr>
      <w:rFonts w:ascii="Courier New" w:hAnsi="Courier New"/>
      <w:lang w:val="ru-RU" w:eastAsia="ru-RU" w:bidi="ar-SA"/>
    </w:rPr>
  </w:style>
  <w:style w:type="paragraph" w:styleId="aa">
    <w:name w:val="Body Text Indent"/>
    <w:basedOn w:val="a1"/>
    <w:pPr>
      <w:ind w:firstLine="567"/>
    </w:pPr>
    <w:rPr>
      <w:sz w:val="24"/>
    </w:rPr>
  </w:style>
  <w:style w:type="character" w:customStyle="1" w:styleId="90">
    <w:name w:val="Знак Знак9"/>
    <w:basedOn w:val="a2"/>
    <w:rPr>
      <w:sz w:val="24"/>
      <w:lang w:val="en-US" w:eastAsia="ru-RU" w:bidi="ar-SA"/>
    </w:rPr>
  </w:style>
  <w:style w:type="paragraph" w:styleId="21">
    <w:name w:val="Body Text Indent 2"/>
    <w:basedOn w:val="a1"/>
    <w:pPr>
      <w:ind w:firstLine="567"/>
      <w:jc w:val="both"/>
    </w:pPr>
    <w:rPr>
      <w:sz w:val="28"/>
    </w:rPr>
  </w:style>
  <w:style w:type="paragraph" w:styleId="31">
    <w:name w:val="Body Text Indent 3"/>
    <w:basedOn w:val="a1"/>
    <w:pPr>
      <w:ind w:left="591" w:firstLine="567"/>
    </w:pPr>
    <w:rPr>
      <w:sz w:val="24"/>
      <w:lang w:val="ro-RO"/>
    </w:rPr>
  </w:style>
  <w:style w:type="paragraph" w:styleId="32">
    <w:name w:val="Body Text 3"/>
    <w:basedOn w:val="a1"/>
    <w:rPr>
      <w:sz w:val="28"/>
      <w:lang w:val="ru-RU"/>
    </w:rPr>
  </w:style>
  <w:style w:type="character" w:customStyle="1" w:styleId="70">
    <w:name w:val="Знак Знак7"/>
    <w:basedOn w:val="a2"/>
    <w:rPr>
      <w:sz w:val="28"/>
      <w:lang w:val="ru-RU" w:eastAsia="ru-RU" w:bidi="ar-SA"/>
    </w:rPr>
  </w:style>
  <w:style w:type="paragraph" w:styleId="ab">
    <w:name w:val="caption"/>
    <w:basedOn w:val="a1"/>
    <w:next w:val="a1"/>
    <w:qFormat/>
    <w:rPr>
      <w:sz w:val="24"/>
      <w:lang w:val="ro-RO"/>
    </w:rPr>
  </w:style>
  <w:style w:type="paragraph" w:styleId="5">
    <w:name w:val="List Number 5"/>
    <w:basedOn w:val="a1"/>
    <w:pPr>
      <w:keepNext/>
      <w:keepLines/>
      <w:numPr>
        <w:numId w:val="1"/>
      </w:numPr>
      <w:spacing w:before="120" w:after="60"/>
      <w:jc w:val="both"/>
    </w:pPr>
    <w:rPr>
      <w:sz w:val="22"/>
      <w:lang w:val="ru-RU"/>
    </w:rPr>
  </w:style>
  <w:style w:type="paragraph" w:styleId="ac">
    <w:name w:val="Title"/>
    <w:basedOn w:val="a1"/>
    <w:qFormat/>
    <w:pPr>
      <w:tabs>
        <w:tab w:val="left" w:pos="1980"/>
      </w:tabs>
      <w:jc w:val="center"/>
    </w:pPr>
    <w:rPr>
      <w:b/>
      <w:sz w:val="22"/>
      <w:lang w:val="ro-RO"/>
    </w:rPr>
  </w:style>
  <w:style w:type="character" w:customStyle="1" w:styleId="60">
    <w:name w:val="Знак Знак6"/>
    <w:basedOn w:val="a2"/>
    <w:rPr>
      <w:b/>
      <w:sz w:val="22"/>
      <w:lang w:val="ro-RO" w:eastAsia="ru-RU" w:bidi="ar-SA"/>
    </w:rPr>
  </w:style>
  <w:style w:type="paragraph" w:styleId="ad">
    <w:name w:val="footer"/>
    <w:basedOn w:val="a1"/>
    <w:link w:val="ae"/>
    <w:uiPriority w:val="99"/>
    <w:pPr>
      <w:tabs>
        <w:tab w:val="center" w:pos="4677"/>
        <w:tab w:val="right" w:pos="9355"/>
      </w:tabs>
    </w:pPr>
  </w:style>
  <w:style w:type="character" w:customStyle="1" w:styleId="11">
    <w:name w:val="Знак Знак11"/>
    <w:basedOn w:val="a2"/>
    <w:rPr>
      <w:lang w:val="en-US" w:eastAsia="ru-RU" w:bidi="ar-SA"/>
    </w:rPr>
  </w:style>
  <w:style w:type="paragraph" w:styleId="af">
    <w:name w:val="Subtitle"/>
    <w:basedOn w:val="a1"/>
    <w:qFormat/>
    <w:pPr>
      <w:jc w:val="right"/>
    </w:pPr>
    <w:rPr>
      <w:b/>
      <w:bCs/>
      <w:sz w:val="22"/>
      <w:lang w:val="ro-RO"/>
    </w:rPr>
  </w:style>
  <w:style w:type="paragraph" w:styleId="af0">
    <w:name w:val="List Continue"/>
    <w:basedOn w:val="a1"/>
    <w:pPr>
      <w:spacing w:after="120"/>
      <w:ind w:left="283"/>
    </w:pPr>
    <w:rPr>
      <w:rFonts w:ascii="a_AntiqueTrady" w:hAnsi="a_AntiqueTrady"/>
      <w:sz w:val="24"/>
      <w:lang w:val="ru-RU"/>
    </w:rPr>
  </w:style>
  <w:style w:type="paragraph" w:styleId="22">
    <w:name w:val="List Bullet 2"/>
    <w:basedOn w:val="a1"/>
    <w:autoRedefine/>
    <w:pPr>
      <w:spacing w:after="40"/>
      <w:ind w:firstLine="360"/>
      <w:jc w:val="both"/>
    </w:pPr>
    <w:rPr>
      <w:rFonts w:ascii="a_AntiqueTrady" w:hAnsi="a_AntiqueTrady"/>
      <w:snapToGrid w:val="0"/>
      <w:sz w:val="24"/>
      <w:lang w:val="ru-RU"/>
    </w:rPr>
  </w:style>
  <w:style w:type="paragraph" w:styleId="a">
    <w:name w:val="List Bullet"/>
    <w:basedOn w:val="a1"/>
    <w:autoRedefine/>
    <w:pPr>
      <w:numPr>
        <w:numId w:val="2"/>
      </w:numPr>
    </w:pPr>
    <w:rPr>
      <w:lang w:val="ru-RU" w:eastAsia="zh-CN"/>
    </w:rPr>
  </w:style>
  <w:style w:type="paragraph" w:styleId="af1">
    <w:name w:val="Normal (Web)"/>
    <w:basedOn w:val="a1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character" w:styleId="af2">
    <w:name w:val="Hyperlink"/>
    <w:basedOn w:val="a2"/>
    <w:uiPriority w:val="99"/>
    <w:rPr>
      <w:color w:val="21207B"/>
      <w:u w:val="single"/>
    </w:rPr>
  </w:style>
  <w:style w:type="paragraph" w:customStyle="1" w:styleId="j">
    <w:name w:val="j"/>
    <w:basedOn w:val="a1"/>
    <w:pPr>
      <w:spacing w:before="100" w:beforeAutospacing="1" w:after="100" w:afterAutospacing="1"/>
      <w:jc w:val="both"/>
    </w:pPr>
    <w:rPr>
      <w:sz w:val="24"/>
      <w:szCs w:val="24"/>
      <w:lang w:eastAsia="en-US"/>
    </w:rPr>
  </w:style>
  <w:style w:type="paragraph" w:customStyle="1" w:styleId="FR3">
    <w:name w:val="FR3"/>
    <w:pPr>
      <w:widowControl w:val="0"/>
      <w:ind w:left="200"/>
      <w:jc w:val="center"/>
    </w:pPr>
    <w:rPr>
      <w:rFonts w:ascii="Arial" w:hAnsi="Arial"/>
      <w:i/>
      <w:snapToGrid w:val="0"/>
      <w:sz w:val="12"/>
    </w:rPr>
  </w:style>
  <w:style w:type="character" w:styleId="af3">
    <w:name w:val="Strong"/>
    <w:basedOn w:val="a2"/>
    <w:qFormat/>
    <w:rPr>
      <w:b/>
      <w:bCs/>
    </w:rPr>
  </w:style>
  <w:style w:type="paragraph" w:customStyle="1" w:styleId="textEnum">
    <w:name w:val="textEnum"/>
    <w:basedOn w:val="a1"/>
    <w:next w:val="text"/>
    <w:pPr>
      <w:numPr>
        <w:numId w:val="3"/>
      </w:numPr>
      <w:spacing w:line="360" w:lineRule="auto"/>
      <w:ind w:left="596"/>
    </w:pPr>
    <w:rPr>
      <w:rFonts w:eastAsia="Comic Sans MS"/>
      <w:sz w:val="24"/>
      <w:lang w:val="ro-RO" w:eastAsia="ro-RO"/>
    </w:rPr>
  </w:style>
  <w:style w:type="paragraph" w:customStyle="1" w:styleId="text">
    <w:name w:val="text"/>
    <w:basedOn w:val="a1"/>
    <w:pPr>
      <w:spacing w:line="360" w:lineRule="auto"/>
      <w:jc w:val="both"/>
    </w:pPr>
    <w:rPr>
      <w:sz w:val="24"/>
      <w:lang w:val="ro-RO" w:eastAsia="ro-RO"/>
    </w:rPr>
  </w:style>
  <w:style w:type="table" w:styleId="af4">
    <w:name w:val="Table Grid"/>
    <w:basedOn w:val="a3"/>
    <w:rsid w:val="00CC5B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note text"/>
    <w:basedOn w:val="a1"/>
    <w:semiHidden/>
    <w:pPr>
      <w:spacing w:after="120"/>
      <w:ind w:left="142" w:hanging="142"/>
      <w:jc w:val="both"/>
    </w:pPr>
    <w:rPr>
      <w:b/>
      <w:sz w:val="16"/>
      <w:szCs w:val="24"/>
      <w:lang w:val="ro-RO" w:eastAsia="ro-RO"/>
    </w:rPr>
  </w:style>
  <w:style w:type="character" w:customStyle="1" w:styleId="51">
    <w:name w:val="Знак Знак5"/>
    <w:basedOn w:val="a2"/>
    <w:semiHidden/>
    <w:rPr>
      <w:b/>
      <w:sz w:val="16"/>
      <w:szCs w:val="24"/>
      <w:lang w:val="ro-RO" w:eastAsia="ro-RO" w:bidi="ar-SA"/>
    </w:rPr>
  </w:style>
  <w:style w:type="character" w:styleId="af6">
    <w:name w:val="footnote reference"/>
    <w:basedOn w:val="a2"/>
    <w:semiHidden/>
    <w:rPr>
      <w:vertAlign w:val="superscript"/>
    </w:rPr>
  </w:style>
  <w:style w:type="character" w:customStyle="1" w:styleId="docheader1">
    <w:name w:val="doc_header1"/>
    <w:basedOn w:val="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itation">
    <w:name w:val="citation"/>
    <w:basedOn w:val="a2"/>
    <w:rsid w:val="00B26032"/>
  </w:style>
  <w:style w:type="paragraph" w:styleId="af7">
    <w:name w:val="Block Text"/>
    <w:basedOn w:val="a1"/>
    <w:pPr>
      <w:spacing w:before="100" w:beforeAutospacing="1" w:after="100" w:afterAutospacing="1"/>
      <w:ind w:left="720" w:right="720"/>
      <w:jc w:val="center"/>
    </w:pPr>
    <w:rPr>
      <w:rFonts w:ascii="Arial" w:hAnsi="Arial"/>
      <w:b/>
      <w:bCs/>
      <w:sz w:val="32"/>
      <w:lang w:val="ro-RO" w:eastAsia="en-US"/>
    </w:rPr>
  </w:style>
  <w:style w:type="paragraph" w:styleId="af8">
    <w:name w:val="List Paragraph"/>
    <w:basedOn w:val="a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1"/>
    <w:qFormat/>
    <w:pPr>
      <w:spacing w:line="192" w:lineRule="auto"/>
      <w:ind w:left="720" w:firstLine="709"/>
      <w:contextualSpacing/>
      <w:jc w:val="both"/>
    </w:pPr>
    <w:rPr>
      <w:sz w:val="24"/>
      <w:szCs w:val="22"/>
      <w:lang w:val="ru-RU"/>
    </w:rPr>
  </w:style>
  <w:style w:type="character" w:customStyle="1" w:styleId="bbtext">
    <w:name w:val="bbtext"/>
    <w:basedOn w:val="a2"/>
  </w:style>
  <w:style w:type="character" w:customStyle="1" w:styleId="mw-headline">
    <w:name w:val="mw-headline"/>
    <w:basedOn w:val="a2"/>
  </w:style>
  <w:style w:type="character" w:customStyle="1" w:styleId="hilight1">
    <w:name w:val="hilight1"/>
    <w:basedOn w:val="a2"/>
    <w:rPr>
      <w:color w:val="000000"/>
      <w:shd w:val="clear" w:color="auto" w:fill="FFFF00"/>
    </w:rPr>
  </w:style>
  <w:style w:type="paragraph" w:styleId="HTML">
    <w:name w:val="HTML Address"/>
    <w:basedOn w:val="a1"/>
    <w:rPr>
      <w:i/>
      <w:iCs/>
      <w:sz w:val="24"/>
      <w:szCs w:val="24"/>
      <w:lang w:val="ru-RU"/>
    </w:rPr>
  </w:style>
  <w:style w:type="character" w:customStyle="1" w:styleId="HTMLAddressChar">
    <w:name w:val="HTML Address Char"/>
    <w:basedOn w:val="a2"/>
    <w:locked/>
    <w:rPr>
      <w:i/>
      <w:iCs/>
      <w:sz w:val="24"/>
      <w:szCs w:val="24"/>
      <w:lang w:val="ru-RU" w:eastAsia="ru-RU" w:bidi="ar-SA"/>
    </w:rPr>
  </w:style>
  <w:style w:type="character" w:styleId="af9">
    <w:name w:val="FollowedHyperlink"/>
    <w:basedOn w:val="a2"/>
    <w:rPr>
      <w:color w:val="800080"/>
      <w:u w:val="single"/>
    </w:rPr>
  </w:style>
  <w:style w:type="paragraph" w:customStyle="1" w:styleId="bodytext">
    <w:name w:val="bodytext"/>
    <w:basedOn w:val="a1"/>
    <w:pPr>
      <w:spacing w:after="150"/>
    </w:pPr>
    <w:rPr>
      <w:rFonts w:ascii="Verdana" w:hAnsi="Verdana" w:cs="Verdana"/>
      <w:color w:val="535353"/>
      <w:sz w:val="17"/>
      <w:szCs w:val="17"/>
      <w:lang w:val="ru-RU"/>
    </w:rPr>
  </w:style>
  <w:style w:type="paragraph" w:customStyle="1" w:styleId="CharCharCaracterCaracterCaracterCharCharCharChar">
    <w:name w:val="Char Char Caracter Caracter Caracter Char Char Char Char"/>
    <w:basedOn w:val="a1"/>
    <w:rPr>
      <w:sz w:val="24"/>
      <w:szCs w:val="24"/>
      <w:lang w:val="pl-PL" w:eastAsia="pl-PL"/>
    </w:rPr>
  </w:style>
  <w:style w:type="character" w:customStyle="1" w:styleId="date2">
    <w:name w:val="date2"/>
    <w:basedOn w:val="a2"/>
    <w:rPr>
      <w:rFonts w:ascii="Tahoma" w:hAnsi="Tahoma" w:cs="Tahoma" w:hint="default"/>
      <w:strike w:val="0"/>
      <w:dstrike w:val="0"/>
      <w:color w:val="9F2E3B"/>
      <w:sz w:val="18"/>
      <w:szCs w:val="18"/>
      <w:u w:val="none"/>
      <w:effect w:val="none"/>
    </w:rPr>
  </w:style>
  <w:style w:type="paragraph" w:customStyle="1" w:styleId="13">
    <w:name w:val="Обычный1"/>
    <w:rPr>
      <w:snapToGrid w:val="0"/>
    </w:rPr>
  </w:style>
  <w:style w:type="paragraph" w:customStyle="1" w:styleId="TextChar">
    <w:name w:val="Text Char"/>
    <w:basedOn w:val="a1"/>
    <w:pPr>
      <w:widowControl w:val="0"/>
      <w:autoSpaceDE w:val="0"/>
      <w:autoSpaceDN w:val="0"/>
      <w:spacing w:line="252" w:lineRule="auto"/>
      <w:ind w:firstLine="202"/>
      <w:jc w:val="both"/>
    </w:pPr>
    <w:rPr>
      <w:lang w:eastAsia="en-US"/>
    </w:rPr>
  </w:style>
  <w:style w:type="character" w:customStyle="1" w:styleId="TextCharChar">
    <w:name w:val="Text Char Char"/>
    <w:basedOn w:val="a2"/>
    <w:rPr>
      <w:lang w:val="en-US" w:eastAsia="en-US" w:bidi="ar-SA"/>
    </w:rPr>
  </w:style>
  <w:style w:type="character" w:styleId="afa">
    <w:name w:val="Emphasis"/>
    <w:basedOn w:val="a2"/>
    <w:uiPriority w:val="20"/>
    <w:qFormat/>
    <w:rPr>
      <w:i/>
      <w:iCs/>
    </w:rPr>
  </w:style>
  <w:style w:type="character" w:customStyle="1" w:styleId="afb">
    <w:name w:val="Знак Знак"/>
    <w:basedOn w:val="a2"/>
    <w:rPr>
      <w:i/>
      <w:iCs/>
      <w:lang w:val="en-US" w:eastAsia="en-US" w:bidi="ar-SA"/>
    </w:rPr>
  </w:style>
  <w:style w:type="paragraph" w:customStyle="1" w:styleId="Authors">
    <w:name w:val="Authors"/>
    <w:basedOn w:val="a1"/>
    <w:next w:val="a1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eastAsia="en-US"/>
    </w:rPr>
  </w:style>
  <w:style w:type="paragraph" w:customStyle="1" w:styleId="Abstract">
    <w:name w:val="Abstract"/>
    <w:basedOn w:val="a1"/>
    <w:next w:val="a1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  <w:lang w:eastAsia="en-US"/>
    </w:rPr>
  </w:style>
  <w:style w:type="paragraph" w:customStyle="1" w:styleId="Style7">
    <w:name w:val="Style7"/>
    <w:basedOn w:val="a1"/>
    <w:pPr>
      <w:widowControl w:val="0"/>
      <w:autoSpaceDE w:val="0"/>
      <w:autoSpaceDN w:val="0"/>
      <w:adjustRightInd w:val="0"/>
      <w:spacing w:line="263" w:lineRule="exact"/>
      <w:ind w:firstLine="269"/>
      <w:jc w:val="both"/>
    </w:pPr>
    <w:rPr>
      <w:rFonts w:ascii="Calibri" w:hAnsi="Calibri"/>
      <w:sz w:val="24"/>
      <w:szCs w:val="24"/>
      <w:lang w:val="ru-RU"/>
    </w:rPr>
  </w:style>
  <w:style w:type="character" w:customStyle="1" w:styleId="FontStyle45">
    <w:name w:val="Font Style45"/>
    <w:basedOn w:val="a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pPr>
      <w:widowControl w:val="0"/>
      <w:autoSpaceDE w:val="0"/>
      <w:autoSpaceDN w:val="0"/>
      <w:adjustRightInd w:val="0"/>
      <w:spacing w:line="262" w:lineRule="exact"/>
      <w:ind w:firstLine="264"/>
      <w:jc w:val="both"/>
    </w:pPr>
    <w:rPr>
      <w:rFonts w:eastAsia="Calibri"/>
      <w:sz w:val="24"/>
      <w:szCs w:val="24"/>
      <w:lang w:val="ru-RU"/>
    </w:rPr>
  </w:style>
  <w:style w:type="paragraph" w:customStyle="1" w:styleId="Style27">
    <w:name w:val="Style27"/>
    <w:basedOn w:val="a1"/>
    <w:pPr>
      <w:widowControl w:val="0"/>
      <w:autoSpaceDE w:val="0"/>
      <w:autoSpaceDN w:val="0"/>
      <w:adjustRightInd w:val="0"/>
      <w:spacing w:line="262" w:lineRule="exact"/>
      <w:ind w:firstLine="408"/>
      <w:jc w:val="both"/>
    </w:pPr>
    <w:rPr>
      <w:rFonts w:eastAsia="Calibri"/>
      <w:sz w:val="24"/>
      <w:szCs w:val="24"/>
      <w:lang w:val="ru-RU"/>
    </w:rPr>
  </w:style>
  <w:style w:type="paragraph" w:styleId="3">
    <w:name w:val="List Bullet 3"/>
    <w:basedOn w:val="a1"/>
    <w:pPr>
      <w:numPr>
        <w:numId w:val="4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NormalECIT2006">
    <w:name w:val="Normal_ECIT2006"/>
    <w:basedOn w:val="a1"/>
    <w:pPr>
      <w:spacing w:line="240" w:lineRule="atLeast"/>
      <w:ind w:firstLine="397"/>
      <w:jc w:val="both"/>
    </w:pPr>
    <w:rPr>
      <w:lang w:eastAsia="en-US"/>
    </w:rPr>
  </w:style>
  <w:style w:type="character" w:customStyle="1" w:styleId="Style11pt">
    <w:name w:val="Style 11 pt"/>
    <w:basedOn w:val="a2"/>
    <w:rPr>
      <w:sz w:val="22"/>
      <w:szCs w:val="22"/>
    </w:rPr>
  </w:style>
  <w:style w:type="paragraph" w:customStyle="1" w:styleId="afc">
    <w:name w:val="Направления"/>
    <w:basedOn w:val="a1"/>
    <w:pPr>
      <w:suppressAutoHyphens/>
    </w:pPr>
    <w:rPr>
      <w:rFonts w:ascii="PragmaticaCondC" w:hAnsi="PragmaticaCondC"/>
      <w:b/>
      <w:i/>
      <w:sz w:val="28"/>
      <w:lang w:val="ru-RU"/>
    </w:rPr>
  </w:style>
  <w:style w:type="paragraph" w:styleId="afd">
    <w:name w:val="Balloon Text"/>
    <w:basedOn w:val="a1"/>
    <w:unhideWhenUsed/>
    <w:rPr>
      <w:rFonts w:ascii="Tahoma" w:eastAsia="Calibri" w:hAnsi="Tahoma" w:cs="Tahoma"/>
      <w:sz w:val="16"/>
      <w:szCs w:val="16"/>
      <w:lang w:val="ro-RO" w:eastAsia="en-US"/>
    </w:rPr>
  </w:style>
  <w:style w:type="character" w:customStyle="1" w:styleId="130">
    <w:name w:val="Знак Знак13"/>
    <w:basedOn w:val="a2"/>
    <w:rPr>
      <w:rFonts w:ascii="Tahoma" w:eastAsia="Calibri" w:hAnsi="Tahoma" w:cs="Tahoma"/>
      <w:sz w:val="16"/>
      <w:szCs w:val="16"/>
      <w:lang w:val="ro-RO" w:eastAsia="en-US" w:bidi="ar-SA"/>
    </w:rPr>
  </w:style>
  <w:style w:type="paragraph" w:customStyle="1" w:styleId="1a">
    <w:name w:val="Без интервала1"/>
    <w:qFormat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2"/>
    <w:rPr>
      <w:rFonts w:ascii="Calibri" w:hAnsi="Calibri"/>
      <w:sz w:val="22"/>
      <w:szCs w:val="22"/>
      <w:lang w:val="ru-RU" w:eastAsia="en-US" w:bidi="ar-SA"/>
    </w:rPr>
  </w:style>
  <w:style w:type="paragraph" w:customStyle="1" w:styleId="MTDisplayEquation">
    <w:name w:val="MTDisplayEquation"/>
    <w:basedOn w:val="a8"/>
    <w:next w:val="a1"/>
    <w:pPr>
      <w:tabs>
        <w:tab w:val="center" w:pos="3340"/>
        <w:tab w:val="right" w:pos="6680"/>
      </w:tabs>
      <w:spacing w:after="120"/>
      <w:ind w:firstLine="720"/>
    </w:pPr>
    <w:rPr>
      <w:sz w:val="22"/>
      <w:szCs w:val="22"/>
    </w:rPr>
  </w:style>
  <w:style w:type="character" w:customStyle="1" w:styleId="MTDisplayEquation0">
    <w:name w:val="MTDisplayEquation Знак"/>
    <w:basedOn w:val="a2"/>
    <w:rPr>
      <w:sz w:val="22"/>
      <w:szCs w:val="22"/>
      <w:lang w:val="en-US" w:eastAsia="ru-RU" w:bidi="ar-SA"/>
    </w:rPr>
  </w:style>
  <w:style w:type="paragraph" w:customStyle="1" w:styleId="Remark">
    <w:name w:val="Remark"/>
    <w:pPr>
      <w:widowControl w:val="0"/>
      <w:autoSpaceDE w:val="0"/>
      <w:autoSpaceDN w:val="0"/>
      <w:adjustRightInd w:val="0"/>
    </w:pPr>
    <w:rPr>
      <w:i/>
      <w:iCs/>
      <w:sz w:val="24"/>
      <w:szCs w:val="24"/>
    </w:rPr>
  </w:style>
  <w:style w:type="paragraph" w:styleId="afe">
    <w:name w:val="annotation text"/>
    <w:basedOn w:val="a1"/>
    <w:semiHidden/>
    <w:rPr>
      <w:lang w:val="ro-RO"/>
    </w:rPr>
  </w:style>
  <w:style w:type="character" w:customStyle="1" w:styleId="33">
    <w:name w:val="Знак Знак3"/>
    <w:basedOn w:val="a2"/>
    <w:rPr>
      <w:lang w:val="ro-RO" w:eastAsia="ru-RU" w:bidi="ar-SA"/>
    </w:rPr>
  </w:style>
  <w:style w:type="paragraph" w:styleId="aff">
    <w:name w:val="annotation subject"/>
    <w:basedOn w:val="afe"/>
    <w:next w:val="afe"/>
    <w:rPr>
      <w:b/>
      <w:bCs/>
    </w:rPr>
  </w:style>
  <w:style w:type="character" w:customStyle="1" w:styleId="23">
    <w:name w:val="Знак Знак2"/>
    <w:basedOn w:val="33"/>
    <w:rPr>
      <w:b/>
      <w:bCs/>
      <w:lang w:val="ro-RO" w:eastAsia="ru-RU" w:bidi="ar-SA"/>
    </w:rPr>
  </w:style>
  <w:style w:type="paragraph" w:styleId="aff0">
    <w:name w:val="Document Map"/>
    <w:basedOn w:val="a1"/>
    <w:semiHidden/>
    <w:unhideWhenUsed/>
    <w:pPr>
      <w:spacing w:after="200" w:line="276" w:lineRule="auto"/>
    </w:pPr>
    <w:rPr>
      <w:rFonts w:ascii="Tahoma" w:eastAsia="Calibri" w:hAnsi="Tahoma" w:cs="Tahoma"/>
      <w:sz w:val="16"/>
      <w:szCs w:val="16"/>
      <w:lang w:val="ro-RO" w:eastAsia="en-US"/>
    </w:rPr>
  </w:style>
  <w:style w:type="character" w:customStyle="1" w:styleId="1b">
    <w:name w:val="Знак Знак1"/>
    <w:basedOn w:val="a2"/>
    <w:semiHidden/>
    <w:rPr>
      <w:rFonts w:ascii="Tahoma" w:eastAsia="Calibri" w:hAnsi="Tahoma" w:cs="Tahoma"/>
      <w:sz w:val="16"/>
      <w:szCs w:val="16"/>
      <w:lang w:val="ro-RO" w:eastAsia="en-US" w:bidi="ar-SA"/>
    </w:rPr>
  </w:style>
  <w:style w:type="character" w:styleId="aff1">
    <w:name w:val="Intense Reference"/>
    <w:basedOn w:val="a2"/>
    <w:qFormat/>
    <w:rPr>
      <w:b/>
      <w:bCs/>
      <w:smallCaps/>
      <w:color w:val="C0504D"/>
      <w:spacing w:val="5"/>
      <w:u w:val="single"/>
    </w:rPr>
  </w:style>
  <w:style w:type="paragraph" w:customStyle="1" w:styleId="CaptionDefinitie">
    <w:name w:val="Caption Definitie"/>
    <w:basedOn w:val="ab"/>
    <w:next w:val="a8"/>
    <w:pPr>
      <w:spacing w:before="120"/>
      <w:ind w:left="567" w:hanging="567"/>
      <w:jc w:val="both"/>
    </w:pPr>
    <w:rPr>
      <w:sz w:val="22"/>
      <w:szCs w:val="22"/>
    </w:rPr>
  </w:style>
  <w:style w:type="paragraph" w:customStyle="1" w:styleId="BodyTabel">
    <w:name w:val="Body Tabel"/>
    <w:basedOn w:val="50"/>
    <w:next w:val="a8"/>
    <w:pPr>
      <w:jc w:val="center"/>
    </w:pPr>
    <w:rPr>
      <w:b w:val="0"/>
      <w:i/>
      <w:iCs/>
      <w:sz w:val="20"/>
      <w:lang w:val="ro-RO"/>
    </w:rPr>
  </w:style>
  <w:style w:type="paragraph" w:customStyle="1" w:styleId="BodyDefinitie">
    <w:name w:val="Body Definitie"/>
    <w:basedOn w:val="CaptionDefinitie"/>
    <w:next w:val="a8"/>
    <w:pPr>
      <w:spacing w:before="0"/>
      <w:ind w:firstLine="0"/>
    </w:pPr>
  </w:style>
  <w:style w:type="paragraph" w:customStyle="1" w:styleId="CaptionExemple">
    <w:name w:val="Caption Exemple"/>
    <w:basedOn w:val="ab"/>
    <w:next w:val="a8"/>
    <w:pPr>
      <w:spacing w:before="120"/>
      <w:ind w:left="567" w:hanging="567"/>
      <w:jc w:val="both"/>
    </w:pPr>
    <w:rPr>
      <w:sz w:val="22"/>
      <w:szCs w:val="22"/>
    </w:rPr>
  </w:style>
  <w:style w:type="paragraph" w:customStyle="1" w:styleId="Captionteorema">
    <w:name w:val="Caption teorema"/>
    <w:basedOn w:val="CaptionDefinitie"/>
    <w:next w:val="a8"/>
  </w:style>
  <w:style w:type="paragraph" w:customStyle="1" w:styleId="BodyDefinitie1">
    <w:name w:val="Body Definitie 1"/>
    <w:basedOn w:val="BodyDefinitie"/>
    <w:next w:val="a8"/>
    <w:pPr>
      <w:spacing w:before="120"/>
    </w:pPr>
  </w:style>
  <w:style w:type="character" w:customStyle="1" w:styleId="mediumb-text1">
    <w:name w:val="mediumb-text1"/>
    <w:basedOn w:val="a2"/>
    <w:rPr>
      <w:rFonts w:ascii="Arial" w:hAnsi="Arial" w:cs="Arial"/>
      <w:b/>
      <w:bCs/>
      <w:color w:val="000000"/>
      <w:sz w:val="24"/>
      <w:szCs w:val="24"/>
    </w:rPr>
  </w:style>
  <w:style w:type="paragraph" w:customStyle="1" w:styleId="buline2">
    <w:name w:val="buline2"/>
    <w:basedOn w:val="a1"/>
    <w:next w:val="a8"/>
    <w:pPr>
      <w:numPr>
        <w:numId w:val="5"/>
      </w:numPr>
      <w:tabs>
        <w:tab w:val="left" w:pos="851"/>
      </w:tabs>
      <w:spacing w:before="60"/>
      <w:ind w:left="907"/>
      <w:jc w:val="both"/>
    </w:pPr>
    <w:rPr>
      <w:sz w:val="22"/>
      <w:szCs w:val="22"/>
      <w:lang w:val="ro-RO"/>
    </w:rPr>
  </w:style>
  <w:style w:type="paragraph" w:customStyle="1" w:styleId="corp">
    <w:name w:val="corp"/>
    <w:basedOn w:val="a1"/>
    <w:pPr>
      <w:autoSpaceDE w:val="0"/>
      <w:autoSpaceDN w:val="0"/>
      <w:adjustRightInd w:val="0"/>
      <w:spacing w:before="120"/>
      <w:jc w:val="both"/>
    </w:pPr>
    <w:rPr>
      <w:color w:val="000000"/>
      <w:sz w:val="22"/>
      <w:szCs w:val="22"/>
      <w:lang w:val="ru-RU"/>
    </w:rPr>
  </w:style>
  <w:style w:type="paragraph" w:customStyle="1" w:styleId="corp-abzat">
    <w:name w:val="#corp-abzat"/>
    <w:basedOn w:val="corp"/>
    <w:pPr>
      <w:ind w:firstLine="709"/>
    </w:pPr>
    <w:rPr>
      <w:lang w:val="ro-RO"/>
    </w:rPr>
  </w:style>
  <w:style w:type="paragraph" w:customStyle="1" w:styleId="corp0">
    <w:name w:val="#corp"/>
    <w:basedOn w:val="corp-abzat"/>
    <w:pPr>
      <w:ind w:firstLine="0"/>
    </w:pPr>
  </w:style>
  <w:style w:type="paragraph" w:customStyle="1" w:styleId="buline1">
    <w:name w:val="buline_1"/>
    <w:basedOn w:val="a8"/>
    <w:next w:val="a8"/>
    <w:pPr>
      <w:numPr>
        <w:numId w:val="6"/>
      </w:numPr>
      <w:spacing w:before="60"/>
      <w:jc w:val="both"/>
    </w:pPr>
    <w:rPr>
      <w:sz w:val="22"/>
      <w:szCs w:val="22"/>
      <w:lang w:val="ro-RO" w:eastAsia="en-US"/>
    </w:rPr>
  </w:style>
  <w:style w:type="character" w:customStyle="1" w:styleId="h">
    <w:name w:val="h"/>
    <w:basedOn w:val="a2"/>
  </w:style>
  <w:style w:type="paragraph" w:customStyle="1" w:styleId="corp-buline">
    <w:name w:val="corp-buline"/>
    <w:basedOn w:val="a1"/>
    <w:pPr>
      <w:numPr>
        <w:numId w:val="7"/>
      </w:numPr>
      <w:jc w:val="both"/>
    </w:pPr>
    <w:rPr>
      <w:sz w:val="24"/>
      <w:szCs w:val="24"/>
      <w:lang w:val="ro-RO"/>
    </w:rPr>
  </w:style>
  <w:style w:type="paragraph" w:customStyle="1" w:styleId="corp-abzat0">
    <w:name w:val="corp-abzat"/>
    <w:basedOn w:val="a1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style-span">
    <w:name w:val="apple-style-span"/>
    <w:basedOn w:val="a2"/>
  </w:style>
  <w:style w:type="character" w:customStyle="1" w:styleId="apple-converted-space">
    <w:name w:val="apple-converted-space"/>
    <w:basedOn w:val="a2"/>
  </w:style>
  <w:style w:type="paragraph" w:customStyle="1" w:styleId="1c">
    <w:name w:val="Обычный 1 стр"/>
    <w:pPr>
      <w:ind w:firstLine="227"/>
      <w:jc w:val="both"/>
    </w:pPr>
    <w:rPr>
      <w:sz w:val="22"/>
    </w:rPr>
  </w:style>
  <w:style w:type="paragraph" w:customStyle="1" w:styleId="a0">
    <w:name w:val="Литература"/>
    <w:pPr>
      <w:numPr>
        <w:numId w:val="8"/>
      </w:numPr>
      <w:jc w:val="both"/>
    </w:pPr>
    <w:rPr>
      <w:noProof/>
    </w:rPr>
  </w:style>
  <w:style w:type="paragraph" w:customStyle="1" w:styleId="1d">
    <w:name w:val="Обычный1"/>
    <w:pPr>
      <w:ind w:firstLine="397"/>
      <w:jc w:val="both"/>
    </w:pPr>
    <w:rPr>
      <w:sz w:val="22"/>
    </w:rPr>
  </w:style>
  <w:style w:type="character" w:customStyle="1" w:styleId="longtext">
    <w:name w:val="long_text"/>
    <w:basedOn w:val="a2"/>
  </w:style>
  <w:style w:type="paragraph" w:customStyle="1" w:styleId="1e">
    <w:name w:val="Список литературы1"/>
    <w:basedOn w:val="a1"/>
    <w:next w:val="a1"/>
    <w:pPr>
      <w:spacing w:after="200" w:line="276" w:lineRule="auto"/>
    </w:pPr>
    <w:rPr>
      <w:sz w:val="22"/>
      <w:szCs w:val="22"/>
      <w:lang w:eastAsia="en-US"/>
    </w:rPr>
  </w:style>
  <w:style w:type="paragraph" w:customStyle="1" w:styleId="24">
    <w:name w:val="Обычный2"/>
    <w:pPr>
      <w:widowControl w:val="0"/>
      <w:spacing w:line="440" w:lineRule="auto"/>
      <w:ind w:firstLine="600"/>
    </w:pPr>
    <w:rPr>
      <w:rFonts w:ascii="Arial" w:hAnsi="Arial"/>
      <w:snapToGrid w:val="0"/>
      <w:lang w:val="ro-RO"/>
    </w:rPr>
  </w:style>
  <w:style w:type="paragraph" w:customStyle="1" w:styleId="Normal14pt">
    <w:name w:val="Normal + 14 pt"/>
    <w:basedOn w:val="a1"/>
    <w:pPr>
      <w:jc w:val="center"/>
    </w:pPr>
    <w:rPr>
      <w:b/>
      <w:noProof/>
      <w:sz w:val="28"/>
      <w:szCs w:val="28"/>
      <w:lang w:val="ro-RO"/>
    </w:rPr>
  </w:style>
  <w:style w:type="paragraph" w:styleId="aff2">
    <w:name w:val="List"/>
    <w:basedOn w:val="a1"/>
    <w:pPr>
      <w:ind w:left="283" w:hanging="283"/>
    </w:pPr>
    <w:rPr>
      <w:sz w:val="24"/>
      <w:lang w:val="ru-RU"/>
    </w:rPr>
  </w:style>
  <w:style w:type="paragraph" w:customStyle="1" w:styleId="1f">
    <w:name w:val="Текст выноски1"/>
    <w:basedOn w:val="a1"/>
    <w:semiHidden/>
    <w:rPr>
      <w:rFonts w:ascii="Tahoma" w:hAnsi="Tahoma" w:cs="Tahoma"/>
      <w:sz w:val="16"/>
      <w:szCs w:val="16"/>
      <w:lang w:val="ro-RO"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20" w:line="300" w:lineRule="auto"/>
      <w:ind w:left="440" w:hanging="440"/>
    </w:pPr>
    <w:rPr>
      <w:rFonts w:ascii="Arial" w:hAnsi="Arial" w:cs="Arial"/>
      <w:b/>
      <w:bCs/>
      <w:sz w:val="28"/>
      <w:szCs w:val="28"/>
      <w:lang w:val="ro-RO"/>
    </w:rPr>
  </w:style>
  <w:style w:type="character" w:customStyle="1" w:styleId="MTEquationSection">
    <w:name w:val="MTEquationSection"/>
    <w:basedOn w:val="a2"/>
    <w:rPr>
      <w:vanish/>
      <w:color w:val="FF0000"/>
    </w:rPr>
  </w:style>
  <w:style w:type="character" w:customStyle="1" w:styleId="Italics">
    <w:name w:val="Italics"/>
    <w:rPr>
      <w:i/>
      <w:iCs/>
    </w:rPr>
  </w:style>
  <w:style w:type="paragraph" w:customStyle="1" w:styleId="Subsection">
    <w:name w:val="Subsection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36"/>
      <w:szCs w:val="36"/>
    </w:rPr>
  </w:style>
  <w:style w:type="paragraph" w:customStyle="1" w:styleId="aff3">
    <w:name w:val="УБС Текст"/>
    <w:basedOn w:val="a1"/>
    <w:pPr>
      <w:spacing w:line="240" w:lineRule="atLeast"/>
      <w:ind w:firstLine="426"/>
      <w:jc w:val="both"/>
    </w:pPr>
    <w:rPr>
      <w:sz w:val="22"/>
      <w:lang w:val="ro-RO"/>
    </w:rPr>
  </w:style>
  <w:style w:type="paragraph" w:customStyle="1" w:styleId="aff4">
    <w:name w:val="УБС Библиографическая ссылка"/>
    <w:basedOn w:val="aff3"/>
    <w:pPr>
      <w:tabs>
        <w:tab w:val="left" w:pos="426"/>
      </w:tabs>
      <w:ind w:left="426" w:hanging="426"/>
    </w:pPr>
  </w:style>
  <w:style w:type="paragraph" w:customStyle="1" w:styleId="aff5">
    <w:name w:val="УБС Автор"/>
    <w:basedOn w:val="aff3"/>
    <w:next w:val="a1"/>
    <w:pPr>
      <w:ind w:firstLine="0"/>
      <w:jc w:val="center"/>
    </w:pPr>
    <w:rPr>
      <w:b/>
      <w:sz w:val="24"/>
    </w:rPr>
  </w:style>
  <w:style w:type="character" w:customStyle="1" w:styleId="MathematicaFormatStandardForm">
    <w:name w:val="MathematicaFormatStandardForm"/>
    <w:rPr>
      <w:rFonts w:ascii="Courier" w:hAnsi="Courier" w:cs="Courier"/>
    </w:rPr>
  </w:style>
  <w:style w:type="character" w:customStyle="1" w:styleId="shorttext">
    <w:name w:val="short_text"/>
    <w:basedOn w:val="a2"/>
  </w:style>
  <w:style w:type="character" w:customStyle="1" w:styleId="gi">
    <w:name w:val="gi"/>
    <w:basedOn w:val="a2"/>
  </w:style>
  <w:style w:type="character" w:customStyle="1" w:styleId="nowrap">
    <w:name w:val="nowrap"/>
    <w:basedOn w:val="a2"/>
    <w:rsid w:val="00B26032"/>
  </w:style>
  <w:style w:type="character" w:customStyle="1" w:styleId="ae">
    <w:name w:val="Нижний колонтитул Знак"/>
    <w:basedOn w:val="a2"/>
    <w:link w:val="ad"/>
    <w:uiPriority w:val="99"/>
    <w:rsid w:val="001727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foma.ru/kubikrubika/speed-solving-cube-3x3-jessica-fridrich/pll.htm" TargetMode="External"/><Relationship Id="rId13" Type="http://schemas.openxmlformats.org/officeDocument/2006/relationships/hyperlink" Target="https://ru.wikipedia.org/wiki/%D0%9D%D0%B0%D1%83%D0%BA%D0%B0_%D0%B8_%D0%B6%D0%B8%D0%B7%D0%BD%D1%8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kj.ru/articles/228/92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mzn.com/157912805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nkj.ru/archive/articles/32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IMPOZITELE DIRECTE</vt:lpstr>
    </vt:vector>
  </TitlesOfParts>
  <Company>Home</Company>
  <LinksUpToDate>false</LinksUpToDate>
  <CharactersWithSpaces>5938</CharactersWithSpaces>
  <SharedDoc>false</SharedDoc>
  <HLinks>
    <vt:vector size="6" baseType="variant"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mailto:neizvestny@gmail.com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IMPOZITELE DIRECTE</dc:title>
  <dc:creator>Stratulat Oleg</dc:creator>
  <cp:lastModifiedBy>user</cp:lastModifiedBy>
  <cp:revision>8</cp:revision>
  <cp:lastPrinted>2003-11-30T19:01:00Z</cp:lastPrinted>
  <dcterms:created xsi:type="dcterms:W3CDTF">2018-02-05T13:14:00Z</dcterms:created>
  <dcterms:modified xsi:type="dcterms:W3CDTF">2019-05-21T05:33:00Z</dcterms:modified>
</cp:coreProperties>
</file>