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93" w:rsidRPr="009414BB" w:rsidRDefault="00CE6C93" w:rsidP="00CE6C9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sz w:val="28"/>
          <w:szCs w:val="28"/>
          <w:lang w:val="uk-UA"/>
        </w:rPr>
      </w:pPr>
      <w:r w:rsidRPr="009414BB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CE6C93" w:rsidRPr="00F24984" w:rsidRDefault="00CE6C93" w:rsidP="00CE6C93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Україна однією з перших держав світу встановила з Чеською Республікою дипломатичні відносини 1 січня 1993 року, тобто у перший день існування Чехії як самостійної держави. Натомість у Концепції зовнішньої політики Чеської Республіки зазначалося, що Чехія розглядає Україну як важливу європейську країну і високо цінує її політику на євроатлантичному напрямі та докладатиме зусилля для розширення українсько-чеського міждержавного співробітництва.</w:t>
      </w:r>
    </w:p>
    <w:p w:rsidR="00CE6C93" w:rsidRPr="00F24984" w:rsidRDefault="00CE6C93" w:rsidP="00CE6C93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Можливості взаємовигідного співробітництва між Україною і Чеською Республікою зумовлені історичними, культурними, партнерськими політичними відносинами, господарськими</w:t>
      </w:r>
      <w:r>
        <w:rPr>
          <w:rFonts w:ascii="Times New Roman" w:hAnsi="Times New Roman"/>
          <w:sz w:val="28"/>
          <w:szCs w:val="28"/>
          <w:lang w:val="uk-UA"/>
        </w:rPr>
        <w:t xml:space="preserve"> контактами і спільними цілями у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 реалізації курсу на європейську та євроатлантичну інтеграцію, спільними регіональними інтересами, існуванням ук</w:t>
      </w:r>
      <w:r>
        <w:rPr>
          <w:rFonts w:ascii="Times New Roman" w:hAnsi="Times New Roman"/>
          <w:sz w:val="28"/>
          <w:szCs w:val="28"/>
          <w:lang w:val="uk-UA"/>
        </w:rPr>
        <w:t>раїнської національної меншини у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 Чехії та чеської – в Україні.</w:t>
      </w:r>
    </w:p>
    <w:p w:rsidR="00CE6C93" w:rsidRPr="00F24984" w:rsidRDefault="00CE6C93" w:rsidP="00CE6C93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 xml:space="preserve">Кордони України спонукають до вироблення такої геополітичної стратегії, яка враховує політичний досвід та об’єктивні реалії сучасної доби. Тому торговельно-економічне співробітництво з Чеською Республікою та іншими країнами-членами </w:t>
      </w:r>
      <w:proofErr w:type="spellStart"/>
      <w:r w:rsidRPr="00F24984">
        <w:rPr>
          <w:rFonts w:ascii="Times New Roman" w:hAnsi="Times New Roman"/>
          <w:sz w:val="28"/>
          <w:szCs w:val="28"/>
          <w:lang w:val="uk-UA"/>
        </w:rPr>
        <w:t>„Вишеградської</w:t>
      </w:r>
      <w:proofErr w:type="spellEnd"/>
      <w:r w:rsidRPr="00F249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4984">
        <w:rPr>
          <w:rFonts w:ascii="Times New Roman" w:hAnsi="Times New Roman"/>
          <w:sz w:val="28"/>
          <w:szCs w:val="28"/>
          <w:lang w:val="uk-UA"/>
        </w:rPr>
        <w:t>четвірки”</w:t>
      </w:r>
      <w:proofErr w:type="spellEnd"/>
      <w:r w:rsidRPr="00F24984">
        <w:rPr>
          <w:rFonts w:ascii="Times New Roman" w:hAnsi="Times New Roman"/>
          <w:sz w:val="28"/>
          <w:szCs w:val="28"/>
          <w:lang w:val="uk-UA"/>
        </w:rPr>
        <w:t xml:space="preserve"> є пріоритетним напрямом зовнішньої політики України. Утворення Чеської і Словацької Федеративної Республіки (ЧСФР) та виникнення 1 січня 1993 р. незалежних Чеської і Словацької республік створил</w:t>
      </w:r>
      <w:r>
        <w:rPr>
          <w:rFonts w:ascii="Times New Roman" w:hAnsi="Times New Roman"/>
          <w:sz w:val="28"/>
          <w:szCs w:val="28"/>
          <w:lang w:val="uk-UA"/>
        </w:rPr>
        <w:t xml:space="preserve">и необхідні умови для розвитку 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співробітництва Чехії з Україною. </w:t>
      </w:r>
    </w:p>
    <w:p w:rsidR="00CE6C93" w:rsidRDefault="00CE6C93" w:rsidP="00CE6C93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>Актуальність теми.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 Вивчення системи двосторонніх українсько-чеських відносин на прикладі розвитку торговельно-економічної співпрац</w:t>
      </w:r>
      <w:r>
        <w:rPr>
          <w:rFonts w:ascii="Times New Roman" w:hAnsi="Times New Roman"/>
          <w:sz w:val="28"/>
          <w:szCs w:val="28"/>
          <w:lang w:val="uk-UA"/>
        </w:rPr>
        <w:t xml:space="preserve">і протягом 2000 − </w:t>
      </w:r>
      <w:r w:rsidRPr="00F24984">
        <w:rPr>
          <w:rFonts w:ascii="Times New Roman" w:hAnsi="Times New Roman"/>
          <w:sz w:val="28"/>
          <w:szCs w:val="28"/>
          <w:lang w:val="uk-UA"/>
        </w:rPr>
        <w:t>2012 рр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 дає можливість проаналізувати співробітництво двох країн у системі загальноєвропейських міжнародних відносин, а також простежити процес посткомуністичного розвитку країн Центрально-Східної Європи.</w:t>
      </w:r>
    </w:p>
    <w:p w:rsidR="00926AF6" w:rsidRPr="00CE6C93" w:rsidRDefault="00CE6C93" w:rsidP="00CE6C93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 xml:space="preserve">Українсько-чеські торговельно-економічні відносини в умовах розвитку </w:t>
      </w:r>
      <w:proofErr w:type="spellStart"/>
      <w:r w:rsidRPr="00F24984">
        <w:rPr>
          <w:rFonts w:ascii="Times New Roman" w:hAnsi="Times New Roman"/>
          <w:sz w:val="28"/>
          <w:szCs w:val="28"/>
          <w:lang w:val="uk-UA"/>
        </w:rPr>
        <w:t>євроінтеграційних</w:t>
      </w:r>
      <w:proofErr w:type="spellEnd"/>
      <w:r w:rsidRPr="00F24984">
        <w:rPr>
          <w:rFonts w:ascii="Times New Roman" w:hAnsi="Times New Roman"/>
          <w:sz w:val="28"/>
          <w:szCs w:val="28"/>
          <w:lang w:val="uk-UA"/>
        </w:rPr>
        <w:t xml:space="preserve"> процесів в Україні та Чеській Республіці, їх становлення, розвиток і перспективи не</w:t>
      </w:r>
      <w:r>
        <w:rPr>
          <w:rFonts w:ascii="Times New Roman" w:hAnsi="Times New Roman"/>
          <w:sz w:val="28"/>
          <w:szCs w:val="28"/>
          <w:lang w:val="uk-UA"/>
        </w:rPr>
        <w:t>достатньо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 досл</w:t>
      </w:r>
      <w:r>
        <w:rPr>
          <w:rFonts w:ascii="Times New Roman" w:hAnsi="Times New Roman"/>
          <w:sz w:val="28"/>
          <w:szCs w:val="28"/>
          <w:lang w:val="uk-UA"/>
        </w:rPr>
        <w:t>іджено як у вітчизняній, так і у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 чеській</w:t>
      </w:r>
    </w:p>
    <w:sectPr w:rsidR="00926AF6" w:rsidRPr="00CE6C93" w:rsidSect="00F42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C93"/>
    <w:rsid w:val="006B0964"/>
    <w:rsid w:val="00CE6C93"/>
    <w:rsid w:val="00F424AB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2023-01-20T19:36:00Z</dcterms:created>
  <dcterms:modified xsi:type="dcterms:W3CDTF">2023-01-20T19:38:00Z</dcterms:modified>
</cp:coreProperties>
</file>