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A5A4" w14:textId="77777777" w:rsidR="00DF1311" w:rsidRPr="00DF1311" w:rsidRDefault="00DF1311" w:rsidP="00DF1311">
      <w:pPr>
        <w:widowControl w:val="0"/>
        <w:autoSpaceDE w:val="0"/>
        <w:autoSpaceDN w:val="0"/>
        <w:spacing w:before="89" w:after="0" w:line="322" w:lineRule="exact"/>
        <w:ind w:left="6607"/>
        <w:rPr>
          <w:rFonts w:ascii="Times New Roman" w:eastAsia="PMingLiU" w:hAnsi="Times New Roman" w:cs="Times New Roman"/>
          <w:sz w:val="24"/>
          <w:szCs w:val="28"/>
          <w:lang w:val="uk-UA" w:eastAsia="uk-UA"/>
        </w:rPr>
      </w:pPr>
      <w:r w:rsidRPr="00DF1311">
        <w:rPr>
          <w:rFonts w:ascii="Times New Roman" w:eastAsia="PMingLiU" w:hAnsi="Times New Roman" w:cs="Times New Roman"/>
          <w:sz w:val="24"/>
          <w:szCs w:val="28"/>
          <w:lang w:val="uk-UA" w:eastAsia="uk-UA"/>
        </w:rPr>
        <w:t>«ЗАТВЕРДЖУЮ»</w:t>
      </w:r>
    </w:p>
    <w:p w14:paraId="2EA176FF" w14:textId="77777777" w:rsidR="00DF1311" w:rsidRPr="00DF1311" w:rsidRDefault="00DF1311" w:rsidP="00DF1311">
      <w:pPr>
        <w:widowControl w:val="0"/>
        <w:tabs>
          <w:tab w:val="left" w:pos="9823"/>
        </w:tabs>
        <w:autoSpaceDE w:val="0"/>
        <w:autoSpaceDN w:val="0"/>
        <w:spacing w:after="0" w:line="322" w:lineRule="exact"/>
        <w:ind w:left="5602"/>
        <w:rPr>
          <w:rFonts w:ascii="Times New Roman" w:eastAsia="PMingLiU" w:hAnsi="Times New Roman" w:cs="Times New Roman"/>
          <w:sz w:val="24"/>
          <w:szCs w:val="28"/>
          <w:lang w:val="uk-UA" w:eastAsia="uk-UA"/>
        </w:rPr>
      </w:pPr>
      <w:r w:rsidRPr="00DF1311">
        <w:rPr>
          <w:rFonts w:ascii="Times New Roman" w:eastAsia="PMingLiU" w:hAnsi="Times New Roman" w:cs="Times New Roman"/>
          <w:sz w:val="24"/>
          <w:szCs w:val="28"/>
          <w:lang w:val="uk-UA" w:eastAsia="uk-UA"/>
        </w:rPr>
        <w:t>Декан</w:t>
      </w:r>
      <w:r w:rsidRPr="00DF1311">
        <w:rPr>
          <w:rFonts w:ascii="Times New Roman" w:eastAsia="PMingLiU" w:hAnsi="Times New Roman" w:cs="Times New Roman"/>
          <w:spacing w:val="1"/>
          <w:sz w:val="24"/>
          <w:szCs w:val="28"/>
          <w:lang w:val="uk-UA" w:eastAsia="uk-UA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szCs w:val="28"/>
          <w:lang w:val="uk-UA" w:eastAsia="uk-UA"/>
        </w:rPr>
        <w:t>факультету</w:t>
      </w:r>
    </w:p>
    <w:p w14:paraId="035ED634" w14:textId="77777777" w:rsidR="00DF1311" w:rsidRPr="00DF1311" w:rsidRDefault="00DF1311" w:rsidP="00DF1311">
      <w:pPr>
        <w:widowControl w:val="0"/>
        <w:tabs>
          <w:tab w:val="left" w:pos="7487"/>
        </w:tabs>
        <w:autoSpaceDE w:val="0"/>
        <w:autoSpaceDN w:val="0"/>
        <w:spacing w:after="0" w:line="322" w:lineRule="exact"/>
        <w:ind w:left="5602"/>
        <w:rPr>
          <w:rFonts w:ascii="Times New Roman" w:eastAsia="PMingLiU" w:hAnsi="Times New Roman" w:cs="Times New Roman"/>
          <w:sz w:val="24"/>
          <w:szCs w:val="28"/>
          <w:lang w:val="uk-UA" w:eastAsia="uk-UA"/>
        </w:rPr>
      </w:pPr>
      <w:r w:rsidRPr="00DF1311">
        <w:rPr>
          <w:rFonts w:ascii="Times New Roman" w:eastAsia="PMingLiU" w:hAnsi="Times New Roman" w:cs="Times New Roman"/>
          <w:sz w:val="24"/>
          <w:szCs w:val="28"/>
          <w:u w:val="single"/>
          <w:lang w:val="uk-UA" w:eastAsia="uk-UA"/>
        </w:rPr>
        <w:t>Рошко М.М.</w:t>
      </w:r>
    </w:p>
    <w:p w14:paraId="684C39E4" w14:textId="77777777" w:rsidR="00DF1311" w:rsidRPr="00DF1311" w:rsidRDefault="00DF1311" w:rsidP="00DF1311">
      <w:pPr>
        <w:widowControl w:val="0"/>
        <w:tabs>
          <w:tab w:val="left" w:pos="6304"/>
          <w:tab w:val="left" w:pos="8403"/>
          <w:tab w:val="left" w:pos="9170"/>
        </w:tabs>
        <w:autoSpaceDE w:val="0"/>
        <w:autoSpaceDN w:val="0"/>
        <w:spacing w:after="0" w:line="240" w:lineRule="auto"/>
        <w:ind w:left="5602"/>
        <w:rPr>
          <w:rFonts w:ascii="Times New Roman" w:eastAsia="PMingLiU" w:hAnsi="Times New Roman" w:cs="Times New Roman"/>
          <w:sz w:val="24"/>
          <w:szCs w:val="28"/>
          <w:lang w:val="uk-UA" w:eastAsia="uk-UA"/>
        </w:rPr>
      </w:pPr>
      <w:r w:rsidRPr="00DF1311">
        <w:rPr>
          <w:rFonts w:ascii="Times New Roman" w:eastAsia="PMingLiU" w:hAnsi="Times New Roman" w:cs="Times New Roman"/>
          <w:sz w:val="24"/>
          <w:szCs w:val="28"/>
          <w:lang w:val="uk-UA" w:eastAsia="uk-UA"/>
        </w:rPr>
        <w:t>«</w:t>
      </w:r>
      <w:r w:rsidRPr="00DF1311">
        <w:rPr>
          <w:rFonts w:ascii="Times New Roman" w:eastAsia="PMingLiU" w:hAnsi="Times New Roman" w:cs="Times New Roman"/>
          <w:sz w:val="24"/>
          <w:szCs w:val="28"/>
          <w:u w:val="single"/>
          <w:lang w:val="uk-UA" w:eastAsia="uk-UA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szCs w:val="28"/>
          <w:u w:val="single"/>
          <w:lang w:val="uk-UA" w:eastAsia="uk-UA"/>
        </w:rPr>
        <w:tab/>
      </w:r>
      <w:r w:rsidRPr="00DF1311">
        <w:rPr>
          <w:rFonts w:ascii="Times New Roman" w:eastAsia="PMingLiU" w:hAnsi="Times New Roman" w:cs="Times New Roman"/>
          <w:sz w:val="24"/>
          <w:szCs w:val="28"/>
          <w:lang w:val="uk-UA" w:eastAsia="uk-UA"/>
        </w:rPr>
        <w:t>»</w:t>
      </w:r>
      <w:r w:rsidRPr="00DF1311">
        <w:rPr>
          <w:rFonts w:ascii="Times New Roman" w:eastAsia="PMingLiU" w:hAnsi="Times New Roman" w:cs="Times New Roman"/>
          <w:sz w:val="24"/>
          <w:szCs w:val="28"/>
          <w:u w:val="single"/>
          <w:lang w:val="uk-UA" w:eastAsia="uk-UA"/>
        </w:rPr>
        <w:t xml:space="preserve">  </w:t>
      </w:r>
      <w:r w:rsidRPr="00DF1311">
        <w:rPr>
          <w:rFonts w:ascii="Times New Roman" w:eastAsia="PMingLiU" w:hAnsi="Times New Roman" w:cs="Times New Roman"/>
          <w:sz w:val="24"/>
          <w:szCs w:val="28"/>
          <w:lang w:val="uk-UA" w:eastAsia="uk-UA"/>
        </w:rPr>
        <w:t>20</w:t>
      </w:r>
      <w:r w:rsidRPr="00DF1311">
        <w:rPr>
          <w:rFonts w:ascii="Times New Roman" w:eastAsia="PMingLiU" w:hAnsi="Times New Roman" w:cs="Times New Roman"/>
          <w:sz w:val="24"/>
          <w:szCs w:val="28"/>
          <w:u w:val="single"/>
          <w:lang w:val="uk-UA" w:eastAsia="uk-UA"/>
        </w:rPr>
        <w:t xml:space="preserve"> ______</w:t>
      </w:r>
      <w:r w:rsidRPr="00DF1311">
        <w:rPr>
          <w:rFonts w:ascii="Times New Roman" w:eastAsia="PMingLiU" w:hAnsi="Times New Roman" w:cs="Times New Roman"/>
          <w:sz w:val="24"/>
          <w:szCs w:val="28"/>
          <w:lang w:val="uk-UA" w:eastAsia="uk-UA"/>
        </w:rPr>
        <w:t>року</w:t>
      </w:r>
    </w:p>
    <w:p w14:paraId="4F55D816" w14:textId="77777777" w:rsidR="00DF1311" w:rsidRPr="00DF1311" w:rsidRDefault="00DF1311" w:rsidP="00DF1311">
      <w:pPr>
        <w:widowControl w:val="0"/>
        <w:autoSpaceDE w:val="0"/>
        <w:autoSpaceDN w:val="0"/>
        <w:spacing w:before="89" w:after="0" w:line="240" w:lineRule="auto"/>
        <w:ind w:left="2637" w:right="1577" w:hanging="970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uk-UA" w:eastAsia="uk-UA"/>
        </w:rPr>
      </w:pPr>
    </w:p>
    <w:p w14:paraId="2B4FB24A" w14:textId="77777777" w:rsidR="00DF1311" w:rsidRPr="00DF1311" w:rsidRDefault="00DF1311" w:rsidP="00DF1311">
      <w:pPr>
        <w:widowControl w:val="0"/>
        <w:autoSpaceDE w:val="0"/>
        <w:autoSpaceDN w:val="0"/>
        <w:spacing w:before="89" w:after="0" w:line="240" w:lineRule="auto"/>
        <w:ind w:left="2637" w:right="1577" w:hanging="970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uk-UA" w:eastAsia="uk-UA"/>
        </w:rPr>
      </w:pPr>
    </w:p>
    <w:p w14:paraId="2B7782BF" w14:textId="77777777" w:rsidR="00DF1311" w:rsidRPr="00DF1311" w:rsidRDefault="00DF1311" w:rsidP="00DF1311">
      <w:pPr>
        <w:widowControl w:val="0"/>
        <w:autoSpaceDE w:val="0"/>
        <w:autoSpaceDN w:val="0"/>
        <w:spacing w:before="89" w:after="0" w:line="240" w:lineRule="auto"/>
        <w:ind w:left="2637" w:right="1577" w:hanging="970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uk-UA" w:eastAsia="uk-UA"/>
        </w:rPr>
      </w:pPr>
    </w:p>
    <w:p w14:paraId="22DFA644" w14:textId="77777777" w:rsidR="00DF1311" w:rsidRPr="00DF1311" w:rsidRDefault="00DF1311" w:rsidP="00DF1311">
      <w:pPr>
        <w:widowControl w:val="0"/>
        <w:autoSpaceDE w:val="0"/>
        <w:autoSpaceDN w:val="0"/>
        <w:spacing w:before="100" w:beforeAutospacing="1" w:after="0" w:line="240" w:lineRule="auto"/>
        <w:ind w:firstLine="680"/>
        <w:jc w:val="center"/>
        <w:outlineLvl w:val="0"/>
        <w:rPr>
          <w:rFonts w:ascii="Times New Roman" w:eastAsia="PMingLiU" w:hAnsi="Times New Roman" w:cs="Times New Roman"/>
          <w:b/>
          <w:bCs/>
          <w:sz w:val="24"/>
          <w:szCs w:val="28"/>
          <w:lang w:val="uk-UA" w:eastAsia="uk-UA"/>
        </w:rPr>
      </w:pPr>
      <w:r w:rsidRPr="00DF1311">
        <w:rPr>
          <w:rFonts w:ascii="Times New Roman" w:eastAsia="PMingLiU" w:hAnsi="Times New Roman" w:cs="Times New Roman"/>
          <w:b/>
          <w:bCs/>
          <w:sz w:val="24"/>
          <w:szCs w:val="28"/>
          <w:lang w:val="uk-UA" w:eastAsia="uk-UA"/>
        </w:rPr>
        <w:t xml:space="preserve">РОБОЧА ПРОГРАМА НАВЧАЛЬНОЇ ДИСЦИПЛІНИ </w:t>
      </w:r>
    </w:p>
    <w:p w14:paraId="78FA401D" w14:textId="77777777" w:rsidR="00DF1311" w:rsidRPr="00DF1311" w:rsidRDefault="00DF1311" w:rsidP="00DF131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37A8854" w14:textId="7522C7BC" w:rsidR="00DF1311" w:rsidRPr="00DF1311" w:rsidRDefault="00DF1311" w:rsidP="00DF131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ПРАКТИЧНА </w:t>
      </w:r>
      <w:r w:rsidR="003668B4"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ГРАМАТИКА</w:t>
      </w: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668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АНГЛІЙСЬКОЇ МОВИ</w:t>
      </w:r>
    </w:p>
    <w:p w14:paraId="7ECCD8A7" w14:textId="77777777" w:rsidR="00DF1311" w:rsidRPr="00DF1311" w:rsidRDefault="00DF1311" w:rsidP="00DF13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A06C37" w14:textId="77777777" w:rsidR="00DF1311" w:rsidRPr="00DF1311" w:rsidRDefault="00DF1311" w:rsidP="00DF13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8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4"/>
        <w:gridCol w:w="4066"/>
      </w:tblGrid>
      <w:tr w:rsidR="00DF1311" w:rsidRPr="00DF1311" w14:paraId="488DBF3F" w14:textId="77777777" w:rsidTr="00DF1311">
        <w:trPr>
          <w:trHeight w:val="319"/>
        </w:trPr>
        <w:tc>
          <w:tcPr>
            <w:tcW w:w="4034" w:type="dxa"/>
            <w:hideMark/>
          </w:tcPr>
          <w:p w14:paraId="0C64430A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300" w:lineRule="exact"/>
              <w:ind w:right="233"/>
              <w:jc w:val="both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Рівень вищої освіти</w:t>
            </w:r>
          </w:p>
        </w:tc>
        <w:tc>
          <w:tcPr>
            <w:tcW w:w="4066" w:type="dxa"/>
            <w:hideMark/>
          </w:tcPr>
          <w:p w14:paraId="7D6C8DED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300" w:lineRule="exact"/>
              <w:ind w:left="234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бакалавр</w:t>
            </w:r>
          </w:p>
        </w:tc>
      </w:tr>
      <w:tr w:rsidR="00DF1311" w:rsidRPr="00DF1311" w14:paraId="6353A544" w14:textId="77777777" w:rsidTr="00DF1311">
        <w:trPr>
          <w:trHeight w:val="322"/>
        </w:trPr>
        <w:tc>
          <w:tcPr>
            <w:tcW w:w="4034" w:type="dxa"/>
            <w:hideMark/>
          </w:tcPr>
          <w:p w14:paraId="00EEC15C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303" w:lineRule="exact"/>
              <w:ind w:right="233"/>
              <w:jc w:val="both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Галузь знань</w:t>
            </w:r>
          </w:p>
        </w:tc>
        <w:tc>
          <w:tcPr>
            <w:tcW w:w="4066" w:type="dxa"/>
            <w:hideMark/>
          </w:tcPr>
          <w:p w14:paraId="627CA85B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303" w:lineRule="exact"/>
              <w:ind w:left="234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03 Гуманітарні науки</w:t>
            </w:r>
          </w:p>
        </w:tc>
      </w:tr>
      <w:tr w:rsidR="00DF1311" w:rsidRPr="00DF1311" w14:paraId="511124F5" w14:textId="77777777" w:rsidTr="00DF1311">
        <w:trPr>
          <w:trHeight w:val="321"/>
        </w:trPr>
        <w:tc>
          <w:tcPr>
            <w:tcW w:w="4034" w:type="dxa"/>
            <w:hideMark/>
          </w:tcPr>
          <w:p w14:paraId="1AF810D3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302" w:lineRule="exact"/>
              <w:ind w:right="232"/>
              <w:jc w:val="both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Спеціальність</w:t>
            </w:r>
          </w:p>
        </w:tc>
        <w:tc>
          <w:tcPr>
            <w:tcW w:w="4066" w:type="dxa"/>
            <w:hideMark/>
          </w:tcPr>
          <w:p w14:paraId="39AA3071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302" w:lineRule="exact"/>
              <w:ind w:left="234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014.02. Середня освіта. Англійська мова і література</w:t>
            </w:r>
          </w:p>
        </w:tc>
      </w:tr>
      <w:tr w:rsidR="00DF1311" w:rsidRPr="00DF1311" w14:paraId="48A7B4AF" w14:textId="77777777" w:rsidTr="00DF1311">
        <w:trPr>
          <w:trHeight w:val="643"/>
        </w:trPr>
        <w:tc>
          <w:tcPr>
            <w:tcW w:w="4034" w:type="dxa"/>
            <w:hideMark/>
          </w:tcPr>
          <w:p w14:paraId="19C3B6E7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314" w:lineRule="exact"/>
              <w:ind w:right="235"/>
              <w:jc w:val="both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Предметна</w:t>
            </w:r>
            <w:r w:rsidRPr="00DF1311">
              <w:rPr>
                <w:rFonts w:ascii="Times New Roman" w:eastAsia="PMingLiU" w:hAnsi="Times New Roman" w:cs="Times New Roman"/>
                <w:spacing w:val="-7"/>
                <w:sz w:val="24"/>
                <w:lang w:val="uk-UA" w:eastAsia="uk-UA"/>
              </w:rPr>
              <w:t xml:space="preserve"> </w:t>
            </w: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спеціальність</w:t>
            </w:r>
          </w:p>
          <w:p w14:paraId="044C84FA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310" w:lineRule="exact"/>
              <w:ind w:right="231"/>
              <w:jc w:val="both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(Спеціалізація) (</w:t>
            </w:r>
            <w:r w:rsidRPr="00DF1311">
              <w:rPr>
                <w:rFonts w:ascii="Times New Roman" w:eastAsia="PMingLiU" w:hAnsi="Times New Roman" w:cs="Times New Roman"/>
                <w:i/>
                <w:sz w:val="24"/>
                <w:lang w:val="uk-UA" w:eastAsia="uk-UA"/>
              </w:rPr>
              <w:t>за</w:t>
            </w:r>
            <w:r w:rsidRPr="00DF1311">
              <w:rPr>
                <w:rFonts w:ascii="Times New Roman" w:eastAsia="PMingLiU" w:hAnsi="Times New Roman" w:cs="Times New Roman"/>
                <w:i/>
                <w:spacing w:val="-12"/>
                <w:sz w:val="24"/>
                <w:lang w:val="uk-UA" w:eastAsia="uk-UA"/>
              </w:rPr>
              <w:t xml:space="preserve"> </w:t>
            </w:r>
            <w:r w:rsidRPr="00DF1311">
              <w:rPr>
                <w:rFonts w:ascii="Times New Roman" w:eastAsia="PMingLiU" w:hAnsi="Times New Roman" w:cs="Times New Roman"/>
                <w:i/>
                <w:sz w:val="24"/>
                <w:lang w:val="uk-UA" w:eastAsia="uk-UA"/>
              </w:rPr>
              <w:t>наявності</w:t>
            </w: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)</w:t>
            </w:r>
          </w:p>
        </w:tc>
        <w:tc>
          <w:tcPr>
            <w:tcW w:w="4066" w:type="dxa"/>
            <w:hideMark/>
          </w:tcPr>
          <w:p w14:paraId="0696221F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318" w:lineRule="exact"/>
              <w:ind w:left="234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014.02. Середня освіта. Англійська мова і література</w:t>
            </w:r>
          </w:p>
        </w:tc>
      </w:tr>
      <w:tr w:rsidR="00DF1311" w:rsidRPr="00DF1311" w14:paraId="489E8690" w14:textId="77777777" w:rsidTr="00DF1311">
        <w:trPr>
          <w:trHeight w:val="321"/>
        </w:trPr>
        <w:tc>
          <w:tcPr>
            <w:tcW w:w="4034" w:type="dxa"/>
            <w:hideMark/>
          </w:tcPr>
          <w:p w14:paraId="64CB8AF8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302" w:lineRule="exact"/>
              <w:ind w:right="233"/>
              <w:jc w:val="both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Освітня програма</w:t>
            </w:r>
          </w:p>
        </w:tc>
        <w:tc>
          <w:tcPr>
            <w:tcW w:w="4066" w:type="dxa"/>
            <w:hideMark/>
          </w:tcPr>
          <w:p w14:paraId="6F9F2D6C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302" w:lineRule="exact"/>
              <w:ind w:left="234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Середня освіта. Англійська мова і література</w:t>
            </w:r>
          </w:p>
        </w:tc>
      </w:tr>
      <w:tr w:rsidR="00DF1311" w:rsidRPr="00DF1311" w14:paraId="5A466480" w14:textId="77777777" w:rsidTr="00DF1311">
        <w:trPr>
          <w:trHeight w:val="645"/>
        </w:trPr>
        <w:tc>
          <w:tcPr>
            <w:tcW w:w="4034" w:type="dxa"/>
            <w:hideMark/>
          </w:tcPr>
          <w:p w14:paraId="049D25BF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314" w:lineRule="exact"/>
              <w:ind w:right="234"/>
              <w:jc w:val="both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Статус дисципліни</w:t>
            </w:r>
          </w:p>
        </w:tc>
        <w:tc>
          <w:tcPr>
            <w:tcW w:w="4066" w:type="dxa"/>
            <w:hideMark/>
          </w:tcPr>
          <w:p w14:paraId="1BBDC54A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before="2" w:after="0" w:line="305" w:lineRule="exact"/>
              <w:ind w:left="234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нормативна</w:t>
            </w:r>
          </w:p>
        </w:tc>
      </w:tr>
      <w:tr w:rsidR="00DF1311" w:rsidRPr="00DF1311" w14:paraId="401F1D23" w14:textId="77777777" w:rsidTr="00DF1311">
        <w:trPr>
          <w:trHeight w:val="318"/>
        </w:trPr>
        <w:tc>
          <w:tcPr>
            <w:tcW w:w="4034" w:type="dxa"/>
            <w:hideMark/>
          </w:tcPr>
          <w:p w14:paraId="598A5A51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99" w:lineRule="exact"/>
              <w:ind w:right="233"/>
              <w:jc w:val="both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Мова навчання</w:t>
            </w:r>
          </w:p>
        </w:tc>
        <w:tc>
          <w:tcPr>
            <w:tcW w:w="4066" w:type="dxa"/>
            <w:hideMark/>
          </w:tcPr>
          <w:p w14:paraId="2BB7AAC5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99" w:lineRule="exact"/>
              <w:ind w:left="234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англійська</w:t>
            </w:r>
          </w:p>
        </w:tc>
      </w:tr>
    </w:tbl>
    <w:p w14:paraId="04AD8BD4" w14:textId="77777777" w:rsidR="00DF1311" w:rsidRPr="00DF1311" w:rsidRDefault="00DF1311" w:rsidP="00DF13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0D9FBC4" w14:textId="77777777" w:rsidR="00DF1311" w:rsidRPr="00DF1311" w:rsidRDefault="00DF1311" w:rsidP="00DF1311">
      <w:pPr>
        <w:tabs>
          <w:tab w:val="left" w:pos="2095"/>
        </w:tabs>
        <w:spacing w:before="89" w:line="256" w:lineRule="auto"/>
        <w:ind w:left="145"/>
        <w:jc w:val="center"/>
        <w:rPr>
          <w:rFonts w:ascii="Times New Roman" w:eastAsia="PMingLiU" w:hAnsi="Times New Roman" w:cs="Times New Roman"/>
          <w:b/>
          <w:sz w:val="24"/>
          <w:lang w:val="uk-UA" w:eastAsia="zh-TW"/>
        </w:rPr>
      </w:pPr>
    </w:p>
    <w:p w14:paraId="159C4714" w14:textId="77777777" w:rsidR="00DF1311" w:rsidRPr="00DF1311" w:rsidRDefault="00DF1311" w:rsidP="00DF1311">
      <w:pPr>
        <w:tabs>
          <w:tab w:val="left" w:pos="2095"/>
        </w:tabs>
        <w:spacing w:before="89" w:line="256" w:lineRule="auto"/>
        <w:ind w:left="145"/>
        <w:jc w:val="center"/>
        <w:rPr>
          <w:rFonts w:ascii="Times New Roman" w:eastAsia="PMingLiU" w:hAnsi="Times New Roman" w:cs="Times New Roman"/>
          <w:b/>
          <w:sz w:val="24"/>
          <w:lang w:val="uk-UA" w:eastAsia="zh-TW"/>
        </w:rPr>
      </w:pPr>
    </w:p>
    <w:p w14:paraId="275F7893" w14:textId="77777777" w:rsidR="00DF1311" w:rsidRPr="00DF1311" w:rsidRDefault="00DF1311" w:rsidP="00DF1311">
      <w:pPr>
        <w:tabs>
          <w:tab w:val="left" w:pos="2095"/>
        </w:tabs>
        <w:spacing w:before="89" w:line="256" w:lineRule="auto"/>
        <w:ind w:left="145"/>
        <w:jc w:val="center"/>
        <w:rPr>
          <w:rFonts w:ascii="Times New Roman" w:eastAsia="PMingLiU" w:hAnsi="Times New Roman" w:cs="Times New Roman"/>
          <w:b/>
          <w:sz w:val="24"/>
          <w:lang w:val="uk-UA" w:eastAsia="zh-TW"/>
        </w:rPr>
      </w:pPr>
    </w:p>
    <w:p w14:paraId="14A15C9F" w14:textId="77777777" w:rsidR="00DF1311" w:rsidRPr="00DF1311" w:rsidRDefault="00DF1311" w:rsidP="00DF1311">
      <w:pPr>
        <w:tabs>
          <w:tab w:val="left" w:pos="2095"/>
        </w:tabs>
        <w:spacing w:before="89" w:line="256" w:lineRule="auto"/>
        <w:ind w:left="145"/>
        <w:jc w:val="center"/>
        <w:rPr>
          <w:rFonts w:ascii="Times New Roman" w:eastAsia="PMingLiU" w:hAnsi="Times New Roman" w:cs="Times New Roman"/>
          <w:b/>
          <w:sz w:val="24"/>
          <w:lang w:val="uk-UA" w:eastAsia="zh-TW"/>
        </w:rPr>
      </w:pPr>
    </w:p>
    <w:p w14:paraId="0D6B029A" w14:textId="77777777" w:rsidR="00DF1311" w:rsidRPr="00DF1311" w:rsidRDefault="00DF1311" w:rsidP="00DF1311">
      <w:pPr>
        <w:tabs>
          <w:tab w:val="left" w:pos="2095"/>
        </w:tabs>
        <w:spacing w:before="89" w:line="256" w:lineRule="auto"/>
        <w:ind w:left="145"/>
        <w:jc w:val="center"/>
        <w:rPr>
          <w:rFonts w:ascii="Times New Roman" w:eastAsia="PMingLiU" w:hAnsi="Times New Roman" w:cs="Times New Roman"/>
          <w:b/>
          <w:sz w:val="24"/>
          <w:lang w:val="uk-UA" w:eastAsia="zh-TW"/>
        </w:rPr>
      </w:pPr>
    </w:p>
    <w:p w14:paraId="5D4F8252" w14:textId="77777777" w:rsidR="00DF1311" w:rsidRPr="00DF1311" w:rsidRDefault="00DF1311" w:rsidP="00DF1311">
      <w:pPr>
        <w:tabs>
          <w:tab w:val="left" w:pos="2095"/>
        </w:tabs>
        <w:spacing w:before="89" w:line="256" w:lineRule="auto"/>
        <w:ind w:left="145"/>
        <w:jc w:val="center"/>
        <w:rPr>
          <w:rFonts w:ascii="Times New Roman" w:eastAsia="PMingLiU" w:hAnsi="Times New Roman" w:cs="Times New Roman"/>
          <w:b/>
          <w:sz w:val="24"/>
          <w:lang w:val="uk-UA" w:eastAsia="zh-TW"/>
        </w:rPr>
      </w:pPr>
    </w:p>
    <w:p w14:paraId="4E475C5B" w14:textId="77777777" w:rsidR="00DF1311" w:rsidRPr="00DF1311" w:rsidRDefault="00DF1311" w:rsidP="00DF1311">
      <w:pPr>
        <w:tabs>
          <w:tab w:val="left" w:pos="2095"/>
        </w:tabs>
        <w:spacing w:before="89" w:line="256" w:lineRule="auto"/>
        <w:ind w:left="145"/>
        <w:jc w:val="center"/>
        <w:rPr>
          <w:rFonts w:ascii="Times New Roman" w:eastAsia="PMingLiU" w:hAnsi="Times New Roman" w:cs="Times New Roman"/>
          <w:b/>
          <w:sz w:val="24"/>
          <w:lang w:val="uk-UA" w:eastAsia="zh-TW"/>
        </w:rPr>
      </w:pPr>
    </w:p>
    <w:p w14:paraId="22AEDD5C" w14:textId="77777777" w:rsidR="00DF1311" w:rsidRPr="00DF1311" w:rsidRDefault="00DF1311" w:rsidP="00DF1311">
      <w:pPr>
        <w:tabs>
          <w:tab w:val="left" w:pos="2095"/>
        </w:tabs>
        <w:spacing w:before="89" w:line="256" w:lineRule="auto"/>
        <w:ind w:left="145"/>
        <w:jc w:val="center"/>
        <w:rPr>
          <w:rFonts w:ascii="Times New Roman" w:eastAsia="PMingLiU" w:hAnsi="Times New Roman" w:cs="Times New Roman"/>
          <w:b/>
          <w:sz w:val="24"/>
          <w:lang w:val="uk-UA" w:eastAsia="zh-TW"/>
        </w:rPr>
      </w:pPr>
    </w:p>
    <w:p w14:paraId="296EE525" w14:textId="77777777" w:rsidR="00DF1311" w:rsidRPr="00DF1311" w:rsidRDefault="00DF1311" w:rsidP="00DF1311">
      <w:pPr>
        <w:tabs>
          <w:tab w:val="left" w:pos="2095"/>
        </w:tabs>
        <w:spacing w:before="89" w:line="256" w:lineRule="auto"/>
        <w:ind w:left="145"/>
        <w:jc w:val="center"/>
        <w:rPr>
          <w:rFonts w:ascii="Times New Roman" w:eastAsia="PMingLiU" w:hAnsi="Times New Roman" w:cs="Times New Roman"/>
          <w:b/>
          <w:sz w:val="24"/>
          <w:lang w:val="uk-UA" w:eastAsia="zh-TW"/>
        </w:rPr>
      </w:pPr>
    </w:p>
    <w:p w14:paraId="1E59844D" w14:textId="77777777" w:rsidR="00DF1311" w:rsidRPr="00DF1311" w:rsidRDefault="00DF1311" w:rsidP="00DF1311">
      <w:pPr>
        <w:tabs>
          <w:tab w:val="left" w:pos="2095"/>
        </w:tabs>
        <w:spacing w:before="89" w:line="256" w:lineRule="auto"/>
        <w:ind w:left="145"/>
        <w:jc w:val="center"/>
        <w:rPr>
          <w:rFonts w:ascii="Times New Roman" w:eastAsia="PMingLiU" w:hAnsi="Times New Roman" w:cs="Times New Roman"/>
          <w:b/>
          <w:sz w:val="24"/>
          <w:lang w:val="uk-UA" w:eastAsia="zh-TW"/>
        </w:rPr>
      </w:pPr>
    </w:p>
    <w:p w14:paraId="6B3538DD" w14:textId="77777777" w:rsidR="00DF1311" w:rsidRPr="00DF1311" w:rsidRDefault="00DF1311" w:rsidP="00DF1311">
      <w:pPr>
        <w:tabs>
          <w:tab w:val="left" w:pos="2095"/>
        </w:tabs>
        <w:spacing w:before="89" w:line="256" w:lineRule="auto"/>
        <w:ind w:left="145"/>
        <w:jc w:val="center"/>
        <w:rPr>
          <w:rFonts w:ascii="Times New Roman" w:eastAsia="PMingLiU" w:hAnsi="Times New Roman" w:cs="Times New Roman"/>
          <w:b/>
          <w:sz w:val="24"/>
          <w:lang w:val="uk-UA" w:eastAsia="zh-TW"/>
        </w:rPr>
      </w:pPr>
    </w:p>
    <w:p w14:paraId="73D36DA5" w14:textId="15E894EE" w:rsidR="00DF1311" w:rsidRPr="00DF1311" w:rsidRDefault="00DF1311" w:rsidP="00DF1311">
      <w:pPr>
        <w:tabs>
          <w:tab w:val="left" w:pos="2095"/>
        </w:tabs>
        <w:spacing w:before="89" w:line="256" w:lineRule="auto"/>
        <w:ind w:left="145"/>
        <w:jc w:val="center"/>
        <w:rPr>
          <w:rFonts w:ascii="Times New Roman" w:eastAsia="PMingLiU" w:hAnsi="Times New Roman" w:cs="Times New Roman"/>
          <w:sz w:val="24"/>
          <w:lang w:val="uk-UA" w:eastAsia="zh-TW"/>
        </w:rPr>
      </w:pPr>
      <w:r w:rsidRPr="00DF1311">
        <w:rPr>
          <w:rFonts w:ascii="Times New Roman" w:eastAsia="PMingLiU" w:hAnsi="Times New Roman" w:cs="Times New Roman"/>
          <w:b/>
          <w:sz w:val="24"/>
          <w:lang w:val="uk-UA" w:eastAsia="zh-TW"/>
        </w:rPr>
        <w:t>Ужгород</w:t>
      </w:r>
      <w:r w:rsidRPr="00DF1311">
        <w:rPr>
          <w:rFonts w:ascii="Times New Roman" w:eastAsia="PMingLiU" w:hAnsi="Times New Roman" w:cs="Times New Roman"/>
          <w:b/>
          <w:spacing w:val="-7"/>
          <w:sz w:val="24"/>
          <w:lang w:val="uk-UA" w:eastAsia="zh-TW"/>
        </w:rPr>
        <w:t xml:space="preserve"> - 202</w:t>
      </w:r>
      <w:r>
        <w:rPr>
          <w:rFonts w:ascii="Times New Roman" w:eastAsia="PMingLiU" w:hAnsi="Times New Roman" w:cs="Times New Roman"/>
          <w:b/>
          <w:spacing w:val="-7"/>
          <w:sz w:val="24"/>
          <w:lang w:val="uk-UA" w:eastAsia="zh-TW"/>
        </w:rPr>
        <w:t>2</w:t>
      </w:r>
    </w:p>
    <w:p w14:paraId="11223A6C" w14:textId="040DE936" w:rsidR="00DF1311" w:rsidRPr="00DF1311" w:rsidRDefault="00DF1311" w:rsidP="00DF131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val="uk-UA" w:eastAsia="zh-TW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DF1311">
        <w:rPr>
          <w:rFonts w:ascii="Times New Roman" w:eastAsia="PMingLiU" w:hAnsi="Times New Roman" w:cs="Times New Roman"/>
          <w:sz w:val="24"/>
          <w:szCs w:val="24"/>
          <w:lang w:val="uk-UA" w:eastAsia="zh-TW"/>
        </w:rPr>
        <w:lastRenderedPageBreak/>
        <w:t>Робоча програма навчальної дисципліни «Практична граматика</w:t>
      </w:r>
      <w:r w:rsidR="003668B4">
        <w:rPr>
          <w:rFonts w:ascii="Times New Roman" w:eastAsia="PMingLiU" w:hAnsi="Times New Roman" w:cs="Times New Roman"/>
          <w:sz w:val="24"/>
          <w:szCs w:val="24"/>
          <w:lang w:val="uk-UA" w:eastAsia="zh-TW"/>
        </w:rPr>
        <w:t xml:space="preserve"> англійської мови</w:t>
      </w:r>
      <w:r w:rsidRPr="00DF1311">
        <w:rPr>
          <w:rFonts w:ascii="Times New Roman" w:eastAsia="PMingLiU" w:hAnsi="Times New Roman" w:cs="Times New Roman"/>
          <w:sz w:val="24"/>
          <w:szCs w:val="24"/>
          <w:lang w:val="uk-UA" w:eastAsia="zh-TW"/>
        </w:rPr>
        <w:t xml:space="preserve">» для здобувачів вищої освіти галузі знань </w:t>
      </w:r>
      <w:r w:rsidRPr="00DF1311">
        <w:rPr>
          <w:rFonts w:ascii="Times New Roman" w:eastAsia="PMingLiU" w:hAnsi="Times New Roman" w:cs="Times New Roman"/>
          <w:b/>
          <w:sz w:val="24"/>
          <w:szCs w:val="24"/>
          <w:lang w:val="uk-UA" w:eastAsia="zh-TW"/>
        </w:rPr>
        <w:t xml:space="preserve">03 Гуманітарні науки </w:t>
      </w:r>
      <w:r w:rsidRPr="00DF1311">
        <w:rPr>
          <w:rFonts w:ascii="Times New Roman" w:eastAsia="PMingLiU" w:hAnsi="Times New Roman" w:cs="Times New Roman"/>
          <w:sz w:val="24"/>
          <w:szCs w:val="24"/>
          <w:lang w:val="uk-UA" w:eastAsia="zh-TW"/>
        </w:rPr>
        <w:t xml:space="preserve">спеціальності </w:t>
      </w:r>
      <w:r w:rsidRPr="00DF1311">
        <w:rPr>
          <w:rFonts w:ascii="Times New Roman" w:eastAsia="PMingLiU" w:hAnsi="Times New Roman" w:cs="Times New Roman"/>
          <w:b/>
          <w:sz w:val="24"/>
          <w:szCs w:val="24"/>
          <w:lang w:val="uk-UA" w:eastAsia="zh-TW"/>
        </w:rPr>
        <w:t xml:space="preserve">014.02 Середня освіта. Англійська мова і література </w:t>
      </w:r>
      <w:r w:rsidRPr="00DF1311">
        <w:rPr>
          <w:rFonts w:ascii="Times New Roman" w:eastAsia="PMingLiU" w:hAnsi="Times New Roman" w:cs="Times New Roman"/>
          <w:sz w:val="24"/>
          <w:szCs w:val="24"/>
          <w:lang w:val="uk-UA" w:eastAsia="zh-TW"/>
        </w:rPr>
        <w:t xml:space="preserve">предметної спеціальності (спеціалізації) (за наявності) </w:t>
      </w:r>
      <w:r w:rsidRPr="00DF1311">
        <w:rPr>
          <w:rFonts w:ascii="Times New Roman" w:eastAsia="PMingLiU" w:hAnsi="Times New Roman" w:cs="Times New Roman"/>
          <w:b/>
          <w:sz w:val="24"/>
          <w:szCs w:val="24"/>
          <w:lang w:val="uk-UA" w:eastAsia="zh-TW"/>
        </w:rPr>
        <w:t>014.02 Середня освіта. Англійська мова і література</w:t>
      </w:r>
      <w:r w:rsidRPr="00DF1311">
        <w:rPr>
          <w:rFonts w:ascii="Times New Roman" w:eastAsia="PMingLiU" w:hAnsi="Times New Roman" w:cs="Times New Roman"/>
          <w:sz w:val="24"/>
          <w:szCs w:val="24"/>
          <w:lang w:val="uk-UA" w:eastAsia="zh-TW"/>
        </w:rPr>
        <w:t xml:space="preserve"> освітньої програми </w:t>
      </w:r>
      <w:r w:rsidRPr="00DF1311">
        <w:rPr>
          <w:rFonts w:ascii="Times New Roman" w:eastAsia="PMingLiU" w:hAnsi="Times New Roman" w:cs="Times New Roman"/>
          <w:b/>
          <w:sz w:val="24"/>
          <w:szCs w:val="24"/>
          <w:lang w:val="uk-UA" w:eastAsia="zh-TW"/>
        </w:rPr>
        <w:t>Середня освіта. Англійська мова і література.</w:t>
      </w:r>
    </w:p>
    <w:p w14:paraId="6927EEDD" w14:textId="77777777" w:rsidR="00DF1311" w:rsidRPr="00DF1311" w:rsidRDefault="00DF1311" w:rsidP="00DF13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33CA4C" w14:textId="68E01F6E" w:rsidR="00DF1311" w:rsidRPr="00DF1311" w:rsidRDefault="00DF1311" w:rsidP="00DF13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Розробники:</w:t>
      </w:r>
      <w:r w:rsidRPr="00DF13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Петій Н.В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ст.викладач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кафедри англійської філології, </w:t>
      </w:r>
      <w:r w:rsidR="00CF2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Решетар О.В., </w:t>
      </w:r>
      <w:r w:rsidR="00CF2205" w:rsidRPr="00CF2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ст.викладач кафедри англійської філології</w:t>
      </w:r>
    </w:p>
    <w:p w14:paraId="53E4C357" w14:textId="77777777" w:rsidR="00DF1311" w:rsidRPr="00DF1311" w:rsidRDefault="00DF1311" w:rsidP="00DF1311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ru-RU"/>
        </w:rPr>
      </w:pPr>
    </w:p>
    <w:p w14:paraId="0A26B2A8" w14:textId="77777777" w:rsidR="00DF1311" w:rsidRPr="00DF1311" w:rsidRDefault="00DF1311" w:rsidP="00DF131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ru-RU"/>
        </w:rPr>
      </w:pPr>
    </w:p>
    <w:p w14:paraId="09A0868A" w14:textId="77777777" w:rsidR="00DF1311" w:rsidRPr="00DF1311" w:rsidRDefault="00DF1311" w:rsidP="00DF1311">
      <w:pPr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lang w:eastAsia="zh-TW"/>
        </w:rPr>
      </w:pPr>
      <w:r w:rsidRPr="00DF1311">
        <w:rPr>
          <w:rFonts w:ascii="Times New Roman" w:eastAsia="PMingLiU" w:hAnsi="Times New Roman" w:cs="Times New Roman"/>
          <w:sz w:val="24"/>
          <w:lang w:eastAsia="zh-TW"/>
        </w:rPr>
        <w:t xml:space="preserve">Робочу програму розглянуто та затверджено на засіданні кафедри </w:t>
      </w:r>
      <w:r w:rsidRPr="00DF1311">
        <w:rPr>
          <w:rFonts w:ascii="Times New Roman" w:eastAsia="PMingLiU" w:hAnsi="Times New Roman" w:cs="Times New Roman"/>
          <w:b/>
          <w:i/>
          <w:sz w:val="24"/>
          <w:lang w:eastAsia="zh-TW"/>
        </w:rPr>
        <w:t>англійської філології</w:t>
      </w:r>
    </w:p>
    <w:p w14:paraId="6E5615C0" w14:textId="77777777" w:rsidR="00DF1311" w:rsidRPr="00DF1311" w:rsidRDefault="00DF1311" w:rsidP="00DF131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/>
          <w:i/>
          <w:sz w:val="20"/>
          <w:szCs w:val="28"/>
          <w:lang w:eastAsia="uk-UA"/>
        </w:rPr>
      </w:pPr>
    </w:p>
    <w:p w14:paraId="778D5ABC" w14:textId="77777777" w:rsidR="00DF1311" w:rsidRPr="00DF1311" w:rsidRDefault="00DF1311" w:rsidP="00DF1311">
      <w:pPr>
        <w:tabs>
          <w:tab w:val="left" w:pos="4927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lang w:eastAsia="zh-TW"/>
        </w:rPr>
      </w:pPr>
      <w:r w:rsidRPr="00DF1311">
        <w:rPr>
          <w:rFonts w:ascii="Times New Roman" w:eastAsia="PMingLiU" w:hAnsi="Times New Roman" w:cs="Times New Roman"/>
          <w:sz w:val="24"/>
          <w:lang w:eastAsia="zh-TW"/>
        </w:rPr>
        <w:t xml:space="preserve">протокол № </w:t>
      </w:r>
      <w:r w:rsidRPr="00DF1311">
        <w:rPr>
          <w:rFonts w:ascii="Times New Roman" w:eastAsia="PMingLiU" w:hAnsi="Times New Roman" w:cs="Times New Roman"/>
          <w:sz w:val="24"/>
          <w:u w:val="single"/>
          <w:lang w:eastAsia="zh-TW"/>
        </w:rPr>
        <w:t xml:space="preserve">         </w:t>
      </w:r>
      <w:r w:rsidRPr="00DF1311">
        <w:rPr>
          <w:rFonts w:ascii="Times New Roman" w:eastAsia="PMingLiU" w:hAnsi="Times New Roman" w:cs="Times New Roman"/>
          <w:sz w:val="24"/>
          <w:lang w:eastAsia="zh-TW"/>
        </w:rPr>
        <w:t>від</w:t>
      </w:r>
      <w:r w:rsidRPr="00DF1311">
        <w:rPr>
          <w:rFonts w:ascii="Times New Roman" w:eastAsia="PMingLiU" w:hAnsi="Times New Roman" w:cs="Times New Roman"/>
          <w:spacing w:val="-6"/>
          <w:sz w:val="24"/>
          <w:lang w:eastAsia="zh-TW"/>
        </w:rPr>
        <w:t xml:space="preserve"> </w:t>
      </w:r>
      <w:r w:rsidRPr="00DF1311">
        <w:rPr>
          <w:rFonts w:ascii="Times New Roman" w:eastAsia="PMingLiU" w:hAnsi="Times New Roman" w:cs="Times New Roman"/>
          <w:spacing w:val="-3"/>
          <w:sz w:val="24"/>
          <w:lang w:eastAsia="zh-TW"/>
        </w:rPr>
        <w:t>«_</w:t>
      </w:r>
      <w:r w:rsidRPr="00DF1311">
        <w:rPr>
          <w:rFonts w:ascii="Times New Roman" w:eastAsia="PMingLiU" w:hAnsi="Times New Roman" w:cs="Times New Roman"/>
          <w:spacing w:val="-3"/>
          <w:sz w:val="24"/>
          <w:u w:val="single"/>
          <w:lang w:eastAsia="zh-TW"/>
        </w:rPr>
        <w:t xml:space="preserve">     </w:t>
      </w:r>
      <w:r w:rsidRPr="00DF1311">
        <w:rPr>
          <w:rFonts w:ascii="Times New Roman" w:eastAsia="PMingLiU" w:hAnsi="Times New Roman" w:cs="Times New Roman"/>
          <w:spacing w:val="19"/>
          <w:sz w:val="24"/>
          <w:u w:val="single"/>
          <w:lang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lang w:eastAsia="zh-TW"/>
        </w:rPr>
        <w:t>»</w:t>
      </w:r>
      <w:r w:rsidRPr="00DF1311">
        <w:rPr>
          <w:rFonts w:ascii="Times New Roman" w:eastAsia="PMingLiU" w:hAnsi="Times New Roman" w:cs="Times New Roman"/>
          <w:sz w:val="24"/>
          <w:u w:val="single"/>
          <w:lang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u w:val="single"/>
          <w:lang w:eastAsia="zh-TW"/>
        </w:rPr>
        <w:tab/>
      </w:r>
      <w:r w:rsidRPr="00DF1311">
        <w:rPr>
          <w:rFonts w:ascii="Times New Roman" w:eastAsia="PMingLiU" w:hAnsi="Times New Roman" w:cs="Times New Roman"/>
          <w:sz w:val="24"/>
          <w:lang w:eastAsia="zh-TW"/>
        </w:rPr>
        <w:t>20</w:t>
      </w:r>
      <w:r w:rsidRPr="00DF1311">
        <w:rPr>
          <w:rFonts w:ascii="Times New Roman" w:eastAsia="PMingLiU" w:hAnsi="Times New Roman" w:cs="Times New Roman"/>
          <w:spacing w:val="55"/>
          <w:sz w:val="24"/>
          <w:u w:val="single"/>
          <w:lang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lang w:eastAsia="zh-TW"/>
        </w:rPr>
        <w:t>р.</w:t>
      </w:r>
    </w:p>
    <w:p w14:paraId="04DEE566" w14:textId="77777777" w:rsidR="00DF1311" w:rsidRPr="00DF1311" w:rsidRDefault="00DF1311" w:rsidP="00DF131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0"/>
          <w:szCs w:val="28"/>
          <w:lang w:val="uk-UA" w:eastAsia="uk-UA"/>
        </w:rPr>
      </w:pPr>
    </w:p>
    <w:p w14:paraId="76131A59" w14:textId="77777777" w:rsidR="00DF1311" w:rsidRPr="00DF1311" w:rsidRDefault="00DF1311" w:rsidP="00DF1311">
      <w:pPr>
        <w:tabs>
          <w:tab w:val="left" w:pos="4031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lang w:val="uk-UA" w:eastAsia="zh-TW"/>
        </w:rPr>
      </w:pPr>
      <w:r w:rsidRPr="00DF1311">
        <w:rPr>
          <w:rFonts w:ascii="Times New Roman" w:eastAsia="PMingLiU" w:hAnsi="Times New Roman" w:cs="Times New Roman"/>
          <w:sz w:val="24"/>
          <w:lang w:val="uk-UA" w:eastAsia="zh-TW"/>
        </w:rPr>
        <w:t>Завідувач</w:t>
      </w:r>
      <w:r w:rsidRPr="00DF1311">
        <w:rPr>
          <w:rFonts w:ascii="Times New Roman" w:eastAsia="PMingLiU" w:hAnsi="Times New Roman" w:cs="Times New Roman"/>
          <w:spacing w:val="-4"/>
          <w:sz w:val="24"/>
          <w:lang w:val="uk-UA"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lang w:val="uk-UA" w:eastAsia="zh-TW"/>
        </w:rPr>
        <w:t>кафедри</w:t>
      </w:r>
      <w:r w:rsidRPr="00DF1311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DF1311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DF1311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DF1311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DF1311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  <w:t xml:space="preserve"> доц. Голик С. В.</w:t>
      </w:r>
    </w:p>
    <w:p w14:paraId="55E6AD2F" w14:textId="77777777" w:rsidR="00DF1311" w:rsidRPr="00DF1311" w:rsidRDefault="00DF1311" w:rsidP="00DF131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PMingLiU" w:hAnsi="Times New Roman" w:cs="Times New Roman"/>
          <w:sz w:val="26"/>
          <w:szCs w:val="28"/>
          <w:lang w:val="uk-UA" w:eastAsia="uk-UA"/>
        </w:rPr>
      </w:pPr>
    </w:p>
    <w:p w14:paraId="0D8ED0CC" w14:textId="77777777" w:rsidR="00DF1311" w:rsidRPr="00DF1311" w:rsidRDefault="00DF1311" w:rsidP="00DF131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PMingLiU" w:hAnsi="Times New Roman" w:cs="Times New Roman"/>
          <w:sz w:val="26"/>
          <w:szCs w:val="28"/>
          <w:lang w:val="uk-UA" w:eastAsia="uk-UA"/>
        </w:rPr>
      </w:pPr>
    </w:p>
    <w:p w14:paraId="3AECEB17" w14:textId="77777777" w:rsidR="00DF1311" w:rsidRPr="00DF1311" w:rsidRDefault="00DF1311" w:rsidP="00DF131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PMingLiU" w:hAnsi="Times New Roman" w:cs="Times New Roman"/>
          <w:sz w:val="26"/>
          <w:szCs w:val="28"/>
          <w:lang w:val="uk-UA" w:eastAsia="uk-UA"/>
        </w:rPr>
      </w:pPr>
    </w:p>
    <w:p w14:paraId="2E03A80D" w14:textId="77777777" w:rsidR="00DF1311" w:rsidRPr="00DF1311" w:rsidRDefault="00DF1311" w:rsidP="00DF1311">
      <w:pPr>
        <w:tabs>
          <w:tab w:val="left" w:pos="4564"/>
          <w:tab w:val="left" w:pos="7521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lang w:val="uk-UA" w:eastAsia="zh-TW"/>
        </w:rPr>
      </w:pPr>
      <w:r w:rsidRPr="00DF1311">
        <w:rPr>
          <w:rFonts w:ascii="Times New Roman" w:eastAsia="PMingLiU" w:hAnsi="Times New Roman" w:cs="Times New Roman"/>
          <w:sz w:val="24"/>
          <w:lang w:val="uk-UA" w:eastAsia="zh-TW"/>
        </w:rPr>
        <w:t>Схвалено</w:t>
      </w:r>
      <w:r w:rsidRPr="00DF1311">
        <w:rPr>
          <w:rFonts w:ascii="Times New Roman" w:eastAsia="PMingLiU" w:hAnsi="Times New Roman" w:cs="Times New Roman"/>
          <w:spacing w:val="-3"/>
          <w:sz w:val="24"/>
          <w:lang w:val="uk-UA"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lang w:val="uk-UA" w:eastAsia="zh-TW"/>
        </w:rPr>
        <w:t>науково-методичною</w:t>
      </w:r>
      <w:r w:rsidRPr="00DF1311">
        <w:rPr>
          <w:rFonts w:ascii="Times New Roman" w:eastAsia="PMingLiU" w:hAnsi="Times New Roman" w:cs="Times New Roman"/>
          <w:spacing w:val="-3"/>
          <w:sz w:val="24"/>
          <w:lang w:val="uk-UA"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lang w:val="uk-UA" w:eastAsia="zh-TW"/>
        </w:rPr>
        <w:t>комісією</w:t>
      </w:r>
      <w:r w:rsidRPr="00DF1311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DF1311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DF1311">
        <w:rPr>
          <w:rFonts w:ascii="Times New Roman" w:eastAsia="PMingLiU" w:hAnsi="Times New Roman" w:cs="Times New Roman"/>
          <w:sz w:val="24"/>
          <w:lang w:val="uk-UA" w:eastAsia="zh-TW"/>
        </w:rPr>
        <w:t>факультету</w:t>
      </w:r>
    </w:p>
    <w:p w14:paraId="5D52B444" w14:textId="77777777" w:rsidR="00DF1311" w:rsidRPr="00DF1311" w:rsidRDefault="00DF1311" w:rsidP="00DF1311">
      <w:pPr>
        <w:tabs>
          <w:tab w:val="left" w:pos="4564"/>
          <w:tab w:val="left" w:pos="7521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lang w:eastAsia="zh-TW"/>
        </w:rPr>
      </w:pPr>
      <w:r w:rsidRPr="00DF1311">
        <w:rPr>
          <w:rFonts w:ascii="Times New Roman" w:eastAsia="PMingLiU" w:hAnsi="Times New Roman" w:cs="Times New Roman"/>
          <w:sz w:val="24"/>
          <w:lang w:val="uk-UA" w:eastAsia="zh-TW"/>
        </w:rPr>
        <w:t xml:space="preserve"> протокол № </w:t>
      </w:r>
      <w:r w:rsidRPr="00DF1311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        </w:t>
      </w:r>
      <w:r w:rsidRPr="00DF1311">
        <w:rPr>
          <w:rFonts w:ascii="Times New Roman" w:eastAsia="PMingLiU" w:hAnsi="Times New Roman" w:cs="Times New Roman"/>
          <w:sz w:val="24"/>
          <w:lang w:val="uk-UA" w:eastAsia="zh-TW"/>
        </w:rPr>
        <w:t>від</w:t>
      </w:r>
      <w:r w:rsidRPr="00DF1311">
        <w:rPr>
          <w:rFonts w:ascii="Times New Roman" w:eastAsia="PMingLiU" w:hAnsi="Times New Roman" w:cs="Times New Roman"/>
          <w:spacing w:val="-6"/>
          <w:sz w:val="24"/>
          <w:lang w:val="uk-UA" w:eastAsia="zh-TW"/>
        </w:rPr>
        <w:t xml:space="preserve"> </w:t>
      </w:r>
      <w:r w:rsidRPr="00DF1311">
        <w:rPr>
          <w:rFonts w:ascii="Times New Roman" w:eastAsia="PMingLiU" w:hAnsi="Times New Roman" w:cs="Times New Roman"/>
          <w:spacing w:val="-3"/>
          <w:sz w:val="24"/>
          <w:lang w:val="uk-UA" w:eastAsia="zh-TW"/>
        </w:rPr>
        <w:t>«_</w:t>
      </w:r>
      <w:r w:rsidRPr="00DF1311">
        <w:rPr>
          <w:rFonts w:ascii="Times New Roman" w:eastAsia="PMingLiU" w:hAnsi="Times New Roman" w:cs="Times New Roman"/>
          <w:spacing w:val="-3"/>
          <w:sz w:val="24"/>
          <w:u w:val="single"/>
          <w:lang w:val="uk-UA" w:eastAsia="zh-TW"/>
        </w:rPr>
        <w:t xml:space="preserve">     </w:t>
      </w:r>
      <w:r w:rsidRPr="00DF1311">
        <w:rPr>
          <w:rFonts w:ascii="Times New Roman" w:eastAsia="PMingLiU" w:hAnsi="Times New Roman" w:cs="Times New Roman"/>
          <w:spacing w:val="19"/>
          <w:sz w:val="24"/>
          <w:u w:val="single"/>
          <w:lang w:val="uk-UA"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lang w:eastAsia="zh-TW"/>
        </w:rPr>
        <w:t>»</w:t>
      </w:r>
      <w:r w:rsidRPr="00DF1311">
        <w:rPr>
          <w:rFonts w:ascii="Times New Roman" w:eastAsia="PMingLiU" w:hAnsi="Times New Roman" w:cs="Times New Roman"/>
          <w:sz w:val="24"/>
          <w:u w:val="single"/>
          <w:lang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u w:val="single"/>
          <w:lang w:eastAsia="zh-TW"/>
        </w:rPr>
        <w:tab/>
      </w:r>
      <w:r w:rsidRPr="00DF1311">
        <w:rPr>
          <w:rFonts w:ascii="Times New Roman" w:eastAsia="PMingLiU" w:hAnsi="Times New Roman" w:cs="Times New Roman"/>
          <w:sz w:val="24"/>
          <w:lang w:eastAsia="zh-TW"/>
        </w:rPr>
        <w:t>20</w:t>
      </w:r>
      <w:r w:rsidRPr="00DF1311">
        <w:rPr>
          <w:rFonts w:ascii="Times New Roman" w:eastAsia="PMingLiU" w:hAnsi="Times New Roman" w:cs="Times New Roman"/>
          <w:sz w:val="24"/>
          <w:u w:val="single"/>
          <w:lang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lang w:eastAsia="zh-TW"/>
        </w:rPr>
        <w:t>_</w:t>
      </w:r>
      <w:r w:rsidRPr="00DF1311">
        <w:rPr>
          <w:rFonts w:ascii="Times New Roman" w:eastAsia="PMingLiU" w:hAnsi="Times New Roman" w:cs="Times New Roman"/>
          <w:spacing w:val="2"/>
          <w:sz w:val="24"/>
          <w:lang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lang w:eastAsia="zh-TW"/>
        </w:rPr>
        <w:t>р.</w:t>
      </w:r>
    </w:p>
    <w:p w14:paraId="48DA81B9" w14:textId="77777777" w:rsidR="00DF1311" w:rsidRPr="00DF1311" w:rsidRDefault="00DF1311" w:rsidP="00DF1311">
      <w:pPr>
        <w:tabs>
          <w:tab w:val="left" w:pos="5494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lang w:eastAsia="zh-TW"/>
        </w:rPr>
      </w:pPr>
    </w:p>
    <w:p w14:paraId="01AF7B11" w14:textId="77777777" w:rsidR="00DF1311" w:rsidRPr="00DF1311" w:rsidRDefault="00DF1311" w:rsidP="00DF1311">
      <w:pPr>
        <w:tabs>
          <w:tab w:val="left" w:pos="5494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lang w:eastAsia="zh-TW"/>
        </w:rPr>
      </w:pPr>
      <w:r w:rsidRPr="00DF1311">
        <w:rPr>
          <w:rFonts w:ascii="Times New Roman" w:eastAsia="PMingLiU" w:hAnsi="Times New Roman" w:cs="Times New Roman"/>
          <w:sz w:val="24"/>
          <w:lang w:eastAsia="zh-TW"/>
        </w:rPr>
        <w:t>Голова</w:t>
      </w:r>
      <w:r w:rsidRPr="00DF1311">
        <w:rPr>
          <w:rFonts w:ascii="Times New Roman" w:eastAsia="PMingLiU" w:hAnsi="Times New Roman" w:cs="Times New Roman"/>
          <w:spacing w:val="-4"/>
          <w:sz w:val="24"/>
          <w:lang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lang w:eastAsia="zh-TW"/>
        </w:rPr>
        <w:t>науково-методичної</w:t>
      </w:r>
      <w:r w:rsidRPr="00DF1311">
        <w:rPr>
          <w:rFonts w:ascii="Times New Roman" w:eastAsia="PMingLiU" w:hAnsi="Times New Roman" w:cs="Times New Roman"/>
          <w:spacing w:val="-2"/>
          <w:sz w:val="24"/>
          <w:lang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lang w:eastAsia="zh-TW"/>
        </w:rPr>
        <w:t>комісії</w:t>
      </w:r>
      <w:r w:rsidRPr="00DF1311">
        <w:rPr>
          <w:rFonts w:ascii="Times New Roman" w:eastAsia="PMingLiU" w:hAnsi="Times New Roman" w:cs="Times New Roman"/>
          <w:sz w:val="24"/>
          <w:u w:val="single"/>
          <w:lang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u w:val="single"/>
          <w:lang w:eastAsia="zh-TW"/>
        </w:rPr>
        <w:tab/>
      </w:r>
      <w:r w:rsidRPr="00DF1311">
        <w:rPr>
          <w:rFonts w:ascii="Times New Roman" w:eastAsia="PMingLiU" w:hAnsi="Times New Roman" w:cs="Times New Roman"/>
          <w:sz w:val="24"/>
          <w:u w:val="single"/>
          <w:lang w:eastAsia="zh-TW"/>
        </w:rPr>
        <w:tab/>
      </w:r>
      <w:r w:rsidRPr="00DF1311">
        <w:rPr>
          <w:rFonts w:ascii="Times New Roman" w:eastAsia="PMingLiU" w:hAnsi="Times New Roman" w:cs="Times New Roman"/>
          <w:sz w:val="24"/>
          <w:u w:val="single"/>
          <w:lang w:eastAsia="zh-TW"/>
        </w:rPr>
        <w:tab/>
      </w:r>
      <w:r w:rsidRPr="00DF1311">
        <w:rPr>
          <w:rFonts w:ascii="Times New Roman" w:eastAsia="PMingLiU" w:hAnsi="Times New Roman" w:cs="Times New Roman"/>
          <w:sz w:val="24"/>
          <w:u w:val="single"/>
          <w:lang w:eastAsia="zh-TW"/>
        </w:rPr>
        <w:tab/>
        <w:t>доц. Синьо В.В.</w:t>
      </w:r>
    </w:p>
    <w:p w14:paraId="4410DB05" w14:textId="77777777" w:rsidR="00DF1311" w:rsidRPr="00DF1311" w:rsidRDefault="00DF1311" w:rsidP="00DF1311">
      <w:pPr>
        <w:tabs>
          <w:tab w:val="left" w:pos="2337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lang w:eastAsia="zh-TW"/>
        </w:rPr>
      </w:pPr>
    </w:p>
    <w:p w14:paraId="55AF3039" w14:textId="77777777" w:rsidR="00DF1311" w:rsidRPr="00DF1311" w:rsidRDefault="00DF1311" w:rsidP="00DF1311">
      <w:pPr>
        <w:spacing w:after="0" w:line="360" w:lineRule="auto"/>
        <w:ind w:firstLine="709"/>
        <w:jc w:val="both"/>
        <w:rPr>
          <w:rFonts w:ascii="Calibri" w:eastAsia="PMingLiU" w:hAnsi="Calibri" w:cs="Arial"/>
          <w:lang w:eastAsia="zh-TW"/>
        </w:rPr>
      </w:pPr>
    </w:p>
    <w:p w14:paraId="3CD9F0A5" w14:textId="77777777" w:rsidR="00DF1311" w:rsidRPr="00DF1311" w:rsidRDefault="00DF1311" w:rsidP="00DF1311">
      <w:pPr>
        <w:spacing w:after="0" w:line="360" w:lineRule="auto"/>
        <w:ind w:firstLine="709"/>
        <w:jc w:val="both"/>
        <w:rPr>
          <w:rFonts w:ascii="Calibri" w:eastAsia="PMingLiU" w:hAnsi="Calibri" w:cs="Arial"/>
          <w:lang w:eastAsia="zh-TW"/>
        </w:rPr>
      </w:pPr>
    </w:p>
    <w:p w14:paraId="0FF1C00A" w14:textId="77777777" w:rsidR="00DF1311" w:rsidRPr="00DF1311" w:rsidRDefault="00DF1311" w:rsidP="00DF1311">
      <w:pPr>
        <w:spacing w:line="256" w:lineRule="auto"/>
        <w:rPr>
          <w:rFonts w:ascii="Calibri" w:eastAsia="PMingLiU" w:hAnsi="Calibri" w:cs="Arial"/>
          <w:lang w:eastAsia="zh-TW"/>
        </w:rPr>
      </w:pPr>
    </w:p>
    <w:p w14:paraId="4860E7CB" w14:textId="77777777" w:rsidR="00DF1311" w:rsidRPr="00DF1311" w:rsidRDefault="00DF1311" w:rsidP="00DF1311">
      <w:pPr>
        <w:spacing w:line="256" w:lineRule="auto"/>
        <w:rPr>
          <w:rFonts w:ascii="Calibri" w:eastAsia="PMingLiU" w:hAnsi="Calibri" w:cs="Arial"/>
          <w:lang w:eastAsia="zh-TW"/>
        </w:rPr>
      </w:pPr>
    </w:p>
    <w:p w14:paraId="48A93E5F" w14:textId="77777777" w:rsidR="00DF1311" w:rsidRPr="00DF1311" w:rsidRDefault="00DF1311" w:rsidP="00DF1311">
      <w:pPr>
        <w:spacing w:line="256" w:lineRule="auto"/>
        <w:rPr>
          <w:rFonts w:ascii="Calibri" w:eastAsia="PMingLiU" w:hAnsi="Calibri" w:cs="Arial"/>
          <w:lang w:eastAsia="zh-TW"/>
        </w:rPr>
      </w:pPr>
    </w:p>
    <w:p w14:paraId="1FCAA45F" w14:textId="77777777" w:rsidR="00DF1311" w:rsidRPr="00DF1311" w:rsidRDefault="00DF1311" w:rsidP="00DF1311">
      <w:pPr>
        <w:spacing w:line="256" w:lineRule="auto"/>
        <w:rPr>
          <w:rFonts w:ascii="Calibri" w:eastAsia="PMingLiU" w:hAnsi="Calibri" w:cs="Arial"/>
          <w:lang w:eastAsia="zh-TW"/>
        </w:rPr>
      </w:pPr>
    </w:p>
    <w:p w14:paraId="3C108C88" w14:textId="77777777" w:rsidR="00DF1311" w:rsidRPr="00DF1311" w:rsidRDefault="00DF1311" w:rsidP="00DF1311">
      <w:pPr>
        <w:spacing w:line="256" w:lineRule="auto"/>
        <w:rPr>
          <w:rFonts w:ascii="Calibri" w:eastAsia="PMingLiU" w:hAnsi="Calibri" w:cs="Arial"/>
          <w:lang w:eastAsia="zh-TW"/>
        </w:rPr>
      </w:pPr>
    </w:p>
    <w:p w14:paraId="61EC03D6" w14:textId="77777777" w:rsidR="00DF1311" w:rsidRPr="00DF1311" w:rsidRDefault="00DF1311" w:rsidP="00DF1311">
      <w:pPr>
        <w:spacing w:line="256" w:lineRule="auto"/>
        <w:rPr>
          <w:rFonts w:ascii="Calibri" w:eastAsia="PMingLiU" w:hAnsi="Calibri" w:cs="Arial"/>
          <w:lang w:eastAsia="zh-TW"/>
        </w:rPr>
      </w:pPr>
    </w:p>
    <w:p w14:paraId="365C1F0E" w14:textId="77777777" w:rsidR="00DF1311" w:rsidRPr="00DF1311" w:rsidRDefault="00DF1311" w:rsidP="00DF1311">
      <w:pPr>
        <w:spacing w:line="256" w:lineRule="auto"/>
        <w:rPr>
          <w:rFonts w:ascii="Calibri" w:eastAsia="PMingLiU" w:hAnsi="Calibri" w:cs="Arial"/>
          <w:lang w:eastAsia="zh-TW"/>
        </w:rPr>
      </w:pPr>
    </w:p>
    <w:p w14:paraId="07202EA9" w14:textId="77777777" w:rsidR="00DF1311" w:rsidRPr="00DF1311" w:rsidRDefault="00DF1311" w:rsidP="00DF1311">
      <w:pPr>
        <w:tabs>
          <w:tab w:val="left" w:pos="3609"/>
          <w:tab w:val="left" w:pos="4384"/>
        </w:tabs>
        <w:spacing w:line="256" w:lineRule="auto"/>
        <w:ind w:right="128"/>
        <w:jc w:val="right"/>
        <w:rPr>
          <w:rFonts w:ascii="Times New Roman" w:eastAsia="PMingLiU" w:hAnsi="Times New Roman" w:cs="Times New Roman"/>
          <w:sz w:val="24"/>
          <w:lang w:eastAsia="zh-TW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D3"/>
      </w:r>
      <w:r w:rsidRPr="00DF1311">
        <w:rPr>
          <w:rFonts w:ascii="Times New Roman" w:eastAsia="PMingLiU" w:hAnsi="Times New Roman" w:cs="Times New Roman"/>
          <w:sz w:val="24"/>
          <w:lang w:eastAsia="zh-TW"/>
        </w:rPr>
        <w:t xml:space="preserve"> 20</w:t>
      </w:r>
      <w:r w:rsidRPr="00DF1311">
        <w:rPr>
          <w:rFonts w:ascii="Times New Roman" w:eastAsia="PMingLiU" w:hAnsi="Times New Roman" w:cs="Times New Roman"/>
          <w:sz w:val="24"/>
          <w:u w:val="single"/>
          <w:lang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u w:val="single"/>
          <w:lang w:eastAsia="zh-TW"/>
        </w:rPr>
        <w:tab/>
      </w:r>
      <w:r w:rsidRPr="00DF1311">
        <w:rPr>
          <w:rFonts w:ascii="Times New Roman" w:eastAsia="PMingLiU" w:hAnsi="Times New Roman" w:cs="Times New Roman"/>
          <w:sz w:val="24"/>
          <w:lang w:eastAsia="zh-TW"/>
        </w:rPr>
        <w:t>р.</w:t>
      </w:r>
    </w:p>
    <w:p w14:paraId="78AAC350" w14:textId="77777777" w:rsidR="00DF1311" w:rsidRPr="00DF1311" w:rsidRDefault="00DF1311" w:rsidP="00DF1311">
      <w:pPr>
        <w:tabs>
          <w:tab w:val="left" w:pos="6168"/>
        </w:tabs>
        <w:spacing w:before="121" w:line="256" w:lineRule="auto"/>
        <w:ind w:right="130"/>
        <w:jc w:val="right"/>
        <w:rPr>
          <w:rFonts w:ascii="Times New Roman" w:eastAsia="PMingLiU" w:hAnsi="Times New Roman" w:cs="Times New Roman"/>
          <w:sz w:val="24"/>
          <w:lang w:eastAsia="zh-TW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D3"/>
      </w:r>
      <w:r w:rsidRPr="00DF1311">
        <w:rPr>
          <w:rFonts w:ascii="Times New Roman" w:eastAsia="PMingLiU" w:hAnsi="Times New Roman" w:cs="Times New Roman"/>
          <w:sz w:val="24"/>
          <w:lang w:eastAsia="zh-TW"/>
        </w:rPr>
        <w:t>ДВНЗ «Ужгородський національний</w:t>
      </w:r>
      <w:r w:rsidRPr="00DF1311">
        <w:rPr>
          <w:rFonts w:ascii="Times New Roman" w:eastAsia="PMingLiU" w:hAnsi="Times New Roman" w:cs="Times New Roman"/>
          <w:spacing w:val="-11"/>
          <w:sz w:val="24"/>
          <w:lang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lang w:eastAsia="zh-TW"/>
        </w:rPr>
        <w:t>університет»,</w:t>
      </w:r>
      <w:r w:rsidRPr="00DF1311">
        <w:rPr>
          <w:rFonts w:ascii="Times New Roman" w:eastAsia="PMingLiU" w:hAnsi="Times New Roman" w:cs="Times New Roman"/>
          <w:spacing w:val="-4"/>
          <w:sz w:val="24"/>
          <w:lang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lang w:eastAsia="zh-TW"/>
        </w:rPr>
        <w:t>20</w:t>
      </w:r>
      <w:r w:rsidRPr="00DF1311">
        <w:rPr>
          <w:rFonts w:ascii="Times New Roman" w:eastAsia="PMingLiU" w:hAnsi="Times New Roman" w:cs="Times New Roman"/>
          <w:sz w:val="24"/>
          <w:u w:val="single"/>
          <w:lang w:eastAsia="zh-TW"/>
        </w:rPr>
        <w:t xml:space="preserve"> </w:t>
      </w:r>
      <w:r w:rsidRPr="00DF1311">
        <w:rPr>
          <w:rFonts w:ascii="Times New Roman" w:eastAsia="PMingLiU" w:hAnsi="Times New Roman" w:cs="Times New Roman"/>
          <w:sz w:val="24"/>
          <w:u w:val="single"/>
          <w:lang w:eastAsia="zh-TW"/>
        </w:rPr>
        <w:tab/>
      </w:r>
      <w:r w:rsidRPr="00DF1311">
        <w:rPr>
          <w:rFonts w:ascii="Times New Roman" w:eastAsia="PMingLiU" w:hAnsi="Times New Roman" w:cs="Times New Roman"/>
          <w:sz w:val="24"/>
          <w:lang w:eastAsia="zh-TW"/>
        </w:rPr>
        <w:t>р.</w:t>
      </w:r>
    </w:p>
    <w:p w14:paraId="4A13BD90" w14:textId="77777777" w:rsidR="00DF1311" w:rsidRPr="00DF1311" w:rsidRDefault="00DF1311" w:rsidP="00DF131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5C0D8F" w14:textId="77777777" w:rsidR="00DF1311" w:rsidRPr="00DF1311" w:rsidRDefault="00DF1311" w:rsidP="00DF1311">
      <w:pPr>
        <w:widowControl w:val="0"/>
        <w:numPr>
          <w:ilvl w:val="2"/>
          <w:numId w:val="2"/>
        </w:numPr>
        <w:tabs>
          <w:tab w:val="left" w:pos="3166"/>
        </w:tabs>
        <w:autoSpaceDE w:val="0"/>
        <w:autoSpaceDN w:val="0"/>
        <w:spacing w:before="72" w:after="0" w:line="256" w:lineRule="auto"/>
        <w:ind w:hanging="241"/>
        <w:rPr>
          <w:rFonts w:ascii="Times New Roman" w:eastAsia="PMingLiU" w:hAnsi="Times New Roman" w:cs="Times New Roman"/>
          <w:b/>
          <w:sz w:val="24"/>
          <w:lang w:val="uk-UA" w:eastAsia="uk-UA"/>
        </w:rPr>
      </w:pPr>
      <w:r w:rsidRPr="00DF1311">
        <w:rPr>
          <w:rFonts w:ascii="Times New Roman" w:eastAsia="PMingLiU" w:hAnsi="Times New Roman" w:cs="Times New Roman"/>
          <w:b/>
          <w:sz w:val="24"/>
          <w:lang w:val="uk-UA" w:eastAsia="uk-UA"/>
        </w:rPr>
        <w:br w:type="page"/>
      </w:r>
      <w:r w:rsidRPr="00DF1311">
        <w:rPr>
          <w:rFonts w:ascii="Times New Roman" w:eastAsia="PMingLiU" w:hAnsi="Times New Roman" w:cs="Times New Roman"/>
          <w:b/>
          <w:sz w:val="24"/>
          <w:lang w:val="uk-UA" w:eastAsia="uk-UA"/>
        </w:rPr>
        <w:lastRenderedPageBreak/>
        <w:t>ОПИС НАВЧАЛЬНОЇ</w:t>
      </w:r>
      <w:r w:rsidRPr="00DF1311">
        <w:rPr>
          <w:rFonts w:ascii="Times New Roman" w:eastAsia="PMingLiU" w:hAnsi="Times New Roman" w:cs="Times New Roman"/>
          <w:b/>
          <w:spacing w:val="-2"/>
          <w:sz w:val="24"/>
          <w:lang w:val="uk-UA" w:eastAsia="uk-UA"/>
        </w:rPr>
        <w:t xml:space="preserve"> </w:t>
      </w:r>
      <w:r w:rsidRPr="00DF1311">
        <w:rPr>
          <w:rFonts w:ascii="Times New Roman" w:eastAsia="PMingLiU" w:hAnsi="Times New Roman" w:cs="Times New Roman"/>
          <w:b/>
          <w:sz w:val="24"/>
          <w:lang w:val="uk-UA" w:eastAsia="uk-UA"/>
        </w:rPr>
        <w:t>ДИСЦИПЛІНИ</w:t>
      </w:r>
    </w:p>
    <w:p w14:paraId="50811565" w14:textId="6F056619" w:rsidR="00DF1311" w:rsidRDefault="00DF1311" w:rsidP="00DF1311">
      <w:pPr>
        <w:widowControl w:val="0"/>
        <w:tabs>
          <w:tab w:val="left" w:pos="3166"/>
        </w:tabs>
        <w:autoSpaceDE w:val="0"/>
        <w:autoSpaceDN w:val="0"/>
        <w:spacing w:before="72" w:after="0" w:line="240" w:lineRule="auto"/>
        <w:ind w:left="2924"/>
        <w:rPr>
          <w:rFonts w:ascii="Times New Roman" w:eastAsia="PMingLiU" w:hAnsi="Times New Roman" w:cs="Times New Roman"/>
          <w:b/>
          <w:sz w:val="24"/>
          <w:lang w:val="uk-UA" w:eastAsia="uk-UA"/>
        </w:rPr>
      </w:pPr>
    </w:p>
    <w:p w14:paraId="28BD606C" w14:textId="3EDB6E1C" w:rsidR="00DF1311" w:rsidRDefault="00DF1311" w:rsidP="00DF1311">
      <w:pPr>
        <w:widowControl w:val="0"/>
        <w:tabs>
          <w:tab w:val="left" w:pos="3166"/>
        </w:tabs>
        <w:autoSpaceDE w:val="0"/>
        <w:autoSpaceDN w:val="0"/>
        <w:spacing w:before="72" w:after="0" w:line="240" w:lineRule="auto"/>
        <w:ind w:left="2924"/>
        <w:rPr>
          <w:rFonts w:ascii="Times New Roman" w:eastAsia="PMingLiU" w:hAnsi="Times New Roman" w:cs="Times New Roman"/>
          <w:b/>
          <w:sz w:val="24"/>
          <w:lang w:val="uk-UA" w:eastAsia="uk-UA"/>
        </w:rPr>
      </w:pPr>
    </w:p>
    <w:tbl>
      <w:tblPr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2958"/>
        <w:gridCol w:w="141"/>
        <w:gridCol w:w="2693"/>
      </w:tblGrid>
      <w:tr w:rsidR="00712EE9" w:rsidRPr="00712EE9" w14:paraId="52F95A36" w14:textId="77777777" w:rsidTr="0098382E">
        <w:trPr>
          <w:trHeight w:val="724"/>
        </w:trPr>
        <w:tc>
          <w:tcPr>
            <w:tcW w:w="4096" w:type="dxa"/>
            <w:vMerge w:val="restart"/>
          </w:tcPr>
          <w:p w14:paraId="240643A3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6"/>
                <w:lang w:val="uk-UA" w:eastAsia="uk-UA"/>
              </w:rPr>
            </w:pPr>
          </w:p>
          <w:p w14:paraId="1F5D8268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ind w:hanging="204"/>
              <w:jc w:val="center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Найменування показників</w:t>
            </w:r>
          </w:p>
        </w:tc>
        <w:tc>
          <w:tcPr>
            <w:tcW w:w="5792" w:type="dxa"/>
            <w:gridSpan w:val="3"/>
          </w:tcPr>
          <w:p w14:paraId="6160A07A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Розподіл годин за навчальним планом</w:t>
            </w:r>
          </w:p>
        </w:tc>
      </w:tr>
      <w:tr w:rsidR="00712EE9" w:rsidRPr="00712EE9" w14:paraId="1A8429B9" w14:textId="77777777" w:rsidTr="0098382E">
        <w:trPr>
          <w:trHeight w:val="769"/>
        </w:trPr>
        <w:tc>
          <w:tcPr>
            <w:tcW w:w="4096" w:type="dxa"/>
            <w:vMerge/>
            <w:tcBorders>
              <w:top w:val="nil"/>
            </w:tcBorders>
          </w:tcPr>
          <w:p w14:paraId="4306A70E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58" w:type="dxa"/>
          </w:tcPr>
          <w:p w14:paraId="71438AF7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ind w:hanging="204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Денна форма</w:t>
            </w:r>
          </w:p>
          <w:p w14:paraId="47371F7D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ind w:hanging="204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 навчання</w:t>
            </w:r>
          </w:p>
        </w:tc>
        <w:tc>
          <w:tcPr>
            <w:tcW w:w="2834" w:type="dxa"/>
            <w:gridSpan w:val="2"/>
          </w:tcPr>
          <w:p w14:paraId="28BFDEB2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ind w:hanging="238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Заочна форма </w:t>
            </w:r>
          </w:p>
          <w:p w14:paraId="63CF15CC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ind w:hanging="238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навчання</w:t>
            </w:r>
          </w:p>
        </w:tc>
      </w:tr>
      <w:tr w:rsidR="00712EE9" w:rsidRPr="00712EE9" w14:paraId="07A0A236" w14:textId="77777777" w:rsidTr="0098382E">
        <w:trPr>
          <w:trHeight w:val="630"/>
        </w:trPr>
        <w:tc>
          <w:tcPr>
            <w:tcW w:w="4096" w:type="dxa"/>
          </w:tcPr>
          <w:p w14:paraId="5B416649" w14:textId="29F3C25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Кількість кредитів ЄКТС – </w:t>
            </w:r>
            <w:r w:rsidR="00CF2205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5</w:t>
            </w:r>
          </w:p>
        </w:tc>
        <w:tc>
          <w:tcPr>
            <w:tcW w:w="5792" w:type="dxa"/>
            <w:gridSpan w:val="3"/>
          </w:tcPr>
          <w:p w14:paraId="76FDF4AE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Рік підготовки:</w:t>
            </w:r>
          </w:p>
        </w:tc>
      </w:tr>
      <w:tr w:rsidR="00712EE9" w:rsidRPr="00712EE9" w14:paraId="42C79CE3" w14:textId="77777777" w:rsidTr="0098382E">
        <w:trPr>
          <w:trHeight w:val="568"/>
        </w:trPr>
        <w:tc>
          <w:tcPr>
            <w:tcW w:w="4096" w:type="dxa"/>
          </w:tcPr>
          <w:p w14:paraId="387BB3C8" w14:textId="5CA7DA9F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Загальна кількість годин – </w:t>
            </w:r>
            <w:r w:rsidRPr="00CF2205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1</w:t>
            </w:r>
            <w:r w:rsidR="00CF2205" w:rsidRPr="00CF2205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5</w:t>
            </w:r>
            <w:r w:rsidRPr="00CF2205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0</w:t>
            </w:r>
          </w:p>
        </w:tc>
        <w:tc>
          <w:tcPr>
            <w:tcW w:w="3099" w:type="dxa"/>
            <w:gridSpan w:val="2"/>
          </w:tcPr>
          <w:p w14:paraId="7CACC20A" w14:textId="0FBD0325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2</w:t>
            </w:r>
          </w:p>
        </w:tc>
        <w:tc>
          <w:tcPr>
            <w:tcW w:w="2693" w:type="dxa"/>
          </w:tcPr>
          <w:p w14:paraId="0A9CF74B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</w:p>
        </w:tc>
      </w:tr>
      <w:tr w:rsidR="00712EE9" w:rsidRPr="00712EE9" w14:paraId="4AB11624" w14:textId="77777777" w:rsidTr="0098382E">
        <w:trPr>
          <w:trHeight w:val="566"/>
        </w:trPr>
        <w:tc>
          <w:tcPr>
            <w:tcW w:w="4096" w:type="dxa"/>
          </w:tcPr>
          <w:p w14:paraId="7EDA837B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Кількість модулів – 4</w:t>
            </w:r>
          </w:p>
        </w:tc>
        <w:tc>
          <w:tcPr>
            <w:tcW w:w="5792" w:type="dxa"/>
            <w:gridSpan w:val="3"/>
          </w:tcPr>
          <w:p w14:paraId="1FF30FC7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Семестр:</w:t>
            </w:r>
          </w:p>
        </w:tc>
      </w:tr>
      <w:tr w:rsidR="00712EE9" w:rsidRPr="00712EE9" w14:paraId="5EFD3103" w14:textId="77777777" w:rsidTr="0098382E">
        <w:trPr>
          <w:trHeight w:val="568"/>
        </w:trPr>
        <w:tc>
          <w:tcPr>
            <w:tcW w:w="4096" w:type="dxa"/>
            <w:vMerge w:val="restart"/>
          </w:tcPr>
          <w:p w14:paraId="06AB3C8C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6"/>
                <w:lang w:val="uk-UA" w:eastAsia="uk-UA"/>
              </w:rPr>
            </w:pPr>
          </w:p>
          <w:p w14:paraId="723E75B0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6"/>
                <w:lang w:val="uk-UA" w:eastAsia="uk-UA"/>
              </w:rPr>
            </w:pPr>
          </w:p>
          <w:p w14:paraId="6135CEEE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Тижневих годин</w:t>
            </w:r>
          </w:p>
          <w:p w14:paraId="6850732D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для денної форми навчання: аудиторних – 4</w:t>
            </w:r>
          </w:p>
          <w:p w14:paraId="715F62B5" w14:textId="79883A1A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самостійної роботи студента – </w:t>
            </w:r>
            <w:r w:rsidR="00CF2205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5</w:t>
            </w:r>
          </w:p>
        </w:tc>
        <w:tc>
          <w:tcPr>
            <w:tcW w:w="3099" w:type="dxa"/>
            <w:gridSpan w:val="2"/>
          </w:tcPr>
          <w:p w14:paraId="735AA007" w14:textId="6D5C4C89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3</w:t>
            </w:r>
            <w:r w:rsidR="00CF2205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2693" w:type="dxa"/>
          </w:tcPr>
          <w:p w14:paraId="76BA2A7F" w14:textId="08F11570" w:rsidR="00712EE9" w:rsidRPr="00712EE9" w:rsidRDefault="00CF2205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712EE9" w:rsidRPr="00712EE9" w14:paraId="006D2CA9" w14:textId="77777777" w:rsidTr="0098382E">
        <w:trPr>
          <w:trHeight w:val="565"/>
        </w:trPr>
        <w:tc>
          <w:tcPr>
            <w:tcW w:w="4096" w:type="dxa"/>
            <w:vMerge/>
            <w:tcBorders>
              <w:top w:val="nil"/>
            </w:tcBorders>
          </w:tcPr>
          <w:p w14:paraId="324E2911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792" w:type="dxa"/>
            <w:gridSpan w:val="3"/>
          </w:tcPr>
          <w:p w14:paraId="7B8A3701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Лекції:</w:t>
            </w:r>
          </w:p>
        </w:tc>
      </w:tr>
      <w:tr w:rsidR="00712EE9" w:rsidRPr="00712EE9" w14:paraId="4E918BF9" w14:textId="77777777" w:rsidTr="0098382E">
        <w:trPr>
          <w:trHeight w:val="568"/>
        </w:trPr>
        <w:tc>
          <w:tcPr>
            <w:tcW w:w="4096" w:type="dxa"/>
            <w:vMerge/>
            <w:tcBorders>
              <w:top w:val="nil"/>
            </w:tcBorders>
          </w:tcPr>
          <w:p w14:paraId="7756F647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099" w:type="dxa"/>
            <w:gridSpan w:val="2"/>
          </w:tcPr>
          <w:p w14:paraId="5E330C69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-</w:t>
            </w:r>
          </w:p>
        </w:tc>
        <w:tc>
          <w:tcPr>
            <w:tcW w:w="2693" w:type="dxa"/>
          </w:tcPr>
          <w:p w14:paraId="676FFEDE" w14:textId="23D0324C" w:rsidR="00712EE9" w:rsidRPr="00712EE9" w:rsidRDefault="00CF2205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-</w:t>
            </w:r>
          </w:p>
        </w:tc>
      </w:tr>
      <w:tr w:rsidR="00712EE9" w:rsidRPr="00712EE9" w14:paraId="6EA5F4E6" w14:textId="77777777" w:rsidTr="0098382E">
        <w:trPr>
          <w:trHeight w:val="566"/>
        </w:trPr>
        <w:tc>
          <w:tcPr>
            <w:tcW w:w="4096" w:type="dxa"/>
            <w:vMerge/>
            <w:tcBorders>
              <w:top w:val="nil"/>
            </w:tcBorders>
          </w:tcPr>
          <w:p w14:paraId="40B3BCED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792" w:type="dxa"/>
            <w:gridSpan w:val="3"/>
          </w:tcPr>
          <w:p w14:paraId="4A63B866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Практичні (семінарські):</w:t>
            </w:r>
          </w:p>
        </w:tc>
      </w:tr>
      <w:tr w:rsidR="00712EE9" w:rsidRPr="00712EE9" w14:paraId="4F34ACDD" w14:textId="77777777" w:rsidTr="0098382E">
        <w:trPr>
          <w:trHeight w:val="566"/>
        </w:trPr>
        <w:tc>
          <w:tcPr>
            <w:tcW w:w="4096" w:type="dxa"/>
            <w:vMerge/>
            <w:tcBorders>
              <w:top w:val="nil"/>
            </w:tcBorders>
          </w:tcPr>
          <w:p w14:paraId="6FB0FF35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099" w:type="dxa"/>
            <w:gridSpan w:val="2"/>
          </w:tcPr>
          <w:p w14:paraId="743B8492" w14:textId="17A38082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2693" w:type="dxa"/>
          </w:tcPr>
          <w:p w14:paraId="2A59B9AB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</w:p>
        </w:tc>
      </w:tr>
      <w:tr w:rsidR="00712EE9" w:rsidRPr="00712EE9" w14:paraId="2CE49134" w14:textId="77777777" w:rsidTr="0098382E">
        <w:trPr>
          <w:trHeight w:val="568"/>
        </w:trPr>
        <w:tc>
          <w:tcPr>
            <w:tcW w:w="4096" w:type="dxa"/>
            <w:vMerge w:val="restart"/>
          </w:tcPr>
          <w:p w14:paraId="32D868A9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37"/>
                <w:lang w:val="uk-UA" w:eastAsia="uk-UA"/>
              </w:rPr>
            </w:pPr>
          </w:p>
          <w:p w14:paraId="3333F516" w14:textId="7F0B6C0E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Вид підсумкового контролю: іспит</w:t>
            </w:r>
          </w:p>
        </w:tc>
        <w:tc>
          <w:tcPr>
            <w:tcW w:w="5792" w:type="dxa"/>
            <w:gridSpan w:val="3"/>
          </w:tcPr>
          <w:p w14:paraId="6B4E10BA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Лабораторні:</w:t>
            </w:r>
          </w:p>
        </w:tc>
      </w:tr>
      <w:tr w:rsidR="00712EE9" w:rsidRPr="00712EE9" w14:paraId="28758B00" w14:textId="77777777" w:rsidTr="0098382E">
        <w:trPr>
          <w:trHeight w:val="565"/>
        </w:trPr>
        <w:tc>
          <w:tcPr>
            <w:tcW w:w="4096" w:type="dxa"/>
            <w:vMerge/>
            <w:tcBorders>
              <w:top w:val="nil"/>
            </w:tcBorders>
          </w:tcPr>
          <w:p w14:paraId="57A34571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099" w:type="dxa"/>
            <w:gridSpan w:val="2"/>
          </w:tcPr>
          <w:p w14:paraId="2DABD9D1" w14:textId="0147042C" w:rsidR="00712EE9" w:rsidRPr="00712EE9" w:rsidRDefault="00CF2205" w:rsidP="00CF2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30</w:t>
            </w:r>
          </w:p>
        </w:tc>
        <w:tc>
          <w:tcPr>
            <w:tcW w:w="2693" w:type="dxa"/>
          </w:tcPr>
          <w:p w14:paraId="34CFF1A1" w14:textId="32E0F102" w:rsidR="00712EE9" w:rsidRPr="00712EE9" w:rsidRDefault="00CF2205" w:rsidP="00CF2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44</w:t>
            </w:r>
          </w:p>
        </w:tc>
      </w:tr>
      <w:tr w:rsidR="00712EE9" w:rsidRPr="00712EE9" w14:paraId="2B03CF5C" w14:textId="77777777" w:rsidTr="0098382E">
        <w:trPr>
          <w:trHeight w:val="568"/>
        </w:trPr>
        <w:tc>
          <w:tcPr>
            <w:tcW w:w="4096" w:type="dxa"/>
            <w:vMerge w:val="restart"/>
          </w:tcPr>
          <w:p w14:paraId="40624CDA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37"/>
                <w:lang w:val="uk-UA" w:eastAsia="uk-UA"/>
              </w:rPr>
            </w:pPr>
          </w:p>
          <w:p w14:paraId="162B1679" w14:textId="72D629D0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Форма підсумкового контролю: </w:t>
            </w:r>
            <w:r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усна, письмова</w:t>
            </w:r>
          </w:p>
        </w:tc>
        <w:tc>
          <w:tcPr>
            <w:tcW w:w="5792" w:type="dxa"/>
            <w:gridSpan w:val="3"/>
          </w:tcPr>
          <w:p w14:paraId="0E09DA2E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712EE9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Самостійна робота:</w:t>
            </w:r>
          </w:p>
        </w:tc>
      </w:tr>
      <w:tr w:rsidR="00712EE9" w:rsidRPr="00712EE9" w14:paraId="6C1FBC6B" w14:textId="77777777" w:rsidTr="0098382E">
        <w:trPr>
          <w:trHeight w:val="565"/>
        </w:trPr>
        <w:tc>
          <w:tcPr>
            <w:tcW w:w="4096" w:type="dxa"/>
            <w:vMerge/>
            <w:tcBorders>
              <w:top w:val="nil"/>
            </w:tcBorders>
          </w:tcPr>
          <w:p w14:paraId="4C36BC2F" w14:textId="77777777" w:rsidR="00712EE9" w:rsidRPr="00712EE9" w:rsidRDefault="00712EE9" w:rsidP="007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099" w:type="dxa"/>
            <w:gridSpan w:val="2"/>
          </w:tcPr>
          <w:p w14:paraId="6ADE4704" w14:textId="7ABB0A13" w:rsidR="00712EE9" w:rsidRPr="00712EE9" w:rsidRDefault="00CF2205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30</w:t>
            </w:r>
          </w:p>
        </w:tc>
        <w:tc>
          <w:tcPr>
            <w:tcW w:w="2693" w:type="dxa"/>
          </w:tcPr>
          <w:p w14:paraId="6C574C87" w14:textId="3D8CAB38" w:rsidR="00712EE9" w:rsidRPr="00712EE9" w:rsidRDefault="00CF2205" w:rsidP="0071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46</w:t>
            </w:r>
          </w:p>
        </w:tc>
      </w:tr>
    </w:tbl>
    <w:p w14:paraId="031BF547" w14:textId="629D54BF" w:rsidR="00712EE9" w:rsidRDefault="00712EE9" w:rsidP="00DF1311">
      <w:pPr>
        <w:widowControl w:val="0"/>
        <w:tabs>
          <w:tab w:val="left" w:pos="3166"/>
        </w:tabs>
        <w:autoSpaceDE w:val="0"/>
        <w:autoSpaceDN w:val="0"/>
        <w:spacing w:before="72" w:after="0" w:line="240" w:lineRule="auto"/>
        <w:ind w:left="2924"/>
        <w:rPr>
          <w:rFonts w:ascii="Times New Roman" w:eastAsia="PMingLiU" w:hAnsi="Times New Roman" w:cs="Times New Roman"/>
          <w:b/>
          <w:sz w:val="24"/>
          <w:lang w:val="uk-UA" w:eastAsia="uk-UA"/>
        </w:rPr>
      </w:pPr>
    </w:p>
    <w:p w14:paraId="48C906D2" w14:textId="77777777" w:rsidR="00712EE9" w:rsidRPr="00DF1311" w:rsidRDefault="00712EE9" w:rsidP="00DF1311">
      <w:pPr>
        <w:widowControl w:val="0"/>
        <w:tabs>
          <w:tab w:val="left" w:pos="3166"/>
        </w:tabs>
        <w:autoSpaceDE w:val="0"/>
        <w:autoSpaceDN w:val="0"/>
        <w:spacing w:before="72" w:after="0" w:line="240" w:lineRule="auto"/>
        <w:ind w:left="2924"/>
        <w:rPr>
          <w:rFonts w:ascii="Times New Roman" w:eastAsia="PMingLiU" w:hAnsi="Times New Roman" w:cs="Times New Roman"/>
          <w:b/>
          <w:sz w:val="24"/>
          <w:lang w:val="uk-UA" w:eastAsia="uk-UA"/>
        </w:rPr>
      </w:pPr>
    </w:p>
    <w:p w14:paraId="521A5C3C" w14:textId="77777777" w:rsidR="00DF1311" w:rsidRPr="00DF1311" w:rsidRDefault="00DF1311" w:rsidP="00DF1311">
      <w:pPr>
        <w:spacing w:line="256" w:lineRule="auto"/>
        <w:rPr>
          <w:rFonts w:ascii="Calibri" w:eastAsia="PMingLiU" w:hAnsi="Calibri" w:cs="Arial"/>
          <w:lang w:eastAsia="zh-TW"/>
        </w:rPr>
      </w:pPr>
    </w:p>
    <w:p w14:paraId="58514DAD" w14:textId="77777777" w:rsidR="00DF1311" w:rsidRPr="00DF1311" w:rsidRDefault="00DF1311" w:rsidP="00DF1311">
      <w:pPr>
        <w:widowControl w:val="0"/>
        <w:numPr>
          <w:ilvl w:val="2"/>
          <w:numId w:val="2"/>
        </w:numPr>
        <w:tabs>
          <w:tab w:val="left" w:pos="3171"/>
        </w:tabs>
        <w:autoSpaceDE w:val="0"/>
        <w:autoSpaceDN w:val="0"/>
        <w:spacing w:before="72" w:after="0" w:line="240" w:lineRule="auto"/>
        <w:ind w:left="3170" w:hanging="241"/>
        <w:rPr>
          <w:rFonts w:ascii="Times New Roman" w:eastAsia="PMingLiU" w:hAnsi="Times New Roman" w:cs="Times New Roman"/>
          <w:b/>
          <w:sz w:val="24"/>
          <w:lang w:val="uk-UA" w:eastAsia="uk-UA"/>
        </w:rPr>
      </w:pPr>
      <w:r w:rsidRPr="00DF1311">
        <w:rPr>
          <w:rFonts w:ascii="Times New Roman" w:eastAsia="PMingLiU" w:hAnsi="Times New Roman" w:cs="Times New Roman"/>
          <w:b/>
          <w:sz w:val="24"/>
          <w:lang w:val="uk-UA" w:eastAsia="uk-UA"/>
        </w:rPr>
        <w:br w:type="page"/>
      </w:r>
      <w:r w:rsidRPr="00DF1311">
        <w:rPr>
          <w:rFonts w:ascii="Times New Roman" w:eastAsia="PMingLiU" w:hAnsi="Times New Roman" w:cs="Times New Roman"/>
          <w:b/>
          <w:sz w:val="24"/>
          <w:lang w:val="uk-UA" w:eastAsia="uk-UA"/>
        </w:rPr>
        <w:lastRenderedPageBreak/>
        <w:t>МЕТА НАВЧАЛЬНОЇ</w:t>
      </w:r>
      <w:r w:rsidRPr="00DF1311">
        <w:rPr>
          <w:rFonts w:ascii="Times New Roman" w:eastAsia="PMingLiU" w:hAnsi="Times New Roman" w:cs="Times New Roman"/>
          <w:b/>
          <w:spacing w:val="-2"/>
          <w:sz w:val="24"/>
          <w:lang w:val="uk-UA" w:eastAsia="uk-UA"/>
        </w:rPr>
        <w:t xml:space="preserve"> </w:t>
      </w:r>
      <w:r w:rsidRPr="00DF1311">
        <w:rPr>
          <w:rFonts w:ascii="Times New Roman" w:eastAsia="PMingLiU" w:hAnsi="Times New Roman" w:cs="Times New Roman"/>
          <w:b/>
          <w:sz w:val="24"/>
          <w:lang w:val="uk-UA" w:eastAsia="uk-UA"/>
        </w:rPr>
        <w:t>ДИСЦИПЛІНИ</w:t>
      </w:r>
    </w:p>
    <w:p w14:paraId="421DC48F" w14:textId="77777777" w:rsidR="00DF1311" w:rsidRPr="00DF1311" w:rsidRDefault="00DF1311" w:rsidP="00DF1311">
      <w:pPr>
        <w:tabs>
          <w:tab w:val="left" w:pos="0"/>
          <w:tab w:val="left" w:pos="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0A6C35" w14:textId="634AA2C3" w:rsidR="00DF1311" w:rsidRPr="00DF1311" w:rsidRDefault="00DF1311" w:rsidP="00DF1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Вивчення навчальної дисципліни «Практична граматика </w:t>
      </w:r>
      <w:r w:rsidR="003668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англійської мови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як компонента «наскрізної» мовної підготовки майбутніх вчителів англійської мови бакалаврського рівня вищої освіти розрахована на </w:t>
      </w:r>
      <w:r w:rsidR="00A22051" w:rsidRPr="00A220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другий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навчання. Навчальна дисципліна має своїм кінцевим результатом підготовку висококваліфікованих вчителів англійської мови для школи (рівень базової середньої освіти), які вільно володіють цією мовою. Курс також зорієнтований на формування у студентів важливих життєвих навичок, вмінь та загальних компетентностей, які виходять за межі предмету, а саме: міжкультурна обізнаність, комунікативні навички та навички співробітництва й роботи в команді, навички ефективного використання часу, критичне мислення, вміння вирішувати проблеми й застосовувати знання в практичних ситуаціях, творчість, інноваційність, адаптація до нових ситуацій, вміння працювати з інформацією та медіа, використовувати інформаційні та комунікаційні технології,  здатність 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в Україні, здатність зберігати та примножувати моральні, культурні, наукові цінності і досягнення суспільства та діяти на основі етичних міркувань, вміння вчитися і оволодівати сучасними знаннями</w:t>
      </w:r>
    </w:p>
    <w:p w14:paraId="29E5E0F5" w14:textId="749E03F1" w:rsidR="00DF1311" w:rsidRPr="00DF1311" w:rsidRDefault="00DF1311" w:rsidP="00DF1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 вивчення курсу «Практична граматика</w:t>
      </w:r>
      <w:r w:rsidR="003668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англійської мови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 полягає у формуванні комунікативної, лінгвістичної, соціокультурної та професійної компетенції студентів, що відповідає рівню В</w:t>
      </w:r>
      <w:r w:rsidR="003D74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 В2</w:t>
      </w:r>
      <w:r w:rsidR="003D74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здатності поєднувати набуті знання та навчальний досвід й сформовані компетенції, світоглядні цінності й ставлення з активною самостійною навчальною та науково-дослідною діяльністю з метою підготовки їх до успішного виконання і вирішення майбутніх професійних завдань і проблем.</w:t>
      </w:r>
    </w:p>
    <w:p w14:paraId="72F3D737" w14:textId="77777777" w:rsidR="00DF1311" w:rsidRPr="00DF1311" w:rsidRDefault="00DF1311" w:rsidP="00DF1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Робоча програма спрямована на реалізацію мети освітньої програми «Англійська мова і література. Зарубіжна література», яка полягає в формуванні особистості конкурентоспроможного фахівця – вчителя англійської мови та зарубіжної літератури, який володіє загальними та професійними компетентностями, достатніми для успішної організації та реалізації освітнього процесу й виконання трудових функцій вчителя, класного керівника та керівника позаурочної діяльності учнів у закладі загальної середньої освіти.</w:t>
      </w:r>
    </w:p>
    <w:p w14:paraId="0F944C60" w14:textId="77777777" w:rsidR="00DF1311" w:rsidRPr="00DF1311" w:rsidRDefault="00DF1311" w:rsidP="00DF1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Робоча програма базується на принципах:</w:t>
      </w:r>
    </w:p>
    <w:p w14:paraId="4742A7DC" w14:textId="77777777" w:rsidR="00DF1311" w:rsidRPr="00DF1311" w:rsidRDefault="00DF1311" w:rsidP="00DF1311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релевантності – орієнтована на сучасні вимоги суспільства і професійні потреби студентів;</w:t>
      </w:r>
    </w:p>
    <w:p w14:paraId="632E8A79" w14:textId="77777777" w:rsidR="00DF1311" w:rsidRPr="00DF1311" w:rsidRDefault="00DF1311" w:rsidP="00DF1311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студентоцентрованість – орієнтована на студентоцентроване навчання, в якому студент є активним повноцінним учасником навчально-виховного процесу і відповідає за свій освітній і професійний розвиток;</w:t>
      </w:r>
    </w:p>
    <w:p w14:paraId="0B831ED9" w14:textId="77777777" w:rsidR="00DF1311" w:rsidRPr="00DF1311" w:rsidRDefault="00DF1311" w:rsidP="00DF1311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розвиток особистості – створює можливості для особистісного та інтелектуального розвитку студента та реалізації його/її особистості;</w:t>
      </w:r>
    </w:p>
    <w:p w14:paraId="40432AF9" w14:textId="77777777" w:rsidR="00DF1311" w:rsidRPr="00DF1311" w:rsidRDefault="00DF1311" w:rsidP="00DF1311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професійне вдосконалення – закладає умови для безперервного самостійного навчання та професійного вдосконалення студентів протягом життя;</w:t>
      </w:r>
    </w:p>
    <w:p w14:paraId="6BD45883" w14:textId="77777777" w:rsidR="00DF1311" w:rsidRPr="00DF1311" w:rsidRDefault="00DF1311" w:rsidP="00DF1311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інтегративність – побудована на взаємозв’язку всіх її компонентів та взаємопов’язаності видів мовленнєвої діяльності (аудіювання, говоріння, читання, письма) в освітньому процесі;</w:t>
      </w:r>
    </w:p>
    <w:p w14:paraId="4C54936C" w14:textId="77777777" w:rsidR="00DF1311" w:rsidRPr="00DF1311" w:rsidRDefault="00DF1311" w:rsidP="00DF1311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комунікативна спрямованість освітнього процесу. </w:t>
      </w:r>
    </w:p>
    <w:p w14:paraId="63A87D8F" w14:textId="77777777" w:rsidR="00DF1311" w:rsidRPr="00DF1311" w:rsidRDefault="00DF1311" w:rsidP="00DF131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цілі викладання дисципліни – практична, когнітивна, розвиваюча, освітня, професійна та виховна. </w:t>
      </w:r>
    </w:p>
    <w:p w14:paraId="51E5C34B" w14:textId="654E8806" w:rsidR="00DF1311" w:rsidRPr="00DF1311" w:rsidRDefault="00DF1311" w:rsidP="00DF131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Практична ціль навчання дисципліни «</w:t>
      </w:r>
      <w:r w:rsidR="003D74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рактичн</w:t>
      </w:r>
      <w:r w:rsidR="003D74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граматика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</w:t>
      </w:r>
      <w:r w:rsidR="003D74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навчання) полягає в оволодінні необхідними знаннями та формуванні комунікативної компетентності з англійської мови (лінгвістичний, соціокультурний, прагматичний компоненти відповідно до загальноєвропейських рекомендацій із мовної освіти) на рівні В</w:t>
      </w:r>
      <w:r w:rsidR="00712E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 В2</w:t>
      </w:r>
      <w:r w:rsidR="00712E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формуванні вміння вдосконалювати й підвищувати власний компетентнісний рівень у вітчизняному та міжнародному контексті. </w:t>
      </w:r>
    </w:p>
    <w:p w14:paraId="7682071C" w14:textId="77777777" w:rsidR="00DF1311" w:rsidRPr="00DF1311" w:rsidRDefault="00DF1311" w:rsidP="00DF131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Когнітивна ціль навчання полягає у розвитку когнітивних здібностей студентів, вміння критично мислити, розв’язувати проблеми, креативності, здатності до автономного навчання та навчання протягом життя а також пам’яті (слухової, зорової, оперативної та тривалої), уваги (довільної і мимовільної), логічного мислення, вольових якостей, пов’язаних з досягненням прогресу в навчальній діяльності. </w:t>
      </w:r>
    </w:p>
    <w:p w14:paraId="7557A877" w14:textId="10C548EA" w:rsidR="00DF1311" w:rsidRPr="00DF1311" w:rsidRDefault="00DF1311" w:rsidP="00DF131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Розвиваюча ціль полягає у формуванні у студентів позитивного ставлення до оволодіння мовою й культурою народу(ів), мова якого вивчається.</w:t>
      </w:r>
    </w:p>
    <w:p w14:paraId="3EE6E1A1" w14:textId="77777777" w:rsidR="00DF1311" w:rsidRPr="00DF1311" w:rsidRDefault="00DF1311" w:rsidP="00DF131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Освітня мета передбачає розвиток  у студентів здатності до самооцінки, рефлексії, фідбеку щодо вмінь один одного та різних аспектів навчально-виховного процесу, самовдосконалення та розвиток метакогнітивних стратегій навчання (планування, моніторинг, вдосконалення навчання).  </w:t>
      </w:r>
    </w:p>
    <w:p w14:paraId="3A6AB5D4" w14:textId="77777777" w:rsidR="00DF1311" w:rsidRPr="00DF1311" w:rsidRDefault="00DF1311" w:rsidP="00DF131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Професійна ціль полягає у формуванні у студентів професійної компетенції шляхом ознайомлення їх з різними методами, прийомами, підходами й освітніми технологіями навчання англійської мови, залучення до розробки та виконання комунікативних та професійно-орієнтованих завдань, здатності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вміння використовувати практичний досвід і мовно-літературний контекст для реалізації цілей освітнього процесу в майбутній професійній діяльності в закладах середньої освіти</w:t>
      </w:r>
    </w:p>
    <w:p w14:paraId="2ACE65C7" w14:textId="77777777" w:rsidR="00DF1311" w:rsidRPr="00DF1311" w:rsidRDefault="00DF1311" w:rsidP="00DF131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Виховна мета передбачає сприянню формування у студентів здатності 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в Україні,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 (середня освіта), її місця у загальній системі знань про природу і суспільство та у розвитку суспільства, техніки і технологій, вести здоровий спосіб життя, вміння використовувати гуманістичний потенціал англійської мови та літератури для формування свого власного духовного світу та духовного світу юного покоління громадян України в майбутній професійній діяльності.</w:t>
      </w:r>
    </w:p>
    <w:p w14:paraId="4B233C03" w14:textId="7B8B00B6" w:rsidR="00DF1311" w:rsidRPr="00DF1311" w:rsidRDefault="00DF1311" w:rsidP="00DF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Завдання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курсу «Практична граматика (практичний курс)» полягає у забезпеченні рівня комунікативної компетенції студентів з англійської мови (лінгвістичний, соціокультурний, прагматичний компоненти відповідно до загальноєвропейських рекомендацій із мовної освіти) на рівні В</w:t>
      </w:r>
      <w:r w:rsidR="003D744D" w:rsidRPr="003D74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 В2</w:t>
      </w:r>
      <w:r w:rsidR="003D744D" w:rsidRPr="003D74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що, зокрема, реалізується в:</w:t>
      </w:r>
    </w:p>
    <w:p w14:paraId="21C22C30" w14:textId="6532E70F" w:rsidR="00DF1311" w:rsidRPr="00DF1311" w:rsidRDefault="00DF1311" w:rsidP="00DF13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здатності користуватися англійською мовою у повсякденних, професійних, наукових та інших цілях на рівні В</w:t>
      </w:r>
      <w:r w:rsidR="003D74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 В2</w:t>
      </w:r>
      <w:r w:rsidR="003D74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3125F2E6" w14:textId="0C3D0AC3" w:rsidR="00DF1311" w:rsidRPr="00DF1311" w:rsidRDefault="00DF1311" w:rsidP="00DF13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володінні чотирма видами мовленнєвої діяльності на рівні В</w:t>
      </w:r>
      <w:r w:rsidR="003D74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 В2</w:t>
      </w:r>
      <w:r w:rsidR="003D74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17E423A5" w14:textId="77777777" w:rsidR="00DF1311" w:rsidRPr="00DF1311" w:rsidRDefault="00DF1311" w:rsidP="00DF13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володінні синтаксичними, семантичними та фонетичними правилами й закономірностями англійської мови;</w:t>
      </w:r>
    </w:p>
    <w:p w14:paraId="26382C5D" w14:textId="77777777" w:rsidR="00DF1311" w:rsidRPr="00DF1311" w:rsidRDefault="00DF1311" w:rsidP="00DF13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здатності використовувати соціокультурні знання й уміння в англомовній комунікації;</w:t>
      </w:r>
    </w:p>
    <w:p w14:paraId="540AA0D5" w14:textId="77777777" w:rsidR="00DF1311" w:rsidRPr="00DF1311" w:rsidRDefault="00DF1311" w:rsidP="00DF13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здатності використовувати досвід оволодіння англійською мовою у майбутній професійній діяльності;</w:t>
      </w:r>
    </w:p>
    <w:p w14:paraId="36C8FC4C" w14:textId="77777777" w:rsidR="00DF1311" w:rsidRPr="00DF1311" w:rsidRDefault="00DF1311" w:rsidP="00DF13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вмінні вдосконалювати свою мовленнєву підготовку за допомогою різноманітних методик, стратегій, матеріалів (зокрема автентичних);</w:t>
      </w:r>
    </w:p>
    <w:p w14:paraId="5783BF2F" w14:textId="77777777" w:rsidR="00DF1311" w:rsidRPr="00DF1311" w:rsidRDefault="00DF1311" w:rsidP="00DF13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впевненості і позитивній мотивації  у використанні англійської мови;</w:t>
      </w:r>
    </w:p>
    <w:p w14:paraId="744A442A" w14:textId="77777777" w:rsidR="00DF1311" w:rsidRPr="00DF1311" w:rsidRDefault="00DF1311" w:rsidP="00DF13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усвідомленні ролі вчителя в шкільному й позашкільному оточенні на рівні початкової та базової середньої освіти. </w:t>
      </w:r>
    </w:p>
    <w:p w14:paraId="6025F425" w14:textId="77777777" w:rsidR="00DF1311" w:rsidRPr="00DF1311" w:rsidRDefault="00DF1311" w:rsidP="00DF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141712" w14:textId="77777777" w:rsidR="00DF1311" w:rsidRPr="00DF1311" w:rsidRDefault="00DF1311" w:rsidP="00DF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Зміст програми організовано за видами діяльності: комунікативні види мовленнєвої діяльності, граматичний мовний інвентар та життєві вміння. </w:t>
      </w:r>
    </w:p>
    <w:p w14:paraId="3CC5C908" w14:textId="5F4AFE4D" w:rsidR="00DF1311" w:rsidRPr="00DF1311" w:rsidRDefault="00DF1311" w:rsidP="00DF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Навчальна дисципліна «Практична граматика </w:t>
      </w:r>
      <w:r w:rsidR="00712E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англійської мови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складається із практичних занять та самостійної роботи студентів із спеціальною літературою, передбаченою цією програмою. Дана програма розрахована на  два семестри (</w:t>
      </w:r>
      <w:r w:rsidR="00A220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третій 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A220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четвертий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0ABE1A4A" w14:textId="77777777" w:rsidR="00DF1311" w:rsidRPr="00DF1311" w:rsidRDefault="00DF1311" w:rsidP="00DF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034F51" w14:textId="77777777" w:rsidR="00DF1311" w:rsidRPr="00DF1311" w:rsidRDefault="00DF1311" w:rsidP="00DF131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06A660" w14:textId="77777777" w:rsidR="00DF1311" w:rsidRPr="00DF1311" w:rsidRDefault="00DF1311" w:rsidP="00DF1311">
      <w:pPr>
        <w:widowControl w:val="0"/>
        <w:numPr>
          <w:ilvl w:val="2"/>
          <w:numId w:val="2"/>
        </w:numPr>
        <w:tabs>
          <w:tab w:val="left" w:pos="1642"/>
        </w:tabs>
        <w:autoSpaceDE w:val="0"/>
        <w:autoSpaceDN w:val="0"/>
        <w:spacing w:after="0" w:line="256" w:lineRule="auto"/>
        <w:ind w:left="1641" w:hanging="365"/>
        <w:rPr>
          <w:rFonts w:ascii="Times New Roman" w:eastAsia="PMingLiU" w:hAnsi="Times New Roman" w:cs="Times New Roman"/>
          <w:b/>
          <w:sz w:val="24"/>
          <w:lang w:val="uk-UA" w:eastAsia="uk-UA"/>
        </w:rPr>
      </w:pPr>
      <w:r w:rsidRPr="00DF1311">
        <w:rPr>
          <w:rFonts w:ascii="Times New Roman" w:eastAsia="PMingLiU" w:hAnsi="Times New Roman" w:cs="Times New Roman"/>
          <w:b/>
          <w:sz w:val="24"/>
          <w:lang w:val="uk-UA" w:eastAsia="uk-UA"/>
        </w:rPr>
        <w:t>ПЕРЕДУМОВИ ДЛЯ ВИВЧЕННЯ НАВЧАЛЬНОЇ</w:t>
      </w:r>
      <w:r w:rsidRPr="00DF1311">
        <w:rPr>
          <w:rFonts w:ascii="Times New Roman" w:eastAsia="PMingLiU" w:hAnsi="Times New Roman" w:cs="Times New Roman"/>
          <w:b/>
          <w:spacing w:val="-5"/>
          <w:sz w:val="24"/>
          <w:lang w:val="uk-UA" w:eastAsia="uk-UA"/>
        </w:rPr>
        <w:t xml:space="preserve"> </w:t>
      </w:r>
      <w:r w:rsidRPr="00DF1311">
        <w:rPr>
          <w:rFonts w:ascii="Times New Roman" w:eastAsia="PMingLiU" w:hAnsi="Times New Roman" w:cs="Times New Roman"/>
          <w:b/>
          <w:sz w:val="24"/>
          <w:lang w:val="uk-UA" w:eastAsia="uk-UA"/>
        </w:rPr>
        <w:t>ДИСЦИПЛІНИ</w:t>
      </w:r>
    </w:p>
    <w:p w14:paraId="16298373" w14:textId="77777777" w:rsidR="00DF1311" w:rsidRPr="00DF1311" w:rsidRDefault="00DF1311" w:rsidP="00DF1311">
      <w:pPr>
        <w:widowControl w:val="0"/>
        <w:autoSpaceDE w:val="0"/>
        <w:autoSpaceDN w:val="0"/>
        <w:spacing w:before="6" w:after="0" w:line="240" w:lineRule="auto"/>
        <w:rPr>
          <w:rFonts w:ascii="Times New Roman" w:eastAsia="PMingLiU" w:hAnsi="Times New Roman" w:cs="Times New Roman"/>
          <w:b/>
          <w:sz w:val="23"/>
          <w:szCs w:val="28"/>
          <w:lang w:val="uk-UA" w:eastAsia="uk-UA"/>
        </w:rPr>
      </w:pPr>
    </w:p>
    <w:p w14:paraId="51A48CB2" w14:textId="4D6FA3CD" w:rsidR="00DF1311" w:rsidRDefault="00DF1311" w:rsidP="00DF1311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lang w:val="uk-UA" w:eastAsia="zh-TW"/>
        </w:rPr>
      </w:pPr>
      <w:r w:rsidRPr="00DF1311">
        <w:rPr>
          <w:rFonts w:ascii="Times New Roman" w:eastAsia="PMingLiU" w:hAnsi="Times New Roman" w:cs="Times New Roman"/>
          <w:sz w:val="24"/>
          <w:lang w:val="uk-UA" w:eastAsia="zh-TW"/>
        </w:rPr>
        <w:t xml:space="preserve">Передумовами вивчення навчальної дисципліни </w:t>
      </w:r>
      <w:r w:rsidRPr="00DF1311">
        <w:rPr>
          <w:rFonts w:ascii="Times New Roman" w:eastAsia="PMingLiU" w:hAnsi="Times New Roman" w:cs="Times New Roman"/>
          <w:b/>
          <w:sz w:val="24"/>
          <w:lang w:val="uk-UA" w:eastAsia="zh-TW"/>
        </w:rPr>
        <w:t>«</w:t>
      </w:r>
      <w:r w:rsidR="00C0711A" w:rsidRPr="00C0711A">
        <w:rPr>
          <w:rFonts w:ascii="Times New Roman" w:eastAsia="PMingLiU" w:hAnsi="Times New Roman" w:cs="Times New Roman"/>
          <w:b/>
          <w:sz w:val="24"/>
          <w:lang w:val="uk-UA" w:eastAsia="zh-TW"/>
        </w:rPr>
        <w:t>Практична граматика англійської мови</w:t>
      </w:r>
      <w:r w:rsidRPr="00DF1311">
        <w:rPr>
          <w:rFonts w:ascii="Times New Roman" w:eastAsia="PMingLiU" w:hAnsi="Times New Roman" w:cs="Times New Roman"/>
          <w:b/>
          <w:sz w:val="24"/>
          <w:lang w:val="uk-UA" w:eastAsia="zh-TW"/>
        </w:rPr>
        <w:t>»</w:t>
      </w:r>
      <w:r w:rsidRPr="00DF1311">
        <w:rPr>
          <w:rFonts w:ascii="Times New Roman" w:eastAsia="PMingLiU" w:hAnsi="Times New Roman" w:cs="Times New Roman"/>
          <w:sz w:val="24"/>
          <w:lang w:val="uk-UA" w:eastAsia="zh-TW"/>
        </w:rPr>
        <w:t xml:space="preserve"> на </w:t>
      </w:r>
      <w:r w:rsidR="00A22051">
        <w:rPr>
          <w:rFonts w:ascii="Times New Roman" w:eastAsia="PMingLiU" w:hAnsi="Times New Roman" w:cs="Times New Roman"/>
          <w:sz w:val="24"/>
          <w:lang w:val="uk-UA" w:eastAsia="zh-TW"/>
        </w:rPr>
        <w:t>другому</w:t>
      </w:r>
      <w:r w:rsidRPr="00DF1311">
        <w:rPr>
          <w:rFonts w:ascii="Times New Roman" w:eastAsia="PMingLiU" w:hAnsi="Times New Roman" w:cs="Times New Roman"/>
          <w:sz w:val="24"/>
          <w:lang w:val="uk-UA" w:eastAsia="zh-TW"/>
        </w:rPr>
        <w:t xml:space="preserve"> році навчання є опанування таких навчальних дисциплін (НД) освітньої програми (ОП):</w:t>
      </w:r>
    </w:p>
    <w:p w14:paraId="6E417561" w14:textId="6FC1FEE4" w:rsidR="00712EE9" w:rsidRDefault="00712EE9" w:rsidP="00DF1311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lang w:val="uk-UA" w:eastAsia="zh-TW"/>
        </w:rPr>
      </w:pPr>
    </w:p>
    <w:p w14:paraId="005C6C77" w14:textId="74B9B99D" w:rsidR="00643833" w:rsidRDefault="00643833" w:rsidP="00DF1311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lang w:val="uk-UA" w:eastAsia="zh-TW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1"/>
        <w:gridCol w:w="4469"/>
      </w:tblGrid>
      <w:tr w:rsidR="00643833" w:rsidRPr="00643833" w14:paraId="7315A1DC" w14:textId="77777777" w:rsidTr="00564D6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768F" w14:textId="77777777" w:rsidR="00643833" w:rsidRPr="00643833" w:rsidRDefault="00643833" w:rsidP="00643833">
            <w:pPr>
              <w:tabs>
                <w:tab w:val="left" w:pos="3045"/>
              </w:tabs>
              <w:spacing w:after="0" w:line="240" w:lineRule="auto"/>
              <w:ind w:right="408"/>
              <w:rPr>
                <w:rFonts w:ascii="Times New Roman" w:eastAsia="PMingLiU" w:hAnsi="Times New Roman" w:cs="Times New Roman"/>
                <w:sz w:val="24"/>
                <w:lang w:val="uk-UA" w:eastAsia="zh-TW"/>
              </w:rPr>
            </w:pPr>
            <w:r w:rsidRPr="00643833">
              <w:rPr>
                <w:rFonts w:ascii="Times New Roman" w:eastAsia="PMingLiU" w:hAnsi="Times New Roman" w:cs="Times New Roman"/>
                <w:sz w:val="24"/>
                <w:lang w:eastAsia="zh-TW"/>
              </w:rPr>
              <w:t>Шифр НД</w:t>
            </w:r>
            <w:r w:rsidRPr="00643833">
              <w:rPr>
                <w:rFonts w:ascii="Times New Roman" w:eastAsia="PMingLiU" w:hAnsi="Times New Roman" w:cs="Times New Roman"/>
                <w:spacing w:val="-2"/>
                <w:sz w:val="24"/>
                <w:lang w:eastAsia="zh-TW"/>
              </w:rPr>
              <w:t xml:space="preserve"> </w:t>
            </w:r>
            <w:r w:rsidRPr="00643833">
              <w:rPr>
                <w:rFonts w:ascii="Times New Roman" w:eastAsia="PMingLiU" w:hAnsi="Times New Roman" w:cs="Times New Roman"/>
                <w:sz w:val="24"/>
                <w:lang w:eastAsia="zh-TW"/>
              </w:rPr>
              <w:t>за</w:t>
            </w:r>
            <w:r w:rsidRPr="00643833">
              <w:rPr>
                <w:rFonts w:ascii="Times New Roman" w:eastAsia="PMingLiU" w:hAnsi="Times New Roman" w:cs="Times New Roman"/>
                <w:spacing w:val="-1"/>
                <w:sz w:val="24"/>
                <w:lang w:eastAsia="zh-TW"/>
              </w:rPr>
              <w:t xml:space="preserve"> </w:t>
            </w:r>
            <w:r w:rsidRPr="00643833">
              <w:rPr>
                <w:rFonts w:ascii="Times New Roman" w:eastAsia="PMingLiU" w:hAnsi="Times New Roman" w:cs="Times New Roman"/>
                <w:sz w:val="24"/>
                <w:lang w:eastAsia="zh-TW"/>
              </w:rPr>
              <w:t>ОП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044B" w14:textId="77777777" w:rsidR="00643833" w:rsidRPr="00643833" w:rsidRDefault="00643833" w:rsidP="00643833">
            <w:pPr>
              <w:tabs>
                <w:tab w:val="left" w:pos="3045"/>
              </w:tabs>
              <w:spacing w:after="0" w:line="240" w:lineRule="auto"/>
              <w:ind w:right="234"/>
              <w:rPr>
                <w:rFonts w:ascii="Times New Roman" w:eastAsia="PMingLiU" w:hAnsi="Times New Roman" w:cs="Times New Roman"/>
                <w:sz w:val="24"/>
                <w:lang w:val="uk-UA" w:eastAsia="zh-TW"/>
              </w:rPr>
            </w:pPr>
            <w:r w:rsidRPr="00643833">
              <w:rPr>
                <w:rFonts w:ascii="Times New Roman" w:eastAsia="PMingLiU" w:hAnsi="Times New Roman" w:cs="Times New Roman"/>
                <w:sz w:val="24"/>
                <w:lang w:eastAsia="zh-TW"/>
              </w:rPr>
              <w:t>Назва навчальної дисципліни</w:t>
            </w:r>
          </w:p>
        </w:tc>
      </w:tr>
      <w:tr w:rsidR="00643833" w:rsidRPr="00643833" w14:paraId="6E4CAA6E" w14:textId="77777777" w:rsidTr="00564D6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756D" w14:textId="77777777" w:rsidR="00643833" w:rsidRPr="00643833" w:rsidRDefault="00643833" w:rsidP="00C0711A">
            <w:pPr>
              <w:tabs>
                <w:tab w:val="left" w:pos="3045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643833">
              <w:rPr>
                <w:rFonts w:ascii="Times New Roman" w:eastAsia="Calibri" w:hAnsi="Times New Roman" w:cs="Times New Roman"/>
                <w:sz w:val="24"/>
                <w:lang w:val="uk-UA"/>
              </w:rPr>
              <w:t>ОК  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DDB" w14:textId="77777777" w:rsidR="00643833" w:rsidRPr="00643833" w:rsidRDefault="00643833" w:rsidP="00C0711A">
            <w:pPr>
              <w:tabs>
                <w:tab w:val="left" w:pos="3045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643833">
              <w:rPr>
                <w:rFonts w:ascii="Times New Roman" w:eastAsia="Calibri" w:hAnsi="Times New Roman" w:cs="Times New Roman"/>
                <w:sz w:val="24"/>
              </w:rPr>
              <w:t>Вступ до мовознавства</w:t>
            </w:r>
          </w:p>
        </w:tc>
      </w:tr>
      <w:tr w:rsidR="00E54AA8" w:rsidRPr="00643833" w14:paraId="2C0BA67F" w14:textId="77777777" w:rsidTr="00564D6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2FEE" w14:textId="7BDE2390" w:rsidR="00E54AA8" w:rsidRPr="00643833" w:rsidRDefault="00E54AA8" w:rsidP="00C0711A">
            <w:pPr>
              <w:tabs>
                <w:tab w:val="left" w:pos="3045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zh-TW"/>
              </w:rPr>
              <w:t>ОК 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B93" w14:textId="779830BC" w:rsidR="00E54AA8" w:rsidRPr="00643833" w:rsidRDefault="00E54AA8" w:rsidP="00C0711A">
            <w:pPr>
              <w:tabs>
                <w:tab w:val="left" w:pos="3045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zh-TW"/>
              </w:rPr>
              <w:t>Англійська мова (практичний курс). Рівні В2-В2+</w:t>
            </w:r>
          </w:p>
        </w:tc>
      </w:tr>
      <w:tr w:rsidR="00E54AA8" w:rsidRPr="00643833" w14:paraId="540311F6" w14:textId="77777777" w:rsidTr="00C0711A">
        <w:trPr>
          <w:trHeight w:val="170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22B7" w14:textId="39863695" w:rsidR="00E54AA8" w:rsidRPr="00DF1311" w:rsidRDefault="00E54AA8" w:rsidP="00C0711A">
            <w:pPr>
              <w:tabs>
                <w:tab w:val="left" w:pos="3045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val="uk-UA" w:eastAsia="zh-TW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zh-TW"/>
              </w:rPr>
              <w:t>ОК 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348" w14:textId="21F7F7F6" w:rsidR="00E54AA8" w:rsidRPr="00DF1311" w:rsidRDefault="00C0711A" w:rsidP="00C0711A">
            <w:pPr>
              <w:tabs>
                <w:tab w:val="left" w:pos="3045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val="uk-UA" w:eastAsia="zh-TW"/>
              </w:rPr>
            </w:pPr>
            <w:r w:rsidRPr="00C0711A">
              <w:rPr>
                <w:rFonts w:ascii="Times New Roman" w:eastAsia="PMingLiU" w:hAnsi="Times New Roman" w:cs="Times New Roman"/>
                <w:sz w:val="24"/>
                <w:lang w:val="uk-UA" w:eastAsia="zh-TW"/>
              </w:rPr>
              <w:t>Практична граматика англійської мови</w:t>
            </w:r>
          </w:p>
        </w:tc>
      </w:tr>
      <w:tr w:rsidR="00E54AA8" w:rsidRPr="00643833" w14:paraId="59BA8908" w14:textId="77777777" w:rsidTr="00564D69">
        <w:tc>
          <w:tcPr>
            <w:tcW w:w="4381" w:type="dxa"/>
          </w:tcPr>
          <w:p w14:paraId="55FF25C9" w14:textId="77777777" w:rsidR="00E54AA8" w:rsidRPr="00643833" w:rsidRDefault="00E54AA8" w:rsidP="00C0711A">
            <w:pPr>
              <w:tabs>
                <w:tab w:val="left" w:pos="3045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643833">
              <w:rPr>
                <w:rFonts w:ascii="Times New Roman" w:eastAsia="Calibri" w:hAnsi="Times New Roman" w:cs="Times New Roman"/>
                <w:sz w:val="24"/>
                <w:lang w:val="uk-UA" w:eastAsia="zh-TW"/>
              </w:rPr>
              <w:t>ОК  13</w:t>
            </w:r>
          </w:p>
        </w:tc>
        <w:tc>
          <w:tcPr>
            <w:tcW w:w="4469" w:type="dxa"/>
          </w:tcPr>
          <w:p w14:paraId="38596D15" w14:textId="77777777" w:rsidR="00E54AA8" w:rsidRPr="00643833" w:rsidRDefault="00E54AA8" w:rsidP="00C0711A">
            <w:pPr>
              <w:tabs>
                <w:tab w:val="left" w:pos="3045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643833">
              <w:rPr>
                <w:rFonts w:ascii="Times New Roman" w:eastAsia="Calibri" w:hAnsi="Times New Roman" w:cs="Times New Roman"/>
                <w:sz w:val="24"/>
                <w:lang w:val="uk-UA" w:eastAsia="zh-TW"/>
              </w:rPr>
              <w:t>Фонетика англійської мови</w:t>
            </w:r>
          </w:p>
        </w:tc>
      </w:tr>
      <w:tr w:rsidR="00E54AA8" w:rsidRPr="00643833" w14:paraId="016F6C2E" w14:textId="77777777" w:rsidTr="00564D69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DFE8" w14:textId="208B2C2F" w:rsidR="00E54AA8" w:rsidRPr="00643833" w:rsidRDefault="00E54AA8" w:rsidP="00C0711A">
            <w:pPr>
              <w:tabs>
                <w:tab w:val="left" w:pos="3045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val="uk-UA" w:eastAsia="zh-TW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zh-TW"/>
              </w:rPr>
              <w:t>ОК 18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A59D" w14:textId="01E45225" w:rsidR="00E54AA8" w:rsidRPr="00643833" w:rsidRDefault="00E54AA8" w:rsidP="00C0711A">
            <w:pPr>
              <w:tabs>
                <w:tab w:val="left" w:pos="3045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zh-TW"/>
              </w:rPr>
              <w:t>Методика навчання англійської мови</w:t>
            </w:r>
          </w:p>
        </w:tc>
      </w:tr>
    </w:tbl>
    <w:p w14:paraId="1412B892" w14:textId="77777777" w:rsidR="00643833" w:rsidRDefault="00643833" w:rsidP="00DF1311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lang w:val="uk-UA" w:eastAsia="zh-TW"/>
        </w:rPr>
      </w:pPr>
    </w:p>
    <w:p w14:paraId="30B6722A" w14:textId="77777777" w:rsidR="00DF1311" w:rsidRPr="00DF1311" w:rsidRDefault="00DF1311" w:rsidP="00DF1311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lang w:val="uk-UA" w:eastAsia="zh-TW"/>
        </w:rPr>
      </w:pPr>
    </w:p>
    <w:p w14:paraId="2050A31D" w14:textId="77777777" w:rsidR="00DF1311" w:rsidRPr="00DF1311" w:rsidRDefault="00DF1311" w:rsidP="00DF1311">
      <w:pPr>
        <w:widowControl w:val="0"/>
        <w:numPr>
          <w:ilvl w:val="2"/>
          <w:numId w:val="2"/>
        </w:numPr>
        <w:tabs>
          <w:tab w:val="left" w:pos="3003"/>
        </w:tabs>
        <w:autoSpaceDE w:val="0"/>
        <w:autoSpaceDN w:val="0"/>
        <w:spacing w:after="0" w:line="256" w:lineRule="auto"/>
        <w:ind w:left="3002" w:hanging="241"/>
        <w:rPr>
          <w:rFonts w:ascii="Times New Roman" w:eastAsia="PMingLiU" w:hAnsi="Times New Roman" w:cs="Times New Roman"/>
          <w:b/>
          <w:sz w:val="24"/>
          <w:lang w:val="uk-UA" w:eastAsia="uk-UA"/>
        </w:rPr>
      </w:pPr>
      <w:r w:rsidRPr="00DF1311">
        <w:rPr>
          <w:rFonts w:ascii="Times New Roman" w:eastAsia="PMingLiU" w:hAnsi="Times New Roman" w:cs="Times New Roman"/>
          <w:b/>
          <w:sz w:val="24"/>
          <w:lang w:val="uk-UA" w:eastAsia="uk-UA"/>
        </w:rPr>
        <w:t>ОЧІКУВАНІ РЕЗУЛЬТАТИ</w:t>
      </w:r>
      <w:r w:rsidRPr="00DF1311">
        <w:rPr>
          <w:rFonts w:ascii="Times New Roman" w:eastAsia="PMingLiU" w:hAnsi="Times New Roman" w:cs="Times New Roman"/>
          <w:b/>
          <w:spacing w:val="-2"/>
          <w:sz w:val="24"/>
          <w:lang w:val="uk-UA" w:eastAsia="uk-UA"/>
        </w:rPr>
        <w:t xml:space="preserve"> </w:t>
      </w:r>
      <w:r w:rsidRPr="00DF1311">
        <w:rPr>
          <w:rFonts w:ascii="Times New Roman" w:eastAsia="PMingLiU" w:hAnsi="Times New Roman" w:cs="Times New Roman"/>
          <w:b/>
          <w:sz w:val="24"/>
          <w:lang w:val="uk-UA" w:eastAsia="uk-UA"/>
        </w:rPr>
        <w:t>НАВЧАННЯ</w:t>
      </w:r>
    </w:p>
    <w:p w14:paraId="508E609B" w14:textId="77777777" w:rsidR="00DF1311" w:rsidRPr="00DF1311" w:rsidRDefault="00DF1311" w:rsidP="00DF1311">
      <w:pPr>
        <w:widowControl w:val="0"/>
        <w:autoSpaceDE w:val="0"/>
        <w:autoSpaceDN w:val="0"/>
        <w:spacing w:before="7" w:after="0" w:line="240" w:lineRule="auto"/>
        <w:rPr>
          <w:rFonts w:ascii="Times New Roman" w:eastAsia="PMingLiU" w:hAnsi="Times New Roman" w:cs="Times New Roman"/>
          <w:b/>
          <w:sz w:val="23"/>
          <w:szCs w:val="28"/>
          <w:lang w:val="uk-UA" w:eastAsia="uk-UA"/>
        </w:rPr>
      </w:pPr>
    </w:p>
    <w:p w14:paraId="011D08AF" w14:textId="0F4A752A" w:rsidR="00DF1311" w:rsidRPr="00DF1311" w:rsidRDefault="00DF1311" w:rsidP="00DF1311">
      <w:pPr>
        <w:spacing w:line="256" w:lineRule="auto"/>
        <w:ind w:left="212" w:right="128" w:firstLine="566"/>
        <w:jc w:val="both"/>
        <w:rPr>
          <w:rFonts w:ascii="Times New Roman" w:eastAsia="PMingLiU" w:hAnsi="Times New Roman" w:cs="Times New Roman"/>
          <w:b/>
          <w:sz w:val="24"/>
          <w:lang w:val="uk-UA" w:eastAsia="zh-TW"/>
        </w:rPr>
      </w:pPr>
      <w:r w:rsidRPr="00DF1311">
        <w:rPr>
          <w:rFonts w:ascii="Times New Roman" w:eastAsia="PMingLiU" w:hAnsi="Times New Roman" w:cs="Times New Roman"/>
          <w:sz w:val="24"/>
          <w:lang w:val="uk-UA" w:eastAsia="zh-TW"/>
        </w:rPr>
        <w:t>Відповідно до освітньої програми «Англійська мова і література. Зарубіжна література»</w:t>
      </w:r>
      <w:r w:rsidRPr="00DF1311">
        <w:rPr>
          <w:rFonts w:ascii="Times New Roman" w:eastAsia="PMingLiU" w:hAnsi="Times New Roman" w:cs="Times New Roman"/>
          <w:b/>
          <w:sz w:val="24"/>
          <w:lang w:val="uk-UA" w:eastAsia="zh-TW"/>
        </w:rPr>
        <w:t xml:space="preserve">, </w:t>
      </w:r>
      <w:r w:rsidRPr="00DF1311">
        <w:rPr>
          <w:rFonts w:ascii="Times New Roman" w:eastAsia="PMingLiU" w:hAnsi="Times New Roman" w:cs="Times New Roman"/>
          <w:sz w:val="24"/>
          <w:lang w:val="uk-UA" w:eastAsia="zh-TW"/>
        </w:rPr>
        <w:t xml:space="preserve">вивчення навчальної дисципліни </w:t>
      </w:r>
      <w:r w:rsidRPr="00DF1311">
        <w:rPr>
          <w:rFonts w:ascii="Times New Roman" w:eastAsia="PMingLiU" w:hAnsi="Times New Roman" w:cs="Times New Roman"/>
          <w:b/>
          <w:sz w:val="24"/>
          <w:lang w:val="uk-UA" w:eastAsia="zh-TW"/>
        </w:rPr>
        <w:t>«</w:t>
      </w: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Практична граматика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2EE9">
        <w:rPr>
          <w:rFonts w:ascii="Times New Roman" w:eastAsia="PMingLiU" w:hAnsi="Times New Roman" w:cs="Times New Roman"/>
          <w:b/>
          <w:sz w:val="24"/>
          <w:lang w:val="uk-UA" w:eastAsia="zh-TW"/>
        </w:rPr>
        <w:t>англійської мови</w:t>
      </w:r>
      <w:r w:rsidRPr="00DF1311">
        <w:rPr>
          <w:rFonts w:ascii="Times New Roman" w:eastAsia="PMingLiU" w:hAnsi="Times New Roman" w:cs="Times New Roman"/>
          <w:b/>
          <w:sz w:val="24"/>
          <w:lang w:val="uk-UA" w:eastAsia="zh-TW"/>
        </w:rPr>
        <w:t xml:space="preserve">» </w:t>
      </w:r>
      <w:r w:rsidRPr="00DF1311">
        <w:rPr>
          <w:rFonts w:ascii="Times New Roman" w:eastAsia="PMingLiU" w:hAnsi="Times New Roman" w:cs="Times New Roman"/>
          <w:sz w:val="24"/>
          <w:lang w:val="uk-UA" w:eastAsia="zh-TW"/>
        </w:rPr>
        <w:t>повинно забезпечити досягнення здобувачами вищої освіти таких програмних результатів навчання (ПРН)</w:t>
      </w:r>
      <w:r w:rsidRPr="00DF1311">
        <w:rPr>
          <w:rFonts w:ascii="Times New Roman" w:eastAsia="PMingLiU" w:hAnsi="Times New Roman" w:cs="Times New Roman"/>
          <w:b/>
          <w:sz w:val="24"/>
          <w:lang w:val="uk-UA" w:eastAsia="zh-TW"/>
        </w:rPr>
        <w:t>:</w:t>
      </w:r>
    </w:p>
    <w:tbl>
      <w:tblPr>
        <w:tblW w:w="9930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9"/>
        <w:gridCol w:w="1561"/>
      </w:tblGrid>
      <w:tr w:rsidR="00DF1311" w:rsidRPr="00DF1311" w14:paraId="057B935E" w14:textId="77777777" w:rsidTr="00DF1311">
        <w:trPr>
          <w:trHeight w:val="27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2C40A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1680" w:right="1674"/>
              <w:jc w:val="center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Програмні результати навчання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A2C2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138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Шифр ПРН</w:t>
            </w:r>
          </w:p>
        </w:tc>
      </w:tr>
      <w:tr w:rsidR="00DF1311" w:rsidRPr="00DF1311" w14:paraId="22955961" w14:textId="77777777" w:rsidTr="00DF1311">
        <w:trPr>
          <w:trHeight w:val="27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13B09" w14:textId="77777777" w:rsidR="00DF1311" w:rsidRPr="00DF1311" w:rsidRDefault="00DF1311" w:rsidP="00A2205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Знає та розуміє сучасні філологічні й дидактичні засади навчання іноземної мови (або мови національної меншини України) та зарубіжної літератури (або інтегрованого курсу літератури національної меншини України та зарубіжної </w:t>
            </w: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lastRenderedPageBreak/>
              <w:t>літератури), мовні норми, соціокультурну ситуацію розвитку іноземної мови (або мови національної меншини України), особливості використання мовних одиниць у певному контексті, мовний дискурс художньої літератури й сучасності.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C9D3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lastRenderedPageBreak/>
              <w:t>ПРН 13</w:t>
            </w:r>
          </w:p>
        </w:tc>
      </w:tr>
      <w:tr w:rsidR="00DF1311" w:rsidRPr="00DF1311" w14:paraId="6E4E1D53" w14:textId="77777777" w:rsidTr="00DF1311">
        <w:trPr>
          <w:trHeight w:val="27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29AC7" w14:textId="77777777" w:rsidR="00DF1311" w:rsidRPr="00DF1311" w:rsidRDefault="00DF1311" w:rsidP="00A2205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Володіє комунікативною компетентністю з української та іноземної (або національної меншини України) мов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компетентнісний рівень у вітчизняному та міжнародному контексті.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BB81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ПРН 14</w:t>
            </w:r>
          </w:p>
        </w:tc>
      </w:tr>
      <w:tr w:rsidR="00DF1311" w:rsidRPr="00DF1311" w14:paraId="5FC9BEF9" w14:textId="77777777" w:rsidTr="00DF1311">
        <w:trPr>
          <w:trHeight w:val="27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F4B6" w14:textId="77777777" w:rsidR="00DF1311" w:rsidRPr="00DF1311" w:rsidRDefault="00DF1311" w:rsidP="00A2205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Забезпечує діалог культур у процесі вивчення іноземної мови та зарубіжної літератури, створює умови для міжкультурної комунікації.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3B1D3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ПРН 20</w:t>
            </w:r>
          </w:p>
        </w:tc>
      </w:tr>
      <w:tr w:rsidR="00DF1311" w:rsidRPr="00DF1311" w14:paraId="6753456B" w14:textId="77777777" w:rsidTr="00DF1311">
        <w:trPr>
          <w:trHeight w:val="27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2FB2" w14:textId="77777777" w:rsidR="00DF1311" w:rsidRPr="00DF1311" w:rsidRDefault="00DF1311" w:rsidP="00A22051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Використовує гуманістичний потенціал іноземної мови (або мови національної меншини України) та зарубіжної літератури (або літератури національної меншини України у вітчизняному й світовому контексті) для формування духовного світу юного покоління громадян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2A651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ПРН 21</w:t>
            </w:r>
          </w:p>
        </w:tc>
      </w:tr>
    </w:tbl>
    <w:p w14:paraId="009B0B77" w14:textId="77777777" w:rsidR="00DF1311" w:rsidRPr="00DF1311" w:rsidRDefault="00DF1311" w:rsidP="00DF1311">
      <w:pPr>
        <w:spacing w:line="256" w:lineRule="auto"/>
        <w:ind w:left="212" w:right="127" w:firstLine="566"/>
        <w:jc w:val="both"/>
        <w:rPr>
          <w:rFonts w:ascii="Times New Roman" w:eastAsia="PMingLiU" w:hAnsi="Times New Roman" w:cs="Times New Roman"/>
          <w:sz w:val="24"/>
          <w:lang w:val="uk-UA" w:eastAsia="zh-TW"/>
        </w:rPr>
      </w:pPr>
    </w:p>
    <w:p w14:paraId="571395CB" w14:textId="0BCE2887" w:rsidR="00DF1311" w:rsidRPr="00DF1311" w:rsidRDefault="00DF1311" w:rsidP="00DF1311">
      <w:pPr>
        <w:spacing w:line="256" w:lineRule="auto"/>
        <w:ind w:left="212" w:right="127" w:firstLine="566"/>
        <w:jc w:val="both"/>
        <w:rPr>
          <w:rFonts w:ascii="Times New Roman" w:eastAsia="PMingLiU" w:hAnsi="Times New Roman" w:cs="Times New Roman"/>
          <w:sz w:val="24"/>
          <w:lang w:val="uk-UA" w:eastAsia="zh-TW"/>
        </w:rPr>
      </w:pPr>
      <w:r w:rsidRPr="00DF1311">
        <w:rPr>
          <w:rFonts w:ascii="Times New Roman" w:eastAsia="PMingLiU" w:hAnsi="Times New Roman" w:cs="Times New Roman"/>
          <w:sz w:val="24"/>
          <w:lang w:val="uk-UA" w:eastAsia="zh-TW"/>
        </w:rPr>
        <w:t xml:space="preserve">Очікувані результати навчання, які повинні бути досягнуті здобувачами освіти після опанування навчальної дисципліни </w:t>
      </w:r>
      <w:r w:rsidRPr="00DF1311">
        <w:rPr>
          <w:rFonts w:ascii="Times New Roman" w:eastAsia="PMingLiU" w:hAnsi="Times New Roman" w:cs="Times New Roman"/>
          <w:b/>
          <w:sz w:val="24"/>
          <w:lang w:val="uk-UA" w:eastAsia="zh-TW"/>
        </w:rPr>
        <w:t>«</w:t>
      </w:r>
      <w:r w:rsidR="00712EE9" w:rsidRPr="00712EE9">
        <w:rPr>
          <w:rFonts w:ascii="Times New Roman" w:eastAsia="PMingLiU" w:hAnsi="Times New Roman" w:cs="Times New Roman"/>
          <w:b/>
          <w:sz w:val="24"/>
          <w:lang w:val="uk-UA" w:eastAsia="zh-TW"/>
        </w:rPr>
        <w:t>Практична граматика англійської мови</w:t>
      </w:r>
      <w:r w:rsidRPr="00DF1311">
        <w:rPr>
          <w:rFonts w:ascii="Times New Roman" w:eastAsia="PMingLiU" w:hAnsi="Times New Roman" w:cs="Times New Roman"/>
          <w:b/>
          <w:sz w:val="24"/>
          <w:lang w:val="uk-UA" w:eastAsia="zh-TW"/>
        </w:rPr>
        <w:t>»</w:t>
      </w:r>
      <w:r w:rsidRPr="00DF1311">
        <w:rPr>
          <w:rFonts w:ascii="Times New Roman" w:eastAsia="PMingLiU" w:hAnsi="Times New Roman" w:cs="Times New Roman"/>
          <w:sz w:val="24"/>
          <w:lang w:val="uk-UA" w:eastAsia="zh-TW"/>
        </w:rPr>
        <w:t>:</w:t>
      </w:r>
    </w:p>
    <w:tbl>
      <w:tblPr>
        <w:tblW w:w="9930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9"/>
        <w:gridCol w:w="1561"/>
      </w:tblGrid>
      <w:tr w:rsidR="00DF1311" w:rsidRPr="00DF1311" w14:paraId="0F85FC79" w14:textId="77777777" w:rsidTr="00DF1311">
        <w:trPr>
          <w:trHeight w:val="27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6641E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1680" w:right="1676"/>
              <w:jc w:val="center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Очікувані результати навчання з дисципліни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B89E5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138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Шифр ПРН</w:t>
            </w:r>
          </w:p>
        </w:tc>
      </w:tr>
      <w:tr w:rsidR="00DF1311" w:rsidRPr="00DF1311" w14:paraId="418C247C" w14:textId="77777777" w:rsidTr="00DF1311">
        <w:trPr>
          <w:trHeight w:val="27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5F1D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Будує власне усне та писемне мовлення з дотриманням сучасних норм англійської мови, аналізує культуру власного мовлення англійською мовою </w:t>
            </w:r>
          </w:p>
          <w:p w14:paraId="27D49502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2D6B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ПРН 13</w:t>
            </w:r>
          </w:p>
        </w:tc>
      </w:tr>
      <w:tr w:rsidR="00DF1311" w:rsidRPr="00DF1311" w14:paraId="6AD27BE5" w14:textId="77777777" w:rsidTr="00DF1311">
        <w:trPr>
          <w:trHeight w:val="27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6EE1" w14:textId="378533D0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Вільно користується англійською мовою на рівні, не нижче 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D7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В2</w:t>
            </w:r>
            <w:r w:rsidR="003D7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, в різних цілях</w:t>
            </w:r>
          </w:p>
          <w:p w14:paraId="668A92AA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9774B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ПРН 13</w:t>
            </w:r>
          </w:p>
        </w:tc>
      </w:tr>
      <w:tr w:rsidR="00DF1311" w:rsidRPr="00DF1311" w14:paraId="36F856A7" w14:textId="77777777" w:rsidTr="00DF1311">
        <w:trPr>
          <w:trHeight w:val="27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DF94" w14:textId="2F80126B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Використовує різні форми й види комунікації на рівні, не нижче 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D7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В2</w:t>
            </w:r>
            <w:r w:rsidR="003D7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, відповідно до комунікативної ситуації та цілей</w:t>
            </w:r>
          </w:p>
          <w:p w14:paraId="0578ED16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C20F0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ПРН 13</w:t>
            </w:r>
          </w:p>
        </w:tc>
      </w:tr>
      <w:tr w:rsidR="00DF1311" w:rsidRPr="00DF1311" w14:paraId="752BA16F" w14:textId="77777777" w:rsidTr="00DF1311">
        <w:trPr>
          <w:trHeight w:val="27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118BC" w14:textId="29BB5D15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Аналізує та обирає відповідні мовні засоби відповідно до стилю й типу тексту</w:t>
            </w:r>
            <w:r w:rsidRPr="00DF1311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на рівні, не нижче 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D7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В2</w:t>
            </w:r>
            <w:r w:rsidR="003D7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EDCDB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ПРН 13</w:t>
            </w:r>
          </w:p>
        </w:tc>
      </w:tr>
    </w:tbl>
    <w:p w14:paraId="25DD2466" w14:textId="77777777" w:rsidR="00DF1311" w:rsidRPr="00DF1311" w:rsidRDefault="00DF1311" w:rsidP="00DF1311">
      <w:pPr>
        <w:spacing w:after="0" w:line="240" w:lineRule="auto"/>
        <w:ind w:firstLine="680"/>
        <w:jc w:val="center"/>
        <w:rPr>
          <w:rFonts w:ascii="Times New Roman" w:eastAsia="PMingLiU" w:hAnsi="Times New Roman" w:cs="Arial"/>
          <w:b/>
          <w:sz w:val="24"/>
          <w:lang w:val="uk-UA" w:eastAsia="zh-TW"/>
        </w:rPr>
      </w:pPr>
    </w:p>
    <w:p w14:paraId="2FCA274F" w14:textId="77777777" w:rsidR="00DF1311" w:rsidRPr="00DF1311" w:rsidRDefault="00DF1311" w:rsidP="00DF1311">
      <w:pPr>
        <w:spacing w:after="0" w:line="240" w:lineRule="auto"/>
        <w:ind w:firstLine="680"/>
        <w:jc w:val="center"/>
        <w:rPr>
          <w:rFonts w:ascii="Times New Roman" w:eastAsia="PMingLiU" w:hAnsi="Times New Roman" w:cs="Arial"/>
          <w:b/>
          <w:sz w:val="24"/>
          <w:lang w:val="uk-UA" w:eastAsia="zh-TW"/>
        </w:rPr>
      </w:pPr>
      <w:r w:rsidRPr="00DF1311">
        <w:rPr>
          <w:rFonts w:ascii="Times New Roman" w:eastAsia="PMingLiU" w:hAnsi="Times New Roman" w:cs="Arial"/>
          <w:b/>
          <w:sz w:val="24"/>
          <w:lang w:val="uk-UA" w:eastAsia="zh-TW"/>
        </w:rPr>
        <w:t>5. ЗАСОБИ ДІАГНОСТИКИ ТА КРИТЕРІЇ ОЦІНЮВАННЯ РЕЗУЛЬТАТІВ НАВЧАННЯ</w:t>
      </w:r>
    </w:p>
    <w:p w14:paraId="7952DBC3" w14:textId="77777777" w:rsidR="00DF1311" w:rsidRPr="00DF1311" w:rsidRDefault="00DF1311" w:rsidP="00DF1311">
      <w:pPr>
        <w:spacing w:after="0" w:line="240" w:lineRule="auto"/>
        <w:ind w:firstLine="680"/>
        <w:jc w:val="center"/>
        <w:rPr>
          <w:rFonts w:ascii="Times New Roman" w:eastAsia="PMingLiU" w:hAnsi="Times New Roman" w:cs="Arial"/>
          <w:b/>
          <w:sz w:val="24"/>
          <w:lang w:val="uk-UA" w:eastAsia="zh-TW"/>
        </w:rPr>
      </w:pPr>
    </w:p>
    <w:p w14:paraId="7AC5AE6A" w14:textId="77777777" w:rsidR="00DF1311" w:rsidRPr="00DF1311" w:rsidRDefault="00DF1311" w:rsidP="00DF1311">
      <w:pPr>
        <w:spacing w:before="1" w:line="256" w:lineRule="auto"/>
        <w:ind w:left="1401" w:right="1326"/>
        <w:jc w:val="center"/>
        <w:rPr>
          <w:rFonts w:ascii="Times New Roman" w:eastAsia="PMingLiU" w:hAnsi="Times New Roman" w:cs="Times New Roman"/>
          <w:b/>
          <w:sz w:val="24"/>
          <w:lang w:eastAsia="zh-TW"/>
        </w:rPr>
      </w:pPr>
      <w:r w:rsidRPr="00DF1311">
        <w:rPr>
          <w:rFonts w:ascii="Times New Roman" w:eastAsia="PMingLiU" w:hAnsi="Times New Roman" w:cs="Times New Roman"/>
          <w:b/>
          <w:sz w:val="24"/>
          <w:lang w:eastAsia="zh-TW"/>
        </w:rPr>
        <w:t>Засоби оцінювання та методи демонстрування результатів навчання</w:t>
      </w:r>
    </w:p>
    <w:p w14:paraId="0CC10BFA" w14:textId="77777777" w:rsidR="00DF1311" w:rsidRPr="00DF1311" w:rsidRDefault="00DF1311" w:rsidP="00DF1311">
      <w:pPr>
        <w:widowControl w:val="0"/>
        <w:autoSpaceDE w:val="0"/>
        <w:autoSpaceDN w:val="0"/>
        <w:spacing w:before="6" w:after="0" w:line="240" w:lineRule="auto"/>
        <w:rPr>
          <w:rFonts w:ascii="Times New Roman" w:eastAsia="PMingLiU" w:hAnsi="Times New Roman" w:cs="Times New Roman"/>
          <w:b/>
          <w:sz w:val="23"/>
          <w:szCs w:val="28"/>
          <w:lang w:val="uk-UA" w:eastAsia="uk-UA"/>
        </w:rPr>
      </w:pPr>
    </w:p>
    <w:p w14:paraId="64F525D9" w14:textId="77777777" w:rsidR="00DF1311" w:rsidRPr="00DF1311" w:rsidRDefault="00DF1311" w:rsidP="00DF1311">
      <w:pPr>
        <w:spacing w:after="0" w:line="240" w:lineRule="auto"/>
        <w:ind w:firstLine="765"/>
        <w:jc w:val="both"/>
        <w:rPr>
          <w:rFonts w:ascii="Times New Roman" w:eastAsia="PMingLiU" w:hAnsi="Times New Roman" w:cs="Times New Roman"/>
          <w:sz w:val="24"/>
          <w:lang w:eastAsia="zh-TW"/>
        </w:rPr>
      </w:pPr>
      <w:r w:rsidRPr="00DF1311">
        <w:rPr>
          <w:rFonts w:ascii="Times New Roman" w:eastAsia="PMingLiU" w:hAnsi="Times New Roman" w:cs="Times New Roman"/>
          <w:sz w:val="24"/>
          <w:lang w:eastAsia="zh-TW"/>
        </w:rPr>
        <w:t>Засобами оцінювання та методами демонстрування результатів навчання з навчальної дисципліни є:</w:t>
      </w:r>
    </w:p>
    <w:p w14:paraId="2BB9E03B" w14:textId="77777777" w:rsidR="00DF1311" w:rsidRPr="00DF1311" w:rsidRDefault="00DF1311" w:rsidP="00DF1311">
      <w:pPr>
        <w:numPr>
          <w:ilvl w:val="0"/>
          <w:numId w:val="6"/>
        </w:numPr>
        <w:tabs>
          <w:tab w:val="num" w:pos="720"/>
        </w:tabs>
        <w:spacing w:after="0" w:line="256" w:lineRule="auto"/>
        <w:jc w:val="both"/>
        <w:rPr>
          <w:rFonts w:ascii="Times New Roman" w:eastAsia="PMingLiU" w:hAnsi="Times New Roman" w:cs="Arial"/>
          <w:lang w:val="uk-UA" w:eastAsia="zh-TW"/>
        </w:rPr>
      </w:pPr>
      <w:r w:rsidRPr="00DF1311">
        <w:rPr>
          <w:rFonts w:ascii="Times New Roman" w:eastAsia="PMingLiU" w:hAnsi="Times New Roman" w:cs="Arial"/>
          <w:lang w:val="uk-UA" w:eastAsia="zh-TW"/>
        </w:rPr>
        <w:t>іспит</w:t>
      </w:r>
    </w:p>
    <w:p w14:paraId="14DC0E94" w14:textId="77777777" w:rsidR="00DF1311" w:rsidRPr="00DF1311" w:rsidRDefault="00DF1311" w:rsidP="00DF1311">
      <w:pPr>
        <w:numPr>
          <w:ilvl w:val="0"/>
          <w:numId w:val="6"/>
        </w:numPr>
        <w:tabs>
          <w:tab w:val="num" w:pos="720"/>
        </w:tabs>
        <w:spacing w:after="0" w:line="256" w:lineRule="auto"/>
        <w:jc w:val="both"/>
        <w:rPr>
          <w:rFonts w:ascii="Times New Roman" w:eastAsia="PMingLiU" w:hAnsi="Times New Roman" w:cs="Arial"/>
          <w:lang w:val="uk-UA" w:eastAsia="zh-TW"/>
        </w:rPr>
      </w:pPr>
      <w:r w:rsidRPr="00DF1311">
        <w:rPr>
          <w:rFonts w:ascii="Times New Roman" w:eastAsia="PMingLiU" w:hAnsi="Times New Roman" w:cs="Arial"/>
          <w:lang w:val="uk-UA" w:eastAsia="zh-TW"/>
        </w:rPr>
        <w:t>стандартизовані тести</w:t>
      </w:r>
    </w:p>
    <w:p w14:paraId="592800C2" w14:textId="77777777" w:rsidR="00DF1311" w:rsidRPr="00DF1311" w:rsidRDefault="00DF1311" w:rsidP="00DF1311">
      <w:pPr>
        <w:numPr>
          <w:ilvl w:val="0"/>
          <w:numId w:val="6"/>
        </w:numPr>
        <w:tabs>
          <w:tab w:val="num" w:pos="720"/>
        </w:tabs>
        <w:spacing w:after="0" w:line="256" w:lineRule="auto"/>
        <w:jc w:val="both"/>
        <w:rPr>
          <w:rFonts w:ascii="Times New Roman" w:eastAsia="PMingLiU" w:hAnsi="Times New Roman" w:cs="Arial"/>
          <w:lang w:val="uk-UA" w:eastAsia="zh-TW"/>
        </w:rPr>
      </w:pPr>
      <w:r w:rsidRPr="00DF1311">
        <w:rPr>
          <w:rFonts w:ascii="Times New Roman" w:eastAsia="PMingLiU" w:hAnsi="Times New Roman" w:cs="Arial"/>
          <w:lang w:val="uk-UA" w:eastAsia="zh-TW"/>
        </w:rPr>
        <w:t>презентації</w:t>
      </w:r>
    </w:p>
    <w:p w14:paraId="6EB1E6C5" w14:textId="77777777" w:rsidR="00DF1311" w:rsidRPr="00DF1311" w:rsidRDefault="00DF1311" w:rsidP="00DF1311">
      <w:pPr>
        <w:numPr>
          <w:ilvl w:val="0"/>
          <w:numId w:val="6"/>
        </w:numPr>
        <w:tabs>
          <w:tab w:val="num" w:pos="720"/>
        </w:tabs>
        <w:spacing w:after="0" w:line="256" w:lineRule="auto"/>
        <w:jc w:val="both"/>
        <w:rPr>
          <w:rFonts w:ascii="Times New Roman" w:eastAsia="PMingLiU" w:hAnsi="Times New Roman" w:cs="Arial"/>
          <w:lang w:val="uk-UA" w:eastAsia="zh-TW"/>
        </w:rPr>
      </w:pPr>
      <w:r w:rsidRPr="00DF1311">
        <w:rPr>
          <w:rFonts w:ascii="Times New Roman" w:eastAsia="PMingLiU" w:hAnsi="Times New Roman" w:cs="Arial"/>
          <w:lang w:val="uk-UA" w:eastAsia="zh-TW"/>
        </w:rPr>
        <w:t xml:space="preserve">виконання індивідуальних та групових завдань </w:t>
      </w:r>
    </w:p>
    <w:p w14:paraId="39EEFAAB" w14:textId="77777777" w:rsidR="00DF1311" w:rsidRPr="00DF1311" w:rsidRDefault="00DF1311" w:rsidP="00DF1311">
      <w:pPr>
        <w:numPr>
          <w:ilvl w:val="0"/>
          <w:numId w:val="6"/>
        </w:numPr>
        <w:tabs>
          <w:tab w:val="num" w:pos="720"/>
        </w:tabs>
        <w:spacing w:after="0" w:line="256" w:lineRule="auto"/>
        <w:jc w:val="both"/>
        <w:rPr>
          <w:rFonts w:ascii="Times New Roman" w:eastAsia="PMingLiU" w:hAnsi="Times New Roman" w:cs="Arial"/>
          <w:lang w:val="uk-UA" w:eastAsia="zh-TW"/>
        </w:rPr>
      </w:pPr>
      <w:r w:rsidRPr="00DF1311">
        <w:rPr>
          <w:rFonts w:ascii="Times New Roman" w:eastAsia="PMingLiU" w:hAnsi="Times New Roman" w:cs="Arial"/>
          <w:lang w:val="uk-UA" w:eastAsia="zh-TW"/>
        </w:rPr>
        <w:t>розробки завдань, частин та цілих уроків англійської мови</w:t>
      </w:r>
    </w:p>
    <w:p w14:paraId="20134991" w14:textId="77777777" w:rsidR="00DF1311" w:rsidRPr="00DF1311" w:rsidRDefault="00DF1311" w:rsidP="00DF1311">
      <w:pPr>
        <w:numPr>
          <w:ilvl w:val="0"/>
          <w:numId w:val="6"/>
        </w:numPr>
        <w:tabs>
          <w:tab w:val="num" w:pos="720"/>
        </w:tabs>
        <w:spacing w:after="0" w:line="256" w:lineRule="auto"/>
        <w:jc w:val="both"/>
        <w:rPr>
          <w:rFonts w:ascii="Times New Roman" w:eastAsia="PMingLiU" w:hAnsi="Times New Roman" w:cs="Arial"/>
          <w:lang w:val="uk-UA" w:eastAsia="zh-TW"/>
        </w:rPr>
      </w:pPr>
      <w:r w:rsidRPr="00DF1311">
        <w:rPr>
          <w:rFonts w:ascii="Times New Roman" w:eastAsia="PMingLiU" w:hAnsi="Times New Roman" w:cs="Arial"/>
          <w:lang w:val="uk-UA" w:eastAsia="zh-TW"/>
        </w:rPr>
        <w:t>комплексні контрольні роботи.</w:t>
      </w:r>
    </w:p>
    <w:p w14:paraId="1EF9F22E" w14:textId="77777777" w:rsidR="00DF1311" w:rsidRPr="00DF1311" w:rsidRDefault="00DF1311" w:rsidP="00DF1311">
      <w:pPr>
        <w:widowControl w:val="0"/>
        <w:autoSpaceDE w:val="0"/>
        <w:autoSpaceDN w:val="0"/>
        <w:spacing w:before="5" w:after="0" w:line="240" w:lineRule="auto"/>
        <w:rPr>
          <w:rFonts w:ascii="Times New Roman" w:eastAsia="PMingLiU" w:hAnsi="Times New Roman" w:cs="Times New Roman"/>
          <w:sz w:val="24"/>
          <w:szCs w:val="28"/>
          <w:lang w:val="uk-UA" w:eastAsia="uk-UA"/>
        </w:rPr>
      </w:pPr>
    </w:p>
    <w:p w14:paraId="75CC9285" w14:textId="77777777" w:rsidR="00DF1311" w:rsidRPr="00DF1311" w:rsidRDefault="00DF1311" w:rsidP="00DF1311">
      <w:pPr>
        <w:spacing w:line="256" w:lineRule="auto"/>
        <w:ind w:left="1401" w:right="1323"/>
        <w:jc w:val="center"/>
        <w:rPr>
          <w:rFonts w:ascii="Times New Roman" w:eastAsia="PMingLiU" w:hAnsi="Times New Roman" w:cs="Times New Roman"/>
          <w:b/>
          <w:sz w:val="24"/>
          <w:lang w:eastAsia="zh-TW"/>
        </w:rPr>
      </w:pPr>
      <w:r w:rsidRPr="00DF1311">
        <w:rPr>
          <w:rFonts w:ascii="Times New Roman" w:eastAsia="PMingLiU" w:hAnsi="Times New Roman" w:cs="Times New Roman"/>
          <w:b/>
          <w:sz w:val="24"/>
          <w:lang w:eastAsia="zh-TW"/>
        </w:rPr>
        <w:t>Форми контролю та критерії оцінювання результатів навчання</w:t>
      </w:r>
    </w:p>
    <w:p w14:paraId="441DE0EB" w14:textId="77777777" w:rsidR="00DF1311" w:rsidRPr="00DF1311" w:rsidRDefault="00DF1311" w:rsidP="00DF1311">
      <w:pPr>
        <w:widowControl w:val="0"/>
        <w:autoSpaceDE w:val="0"/>
        <w:autoSpaceDN w:val="0"/>
        <w:spacing w:before="7" w:after="0" w:line="240" w:lineRule="auto"/>
        <w:rPr>
          <w:rFonts w:ascii="Times New Roman" w:eastAsia="PMingLiU" w:hAnsi="Times New Roman" w:cs="Times New Roman"/>
          <w:b/>
          <w:sz w:val="23"/>
          <w:szCs w:val="28"/>
          <w:lang w:val="uk-UA" w:eastAsia="uk-UA"/>
        </w:rPr>
      </w:pPr>
    </w:p>
    <w:p w14:paraId="494A60BA" w14:textId="77777777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Форми поточного та підсумкового контролю:</w:t>
      </w:r>
    </w:p>
    <w:p w14:paraId="456D92BE" w14:textId="77777777" w:rsidR="00DF1311" w:rsidRPr="00DF1311" w:rsidRDefault="00DF1311" w:rsidP="00DF13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стандартизовані тести</w:t>
      </w:r>
    </w:p>
    <w:p w14:paraId="17A34E54" w14:textId="77777777" w:rsidR="00DF1311" w:rsidRPr="00DF1311" w:rsidRDefault="00DF1311" w:rsidP="00DF13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контрольна робота</w:t>
      </w:r>
    </w:p>
    <w:p w14:paraId="6F00B50B" w14:textId="77777777" w:rsidR="00DF1311" w:rsidRPr="00DF1311" w:rsidRDefault="00DF1311" w:rsidP="00DF13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презентація</w:t>
      </w:r>
    </w:p>
    <w:p w14:paraId="092E609C" w14:textId="77777777" w:rsidR="00DF1311" w:rsidRPr="00DF1311" w:rsidRDefault="00DF1311" w:rsidP="00DF13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індивідуальне завдання (розробка матеріалів, завдань, уроків)</w:t>
      </w:r>
    </w:p>
    <w:p w14:paraId="533CECA7" w14:textId="77777777" w:rsidR="00DF1311" w:rsidRPr="00DF1311" w:rsidRDefault="00DF1311" w:rsidP="00DF13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дебати</w:t>
      </w:r>
    </w:p>
    <w:p w14:paraId="634FB468" w14:textId="77777777" w:rsidR="00DF1311" w:rsidRPr="00DF1311" w:rsidRDefault="00DF1311" w:rsidP="00DF13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письмові види роботи</w:t>
      </w:r>
    </w:p>
    <w:p w14:paraId="03C8EFA6" w14:textId="77777777" w:rsidR="00DF1311" w:rsidRPr="00DF1311" w:rsidRDefault="00DF1311" w:rsidP="00DF13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ситуативне спілкування</w:t>
      </w:r>
    </w:p>
    <w:p w14:paraId="4E9E5C11" w14:textId="77777777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3ECAD3" w14:textId="77777777" w:rsidR="00DF1311" w:rsidRPr="00DF1311" w:rsidRDefault="00DF1311" w:rsidP="00DF1311">
      <w:pPr>
        <w:spacing w:after="0" w:line="240" w:lineRule="auto"/>
        <w:ind w:left="1401" w:right="13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 контролю та критерії оцінювання результатів навчання</w:t>
      </w:r>
    </w:p>
    <w:p w14:paraId="7FF7C189" w14:textId="77777777" w:rsidR="00DF1311" w:rsidRPr="00DF1311" w:rsidRDefault="00DF1311" w:rsidP="00DF1311">
      <w:pPr>
        <w:spacing w:before="7" w:after="12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</w:pPr>
    </w:p>
    <w:p w14:paraId="5EC8B082" w14:textId="77777777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 поточного контролю: усне опистування, презентації, тести, переклад тексту;</w:t>
      </w:r>
    </w:p>
    <w:p w14:paraId="54286249" w14:textId="77777777" w:rsidR="00DF1311" w:rsidRPr="00DF1311" w:rsidRDefault="00DF1311" w:rsidP="00DF1311">
      <w:pPr>
        <w:spacing w:after="0" w:line="240" w:lineRule="auto"/>
        <w:ind w:left="346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F7C69" w14:textId="77777777" w:rsidR="00DF1311" w:rsidRPr="00DF1311" w:rsidRDefault="00DF1311" w:rsidP="00DF1311">
      <w:pPr>
        <w:spacing w:after="0" w:line="240" w:lineRule="auto"/>
        <w:ind w:left="346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модульного контролю: письмова</w:t>
      </w:r>
    </w:p>
    <w:p w14:paraId="0064A596" w14:textId="77777777" w:rsidR="00DF1311" w:rsidRPr="00DF1311" w:rsidRDefault="00DF1311" w:rsidP="00DF1311">
      <w:pPr>
        <w:spacing w:after="0" w:line="240" w:lineRule="auto"/>
        <w:ind w:left="346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10C03" w14:textId="77777777" w:rsidR="00DF1311" w:rsidRPr="00DF1311" w:rsidRDefault="00DF1311" w:rsidP="00DF1311">
      <w:pPr>
        <w:spacing w:after="0" w:line="240" w:lineRule="auto"/>
        <w:ind w:left="346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підсумкового семестрового контролю: екзамен</w:t>
      </w:r>
    </w:p>
    <w:p w14:paraId="64A6A27C" w14:textId="77777777" w:rsidR="00DF1311" w:rsidRPr="00DF1311" w:rsidRDefault="00DF1311" w:rsidP="00DF1311">
      <w:pPr>
        <w:spacing w:after="0" w:line="240" w:lineRule="auto"/>
        <w:ind w:left="1065" w:hanging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45DA4" w14:textId="77777777" w:rsidR="00DF1311" w:rsidRPr="00DF1311" w:rsidRDefault="00DF1311" w:rsidP="00DF1311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Розподіл балів, які отримують здобувачі вищої освіти (модуль 1)</w:t>
      </w:r>
    </w:p>
    <w:tbl>
      <w:tblPr>
        <w:tblW w:w="0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49"/>
        <w:gridCol w:w="715"/>
        <w:gridCol w:w="720"/>
        <w:gridCol w:w="851"/>
        <w:gridCol w:w="700"/>
        <w:gridCol w:w="852"/>
        <w:gridCol w:w="818"/>
        <w:gridCol w:w="748"/>
        <w:gridCol w:w="1766"/>
        <w:gridCol w:w="1048"/>
      </w:tblGrid>
      <w:tr w:rsidR="00DF1311" w:rsidRPr="00DF1311" w14:paraId="2552CAF6" w14:textId="77777777" w:rsidTr="00DF1311">
        <w:trPr>
          <w:trHeight w:val="688"/>
        </w:trPr>
        <w:tc>
          <w:tcPr>
            <w:tcW w:w="7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93A51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before="203" w:after="0" w:line="276" w:lineRule="auto"/>
              <w:ind w:left="1215" w:right="1204"/>
              <w:jc w:val="center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Поточне оцінювання та самостійна робота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EF1D1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28" w:lineRule="exact"/>
              <w:ind w:left="351" w:firstLine="74"/>
              <w:rPr>
                <w:rFonts w:ascii="Times New Roman" w:eastAsia="PMingLiU" w:hAnsi="Times New Roman" w:cs="Times New Roman"/>
                <w:b/>
                <w:sz w:val="20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0"/>
                <w:lang w:val="uk-UA" w:eastAsia="uk-UA"/>
              </w:rPr>
              <w:t>Модульна</w:t>
            </w:r>
          </w:p>
          <w:p w14:paraId="7E4FC832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before="4" w:after="0" w:line="228" w:lineRule="exact"/>
              <w:ind w:left="584" w:right="311" w:hanging="233"/>
              <w:rPr>
                <w:rFonts w:ascii="Times New Roman" w:eastAsia="PMingLiU" w:hAnsi="Times New Roman" w:cs="Times New Roman"/>
                <w:b/>
                <w:sz w:val="20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0"/>
                <w:lang w:val="uk-UA" w:eastAsia="uk-UA"/>
              </w:rPr>
              <w:t>контрольна робота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E4F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before="10" w:after="0" w:line="276" w:lineRule="auto"/>
              <w:rPr>
                <w:rFonts w:ascii="Times New Roman" w:eastAsia="PMingLiU" w:hAnsi="Times New Roman" w:cs="Times New Roman"/>
                <w:b/>
                <w:sz w:val="19"/>
                <w:lang w:val="uk-UA" w:eastAsia="uk-UA"/>
              </w:rPr>
            </w:pPr>
          </w:p>
          <w:p w14:paraId="48BD6830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ind w:left="291"/>
              <w:rPr>
                <w:rFonts w:ascii="Times New Roman" w:eastAsia="PMingLiU" w:hAnsi="Times New Roman" w:cs="Times New Roman"/>
                <w:b/>
                <w:sz w:val="20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0"/>
                <w:lang w:val="uk-UA" w:eastAsia="uk-UA"/>
              </w:rPr>
              <w:t>Сума</w:t>
            </w:r>
          </w:p>
        </w:tc>
      </w:tr>
      <w:tr w:rsidR="00DF1311" w:rsidRPr="00DF1311" w14:paraId="23C003DA" w14:textId="77777777" w:rsidTr="00DF1311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10AD1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right="262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 ЗМ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8F0C1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right="259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 ЗМ 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90DA1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 ЗМ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BA85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 ЗМ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C62C5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11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 Пр.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1356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232"/>
              <w:rPr>
                <w:rFonts w:ascii="Times New Roman" w:eastAsia="PMingLiU" w:hAnsi="Times New Roman" w:cs="Times New Roman"/>
                <w:sz w:val="24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6FB6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20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45B3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15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C0CB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258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E8AB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lang w:val="uk-UA" w:eastAsia="uk-UA"/>
              </w:rPr>
              <w:t>50%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A8F15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before="140" w:after="0" w:line="276" w:lineRule="auto"/>
              <w:ind w:left="351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100</w:t>
            </w:r>
          </w:p>
        </w:tc>
      </w:tr>
      <w:tr w:rsidR="00DF1311" w:rsidRPr="00DF1311" w14:paraId="1A9127D7" w14:textId="77777777" w:rsidTr="00DF1311">
        <w:trPr>
          <w:trHeight w:val="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9944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0"/>
                <w:lang w:val="uk-UA" w:eastAsia="uk-UA"/>
              </w:rPr>
              <w:t xml:space="preserve"> 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7BBA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0"/>
                <w:lang w:val="uk-UA" w:eastAsia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B66FC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0"/>
                <w:lang w:val="uk-UA" w:eastAsia="uk-UA"/>
              </w:rPr>
              <w:t xml:space="preserve"> 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AB846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0"/>
                <w:lang w:val="uk-UA" w:eastAsia="uk-UA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C3078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0"/>
                <w:lang w:val="uk-UA" w:eastAsia="uk-UA"/>
              </w:rPr>
              <w:t xml:space="preserve">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39AB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394C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1331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1EF0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49263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PMingLiU" w:hAnsi="Times New Roman" w:cs="Times New Roman"/>
                <w:lang w:val="uk-UA" w:eastAsia="uk-UA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0B874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</w:p>
        </w:tc>
      </w:tr>
    </w:tbl>
    <w:p w14:paraId="4DB21395" w14:textId="77777777" w:rsidR="00DF1311" w:rsidRPr="00DF1311" w:rsidRDefault="00DF1311" w:rsidP="00DF1311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Розподіл балів, які отримують здобувачі вищої освіти (модуль 2)</w:t>
      </w:r>
    </w:p>
    <w:tbl>
      <w:tblPr>
        <w:tblW w:w="0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49"/>
        <w:gridCol w:w="715"/>
        <w:gridCol w:w="720"/>
        <w:gridCol w:w="851"/>
        <w:gridCol w:w="700"/>
        <w:gridCol w:w="852"/>
        <w:gridCol w:w="818"/>
        <w:gridCol w:w="748"/>
        <w:gridCol w:w="1766"/>
        <w:gridCol w:w="1048"/>
      </w:tblGrid>
      <w:tr w:rsidR="00DF1311" w:rsidRPr="00DF1311" w14:paraId="30BB469F" w14:textId="77777777" w:rsidTr="00DF1311">
        <w:trPr>
          <w:trHeight w:val="688"/>
        </w:trPr>
        <w:tc>
          <w:tcPr>
            <w:tcW w:w="7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28F9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before="203" w:after="0" w:line="276" w:lineRule="auto"/>
              <w:ind w:left="1215" w:right="1204"/>
              <w:jc w:val="center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Поточне оцінювання та самостійна робота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EBD3C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28" w:lineRule="exact"/>
              <w:ind w:left="351" w:firstLine="74"/>
              <w:rPr>
                <w:rFonts w:ascii="Times New Roman" w:eastAsia="PMingLiU" w:hAnsi="Times New Roman" w:cs="Times New Roman"/>
                <w:b/>
                <w:sz w:val="20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0"/>
                <w:lang w:val="uk-UA" w:eastAsia="uk-UA"/>
              </w:rPr>
              <w:t>Модульна</w:t>
            </w:r>
          </w:p>
          <w:p w14:paraId="112E8C67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before="4" w:after="0" w:line="228" w:lineRule="exact"/>
              <w:ind w:left="584" w:right="311" w:hanging="233"/>
              <w:rPr>
                <w:rFonts w:ascii="Times New Roman" w:eastAsia="PMingLiU" w:hAnsi="Times New Roman" w:cs="Times New Roman"/>
                <w:b/>
                <w:sz w:val="20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0"/>
                <w:lang w:val="uk-UA" w:eastAsia="uk-UA"/>
              </w:rPr>
              <w:t>контрольна робота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0A95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before="10" w:after="0" w:line="276" w:lineRule="auto"/>
              <w:rPr>
                <w:rFonts w:ascii="Times New Roman" w:eastAsia="PMingLiU" w:hAnsi="Times New Roman" w:cs="Times New Roman"/>
                <w:b/>
                <w:sz w:val="19"/>
                <w:lang w:val="uk-UA" w:eastAsia="uk-UA"/>
              </w:rPr>
            </w:pPr>
          </w:p>
          <w:p w14:paraId="721BD4B0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ind w:left="291"/>
              <w:rPr>
                <w:rFonts w:ascii="Times New Roman" w:eastAsia="PMingLiU" w:hAnsi="Times New Roman" w:cs="Times New Roman"/>
                <w:b/>
                <w:sz w:val="20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0"/>
                <w:lang w:val="uk-UA" w:eastAsia="uk-UA"/>
              </w:rPr>
              <w:t>Сума</w:t>
            </w:r>
          </w:p>
        </w:tc>
      </w:tr>
      <w:tr w:rsidR="00DF1311" w:rsidRPr="00DF1311" w14:paraId="61FB52BD" w14:textId="77777777" w:rsidTr="00DF1311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0FDC8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right="262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 ЗМ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4A817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right="259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 ЗМ 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4A4E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 ЗМ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C64E9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 ЗМ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F890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11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 Пр.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95D0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232"/>
              <w:rPr>
                <w:rFonts w:ascii="Times New Roman" w:eastAsia="PMingLiU" w:hAnsi="Times New Roman" w:cs="Times New Roman"/>
                <w:sz w:val="24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1CCF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20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1FA5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15"/>
              <w:jc w:val="center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CCE5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258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81966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lang w:val="uk-UA" w:eastAsia="uk-UA"/>
              </w:rPr>
              <w:t>50%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33E56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before="140" w:after="0" w:line="276" w:lineRule="auto"/>
              <w:ind w:left="351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100</w:t>
            </w:r>
          </w:p>
        </w:tc>
      </w:tr>
      <w:tr w:rsidR="00DF1311" w:rsidRPr="00DF1311" w14:paraId="62A644E6" w14:textId="77777777" w:rsidTr="00DF1311">
        <w:trPr>
          <w:trHeight w:val="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21347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0"/>
                <w:lang w:val="uk-UA" w:eastAsia="uk-UA"/>
              </w:rPr>
              <w:t xml:space="preserve"> 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A2C83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0"/>
                <w:lang w:val="uk-UA" w:eastAsia="uk-UA"/>
              </w:rPr>
              <w:t xml:space="preserve"> 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6D65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0"/>
                <w:lang w:val="uk-UA" w:eastAsia="uk-UA"/>
              </w:rPr>
              <w:t xml:space="preserve"> 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656E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0"/>
                <w:lang w:val="uk-UA" w:eastAsia="uk-UA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6E71B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0"/>
                <w:lang w:val="uk-UA" w:eastAsia="uk-UA"/>
              </w:rPr>
              <w:t xml:space="preserve">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CED9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4515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FFD5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79FA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93F5D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PMingLiU" w:hAnsi="Times New Roman" w:cs="Times New Roman"/>
                <w:lang w:val="uk-UA" w:eastAsia="uk-UA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0C0EE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</w:p>
        </w:tc>
      </w:tr>
    </w:tbl>
    <w:p w14:paraId="1FAE0E9D" w14:textId="77777777" w:rsidR="00DF1311" w:rsidRPr="00DF1311" w:rsidRDefault="00DF1311" w:rsidP="00D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 1,2 ... – змістові модулі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3735574" w14:textId="77777777" w:rsidR="00DF1311" w:rsidRPr="00DF1311" w:rsidRDefault="00DF1311" w:rsidP="00D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Пр. - презентація</w:t>
      </w:r>
    </w:p>
    <w:p w14:paraId="2AA23ABA" w14:textId="77777777" w:rsidR="00DF1311" w:rsidRPr="00DF1311" w:rsidRDefault="00DF1311" w:rsidP="00DF1311">
      <w:pPr>
        <w:spacing w:after="0" w:line="240" w:lineRule="auto"/>
        <w:ind w:left="8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3C784" w14:textId="40A86FEF" w:rsidR="00DF1311" w:rsidRDefault="00DF1311" w:rsidP="00DF1311">
      <w:pPr>
        <w:spacing w:before="1" w:after="0" w:line="240" w:lineRule="auto"/>
        <w:ind w:left="1401" w:right="13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Оцінювання окремих видів навчальної роботи з дисципліни</w:t>
      </w:r>
    </w:p>
    <w:p w14:paraId="18DB03CF" w14:textId="252DE9D4" w:rsidR="00202AFB" w:rsidRDefault="00202AFB" w:rsidP="00DF1311">
      <w:pPr>
        <w:spacing w:before="1" w:after="0" w:line="240" w:lineRule="auto"/>
        <w:ind w:left="1401" w:right="13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7F9D38C" w14:textId="77777777" w:rsidR="00DF1311" w:rsidRPr="00DF1311" w:rsidRDefault="00DF1311" w:rsidP="00DF1311">
      <w:pPr>
        <w:spacing w:before="1" w:after="0" w:line="240" w:lineRule="auto"/>
        <w:ind w:left="1401" w:right="13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984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3"/>
        <w:gridCol w:w="851"/>
        <w:gridCol w:w="1417"/>
        <w:gridCol w:w="1276"/>
        <w:gridCol w:w="1417"/>
      </w:tblGrid>
      <w:tr w:rsidR="00DF1311" w:rsidRPr="00DF1311" w14:paraId="7EC8CA13" w14:textId="77777777" w:rsidTr="002F19CF">
        <w:trPr>
          <w:trHeight w:val="275"/>
        </w:trPr>
        <w:tc>
          <w:tcPr>
            <w:tcW w:w="5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54501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before="138" w:after="0" w:line="276" w:lineRule="auto"/>
              <w:ind w:left="789" w:right="83" w:hanging="677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Вид діяльності здобувача вищої освіти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4F21C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Модуль 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8DF3C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691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t>Модуль 2</w:t>
            </w:r>
          </w:p>
        </w:tc>
      </w:tr>
      <w:tr w:rsidR="00DF1311" w:rsidRPr="00DF1311" w14:paraId="6399B33D" w14:textId="77777777" w:rsidTr="002F19CF">
        <w:trPr>
          <w:trHeight w:val="551"/>
        </w:trPr>
        <w:tc>
          <w:tcPr>
            <w:tcW w:w="5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D2D77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2418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before="6" w:after="0" w:line="276" w:lineRule="auto"/>
              <w:jc w:val="center"/>
              <w:rPr>
                <w:rFonts w:ascii="Times New Roman" w:eastAsia="PMingLiU" w:hAnsi="Times New Roman" w:cs="Times New Roman"/>
                <w:b/>
                <w:sz w:val="15"/>
                <w:lang w:val="uk-UA" w:eastAsia="uk-UA"/>
              </w:rPr>
            </w:pPr>
          </w:p>
          <w:p w14:paraId="3A637BEB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16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16"/>
                <w:lang w:val="uk-UA" w:eastAsia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BFFD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before="6" w:after="0" w:line="276" w:lineRule="auto"/>
              <w:jc w:val="center"/>
              <w:rPr>
                <w:rFonts w:ascii="Times New Roman" w:eastAsia="PMingLiU" w:hAnsi="Times New Roman" w:cs="Times New Roman"/>
                <w:b/>
                <w:sz w:val="15"/>
                <w:lang w:val="uk-UA" w:eastAsia="uk-UA"/>
              </w:rPr>
            </w:pPr>
          </w:p>
          <w:p w14:paraId="2CF309AE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178" w:lineRule="exact"/>
              <w:ind w:firstLine="36"/>
              <w:jc w:val="center"/>
              <w:rPr>
                <w:rFonts w:ascii="Times New Roman" w:eastAsia="PMingLiU" w:hAnsi="Times New Roman" w:cs="Times New Roman"/>
                <w:sz w:val="16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16"/>
                <w:lang w:val="uk-UA" w:eastAsia="uk-UA"/>
              </w:rPr>
              <w:t>Максимальна</w:t>
            </w:r>
          </w:p>
          <w:p w14:paraId="02C7179B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ind w:left="177"/>
              <w:jc w:val="center"/>
              <w:rPr>
                <w:rFonts w:ascii="Times New Roman" w:eastAsia="PMingLiU" w:hAnsi="Times New Roman" w:cs="Times New Roman"/>
                <w:sz w:val="16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16"/>
                <w:lang w:val="uk-UA" w:eastAsia="uk-UA"/>
              </w:rPr>
              <w:t>кількість балів (сумарна)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3C0C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before="4" w:after="0" w:line="182" w:lineRule="exact"/>
              <w:ind w:right="180"/>
              <w:jc w:val="center"/>
              <w:rPr>
                <w:rFonts w:ascii="Times New Roman" w:eastAsia="PMingLiU" w:hAnsi="Times New Roman" w:cs="Times New Roman"/>
                <w:sz w:val="16"/>
                <w:lang w:val="uk-UA" w:eastAsia="uk-UA"/>
              </w:rPr>
            </w:pPr>
          </w:p>
          <w:p w14:paraId="1DC96EAE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before="4" w:after="0" w:line="182" w:lineRule="exact"/>
              <w:ind w:right="180"/>
              <w:jc w:val="center"/>
              <w:rPr>
                <w:rFonts w:ascii="Times New Roman" w:eastAsia="PMingLiU" w:hAnsi="Times New Roman" w:cs="Times New Roman"/>
                <w:sz w:val="16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16"/>
                <w:lang w:val="uk-UA" w:eastAsia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DD48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178" w:lineRule="exact"/>
              <w:ind w:firstLine="36"/>
              <w:jc w:val="center"/>
              <w:rPr>
                <w:rFonts w:ascii="Times New Roman" w:eastAsia="PMingLiU" w:hAnsi="Times New Roman" w:cs="Times New Roman"/>
                <w:sz w:val="16"/>
                <w:lang w:val="uk-UA" w:eastAsia="uk-UA"/>
              </w:rPr>
            </w:pPr>
          </w:p>
          <w:p w14:paraId="69E0E55A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178" w:lineRule="exact"/>
              <w:jc w:val="center"/>
              <w:rPr>
                <w:rFonts w:ascii="Times New Roman" w:eastAsia="PMingLiU" w:hAnsi="Times New Roman" w:cs="Times New Roman"/>
                <w:sz w:val="16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16"/>
                <w:lang w:val="uk-UA" w:eastAsia="uk-UA"/>
              </w:rPr>
              <w:t>Максимальна</w:t>
            </w:r>
          </w:p>
          <w:p w14:paraId="73CB917F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before="4" w:after="0" w:line="182" w:lineRule="exact"/>
              <w:ind w:right="180"/>
              <w:jc w:val="center"/>
              <w:rPr>
                <w:rFonts w:ascii="Times New Roman" w:eastAsia="PMingLiU" w:hAnsi="Times New Roman" w:cs="Times New Roman"/>
                <w:sz w:val="16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16"/>
                <w:lang w:val="uk-UA" w:eastAsia="uk-UA"/>
              </w:rPr>
              <w:t>кількість балів (сумарна)</w:t>
            </w:r>
          </w:p>
        </w:tc>
      </w:tr>
      <w:tr w:rsidR="00DF1311" w:rsidRPr="00DF1311" w14:paraId="45F276F2" w14:textId="77777777" w:rsidTr="002F19CF">
        <w:trPr>
          <w:trHeight w:val="551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D741D" w14:textId="235A2E6D" w:rsidR="00DF1311" w:rsidRPr="00DF1311" w:rsidRDefault="00DF1311" w:rsidP="00202AFB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Практичні (семінарські)</w:t>
            </w:r>
            <w:r w:rsidR="00202AFB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 </w:t>
            </w: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заняття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C6282" w14:textId="7DD5AA7F" w:rsidR="00DF1311" w:rsidRPr="00DF1311" w:rsidRDefault="002F19CF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uk-UA"/>
              </w:rPr>
            </w:pPr>
            <w:r w:rsidRPr="002F19CF">
              <w:rPr>
                <w:rFonts w:ascii="Times New Roman" w:eastAsia="PMingLiU" w:hAnsi="Times New Roman" w:cs="Times New Roman"/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C1DAD" w14:textId="188ADAA4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  <w:t xml:space="preserve">       </w:t>
            </w:r>
            <w:r w:rsidR="002F19CF" w:rsidRPr="002F19CF">
              <w:rPr>
                <w:rFonts w:ascii="Times New Roman" w:eastAsia="PMingLiU" w:hAnsi="Times New Roman" w:cs="Times New Roman"/>
                <w:sz w:val="24"/>
                <w:szCs w:val="24"/>
                <w:lang w:val="en-US"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B207B" w14:textId="4622737C" w:rsidR="00DF1311" w:rsidRPr="00DF1311" w:rsidRDefault="002F19CF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uk-UA"/>
              </w:rPr>
            </w:pPr>
            <w:r w:rsidRPr="002F19CF">
              <w:rPr>
                <w:rFonts w:ascii="Times New Roman" w:eastAsia="PMingLiU" w:hAnsi="Times New Roman" w:cs="Times New Roman"/>
                <w:sz w:val="24"/>
                <w:szCs w:val="24"/>
                <w:lang w:val="en-US" w:eastAsia="uk-UA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F616" w14:textId="15655C2A" w:rsidR="00DF1311" w:rsidRPr="00DF1311" w:rsidRDefault="002F19CF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uk-UA"/>
              </w:rPr>
            </w:pPr>
            <w:r w:rsidRPr="002F19CF">
              <w:rPr>
                <w:rFonts w:ascii="Times New Roman" w:eastAsia="PMingLiU" w:hAnsi="Times New Roman" w:cs="Times New Roman"/>
                <w:sz w:val="24"/>
                <w:szCs w:val="24"/>
                <w:lang w:val="en-US" w:eastAsia="uk-UA"/>
              </w:rPr>
              <w:t>40</w:t>
            </w:r>
          </w:p>
        </w:tc>
      </w:tr>
      <w:tr w:rsidR="00DF1311" w:rsidRPr="00DF1311" w14:paraId="51C7D9EA" w14:textId="77777777" w:rsidTr="002F19CF">
        <w:trPr>
          <w:trHeight w:val="82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9EA4D" w14:textId="6FFD3C4C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ind w:left="108" w:right="573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Лабораторні заняття (допуск, виконання</w:t>
            </w:r>
            <w:r w:rsidR="00202AFB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 xml:space="preserve"> </w:t>
            </w: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та захист)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2AEB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53E4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0621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F196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F1311" w:rsidRPr="00DF1311" w14:paraId="0B90B3BC" w14:textId="77777777" w:rsidTr="002F19CF">
        <w:trPr>
          <w:trHeight w:val="55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FB85A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ind w:left="108" w:right="263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Комп’ютерне тестування при тематичному</w:t>
            </w:r>
          </w:p>
          <w:p w14:paraId="3F504670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оцінюванні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0657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EE4E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F0BD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6AA9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F1311" w:rsidRPr="00DF1311" w14:paraId="7A8011E6" w14:textId="77777777" w:rsidTr="002F19CF">
        <w:trPr>
          <w:trHeight w:val="55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BDAB5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Письмове тестування при</w:t>
            </w:r>
          </w:p>
          <w:p w14:paraId="7E12406B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тематичному оцінюванні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53F1" w14:textId="6C8D70BA" w:rsidR="00DF1311" w:rsidRPr="00DF1311" w:rsidRDefault="002F19CF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uk-UA"/>
              </w:rPr>
            </w:pPr>
            <w:r w:rsidRPr="002F19CF">
              <w:rPr>
                <w:rFonts w:ascii="Times New Roman" w:eastAsia="PMingLiU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FCD2" w14:textId="3CEF3DE3" w:rsidR="00DF1311" w:rsidRPr="00DF1311" w:rsidRDefault="002F19CF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uk-UA"/>
              </w:rPr>
            </w:pPr>
            <w:r w:rsidRPr="002F19CF">
              <w:rPr>
                <w:rFonts w:ascii="Times New Roman" w:eastAsia="PMingLiU" w:hAnsi="Times New Roman" w:cs="Times New Roman"/>
                <w:sz w:val="24"/>
                <w:szCs w:val="24"/>
                <w:lang w:val="en-US" w:eastAsia="uk-UA"/>
              </w:rPr>
              <w:t>10</w:t>
            </w:r>
          </w:p>
          <w:p w14:paraId="21BDEDF1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EE87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5875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</w:p>
          <w:p w14:paraId="0A1248D0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F1311" w:rsidRPr="00DF1311" w14:paraId="622C59C4" w14:textId="77777777" w:rsidTr="002F19CF">
        <w:trPr>
          <w:trHeight w:val="275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BA98E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Презентація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6FF2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77C11" w14:textId="39332C60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F7A69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7C6A4" w14:textId="7B3A3989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F1311" w:rsidRPr="00DF1311" w14:paraId="151BD9F5" w14:textId="77777777" w:rsidTr="002F19CF">
        <w:trPr>
          <w:trHeight w:val="275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E02B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Есе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CA1B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4AA5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77CD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E7D5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F1311" w:rsidRPr="00DF1311" w14:paraId="6120DE48" w14:textId="77777777" w:rsidTr="002F19CF">
        <w:trPr>
          <w:trHeight w:val="554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2282C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1" w:lineRule="exact"/>
              <w:ind w:left="108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Модульна контрольна</w:t>
            </w:r>
          </w:p>
          <w:p w14:paraId="1EBBD509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PMingLiU" w:hAnsi="Times New Roman" w:cs="Times New Roman"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lang w:val="uk-UA" w:eastAsia="uk-UA"/>
              </w:rPr>
              <w:t>робота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884D3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C623A" w14:textId="60FF3222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212A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16C9" w14:textId="03BE34BC" w:rsidR="00DF1311" w:rsidRPr="00DF1311" w:rsidRDefault="00DF1311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</w:tr>
      <w:tr w:rsidR="00DF1311" w:rsidRPr="00DF1311" w14:paraId="4E53B111" w14:textId="77777777" w:rsidTr="002F19CF">
        <w:trPr>
          <w:trHeight w:val="275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C5203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right="98"/>
              <w:jc w:val="right"/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sz w:val="24"/>
                <w:lang w:val="uk-UA" w:eastAsia="uk-UA"/>
              </w:rPr>
              <w:lastRenderedPageBreak/>
              <w:t>Разом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EE31F79" w14:textId="6A0A377B" w:rsidR="00DF1311" w:rsidRPr="00DF1311" w:rsidRDefault="002F19CF" w:rsidP="002F19C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2F19CF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US" w:eastAsia="uk-UA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2B65" w14:textId="652C827D" w:rsidR="00DF1311" w:rsidRPr="00DF1311" w:rsidRDefault="002F19CF" w:rsidP="00DF13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2F19CF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US" w:eastAsia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6B47" w14:textId="70741217" w:rsidR="00DF1311" w:rsidRPr="00DF1311" w:rsidRDefault="002F19CF" w:rsidP="00DF1311">
            <w:pPr>
              <w:widowControl w:val="0"/>
              <w:autoSpaceDE w:val="0"/>
              <w:autoSpaceDN w:val="0"/>
              <w:spacing w:after="0" w:line="256" w:lineRule="exact"/>
              <w:ind w:left="507" w:right="502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2F19CF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US" w:eastAsia="uk-UA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C555D" w14:textId="77777777" w:rsidR="00DF1311" w:rsidRPr="00DF1311" w:rsidRDefault="00DF1311" w:rsidP="00DF1311">
            <w:pPr>
              <w:widowControl w:val="0"/>
              <w:autoSpaceDE w:val="0"/>
              <w:autoSpaceDN w:val="0"/>
              <w:spacing w:after="0" w:line="256" w:lineRule="exact"/>
              <w:ind w:left="507" w:right="502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F1311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uk-UA" w:eastAsia="uk-UA"/>
              </w:rPr>
              <w:t>100</w:t>
            </w:r>
          </w:p>
        </w:tc>
      </w:tr>
    </w:tbl>
    <w:p w14:paraId="7BBCC2AC" w14:textId="77777777" w:rsidR="00DF1311" w:rsidRPr="00DF1311" w:rsidRDefault="00DF1311" w:rsidP="00DF13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89F823C" w14:textId="77777777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BB4F756" w14:textId="77777777" w:rsidR="002F19CF" w:rsidRPr="002F19CF" w:rsidRDefault="002F19CF" w:rsidP="002F19CF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2F19CF">
        <w:rPr>
          <w:rFonts w:ascii="Times New Roman" w:eastAsia="Calibri" w:hAnsi="Times New Roman" w:cs="Times New Roman"/>
          <w:b/>
          <w:bCs/>
          <w:sz w:val="24"/>
          <w:szCs w:val="24"/>
        </w:rPr>
        <w:t>Критерії оцінювання модульної контрольної роботи</w:t>
      </w:r>
    </w:p>
    <w:p w14:paraId="78817E13" w14:textId="77777777" w:rsidR="002F19CF" w:rsidRPr="002F19CF" w:rsidRDefault="002F19CF" w:rsidP="002F19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bidi="ta-IN"/>
        </w:rPr>
      </w:pPr>
    </w:p>
    <w:p w14:paraId="1ACE84F5" w14:textId="77777777" w:rsidR="002F19CF" w:rsidRPr="002F19CF" w:rsidRDefault="002F19CF" w:rsidP="002F1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Hlk113193100"/>
      <w:r w:rsidRPr="002F19CF">
        <w:rPr>
          <w:rFonts w:ascii="Times New Roman" w:eastAsia="Calibri" w:hAnsi="Times New Roman" w:cs="Times New Roman"/>
          <w:sz w:val="24"/>
          <w:szCs w:val="24"/>
        </w:rPr>
        <w:t xml:space="preserve">Оцінка </w:t>
      </w: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Pr="002F19CF">
        <w:rPr>
          <w:rFonts w:ascii="Times New Roman" w:eastAsia="Calibri" w:hAnsi="Times New Roman" w:cs="Times New Roman"/>
          <w:sz w:val="24"/>
          <w:szCs w:val="24"/>
        </w:rPr>
        <w:t>відмінно</w:t>
      </w: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Pr="002F19CF">
        <w:rPr>
          <w:rFonts w:ascii="Times New Roman" w:eastAsia="Calibri" w:hAnsi="Times New Roman" w:cs="Times New Roman"/>
          <w:sz w:val="24"/>
          <w:szCs w:val="24"/>
        </w:rPr>
        <w:t xml:space="preserve"> (А) виставляється, коли студент дає абсолютно правильні відповіді на теоретичні питання з викладенням оригінальних висновків, отриманих на основі програмного, додаткового матеріалу та нормативних документів. При виконанні практичного завдання студент застосовує системні знання навчального матеріалу, передбачені навчальною програмою. </w:t>
      </w:r>
    </w:p>
    <w:p w14:paraId="7FCF6DC3" w14:textId="77777777" w:rsidR="002F19CF" w:rsidRPr="002F19CF" w:rsidRDefault="002F19CF" w:rsidP="002F1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F19CF">
        <w:rPr>
          <w:rFonts w:ascii="Times New Roman" w:eastAsia="Calibri" w:hAnsi="Times New Roman" w:cs="Times New Roman"/>
          <w:sz w:val="24"/>
          <w:szCs w:val="24"/>
        </w:rPr>
        <w:t xml:space="preserve">Оцінка </w:t>
      </w: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Pr="002F19CF">
        <w:rPr>
          <w:rFonts w:ascii="Times New Roman" w:eastAsia="Calibri" w:hAnsi="Times New Roman" w:cs="Times New Roman"/>
          <w:sz w:val="24"/>
          <w:szCs w:val="24"/>
        </w:rPr>
        <w:t>добре</w:t>
      </w: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Pr="002F19CF">
        <w:rPr>
          <w:rFonts w:ascii="Times New Roman" w:eastAsia="Calibri" w:hAnsi="Times New Roman" w:cs="Times New Roman"/>
          <w:sz w:val="24"/>
          <w:szCs w:val="24"/>
        </w:rPr>
        <w:t xml:space="preserve"> (В) виставляється студенту, який повністю розкрив теоретичні питання на основі програмного та додаткового матеріалу. При виконанні практичних завдань студент застосовує узагальнені знання навчального матеріалу, передбачені навчальною програмою. </w:t>
      </w:r>
    </w:p>
    <w:p w14:paraId="53B2CBF9" w14:textId="77777777" w:rsidR="002F19CF" w:rsidRPr="002F19CF" w:rsidRDefault="002F19CF" w:rsidP="002F1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F19CF">
        <w:rPr>
          <w:rFonts w:ascii="Times New Roman" w:eastAsia="Calibri" w:hAnsi="Times New Roman" w:cs="Times New Roman"/>
          <w:sz w:val="24"/>
          <w:szCs w:val="24"/>
        </w:rPr>
        <w:t xml:space="preserve">Оцінка </w:t>
      </w: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Pr="002F19CF">
        <w:rPr>
          <w:rFonts w:ascii="Times New Roman" w:eastAsia="Calibri" w:hAnsi="Times New Roman" w:cs="Times New Roman"/>
          <w:sz w:val="24"/>
          <w:szCs w:val="24"/>
        </w:rPr>
        <w:t>добре</w:t>
      </w: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Pr="002F19CF">
        <w:rPr>
          <w:rFonts w:ascii="Times New Roman" w:eastAsia="Calibri" w:hAnsi="Times New Roman" w:cs="Times New Roman"/>
          <w:sz w:val="24"/>
          <w:szCs w:val="24"/>
        </w:rPr>
        <w:t xml:space="preserve"> (С) виставляється студенту, який повністю розкрив теоретичні питання, а програмний матеріал викладено у відповідності до вимог. Практичні завдання виконані в цілому правильно, але мають місце окремі неточності. </w:t>
      </w:r>
    </w:p>
    <w:p w14:paraId="0D47EC4C" w14:textId="77777777" w:rsidR="002F19CF" w:rsidRPr="002F19CF" w:rsidRDefault="002F19CF" w:rsidP="002F1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F19CF">
        <w:rPr>
          <w:rFonts w:ascii="Times New Roman" w:eastAsia="Calibri" w:hAnsi="Times New Roman" w:cs="Times New Roman"/>
          <w:sz w:val="24"/>
          <w:szCs w:val="24"/>
        </w:rPr>
        <w:t xml:space="preserve">Оцінка </w:t>
      </w: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Pr="002F19CF">
        <w:rPr>
          <w:rFonts w:ascii="Times New Roman" w:eastAsia="Calibri" w:hAnsi="Times New Roman" w:cs="Times New Roman"/>
          <w:sz w:val="24"/>
          <w:szCs w:val="24"/>
        </w:rPr>
        <w:t>задовільно</w:t>
      </w: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Pr="002F19CF">
        <w:rPr>
          <w:rFonts w:ascii="Times New Roman" w:eastAsia="Calibri" w:hAnsi="Times New Roman" w:cs="Times New Roman"/>
          <w:sz w:val="24"/>
          <w:szCs w:val="24"/>
        </w:rPr>
        <w:t xml:space="preserve"> (D) виставляється, коли студент розкрив теоретичні питання, проте при викладенні програмного матеріалу допущені окремі помилки. При виконанні практичних завдань студент припускається помилок, за рахунок недостатнього розуміння програмного матеріалу. </w:t>
      </w:r>
    </w:p>
    <w:p w14:paraId="1B40D51C" w14:textId="77777777" w:rsidR="002F19CF" w:rsidRPr="002F19CF" w:rsidRDefault="002F19CF" w:rsidP="002F1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F19CF">
        <w:rPr>
          <w:rFonts w:ascii="Times New Roman" w:eastAsia="Calibri" w:hAnsi="Times New Roman" w:cs="Times New Roman"/>
          <w:sz w:val="24"/>
          <w:szCs w:val="24"/>
        </w:rPr>
        <w:t xml:space="preserve">Оцінка </w:t>
      </w: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Pr="002F19CF">
        <w:rPr>
          <w:rFonts w:ascii="Times New Roman" w:eastAsia="Calibri" w:hAnsi="Times New Roman" w:cs="Times New Roman"/>
          <w:sz w:val="24"/>
          <w:szCs w:val="24"/>
        </w:rPr>
        <w:t>задовільно</w:t>
      </w: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Pr="002F19CF">
        <w:rPr>
          <w:rFonts w:ascii="Times New Roman" w:eastAsia="Calibri" w:hAnsi="Times New Roman" w:cs="Times New Roman"/>
          <w:sz w:val="24"/>
          <w:szCs w:val="24"/>
        </w:rPr>
        <w:t xml:space="preserve"> (E) виставляється, коли студент неповністю розкрив теоретичні питання, відповідь містить суттєві помилки. При виконанні практичних завдань студент припускається значних помилок, а виконання завдань викликає значні труднощі у студента. </w:t>
      </w:r>
    </w:p>
    <w:p w14:paraId="213C612D" w14:textId="77777777" w:rsidR="002F19CF" w:rsidRPr="002F19CF" w:rsidRDefault="002F19CF" w:rsidP="002F1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F19CF">
        <w:rPr>
          <w:rFonts w:ascii="Times New Roman" w:eastAsia="Calibri" w:hAnsi="Times New Roman" w:cs="Times New Roman"/>
          <w:sz w:val="24"/>
          <w:szCs w:val="24"/>
        </w:rPr>
        <w:t xml:space="preserve">Оцінка </w:t>
      </w: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Pr="002F19CF">
        <w:rPr>
          <w:rFonts w:ascii="Times New Roman" w:eastAsia="Calibri" w:hAnsi="Times New Roman" w:cs="Times New Roman"/>
          <w:sz w:val="24"/>
          <w:szCs w:val="24"/>
        </w:rPr>
        <w:t>незадовільно</w:t>
      </w: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Pr="002F19CF">
        <w:rPr>
          <w:rFonts w:ascii="Times New Roman" w:eastAsia="Calibri" w:hAnsi="Times New Roman" w:cs="Times New Roman"/>
          <w:sz w:val="24"/>
          <w:szCs w:val="24"/>
        </w:rPr>
        <w:t xml:space="preserve"> (FX) виставляється студенту, який не розкрив теоретичні питання і не може виконати практичні завдання. Як правило такий студент виявляє здатність до викладення думки лише на елементарному рівні. </w:t>
      </w:r>
    </w:p>
    <w:p w14:paraId="2468B232" w14:textId="77777777" w:rsidR="002F19CF" w:rsidRPr="002F19CF" w:rsidRDefault="002F19CF" w:rsidP="002F1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>Оцінка “незадовільно” (</w:t>
      </w:r>
      <w:r w:rsidRPr="002F19CF">
        <w:rPr>
          <w:rFonts w:ascii="Times New Roman" w:eastAsia="Calibri" w:hAnsi="Times New Roman" w:cs="Times New Roman"/>
          <w:sz w:val="24"/>
          <w:szCs w:val="24"/>
        </w:rPr>
        <w:t>F</w:t>
      </w: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виставляється студенту, який не виконав навчальну програму або якийсь серйозний елемент її складової, має фрагментарні знання, які не дозволяють розкрити теоретичні питання і виконати практичні завдання. </w:t>
      </w:r>
      <w:r w:rsidRPr="002F19CF">
        <w:rPr>
          <w:rFonts w:ascii="Times New Roman" w:eastAsia="Calibri" w:hAnsi="Times New Roman" w:cs="Times New Roman"/>
          <w:sz w:val="24"/>
          <w:szCs w:val="24"/>
        </w:rPr>
        <w:t xml:space="preserve">Такий студент не може викласти свою думку навіть на елементарному рівні. За результатами контролю знань студентів дозволяється виставлення екзаменаційної оцінки (без підсумкового іспиту) – «відмінно», «добре», та «задовільно». Студент має право підвищити оцінку, складаючи </w:t>
      </w: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2F19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bookmarkEnd w:id="0"/>
    <w:p w14:paraId="5F890081" w14:textId="77777777" w:rsidR="002F19CF" w:rsidRPr="002F19CF" w:rsidRDefault="002F19CF" w:rsidP="002F1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5E534A0" w14:textId="77777777" w:rsidR="002F19CF" w:rsidRPr="002F19CF" w:rsidRDefault="002F19CF" w:rsidP="002F1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F19CF">
        <w:rPr>
          <w:rFonts w:ascii="Times New Roman" w:eastAsia="Calibri" w:hAnsi="Times New Roman" w:cs="Times New Roman"/>
          <w:b/>
          <w:sz w:val="24"/>
          <w:szCs w:val="24"/>
        </w:rPr>
        <w:t>Шкала оцінювання: національна та ESTS</w:t>
      </w:r>
    </w:p>
    <w:p w14:paraId="652096D8" w14:textId="77777777" w:rsidR="002F19CF" w:rsidRPr="002F19CF" w:rsidRDefault="002F19CF" w:rsidP="002F19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2F19CF" w:rsidRPr="002F19CF" w14:paraId="0ABB0742" w14:textId="77777777" w:rsidTr="0098382E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C991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8523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Оцінка</w:t>
            </w:r>
            <w:r w:rsidRPr="002F19C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51CD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2F19CF" w:rsidRPr="002F19CF" w14:paraId="72B0C626" w14:textId="77777777" w:rsidTr="0098382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2407" w14:textId="77777777" w:rsidR="002F19CF" w:rsidRPr="002F19CF" w:rsidRDefault="002F19CF" w:rsidP="002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EB1A" w14:textId="77777777" w:rsidR="002F19CF" w:rsidRPr="002F19CF" w:rsidRDefault="002F19CF" w:rsidP="002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EDA8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екзамену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1C1F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2F19CF" w:rsidRPr="002F19CF" w14:paraId="05D620E7" w14:textId="77777777" w:rsidTr="0098382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876F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68E4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DC2D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AA19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D3375BF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A38F32F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2F19CF" w:rsidRPr="002F19CF" w14:paraId="40A825B4" w14:textId="77777777" w:rsidTr="0098382E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F4B2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82 – 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FBAD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D95F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BA7D" w14:textId="77777777" w:rsidR="002F19CF" w:rsidRPr="002F19CF" w:rsidRDefault="002F19CF" w:rsidP="002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9CF" w:rsidRPr="002F19CF" w14:paraId="0EF2423C" w14:textId="77777777" w:rsidTr="0098382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4A9A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 – 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B21C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D6E8" w14:textId="77777777" w:rsidR="002F19CF" w:rsidRPr="002F19CF" w:rsidRDefault="002F19CF" w:rsidP="002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49FE" w14:textId="77777777" w:rsidR="002F19CF" w:rsidRPr="002F19CF" w:rsidRDefault="002F19CF" w:rsidP="002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9CF" w:rsidRPr="002F19CF" w14:paraId="2A3DBDD6" w14:textId="77777777" w:rsidTr="0098382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AAAC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 – 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7AA2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A1E5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B093" w14:textId="77777777" w:rsidR="002F19CF" w:rsidRPr="002F19CF" w:rsidRDefault="002F19CF" w:rsidP="002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9CF" w:rsidRPr="002F19CF" w14:paraId="14EE82A3" w14:textId="77777777" w:rsidTr="0098382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8AB1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 – 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7ADF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9D4B" w14:textId="77777777" w:rsidR="002F19CF" w:rsidRPr="002F19CF" w:rsidRDefault="002F19CF" w:rsidP="002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2FBE" w14:textId="77777777" w:rsidR="002F19CF" w:rsidRPr="002F19CF" w:rsidRDefault="002F19CF" w:rsidP="002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9CF" w:rsidRPr="002F19CF" w14:paraId="4378F624" w14:textId="77777777" w:rsidTr="0098382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6F4C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 – 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866A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2EC7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70D1" w14:textId="77777777" w:rsidR="002F19CF" w:rsidRPr="002F19CF" w:rsidRDefault="002F19CF" w:rsidP="002F1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19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</w:tbl>
    <w:p w14:paraId="1287926E" w14:textId="77777777" w:rsidR="002F19CF" w:rsidRPr="002F19CF" w:rsidRDefault="002F19CF" w:rsidP="002F19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094725" w14:textId="77777777" w:rsidR="002F19CF" w:rsidRPr="002F19CF" w:rsidRDefault="002F19CF" w:rsidP="002F19CF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bookmarkStart w:id="1" w:name="_Hlk113193231"/>
      <w:r w:rsidRPr="002F19CF">
        <w:rPr>
          <w:rFonts w:ascii="Times New Roman" w:eastAsia="Calibri" w:hAnsi="Times New Roman" w:cs="Times New Roman"/>
          <w:b/>
          <w:bCs/>
          <w:sz w:val="24"/>
          <w:szCs w:val="24"/>
        </w:rPr>
        <w:t>Критерії оцінювання підсумкового семестрового контролю</w:t>
      </w:r>
    </w:p>
    <w:p w14:paraId="5CFB57B1" w14:textId="77777777" w:rsidR="002F19CF" w:rsidRPr="002F19CF" w:rsidRDefault="002F19CF" w:rsidP="002F19CF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14:paraId="316007E1" w14:textId="77777777" w:rsidR="002F19CF" w:rsidRPr="002F19CF" w:rsidRDefault="002F19CF" w:rsidP="002F19CF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F19C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F19CF">
        <w:rPr>
          <w:rFonts w:ascii="Times New Roman" w:eastAsia="Calibri" w:hAnsi="Times New Roman" w:cs="Times New Roman"/>
          <w:sz w:val="24"/>
          <w:szCs w:val="24"/>
        </w:rPr>
        <w:t xml:space="preserve">Загальна кількість балів, яку може отримати студент – 100 балів. Вони досягаються шляхом сумування результатів оцінок за всі види робіт. Отримані бали переводяться також в оцінку за чотирибальною національною шкалою «Відмінно» отримує студент за відмінне виконання роботи та відповіді без істотних помилок та огріхів (90-100 балів). «Добре» студент отримує якщо робота виконана правильно, але допущені незначні помилки, що істотно не </w:t>
      </w:r>
      <w:r w:rsidRPr="002F19CF">
        <w:rPr>
          <w:rFonts w:ascii="Times New Roman" w:eastAsia="Calibri" w:hAnsi="Times New Roman" w:cs="Times New Roman"/>
          <w:sz w:val="24"/>
          <w:szCs w:val="24"/>
        </w:rPr>
        <w:lastRenderedPageBreak/>
        <w:t>впливають на результат контрольної роботи (74-89 балів). «Задовільно» отримує студент якщо робота виконана не в повному обсязі, допущена певна кількість помилок та неточностей, відсутні висновки за виконаними розрахунками (60-73 бали). «Незадовільно» отримує студент у разі допущення великої кількості помилок (менше 60 балів), що потребує додаткового опрацювання навчального матеріалу для отримання позитивної оцінки.</w:t>
      </w:r>
    </w:p>
    <w:bookmarkEnd w:id="1"/>
    <w:p w14:paraId="1A5434EE" w14:textId="77777777" w:rsidR="00DF1311" w:rsidRPr="00DF1311" w:rsidRDefault="00DF1311" w:rsidP="00DF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2B7F4F20" w14:textId="77777777" w:rsidR="00DF1311" w:rsidRPr="00DF1311" w:rsidRDefault="00DF1311" w:rsidP="00DF1311">
      <w:pPr>
        <w:spacing w:after="0" w:line="240" w:lineRule="auto"/>
        <w:ind w:right="132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027C9F7" w14:textId="77777777" w:rsidR="00DF1311" w:rsidRPr="00DF1311" w:rsidRDefault="00DF1311" w:rsidP="00DF1311">
      <w:pPr>
        <w:widowControl w:val="0"/>
        <w:tabs>
          <w:tab w:val="left" w:pos="2835"/>
        </w:tabs>
        <w:autoSpaceDE w:val="0"/>
        <w:autoSpaceDN w:val="0"/>
        <w:spacing w:before="72" w:after="0" w:line="240" w:lineRule="auto"/>
        <w:ind w:left="212" w:firstLine="566"/>
        <w:rPr>
          <w:rFonts w:ascii="Times New Roman" w:eastAsia="PMingLiU" w:hAnsi="Times New Roman" w:cs="Times New Roman"/>
          <w:b/>
          <w:sz w:val="24"/>
          <w:lang w:val="uk-UA" w:eastAsia="uk-UA"/>
        </w:rPr>
      </w:pPr>
    </w:p>
    <w:p w14:paraId="217BE02D" w14:textId="77777777" w:rsidR="00DF1311" w:rsidRPr="00DF1311" w:rsidRDefault="00DF1311" w:rsidP="00DF1311">
      <w:pPr>
        <w:widowControl w:val="0"/>
        <w:numPr>
          <w:ilvl w:val="0"/>
          <w:numId w:val="8"/>
        </w:numPr>
        <w:tabs>
          <w:tab w:val="left" w:pos="2835"/>
        </w:tabs>
        <w:autoSpaceDE w:val="0"/>
        <w:autoSpaceDN w:val="0"/>
        <w:spacing w:before="72" w:after="0" w:line="256" w:lineRule="auto"/>
        <w:rPr>
          <w:rFonts w:ascii="Times New Roman" w:eastAsia="PMingLiU" w:hAnsi="Times New Roman" w:cs="Times New Roman"/>
          <w:b/>
          <w:sz w:val="24"/>
          <w:lang w:val="uk-UA" w:eastAsia="uk-UA"/>
        </w:rPr>
      </w:pPr>
      <w:r w:rsidRPr="00DF1311">
        <w:rPr>
          <w:rFonts w:ascii="Times New Roman" w:eastAsia="PMingLiU" w:hAnsi="Times New Roman" w:cs="Times New Roman"/>
          <w:b/>
          <w:sz w:val="24"/>
          <w:lang w:val="uk-UA" w:eastAsia="uk-UA"/>
        </w:rPr>
        <w:t>ПРОГРАМА НАВЧАЛЬНОЇ</w:t>
      </w:r>
      <w:r w:rsidRPr="00DF1311">
        <w:rPr>
          <w:rFonts w:ascii="Times New Roman" w:eastAsia="PMingLiU" w:hAnsi="Times New Roman" w:cs="Times New Roman"/>
          <w:b/>
          <w:spacing w:val="-2"/>
          <w:sz w:val="24"/>
          <w:lang w:val="uk-UA" w:eastAsia="uk-UA"/>
        </w:rPr>
        <w:t xml:space="preserve"> </w:t>
      </w:r>
      <w:r w:rsidRPr="00DF1311">
        <w:rPr>
          <w:rFonts w:ascii="Times New Roman" w:eastAsia="PMingLiU" w:hAnsi="Times New Roman" w:cs="Times New Roman"/>
          <w:b/>
          <w:sz w:val="24"/>
          <w:lang w:val="uk-UA" w:eastAsia="uk-UA"/>
        </w:rPr>
        <w:t>ДИСЦИПЛІНИ</w:t>
      </w:r>
    </w:p>
    <w:p w14:paraId="2853D0DA" w14:textId="77777777" w:rsidR="00DF1311" w:rsidRPr="00DF1311" w:rsidRDefault="00DF1311" w:rsidP="00DF1311">
      <w:pPr>
        <w:widowControl w:val="0"/>
        <w:tabs>
          <w:tab w:val="left" w:pos="2835"/>
        </w:tabs>
        <w:autoSpaceDE w:val="0"/>
        <w:autoSpaceDN w:val="0"/>
        <w:spacing w:before="72" w:after="0" w:line="240" w:lineRule="auto"/>
        <w:ind w:left="3060"/>
        <w:rPr>
          <w:rFonts w:ascii="Times New Roman" w:eastAsia="PMingLiU" w:hAnsi="Times New Roman" w:cs="Times New Roman"/>
          <w:b/>
          <w:sz w:val="24"/>
          <w:lang w:val="uk-UA" w:eastAsia="uk-UA"/>
        </w:rPr>
      </w:pPr>
      <w:r w:rsidRPr="00DF1311">
        <w:rPr>
          <w:rFonts w:ascii="Times New Roman" w:eastAsia="PMingLiU" w:hAnsi="Times New Roman" w:cs="Times New Roman"/>
          <w:b/>
          <w:sz w:val="24"/>
          <w:lang w:val="uk-UA" w:eastAsia="uk-UA"/>
        </w:rPr>
        <w:t>6.1. Зміст навчальної дисципліни</w:t>
      </w:r>
    </w:p>
    <w:p w14:paraId="7366B1F6" w14:textId="77777777" w:rsidR="00DF1311" w:rsidRPr="00DF1311" w:rsidRDefault="00DF1311" w:rsidP="00DF1311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5C61A16" w14:textId="24FCA6EB" w:rsidR="00DF1311" w:rsidRPr="00DF1311" w:rsidRDefault="00DF1311" w:rsidP="00DF1311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Модуль 1</w:t>
      </w:r>
      <w:r w:rsidR="00C17B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449888CF" w14:textId="77777777" w:rsidR="00E54AA8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1.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17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4AA8" w:rsidRPr="00E54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Категорія стану дієслова.</w:t>
      </w:r>
      <w:r w:rsidR="00E54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17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Пасивний стан дієслова. </w:t>
      </w:r>
    </w:p>
    <w:p w14:paraId="6F71D134" w14:textId="170C9ACF" w:rsidR="00E54AA8" w:rsidRDefault="00E54AA8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2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54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утворення та основні випадки вживання пасивного стану. </w:t>
      </w:r>
    </w:p>
    <w:p w14:paraId="4447A36E" w14:textId="507A35C5" w:rsidR="00DF1311" w:rsidRPr="00DF1311" w:rsidRDefault="00E54AA8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3.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46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C17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асивн</w:t>
      </w:r>
      <w:r w:rsidR="000646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C17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конструкці</w:t>
      </w:r>
      <w:r w:rsidR="000646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C17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модальними та </w:t>
      </w:r>
      <w:r w:rsidR="000646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фразовими </w:t>
      </w:r>
      <w:r w:rsidR="00C17B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дієсловами.</w:t>
      </w:r>
    </w:p>
    <w:p w14:paraId="0B559DBD" w14:textId="53AAA4D2" w:rsidR="00DF1311" w:rsidRPr="00DF1311" w:rsidRDefault="00E54AA8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4.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46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Вживання каузативних конструкцій (</w:t>
      </w:r>
      <w:r w:rsidR="000646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smth. done).</w:t>
      </w:r>
    </w:p>
    <w:p w14:paraId="6E9108EA" w14:textId="2EF1569E" w:rsidR="00DF1311" w:rsidRDefault="00E54AA8" w:rsidP="0064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5.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46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Пасивні конструкції з </w:t>
      </w:r>
      <w:r w:rsidR="00FD22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D2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ієсловами </w:t>
      </w:r>
      <w:r w:rsidR="0064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мовлення та мислення </w:t>
      </w:r>
      <w:r w:rsidR="00643833" w:rsidRPr="0064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believe,</w:t>
      </w:r>
      <w:r w:rsidR="0064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3833" w:rsidRPr="0064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consider; expect, know, report, understand, say,</w:t>
      </w:r>
      <w:r w:rsidR="0064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3833" w:rsidRPr="0064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state</w:t>
      </w:r>
      <w:r w:rsidR="0064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43833" w:rsidRPr="0064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think</w:t>
      </w:r>
      <w:r w:rsidR="0064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тощо</w:t>
      </w:r>
      <w:r w:rsidR="00643833" w:rsidRPr="006438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94C47C" w14:textId="40C23F98" w:rsidR="00154BE2" w:rsidRPr="00DF1311" w:rsidRDefault="00154BE2" w:rsidP="0064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6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Повторення основних правил вживання пасивного стану дієслова.</w:t>
      </w:r>
    </w:p>
    <w:p w14:paraId="03B74BE9" w14:textId="3F66BD6A" w:rsidR="00E54AA8" w:rsidRPr="00E54AA8" w:rsidRDefault="00DF1311" w:rsidP="00E5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</w:t>
      </w:r>
      <w:r w:rsidR="00154B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E54AA8" w:rsidRPr="00E54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узгодження часів.</w:t>
      </w:r>
    </w:p>
    <w:p w14:paraId="46901E4F" w14:textId="5AE56D2D" w:rsidR="00E54AA8" w:rsidRPr="00E54AA8" w:rsidRDefault="00DF1311" w:rsidP="00E5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</w:t>
      </w:r>
      <w:r w:rsidR="00154B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E54AA8" w:rsidRPr="00E54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Перетворення прямої мови у непряму в розповідних реченнях.</w:t>
      </w:r>
    </w:p>
    <w:p w14:paraId="69E6259B" w14:textId="70A7DEB4" w:rsidR="00E54AA8" w:rsidRPr="00E54AA8" w:rsidRDefault="00DF1311" w:rsidP="00E5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</w:t>
      </w:r>
      <w:r w:rsidR="00154B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E54AA8" w:rsidRPr="00E54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Перетворення прямої мови у непряму у питальних реченнях.</w:t>
      </w:r>
    </w:p>
    <w:p w14:paraId="77B90B1D" w14:textId="1F7E70B1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</w:t>
      </w:r>
      <w:r w:rsidR="00154B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043F" w:rsidRPr="00710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Перетворення прямої мови у непряму у наказах, проханнях, та порадах</w:t>
      </w:r>
      <w:r w:rsidR="00E54AA8" w:rsidRPr="00E54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4EC0B0C" w14:textId="6284E586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1</w:t>
      </w:r>
      <w:r w:rsidR="00154B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E54AA8" w:rsidRPr="00E54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Перетворення прямої мови у непряму в окличних реченнях та привітаннях.</w:t>
      </w:r>
    </w:p>
    <w:p w14:paraId="7E709EFA" w14:textId="2E5732D0" w:rsidR="00DF1311" w:rsidRPr="00E54AA8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1</w:t>
      </w:r>
      <w:r w:rsidR="007104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71043F" w:rsidRPr="007104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="00E54A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ієслівні </w:t>
      </w:r>
      <w:r w:rsidR="00E54AA8" w:rsidRPr="00E54A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</w:t>
      </w:r>
      <w:r w:rsidR="00E54A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онструкції у непрямій мові</w:t>
      </w:r>
    </w:p>
    <w:p w14:paraId="147027D2" w14:textId="18EBD254" w:rsidR="0071043F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1</w:t>
      </w:r>
      <w:r w:rsidR="007104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1043F" w:rsidRPr="0071043F">
        <w:t xml:space="preserve"> </w:t>
      </w:r>
      <w:r w:rsidR="0071043F" w:rsidRPr="00710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помилки у вживанні непрямої мови.</w:t>
      </w:r>
    </w:p>
    <w:p w14:paraId="45759411" w14:textId="36BAF257" w:rsidR="00DF1311" w:rsidRPr="00DF1311" w:rsidRDefault="0071043F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14.</w:t>
      </w:r>
      <w:r w:rsidR="00DF1311"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54BE2" w:rsidRPr="00154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Повторення правил вживання</w:t>
      </w:r>
      <w:r w:rsidR="00154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непрямої мови.</w:t>
      </w:r>
    </w:p>
    <w:p w14:paraId="1E7B0337" w14:textId="77777777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37084E" w14:textId="77777777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A468270" w14:textId="77777777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Модуль 2</w:t>
      </w:r>
    </w:p>
    <w:p w14:paraId="4E06BDF5" w14:textId="18B0E1DA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1.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4AA8" w:rsidRPr="00E54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Загальні відомості про артиклі. Основні значення означеного та неозначеного артиклів.</w:t>
      </w:r>
    </w:p>
    <w:p w14:paraId="73B22D7A" w14:textId="2E702D0A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2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154BE2" w:rsidRPr="00154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Вживання артиклів з іменниками з описовим та обмежувальними означеннями.</w:t>
      </w:r>
    </w:p>
    <w:p w14:paraId="15879A7B" w14:textId="497B808F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3.</w:t>
      </w:r>
      <w:r w:rsidRPr="00DF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1D1" w:rsidRPr="008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Вживання артиклів </w:t>
      </w:r>
      <w:r w:rsidR="008C0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</w:t>
      </w:r>
      <w:r w:rsidR="008C01D1" w:rsidRPr="008C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злічуваними іменниками</w:t>
      </w:r>
      <w:r w:rsidR="00154BE2" w:rsidRPr="00154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3E2F96" w14:textId="409BBBF0" w:rsidR="00DF1311" w:rsidRPr="00154BE2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4. </w:t>
      </w:r>
      <w:r w:rsidR="00154BE2" w:rsidRPr="00154B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Вживання артиклів з незлічуваними іменниками (абстрактні іменники, назви речовин.)</w:t>
      </w:r>
    </w:p>
    <w:p w14:paraId="02B44B3D" w14:textId="2B22A549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5.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54BE2" w:rsidRPr="00154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Вживання артиклів у певних синтаксичних структурах.</w:t>
      </w:r>
    </w:p>
    <w:p w14:paraId="59B70A0C" w14:textId="02E18AD7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6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154BE2" w:rsidRPr="00154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Вживання артикля з деякими семантичними групами іменників (дні тижня, пори року, хвороби, навчальні заклади, інші установи).</w:t>
      </w:r>
    </w:p>
    <w:p w14:paraId="5E09529D" w14:textId="7C9D6428" w:rsidR="00DF1311" w:rsidRPr="00154BE2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7. </w:t>
      </w:r>
      <w:r w:rsidR="00154BE2" w:rsidRPr="00154B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Вживання артиклів з власними назвами.</w:t>
      </w:r>
    </w:p>
    <w:p w14:paraId="26B3433A" w14:textId="128261DF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8. </w:t>
      </w:r>
      <w:r w:rsidR="00154BE2" w:rsidRPr="00154B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Вживання артиклів з географічними назвами.</w:t>
      </w:r>
    </w:p>
    <w:p w14:paraId="5BAD0537" w14:textId="4DFCB7F2" w:rsidR="00DF1311" w:rsidRPr="00154BE2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</w:t>
      </w:r>
      <w:r w:rsidR="00393D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154BE2" w:rsidRPr="00154B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Безособові форми дієслова (загальна характеристика).</w:t>
      </w:r>
    </w:p>
    <w:p w14:paraId="17ADE3E1" w14:textId="4FFB7857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</w:t>
      </w:r>
      <w:r w:rsidR="00393D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54BE2" w:rsidRPr="00154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Інфінітив, дієслівні та іменникові властивості інфінітива.</w:t>
      </w:r>
    </w:p>
    <w:p w14:paraId="050BDA80" w14:textId="47C1F044" w:rsidR="00DF1311" w:rsidRPr="00154BE2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1</w:t>
      </w:r>
      <w:r w:rsidR="00393D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154BE2" w:rsidRPr="00154B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Конструкції з інфінітивом. Об’єктний інфінітивний комплекс.</w:t>
      </w:r>
    </w:p>
    <w:p w14:paraId="32CA16F9" w14:textId="7457ADD2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1</w:t>
      </w:r>
      <w:r w:rsidR="00393D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54BE2" w:rsidRPr="00154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Суб’єктний інфінітивний комплекс.</w:t>
      </w:r>
    </w:p>
    <w:p w14:paraId="0DE02A53" w14:textId="3731C85A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3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1</w:t>
      </w:r>
      <w:r w:rsidR="00393D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DF13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154BE2" w:rsidRPr="00154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Герундій. Дієслівні та іменникові властивості</w:t>
      </w:r>
    </w:p>
    <w:p w14:paraId="2D70E262" w14:textId="77777777" w:rsidR="00393D4B" w:rsidRPr="00393D4B" w:rsidRDefault="00393D4B" w:rsidP="00393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3D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14. </w:t>
      </w:r>
      <w:r w:rsidRPr="00393D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Інфінітив та герундій.</w:t>
      </w:r>
    </w:p>
    <w:p w14:paraId="5EA995BA" w14:textId="77777777" w:rsidR="00393D4B" w:rsidRPr="00393D4B" w:rsidRDefault="00393D4B" w:rsidP="00393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3D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15. </w:t>
      </w:r>
      <w:r w:rsidRPr="00393D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Герундіальні комплекси.</w:t>
      </w:r>
    </w:p>
    <w:p w14:paraId="2AE1EF64" w14:textId="77777777" w:rsidR="00393D4B" w:rsidRPr="00393D4B" w:rsidRDefault="00393D4B" w:rsidP="00393D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93D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16 </w:t>
      </w:r>
      <w:r w:rsidRPr="00393D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Дієприкметник. Дієслівні та прикметникові (прислівникові) властивості. </w:t>
      </w:r>
    </w:p>
    <w:p w14:paraId="38A99B9B" w14:textId="77777777" w:rsidR="00393D4B" w:rsidRPr="00393D4B" w:rsidRDefault="00393D4B" w:rsidP="00393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3D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17. </w:t>
      </w:r>
      <w:r w:rsidRPr="00393D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Форми та вживання дієприкметника 1 та 2</w:t>
      </w:r>
    </w:p>
    <w:p w14:paraId="7B3D3901" w14:textId="77777777" w:rsidR="006F215C" w:rsidRPr="006F215C" w:rsidRDefault="006F215C" w:rsidP="006F2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F21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18. </w:t>
      </w:r>
      <w:r w:rsidRPr="006F21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Конструкції з дієприкметником. Об’єктний дієприкметниковий комплекс.</w:t>
      </w:r>
    </w:p>
    <w:p w14:paraId="76C0E527" w14:textId="77777777" w:rsidR="006F215C" w:rsidRPr="006F215C" w:rsidRDefault="006F215C" w:rsidP="006F2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F21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19</w:t>
      </w:r>
      <w:r w:rsidRPr="006F21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Конструкції з дієприкметником. Суб’єктний дієприкметниковий комплекс.</w:t>
      </w:r>
    </w:p>
    <w:p w14:paraId="61240ADE" w14:textId="77777777" w:rsidR="006F215C" w:rsidRPr="006F215C" w:rsidRDefault="006F215C" w:rsidP="006F2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F21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20.</w:t>
      </w:r>
      <w:r w:rsidRPr="006F21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Конструкції з дієприкметником. Абсолютна номінативна конструкція.</w:t>
      </w:r>
    </w:p>
    <w:p w14:paraId="123C78C4" w14:textId="3EC1D0AC" w:rsidR="00DF1311" w:rsidRPr="00DF1311" w:rsidRDefault="006F215C" w:rsidP="006F2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F21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21.</w:t>
      </w:r>
      <w:r w:rsidRPr="006F215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Дієприкметник, герундій та віддієслівний іменник</w:t>
      </w:r>
    </w:p>
    <w:p w14:paraId="50A5D5DE" w14:textId="77777777" w:rsidR="00DF1311" w:rsidRPr="00DF1311" w:rsidRDefault="00DF1311" w:rsidP="00DF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17A39B" w14:textId="5E459124" w:rsidR="00DF1311" w:rsidRDefault="00DF1311" w:rsidP="00DF1311">
      <w:pPr>
        <w:widowControl w:val="0"/>
        <w:numPr>
          <w:ilvl w:val="1"/>
          <w:numId w:val="10"/>
        </w:numPr>
        <w:tabs>
          <w:tab w:val="left" w:pos="3493"/>
        </w:tabs>
        <w:autoSpaceDE w:val="0"/>
        <w:autoSpaceDN w:val="0"/>
        <w:spacing w:before="90" w:after="0" w:line="240" w:lineRule="auto"/>
        <w:rPr>
          <w:rFonts w:ascii="Times New Roman" w:eastAsia="PMingLiU" w:hAnsi="Times New Roman" w:cs="Times New Roman"/>
          <w:b/>
          <w:sz w:val="24"/>
          <w:lang w:val="uk-UA" w:eastAsia="uk-UA"/>
        </w:rPr>
      </w:pPr>
      <w:r w:rsidRPr="00DF1311">
        <w:rPr>
          <w:rFonts w:ascii="Times New Roman" w:eastAsia="PMingLiU" w:hAnsi="Times New Roman" w:cs="Times New Roman"/>
          <w:b/>
          <w:sz w:val="24"/>
          <w:lang w:val="uk-UA" w:eastAsia="uk-UA"/>
        </w:rPr>
        <w:t>Структура навчальної</w:t>
      </w:r>
      <w:r w:rsidRPr="00DF1311">
        <w:rPr>
          <w:rFonts w:ascii="Times New Roman" w:eastAsia="PMingLiU" w:hAnsi="Times New Roman" w:cs="Times New Roman"/>
          <w:b/>
          <w:spacing w:val="-1"/>
          <w:sz w:val="24"/>
          <w:lang w:val="uk-UA" w:eastAsia="uk-UA"/>
        </w:rPr>
        <w:t xml:space="preserve"> </w:t>
      </w:r>
      <w:r w:rsidRPr="00DF1311">
        <w:rPr>
          <w:rFonts w:ascii="Times New Roman" w:eastAsia="PMingLiU" w:hAnsi="Times New Roman" w:cs="Times New Roman"/>
          <w:b/>
          <w:sz w:val="24"/>
          <w:lang w:val="uk-UA" w:eastAsia="uk-UA"/>
        </w:rPr>
        <w:t>дисципліни</w:t>
      </w:r>
    </w:p>
    <w:p w14:paraId="2DDE0A90" w14:textId="3A481326" w:rsidR="006C2940" w:rsidRDefault="006C2940" w:rsidP="006C2940">
      <w:pPr>
        <w:widowControl w:val="0"/>
        <w:tabs>
          <w:tab w:val="left" w:pos="3493"/>
        </w:tabs>
        <w:autoSpaceDE w:val="0"/>
        <w:autoSpaceDN w:val="0"/>
        <w:spacing w:before="90" w:after="0" w:line="240" w:lineRule="auto"/>
        <w:rPr>
          <w:rFonts w:ascii="Times New Roman" w:eastAsia="PMingLiU" w:hAnsi="Times New Roman" w:cs="Times New Roman"/>
          <w:b/>
          <w:sz w:val="24"/>
          <w:lang w:val="uk-UA" w:eastAsia="uk-UA"/>
        </w:rPr>
      </w:pPr>
    </w:p>
    <w:p w14:paraId="0EEC7988" w14:textId="77777777" w:rsidR="00DF1311" w:rsidRPr="00DF1311" w:rsidRDefault="00DF1311" w:rsidP="00DF13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45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802"/>
        <w:gridCol w:w="531"/>
        <w:gridCol w:w="577"/>
        <w:gridCol w:w="802"/>
        <w:gridCol w:w="672"/>
        <w:gridCol w:w="1000"/>
      </w:tblGrid>
      <w:tr w:rsidR="00DF1311" w:rsidRPr="00DF1311" w14:paraId="49E524A3" w14:textId="77777777" w:rsidTr="006C2940">
        <w:trPr>
          <w:cantSplit/>
        </w:trPr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1293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Назви змістових модулів і тем</w:t>
            </w:r>
          </w:p>
        </w:tc>
        <w:tc>
          <w:tcPr>
            <w:tcW w:w="2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65C5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DF1311" w:rsidRPr="00DF1311" w14:paraId="0AF2CE46" w14:textId="77777777" w:rsidTr="006C294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549B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C4E2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усього </w:t>
            </w:r>
          </w:p>
        </w:tc>
      </w:tr>
      <w:tr w:rsidR="00DF1311" w:rsidRPr="00DF1311" w14:paraId="7623E03D" w14:textId="77777777" w:rsidTr="00BD73E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0170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ED64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усього </w:t>
            </w:r>
          </w:p>
          <w:p w14:paraId="7ED70F02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BF55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тому числі</w:t>
            </w:r>
          </w:p>
        </w:tc>
      </w:tr>
      <w:tr w:rsidR="006C2940" w:rsidRPr="00DF1311" w14:paraId="49213E10" w14:textId="77777777" w:rsidTr="00BD73E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857C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D3AB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16FE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003D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0890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лаб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656F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4D88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с.р.</w:t>
            </w:r>
          </w:p>
        </w:tc>
      </w:tr>
      <w:tr w:rsidR="006C2940" w:rsidRPr="00DF1311" w14:paraId="32726B10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B59F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4503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364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8479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414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A6A2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6481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</w:tr>
      <w:tr w:rsidR="00DF1311" w:rsidRPr="00DF1311" w14:paraId="6B325C32" w14:textId="77777777" w:rsidTr="006C2940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DD3" w14:textId="0E363EE6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1 </w:t>
            </w:r>
          </w:p>
          <w:p w14:paraId="1CBF1FC4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C2940" w:rsidRPr="00DF1311" w14:paraId="54FE6D46" w14:textId="77777777" w:rsidTr="00131EC6">
        <w:trPr>
          <w:trHeight w:val="645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983" w14:textId="4686BF94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73EE" w:rsidRP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1.  Категорія стану дієслова. Пасивний стан дієслова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EBE" w14:textId="52BEDB0C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1C28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EB33" w14:textId="0CAC8D8C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ADA3" w14:textId="3C085731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2333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4554" w14:textId="6FD6ADBC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C2940" w:rsidRPr="00DF1311" w14:paraId="174076B4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71A0" w14:textId="1A6E21A0" w:rsidR="00DF1311" w:rsidRPr="00DF1311" w:rsidRDefault="00DF1311" w:rsidP="00DF13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D73EE" w:rsidRP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утворення та основні випадки вживання пасивного стану.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E409" w14:textId="2FA18F1A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1019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7F53" w14:textId="6090D754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70BD" w14:textId="2705BCD6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7C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4D7" w14:textId="19D3F937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C2940" w:rsidRPr="00DF1311" w14:paraId="418D2998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C84" w14:textId="27F42B42" w:rsidR="00DF1311" w:rsidRPr="00DF1311" w:rsidRDefault="00DF1311" w:rsidP="00DF13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</w:t>
            </w:r>
            <w:r w:rsidR="00BD73EE" w:rsidRP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Пасивні конструкції з модальними та фразовими дієсловами.</w:t>
            </w:r>
          </w:p>
          <w:p w14:paraId="3F19757A" w14:textId="77777777" w:rsidR="00DF1311" w:rsidRPr="00DF1311" w:rsidRDefault="00DF1311" w:rsidP="00DF13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94C6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4666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820F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4C79" w14:textId="222A138B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B53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EFED" w14:textId="740C6674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C2940" w:rsidRPr="00DF1311" w14:paraId="0949735A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008" w14:textId="3B69CFB4" w:rsidR="00DF1311" w:rsidRPr="00DF1311" w:rsidRDefault="00DF1311" w:rsidP="00BD7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4.</w:t>
            </w:r>
            <w:r w:rsidR="0013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D73EE" w:rsidRP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Вживання каузативних конструкцій (have smth. done).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FC6B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6078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E65D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408C" w14:textId="433C7F02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0EA0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132E" w14:textId="1AC3682E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C2940" w:rsidRPr="00DF1311" w14:paraId="5AB85975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77F" w14:textId="289D12E0" w:rsidR="00DF1311" w:rsidRPr="00DF1311" w:rsidRDefault="00DF1311" w:rsidP="00BD7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5.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73EE" w:rsidRP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Пасивні конструкції з дієсловами мовлення та мислення believe, consider; expect, know, report, understand, say, state, think тощо.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8896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A94C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BB67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C63" w14:textId="02E13C75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BDC2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935E" w14:textId="55805FE3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C2940" w:rsidRPr="00DF1311" w14:paraId="52E4F098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48E9" w14:textId="09B6A1C0" w:rsidR="00DF1311" w:rsidRPr="00DF1311" w:rsidRDefault="00DF1311" w:rsidP="00BD7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6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73EE" w:rsidRP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Повторення основних правил вживання пасивного стану дієслова.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ED63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A12B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BCEC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7C76" w14:textId="15D907FC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5C5C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16AF" w14:textId="38EB63A1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C2940" w:rsidRPr="00DF1311" w14:paraId="50B2136C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4EFD" w14:textId="43376360" w:rsidR="00DF1311" w:rsidRPr="00DF1311" w:rsidRDefault="00DF1311" w:rsidP="00BD7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7. </w:t>
            </w:r>
            <w:r w:rsid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73EE" w:rsidRP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Правила узгодження часів.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29DD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B0C4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2DC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EBE1" w14:textId="4213F9DC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D4EE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7F28" w14:textId="3959DB00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C2940" w:rsidRPr="00DF1311" w14:paraId="37832EDF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45E" w14:textId="43C131BF" w:rsidR="00DF1311" w:rsidRPr="00DF1311" w:rsidRDefault="00DF1311" w:rsidP="00BD7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8. </w:t>
            </w:r>
            <w:r w:rsid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73EE" w:rsidRP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Перетворення прямої мови у непряму в розповідних реченнях.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ED8B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CDB4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54ED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B62E" w14:textId="136536F4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D162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922A" w14:textId="47335BBA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C2940" w:rsidRPr="00DF1311" w14:paraId="2EAF16A9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BED5" w14:textId="58B80DBF" w:rsidR="00DF1311" w:rsidRPr="00DF1311" w:rsidRDefault="00DF1311" w:rsidP="00BD73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9.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73EE" w:rsidRP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Перетворення прямої мови у непряму у питальних реченнях.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BE7B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4B00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226F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B14D" w14:textId="2CF9F3CD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9A90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33A6" w14:textId="1852C869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C2940" w:rsidRPr="00DF1311" w14:paraId="4A4A7D17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BEA" w14:textId="4F4DF277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10. </w:t>
            </w:r>
            <w:r w:rsid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043F" w:rsidRPr="007104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Перетворення прямої мови у непряму у наказах, проханнях, та порадах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C65B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5EC2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202E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472C" w14:textId="0C0ACC0E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413F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D4B1" w14:textId="3ADF35D1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C2940" w:rsidRPr="00DF1311" w14:paraId="58223BF8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2C49" w14:textId="027B873B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</w:t>
            </w:r>
            <w:r w:rsidR="00710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1EC6" w:rsidRPr="00131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Перетворення прямої мови у непряму в окличних реченнях та привітаннях.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B31A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CA56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935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74A" w14:textId="40CA060A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24FB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7585" w14:textId="16E82DA7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C2940" w:rsidRPr="00DF1311" w14:paraId="55E73989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B885" w14:textId="21BA2AC7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</w:t>
            </w:r>
            <w:r w:rsidR="00710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04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131EC6" w:rsidRPr="00131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ієслівні конструкції у непрямій мові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C5B2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0F69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0F81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91F7" w14:textId="21568646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A339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8A29" w14:textId="642C2B6B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C2940" w:rsidRPr="00DF1311" w14:paraId="09AE51D6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64C" w14:textId="4FDE4287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</w:t>
            </w:r>
            <w:r w:rsidR="00710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1043F" w:rsidRPr="007104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помилки у вживанні непрямої мови.</w:t>
            </w:r>
            <w:r w:rsidR="00BD7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7264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2351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D516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6DBB" w14:textId="0F6A00B4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660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19BE" w14:textId="0D8A9A37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71043F" w:rsidRPr="00DF1311" w14:paraId="66CD0FD8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F91" w14:textId="7E07DE2B" w:rsidR="0071043F" w:rsidRPr="00DF1311" w:rsidRDefault="0071043F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14. </w:t>
            </w:r>
            <w:r w:rsidRPr="00710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Повторення правил вживання непрямої мови.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BCB9" w14:textId="77777777" w:rsidR="0071043F" w:rsidRPr="00DF1311" w:rsidRDefault="0071043F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C007" w14:textId="77777777" w:rsidR="0071043F" w:rsidRPr="00DF1311" w:rsidRDefault="0071043F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9693" w14:textId="77777777" w:rsidR="0071043F" w:rsidRPr="00DF1311" w:rsidRDefault="0071043F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4A8F" w14:textId="77777777" w:rsidR="0071043F" w:rsidRDefault="0071043F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42E4" w14:textId="77777777" w:rsidR="0071043F" w:rsidRPr="00DF1311" w:rsidRDefault="0071043F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0BB" w14:textId="77777777" w:rsidR="0071043F" w:rsidRDefault="0071043F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31EC6" w:rsidRPr="00DF1311" w14:paraId="4171C17E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685A" w14:textId="42BFC1AD" w:rsidR="00131EC6" w:rsidRPr="00DF1311" w:rsidRDefault="00131EC6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Підготовка до модульної контрольної роботи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F10" w14:textId="77777777" w:rsidR="00131EC6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F5C3" w14:textId="77777777" w:rsidR="00131EC6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183" w14:textId="77777777" w:rsidR="00131EC6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06DC" w14:textId="116B021B" w:rsidR="00131EC6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D859" w14:textId="77777777" w:rsidR="00131EC6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B18A" w14:textId="5175D753" w:rsidR="00131EC6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C2940" w:rsidRPr="00DF1311" w14:paraId="49BCF558" w14:textId="77777777" w:rsidTr="00131EC6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D7FF" w14:textId="77777777" w:rsidR="00DF1311" w:rsidRPr="00DF1311" w:rsidRDefault="00DF1311" w:rsidP="00DF13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1347" w14:textId="0349A9EB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42C3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6FB" w14:textId="3A705A6C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337E" w14:textId="70A9A1A0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271C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622B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2940" w:rsidRPr="00DF1311" w14:paraId="52B62A30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632" w14:textId="77777777" w:rsidR="00DF1311" w:rsidRPr="00DF1311" w:rsidRDefault="00DF1311" w:rsidP="00DF13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за модуль 1</w:t>
            </w:r>
          </w:p>
          <w:p w14:paraId="03E96538" w14:textId="77777777" w:rsidR="00DF1311" w:rsidRPr="00DF1311" w:rsidRDefault="00DF1311" w:rsidP="00DF13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BBEF" w14:textId="0CCE0D86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834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1E91" w14:textId="365CD290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54D3" w14:textId="76048B26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0CAE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2383" w14:textId="7F0EA4D6" w:rsidR="00DF1311" w:rsidRPr="00DF1311" w:rsidRDefault="00131EC6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</w:tr>
      <w:tr w:rsidR="00DF1311" w:rsidRPr="00DF1311" w14:paraId="1901B172" w14:textId="77777777" w:rsidTr="006C294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45DC" w14:textId="2F63D132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2</w:t>
            </w:r>
          </w:p>
          <w:p w14:paraId="2DEDDB45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2940" w:rsidRPr="00DF1311" w14:paraId="3D79F17B" w14:textId="77777777" w:rsidTr="00131EC6">
        <w:trPr>
          <w:trHeight w:val="378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AD22" w14:textId="0F5F608D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1EC6" w:rsidRPr="00131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відомості про артиклі. Основні значення означеного та неозначеного артиклів.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3FF" w14:textId="6BC45683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4E3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DD9" w14:textId="7CF2055A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82A" w14:textId="2C6F3126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0525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603F" w14:textId="40BD5067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077AA58D" w14:textId="77777777" w:rsidTr="00131EC6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7D73" w14:textId="7B885CB4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31EC6" w:rsidRPr="00131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Вживання артиклів з іменниками з описовим та обмежувальними означеннями.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7E9F" w14:textId="22482C11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4513" w14:textId="77777777" w:rsidR="00DF1311" w:rsidRPr="00DF1311" w:rsidRDefault="00DF1311" w:rsidP="00DF13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CEE" w14:textId="06B9D5B5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4AF" w14:textId="39C251D7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3FB1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55A" w14:textId="6FBFD6CA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21FF8A87" w14:textId="77777777" w:rsidTr="00131EC6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C5BD" w14:textId="2F05E300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</w:t>
            </w:r>
            <w:r w:rsidR="00131EC6" w:rsidRPr="0013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Вживання артикл</w:t>
            </w:r>
            <w:r w:rsid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ів</w:t>
            </w:r>
            <w:r w:rsidR="00131EC6" w:rsidRPr="0013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зі злічуваними іменниками.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2F9" w14:textId="538732A6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16F3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48C" w14:textId="3A1F081E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D388" w14:textId="6ECA7773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FCD9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CEA6" w14:textId="675CD763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0E72A6F6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520" w14:textId="79B9849F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4.</w:t>
            </w:r>
            <w:r w:rsidR="00131EC6">
              <w:t xml:space="preserve"> </w:t>
            </w:r>
            <w:r w:rsidR="00131EC6" w:rsidRPr="0013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Вживання артиклів з незлічуваними іменниками (абстрактні іменники, назви речовин.)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51E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C73B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F947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E046" w14:textId="68556884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236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50EE" w14:textId="458DAE19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20FFC3F5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4D67" w14:textId="129DD125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5.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1EC6" w:rsidRPr="00131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Вживання артиклів у певних синтаксичних структурах.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4806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05B0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265A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660" w14:textId="2F9785F7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25E2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41B" w14:textId="56E90C67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5066107D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E86" w14:textId="0DD357A5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6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31EC6" w:rsidRPr="00131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Вживання артикля з деякими семантичними групами іменників (дні тижня, пори року, хвороби, навчальні заклади, інші установи).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C6E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C92E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AECB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8DB8" w14:textId="62FB31CA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BF2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4D0E" w14:textId="302357B8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376A6DA8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75BB" w14:textId="6E4DEAA6" w:rsidR="00131EC6" w:rsidRPr="00131EC6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7. </w:t>
            </w:r>
            <w:r w:rsidR="00131EC6" w:rsidRPr="0013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Вживання артиклів з власними назвами.</w:t>
            </w:r>
          </w:p>
          <w:p w14:paraId="12187D79" w14:textId="69856002" w:rsidR="00DF1311" w:rsidRPr="00DF1311" w:rsidRDefault="00DF1311" w:rsidP="00DF13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4C38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234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0E9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D114" w14:textId="59B20326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BC36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5C8E" w14:textId="4F2095E5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0B4ED0DF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5D2" w14:textId="521BFA16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8. </w:t>
            </w:r>
            <w:r w:rsidR="00131EC6" w:rsidRPr="0013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Вживання артиклів з географічними назвами.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90D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E7AB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CD5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6CAF" w14:textId="1D2FB0CF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F3A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831D" w14:textId="18F376C8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743BB14E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651" w14:textId="56262376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9.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3D4B"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Безособові форми дієслова (загальна характеристика).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EC0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76FA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586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C210" w14:textId="499EAD2C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EA0D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9DF" w14:textId="5BB3BA00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0832CE04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382" w14:textId="757B5BDF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10. </w:t>
            </w:r>
            <w:r w:rsidR="00393D4B" w:rsidRPr="0039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Інфінітив, дієслівні та іменникові властивості інфінітива.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75BE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79C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5BFE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F914" w14:textId="67663EC2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F4F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C8A2" w14:textId="4507EA49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556420DB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2B16" w14:textId="1525825C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11.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3D4B"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Конструкції з інфінітивом. Об’єктний інфінітивний комплекс.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D74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1967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4B3A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BC80" w14:textId="58828725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3877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F62" w14:textId="26632825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22C99F0F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3576" w14:textId="7DC89F63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12. </w:t>
            </w:r>
            <w:r w:rsidR="00393D4B" w:rsidRPr="0039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Конструкції з інфінітивом. </w:t>
            </w:r>
            <w:r w:rsidR="0039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Суб</w:t>
            </w:r>
            <w:r w:rsidR="00393D4B" w:rsidRPr="0039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’єктний інфінітивний комплекс.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46D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B28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409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A8D" w14:textId="22877B26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E1AD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423" w14:textId="67458BB9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2D409109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88A" w14:textId="72AD66D9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13.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3D4B"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Герундій. Дієслівні та іменникові властивості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DCEE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79C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9AA5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9704" w14:textId="428C1913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DA8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41A1" w14:textId="553EDA32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0FFF00D6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A302" w14:textId="224E22F2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14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93D4B"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Інфінітив та герундій.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F35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FB47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9A2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027A" w14:textId="13AAD78E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C5C1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93C" w14:textId="720E370F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6299EA20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69BB" w14:textId="2D9C99C8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15. </w:t>
            </w:r>
            <w:r w:rsidR="00393D4B" w:rsidRPr="0039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Герундіальні комплекси</w:t>
            </w:r>
            <w:r w:rsidR="0039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E23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416F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EBE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CAE" w14:textId="1C1C1A69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715D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C3E5" w14:textId="3D9E5F66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5689FA94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A09" w14:textId="26692A74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16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3D4B"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Дієприкметник. Дієслівні та прикметникові (прислівникові) властивості.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9514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D085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5741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49C0" w14:textId="03E937E5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55BE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1C4" w14:textId="2511F986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6922481B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213C" w14:textId="6A4D70F0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17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93D4B"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Форми </w:t>
            </w:r>
            <w:r w:rsid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вживання </w:t>
            </w:r>
            <w:r w:rsidR="00393D4B"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дієприкметника 1</w:t>
            </w:r>
            <w:r w:rsid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02CA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F34C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45F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2195" w14:textId="7D2DEDFB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859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3984" w14:textId="2DF0A4A6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7FBA10C3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7EB2" w14:textId="2AF6DC98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18. </w:t>
            </w:r>
            <w:r w:rsidR="006F215C" w:rsidRP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Конструкції з дієприкметником.</w:t>
            </w:r>
            <w:r w:rsidR="006F2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F215C" w:rsidRP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Об’єктний </w:t>
            </w:r>
            <w:r w:rsid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дієприкметниковий</w:t>
            </w:r>
            <w:r w:rsidR="006F215C" w:rsidRP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комплекс.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DD3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F31A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948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3F1" w14:textId="660FAD18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4BE0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5A5" w14:textId="4437DB9B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3223CC0E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BF7" w14:textId="07918EF3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19. </w:t>
            </w:r>
            <w:r w:rsidR="006F215C" w:rsidRP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Конструкції з </w:t>
            </w:r>
            <w:r w:rsid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дієприкметником</w:t>
            </w:r>
            <w:r w:rsidR="006F215C" w:rsidRP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Суб’єктний </w:t>
            </w:r>
            <w:r w:rsid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дієприкметниковий</w:t>
            </w:r>
            <w:r w:rsidR="006F215C" w:rsidRP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комплекс.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20BA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BED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7A18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D0FF" w14:textId="027055C1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E28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1E01" w14:textId="2CC95E6A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5E4923C2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F7B3" w14:textId="1027F1E8" w:rsidR="00DF1311" w:rsidRPr="00DF1311" w:rsidRDefault="00DF1311" w:rsidP="00DF13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Тема 20.</w:t>
            </w:r>
            <w:r w:rsidRPr="00DF1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215C" w:rsidRPr="006F21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Конструкції з дієприкметником.</w:t>
            </w:r>
            <w:r w:rsidR="006F21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Абсолютна номінативна конструкція.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53DD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03DB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8F5F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CCD" w14:textId="2A966D09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D6A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5D83" w14:textId="022DA96D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C2940" w:rsidRPr="00DF1311" w14:paraId="6767CF1B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24E9" w14:textId="05A881A6" w:rsidR="00DF1311" w:rsidRPr="00DF1311" w:rsidRDefault="00DF1311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21. </w:t>
            </w:r>
            <w:r w:rsidR="006F215C" w:rsidRP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Дієприкметник, герундій та віддієслівний іменник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E957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19E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23A3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3A4" w14:textId="67E1B448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39F5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DC1" w14:textId="656EEBAA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31EC6" w:rsidRPr="00DF1311" w14:paraId="41AF289B" w14:textId="77777777" w:rsidTr="00BD73EE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90D7" w14:textId="22F0939D" w:rsidR="00131EC6" w:rsidRPr="00DF1311" w:rsidRDefault="00131EC6" w:rsidP="00131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Підготовка до модульної контрольної роботи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918" w14:textId="77777777" w:rsidR="00131EC6" w:rsidRPr="00DF1311" w:rsidRDefault="00131EC6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8AA0" w14:textId="77777777" w:rsidR="00131EC6" w:rsidRPr="00DF1311" w:rsidRDefault="00131EC6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EE19" w14:textId="77777777" w:rsidR="00131EC6" w:rsidRPr="00DF1311" w:rsidRDefault="00131EC6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3FB" w14:textId="77777777" w:rsidR="00131EC6" w:rsidRPr="00DF1311" w:rsidRDefault="00131EC6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984A" w14:textId="77777777" w:rsidR="00131EC6" w:rsidRPr="00DF1311" w:rsidRDefault="00131EC6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1C22" w14:textId="7E678BE6" w:rsidR="00131EC6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C2940" w:rsidRPr="00DF1311" w14:paraId="6AF8461E" w14:textId="77777777" w:rsidTr="00131EC6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5BC3" w14:textId="77777777" w:rsidR="00DF1311" w:rsidRPr="00DF1311" w:rsidRDefault="00DF1311" w:rsidP="00DF13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D3B" w14:textId="102D71D1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C69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908" w14:textId="025BA09E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8611" w14:textId="58CE1FF9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E976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F894" w14:textId="77777777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940" w:rsidRPr="00DF1311" w14:paraId="1AEB48CE" w14:textId="77777777" w:rsidTr="00131EC6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EA71" w14:textId="77777777" w:rsidR="00DF1311" w:rsidRPr="00DF1311" w:rsidRDefault="00DF1311" w:rsidP="00DF1311">
            <w:pPr>
              <w:keepNext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за модуль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C9D8" w14:textId="3A7C88D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BD0" w14:textId="77777777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9F88" w14:textId="58E73F84" w:rsidR="00DF1311" w:rsidRPr="00DF1311" w:rsidRDefault="00DF1311" w:rsidP="00DF131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D7E" w14:textId="75C57419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C9DB" w14:textId="138B0FBB" w:rsidR="00DF1311" w:rsidRPr="00DF1311" w:rsidRDefault="00DF1311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8C6E" w14:textId="363084E8" w:rsidR="00DF1311" w:rsidRPr="00DF1311" w:rsidRDefault="006F215C" w:rsidP="006F21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</w:tr>
    </w:tbl>
    <w:p w14:paraId="4F54CF71" w14:textId="77777777" w:rsidR="00DF1311" w:rsidRPr="00DF1311" w:rsidRDefault="00DF1311" w:rsidP="00DF1311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0E3ECA2" w14:textId="700461F0" w:rsidR="00AC34B4" w:rsidRDefault="00AC34B4" w:rsidP="00AC34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684A18E6" w14:textId="088DD9A4" w:rsidR="00DF1311" w:rsidRDefault="00DF1311" w:rsidP="00DF1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6A4B90" w14:textId="2D9FFDD1" w:rsidR="00131EC6" w:rsidRDefault="00393D4B" w:rsidP="006F2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6F21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73334B80" w14:textId="77777777" w:rsidR="006C2940" w:rsidRPr="006C2940" w:rsidRDefault="006C2940" w:rsidP="006C2940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uk-UA" w:eastAsia="ru-RU"/>
        </w:rPr>
      </w:pPr>
      <w:r w:rsidRPr="006C294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uk-UA" w:eastAsia="ru-RU"/>
        </w:rPr>
        <w:t>Теми практичних занять</w:t>
      </w:r>
    </w:p>
    <w:p w14:paraId="11E46131" w14:textId="77777777" w:rsidR="006C2940" w:rsidRPr="006C2940" w:rsidRDefault="006C2940" w:rsidP="006C2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uk-UA" w:eastAsia="ru-RU"/>
        </w:rPr>
      </w:pPr>
    </w:p>
    <w:p w14:paraId="017159AA" w14:textId="77777777" w:rsidR="006C2940" w:rsidRPr="006C2940" w:rsidRDefault="006C2940" w:rsidP="006C294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bookmarkStart w:id="2" w:name="_Hlk31549700"/>
      <w:r w:rsidRPr="006C294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Тематичний план практичних занять Модулю 1.</w:t>
      </w:r>
    </w:p>
    <w:bookmarkEnd w:id="2"/>
    <w:p w14:paraId="74897F75" w14:textId="77777777" w:rsidR="006C2940" w:rsidRPr="006C2940" w:rsidRDefault="006C2940" w:rsidP="006C294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14:paraId="4FECC979" w14:textId="49FA0225" w:rsidR="00CD5845" w:rsidRPr="006C2940" w:rsidRDefault="006C2940" w:rsidP="006C29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29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C2940" w:rsidRPr="006C2940" w14:paraId="0F0EE4AD" w14:textId="77777777" w:rsidTr="0098382E">
        <w:tc>
          <w:tcPr>
            <w:tcW w:w="709" w:type="dxa"/>
            <w:shd w:val="clear" w:color="auto" w:fill="auto"/>
          </w:tcPr>
          <w:p w14:paraId="4188D7A5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39C59B3A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6CE0C214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05827A72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  <w:p w14:paraId="79A02095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6C2940" w:rsidRPr="006C2940" w14:paraId="622DA2FC" w14:textId="77777777" w:rsidTr="0098382E">
        <w:tc>
          <w:tcPr>
            <w:tcW w:w="709" w:type="dxa"/>
            <w:shd w:val="clear" w:color="auto" w:fill="auto"/>
          </w:tcPr>
          <w:p w14:paraId="49676DBB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59A8C2AA" w14:textId="32C39942" w:rsidR="006C2940" w:rsidRPr="006C2940" w:rsidRDefault="00CD5845" w:rsidP="00CD58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8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Категорія стану дієслова. Пасивний стан дієслова. </w:t>
            </w:r>
            <w:r w:rsidR="00492296">
              <w:t xml:space="preserve"> </w:t>
            </w:r>
            <w:r w:rsidR="00492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r w:rsidR="00492296" w:rsidRPr="00492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MyGrammarLab. Intermediate B1/B2. </w:t>
            </w:r>
            <w:r w:rsidR="00492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Passive forms. Before you start. </w:t>
            </w:r>
            <w:r w:rsidR="00492296" w:rsidRPr="00492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c. 25</w:t>
            </w:r>
            <w:r w:rsidR="00492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  <w:r w:rsidR="00492296" w:rsidRPr="00492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A40C761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C2940" w:rsidRPr="006C2940" w14:paraId="002CF66B" w14:textId="77777777" w:rsidTr="0098382E">
        <w:tc>
          <w:tcPr>
            <w:tcW w:w="709" w:type="dxa"/>
            <w:shd w:val="clear" w:color="auto" w:fill="auto"/>
          </w:tcPr>
          <w:p w14:paraId="0BD29A15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296DC6C3" w14:textId="27A15935" w:rsidR="006C2940" w:rsidRPr="006C2940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утворення та основні випадки вживання пасивного стану.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Unit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Passive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MyGrammarLab.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c.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252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36EE3FB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C2940" w:rsidRPr="006C2940" w14:paraId="18597C4C" w14:textId="77777777" w:rsidTr="0098382E">
        <w:tc>
          <w:tcPr>
            <w:tcW w:w="709" w:type="dxa"/>
            <w:shd w:val="clear" w:color="auto" w:fill="auto"/>
          </w:tcPr>
          <w:p w14:paraId="57F61F71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18211137" w14:textId="6ECDB473" w:rsidR="006C2940" w:rsidRPr="00CD5845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Пасивні конструкції з модальними та фразовими дієсловами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Unit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393D73">
              <w:t xml:space="preserve"> </w:t>
            </w:r>
            <w:r w:rsidR="00393D73" w:rsidRPr="00393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Passives with modal and other verbs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MyGrammarLab.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c.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79E20B4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C2940" w:rsidRPr="006C2940" w14:paraId="1E3A964F" w14:textId="77777777" w:rsidTr="0098382E">
        <w:tc>
          <w:tcPr>
            <w:tcW w:w="709" w:type="dxa"/>
            <w:shd w:val="clear" w:color="auto" w:fill="auto"/>
          </w:tcPr>
          <w:p w14:paraId="3C024075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7EA57C49" w14:textId="44302892" w:rsidR="006C2940" w:rsidRPr="006C2940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Вживання каузативних конструкцій (have smth. done).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Unit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393D73">
              <w:t xml:space="preserve"> </w:t>
            </w:r>
            <w:r w:rsidR="00393D73">
              <w:rPr>
                <w:lang w:val="en-US"/>
              </w:rPr>
              <w:t>H</w:t>
            </w:r>
            <w:r w:rsidR="00393D73" w:rsidRPr="00393D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ave something done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MyGrammarLab.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c.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D9DEA84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C2940" w:rsidRPr="006C2940" w14:paraId="23E34603" w14:textId="77777777" w:rsidTr="0098382E">
        <w:tc>
          <w:tcPr>
            <w:tcW w:w="709" w:type="dxa"/>
            <w:shd w:val="clear" w:color="auto" w:fill="auto"/>
          </w:tcPr>
          <w:p w14:paraId="48A50BB2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7EBE91F0" w14:textId="5BBF8457" w:rsidR="006C2940" w:rsidRPr="006C2940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Пасивні конструкції з дієсловами мовлення та мислення believe, consider; expect, know, report, understand, say, state, think тощо.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Unit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393D73">
              <w:t xml:space="preserve"> </w:t>
            </w:r>
            <w:r w:rsidR="00393D73" w:rsidRPr="00393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 reporting verbs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MyGrammarLab.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c.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FF1A210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C2940" w:rsidRPr="006C2940" w14:paraId="53ACCBAF" w14:textId="77777777" w:rsidTr="0098382E">
        <w:tc>
          <w:tcPr>
            <w:tcW w:w="709" w:type="dxa"/>
            <w:shd w:val="clear" w:color="auto" w:fill="auto"/>
          </w:tcPr>
          <w:p w14:paraId="6101A0DA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1684BB24" w14:textId="29C08CA9" w:rsidR="006C2940" w:rsidRPr="006C2940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Повторення основних правил вживання пасивного стану дієслова.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MyGrammarLab.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Review. 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c.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D0C15C9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C2940" w:rsidRPr="006C2940" w14:paraId="6374E3B1" w14:textId="77777777" w:rsidTr="0098382E">
        <w:tc>
          <w:tcPr>
            <w:tcW w:w="709" w:type="dxa"/>
            <w:shd w:val="clear" w:color="auto" w:fill="auto"/>
          </w:tcPr>
          <w:p w14:paraId="270EE898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01FDD7E7" w14:textId="373F4C35" w:rsidR="006C2940" w:rsidRPr="006C2940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узгодження часів.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MyGrammarLab.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Before you start.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c.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25073BE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C2940" w:rsidRPr="006C2940" w14:paraId="11D84CBA" w14:textId="77777777" w:rsidTr="006F215C">
        <w:trPr>
          <w:trHeight w:val="70"/>
        </w:trPr>
        <w:tc>
          <w:tcPr>
            <w:tcW w:w="709" w:type="dxa"/>
            <w:shd w:val="clear" w:color="auto" w:fill="auto"/>
          </w:tcPr>
          <w:p w14:paraId="164FD976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10563FBD" w14:textId="0F81114C" w:rsidR="006C2940" w:rsidRPr="006C2940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Перетворення прямої мови у непряму в розповідних реченнях.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Unit 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01C53">
              <w:t xml:space="preserve"> </w:t>
            </w:r>
            <w:r w:rsidR="00E01C53" w:rsidRPr="00E01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Reported statements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MyGrammarLab.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c. 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7D7EE28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C2940" w:rsidRPr="006C2940" w14:paraId="0B020124" w14:textId="77777777" w:rsidTr="0098382E">
        <w:tc>
          <w:tcPr>
            <w:tcW w:w="709" w:type="dxa"/>
            <w:shd w:val="clear" w:color="auto" w:fill="auto"/>
          </w:tcPr>
          <w:p w14:paraId="32042708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14:paraId="645A1EDE" w14:textId="7303B932" w:rsidR="006C2940" w:rsidRPr="006C2940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Перетворення прямої мови у непряму у питальних реченнях.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Unit 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E01C53">
              <w:t xml:space="preserve"> </w:t>
            </w:r>
            <w:r w:rsidR="00E01C53" w:rsidRPr="00E01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Reported questions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MyGrammarLab.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c. 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206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05F16FE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C2940" w:rsidRPr="006C2940" w14:paraId="548BC6D2" w14:textId="77777777" w:rsidTr="0098382E">
        <w:tc>
          <w:tcPr>
            <w:tcW w:w="709" w:type="dxa"/>
            <w:shd w:val="clear" w:color="auto" w:fill="auto"/>
          </w:tcPr>
          <w:p w14:paraId="66F28716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14:paraId="01353C00" w14:textId="19BCC01B" w:rsidR="006C2940" w:rsidRPr="006C2940" w:rsidRDefault="00CD5845" w:rsidP="00E01C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Перетворення прямої мови у непряму у 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наказах, </w:t>
            </w: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проханнях, та порадах.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Unit 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E01C53">
              <w:t xml:space="preserve"> </w:t>
            </w:r>
            <w:r w:rsidR="00E01C53" w:rsidRPr="00E01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Reported orders,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01C53" w:rsidRPr="00E01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requests and advice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MyGrammarLab.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c.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24B79C7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D5845" w:rsidRPr="006C2940" w14:paraId="24A9686D" w14:textId="77777777" w:rsidTr="0098382E">
        <w:tc>
          <w:tcPr>
            <w:tcW w:w="709" w:type="dxa"/>
            <w:shd w:val="clear" w:color="auto" w:fill="auto"/>
          </w:tcPr>
          <w:p w14:paraId="15E551C7" w14:textId="7E8AC4C4" w:rsidR="00CD5845" w:rsidRPr="00CD5845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D0E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197F0E45" w14:textId="173D2B11" w:rsidR="00CD5845" w:rsidRPr="00CD5845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Перетворення прямої мови у непряму в окличних реченнях та привітаннях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Unit </w:t>
            </w:r>
            <w:r w:rsidR="002D0E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2D0E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Reported Speech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Grammar</w:t>
            </w:r>
            <w:r w:rsidR="002D0E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way 4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c. </w:t>
            </w:r>
            <w:r w:rsidR="002D0E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2D0E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1560" w:type="dxa"/>
            <w:shd w:val="clear" w:color="auto" w:fill="auto"/>
          </w:tcPr>
          <w:p w14:paraId="3A5331C7" w14:textId="34BC6EAD" w:rsidR="00CD5845" w:rsidRPr="006C2940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C2940" w:rsidRPr="006C2940" w14:paraId="3B56F349" w14:textId="77777777" w:rsidTr="0098382E">
        <w:tc>
          <w:tcPr>
            <w:tcW w:w="709" w:type="dxa"/>
            <w:shd w:val="clear" w:color="auto" w:fill="auto"/>
          </w:tcPr>
          <w:p w14:paraId="11575184" w14:textId="4D1A9057" w:rsidR="006C2940" w:rsidRPr="00CD5845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D0E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5DDEE5A8" w14:textId="16253884" w:rsidR="006C2940" w:rsidRPr="00492296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Основні дієслівні конструкції у непрямій мові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Unit 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E01C53">
              <w:t xml:space="preserve"> </w:t>
            </w:r>
            <w:r w:rsidR="00E01C53" w:rsidRPr="00E01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Reporting verb patterns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MyGrammarLab.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c.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B1D3A6B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1043F" w:rsidRPr="006C2940" w14:paraId="6E666B86" w14:textId="77777777" w:rsidTr="0098382E">
        <w:tc>
          <w:tcPr>
            <w:tcW w:w="709" w:type="dxa"/>
            <w:shd w:val="clear" w:color="auto" w:fill="auto"/>
          </w:tcPr>
          <w:p w14:paraId="5A869086" w14:textId="7D01B489" w:rsidR="0071043F" w:rsidRPr="0071043F" w:rsidRDefault="0071043F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7087" w:type="dxa"/>
            <w:shd w:val="clear" w:color="auto" w:fill="auto"/>
          </w:tcPr>
          <w:p w14:paraId="77634CC1" w14:textId="6ACFCD3D" w:rsidR="0071043F" w:rsidRPr="0071043F" w:rsidRDefault="0071043F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помилки у вживанні непрямої мови. 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Reported Speech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Grammar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way 4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7846D6B" w14:textId="77777777" w:rsidR="0071043F" w:rsidRPr="006C2940" w:rsidRDefault="0071043F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D5845" w:rsidRPr="006C2940" w14:paraId="366DB727" w14:textId="77777777" w:rsidTr="0098382E">
        <w:tc>
          <w:tcPr>
            <w:tcW w:w="709" w:type="dxa"/>
            <w:shd w:val="clear" w:color="auto" w:fill="auto"/>
          </w:tcPr>
          <w:p w14:paraId="7ECB99E3" w14:textId="245CA484" w:rsidR="00CD5845" w:rsidRPr="00CD5845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10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63DB83A3" w14:textId="3E42322C" w:rsidR="00CD5845" w:rsidRPr="006C2940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Повторення основних правил вживання непрямої мови.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MyGrammarLab.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Review.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c. 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492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01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492296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755ECE3" w14:textId="3BEEC29B" w:rsidR="00CD5845" w:rsidRPr="006C2940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D5845" w:rsidRPr="006C2940" w14:paraId="50D91A81" w14:textId="77777777" w:rsidTr="0098382E">
        <w:tc>
          <w:tcPr>
            <w:tcW w:w="709" w:type="dxa"/>
            <w:shd w:val="clear" w:color="auto" w:fill="auto"/>
          </w:tcPr>
          <w:p w14:paraId="63318F12" w14:textId="0BE0AEAA" w:rsidR="00CD5845" w:rsidRPr="00CD5845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14:paraId="7F4A91A8" w14:textId="7EDE5602" w:rsidR="00CD5845" w:rsidRPr="00CD5845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контрольна робота</w:t>
            </w:r>
          </w:p>
        </w:tc>
        <w:tc>
          <w:tcPr>
            <w:tcW w:w="1560" w:type="dxa"/>
            <w:shd w:val="clear" w:color="auto" w:fill="auto"/>
          </w:tcPr>
          <w:p w14:paraId="6AC2DE5A" w14:textId="51AC9364" w:rsidR="00CD5845" w:rsidRPr="006C2940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C2940" w:rsidRPr="006C2940" w14:paraId="12975547" w14:textId="77777777" w:rsidTr="0098382E">
        <w:tc>
          <w:tcPr>
            <w:tcW w:w="709" w:type="dxa"/>
            <w:shd w:val="clear" w:color="auto" w:fill="auto"/>
          </w:tcPr>
          <w:p w14:paraId="11C01E40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125531DA" w14:textId="77777777" w:rsidR="006C2940" w:rsidRPr="006C2940" w:rsidRDefault="006C2940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 за модуль 1</w:t>
            </w:r>
          </w:p>
        </w:tc>
        <w:tc>
          <w:tcPr>
            <w:tcW w:w="1560" w:type="dxa"/>
            <w:shd w:val="clear" w:color="auto" w:fill="auto"/>
          </w:tcPr>
          <w:p w14:paraId="69663F4D" w14:textId="6E402219" w:rsidR="006C2940" w:rsidRPr="006C2940" w:rsidRDefault="00CD5845" w:rsidP="006C29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</w:tr>
    </w:tbl>
    <w:p w14:paraId="52AF3246" w14:textId="77777777" w:rsidR="006C2940" w:rsidRPr="006C2940" w:rsidRDefault="006C2940" w:rsidP="006C29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288B16" w14:textId="77777777" w:rsidR="006C2940" w:rsidRPr="006C2940" w:rsidRDefault="006C2940" w:rsidP="006C29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4AC2AD" w14:textId="277FC80D" w:rsidR="00CD5845" w:rsidRPr="00CD5845" w:rsidRDefault="00CD5845" w:rsidP="00CD584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Pr="00CD5845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 </w:t>
      </w:r>
    </w:p>
    <w:p w14:paraId="7C6C94CB" w14:textId="216A0155" w:rsidR="006C2940" w:rsidRPr="006C2940" w:rsidRDefault="006C2940" w:rsidP="00CD584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6C294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Тематичний план практичних занять Модулю 2.</w:t>
      </w:r>
    </w:p>
    <w:p w14:paraId="0B5E2A64" w14:textId="368CF8C6" w:rsidR="00393D73" w:rsidRDefault="00393D73" w:rsidP="006C294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14:paraId="5930917B" w14:textId="77777777" w:rsidR="00393D73" w:rsidRPr="006C2940" w:rsidRDefault="00393D73" w:rsidP="006C294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C2940" w:rsidRPr="006C2940" w14:paraId="64BDB7B4" w14:textId="77777777" w:rsidTr="0098382E">
        <w:trPr>
          <w:trHeight w:val="558"/>
        </w:trPr>
        <w:tc>
          <w:tcPr>
            <w:tcW w:w="709" w:type="dxa"/>
            <w:shd w:val="clear" w:color="auto" w:fill="auto"/>
          </w:tcPr>
          <w:p w14:paraId="31E1B483" w14:textId="77777777" w:rsidR="006C2940" w:rsidRPr="006C2940" w:rsidRDefault="006C2940" w:rsidP="006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№</w:t>
            </w:r>
          </w:p>
          <w:p w14:paraId="3AD6D072" w14:textId="77777777" w:rsidR="006C2940" w:rsidRPr="006C2940" w:rsidRDefault="006C2940" w:rsidP="006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5E076A7F" w14:textId="77777777" w:rsidR="006C2940" w:rsidRPr="006C2940" w:rsidRDefault="006C2940" w:rsidP="006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5D8D761B" w14:textId="77777777" w:rsidR="006C2940" w:rsidRPr="006C2940" w:rsidRDefault="006C2940" w:rsidP="006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Кількість</w:t>
            </w:r>
          </w:p>
          <w:p w14:paraId="16F8E033" w14:textId="77777777" w:rsidR="006C2940" w:rsidRPr="006C2940" w:rsidRDefault="006C2940" w:rsidP="006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393D73" w:rsidRPr="006C2940" w14:paraId="325C910A" w14:textId="77777777" w:rsidTr="006F4A03">
        <w:tc>
          <w:tcPr>
            <w:tcW w:w="709" w:type="dxa"/>
            <w:shd w:val="clear" w:color="auto" w:fill="auto"/>
          </w:tcPr>
          <w:p w14:paraId="5D3D508D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B19" w14:textId="1603B3DC" w:rsidR="00393D73" w:rsidRPr="004152DA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131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відомості про артиклі. Основні значення означеного та неозначеного артиклів.</w:t>
            </w:r>
            <w:r w:rsidR="00215741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15741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MyGrammarLab. </w:t>
            </w:r>
            <w:r w:rsidR="00215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="00215741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15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215741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="00215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215741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415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Before you start. </w:t>
            </w:r>
          </w:p>
        </w:tc>
        <w:tc>
          <w:tcPr>
            <w:tcW w:w="1560" w:type="dxa"/>
            <w:shd w:val="clear" w:color="auto" w:fill="auto"/>
          </w:tcPr>
          <w:p w14:paraId="2D445ACF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</w:tr>
      <w:tr w:rsidR="00393D73" w:rsidRPr="006C2940" w14:paraId="1281BDDD" w14:textId="77777777" w:rsidTr="006F4A03">
        <w:tc>
          <w:tcPr>
            <w:tcW w:w="709" w:type="dxa"/>
            <w:shd w:val="clear" w:color="auto" w:fill="auto"/>
          </w:tcPr>
          <w:p w14:paraId="2434FE4F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FBA" w14:textId="56E6B7C8" w:rsidR="00393D73" w:rsidRPr="006C2940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131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Вживання артиклів з іменниками з описовим та обмежувальними означеннями.</w:t>
            </w:r>
          </w:p>
        </w:tc>
        <w:tc>
          <w:tcPr>
            <w:tcW w:w="1560" w:type="dxa"/>
            <w:shd w:val="clear" w:color="auto" w:fill="auto"/>
          </w:tcPr>
          <w:p w14:paraId="2689E0CC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</w:tr>
      <w:tr w:rsidR="00393D73" w:rsidRPr="006C2940" w14:paraId="571C6BB6" w14:textId="77777777" w:rsidTr="006F4A03">
        <w:tc>
          <w:tcPr>
            <w:tcW w:w="709" w:type="dxa"/>
            <w:shd w:val="clear" w:color="auto" w:fill="auto"/>
          </w:tcPr>
          <w:p w14:paraId="165D9344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5239" w14:textId="01B0D243" w:rsidR="00393D73" w:rsidRPr="006C2940" w:rsidRDefault="00393D73" w:rsidP="008C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13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Вживання артикл</w:t>
            </w:r>
            <w:r w:rsid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ів</w:t>
            </w:r>
            <w:r w:rsidRPr="0013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зі злічуваними іменникам</w:t>
            </w:r>
            <w:r w:rsid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и. </w:t>
            </w:r>
            <w:r w:rsid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Unit 2. </w:t>
            </w:r>
            <w:r w:rsidR="008C01D1" w:rsidRP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Articles a/an, </w:t>
            </w:r>
            <w:r w:rsidR="008C01D1" w:rsidRP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the, </w:t>
            </w:r>
            <w:r w:rsidR="008C01D1" w:rsidRP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no article</w:t>
            </w:r>
            <w:r w:rsid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. </w:t>
            </w:r>
            <w:r w:rsidR="008C01D1">
              <w:t xml:space="preserve"> </w:t>
            </w:r>
            <w:r w:rsidR="008C01D1" w:rsidRP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MyGrammarLab. Intermediate B1/B2.</w:t>
            </w:r>
            <w:r w:rsid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c. 6-7</w:t>
            </w:r>
          </w:p>
        </w:tc>
        <w:tc>
          <w:tcPr>
            <w:tcW w:w="1560" w:type="dxa"/>
            <w:shd w:val="clear" w:color="auto" w:fill="auto"/>
          </w:tcPr>
          <w:p w14:paraId="2B4A293A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</w:tr>
      <w:tr w:rsidR="00393D73" w:rsidRPr="006C2940" w14:paraId="06062E22" w14:textId="77777777" w:rsidTr="006F4A03">
        <w:tc>
          <w:tcPr>
            <w:tcW w:w="709" w:type="dxa"/>
            <w:shd w:val="clear" w:color="auto" w:fill="auto"/>
          </w:tcPr>
          <w:p w14:paraId="785D168E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45F1" w14:textId="326623D2" w:rsidR="00393D73" w:rsidRPr="006C2940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13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Вживання артиклів з незлічуваними іменниками (абстрактні іменники, назви речовин.)</w:t>
            </w:r>
          </w:p>
        </w:tc>
        <w:tc>
          <w:tcPr>
            <w:tcW w:w="1560" w:type="dxa"/>
            <w:shd w:val="clear" w:color="auto" w:fill="auto"/>
          </w:tcPr>
          <w:p w14:paraId="3182E7DF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</w:tr>
      <w:tr w:rsidR="00393D73" w:rsidRPr="006C2940" w14:paraId="5B3656FA" w14:textId="77777777" w:rsidTr="006F4A03">
        <w:tc>
          <w:tcPr>
            <w:tcW w:w="709" w:type="dxa"/>
            <w:shd w:val="clear" w:color="auto" w:fill="auto"/>
          </w:tcPr>
          <w:p w14:paraId="362472D8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632" w14:textId="137900D0" w:rsidR="00393D73" w:rsidRPr="006C2940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131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Вживання артиклів у певних синтаксичних структурах.</w:t>
            </w:r>
          </w:p>
        </w:tc>
        <w:tc>
          <w:tcPr>
            <w:tcW w:w="1560" w:type="dxa"/>
            <w:shd w:val="clear" w:color="auto" w:fill="auto"/>
          </w:tcPr>
          <w:p w14:paraId="486EBC30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</w:tr>
      <w:tr w:rsidR="00393D73" w:rsidRPr="006C2940" w14:paraId="0EABC331" w14:textId="77777777" w:rsidTr="006F4A03">
        <w:tc>
          <w:tcPr>
            <w:tcW w:w="709" w:type="dxa"/>
            <w:shd w:val="clear" w:color="auto" w:fill="auto"/>
          </w:tcPr>
          <w:p w14:paraId="4EB390FB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70E" w14:textId="265E96D2" w:rsidR="00393D73" w:rsidRPr="006C2940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131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Вживання артикля з деякими семантичними групами іменників (дні тижня, пори року, хвороби, навчальні заклади, інші установи).</w:t>
            </w:r>
            <w:r w:rsidR="008C01D1">
              <w:t xml:space="preserve"> </w:t>
            </w:r>
            <w:r w:rsidR="008C01D1" w:rsidRPr="008C0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Unit </w:t>
            </w:r>
            <w:r w:rsidR="008C0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C01D1" w:rsidRPr="008C0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C01D1">
              <w:t xml:space="preserve"> </w:t>
            </w:r>
            <w:r w:rsidR="008C01D1" w:rsidRPr="008C0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Special uses of a/an and the.  MyGrammarLab. Intermediate B1/B2. c. </w:t>
            </w:r>
            <w:r w:rsidR="008C0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C01D1" w:rsidRPr="008C0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C0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48C0272D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</w:tr>
      <w:tr w:rsidR="00393D73" w:rsidRPr="006C2940" w14:paraId="3419D8C2" w14:textId="77777777" w:rsidTr="00213E10">
        <w:trPr>
          <w:trHeight w:val="312"/>
        </w:trPr>
        <w:tc>
          <w:tcPr>
            <w:tcW w:w="709" w:type="dxa"/>
            <w:shd w:val="clear" w:color="auto" w:fill="auto"/>
          </w:tcPr>
          <w:p w14:paraId="6E6BDA1B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D90" w14:textId="26FFC557" w:rsidR="00393D73" w:rsidRPr="006C2940" w:rsidRDefault="00213E10" w:rsidP="00213E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213E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Вживання артиклів з власними назвами.</w:t>
            </w:r>
          </w:p>
        </w:tc>
        <w:tc>
          <w:tcPr>
            <w:tcW w:w="1560" w:type="dxa"/>
            <w:shd w:val="clear" w:color="auto" w:fill="auto"/>
          </w:tcPr>
          <w:p w14:paraId="70958B9C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</w:tr>
      <w:tr w:rsidR="00393D73" w:rsidRPr="006C2940" w14:paraId="08D74886" w14:textId="77777777" w:rsidTr="006F4A03">
        <w:tc>
          <w:tcPr>
            <w:tcW w:w="709" w:type="dxa"/>
            <w:shd w:val="clear" w:color="auto" w:fill="auto"/>
          </w:tcPr>
          <w:p w14:paraId="5E9D5255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6823" w14:textId="537FB238" w:rsidR="00393D73" w:rsidRPr="00213E10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13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Вживання артиклів з географічними назвами.</w:t>
            </w:r>
            <w:r w:rsidR="00213E10">
              <w:t xml:space="preserve"> </w:t>
            </w:r>
            <w:r w:rsidR="00213E10" w:rsidRPr="00213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Unit 4. Article or no article? MyGrammarLab. Intermediate B1/B2. c. </w:t>
            </w:r>
            <w:r w:rsidR="00213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="00213E10" w:rsidRPr="00213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="00213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DE3D7B6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</w:tr>
      <w:tr w:rsidR="00393D73" w:rsidRPr="006C2940" w14:paraId="719C4994" w14:textId="77777777" w:rsidTr="006F4A03">
        <w:tc>
          <w:tcPr>
            <w:tcW w:w="709" w:type="dxa"/>
            <w:shd w:val="clear" w:color="auto" w:fill="auto"/>
          </w:tcPr>
          <w:p w14:paraId="4605E345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672" w14:textId="36CBBFFF" w:rsidR="00393D73" w:rsidRPr="00575F50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Безособові форми дієслова (загальна характеристика).</w:t>
            </w:r>
            <w:r w:rsidR="00215741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15741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MyGrammarLab. </w:t>
            </w:r>
            <w:r w:rsidR="00215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="00215741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15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215741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="00215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215741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Before you start. c. 191</w:t>
            </w:r>
          </w:p>
        </w:tc>
        <w:tc>
          <w:tcPr>
            <w:tcW w:w="1560" w:type="dxa"/>
            <w:shd w:val="clear" w:color="auto" w:fill="auto"/>
          </w:tcPr>
          <w:p w14:paraId="11547F17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</w:tr>
      <w:tr w:rsidR="00393D73" w:rsidRPr="006C2940" w14:paraId="01A1E149" w14:textId="77777777" w:rsidTr="006F4A03">
        <w:tc>
          <w:tcPr>
            <w:tcW w:w="709" w:type="dxa"/>
            <w:shd w:val="clear" w:color="auto" w:fill="auto"/>
          </w:tcPr>
          <w:p w14:paraId="13BFA3C3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005" w14:textId="02548D12" w:rsidR="00393D73" w:rsidRPr="00575F50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9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Інфінітив, дієслівні та іменникові властивості інфінітива.</w:t>
            </w:r>
            <w:r w:rsidR="00575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Unit 65. Verb + infinitive. </w:t>
            </w:r>
            <w:r w:rsidR="00215741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15741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MyGrammarLab. </w:t>
            </w:r>
            <w:r w:rsidR="00215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="00215741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15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215741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="00215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215741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c. 194-195</w:t>
            </w:r>
          </w:p>
        </w:tc>
        <w:tc>
          <w:tcPr>
            <w:tcW w:w="1560" w:type="dxa"/>
            <w:shd w:val="clear" w:color="auto" w:fill="auto"/>
          </w:tcPr>
          <w:p w14:paraId="4BAB31CA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</w:tr>
      <w:tr w:rsidR="00393D73" w:rsidRPr="006C2940" w14:paraId="512E1092" w14:textId="77777777" w:rsidTr="006F4A03">
        <w:tc>
          <w:tcPr>
            <w:tcW w:w="709" w:type="dxa"/>
            <w:shd w:val="clear" w:color="auto" w:fill="auto"/>
          </w:tcPr>
          <w:p w14:paraId="3A4C6B43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B698" w14:textId="61A6BA2F" w:rsidR="00393D73" w:rsidRPr="00575F50" w:rsidRDefault="00393D73" w:rsidP="0057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Конструкції з інфінітивом. Об’єктний інфінітивний комплекс.</w:t>
            </w:r>
            <w:r w:rsidR="00215741">
              <w:t xml:space="preserve"> </w:t>
            </w:r>
            <w:r w:rsidR="00215741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Unit 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215741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75F50">
              <w:t xml:space="preserve"> </w:t>
            </w:r>
            <w:r w:rsidR="00575F50" w:rsidRP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 (+ object) +infinitive; make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5F50" w:rsidRP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let</w:t>
            </w:r>
            <w:r w:rsidR="00215741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MyGrammarLab. Intermediate B1/B2. c. 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</w:t>
            </w:r>
            <w:r w:rsidR="00215741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560" w:type="dxa"/>
            <w:shd w:val="clear" w:color="auto" w:fill="auto"/>
          </w:tcPr>
          <w:p w14:paraId="5C58AE92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</w:tr>
      <w:tr w:rsidR="00393D73" w:rsidRPr="006C2940" w14:paraId="2B381679" w14:textId="77777777" w:rsidTr="006F4A03">
        <w:tc>
          <w:tcPr>
            <w:tcW w:w="709" w:type="dxa"/>
            <w:shd w:val="clear" w:color="auto" w:fill="auto"/>
          </w:tcPr>
          <w:p w14:paraId="141FD838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494" w14:textId="518F5775" w:rsidR="00393D73" w:rsidRPr="006C2940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39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Конструкції з інфінітивом.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Суб</w:t>
            </w:r>
            <w:r w:rsidRPr="0039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’єктний інфінітивний комплекс.</w:t>
            </w:r>
            <w:r w:rsidR="00575F50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5F50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Unit 7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75F50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Infinitive </w:t>
            </w:r>
            <w:r w:rsidR="00575F50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clauses. MyGrammarLab. Intermediate B1/B2. c. 22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75F50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-22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0DD47924" w14:textId="23CCA2F7" w:rsidR="00393D73" w:rsidRPr="00215741" w:rsidRDefault="00215741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393D73" w:rsidRPr="006C2940" w14:paraId="353444D1" w14:textId="77777777" w:rsidTr="006F4A03">
        <w:tc>
          <w:tcPr>
            <w:tcW w:w="709" w:type="dxa"/>
            <w:shd w:val="clear" w:color="auto" w:fill="auto"/>
          </w:tcPr>
          <w:p w14:paraId="47044324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821" w14:textId="6F4BE796" w:rsidR="00393D73" w:rsidRPr="00575F50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Герундій. Дієслівні та іменникові властивості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75F50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5F50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Unit 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575F50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Verb+ing form</w:t>
            </w:r>
            <w:r w:rsidR="00575F50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MyGrammarLab. Intermediate B1/B2. c. 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194</w:t>
            </w:r>
            <w:r w:rsidR="00575F50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0D8EAA9F" w14:textId="7C94AEE0" w:rsidR="00393D73" w:rsidRPr="00215741" w:rsidRDefault="00215741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393D73" w:rsidRPr="006C2940" w14:paraId="70B727F2" w14:textId="77777777" w:rsidTr="006F4A03">
        <w:tc>
          <w:tcPr>
            <w:tcW w:w="709" w:type="dxa"/>
            <w:shd w:val="clear" w:color="auto" w:fill="auto"/>
          </w:tcPr>
          <w:p w14:paraId="108A01BB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2300" w14:textId="0107EC31" w:rsidR="00393D73" w:rsidRPr="00575F50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Інфінітив та герундій.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5F50">
              <w:t xml:space="preserve"> </w:t>
            </w:r>
            <w:r w:rsidR="00575F50" w:rsidRP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6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75F50" w:rsidRP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75F50">
              <w:t xml:space="preserve"> </w:t>
            </w:r>
            <w:r w:rsidR="00575F50" w:rsidRP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 + infinitive or -ing form. MyGrammarLab. Intermediate B1/B2. c. 19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75F50" w:rsidRP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-19</w:t>
            </w:r>
            <w:r w:rsid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24587617" w14:textId="6F05BCB6" w:rsidR="00393D73" w:rsidRPr="00215741" w:rsidRDefault="00215741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393D73" w:rsidRPr="006C2940" w14:paraId="6E25CDD0" w14:textId="77777777" w:rsidTr="006F4A03">
        <w:tc>
          <w:tcPr>
            <w:tcW w:w="709" w:type="dxa"/>
            <w:shd w:val="clear" w:color="auto" w:fill="auto"/>
          </w:tcPr>
          <w:p w14:paraId="203EA273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61A" w14:textId="04E007E1" w:rsidR="00393D73" w:rsidRPr="006C2940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39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Герундіальні комплекси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78A427E" w14:textId="4A257D57" w:rsidR="00393D73" w:rsidRPr="00215741" w:rsidRDefault="00215741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393D73" w:rsidRPr="006C2940" w14:paraId="76C0F75A" w14:textId="77777777" w:rsidTr="006F4A03">
        <w:tc>
          <w:tcPr>
            <w:tcW w:w="709" w:type="dxa"/>
            <w:shd w:val="clear" w:color="auto" w:fill="auto"/>
          </w:tcPr>
          <w:p w14:paraId="3E85E4F3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E56" w14:textId="52F1F4AB" w:rsidR="00393D73" w:rsidRPr="00213E10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Дієприкметник. Дієслівні та прикметникові (прислівникові) властивості. </w:t>
            </w:r>
            <w:r w:rsidR="00213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2.</w:t>
            </w:r>
            <w:r w:rsidR="00213E10">
              <w:t xml:space="preserve"> </w:t>
            </w:r>
            <w:r w:rsidR="00213E10" w:rsidRPr="00213E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Infinitive/The -ing form/Too-Enou</w:t>
            </w:r>
            <w:r w:rsidR="00213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gh/Participles. Grammarway 4. c. 37-38</w:t>
            </w:r>
          </w:p>
        </w:tc>
        <w:tc>
          <w:tcPr>
            <w:tcW w:w="1560" w:type="dxa"/>
            <w:shd w:val="clear" w:color="auto" w:fill="auto"/>
          </w:tcPr>
          <w:p w14:paraId="59719DD6" w14:textId="679DD851" w:rsidR="00393D73" w:rsidRPr="00215741" w:rsidRDefault="00215741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393D73" w:rsidRPr="006C2940" w14:paraId="5AB1C373" w14:textId="77777777" w:rsidTr="006F4A03">
        <w:tc>
          <w:tcPr>
            <w:tcW w:w="709" w:type="dxa"/>
            <w:shd w:val="clear" w:color="auto" w:fill="auto"/>
          </w:tcPr>
          <w:p w14:paraId="6EE979E2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AC4" w14:textId="4EF32406" w:rsidR="00393D73" w:rsidRPr="006C2940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вживання </w:t>
            </w:r>
            <w:r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дієприкметника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2</w:t>
            </w:r>
          </w:p>
        </w:tc>
        <w:tc>
          <w:tcPr>
            <w:tcW w:w="1560" w:type="dxa"/>
            <w:shd w:val="clear" w:color="auto" w:fill="auto"/>
          </w:tcPr>
          <w:p w14:paraId="297077D4" w14:textId="2D80829A" w:rsidR="00393D73" w:rsidRPr="00215741" w:rsidRDefault="00215741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393D73" w:rsidRPr="006C2940" w14:paraId="0F34581B" w14:textId="77777777" w:rsidTr="006F4A03">
        <w:tc>
          <w:tcPr>
            <w:tcW w:w="709" w:type="dxa"/>
            <w:shd w:val="clear" w:color="auto" w:fill="auto"/>
          </w:tcPr>
          <w:p w14:paraId="2D387BE7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781" w14:textId="4F964068" w:rsidR="00393D73" w:rsidRPr="00215741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1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Конструкції з дієприкметником.</w:t>
            </w:r>
            <w:r w:rsidRPr="00215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1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Об’єктний дієприкметниковий комплекс.</w:t>
            </w:r>
            <w:r w:rsidR="00215741" w:rsidRPr="0021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741" w:rsidRPr="0021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75. Participle</w:t>
            </w:r>
            <w:r w:rsidR="0021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5741" w:rsidRPr="0021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clauses. </w:t>
            </w:r>
            <w:r w:rsidR="00215741" w:rsidRPr="0021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MyGrammarLab. Intermediate B1/B2.</w:t>
            </w:r>
            <w:r w:rsidR="0021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c. 226-227</w:t>
            </w:r>
          </w:p>
        </w:tc>
        <w:tc>
          <w:tcPr>
            <w:tcW w:w="1560" w:type="dxa"/>
            <w:shd w:val="clear" w:color="auto" w:fill="auto"/>
          </w:tcPr>
          <w:p w14:paraId="005670DC" w14:textId="361F2C5B" w:rsidR="00393D73" w:rsidRPr="00215741" w:rsidRDefault="00215741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393D73" w:rsidRPr="006C2940" w14:paraId="0512222F" w14:textId="77777777" w:rsidTr="006F4A03">
        <w:tc>
          <w:tcPr>
            <w:tcW w:w="709" w:type="dxa"/>
            <w:shd w:val="clear" w:color="auto" w:fill="auto"/>
          </w:tcPr>
          <w:p w14:paraId="54956703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3BB" w14:textId="5751CF98" w:rsidR="00393D73" w:rsidRPr="006C2940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Конструкції 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дієприкметником</w:t>
            </w:r>
            <w:r w:rsidRP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Суб’єктний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дієприкметниковий</w:t>
            </w:r>
            <w:r w:rsidRP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комплекс.</w:t>
            </w:r>
          </w:p>
        </w:tc>
        <w:tc>
          <w:tcPr>
            <w:tcW w:w="1560" w:type="dxa"/>
            <w:shd w:val="clear" w:color="auto" w:fill="auto"/>
          </w:tcPr>
          <w:p w14:paraId="7BD06726" w14:textId="64F573CD" w:rsidR="00393D73" w:rsidRPr="00215741" w:rsidRDefault="00215741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393D73" w:rsidRPr="006C2940" w14:paraId="1FFF4176" w14:textId="77777777" w:rsidTr="006F4A03">
        <w:tc>
          <w:tcPr>
            <w:tcW w:w="709" w:type="dxa"/>
            <w:shd w:val="clear" w:color="auto" w:fill="auto"/>
          </w:tcPr>
          <w:p w14:paraId="40327B3D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7E7" w14:textId="7895E7C3" w:rsidR="00393D73" w:rsidRPr="006C2940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F21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Конструкції з дієприкметником.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Абсолютна номінативна конструкція.</w:t>
            </w:r>
          </w:p>
        </w:tc>
        <w:tc>
          <w:tcPr>
            <w:tcW w:w="1560" w:type="dxa"/>
            <w:shd w:val="clear" w:color="auto" w:fill="auto"/>
          </w:tcPr>
          <w:p w14:paraId="266C3378" w14:textId="37686A06" w:rsidR="00393D73" w:rsidRPr="00215741" w:rsidRDefault="00215741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393D73" w:rsidRPr="006C2940" w14:paraId="1277FFA2" w14:textId="77777777" w:rsidTr="006F4A03">
        <w:tc>
          <w:tcPr>
            <w:tcW w:w="709" w:type="dxa"/>
            <w:shd w:val="clear" w:color="auto" w:fill="auto"/>
          </w:tcPr>
          <w:p w14:paraId="2347ECAC" w14:textId="77777777" w:rsidR="00393D73" w:rsidRPr="006C2940" w:rsidRDefault="00393D73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F97" w14:textId="29E9131C" w:rsidR="00393D73" w:rsidRPr="006C2940" w:rsidRDefault="00393D73" w:rsidP="0039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Дієприкметник, герундій та віддієслівний іменник</w:t>
            </w:r>
          </w:p>
        </w:tc>
        <w:tc>
          <w:tcPr>
            <w:tcW w:w="1560" w:type="dxa"/>
            <w:shd w:val="clear" w:color="auto" w:fill="auto"/>
          </w:tcPr>
          <w:p w14:paraId="12AD03D0" w14:textId="3BB826E5" w:rsidR="00393D73" w:rsidRPr="00215741" w:rsidRDefault="00215741" w:rsidP="0039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215741" w:rsidRPr="006C2940" w14:paraId="208CD615" w14:textId="77777777" w:rsidTr="006F4A03">
        <w:tc>
          <w:tcPr>
            <w:tcW w:w="709" w:type="dxa"/>
            <w:shd w:val="clear" w:color="auto" w:fill="auto"/>
          </w:tcPr>
          <w:p w14:paraId="34457DD8" w14:textId="77777777" w:rsidR="00215741" w:rsidRPr="006C2940" w:rsidRDefault="00215741" w:rsidP="002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16C" w14:textId="7BE03A50" w:rsidR="00215741" w:rsidRPr="008C01D1" w:rsidRDefault="00215741" w:rsidP="0021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21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Підготовка до модульної контрольної роботи</w:t>
            </w:r>
            <w:r w:rsid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8C01D1">
              <w:t xml:space="preserve"> </w:t>
            </w:r>
            <w:r w:rsidR="008C01D1" w:rsidRP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MyGrammarLab. Intermediate B1/B2. Review. c.</w:t>
            </w:r>
            <w:r w:rsid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200-202</w:t>
            </w:r>
          </w:p>
        </w:tc>
        <w:tc>
          <w:tcPr>
            <w:tcW w:w="1560" w:type="dxa"/>
            <w:shd w:val="clear" w:color="auto" w:fill="auto"/>
          </w:tcPr>
          <w:p w14:paraId="494CC0CA" w14:textId="22B8FA4E" w:rsidR="00215741" w:rsidRPr="00215741" w:rsidRDefault="00215741" w:rsidP="002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215741" w:rsidRPr="006C2940" w14:paraId="3BED9ED8" w14:textId="77777777" w:rsidTr="006F4A03">
        <w:tc>
          <w:tcPr>
            <w:tcW w:w="709" w:type="dxa"/>
            <w:shd w:val="clear" w:color="auto" w:fill="auto"/>
          </w:tcPr>
          <w:p w14:paraId="5D59577D" w14:textId="77777777" w:rsidR="00215741" w:rsidRPr="006C2940" w:rsidRDefault="00215741" w:rsidP="002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2DB4" w14:textId="7BFC9427" w:rsidR="00215741" w:rsidRPr="00215741" w:rsidRDefault="00215741" w:rsidP="0021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uk-UA" w:eastAsia="ru-RU"/>
              </w:rPr>
            </w:pPr>
            <w:r w:rsidRPr="0021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1560" w:type="dxa"/>
            <w:shd w:val="clear" w:color="auto" w:fill="auto"/>
          </w:tcPr>
          <w:p w14:paraId="4EAC1D51" w14:textId="2D675762" w:rsidR="00215741" w:rsidRPr="00215741" w:rsidRDefault="00215741" w:rsidP="002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215741" w:rsidRPr="006C2940" w14:paraId="7B245A79" w14:textId="77777777" w:rsidTr="0098382E">
        <w:tc>
          <w:tcPr>
            <w:tcW w:w="709" w:type="dxa"/>
            <w:shd w:val="clear" w:color="auto" w:fill="auto"/>
          </w:tcPr>
          <w:p w14:paraId="6F3EA2B4" w14:textId="77777777" w:rsidR="00215741" w:rsidRPr="006C2940" w:rsidRDefault="00215741" w:rsidP="002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50F4C249" w14:textId="77777777" w:rsidR="00215741" w:rsidRPr="006C2940" w:rsidRDefault="00215741" w:rsidP="0021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6C29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Разом за модуль 2</w:t>
            </w:r>
          </w:p>
        </w:tc>
        <w:tc>
          <w:tcPr>
            <w:tcW w:w="1560" w:type="dxa"/>
            <w:shd w:val="clear" w:color="auto" w:fill="auto"/>
          </w:tcPr>
          <w:p w14:paraId="58CE3DC4" w14:textId="5DAFD366" w:rsidR="00215741" w:rsidRPr="00215741" w:rsidRDefault="00215741" w:rsidP="002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44</w:t>
            </w:r>
          </w:p>
        </w:tc>
      </w:tr>
    </w:tbl>
    <w:p w14:paraId="3CAFBEBB" w14:textId="77777777" w:rsidR="006C2940" w:rsidRPr="006C2940" w:rsidRDefault="006C2940" w:rsidP="006C294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14:paraId="6F072AE0" w14:textId="77777777" w:rsidR="006C2940" w:rsidRPr="006C2940" w:rsidRDefault="006C2940" w:rsidP="006C2940">
      <w:pPr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uk-UA"/>
        </w:rPr>
      </w:pPr>
      <w:r w:rsidRPr="006C2940">
        <w:rPr>
          <w:rFonts w:ascii="Times New Roman" w:eastAsia="PMingLiU" w:hAnsi="Times New Roman" w:cs="Times New Roman"/>
          <w:b/>
          <w:bCs/>
          <w:sz w:val="24"/>
          <w:szCs w:val="24"/>
          <w:lang w:val="uk-UA"/>
        </w:rPr>
        <w:t>6.4       Самостійна робота</w:t>
      </w:r>
    </w:p>
    <w:p w14:paraId="313220AF" w14:textId="40F06E03" w:rsidR="006C2940" w:rsidRPr="006C2940" w:rsidRDefault="006C2940" w:rsidP="006C2940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val="uk-UA"/>
        </w:rPr>
      </w:pPr>
      <w:r w:rsidRPr="006C2940">
        <w:rPr>
          <w:rFonts w:ascii="Times New Roman" w:eastAsia="PMingLiU" w:hAnsi="Times New Roman" w:cs="Times New Roman"/>
          <w:sz w:val="24"/>
          <w:szCs w:val="24"/>
          <w:lang w:val="uk-UA"/>
        </w:rPr>
        <w:t>Тематичний план самостійної роботи з модуля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7223"/>
        <w:gridCol w:w="6"/>
        <w:gridCol w:w="1357"/>
      </w:tblGrid>
      <w:tr w:rsidR="006C2940" w:rsidRPr="006C2940" w14:paraId="593ECC54" w14:textId="77777777" w:rsidTr="0098382E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C964D" w14:textId="77777777" w:rsidR="006C2940" w:rsidRPr="006C2940" w:rsidRDefault="006C2940" w:rsidP="006C294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223" w:type="dxa"/>
            <w:shd w:val="clear" w:color="auto" w:fill="auto"/>
            <w:hideMark/>
          </w:tcPr>
          <w:p w14:paraId="42BEFD6C" w14:textId="77777777" w:rsidR="006C2940" w:rsidRPr="006C2940" w:rsidRDefault="006C2940" w:rsidP="006C2940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363" w:type="dxa"/>
            <w:gridSpan w:val="2"/>
            <w:shd w:val="clear" w:color="auto" w:fill="auto"/>
            <w:hideMark/>
          </w:tcPr>
          <w:p w14:paraId="340CFA9E" w14:textId="77777777" w:rsidR="006C2940" w:rsidRPr="006C2940" w:rsidRDefault="006C2940" w:rsidP="006C294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14:paraId="70F745D4" w14:textId="77777777" w:rsidR="006C2940" w:rsidRPr="006C2940" w:rsidRDefault="006C2940" w:rsidP="006C2940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B0797F" w:rsidRPr="006C2940" w14:paraId="002EFDEB" w14:textId="77777777" w:rsidTr="00986F40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529" w14:textId="77777777" w:rsidR="00B0797F" w:rsidRPr="006C2940" w:rsidRDefault="00B0797F" w:rsidP="00B0797F">
            <w:pPr>
              <w:numPr>
                <w:ilvl w:val="0"/>
                <w:numId w:val="12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shd w:val="clear" w:color="auto" w:fill="auto"/>
          </w:tcPr>
          <w:p w14:paraId="5BCE5D25" w14:textId="2717AA3B" w:rsidR="00B0797F" w:rsidRPr="006C2940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B079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Виконання вправ в онлайн-кабінеті.</w:t>
            </w:r>
            <w:r w:rsidR="004152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CD584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Категорія стану дієслова. Пасивний стан дієслова.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r w:rsidRPr="00492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MyGrammarLab. Intermediate B1/B2.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Passive forms.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Diagnostic test</w:t>
            </w:r>
            <w:r w:rsidRPr="00492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839D2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1217D46D" w14:textId="77777777" w:rsidTr="00986F40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BE92" w14:textId="77777777" w:rsidR="00B0797F" w:rsidRPr="006C2940" w:rsidRDefault="00B0797F" w:rsidP="00B0797F">
            <w:pPr>
              <w:numPr>
                <w:ilvl w:val="0"/>
                <w:numId w:val="12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shd w:val="clear" w:color="auto" w:fill="auto"/>
          </w:tcPr>
          <w:p w14:paraId="2DCEA23C" w14:textId="7485DA5C" w:rsidR="00B0797F" w:rsidRPr="00B0797F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в онлайн-кабінеті.</w:t>
            </w: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утворення та основні випадки вживання пасивного стану.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Unit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Passive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MyGrammarLab.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ACB0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4B2ADD15" w14:textId="77777777" w:rsidTr="00986F40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1012" w14:textId="77777777" w:rsidR="00B0797F" w:rsidRPr="006C2940" w:rsidRDefault="00B0797F" w:rsidP="00B0797F">
            <w:pPr>
              <w:numPr>
                <w:ilvl w:val="0"/>
                <w:numId w:val="12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shd w:val="clear" w:color="auto" w:fill="auto"/>
          </w:tcPr>
          <w:p w14:paraId="3C9E5E67" w14:textId="48E59C29" w:rsidR="00B0797F" w:rsidRPr="006C2940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в онлайн-кабінеті.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Пасивні конструкції з модальними та фразовими дієсловами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Unit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636C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07EE21E4" w14:textId="77777777" w:rsidTr="00986F40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46F8" w14:textId="77777777" w:rsidR="00B0797F" w:rsidRPr="006C2940" w:rsidRDefault="00B0797F" w:rsidP="00B0797F">
            <w:pPr>
              <w:numPr>
                <w:ilvl w:val="0"/>
                <w:numId w:val="12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shd w:val="clear" w:color="auto" w:fill="auto"/>
          </w:tcPr>
          <w:p w14:paraId="5C5F77DA" w14:textId="1F5F4423" w:rsidR="00B0797F" w:rsidRPr="00B0797F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в онлайн-кабінеті.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Вживання каузативних конструкцій (have smth. done).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Unit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07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ave something done. MyGrammarLab. </w:t>
            </w: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C547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5E49A4C9" w14:textId="77777777" w:rsidTr="00986F40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ED49" w14:textId="77777777" w:rsidR="00B0797F" w:rsidRPr="006C2940" w:rsidRDefault="00B0797F" w:rsidP="00B0797F">
            <w:pPr>
              <w:numPr>
                <w:ilvl w:val="0"/>
                <w:numId w:val="12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shd w:val="clear" w:color="auto" w:fill="auto"/>
          </w:tcPr>
          <w:p w14:paraId="1A19F1F9" w14:textId="26335CD4" w:rsidR="00B0797F" w:rsidRPr="00B0797F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в онлайн-кабінеті.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Пасивні конструкції з дієсловами мовлення та мислення believe, consider; expect, know, report, understand, say, state, think тощо.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Unit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t xml:space="preserve"> </w:t>
            </w:r>
            <w:r w:rsidRPr="00393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 reporting verbs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MyGrammarLab.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98DF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70AF5A59" w14:textId="77777777" w:rsidTr="00986F40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A3F0" w14:textId="77777777" w:rsidR="00B0797F" w:rsidRPr="006C2940" w:rsidRDefault="00B0797F" w:rsidP="00B0797F">
            <w:pPr>
              <w:numPr>
                <w:ilvl w:val="0"/>
                <w:numId w:val="12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shd w:val="clear" w:color="auto" w:fill="auto"/>
          </w:tcPr>
          <w:p w14:paraId="1FF4FDC3" w14:textId="2F236220" w:rsidR="00B0797F" w:rsidRPr="00B0797F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в онлайн-кабінеті.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Повторення основних правил вживання пасивного стану дієслова.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MyGrammarLab.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 test.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7F7EF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311515CF" w14:textId="77777777" w:rsidTr="00986F40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EFF6" w14:textId="77777777" w:rsidR="00B0797F" w:rsidRPr="006C2940" w:rsidRDefault="00B0797F" w:rsidP="00B0797F">
            <w:pPr>
              <w:numPr>
                <w:ilvl w:val="0"/>
                <w:numId w:val="12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shd w:val="clear" w:color="auto" w:fill="auto"/>
          </w:tcPr>
          <w:p w14:paraId="6DE76BEF" w14:textId="08158AA4" w:rsidR="00B0797F" w:rsidRPr="006C2940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в онлайн-кабінеті.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узгодження часів.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MyGrammarLab.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Diagnostic test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992C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61C607C2" w14:textId="77777777" w:rsidTr="00986F40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8476" w14:textId="77777777" w:rsidR="00B0797F" w:rsidRPr="006C2940" w:rsidRDefault="00B0797F" w:rsidP="00B0797F">
            <w:pPr>
              <w:numPr>
                <w:ilvl w:val="0"/>
                <w:numId w:val="12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shd w:val="clear" w:color="auto" w:fill="auto"/>
          </w:tcPr>
          <w:p w14:paraId="42D069AD" w14:textId="482361A1" w:rsidR="00B0797F" w:rsidRPr="00B0797F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в онлайн-кабінеті.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Виконання вправ в онлайн-кабінеті.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Перетворення прямої мови у непряму в розповідних реченнях.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Unit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t xml:space="preserve"> </w:t>
            </w:r>
            <w:r w:rsidRPr="00E01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Reported statements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MyGrammarLab.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DE46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7EF49EB0" w14:textId="77777777" w:rsidTr="00986F40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7FA3" w14:textId="77777777" w:rsidR="00B0797F" w:rsidRPr="006C2940" w:rsidRDefault="00B0797F" w:rsidP="00B0797F">
            <w:pPr>
              <w:numPr>
                <w:ilvl w:val="0"/>
                <w:numId w:val="12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shd w:val="clear" w:color="auto" w:fill="auto"/>
          </w:tcPr>
          <w:p w14:paraId="644141BE" w14:textId="5B075FF5" w:rsidR="00B0797F" w:rsidRPr="006C2940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в онлайн-кабінеті.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Перетворення прямої мови у непряму у питальних реченнях.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Unit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t xml:space="preserve"> </w:t>
            </w:r>
            <w:r w:rsidRPr="00E01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Reported questions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MyGrammarLab.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F256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1098C473" w14:textId="77777777" w:rsidTr="00986F40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B0CA" w14:textId="77777777" w:rsidR="00B0797F" w:rsidRPr="006C2940" w:rsidRDefault="00B0797F" w:rsidP="00B0797F">
            <w:pPr>
              <w:numPr>
                <w:ilvl w:val="0"/>
                <w:numId w:val="12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shd w:val="clear" w:color="auto" w:fill="auto"/>
          </w:tcPr>
          <w:p w14:paraId="7622E9C1" w14:textId="4A9716A1" w:rsidR="00B0797F" w:rsidRPr="00B0797F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в онлайн-кабінеті.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Перетворення прямої мови у непряму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наказах, </w:t>
            </w: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проханнях, та порадах.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Unit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t xml:space="preserve"> </w:t>
            </w:r>
            <w:r w:rsidRPr="00E01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Reported orders,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1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requests and advice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MyGrammarLab.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900B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2EF53653" w14:textId="77777777" w:rsidTr="00986F40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2A12" w14:textId="77777777" w:rsidR="00B0797F" w:rsidRPr="006C2940" w:rsidRDefault="00B0797F" w:rsidP="00B0797F">
            <w:pPr>
              <w:numPr>
                <w:ilvl w:val="0"/>
                <w:numId w:val="12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shd w:val="clear" w:color="auto" w:fill="auto"/>
          </w:tcPr>
          <w:p w14:paraId="741BDA83" w14:textId="6390343F" w:rsidR="00B0797F" w:rsidRPr="006C2940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Перетворення прямої мови у непряму в окличних реченнях та привітаннях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Unit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Reported Speech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Grammar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way 4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DBF5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050BE8F2" w14:textId="77777777" w:rsidTr="00986F40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CC6C" w14:textId="77777777" w:rsidR="00B0797F" w:rsidRPr="006C2940" w:rsidRDefault="00B0797F" w:rsidP="00B0797F">
            <w:pPr>
              <w:numPr>
                <w:ilvl w:val="0"/>
                <w:numId w:val="12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shd w:val="clear" w:color="auto" w:fill="auto"/>
          </w:tcPr>
          <w:p w14:paraId="617BFC89" w14:textId="21691078" w:rsidR="00B0797F" w:rsidRPr="00B0797F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Виконання вправ в онлайн-кабінеті.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Основні дієслівні конструкції у непрямій мові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Unit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t xml:space="preserve"> </w:t>
            </w:r>
            <w:r w:rsidRPr="00E01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Reporting verb patterns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MyGrammarLab.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0189" w14:textId="37B77E63" w:rsidR="00B0797F" w:rsidRPr="00213E1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797F" w:rsidRPr="006C2940" w14:paraId="5AD94BF5" w14:textId="77777777" w:rsidTr="00986F40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57CA" w14:textId="77777777" w:rsidR="00B0797F" w:rsidRPr="006C2940" w:rsidRDefault="00B0797F" w:rsidP="00B0797F">
            <w:pPr>
              <w:numPr>
                <w:ilvl w:val="0"/>
                <w:numId w:val="12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shd w:val="clear" w:color="auto" w:fill="auto"/>
          </w:tcPr>
          <w:p w14:paraId="7FB1A8E9" w14:textId="287ACFDD" w:rsidR="00B0797F" w:rsidRPr="00B0797F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в онлайн-кабінеті.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помилки у вживанні непрямої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 test.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EC40" w14:textId="157863D3" w:rsidR="00B0797F" w:rsidRPr="00213E1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797F" w:rsidRPr="006C2940" w14:paraId="5A6545AF" w14:textId="77777777" w:rsidTr="00986F40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FB81" w14:textId="77777777" w:rsidR="00B0797F" w:rsidRPr="006C2940" w:rsidRDefault="00B0797F" w:rsidP="00B0797F">
            <w:pPr>
              <w:numPr>
                <w:ilvl w:val="0"/>
                <w:numId w:val="12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shd w:val="clear" w:color="auto" w:fill="auto"/>
          </w:tcPr>
          <w:p w14:paraId="76BD44C0" w14:textId="3B517874" w:rsidR="00B0797F" w:rsidRPr="00B0797F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 w:rsidRPr="00CD5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Повторення основних правил вживання непрямої мови.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MyGrammarLab.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Catch-up exercises.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5F21" w14:textId="469A508C" w:rsidR="00B0797F" w:rsidRPr="00213E1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797F" w:rsidRPr="006C2940" w14:paraId="45F3FDBA" w14:textId="77777777" w:rsidTr="0098382E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32A2" w14:textId="77777777" w:rsidR="00B0797F" w:rsidRPr="006C2940" w:rsidRDefault="00B0797F" w:rsidP="00B0797F">
            <w:pPr>
              <w:numPr>
                <w:ilvl w:val="0"/>
                <w:numId w:val="12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3214" w14:textId="52331379" w:rsidR="00B0797F" w:rsidRPr="007921B8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1B8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Підготовка до модульної контрольної роботи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0797F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Exit test.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F476" w14:textId="2910DBDC" w:rsidR="00B0797F" w:rsidRPr="00213E1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797F" w:rsidRPr="006C2940" w14:paraId="4E52D736" w14:textId="77777777" w:rsidTr="0098382E">
        <w:trPr>
          <w:cantSplit/>
        </w:trPr>
        <w:tc>
          <w:tcPr>
            <w:tcW w:w="8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44F47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21596" w14:textId="38261400" w:rsidR="00B0797F" w:rsidRPr="00213E10" w:rsidRDefault="00B0797F" w:rsidP="00B0797F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</w:tbl>
    <w:p w14:paraId="5B17038A" w14:textId="77777777" w:rsidR="006C2940" w:rsidRPr="006C2940" w:rsidRDefault="006C2940" w:rsidP="006C2940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val="uk-UA"/>
        </w:rPr>
      </w:pPr>
    </w:p>
    <w:p w14:paraId="1CEFA591" w14:textId="77777777" w:rsidR="006C2940" w:rsidRPr="006C2940" w:rsidRDefault="006C2940" w:rsidP="006C2940">
      <w:pPr>
        <w:jc w:val="center"/>
        <w:rPr>
          <w:rFonts w:ascii="Times New Roman" w:eastAsia="PMingLiU" w:hAnsi="Times New Roman" w:cs="Times New Roman"/>
          <w:bCs/>
          <w:sz w:val="24"/>
          <w:szCs w:val="24"/>
          <w:lang w:val="uk-UA"/>
        </w:rPr>
      </w:pPr>
      <w:r w:rsidRPr="006C2940">
        <w:rPr>
          <w:rFonts w:ascii="Times New Roman" w:eastAsia="PMingLiU" w:hAnsi="Times New Roman" w:cs="Times New Roman"/>
          <w:bCs/>
          <w:sz w:val="24"/>
          <w:szCs w:val="24"/>
          <w:lang w:val="uk-UA"/>
        </w:rPr>
        <w:t>Тематичний план самостійної роботи з модуля 2</w:t>
      </w:r>
    </w:p>
    <w:p w14:paraId="30AF7CC0" w14:textId="77777777" w:rsidR="006C2940" w:rsidRPr="006C2940" w:rsidRDefault="006C2940" w:rsidP="006C2940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7223"/>
        <w:gridCol w:w="6"/>
        <w:gridCol w:w="1357"/>
      </w:tblGrid>
      <w:tr w:rsidR="006C2940" w:rsidRPr="006C2940" w14:paraId="4955FD5E" w14:textId="77777777" w:rsidTr="0098382E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199C1" w14:textId="77777777" w:rsidR="006C2940" w:rsidRPr="006C2940" w:rsidRDefault="006C2940" w:rsidP="006C294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4704E" w14:textId="77777777" w:rsidR="006C2940" w:rsidRPr="006C2940" w:rsidRDefault="006C2940" w:rsidP="006C294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54F75" w14:textId="77777777" w:rsidR="006C2940" w:rsidRPr="006C2940" w:rsidRDefault="006C2940" w:rsidP="006C294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0797F" w:rsidRPr="006C2940" w14:paraId="70250477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CC07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9F5" w14:textId="6E20D94B" w:rsidR="00B0797F" w:rsidRPr="006C2940" w:rsidRDefault="004152DA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415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вправ в онлайн-кабінеті. </w:t>
            </w:r>
            <w:r w:rsidR="00B0797F" w:rsidRPr="00131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відомості про артиклі. Основні значення означеного та неозначеного артиклів.</w:t>
            </w:r>
            <w:r w:rsidR="00B0797F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MyGrammarLab. 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="00B0797F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B0797F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B0797F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2570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2FD1E1A3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2DB5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68EB" w14:textId="3D17B8B1" w:rsidR="00B0797F" w:rsidRPr="006C2940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131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Вживання артиклів з іменниками з описовим та обмежувальними означеннями.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FC5A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3AE9471E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F4FF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8C0" w14:textId="6C823DA8" w:rsidR="00B0797F" w:rsidRPr="006C2940" w:rsidRDefault="004152DA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415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Виконання вправ в онлайн-кабінеті. </w:t>
            </w:r>
            <w:r w:rsidR="00B0797F" w:rsidRPr="0013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Вживання артикл</w:t>
            </w:r>
            <w:r w:rsidR="00B07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ів</w:t>
            </w:r>
            <w:r w:rsidR="00B0797F" w:rsidRPr="0013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зі злічуваними іменникам</w:t>
            </w:r>
            <w:r w:rsidR="00B07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и. </w:t>
            </w:r>
            <w:r w:rsidR="00B07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Unit 2. </w:t>
            </w:r>
            <w:r w:rsidR="00B0797F" w:rsidRP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Articles a/an, </w:t>
            </w:r>
            <w:r w:rsidR="00B0797F" w:rsidRP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the, </w:t>
            </w:r>
            <w:r w:rsidR="00B0797F" w:rsidRP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no article</w:t>
            </w:r>
            <w:r w:rsidR="00B07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. </w:t>
            </w:r>
            <w:r w:rsidR="00B0797F">
              <w:t xml:space="preserve"> </w:t>
            </w:r>
            <w:r w:rsidR="00B0797F" w:rsidRPr="008C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MyGrammarLab. Intermediate B1/B2.</w:t>
            </w:r>
            <w:r w:rsidR="00B07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EDD8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4C740F03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26F6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5C5" w14:textId="2A82F032" w:rsidR="00B0797F" w:rsidRPr="006C2940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13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Вживання артиклів з незлічуваними іменниками (абстрактні іменники, назви речовин.)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EE91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3B7E7A9B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B3DE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3F4" w14:textId="0E0A3362" w:rsidR="00B0797F" w:rsidRPr="006C2940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131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Вживання артиклів у певних синтаксичних структурах.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5C59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45917D41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4F97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5867" w14:textId="0EFBD18D" w:rsidR="00B0797F" w:rsidRPr="004152DA" w:rsidRDefault="004152DA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 w:rsidRPr="00415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вправ в онлайн-кабінеті. </w:t>
            </w:r>
            <w:r w:rsidR="00B0797F" w:rsidRPr="00131E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Вживання артикля з деякими семантичними групами іменників (дні тижня, пори року, хвороби, навчальні заклади, інші установи).</w:t>
            </w:r>
            <w:r w:rsidR="00B0797F">
              <w:t xml:space="preserve"> </w:t>
            </w:r>
            <w:r w:rsidR="00B0797F" w:rsidRPr="008C0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Unit 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0797F" w:rsidRPr="008C0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0797F">
              <w:t xml:space="preserve"> </w:t>
            </w:r>
            <w:r w:rsidR="00B0797F" w:rsidRPr="008C01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Special uses of a/an and the.  MyGrammarLab. Intermediate B1/B2.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4DB1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7B7D6125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0D7D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5D50" w14:textId="68002846" w:rsidR="00B0797F" w:rsidRPr="006C2940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213E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Вживання артиклів з власними назвами.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84EE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436CF56F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BB9C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A32" w14:textId="5E25D9CA" w:rsidR="00B0797F" w:rsidRPr="004152DA" w:rsidRDefault="004152DA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 w:rsidRPr="00415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Виконання вправ в онлайн-кабінеті. </w:t>
            </w:r>
            <w:r w:rsidR="00B0797F" w:rsidRPr="00131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Вживання артиклів з географічними назвами.</w:t>
            </w:r>
            <w:r w:rsidR="00B0797F">
              <w:t xml:space="preserve"> </w:t>
            </w:r>
            <w:r w:rsidR="00B0797F" w:rsidRPr="00213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Unit 4. Article or no article? MyGrammarLab. Intermediate B1/B2.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CE53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2E2CC57A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6E67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F67" w14:textId="65D0E959" w:rsidR="00B0797F" w:rsidRPr="006C2940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Безособові форми дієслова (загальна характеристика).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MyGrammarLab.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Before you start. c. 191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5863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3BDA5600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A84C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3051" w14:textId="6658B681" w:rsidR="00B0797F" w:rsidRPr="004152DA" w:rsidRDefault="004152DA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 w:rsidRPr="00415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Виконання вправ в онлайн-кабінеті. </w:t>
            </w:r>
            <w:r w:rsidR="00B0797F" w:rsidRPr="0039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Інфінітив, дієслівні та іменникові властивості інфінітива.</w:t>
            </w:r>
            <w:r w:rsidR="00B07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Unit 65. Verb + infinitive. </w:t>
            </w:r>
            <w:r w:rsidR="00B0797F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MyGrammarLab. 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="00B0797F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B0797F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B0797F" w:rsidRPr="006C2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82EC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1E0794EC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15AB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0887" w14:textId="592D10B1" w:rsidR="00B0797F" w:rsidRPr="004152DA" w:rsidRDefault="004152DA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 w:rsidRPr="00415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вправ в онлайн-кабінеті. </w:t>
            </w:r>
            <w:r w:rsidR="00B0797F"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Конструкції з інфінітивом. Об’єктний інфінітивний комплекс.</w:t>
            </w:r>
            <w:r w:rsidR="00B0797F">
              <w:t xml:space="preserve"> </w:t>
            </w:r>
            <w:r w:rsidR="00B0797F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Unit 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B0797F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0797F">
              <w:t xml:space="preserve"> </w:t>
            </w:r>
            <w:r w:rsidR="00B0797F" w:rsidRP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 (+ object) +infinitive; make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797F" w:rsidRP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let</w:t>
            </w:r>
            <w:r w:rsidR="00B0797F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MyGrammarLab. Intermediate B1/B2.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00DA" w14:textId="77777777" w:rsidR="00B0797F" w:rsidRPr="006C2940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797F" w:rsidRPr="006C2940" w14:paraId="21BC326B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9358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6CB1" w14:textId="24C6B8FE" w:rsidR="00B0797F" w:rsidRPr="004152DA" w:rsidRDefault="004152DA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в онлайн-кабінеті.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797F" w:rsidRPr="0039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Конструкції з інфінітивом. </w:t>
            </w:r>
            <w:r w:rsidR="00B07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Суб</w:t>
            </w:r>
            <w:r w:rsidR="00B0797F" w:rsidRPr="0039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’єктний інфінітивний комплекс.</w:t>
            </w:r>
            <w:r w:rsidR="00B0797F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Unit 7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0797F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Infinitive </w:t>
            </w:r>
            <w:r w:rsidR="00B0797F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clauses. MyGrammarLab. Intermediate B1/B2.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6DFD" w14:textId="26A23471" w:rsidR="00B0797F" w:rsidRPr="007921B8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797F" w:rsidRPr="006C2940" w14:paraId="26E9A7AB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9756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B54D" w14:textId="49E7A38E" w:rsidR="00B0797F" w:rsidRPr="004152DA" w:rsidRDefault="004152DA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в онлайн-кабінеті.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797F"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Герундій. Дієслівні та іменникові властивості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0797F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Unit 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B0797F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Verb+ing form</w:t>
            </w:r>
            <w:r w:rsidR="00B0797F" w:rsidRPr="00215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MyGrammarLab. Intermediate B1/B2.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3CF1" w14:textId="37C28999" w:rsidR="00B0797F" w:rsidRPr="007921B8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797F" w:rsidRPr="006C2940" w14:paraId="38B6B3E2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F40A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87C" w14:textId="454793C2" w:rsidR="00B0797F" w:rsidRPr="006C2940" w:rsidRDefault="004152DA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в онлайн-кабінеті.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797F"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Інфінітив та герундій.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797F">
              <w:t xml:space="preserve"> </w:t>
            </w:r>
            <w:r w:rsidR="00B0797F" w:rsidRP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6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0797F" w:rsidRP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0797F">
              <w:t xml:space="preserve"> </w:t>
            </w:r>
            <w:r w:rsidR="00B0797F" w:rsidRPr="0057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Verb + infinitive or -ing form. MyGrammarLab. Intermediate B1/B2.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699D" w14:textId="3D25956A" w:rsidR="00B0797F" w:rsidRPr="007921B8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797F" w:rsidRPr="006C2940" w14:paraId="6322418A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EEFE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6E94" w14:textId="7EA67FF4" w:rsidR="00B0797F" w:rsidRPr="006C2940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39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Герундіальні комплекси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D140" w14:textId="65E1CD63" w:rsidR="00B0797F" w:rsidRPr="007921B8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797F" w:rsidRPr="006C2940" w14:paraId="1AF9828A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D8E2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0F1" w14:textId="3537C04F" w:rsidR="00B0797F" w:rsidRPr="006C2940" w:rsidRDefault="004152DA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797F"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Дієприкметник. Дієслівні та прикметникові (прислівникові) властивості. 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2.</w:t>
            </w:r>
            <w:r w:rsidR="00B0797F">
              <w:t xml:space="preserve"> </w:t>
            </w:r>
            <w:r w:rsidR="00B0797F" w:rsidRPr="00213E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Infinitive/The -ing form/Too-Enou</w:t>
            </w:r>
            <w:r w:rsidR="00B079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gh/Participles. Grammarway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EDB8" w14:textId="22912C8D" w:rsidR="00B0797F" w:rsidRPr="007921B8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797F" w:rsidRPr="006C2940" w14:paraId="6E61FA6D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A8AE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FF18" w14:textId="5BC51C80" w:rsidR="00B0797F" w:rsidRPr="006C2940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вживання </w:t>
            </w:r>
            <w:r w:rsidRPr="00393D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дієприкметника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2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F411" w14:textId="3666F20B" w:rsidR="00B0797F" w:rsidRPr="007921B8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797F" w:rsidRPr="006C2940" w14:paraId="25379E5D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65F1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ABD6" w14:textId="28D7C0F1" w:rsidR="00B0797F" w:rsidRPr="006C2940" w:rsidRDefault="004152DA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B079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в онлайн-кабінеті.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797F" w:rsidRPr="0021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Конструкції з дієприкметником.</w:t>
            </w:r>
            <w:r w:rsidR="00B0797F" w:rsidRPr="00215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0797F" w:rsidRPr="0021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Об’єктний дієприкметниковий комплекс.</w:t>
            </w:r>
            <w:r w:rsidR="00B0797F" w:rsidRPr="0021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97F" w:rsidRPr="0021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75. Participle</w:t>
            </w:r>
            <w:r w:rsidR="00B0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797F" w:rsidRPr="0021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clauses. </w:t>
            </w:r>
            <w:r w:rsidR="00B0797F" w:rsidRPr="0021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MyGrammarLab. Intermediate B1/B2.</w:t>
            </w:r>
            <w:r w:rsidR="00B07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100D" w14:textId="26605B27" w:rsidR="00B0797F" w:rsidRPr="007921B8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797F" w:rsidRPr="006C2940" w14:paraId="609F7751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9B25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8D0" w14:textId="710FDE9B" w:rsidR="00B0797F" w:rsidRPr="006C2940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Конструкції 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дієприкметником</w:t>
            </w:r>
            <w:r w:rsidRP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Суб’єктний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дієприкметниковий</w:t>
            </w:r>
            <w:r w:rsidRP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комплекс.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C78" w14:textId="5995A1C3" w:rsidR="00B0797F" w:rsidRPr="007921B8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797F" w:rsidRPr="006C2940" w14:paraId="6935BBD6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1080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465" w14:textId="74C56468" w:rsidR="00B0797F" w:rsidRPr="006C2940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F21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Конструкції з дієприкметником.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Абсолютна номінативна конструкція.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874E" w14:textId="5C6B9153" w:rsidR="00B0797F" w:rsidRPr="007921B8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797F" w:rsidRPr="006C2940" w14:paraId="7248AB72" w14:textId="77777777" w:rsidTr="00F50DC6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411D" w14:textId="77777777" w:rsidR="00B0797F" w:rsidRPr="006C2940" w:rsidRDefault="00B0797F" w:rsidP="00B0797F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EC12" w14:textId="34C5056F" w:rsidR="00B0797F" w:rsidRPr="006C2940" w:rsidRDefault="00B0797F" w:rsidP="00B0797F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  <w:r w:rsidRPr="006F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Дієприкметник, герундій та віддієслівний іменник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5604" w14:textId="25B3150A" w:rsidR="00B0797F" w:rsidRPr="007921B8" w:rsidRDefault="00B0797F" w:rsidP="00B0797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C2940" w:rsidRPr="006C2940" w14:paraId="291D347A" w14:textId="77777777" w:rsidTr="0098382E">
        <w:trPr>
          <w:cantSplit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E09A" w14:textId="77777777" w:rsidR="006C2940" w:rsidRPr="006C2940" w:rsidRDefault="006C2940" w:rsidP="006C2940">
            <w:pPr>
              <w:numPr>
                <w:ilvl w:val="0"/>
                <w:numId w:val="13"/>
              </w:num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36A2" w14:textId="023C857E" w:rsidR="006C2940" w:rsidRPr="004152DA" w:rsidRDefault="004152DA" w:rsidP="006C2940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 w:rsidRPr="004152DA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 xml:space="preserve">Виконання вправ в онлайн-кабінеті. </w:t>
            </w:r>
            <w:r w:rsidR="006C2940" w:rsidRPr="006C2940">
              <w:rPr>
                <w:rFonts w:ascii="Times New Roman" w:eastAsia="PMingLiU" w:hAnsi="Times New Roman" w:cs="Times New Roman"/>
                <w:sz w:val="24"/>
                <w:szCs w:val="24"/>
                <w:lang w:val="uk-UA"/>
              </w:rPr>
              <w:t>Підготовка до модульної контрольної роботи.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 xml:space="preserve"> Progress test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B1A8" w14:textId="6F194C14" w:rsidR="006C2940" w:rsidRPr="007921B8" w:rsidRDefault="007921B8" w:rsidP="006C294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C2940" w:rsidRPr="006C2940" w14:paraId="3C2BD1FF" w14:textId="77777777" w:rsidTr="0098382E">
        <w:trPr>
          <w:cantSplit/>
        </w:trPr>
        <w:tc>
          <w:tcPr>
            <w:tcW w:w="8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2F9DF" w14:textId="77777777" w:rsidR="006C2940" w:rsidRPr="006C2940" w:rsidRDefault="006C2940" w:rsidP="006C2940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uk-UA"/>
              </w:rPr>
            </w:pPr>
            <w:r w:rsidRPr="006C2940">
              <w:rPr>
                <w:rFonts w:ascii="Times New Roman" w:eastAsia="PMingLiU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8B9C7" w14:textId="5B31F573" w:rsidR="006C2940" w:rsidRPr="007921B8" w:rsidRDefault="007921B8" w:rsidP="006C2940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</w:tr>
    </w:tbl>
    <w:p w14:paraId="78240125" w14:textId="77777777" w:rsidR="006C2940" w:rsidRPr="006C2940" w:rsidRDefault="006C2940" w:rsidP="006C2940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val="uk-UA"/>
        </w:rPr>
      </w:pPr>
    </w:p>
    <w:p w14:paraId="30922442" w14:textId="1E38EC6B" w:rsidR="006C2940" w:rsidRDefault="006C2940" w:rsidP="006C2940">
      <w:pPr>
        <w:jc w:val="center"/>
        <w:rPr>
          <w:rFonts w:ascii="Times New Roman" w:eastAsia="PMingLiU" w:hAnsi="Times New Roman" w:cs="Times New Roman"/>
          <w:bCs/>
          <w:sz w:val="24"/>
          <w:szCs w:val="24"/>
          <w:lang w:val="uk-UA"/>
        </w:rPr>
      </w:pPr>
    </w:p>
    <w:p w14:paraId="08D2810B" w14:textId="0EAD3101" w:rsidR="007921B8" w:rsidRDefault="007921B8" w:rsidP="006C2940">
      <w:pPr>
        <w:jc w:val="center"/>
        <w:rPr>
          <w:rFonts w:ascii="Times New Roman" w:eastAsia="PMingLiU" w:hAnsi="Times New Roman" w:cs="Times New Roman"/>
          <w:bCs/>
          <w:sz w:val="24"/>
          <w:szCs w:val="24"/>
          <w:lang w:val="uk-UA"/>
        </w:rPr>
      </w:pPr>
    </w:p>
    <w:p w14:paraId="253DBB12" w14:textId="77777777" w:rsidR="007921B8" w:rsidRPr="006C2940" w:rsidRDefault="007921B8" w:rsidP="006C2940">
      <w:pPr>
        <w:jc w:val="center"/>
        <w:rPr>
          <w:rFonts w:ascii="Times New Roman" w:eastAsia="PMingLiU" w:hAnsi="Times New Roman" w:cs="Times New Roman"/>
          <w:bCs/>
          <w:sz w:val="24"/>
          <w:szCs w:val="24"/>
          <w:lang w:val="uk-UA"/>
        </w:rPr>
      </w:pPr>
    </w:p>
    <w:p w14:paraId="7185BD82" w14:textId="77777777" w:rsidR="006C2940" w:rsidRPr="006C2940" w:rsidRDefault="006C2940" w:rsidP="006C2940">
      <w:pPr>
        <w:jc w:val="center"/>
        <w:rPr>
          <w:rFonts w:ascii="Times New Roman" w:eastAsia="PMingLiU" w:hAnsi="Times New Roman" w:cs="Times New Roman"/>
          <w:sz w:val="24"/>
          <w:szCs w:val="24"/>
          <w:lang w:val="uk-UA"/>
        </w:rPr>
      </w:pPr>
    </w:p>
    <w:p w14:paraId="2AA4F70D" w14:textId="77777777" w:rsidR="006C2940" w:rsidRPr="006C2940" w:rsidRDefault="006C2940" w:rsidP="006C2940">
      <w:pPr>
        <w:jc w:val="center"/>
        <w:rPr>
          <w:rFonts w:ascii="Times New Roman" w:eastAsia="PMingLiU" w:hAnsi="Times New Roman" w:cs="Times New Roman"/>
          <w:sz w:val="24"/>
          <w:szCs w:val="24"/>
          <w:lang w:val="uk-UA"/>
        </w:rPr>
      </w:pPr>
    </w:p>
    <w:p w14:paraId="15A671E9" w14:textId="77777777" w:rsidR="006C2940" w:rsidRPr="006C2940" w:rsidRDefault="006C2940" w:rsidP="006C2940">
      <w:pPr>
        <w:widowControl w:val="0"/>
        <w:tabs>
          <w:tab w:val="left" w:pos="1363"/>
        </w:tabs>
        <w:autoSpaceDE w:val="0"/>
        <w:autoSpaceDN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lang w:val="uk-UA" w:eastAsia="uk-UA"/>
        </w:rPr>
      </w:pPr>
      <w:r w:rsidRPr="006C2940">
        <w:rPr>
          <w:rFonts w:ascii="Times New Roman" w:eastAsia="PMingLiU" w:hAnsi="Times New Roman" w:cs="Times New Roman"/>
          <w:b/>
          <w:sz w:val="24"/>
          <w:lang w:val="uk-UA" w:eastAsia="uk-UA"/>
        </w:rPr>
        <w:lastRenderedPageBreak/>
        <w:t>7. ІНСТРУМЕНТИ, ОБЛАДНАННЯ ТА ПРОГРАМНЕ ЗАБЕЗПЕЧЕННЯ, ВИКОРИСТАННЯ ЯКИХ ПЕРЕДБАЧАЄ НАВЧАЛЬНА</w:t>
      </w:r>
      <w:r w:rsidRPr="006C2940">
        <w:rPr>
          <w:rFonts w:ascii="Times New Roman" w:eastAsia="PMingLiU" w:hAnsi="Times New Roman" w:cs="Times New Roman"/>
          <w:b/>
          <w:spacing w:val="-18"/>
          <w:sz w:val="24"/>
          <w:lang w:val="uk-UA" w:eastAsia="uk-UA"/>
        </w:rPr>
        <w:t xml:space="preserve"> </w:t>
      </w:r>
      <w:r w:rsidRPr="006C2940">
        <w:rPr>
          <w:rFonts w:ascii="Times New Roman" w:eastAsia="PMingLiU" w:hAnsi="Times New Roman" w:cs="Times New Roman"/>
          <w:b/>
          <w:sz w:val="24"/>
          <w:lang w:val="uk-UA" w:eastAsia="uk-UA"/>
        </w:rPr>
        <w:t>ДИСЦИПЛІНА</w:t>
      </w:r>
    </w:p>
    <w:p w14:paraId="2D6CB65C" w14:textId="77777777" w:rsidR="006C2940" w:rsidRPr="006C2940" w:rsidRDefault="006C2940" w:rsidP="006C2940">
      <w:pPr>
        <w:spacing w:after="0" w:line="271" w:lineRule="exact"/>
        <w:jc w:val="center"/>
        <w:rPr>
          <w:rFonts w:ascii="Times New Roman" w:eastAsia="PMingLiU" w:hAnsi="Times New Roman" w:cs="Times New Roman"/>
          <w:i/>
          <w:sz w:val="24"/>
          <w:lang w:val="uk-UA" w:eastAsia="zh-TW"/>
        </w:rPr>
      </w:pPr>
      <w:r w:rsidRPr="006C2940">
        <w:rPr>
          <w:rFonts w:ascii="Times New Roman" w:eastAsia="PMingLiU" w:hAnsi="Times New Roman" w:cs="Times New Roman"/>
          <w:i/>
          <w:sz w:val="24"/>
          <w:lang w:val="uk-UA" w:eastAsia="zh-TW"/>
        </w:rPr>
        <w:t>(у разі потреби)</w:t>
      </w:r>
    </w:p>
    <w:p w14:paraId="3E9CC289" w14:textId="77777777" w:rsidR="006C2940" w:rsidRPr="006C2940" w:rsidRDefault="006C2940" w:rsidP="006C2940">
      <w:pPr>
        <w:spacing w:after="0" w:line="271" w:lineRule="exact"/>
        <w:jc w:val="both"/>
        <w:rPr>
          <w:rFonts w:ascii="Times New Roman" w:eastAsia="PMingLiU" w:hAnsi="Times New Roman" w:cs="Times New Roman"/>
          <w:sz w:val="24"/>
          <w:lang w:val="uk-UA" w:eastAsia="zh-TW"/>
        </w:rPr>
      </w:pPr>
    </w:p>
    <w:p w14:paraId="1EDFD6D1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8"/>
          <w:lang w:val="uk-UA" w:eastAsia="uk-UA"/>
        </w:rPr>
      </w:pPr>
      <w:r w:rsidRPr="006C2940">
        <w:rPr>
          <w:rFonts w:ascii="Times New Roman" w:eastAsia="PMingLiU" w:hAnsi="Times New Roman" w:cs="Times New Roman"/>
          <w:sz w:val="24"/>
          <w:szCs w:val="28"/>
          <w:lang w:val="uk-UA" w:eastAsia="uk-UA"/>
        </w:rPr>
        <w:t>Технічні засоби: комп’ютер, інтерактивна дошка, проектор, мобільний телефон.</w:t>
      </w:r>
    </w:p>
    <w:p w14:paraId="0C40C9A0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8"/>
          <w:lang w:val="uk-UA" w:eastAsia="uk-UA"/>
        </w:rPr>
      </w:pPr>
    </w:p>
    <w:p w14:paraId="2C83AD5B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8"/>
          <w:lang w:val="uk-UA" w:eastAsia="uk-UA"/>
        </w:rPr>
      </w:pPr>
    </w:p>
    <w:p w14:paraId="21B0A672" w14:textId="77777777" w:rsidR="006C2940" w:rsidRDefault="006C2940" w:rsidP="006C294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sz w:val="24"/>
          <w:szCs w:val="28"/>
          <w:lang w:val="uk-UA" w:eastAsia="uk-UA"/>
        </w:rPr>
      </w:pPr>
    </w:p>
    <w:p w14:paraId="529E58AB" w14:textId="5ACA65CF" w:rsidR="006C2940" w:rsidRPr="006C2940" w:rsidRDefault="006C2940" w:rsidP="006C294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sz w:val="24"/>
          <w:szCs w:val="28"/>
          <w:lang w:val="uk-UA" w:eastAsia="uk-UA"/>
        </w:rPr>
      </w:pPr>
      <w:r w:rsidRPr="006C2940">
        <w:rPr>
          <w:rFonts w:ascii="Times New Roman" w:eastAsia="PMingLiU" w:hAnsi="Times New Roman" w:cs="Times New Roman"/>
          <w:b/>
          <w:sz w:val="24"/>
          <w:szCs w:val="28"/>
          <w:lang w:val="uk-UA" w:eastAsia="uk-UA"/>
        </w:rPr>
        <w:t>8. РЕКОМЕНДОВАНІ ДЖЕРЕЛА ІНФОРМАЦІЇ</w:t>
      </w:r>
    </w:p>
    <w:p w14:paraId="1FBC8572" w14:textId="77777777" w:rsidR="006C2940" w:rsidRPr="006C2940" w:rsidRDefault="006C2940" w:rsidP="006C294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PMingLiU" w:hAnsi="Times New Roman" w:cs="Times New Roman"/>
          <w:b/>
          <w:sz w:val="24"/>
          <w:szCs w:val="28"/>
          <w:lang w:val="uk-UA" w:eastAsia="uk-UA"/>
        </w:rPr>
      </w:pPr>
      <w:r w:rsidRPr="006C2940">
        <w:rPr>
          <w:rFonts w:ascii="Times New Roman" w:eastAsia="PMingLiU" w:hAnsi="Times New Roman" w:cs="Times New Roman"/>
          <w:b/>
          <w:sz w:val="24"/>
          <w:szCs w:val="28"/>
          <w:lang w:val="uk-UA" w:eastAsia="uk-UA"/>
        </w:rPr>
        <w:t xml:space="preserve">                                             Основна література</w:t>
      </w:r>
    </w:p>
    <w:p w14:paraId="1E581A6B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PMingLiU" w:hAnsi="Times New Roman" w:cs="Times New Roman"/>
          <w:b/>
          <w:sz w:val="24"/>
          <w:szCs w:val="28"/>
          <w:lang w:val="uk-UA" w:eastAsia="uk-UA"/>
        </w:rPr>
      </w:pPr>
    </w:p>
    <w:p w14:paraId="067BAA73" w14:textId="07132CC3" w:rsidR="00FD654F" w:rsidRPr="00FD654F" w:rsidRDefault="00FD654F" w:rsidP="006C294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Andrusiak I. </w:t>
      </w:r>
      <w:r w:rsidRPr="00FD65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Use of Articles in English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D65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Uzhgorod: Lira, 2004.</w:t>
      </w:r>
    </w:p>
    <w:p w14:paraId="74F44CD5" w14:textId="32050ACA" w:rsidR="00FD654F" w:rsidRPr="00FD654F" w:rsidRDefault="00FD654F" w:rsidP="006C294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5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Dooley J., Evans V. Grammarway 4. Express Publishing, 1999. 278 p. </w:t>
      </w:r>
    </w:p>
    <w:p w14:paraId="26C27A7C" w14:textId="4ACB5121" w:rsidR="006C2940" w:rsidRPr="00FD654F" w:rsidRDefault="006C2940" w:rsidP="006C294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Foley M., Hall D. My GrammarLab. </w:t>
      </w:r>
      <w:r w:rsidR="004152DA" w:rsidRPr="00FD65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 B</w:t>
      </w:r>
      <w:r w:rsidRPr="00FD6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1/</w:t>
      </w:r>
      <w:r w:rsidR="004152DA" w:rsidRPr="00FD65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D6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Pearson Education Limited, 2012. 4</w:t>
      </w:r>
      <w:r w:rsidR="00FD654F" w:rsidRPr="00FD65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FD6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p.</w:t>
      </w:r>
    </w:p>
    <w:p w14:paraId="0DE1B3C7" w14:textId="77777777" w:rsidR="006C2940" w:rsidRPr="00FD654F" w:rsidRDefault="006C2940" w:rsidP="006C294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BA8CC5" w14:textId="77777777" w:rsidR="006C2940" w:rsidRPr="00FD654F" w:rsidRDefault="006C2940" w:rsidP="006C2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D65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Додаткова література</w:t>
      </w:r>
    </w:p>
    <w:p w14:paraId="5DB7333D" w14:textId="77777777" w:rsidR="006C2940" w:rsidRPr="00FD654F" w:rsidRDefault="006C2940" w:rsidP="006C2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2E8492" w14:textId="01D48ACE" w:rsidR="006C2940" w:rsidRPr="00FD654F" w:rsidRDefault="00FD654F" w:rsidP="00FD654F">
      <w:pPr>
        <w:numPr>
          <w:ilvl w:val="3"/>
          <w:numId w:val="16"/>
        </w:numPr>
        <w:tabs>
          <w:tab w:val="left" w:pos="426"/>
        </w:tabs>
        <w:spacing w:after="0" w:line="240" w:lineRule="auto"/>
        <w:ind w:left="493" w:hanging="4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5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7BA08451" w14:textId="77777777" w:rsidR="006C2940" w:rsidRPr="00FD654F" w:rsidRDefault="006C2940" w:rsidP="006C29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0108DE" w14:textId="77777777" w:rsidR="006C2940" w:rsidRPr="00FD654F" w:rsidRDefault="006C2940" w:rsidP="006C2940">
      <w:pPr>
        <w:tabs>
          <w:tab w:val="left" w:pos="426"/>
        </w:tabs>
        <w:spacing w:after="0" w:line="240" w:lineRule="auto"/>
        <w:ind w:left="720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ABE06CA" w14:textId="77777777" w:rsidR="006C2940" w:rsidRPr="00FD654F" w:rsidRDefault="006C2940" w:rsidP="006C2940">
      <w:pPr>
        <w:tabs>
          <w:tab w:val="left" w:pos="426"/>
        </w:tabs>
        <w:spacing w:after="0" w:line="240" w:lineRule="auto"/>
        <w:ind w:left="720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D65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ресурси</w:t>
      </w:r>
    </w:p>
    <w:p w14:paraId="27173A91" w14:textId="77777777" w:rsidR="006C2940" w:rsidRPr="00FD654F" w:rsidRDefault="006C2940" w:rsidP="006C2940">
      <w:pPr>
        <w:tabs>
          <w:tab w:val="left" w:pos="426"/>
        </w:tabs>
        <w:spacing w:after="0" w:line="240" w:lineRule="auto"/>
        <w:ind w:left="720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12E9595" w14:textId="77777777" w:rsidR="006C2940" w:rsidRPr="00FD654F" w:rsidRDefault="006C2940" w:rsidP="006C29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Матеріали веб-сайту http://www.bbc.co.uk/worldservice/learningenglish</w:t>
      </w:r>
    </w:p>
    <w:p w14:paraId="332D44DB" w14:textId="77777777" w:rsidR="006C2940" w:rsidRPr="00FD654F" w:rsidRDefault="006C2940" w:rsidP="006C29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Матеріали веб-сайту http://www.usingenglish.com</w:t>
      </w:r>
    </w:p>
    <w:p w14:paraId="6AB74339" w14:textId="77777777" w:rsidR="006C2940" w:rsidRPr="00FD654F" w:rsidRDefault="006C2940" w:rsidP="006C29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Матеріали веб-сайту https://www.ted.com/</w:t>
      </w:r>
    </w:p>
    <w:p w14:paraId="139ACE5B" w14:textId="77777777" w:rsidR="006C2940" w:rsidRPr="006C2940" w:rsidRDefault="006C2940" w:rsidP="006C29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Матеріали веб-сайту http</w:t>
      </w:r>
      <w:r w:rsidRPr="006C29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://www.headsupenglish.com/</w:t>
      </w:r>
    </w:p>
    <w:p w14:paraId="34EB3B12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PMingLiU" w:hAnsi="Times New Roman" w:cs="Times New Roman"/>
          <w:b/>
          <w:sz w:val="24"/>
          <w:szCs w:val="28"/>
          <w:lang w:val="uk-UA" w:eastAsia="uk-UA"/>
        </w:rPr>
      </w:pPr>
    </w:p>
    <w:p w14:paraId="3F45FC5A" w14:textId="77777777" w:rsidR="006C2940" w:rsidRPr="006C2940" w:rsidRDefault="006C2940" w:rsidP="006C2940">
      <w:pPr>
        <w:rPr>
          <w:rFonts w:ascii="Times New Roman" w:eastAsia="PMingLiU" w:hAnsi="Times New Roman" w:cs="Times New Roman"/>
          <w:b/>
          <w:sz w:val="24"/>
          <w:lang w:val="uk-UA" w:eastAsia="zh-TW"/>
        </w:rPr>
      </w:pPr>
      <w:r w:rsidRPr="006C2940">
        <w:rPr>
          <w:rFonts w:ascii="Times New Roman" w:eastAsia="PMingLiU" w:hAnsi="Times New Roman" w:cs="Times New Roman"/>
          <w:b/>
          <w:sz w:val="24"/>
          <w:lang w:val="uk-UA" w:eastAsia="zh-TW"/>
        </w:rPr>
        <w:br w:type="page"/>
      </w:r>
    </w:p>
    <w:p w14:paraId="7AEEE83A" w14:textId="77777777" w:rsidR="006C2940" w:rsidRPr="006C2940" w:rsidRDefault="006C2940" w:rsidP="006C2940">
      <w:pPr>
        <w:spacing w:before="90"/>
        <w:ind w:left="1401" w:right="1320"/>
        <w:jc w:val="center"/>
        <w:rPr>
          <w:rFonts w:ascii="Times New Roman" w:eastAsia="PMingLiU" w:hAnsi="Times New Roman" w:cs="Times New Roman"/>
          <w:b/>
          <w:sz w:val="24"/>
          <w:lang w:val="uk-UA" w:eastAsia="zh-TW"/>
        </w:rPr>
      </w:pPr>
      <w:r w:rsidRPr="006C2940">
        <w:rPr>
          <w:rFonts w:ascii="Times New Roman" w:eastAsia="PMingLiU" w:hAnsi="Times New Roman" w:cs="Times New Roman"/>
          <w:b/>
          <w:sz w:val="24"/>
          <w:lang w:val="uk-UA" w:eastAsia="zh-TW"/>
        </w:rPr>
        <w:lastRenderedPageBreak/>
        <w:t>Результати перегляду</w:t>
      </w:r>
    </w:p>
    <w:p w14:paraId="3A4FE99D" w14:textId="77777777" w:rsidR="006C2940" w:rsidRPr="006C2940" w:rsidRDefault="006C2940" w:rsidP="006C2940">
      <w:pPr>
        <w:ind w:left="1401" w:right="1322"/>
        <w:jc w:val="center"/>
        <w:rPr>
          <w:rFonts w:ascii="Times New Roman" w:eastAsia="PMingLiU" w:hAnsi="Times New Roman" w:cs="Times New Roman"/>
          <w:b/>
          <w:sz w:val="24"/>
          <w:lang w:val="uk-UA" w:eastAsia="zh-TW"/>
        </w:rPr>
      </w:pPr>
      <w:r w:rsidRPr="006C2940">
        <w:rPr>
          <w:rFonts w:ascii="Times New Roman" w:eastAsia="PMingLiU" w:hAnsi="Times New Roman" w:cs="Times New Roman"/>
          <w:b/>
          <w:sz w:val="24"/>
          <w:lang w:val="uk-UA" w:eastAsia="zh-TW"/>
        </w:rPr>
        <w:t>робочої програми навчальної дисципліни</w:t>
      </w:r>
    </w:p>
    <w:p w14:paraId="26C1FF48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b/>
          <w:sz w:val="26"/>
          <w:szCs w:val="28"/>
          <w:lang w:val="uk-UA" w:eastAsia="uk-UA"/>
        </w:rPr>
      </w:pPr>
    </w:p>
    <w:p w14:paraId="7B6B3F6D" w14:textId="77777777" w:rsidR="006C2940" w:rsidRPr="006C2940" w:rsidRDefault="006C2940" w:rsidP="006C2940">
      <w:pPr>
        <w:widowControl w:val="0"/>
        <w:autoSpaceDE w:val="0"/>
        <w:autoSpaceDN w:val="0"/>
        <w:spacing w:before="7" w:after="0" w:line="240" w:lineRule="auto"/>
        <w:rPr>
          <w:rFonts w:ascii="Times New Roman" w:eastAsia="PMingLiU" w:hAnsi="Times New Roman" w:cs="Times New Roman"/>
          <w:b/>
          <w:sz w:val="21"/>
          <w:szCs w:val="28"/>
          <w:lang w:val="uk-UA" w:eastAsia="uk-UA"/>
        </w:rPr>
      </w:pPr>
    </w:p>
    <w:p w14:paraId="5C6D235E" w14:textId="77777777" w:rsidR="006C2940" w:rsidRPr="006C2940" w:rsidRDefault="006C2940" w:rsidP="006C2940">
      <w:pPr>
        <w:tabs>
          <w:tab w:val="left" w:pos="4754"/>
          <w:tab w:val="left" w:pos="5543"/>
          <w:tab w:val="left" w:pos="6157"/>
          <w:tab w:val="left" w:pos="9757"/>
        </w:tabs>
        <w:ind w:left="212"/>
        <w:rPr>
          <w:rFonts w:ascii="Times New Roman" w:eastAsia="PMingLiU" w:hAnsi="Times New Roman" w:cs="Times New Roman"/>
          <w:sz w:val="24"/>
          <w:lang w:val="uk-UA" w:eastAsia="zh-TW"/>
        </w:rPr>
      </w:pP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Робоча програма перезатверджена</w:t>
      </w:r>
      <w:r w:rsidRPr="006C2940">
        <w:rPr>
          <w:rFonts w:ascii="Times New Roman" w:eastAsia="PMingLiU" w:hAnsi="Times New Roman" w:cs="Times New Roman"/>
          <w:spacing w:val="-5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на</w:t>
      </w:r>
      <w:r w:rsidRPr="006C2940">
        <w:rPr>
          <w:rFonts w:ascii="Times New Roman" w:eastAsia="PMingLiU" w:hAnsi="Times New Roman" w:cs="Times New Roman"/>
          <w:spacing w:val="-2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20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/ 20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н.р.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ab/>
        <w:t>без змін;   зі</w:t>
      </w:r>
      <w:r w:rsidRPr="006C2940">
        <w:rPr>
          <w:rFonts w:ascii="Times New Roman" w:eastAsia="PMingLiU" w:hAnsi="Times New Roman" w:cs="Times New Roman"/>
          <w:spacing w:val="-8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 xml:space="preserve">змінами </w:t>
      </w:r>
      <w:r w:rsidRPr="006C2940">
        <w:rPr>
          <w:rFonts w:ascii="Times New Roman" w:eastAsia="PMingLiU" w:hAnsi="Times New Roman" w:cs="Times New Roman"/>
          <w:spacing w:val="2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(Додаток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).</w:t>
      </w:r>
    </w:p>
    <w:p w14:paraId="61F2C734" w14:textId="77777777" w:rsidR="006C2940" w:rsidRPr="006C2940" w:rsidRDefault="006C2940" w:rsidP="006C2940">
      <w:pPr>
        <w:spacing w:before="5"/>
        <w:ind w:left="6459"/>
        <w:rPr>
          <w:rFonts w:ascii="Times New Roman" w:eastAsia="PMingLiU" w:hAnsi="Times New Roman" w:cs="Times New Roman"/>
          <w:sz w:val="16"/>
          <w:lang w:val="uk-UA" w:eastAsia="zh-TW"/>
        </w:rPr>
      </w:pPr>
      <w:r w:rsidRPr="006C2940">
        <w:rPr>
          <w:rFonts w:ascii="Times New Roman" w:eastAsia="PMingLiU" w:hAnsi="Times New Roman" w:cs="Times New Roman"/>
          <w:sz w:val="16"/>
          <w:lang w:val="uk-UA" w:eastAsia="zh-TW"/>
        </w:rPr>
        <w:t>(потрібне підкреслити)</w:t>
      </w:r>
    </w:p>
    <w:p w14:paraId="39D111F9" w14:textId="77777777" w:rsidR="006C2940" w:rsidRPr="006C2940" w:rsidRDefault="006C2940" w:rsidP="006C2940">
      <w:pPr>
        <w:widowControl w:val="0"/>
        <w:autoSpaceDE w:val="0"/>
        <w:autoSpaceDN w:val="0"/>
        <w:spacing w:before="10" w:after="0" w:line="240" w:lineRule="auto"/>
        <w:rPr>
          <w:rFonts w:ascii="Times New Roman" w:eastAsia="PMingLiU" w:hAnsi="Times New Roman" w:cs="Times New Roman"/>
          <w:sz w:val="20"/>
          <w:szCs w:val="28"/>
          <w:lang w:val="uk-UA" w:eastAsia="uk-UA"/>
        </w:rPr>
      </w:pPr>
    </w:p>
    <w:p w14:paraId="24AB4F81" w14:textId="77777777" w:rsidR="006C2940" w:rsidRPr="006C2940" w:rsidRDefault="006C2940" w:rsidP="006C2940">
      <w:pPr>
        <w:tabs>
          <w:tab w:val="left" w:pos="1927"/>
          <w:tab w:val="left" w:pos="2896"/>
          <w:tab w:val="left" w:pos="4264"/>
          <w:tab w:val="left" w:pos="4984"/>
          <w:tab w:val="left" w:pos="5411"/>
          <w:tab w:val="left" w:pos="8510"/>
          <w:tab w:val="left" w:pos="10016"/>
        </w:tabs>
        <w:spacing w:before="1"/>
        <w:ind w:left="212"/>
        <w:rPr>
          <w:rFonts w:ascii="Times New Roman" w:eastAsia="PMingLiU" w:hAnsi="Times New Roman" w:cs="Times New Roman"/>
          <w:sz w:val="24"/>
          <w:lang w:val="uk-UA" w:eastAsia="zh-TW"/>
        </w:rPr>
      </w:pP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протокол №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від</w:t>
      </w:r>
      <w:r w:rsidRPr="006C2940">
        <w:rPr>
          <w:rFonts w:ascii="Times New Roman" w:eastAsia="PMingLiU" w:hAnsi="Times New Roman" w:cs="Times New Roman"/>
          <w:spacing w:val="1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pacing w:val="-8"/>
          <w:sz w:val="24"/>
          <w:lang w:val="uk-UA" w:eastAsia="zh-TW"/>
        </w:rPr>
        <w:t>«</w:t>
      </w:r>
      <w:r w:rsidRPr="006C2940">
        <w:rPr>
          <w:rFonts w:ascii="Times New Roman" w:eastAsia="PMingLiU" w:hAnsi="Times New Roman" w:cs="Times New Roman"/>
          <w:spacing w:val="-8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pacing w:val="-8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pacing w:val="-8"/>
          <w:sz w:val="24"/>
          <w:lang w:val="uk-UA" w:eastAsia="zh-TW"/>
        </w:rPr>
        <w:t>»</w:t>
      </w:r>
      <w:r w:rsidRPr="006C2940">
        <w:rPr>
          <w:rFonts w:ascii="Times New Roman" w:eastAsia="PMingLiU" w:hAnsi="Times New Roman" w:cs="Times New Roman"/>
          <w:spacing w:val="-8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pacing w:val="-8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20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р.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ab/>
        <w:t>Завідувач</w:t>
      </w:r>
      <w:r w:rsidRPr="006C2940">
        <w:rPr>
          <w:rFonts w:ascii="Times New Roman" w:eastAsia="PMingLiU" w:hAnsi="Times New Roman" w:cs="Times New Roman"/>
          <w:spacing w:val="-9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кафедри</w:t>
      </w:r>
      <w:r w:rsidRPr="006C2940">
        <w:rPr>
          <w:rFonts w:ascii="Times New Roman" w:eastAsia="PMingLiU" w:hAnsi="Times New Roman" w:cs="Times New Roman"/>
          <w:spacing w:val="2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</w:p>
    <w:p w14:paraId="5B15DDBB" w14:textId="77777777" w:rsidR="006C2940" w:rsidRPr="006C2940" w:rsidRDefault="006C2940" w:rsidP="006C2940">
      <w:pPr>
        <w:tabs>
          <w:tab w:val="left" w:pos="8577"/>
        </w:tabs>
        <w:spacing w:before="5"/>
        <w:ind w:left="7578"/>
        <w:rPr>
          <w:rFonts w:ascii="Times New Roman" w:eastAsia="PMingLiU" w:hAnsi="Times New Roman" w:cs="Times New Roman"/>
          <w:sz w:val="16"/>
          <w:lang w:val="uk-UA" w:eastAsia="zh-TW"/>
        </w:rPr>
      </w:pPr>
      <w:r w:rsidRPr="006C2940">
        <w:rPr>
          <w:rFonts w:ascii="Times New Roman" w:eastAsia="PMingLiU" w:hAnsi="Times New Roman" w:cs="Times New Roman"/>
          <w:sz w:val="16"/>
          <w:lang w:val="uk-UA" w:eastAsia="zh-TW"/>
        </w:rPr>
        <w:t>(підпис)</w:t>
      </w:r>
      <w:r w:rsidRPr="006C2940">
        <w:rPr>
          <w:rFonts w:ascii="Times New Roman" w:eastAsia="PMingLiU" w:hAnsi="Times New Roman" w:cs="Times New Roman"/>
          <w:sz w:val="16"/>
          <w:lang w:val="uk-UA" w:eastAsia="zh-TW"/>
        </w:rPr>
        <w:tab/>
        <w:t>(Прізвище</w:t>
      </w:r>
      <w:r w:rsidRPr="006C2940">
        <w:rPr>
          <w:rFonts w:ascii="Times New Roman" w:eastAsia="PMingLiU" w:hAnsi="Times New Roman" w:cs="Times New Roman"/>
          <w:spacing w:val="-18"/>
          <w:sz w:val="16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16"/>
          <w:lang w:val="uk-UA" w:eastAsia="zh-TW"/>
        </w:rPr>
        <w:t>ініціали)</w:t>
      </w:r>
    </w:p>
    <w:p w14:paraId="70E82EEA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18"/>
          <w:szCs w:val="28"/>
          <w:lang w:val="uk-UA" w:eastAsia="uk-UA"/>
        </w:rPr>
      </w:pPr>
    </w:p>
    <w:p w14:paraId="165CBB00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18"/>
          <w:szCs w:val="28"/>
          <w:lang w:val="uk-UA" w:eastAsia="uk-UA"/>
        </w:rPr>
      </w:pPr>
    </w:p>
    <w:p w14:paraId="7E7EA95E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18"/>
          <w:szCs w:val="28"/>
          <w:lang w:val="uk-UA" w:eastAsia="uk-UA"/>
        </w:rPr>
      </w:pPr>
    </w:p>
    <w:p w14:paraId="5C346818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18"/>
          <w:szCs w:val="28"/>
          <w:lang w:val="uk-UA" w:eastAsia="uk-UA"/>
        </w:rPr>
      </w:pPr>
    </w:p>
    <w:p w14:paraId="618A3EC1" w14:textId="77777777" w:rsidR="006C2940" w:rsidRPr="006C2940" w:rsidRDefault="006C2940" w:rsidP="006C2940">
      <w:pPr>
        <w:widowControl w:val="0"/>
        <w:autoSpaceDE w:val="0"/>
        <w:autoSpaceDN w:val="0"/>
        <w:spacing w:before="8" w:after="0" w:line="240" w:lineRule="auto"/>
        <w:rPr>
          <w:rFonts w:ascii="Times New Roman" w:eastAsia="PMingLiU" w:hAnsi="Times New Roman" w:cs="Times New Roman"/>
          <w:sz w:val="20"/>
          <w:szCs w:val="28"/>
          <w:lang w:val="uk-UA" w:eastAsia="uk-UA"/>
        </w:rPr>
      </w:pPr>
    </w:p>
    <w:p w14:paraId="0F964A62" w14:textId="77777777" w:rsidR="006C2940" w:rsidRPr="006C2940" w:rsidRDefault="006C2940" w:rsidP="006C2940">
      <w:pPr>
        <w:tabs>
          <w:tab w:val="left" w:pos="4751"/>
          <w:tab w:val="left" w:pos="5540"/>
          <w:tab w:val="left" w:pos="6155"/>
          <w:tab w:val="left" w:pos="9756"/>
        </w:tabs>
        <w:ind w:left="212"/>
        <w:rPr>
          <w:rFonts w:ascii="Times New Roman" w:eastAsia="PMingLiU" w:hAnsi="Times New Roman" w:cs="Times New Roman"/>
          <w:sz w:val="24"/>
          <w:lang w:val="uk-UA" w:eastAsia="zh-TW"/>
        </w:rPr>
      </w:pP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Робоча програма перезатверджена</w:t>
      </w:r>
      <w:r w:rsidRPr="006C2940">
        <w:rPr>
          <w:rFonts w:ascii="Times New Roman" w:eastAsia="PMingLiU" w:hAnsi="Times New Roman" w:cs="Times New Roman"/>
          <w:spacing w:val="-7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на</w:t>
      </w:r>
      <w:r w:rsidRPr="006C2940">
        <w:rPr>
          <w:rFonts w:ascii="Times New Roman" w:eastAsia="PMingLiU" w:hAnsi="Times New Roman" w:cs="Times New Roman"/>
          <w:spacing w:val="-2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20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/ 20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н.р.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ab/>
        <w:t>без змін;   зі</w:t>
      </w:r>
      <w:r w:rsidRPr="006C2940">
        <w:rPr>
          <w:rFonts w:ascii="Times New Roman" w:eastAsia="PMingLiU" w:hAnsi="Times New Roman" w:cs="Times New Roman"/>
          <w:spacing w:val="-6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 xml:space="preserve">змінами </w:t>
      </w:r>
      <w:r w:rsidRPr="006C2940">
        <w:rPr>
          <w:rFonts w:ascii="Times New Roman" w:eastAsia="PMingLiU" w:hAnsi="Times New Roman" w:cs="Times New Roman"/>
          <w:spacing w:val="4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(Додаток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).</w:t>
      </w:r>
    </w:p>
    <w:p w14:paraId="13B04408" w14:textId="77777777" w:rsidR="006C2940" w:rsidRPr="006C2940" w:rsidRDefault="006C2940" w:rsidP="006C2940">
      <w:pPr>
        <w:spacing w:before="6"/>
        <w:ind w:left="6459"/>
        <w:rPr>
          <w:rFonts w:ascii="Times New Roman" w:eastAsia="PMingLiU" w:hAnsi="Times New Roman" w:cs="Times New Roman"/>
          <w:sz w:val="16"/>
          <w:lang w:val="uk-UA" w:eastAsia="zh-TW"/>
        </w:rPr>
      </w:pPr>
      <w:r w:rsidRPr="006C2940">
        <w:rPr>
          <w:rFonts w:ascii="Times New Roman" w:eastAsia="PMingLiU" w:hAnsi="Times New Roman" w:cs="Times New Roman"/>
          <w:sz w:val="16"/>
          <w:lang w:val="uk-UA" w:eastAsia="zh-TW"/>
        </w:rPr>
        <w:t>(потрібне підкреслити)</w:t>
      </w:r>
    </w:p>
    <w:p w14:paraId="6C2EA3BF" w14:textId="77777777" w:rsidR="006C2940" w:rsidRPr="006C2940" w:rsidRDefault="006C2940" w:rsidP="006C2940">
      <w:pPr>
        <w:widowControl w:val="0"/>
        <w:autoSpaceDE w:val="0"/>
        <w:autoSpaceDN w:val="0"/>
        <w:spacing w:before="10" w:after="0" w:line="240" w:lineRule="auto"/>
        <w:rPr>
          <w:rFonts w:ascii="Times New Roman" w:eastAsia="PMingLiU" w:hAnsi="Times New Roman" w:cs="Times New Roman"/>
          <w:sz w:val="20"/>
          <w:szCs w:val="28"/>
          <w:lang w:val="uk-UA" w:eastAsia="uk-UA"/>
        </w:rPr>
      </w:pPr>
    </w:p>
    <w:p w14:paraId="544CC31B" w14:textId="77777777" w:rsidR="006C2940" w:rsidRPr="006C2940" w:rsidRDefault="006C2940" w:rsidP="006C2940">
      <w:pPr>
        <w:tabs>
          <w:tab w:val="left" w:pos="1927"/>
          <w:tab w:val="left" w:pos="2896"/>
          <w:tab w:val="left" w:pos="4264"/>
          <w:tab w:val="left" w:pos="4984"/>
          <w:tab w:val="left" w:pos="5411"/>
          <w:tab w:val="left" w:pos="8510"/>
          <w:tab w:val="left" w:pos="10016"/>
        </w:tabs>
        <w:ind w:left="212"/>
        <w:rPr>
          <w:rFonts w:ascii="Times New Roman" w:eastAsia="PMingLiU" w:hAnsi="Times New Roman" w:cs="Times New Roman"/>
          <w:sz w:val="24"/>
          <w:lang w:val="uk-UA" w:eastAsia="zh-TW"/>
        </w:rPr>
      </w:pP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протокол №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від</w:t>
      </w:r>
      <w:r w:rsidRPr="006C2940">
        <w:rPr>
          <w:rFonts w:ascii="Times New Roman" w:eastAsia="PMingLiU" w:hAnsi="Times New Roman" w:cs="Times New Roman"/>
          <w:spacing w:val="1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pacing w:val="-8"/>
          <w:sz w:val="24"/>
          <w:lang w:val="uk-UA" w:eastAsia="zh-TW"/>
        </w:rPr>
        <w:t>«</w:t>
      </w:r>
      <w:r w:rsidRPr="006C2940">
        <w:rPr>
          <w:rFonts w:ascii="Times New Roman" w:eastAsia="PMingLiU" w:hAnsi="Times New Roman" w:cs="Times New Roman"/>
          <w:spacing w:val="-8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pacing w:val="-8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pacing w:val="-8"/>
          <w:sz w:val="24"/>
          <w:lang w:val="uk-UA" w:eastAsia="zh-TW"/>
        </w:rPr>
        <w:t>»</w:t>
      </w:r>
      <w:r w:rsidRPr="006C2940">
        <w:rPr>
          <w:rFonts w:ascii="Times New Roman" w:eastAsia="PMingLiU" w:hAnsi="Times New Roman" w:cs="Times New Roman"/>
          <w:spacing w:val="-8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pacing w:val="-8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20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р.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ab/>
        <w:t>Завідувач</w:t>
      </w:r>
      <w:r w:rsidRPr="006C2940">
        <w:rPr>
          <w:rFonts w:ascii="Times New Roman" w:eastAsia="PMingLiU" w:hAnsi="Times New Roman" w:cs="Times New Roman"/>
          <w:spacing w:val="-9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кафедри</w:t>
      </w:r>
      <w:r w:rsidRPr="006C2940">
        <w:rPr>
          <w:rFonts w:ascii="Times New Roman" w:eastAsia="PMingLiU" w:hAnsi="Times New Roman" w:cs="Times New Roman"/>
          <w:spacing w:val="2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</w:p>
    <w:p w14:paraId="1FE5D23B" w14:textId="77777777" w:rsidR="006C2940" w:rsidRPr="006C2940" w:rsidRDefault="006C2940" w:rsidP="006C2940">
      <w:pPr>
        <w:tabs>
          <w:tab w:val="left" w:pos="8536"/>
        </w:tabs>
        <w:spacing w:before="5"/>
        <w:ind w:left="7616"/>
        <w:rPr>
          <w:rFonts w:ascii="Times New Roman" w:eastAsia="PMingLiU" w:hAnsi="Times New Roman" w:cs="Times New Roman"/>
          <w:sz w:val="16"/>
          <w:lang w:val="uk-UA" w:eastAsia="zh-TW"/>
        </w:rPr>
      </w:pPr>
      <w:r w:rsidRPr="006C2940">
        <w:rPr>
          <w:rFonts w:ascii="Times New Roman" w:eastAsia="PMingLiU" w:hAnsi="Times New Roman" w:cs="Times New Roman"/>
          <w:sz w:val="16"/>
          <w:lang w:val="uk-UA" w:eastAsia="zh-TW"/>
        </w:rPr>
        <w:t>(підпис)</w:t>
      </w:r>
      <w:r w:rsidRPr="006C2940">
        <w:rPr>
          <w:rFonts w:ascii="Times New Roman" w:eastAsia="PMingLiU" w:hAnsi="Times New Roman" w:cs="Times New Roman"/>
          <w:sz w:val="16"/>
          <w:lang w:val="uk-UA" w:eastAsia="zh-TW"/>
        </w:rPr>
        <w:tab/>
        <w:t>(Прізвище</w:t>
      </w:r>
      <w:r w:rsidRPr="006C2940">
        <w:rPr>
          <w:rFonts w:ascii="Times New Roman" w:eastAsia="PMingLiU" w:hAnsi="Times New Roman" w:cs="Times New Roman"/>
          <w:spacing w:val="-16"/>
          <w:sz w:val="16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16"/>
          <w:lang w:val="uk-UA" w:eastAsia="zh-TW"/>
        </w:rPr>
        <w:t>ініціали)</w:t>
      </w:r>
    </w:p>
    <w:p w14:paraId="4EBED8BB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18"/>
          <w:szCs w:val="28"/>
          <w:lang w:val="uk-UA" w:eastAsia="uk-UA"/>
        </w:rPr>
      </w:pPr>
    </w:p>
    <w:p w14:paraId="0A8D59B9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18"/>
          <w:szCs w:val="28"/>
          <w:lang w:val="uk-UA" w:eastAsia="uk-UA"/>
        </w:rPr>
      </w:pPr>
    </w:p>
    <w:p w14:paraId="6BB7D53D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18"/>
          <w:szCs w:val="28"/>
          <w:lang w:val="uk-UA" w:eastAsia="uk-UA"/>
        </w:rPr>
      </w:pPr>
    </w:p>
    <w:p w14:paraId="067C667F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18"/>
          <w:szCs w:val="28"/>
          <w:lang w:val="uk-UA" w:eastAsia="uk-UA"/>
        </w:rPr>
      </w:pPr>
    </w:p>
    <w:p w14:paraId="6D74C7D0" w14:textId="77777777" w:rsidR="006C2940" w:rsidRPr="006C2940" w:rsidRDefault="006C2940" w:rsidP="006C2940">
      <w:pPr>
        <w:widowControl w:val="0"/>
        <w:autoSpaceDE w:val="0"/>
        <w:autoSpaceDN w:val="0"/>
        <w:spacing w:before="11" w:after="0" w:line="240" w:lineRule="auto"/>
        <w:rPr>
          <w:rFonts w:ascii="Times New Roman" w:eastAsia="PMingLiU" w:hAnsi="Times New Roman" w:cs="Times New Roman"/>
          <w:sz w:val="20"/>
          <w:szCs w:val="28"/>
          <w:lang w:val="uk-UA" w:eastAsia="uk-UA"/>
        </w:rPr>
      </w:pPr>
    </w:p>
    <w:p w14:paraId="342260D0" w14:textId="77777777" w:rsidR="006C2940" w:rsidRPr="006C2940" w:rsidRDefault="006C2940" w:rsidP="006C2940">
      <w:pPr>
        <w:tabs>
          <w:tab w:val="left" w:pos="4751"/>
          <w:tab w:val="left" w:pos="5540"/>
          <w:tab w:val="left" w:pos="6155"/>
          <w:tab w:val="left" w:pos="9757"/>
        </w:tabs>
        <w:ind w:left="212"/>
        <w:rPr>
          <w:rFonts w:ascii="Times New Roman" w:eastAsia="PMingLiU" w:hAnsi="Times New Roman" w:cs="Times New Roman"/>
          <w:sz w:val="24"/>
          <w:lang w:val="uk-UA" w:eastAsia="zh-TW"/>
        </w:rPr>
      </w:pP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Робоча програма перезатверджена</w:t>
      </w:r>
      <w:r w:rsidRPr="006C2940">
        <w:rPr>
          <w:rFonts w:ascii="Times New Roman" w:eastAsia="PMingLiU" w:hAnsi="Times New Roman" w:cs="Times New Roman"/>
          <w:spacing w:val="-7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на</w:t>
      </w:r>
      <w:r w:rsidRPr="006C2940">
        <w:rPr>
          <w:rFonts w:ascii="Times New Roman" w:eastAsia="PMingLiU" w:hAnsi="Times New Roman" w:cs="Times New Roman"/>
          <w:spacing w:val="-2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20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/ 20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н.р.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ab/>
        <w:t>без змін;   зі</w:t>
      </w:r>
      <w:r w:rsidRPr="006C2940">
        <w:rPr>
          <w:rFonts w:ascii="Times New Roman" w:eastAsia="PMingLiU" w:hAnsi="Times New Roman" w:cs="Times New Roman"/>
          <w:spacing w:val="-7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 xml:space="preserve">змінами </w:t>
      </w:r>
      <w:r w:rsidRPr="006C2940">
        <w:rPr>
          <w:rFonts w:ascii="Times New Roman" w:eastAsia="PMingLiU" w:hAnsi="Times New Roman" w:cs="Times New Roman"/>
          <w:spacing w:val="3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(Додаток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).</w:t>
      </w:r>
    </w:p>
    <w:p w14:paraId="25E8D4EB" w14:textId="77777777" w:rsidR="006C2940" w:rsidRPr="006C2940" w:rsidRDefault="006C2940" w:rsidP="006C2940">
      <w:pPr>
        <w:spacing w:before="5"/>
        <w:ind w:left="6459"/>
        <w:rPr>
          <w:rFonts w:ascii="Times New Roman" w:eastAsia="PMingLiU" w:hAnsi="Times New Roman" w:cs="Times New Roman"/>
          <w:sz w:val="16"/>
          <w:lang w:val="uk-UA" w:eastAsia="zh-TW"/>
        </w:rPr>
      </w:pPr>
      <w:r w:rsidRPr="006C2940">
        <w:rPr>
          <w:rFonts w:ascii="Times New Roman" w:eastAsia="PMingLiU" w:hAnsi="Times New Roman" w:cs="Times New Roman"/>
          <w:sz w:val="16"/>
          <w:lang w:val="uk-UA" w:eastAsia="zh-TW"/>
        </w:rPr>
        <w:t>(потрібне підкреслити)</w:t>
      </w:r>
    </w:p>
    <w:p w14:paraId="703D0E8A" w14:textId="77777777" w:rsidR="006C2940" w:rsidRPr="006C2940" w:rsidRDefault="006C2940" w:rsidP="006C2940">
      <w:pPr>
        <w:widowControl w:val="0"/>
        <w:autoSpaceDE w:val="0"/>
        <w:autoSpaceDN w:val="0"/>
        <w:spacing w:before="10" w:after="0" w:line="240" w:lineRule="auto"/>
        <w:rPr>
          <w:rFonts w:ascii="Times New Roman" w:eastAsia="PMingLiU" w:hAnsi="Times New Roman" w:cs="Times New Roman"/>
          <w:sz w:val="20"/>
          <w:szCs w:val="28"/>
          <w:lang w:val="uk-UA" w:eastAsia="uk-UA"/>
        </w:rPr>
      </w:pPr>
    </w:p>
    <w:p w14:paraId="7163B5CC" w14:textId="77777777" w:rsidR="006C2940" w:rsidRPr="006C2940" w:rsidRDefault="006C2940" w:rsidP="006C2940">
      <w:pPr>
        <w:tabs>
          <w:tab w:val="left" w:pos="1927"/>
          <w:tab w:val="left" w:pos="2896"/>
          <w:tab w:val="left" w:pos="4264"/>
          <w:tab w:val="left" w:pos="4984"/>
          <w:tab w:val="left" w:pos="5411"/>
          <w:tab w:val="left" w:pos="8510"/>
          <w:tab w:val="left" w:pos="10016"/>
        </w:tabs>
        <w:spacing w:before="1"/>
        <w:ind w:left="212"/>
        <w:rPr>
          <w:rFonts w:ascii="Times New Roman" w:eastAsia="PMingLiU" w:hAnsi="Times New Roman" w:cs="Times New Roman"/>
          <w:sz w:val="24"/>
          <w:lang w:val="uk-UA" w:eastAsia="zh-TW"/>
        </w:rPr>
      </w:pP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протокол №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від</w:t>
      </w:r>
      <w:r w:rsidRPr="006C2940">
        <w:rPr>
          <w:rFonts w:ascii="Times New Roman" w:eastAsia="PMingLiU" w:hAnsi="Times New Roman" w:cs="Times New Roman"/>
          <w:spacing w:val="1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pacing w:val="-8"/>
          <w:sz w:val="24"/>
          <w:lang w:val="uk-UA" w:eastAsia="zh-TW"/>
        </w:rPr>
        <w:t>«</w:t>
      </w:r>
      <w:r w:rsidRPr="006C2940">
        <w:rPr>
          <w:rFonts w:ascii="Times New Roman" w:eastAsia="PMingLiU" w:hAnsi="Times New Roman" w:cs="Times New Roman"/>
          <w:spacing w:val="-8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pacing w:val="-8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pacing w:val="-8"/>
          <w:sz w:val="24"/>
          <w:lang w:val="uk-UA" w:eastAsia="zh-TW"/>
        </w:rPr>
        <w:t>»</w:t>
      </w:r>
      <w:r w:rsidRPr="006C2940">
        <w:rPr>
          <w:rFonts w:ascii="Times New Roman" w:eastAsia="PMingLiU" w:hAnsi="Times New Roman" w:cs="Times New Roman"/>
          <w:spacing w:val="-8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pacing w:val="-8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20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р.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ab/>
        <w:t>Завідувач</w:t>
      </w:r>
      <w:r w:rsidRPr="006C2940">
        <w:rPr>
          <w:rFonts w:ascii="Times New Roman" w:eastAsia="PMingLiU" w:hAnsi="Times New Roman" w:cs="Times New Roman"/>
          <w:spacing w:val="-9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кафедри</w:t>
      </w:r>
      <w:r w:rsidRPr="006C2940">
        <w:rPr>
          <w:rFonts w:ascii="Times New Roman" w:eastAsia="PMingLiU" w:hAnsi="Times New Roman" w:cs="Times New Roman"/>
          <w:spacing w:val="2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</w:p>
    <w:p w14:paraId="19424215" w14:textId="77777777" w:rsidR="006C2940" w:rsidRPr="006C2940" w:rsidRDefault="006C2940" w:rsidP="006C2940">
      <w:pPr>
        <w:widowControl w:val="0"/>
        <w:autoSpaceDE w:val="0"/>
        <w:autoSpaceDN w:val="0"/>
        <w:spacing w:before="7" w:after="0" w:line="240" w:lineRule="auto"/>
        <w:rPr>
          <w:rFonts w:ascii="Times New Roman" w:eastAsia="PMingLiU" w:hAnsi="Times New Roman" w:cs="Times New Roman"/>
          <w:sz w:val="29"/>
          <w:szCs w:val="28"/>
          <w:lang w:val="uk-UA" w:eastAsia="uk-UA"/>
        </w:rPr>
      </w:pPr>
    </w:p>
    <w:p w14:paraId="1DEDD38E" w14:textId="77777777" w:rsidR="006C2940" w:rsidRPr="006C2940" w:rsidRDefault="006C2940" w:rsidP="006C2940">
      <w:pPr>
        <w:tabs>
          <w:tab w:val="left" w:pos="960"/>
        </w:tabs>
        <w:spacing w:before="94"/>
        <w:ind w:right="1054"/>
        <w:jc w:val="right"/>
        <w:rPr>
          <w:rFonts w:ascii="Times New Roman" w:eastAsia="PMingLiU" w:hAnsi="Times New Roman" w:cs="Times New Roman"/>
          <w:sz w:val="16"/>
          <w:lang w:val="uk-UA" w:eastAsia="zh-TW"/>
        </w:rPr>
      </w:pPr>
      <w:r w:rsidRPr="006C2940">
        <w:rPr>
          <w:rFonts w:ascii="Times New Roman" w:eastAsia="PMingLiU" w:hAnsi="Times New Roman" w:cs="Times New Roman"/>
          <w:sz w:val="16"/>
          <w:lang w:val="uk-UA" w:eastAsia="zh-TW"/>
        </w:rPr>
        <w:t>(підпис)</w:t>
      </w:r>
      <w:r w:rsidRPr="006C2940">
        <w:rPr>
          <w:rFonts w:ascii="Times New Roman" w:eastAsia="PMingLiU" w:hAnsi="Times New Roman" w:cs="Times New Roman"/>
          <w:sz w:val="16"/>
          <w:lang w:val="uk-UA" w:eastAsia="zh-TW"/>
        </w:rPr>
        <w:tab/>
        <w:t>(Прізвище</w:t>
      </w:r>
      <w:r w:rsidRPr="006C2940">
        <w:rPr>
          <w:rFonts w:ascii="Times New Roman" w:eastAsia="PMingLiU" w:hAnsi="Times New Roman" w:cs="Times New Roman"/>
          <w:spacing w:val="-18"/>
          <w:sz w:val="16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16"/>
          <w:lang w:val="uk-UA" w:eastAsia="zh-TW"/>
        </w:rPr>
        <w:t>ініціали)</w:t>
      </w:r>
    </w:p>
    <w:p w14:paraId="47D9C3B4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18"/>
          <w:szCs w:val="28"/>
          <w:lang w:val="uk-UA" w:eastAsia="uk-UA"/>
        </w:rPr>
      </w:pPr>
    </w:p>
    <w:p w14:paraId="0835B76C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18"/>
          <w:szCs w:val="28"/>
          <w:lang w:val="uk-UA" w:eastAsia="uk-UA"/>
        </w:rPr>
      </w:pPr>
    </w:p>
    <w:p w14:paraId="0FCA5459" w14:textId="77777777" w:rsidR="006C2940" w:rsidRPr="006C2940" w:rsidRDefault="006C2940" w:rsidP="006C2940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18"/>
          <w:szCs w:val="28"/>
          <w:lang w:val="uk-UA" w:eastAsia="uk-UA"/>
        </w:rPr>
      </w:pPr>
    </w:p>
    <w:p w14:paraId="601290F4" w14:textId="77777777" w:rsidR="006C2940" w:rsidRPr="006C2940" w:rsidRDefault="006C2940" w:rsidP="006C2940">
      <w:pPr>
        <w:widowControl w:val="0"/>
        <w:autoSpaceDE w:val="0"/>
        <w:autoSpaceDN w:val="0"/>
        <w:spacing w:before="11" w:after="0" w:line="240" w:lineRule="auto"/>
        <w:rPr>
          <w:rFonts w:ascii="Times New Roman" w:eastAsia="PMingLiU" w:hAnsi="Times New Roman" w:cs="Times New Roman"/>
          <w:sz w:val="14"/>
          <w:szCs w:val="28"/>
          <w:lang w:val="uk-UA" w:eastAsia="uk-UA"/>
        </w:rPr>
      </w:pPr>
    </w:p>
    <w:p w14:paraId="434FCA71" w14:textId="77777777" w:rsidR="006C2940" w:rsidRPr="006C2940" w:rsidRDefault="006C2940" w:rsidP="006C2940">
      <w:pPr>
        <w:tabs>
          <w:tab w:val="left" w:pos="4751"/>
          <w:tab w:val="left" w:pos="5540"/>
          <w:tab w:val="left" w:pos="6155"/>
          <w:tab w:val="left" w:pos="9757"/>
        </w:tabs>
        <w:ind w:left="212"/>
        <w:rPr>
          <w:rFonts w:ascii="Times New Roman" w:eastAsia="PMingLiU" w:hAnsi="Times New Roman" w:cs="Times New Roman"/>
          <w:sz w:val="24"/>
          <w:lang w:val="uk-UA" w:eastAsia="zh-TW"/>
        </w:rPr>
      </w:pP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Робоча програма перезатверджена</w:t>
      </w:r>
      <w:r w:rsidRPr="006C2940">
        <w:rPr>
          <w:rFonts w:ascii="Times New Roman" w:eastAsia="PMingLiU" w:hAnsi="Times New Roman" w:cs="Times New Roman"/>
          <w:spacing w:val="-7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на</w:t>
      </w:r>
      <w:r w:rsidRPr="006C2940">
        <w:rPr>
          <w:rFonts w:ascii="Times New Roman" w:eastAsia="PMingLiU" w:hAnsi="Times New Roman" w:cs="Times New Roman"/>
          <w:spacing w:val="-2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20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/ 20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н.р.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ab/>
        <w:t>без змін;   зі</w:t>
      </w:r>
      <w:r w:rsidRPr="006C2940">
        <w:rPr>
          <w:rFonts w:ascii="Times New Roman" w:eastAsia="PMingLiU" w:hAnsi="Times New Roman" w:cs="Times New Roman"/>
          <w:spacing w:val="-3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змінами</w:t>
      </w:r>
      <w:r w:rsidRPr="006C2940">
        <w:rPr>
          <w:rFonts w:ascii="Times New Roman" w:eastAsia="PMingLiU" w:hAnsi="Times New Roman" w:cs="Times New Roman"/>
          <w:spacing w:val="59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(Додаток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).</w:t>
      </w:r>
    </w:p>
    <w:p w14:paraId="671616CF" w14:textId="77777777" w:rsidR="006C2940" w:rsidRPr="006C2940" w:rsidRDefault="006C2940" w:rsidP="006C2940">
      <w:pPr>
        <w:spacing w:before="5"/>
        <w:ind w:left="6459"/>
        <w:rPr>
          <w:rFonts w:ascii="Times New Roman" w:eastAsia="PMingLiU" w:hAnsi="Times New Roman" w:cs="Times New Roman"/>
          <w:sz w:val="16"/>
          <w:lang w:val="uk-UA" w:eastAsia="zh-TW"/>
        </w:rPr>
      </w:pPr>
      <w:r w:rsidRPr="006C2940">
        <w:rPr>
          <w:rFonts w:ascii="Times New Roman" w:eastAsia="PMingLiU" w:hAnsi="Times New Roman" w:cs="Times New Roman"/>
          <w:sz w:val="16"/>
          <w:lang w:val="uk-UA" w:eastAsia="zh-TW"/>
        </w:rPr>
        <w:t>(потрібне підкреслити)</w:t>
      </w:r>
    </w:p>
    <w:p w14:paraId="5575E129" w14:textId="77777777" w:rsidR="006C2940" w:rsidRPr="006C2940" w:rsidRDefault="006C2940" w:rsidP="006C2940">
      <w:pPr>
        <w:widowControl w:val="0"/>
        <w:autoSpaceDE w:val="0"/>
        <w:autoSpaceDN w:val="0"/>
        <w:spacing w:before="10" w:after="0" w:line="240" w:lineRule="auto"/>
        <w:rPr>
          <w:rFonts w:ascii="Times New Roman" w:eastAsia="PMingLiU" w:hAnsi="Times New Roman" w:cs="Times New Roman"/>
          <w:sz w:val="20"/>
          <w:szCs w:val="28"/>
          <w:lang w:val="uk-UA" w:eastAsia="uk-UA"/>
        </w:rPr>
      </w:pPr>
    </w:p>
    <w:p w14:paraId="264BB332" w14:textId="77777777" w:rsidR="006C2940" w:rsidRPr="006C2940" w:rsidRDefault="006C2940" w:rsidP="006C2940">
      <w:pPr>
        <w:tabs>
          <w:tab w:val="left" w:pos="1927"/>
          <w:tab w:val="left" w:pos="2896"/>
          <w:tab w:val="left" w:pos="4264"/>
          <w:tab w:val="left" w:pos="4984"/>
          <w:tab w:val="left" w:pos="5411"/>
          <w:tab w:val="left" w:pos="8510"/>
          <w:tab w:val="left" w:pos="10016"/>
        </w:tabs>
        <w:ind w:left="212"/>
        <w:rPr>
          <w:rFonts w:ascii="Times New Roman" w:eastAsia="PMingLiU" w:hAnsi="Times New Roman" w:cs="Times New Roman"/>
          <w:sz w:val="24"/>
          <w:lang w:val="uk-UA" w:eastAsia="zh-TW"/>
        </w:rPr>
      </w:pP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протокол №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від</w:t>
      </w:r>
      <w:r w:rsidRPr="006C2940">
        <w:rPr>
          <w:rFonts w:ascii="Times New Roman" w:eastAsia="PMingLiU" w:hAnsi="Times New Roman" w:cs="Times New Roman"/>
          <w:spacing w:val="1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pacing w:val="-8"/>
          <w:sz w:val="24"/>
          <w:lang w:val="uk-UA" w:eastAsia="zh-TW"/>
        </w:rPr>
        <w:t>«</w:t>
      </w:r>
      <w:r w:rsidRPr="006C2940">
        <w:rPr>
          <w:rFonts w:ascii="Times New Roman" w:eastAsia="PMingLiU" w:hAnsi="Times New Roman" w:cs="Times New Roman"/>
          <w:spacing w:val="-8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pacing w:val="-8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pacing w:val="-8"/>
          <w:sz w:val="24"/>
          <w:lang w:val="uk-UA" w:eastAsia="zh-TW"/>
        </w:rPr>
        <w:t>»</w:t>
      </w:r>
      <w:r w:rsidRPr="006C2940">
        <w:rPr>
          <w:rFonts w:ascii="Times New Roman" w:eastAsia="PMingLiU" w:hAnsi="Times New Roman" w:cs="Times New Roman"/>
          <w:spacing w:val="-8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pacing w:val="-8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20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р.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ab/>
        <w:t>Завідувач</w:t>
      </w:r>
      <w:r w:rsidRPr="006C2940">
        <w:rPr>
          <w:rFonts w:ascii="Times New Roman" w:eastAsia="PMingLiU" w:hAnsi="Times New Roman" w:cs="Times New Roman"/>
          <w:spacing w:val="-9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lang w:val="uk-UA" w:eastAsia="zh-TW"/>
        </w:rPr>
        <w:t>кафедри</w:t>
      </w:r>
      <w:r w:rsidRPr="006C2940">
        <w:rPr>
          <w:rFonts w:ascii="Times New Roman" w:eastAsia="PMingLiU" w:hAnsi="Times New Roman" w:cs="Times New Roman"/>
          <w:spacing w:val="2"/>
          <w:sz w:val="24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  <w:t xml:space="preserve"> </w:t>
      </w:r>
      <w:r w:rsidRPr="006C2940">
        <w:rPr>
          <w:rFonts w:ascii="Times New Roman" w:eastAsia="PMingLiU" w:hAnsi="Times New Roman" w:cs="Times New Roman"/>
          <w:sz w:val="24"/>
          <w:u w:val="single"/>
          <w:lang w:val="uk-UA" w:eastAsia="zh-TW"/>
        </w:rPr>
        <w:tab/>
      </w:r>
    </w:p>
    <w:p w14:paraId="0BA79FB3" w14:textId="11231F7E" w:rsidR="00A55EB7" w:rsidRDefault="006C2940" w:rsidP="006C2940">
      <w:pPr>
        <w:tabs>
          <w:tab w:val="left" w:pos="920"/>
        </w:tabs>
        <w:spacing w:before="6"/>
        <w:ind w:right="384"/>
        <w:jc w:val="right"/>
      </w:pPr>
      <w:r w:rsidRPr="006C2940">
        <w:rPr>
          <w:rFonts w:ascii="Times New Roman" w:eastAsia="PMingLiU" w:hAnsi="Times New Roman" w:cs="Times New Roman"/>
          <w:sz w:val="16"/>
          <w:lang w:val="uk-UA" w:eastAsia="zh-TW"/>
        </w:rPr>
        <w:t>(підпис)</w:t>
      </w:r>
      <w:r w:rsidRPr="006C2940">
        <w:rPr>
          <w:rFonts w:ascii="Times New Roman" w:eastAsia="PMingLiU" w:hAnsi="Times New Roman" w:cs="Times New Roman"/>
          <w:sz w:val="16"/>
          <w:lang w:val="uk-UA" w:eastAsia="zh-TW"/>
        </w:rPr>
        <w:tab/>
        <w:t>(Прізвище</w:t>
      </w:r>
      <w:r w:rsidRPr="006C2940">
        <w:rPr>
          <w:rFonts w:ascii="Times New Roman" w:eastAsia="PMingLiU" w:hAnsi="Times New Roman" w:cs="Times New Roman"/>
          <w:spacing w:val="-16"/>
          <w:sz w:val="16"/>
          <w:lang w:val="uk-UA" w:eastAsia="zh-TW"/>
        </w:rPr>
        <w:t xml:space="preserve"> </w:t>
      </w:r>
      <w:r w:rsidRPr="006C2940">
        <w:rPr>
          <w:rFonts w:ascii="Times New Roman" w:eastAsia="PMingLiU" w:hAnsi="Times New Roman" w:cs="Times New Roman"/>
          <w:sz w:val="16"/>
          <w:lang w:val="uk-UA" w:eastAsia="zh-TW"/>
        </w:rPr>
        <w:t>ініціали)</w:t>
      </w:r>
    </w:p>
    <w:sectPr w:rsidR="00A55E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160"/>
    <w:multiLevelType w:val="hybridMultilevel"/>
    <w:tmpl w:val="A6021D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3012CB"/>
    <w:multiLevelType w:val="multilevel"/>
    <w:tmpl w:val="8280D1E4"/>
    <w:lvl w:ilvl="0">
      <w:start w:val="3"/>
      <w:numFmt w:val="decimal"/>
      <w:lvlText w:val="%1"/>
      <w:lvlJc w:val="left"/>
      <w:pPr>
        <w:ind w:left="212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2" w:hanging="5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204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787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5401" w:hanging="420"/>
      </w:pPr>
    </w:lvl>
    <w:lvl w:ilvl="5">
      <w:numFmt w:val="bullet"/>
      <w:lvlText w:val="•"/>
      <w:lvlJc w:val="left"/>
      <w:pPr>
        <w:ind w:left="6212" w:hanging="420"/>
      </w:pPr>
    </w:lvl>
    <w:lvl w:ilvl="6">
      <w:numFmt w:val="bullet"/>
      <w:lvlText w:val="•"/>
      <w:lvlJc w:val="left"/>
      <w:pPr>
        <w:ind w:left="7023" w:hanging="420"/>
      </w:pPr>
    </w:lvl>
    <w:lvl w:ilvl="7">
      <w:numFmt w:val="bullet"/>
      <w:lvlText w:val="•"/>
      <w:lvlJc w:val="left"/>
      <w:pPr>
        <w:ind w:left="7834" w:hanging="420"/>
      </w:pPr>
    </w:lvl>
    <w:lvl w:ilvl="8">
      <w:numFmt w:val="bullet"/>
      <w:lvlText w:val="•"/>
      <w:lvlJc w:val="left"/>
      <w:pPr>
        <w:ind w:left="8644" w:hanging="420"/>
      </w:pPr>
    </w:lvl>
  </w:abstractNum>
  <w:abstractNum w:abstractNumId="2" w15:restartNumberingAfterBreak="0">
    <w:nsid w:val="38EF671C"/>
    <w:multiLevelType w:val="hybridMultilevel"/>
    <w:tmpl w:val="A5F2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D0A68"/>
    <w:multiLevelType w:val="singleLevel"/>
    <w:tmpl w:val="CCFA4C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4" w15:restartNumberingAfterBreak="0">
    <w:nsid w:val="43C524DB"/>
    <w:multiLevelType w:val="multilevel"/>
    <w:tmpl w:val="F00ED5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3165" w:hanging="10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60" w:hanging="495"/>
      </w:pPr>
      <w:rPr>
        <w:i w:val="0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89D7BCD"/>
    <w:multiLevelType w:val="multilevel"/>
    <w:tmpl w:val="794CF8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727"/>
        </w:tabs>
        <w:ind w:left="3727" w:hanging="360"/>
      </w:pPr>
    </w:lvl>
    <w:lvl w:ilvl="2">
      <w:start w:val="1"/>
      <w:numFmt w:val="decimal"/>
      <w:lvlText w:val="%1.%2.%3."/>
      <w:lvlJc w:val="left"/>
      <w:pPr>
        <w:tabs>
          <w:tab w:val="num" w:pos="7454"/>
        </w:tabs>
        <w:ind w:left="7454" w:hanging="720"/>
      </w:pPr>
    </w:lvl>
    <w:lvl w:ilvl="3">
      <w:start w:val="1"/>
      <w:numFmt w:val="decimal"/>
      <w:lvlText w:val="%1.%2.%3.%4."/>
      <w:lvlJc w:val="left"/>
      <w:pPr>
        <w:tabs>
          <w:tab w:val="num" w:pos="10821"/>
        </w:tabs>
        <w:ind w:left="10821" w:hanging="720"/>
      </w:pPr>
    </w:lvl>
    <w:lvl w:ilvl="4">
      <w:start w:val="1"/>
      <w:numFmt w:val="decimal"/>
      <w:lvlText w:val="%1.%2.%3.%4.%5."/>
      <w:lvlJc w:val="left"/>
      <w:pPr>
        <w:tabs>
          <w:tab w:val="num" w:pos="14548"/>
        </w:tabs>
        <w:ind w:left="145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15"/>
        </w:tabs>
        <w:ind w:left="17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42"/>
        </w:tabs>
        <w:ind w:left="216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09"/>
        </w:tabs>
        <w:ind w:left="250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736"/>
        </w:tabs>
        <w:ind w:left="28736" w:hanging="1800"/>
      </w:pPr>
    </w:lvl>
  </w:abstractNum>
  <w:abstractNum w:abstractNumId="6" w15:restartNumberingAfterBreak="0">
    <w:nsid w:val="4F650C6D"/>
    <w:multiLevelType w:val="hybridMultilevel"/>
    <w:tmpl w:val="A5F2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73CC"/>
    <w:multiLevelType w:val="hybridMultilevel"/>
    <w:tmpl w:val="F9A4D1BE"/>
    <w:lvl w:ilvl="0" w:tplc="CCA678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5F1F"/>
    <w:multiLevelType w:val="hybridMultilevel"/>
    <w:tmpl w:val="A5F2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32FE9"/>
    <w:multiLevelType w:val="hybridMultilevel"/>
    <w:tmpl w:val="A5F2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A6605"/>
    <w:multiLevelType w:val="multilevel"/>
    <w:tmpl w:val="1B4C9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8" w:hanging="1800"/>
      </w:pPr>
      <w:rPr>
        <w:rFonts w:hint="default"/>
      </w:rPr>
    </w:lvl>
  </w:abstractNum>
  <w:abstractNum w:abstractNumId="11" w15:restartNumberingAfterBreak="0">
    <w:nsid w:val="7F5127BF"/>
    <w:multiLevelType w:val="hybridMultilevel"/>
    <w:tmpl w:val="0220F2C0"/>
    <w:lvl w:ilvl="0" w:tplc="07F0C0EE">
      <w:start w:val="6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num w:numId="1" w16cid:durableId="2108228119">
    <w:abstractNumId w:val="1"/>
  </w:num>
  <w:num w:numId="2" w16cid:durableId="196831603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1987054240">
    <w:abstractNumId w:val="0"/>
  </w:num>
  <w:num w:numId="4" w16cid:durableId="1645694947">
    <w:abstractNumId w:val="0"/>
  </w:num>
  <w:num w:numId="5" w16cid:durableId="557594537">
    <w:abstractNumId w:val="7"/>
  </w:num>
  <w:num w:numId="6" w16cid:durableId="1517649475">
    <w:abstractNumId w:val="7"/>
  </w:num>
  <w:num w:numId="7" w16cid:durableId="1328554831">
    <w:abstractNumId w:val="11"/>
  </w:num>
  <w:num w:numId="8" w16cid:durableId="98948047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517160">
    <w:abstractNumId w:val="5"/>
  </w:num>
  <w:num w:numId="10" w16cid:durableId="1435705108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5108015">
    <w:abstractNumId w:val="10"/>
  </w:num>
  <w:num w:numId="12" w16cid:durableId="1697543455">
    <w:abstractNumId w:val="9"/>
  </w:num>
  <w:num w:numId="13" w16cid:durableId="2094811834">
    <w:abstractNumId w:val="6"/>
  </w:num>
  <w:num w:numId="14" w16cid:durableId="2082865649">
    <w:abstractNumId w:val="8"/>
  </w:num>
  <w:num w:numId="15" w16cid:durableId="688140378">
    <w:abstractNumId w:val="2"/>
  </w:num>
  <w:num w:numId="16" w16cid:durableId="92592116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 w16cid:durableId="93640075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B7"/>
    <w:rsid w:val="00064644"/>
    <w:rsid w:val="00131EC6"/>
    <w:rsid w:val="00154BE2"/>
    <w:rsid w:val="00202AFB"/>
    <w:rsid w:val="00213E10"/>
    <w:rsid w:val="00215741"/>
    <w:rsid w:val="002805C1"/>
    <w:rsid w:val="002D0EBE"/>
    <w:rsid w:val="002F19CF"/>
    <w:rsid w:val="003668B4"/>
    <w:rsid w:val="00393D4B"/>
    <w:rsid w:val="00393D73"/>
    <w:rsid w:val="003D744D"/>
    <w:rsid w:val="004152DA"/>
    <w:rsid w:val="00492296"/>
    <w:rsid w:val="00575F50"/>
    <w:rsid w:val="00643833"/>
    <w:rsid w:val="006C2940"/>
    <w:rsid w:val="006F215C"/>
    <w:rsid w:val="0071043F"/>
    <w:rsid w:val="00712EE9"/>
    <w:rsid w:val="007921B8"/>
    <w:rsid w:val="008C01D1"/>
    <w:rsid w:val="00A22051"/>
    <w:rsid w:val="00A55EB7"/>
    <w:rsid w:val="00AC34B4"/>
    <w:rsid w:val="00B0797F"/>
    <w:rsid w:val="00BD73EE"/>
    <w:rsid w:val="00C0711A"/>
    <w:rsid w:val="00C17BE4"/>
    <w:rsid w:val="00CD5845"/>
    <w:rsid w:val="00CF2205"/>
    <w:rsid w:val="00DF1311"/>
    <w:rsid w:val="00E01C53"/>
    <w:rsid w:val="00E54AA8"/>
    <w:rsid w:val="00F5108B"/>
    <w:rsid w:val="00FD22D7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3E3"/>
  <w15:chartTrackingRefBased/>
  <w15:docId w15:val="{AD7D88FE-F7F7-406E-9014-F85DE68C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13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13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131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F1311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F131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31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F1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F131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DF131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DF1311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DF1311"/>
  </w:style>
  <w:style w:type="character" w:styleId="a3">
    <w:name w:val="Hyperlink"/>
    <w:semiHidden/>
    <w:unhideWhenUsed/>
    <w:rsid w:val="00DF1311"/>
    <w:rPr>
      <w:color w:val="0000FF"/>
      <w:u w:val="single"/>
    </w:rPr>
  </w:style>
  <w:style w:type="character" w:customStyle="1" w:styleId="12">
    <w:name w:val="Переглянуте гіперпосилання1"/>
    <w:basedOn w:val="a0"/>
    <w:uiPriority w:val="99"/>
    <w:semiHidden/>
    <w:unhideWhenUsed/>
    <w:rsid w:val="00DF1311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F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DF13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DF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DF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DF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ітки Знак"/>
    <w:basedOn w:val="a0"/>
    <w:link w:val="a5"/>
    <w:uiPriority w:val="99"/>
    <w:semiHidden/>
    <w:rsid w:val="00DF1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1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DF13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semiHidden/>
    <w:unhideWhenUsed/>
    <w:rsid w:val="00DF1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ижній колонтитул Знак"/>
    <w:basedOn w:val="a0"/>
    <w:link w:val="a9"/>
    <w:semiHidden/>
    <w:rsid w:val="00DF13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DF131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нак"/>
    <w:basedOn w:val="a0"/>
    <w:link w:val="ab"/>
    <w:semiHidden/>
    <w:rsid w:val="00DF13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F13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ий текст з відступом Знак"/>
    <w:basedOn w:val="a0"/>
    <w:link w:val="ad"/>
    <w:semiHidden/>
    <w:rsid w:val="00DF13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F13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DF1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DF1311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semiHidden/>
    <w:rsid w:val="00DF13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DF1311"/>
    <w:rPr>
      <w:b/>
      <w:bCs/>
      <w:lang w:val="x-none" w:eastAsia="x-none"/>
    </w:rPr>
  </w:style>
  <w:style w:type="character" w:customStyle="1" w:styleId="af0">
    <w:name w:val="Тема примітки Знак"/>
    <w:basedOn w:val="a6"/>
    <w:link w:val="af"/>
    <w:uiPriority w:val="99"/>
    <w:semiHidden/>
    <w:rsid w:val="00DF131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DF131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DF13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Revision"/>
    <w:uiPriority w:val="99"/>
    <w:semiHidden/>
    <w:rsid w:val="00DF1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rsid w:val="00DF1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FR2">
    <w:name w:val="FR2"/>
    <w:rsid w:val="00DF131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literature">
    <w:name w:val="literature"/>
    <w:basedOn w:val="a"/>
    <w:rsid w:val="00DF1311"/>
    <w:pPr>
      <w:tabs>
        <w:tab w:val="left" w:pos="283"/>
      </w:tabs>
      <w:autoSpaceDE w:val="0"/>
      <w:autoSpaceDN w:val="0"/>
      <w:adjustRightInd w:val="0"/>
      <w:spacing w:before="57" w:after="57" w:line="240" w:lineRule="auto"/>
      <w:ind w:left="283" w:hanging="283"/>
      <w:jc w:val="both"/>
    </w:pPr>
    <w:rPr>
      <w:rFonts w:ascii="NewtonC" w:eastAsia="Times New Roman" w:hAnsi="NewtonC" w:cs="NewtonC"/>
      <w:sz w:val="21"/>
      <w:szCs w:val="21"/>
      <w:lang w:eastAsia="ru-RU"/>
    </w:rPr>
  </w:style>
  <w:style w:type="paragraph" w:customStyle="1" w:styleId="Paragraf">
    <w:name w:val="Paragraf"/>
    <w:basedOn w:val="a"/>
    <w:rsid w:val="00DF1311"/>
    <w:pPr>
      <w:tabs>
        <w:tab w:val="left" w:pos="283"/>
      </w:tabs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NewtonC" w:eastAsia="Times New Roman" w:hAnsi="NewtonC" w:cs="NewtonC"/>
      <w:sz w:val="21"/>
      <w:szCs w:val="21"/>
      <w:lang w:eastAsia="ru-RU"/>
    </w:rPr>
  </w:style>
  <w:style w:type="paragraph" w:customStyle="1" w:styleId="13">
    <w:name w:val="Абзац списку1"/>
    <w:basedOn w:val="a"/>
    <w:rsid w:val="00DF1311"/>
    <w:pPr>
      <w:widowControl w:val="0"/>
      <w:autoSpaceDE w:val="0"/>
      <w:autoSpaceDN w:val="0"/>
      <w:spacing w:after="0" w:line="240" w:lineRule="auto"/>
      <w:ind w:left="212" w:firstLine="566"/>
    </w:pPr>
    <w:rPr>
      <w:rFonts w:ascii="Times New Roman" w:eastAsia="PMingLiU" w:hAnsi="Times New Roman" w:cs="Times New Roman"/>
      <w:lang w:val="uk-UA" w:eastAsia="uk-UA"/>
    </w:rPr>
  </w:style>
  <w:style w:type="paragraph" w:customStyle="1" w:styleId="14">
    <w:name w:val="Абзац списка1"/>
    <w:basedOn w:val="a"/>
    <w:rsid w:val="00DF1311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8"/>
      <w:szCs w:val="28"/>
      <w:lang w:eastAsia="hi-IN" w:bidi="hi-IN"/>
    </w:rPr>
  </w:style>
  <w:style w:type="paragraph" w:customStyle="1" w:styleId="TableParagraph">
    <w:name w:val="Table Paragraph"/>
    <w:basedOn w:val="a"/>
    <w:rsid w:val="00DF1311"/>
    <w:pPr>
      <w:widowControl w:val="0"/>
      <w:autoSpaceDE w:val="0"/>
      <w:autoSpaceDN w:val="0"/>
      <w:spacing w:after="0" w:line="240" w:lineRule="auto"/>
    </w:pPr>
    <w:rPr>
      <w:rFonts w:ascii="Times New Roman" w:eastAsia="PMingLiU" w:hAnsi="Times New Roman" w:cs="Times New Roman"/>
      <w:lang w:val="uk-UA" w:eastAsia="uk-UA"/>
    </w:rPr>
  </w:style>
  <w:style w:type="character" w:styleId="af5">
    <w:name w:val="annotation reference"/>
    <w:uiPriority w:val="99"/>
    <w:semiHidden/>
    <w:unhideWhenUsed/>
    <w:rsid w:val="00DF1311"/>
    <w:rPr>
      <w:sz w:val="16"/>
      <w:szCs w:val="16"/>
    </w:rPr>
  </w:style>
  <w:style w:type="character" w:customStyle="1" w:styleId="apple-converted-space">
    <w:name w:val="apple-converted-space"/>
    <w:basedOn w:val="a0"/>
    <w:rsid w:val="00DF1311"/>
  </w:style>
  <w:style w:type="character" w:customStyle="1" w:styleId="bibliography-lastname">
    <w:name w:val="bibliography-lastname"/>
    <w:rsid w:val="00DF1311"/>
  </w:style>
  <w:style w:type="character" w:customStyle="1" w:styleId="rvts0">
    <w:name w:val="rvts0"/>
    <w:rsid w:val="00DF1311"/>
  </w:style>
  <w:style w:type="character" w:customStyle="1" w:styleId="110">
    <w:name w:val="Основной текст + 11"/>
    <w:aliases w:val="5 pt"/>
    <w:rsid w:val="00DF13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table" w:styleId="af6">
    <w:name w:val="Table Grid"/>
    <w:basedOn w:val="a1"/>
    <w:rsid w:val="00DF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DF1311"/>
    <w:rPr>
      <w:color w:val="954F72" w:themeColor="followedHyperlink"/>
      <w:u w:val="single"/>
    </w:rPr>
  </w:style>
  <w:style w:type="table" w:customStyle="1" w:styleId="TableGrid">
    <w:name w:val="TableGrid"/>
    <w:rsid w:val="00DF131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7EB7-98F8-45A8-83CB-BDAF934A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19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2022-09-04T14:41:00Z</dcterms:created>
  <dcterms:modified xsi:type="dcterms:W3CDTF">2022-09-16T20:48:00Z</dcterms:modified>
</cp:coreProperties>
</file>