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561799" w:rsidP="00561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Бедзір Н., Демчик М.</w:t>
      </w:r>
    </w:p>
    <w:p w:rsidR="00D2713E" w:rsidRDefault="00D2713E" w:rsidP="00561799">
      <w:pPr>
        <w:spacing w:after="0" w:line="240" w:lineRule="auto"/>
        <w:jc w:val="center"/>
        <w:rPr>
          <w:rFonts w:ascii="Times New Roman" w:hAnsi="Times New Roman" w:cs="Times New Roman"/>
          <w:b/>
          <w:sz w:val="28"/>
          <w:szCs w:val="28"/>
          <w:lang w:val="uk-UA"/>
        </w:rPr>
      </w:pPr>
    </w:p>
    <w:p w:rsidR="00D2713E" w:rsidRDefault="00561799" w:rsidP="005617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посібник</w:t>
      </w: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jc w:val="center"/>
        <w:rPr>
          <w:rFonts w:ascii="Times New Roman" w:hAnsi="Times New Roman" w:cs="Times New Roman"/>
          <w:b/>
          <w:sz w:val="36"/>
          <w:szCs w:val="36"/>
          <w:lang w:val="uk-UA"/>
        </w:rPr>
      </w:pPr>
      <w:r w:rsidRPr="00A86E87">
        <w:rPr>
          <w:rFonts w:ascii="Times New Roman" w:hAnsi="Times New Roman" w:cs="Times New Roman"/>
          <w:b/>
          <w:sz w:val="36"/>
          <w:szCs w:val="36"/>
          <w:lang w:val="uk-UA"/>
        </w:rPr>
        <w:t>Польське Відродження</w:t>
      </w:r>
    </w:p>
    <w:p w:rsidR="00CF340B" w:rsidRDefault="00CF340B" w:rsidP="00D2713E">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у літературі</w:t>
      </w: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2713E" w:rsidRDefault="00D2713E" w:rsidP="00D2713E">
      <w:pPr>
        <w:spacing w:after="0" w:line="240" w:lineRule="auto"/>
        <w:rPr>
          <w:rFonts w:ascii="Times New Roman" w:hAnsi="Times New Roman" w:cs="Times New Roman"/>
          <w:b/>
          <w:sz w:val="28"/>
          <w:szCs w:val="28"/>
          <w:lang w:val="uk-UA"/>
        </w:rPr>
      </w:pPr>
    </w:p>
    <w:p w:rsidR="00DD3C0B" w:rsidRPr="00DD3C0B" w:rsidRDefault="00DD3C0B" w:rsidP="00025118">
      <w:pPr>
        <w:spacing w:after="0" w:line="240" w:lineRule="auto"/>
        <w:jc w:val="center"/>
        <w:rPr>
          <w:rFonts w:ascii="Times New Roman" w:hAnsi="Times New Roman" w:cs="Times New Roman"/>
          <w:b/>
          <w:sz w:val="28"/>
          <w:szCs w:val="28"/>
        </w:rPr>
      </w:pPr>
    </w:p>
    <w:p w:rsidR="004539B9" w:rsidRDefault="004539B9" w:rsidP="00025118">
      <w:pPr>
        <w:spacing w:after="0" w:line="240" w:lineRule="auto"/>
        <w:jc w:val="center"/>
        <w:rPr>
          <w:rFonts w:ascii="Times New Roman" w:hAnsi="Times New Roman" w:cs="Times New Roman"/>
          <w:b/>
          <w:sz w:val="28"/>
          <w:szCs w:val="28"/>
          <w:lang w:val="uk-UA"/>
        </w:rPr>
      </w:pPr>
      <w:r w:rsidRPr="00FD07A4">
        <w:rPr>
          <w:rFonts w:ascii="Times New Roman" w:hAnsi="Times New Roman" w:cs="Times New Roman"/>
          <w:b/>
          <w:sz w:val="28"/>
          <w:szCs w:val="28"/>
          <w:lang w:val="uk-UA"/>
        </w:rPr>
        <w:t>Польське Відродження</w:t>
      </w:r>
    </w:p>
    <w:p w:rsidR="004539B9" w:rsidRPr="00A45AC5" w:rsidRDefault="004539B9" w:rsidP="00A45AC5">
      <w:pPr>
        <w:spacing w:after="0" w:line="240" w:lineRule="auto"/>
        <w:jc w:val="both"/>
        <w:rPr>
          <w:rFonts w:ascii="Times New Roman" w:eastAsia="Times New Roman" w:hAnsi="Times New Roman" w:cs="Times New Roman"/>
          <w:sz w:val="28"/>
          <w:szCs w:val="28"/>
          <w:lang w:val="uk-UA" w:eastAsia="uk-UA"/>
        </w:rPr>
      </w:pPr>
      <w:r w:rsidRPr="00A45AC5">
        <w:rPr>
          <w:rFonts w:ascii="Times New Roman" w:eastAsia="Times New Roman" w:hAnsi="Times New Roman" w:cs="Times New Roman"/>
          <w:sz w:val="28"/>
          <w:szCs w:val="28"/>
          <w:lang w:val="uk-UA" w:eastAsia="uk-UA"/>
        </w:rPr>
        <w:t>1. Рушійні сили польського Відродження</w:t>
      </w:r>
    </w:p>
    <w:p w:rsidR="003B5FF0" w:rsidRPr="00A45AC5" w:rsidRDefault="003B5FF0" w:rsidP="00A45AC5">
      <w:pPr>
        <w:spacing w:after="0" w:line="240" w:lineRule="auto"/>
        <w:ind w:firstLine="709"/>
        <w:jc w:val="both"/>
        <w:rPr>
          <w:rFonts w:ascii="Times New Roman" w:eastAsia="Times New Roman" w:hAnsi="Times New Roman" w:cs="Times New Roman"/>
          <w:sz w:val="28"/>
          <w:szCs w:val="28"/>
          <w:lang w:val="uk-UA" w:eastAsia="uk-UA"/>
        </w:rPr>
      </w:pPr>
      <w:r w:rsidRPr="00A45AC5">
        <w:rPr>
          <w:rFonts w:ascii="Times New Roman" w:eastAsia="Times New Roman" w:hAnsi="Times New Roman" w:cs="Times New Roman"/>
          <w:sz w:val="28"/>
          <w:szCs w:val="28"/>
          <w:lang w:val="uk-UA" w:eastAsia="uk-UA"/>
        </w:rPr>
        <w:t>1.1. Культурні передумови  розвитку Ренесансу в Польщі</w:t>
      </w:r>
    </w:p>
    <w:p w:rsidR="003B5FF0"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003B5FF0" w:rsidRPr="003B5FF0">
        <w:rPr>
          <w:rFonts w:ascii="Times New Roman" w:eastAsia="Times New Roman" w:hAnsi="Times New Roman" w:cs="Times New Roman"/>
          <w:sz w:val="28"/>
          <w:szCs w:val="28"/>
          <w:lang w:val="uk-UA" w:eastAsia="uk-UA"/>
        </w:rPr>
        <w:t>.Історичні пере</w:t>
      </w:r>
      <w:r w:rsidR="00EB25B0">
        <w:rPr>
          <w:rFonts w:ascii="Times New Roman" w:eastAsia="Times New Roman" w:hAnsi="Times New Roman" w:cs="Times New Roman"/>
          <w:sz w:val="28"/>
          <w:szCs w:val="28"/>
          <w:lang w:val="uk-UA" w:eastAsia="uk-UA"/>
        </w:rPr>
        <w:t>думови польського  Р</w:t>
      </w:r>
      <w:r w:rsidR="003B5FF0" w:rsidRPr="003B5FF0">
        <w:rPr>
          <w:rFonts w:ascii="Times New Roman" w:eastAsia="Times New Roman" w:hAnsi="Times New Roman" w:cs="Times New Roman"/>
          <w:sz w:val="28"/>
          <w:szCs w:val="28"/>
          <w:lang w:val="uk-UA" w:eastAsia="uk-UA"/>
        </w:rPr>
        <w:t>енесансу</w:t>
      </w:r>
    </w:p>
    <w:p w:rsidR="00A45AC5" w:rsidRDefault="003B5FF0" w:rsidP="00A45AC5">
      <w:pPr>
        <w:spacing w:after="0" w:line="240" w:lineRule="auto"/>
        <w:ind w:firstLine="709"/>
        <w:jc w:val="both"/>
        <w:rPr>
          <w:rFonts w:ascii="Times New Roman" w:eastAsia="Times New Roman" w:hAnsi="Times New Roman" w:cs="Times New Roman"/>
          <w:sz w:val="28"/>
          <w:szCs w:val="28"/>
          <w:lang w:val="uk-UA" w:eastAsia="uk-UA"/>
        </w:rPr>
      </w:pPr>
      <w:r w:rsidRPr="003B5FF0">
        <w:rPr>
          <w:rFonts w:ascii="Times New Roman" w:eastAsia="Times New Roman" w:hAnsi="Times New Roman" w:cs="Times New Roman"/>
          <w:sz w:val="28"/>
          <w:szCs w:val="28"/>
          <w:lang w:val="uk-UA" w:eastAsia="uk-UA"/>
        </w:rPr>
        <w:t>1.3.Гуманістичний антропоцентризм по-польськи</w:t>
      </w:r>
    </w:p>
    <w:p w:rsidR="00A45AC5" w:rsidRPr="00A45AC5"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1.4. </w:t>
      </w:r>
      <w:r w:rsidR="00EB25B0">
        <w:rPr>
          <w:rFonts w:ascii="Times New Roman" w:eastAsia="Times New Roman" w:hAnsi="Times New Roman" w:cs="Times New Roman"/>
          <w:sz w:val="28"/>
          <w:szCs w:val="28"/>
          <w:lang w:val="uk-UA" w:eastAsia="uk-UA"/>
        </w:rPr>
        <w:t>Людина в польському Р</w:t>
      </w:r>
      <w:r w:rsidRPr="00A45AC5">
        <w:rPr>
          <w:rFonts w:ascii="Times New Roman" w:eastAsia="Times New Roman" w:hAnsi="Times New Roman" w:cs="Times New Roman"/>
          <w:sz w:val="28"/>
          <w:szCs w:val="28"/>
          <w:lang w:val="uk-UA" w:eastAsia="uk-UA"/>
        </w:rPr>
        <w:t>енесансі</w:t>
      </w:r>
    </w:p>
    <w:p w:rsidR="003B5FF0" w:rsidRPr="00A45AC5"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1.5. </w:t>
      </w:r>
      <w:r w:rsidR="00EB25B0">
        <w:rPr>
          <w:rFonts w:ascii="Times New Roman" w:eastAsia="Times New Roman" w:hAnsi="Times New Roman" w:cs="Times New Roman"/>
          <w:sz w:val="28"/>
          <w:szCs w:val="28"/>
          <w:lang w:val="uk-UA" w:eastAsia="uk-UA"/>
        </w:rPr>
        <w:t>Від латини до польської мови</w:t>
      </w:r>
    </w:p>
    <w:p w:rsidR="003B5FF0" w:rsidRPr="00A45AC5"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1.6. </w:t>
      </w:r>
      <w:r w:rsidR="003B5FF0" w:rsidRPr="00A45AC5">
        <w:rPr>
          <w:rFonts w:ascii="Times New Roman" w:eastAsia="Times New Roman" w:hAnsi="Times New Roman" w:cs="Times New Roman"/>
          <w:sz w:val="28"/>
          <w:szCs w:val="28"/>
          <w:lang w:val="uk-UA" w:eastAsia="uk-UA"/>
        </w:rPr>
        <w:t>Краківський університет</w:t>
      </w:r>
    </w:p>
    <w:p w:rsidR="003B5FF0" w:rsidRPr="00A45AC5"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1.7. </w:t>
      </w:r>
      <w:r w:rsidR="003B5FF0" w:rsidRPr="00A45AC5">
        <w:rPr>
          <w:rFonts w:ascii="Times New Roman" w:eastAsia="Times New Roman" w:hAnsi="Times New Roman" w:cs="Times New Roman"/>
          <w:sz w:val="28"/>
          <w:szCs w:val="28"/>
          <w:lang w:val="uk-UA" w:eastAsia="uk-UA"/>
        </w:rPr>
        <w:t>Реформація церкви</w:t>
      </w:r>
    </w:p>
    <w:p w:rsidR="004539B9" w:rsidRDefault="00A45AC5" w:rsidP="00A45AC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1.8. </w:t>
      </w:r>
      <w:r w:rsidR="003B5FF0" w:rsidRPr="00A45AC5">
        <w:rPr>
          <w:rFonts w:ascii="Times New Roman" w:eastAsia="Times New Roman" w:hAnsi="Times New Roman" w:cs="Times New Roman"/>
          <w:sz w:val="28"/>
          <w:szCs w:val="28"/>
          <w:lang w:val="uk-UA" w:eastAsia="uk-UA"/>
        </w:rPr>
        <w:t>Естетичні о</w:t>
      </w:r>
      <w:r w:rsidR="00EB25B0">
        <w:rPr>
          <w:rFonts w:ascii="Times New Roman" w:eastAsia="Times New Roman" w:hAnsi="Times New Roman" w:cs="Times New Roman"/>
          <w:sz w:val="28"/>
          <w:szCs w:val="28"/>
          <w:lang w:val="uk-UA" w:eastAsia="uk-UA"/>
        </w:rPr>
        <w:t>собливості польського Р</w:t>
      </w:r>
      <w:r>
        <w:rPr>
          <w:rFonts w:ascii="Times New Roman" w:eastAsia="Times New Roman" w:hAnsi="Times New Roman" w:cs="Times New Roman"/>
          <w:sz w:val="28"/>
          <w:szCs w:val="28"/>
          <w:lang w:val="uk-UA" w:eastAsia="uk-UA"/>
        </w:rPr>
        <w:t>енесансу</w:t>
      </w:r>
    </w:p>
    <w:p w:rsidR="00A45AC5" w:rsidRPr="00A45AC5" w:rsidRDefault="00BC4A5A" w:rsidP="00D2713E">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1.9. Періодизація польського Відродження.</w:t>
      </w:r>
    </w:p>
    <w:p w:rsidR="004539B9" w:rsidRPr="0032556F" w:rsidRDefault="004539B9" w:rsidP="004539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Творчість Яна Длугоша</w:t>
      </w:r>
    </w:p>
    <w:p w:rsidR="004539B9" w:rsidRPr="00FD07A4" w:rsidRDefault="00A45AC5" w:rsidP="003A0383">
      <w:pPr>
        <w:pStyle w:val="a8"/>
        <w:numPr>
          <w:ilvl w:val="1"/>
          <w:numId w:val="3"/>
        </w:numPr>
        <w:spacing w:after="0" w:line="240" w:lineRule="auto"/>
        <w:ind w:left="0" w:hanging="187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Pr>
          <w:rFonts w:ascii="Times New Roman" w:hAnsi="Times New Roman" w:cs="Times New Roman"/>
          <w:sz w:val="28"/>
          <w:szCs w:val="28"/>
          <w:lang w:val="uk-UA"/>
        </w:rPr>
        <w:t>2.</w:t>
      </w:r>
      <w:r w:rsidR="004539B9" w:rsidRPr="00FD07A4">
        <w:rPr>
          <w:rFonts w:ascii="Times New Roman" w:hAnsi="Times New Roman" w:cs="Times New Roman"/>
          <w:sz w:val="28"/>
          <w:szCs w:val="28"/>
          <w:lang w:val="uk-UA"/>
        </w:rPr>
        <w:t>1..Ян Длугош</w:t>
      </w:r>
      <w:r w:rsidR="0072614C">
        <w:rPr>
          <w:rFonts w:ascii="Times New Roman" w:hAnsi="Times New Roman" w:cs="Times New Roman"/>
          <w:sz w:val="28"/>
          <w:szCs w:val="28"/>
          <w:lang w:val="uk-UA"/>
        </w:rPr>
        <w:t xml:space="preserve">: </w:t>
      </w:r>
      <w:r w:rsidR="004539B9" w:rsidRPr="00FD07A4">
        <w:rPr>
          <w:rFonts w:ascii="Times New Roman" w:hAnsi="Times New Roman" w:cs="Times New Roman"/>
          <w:sz w:val="28"/>
          <w:szCs w:val="28"/>
          <w:lang w:val="uk-UA"/>
        </w:rPr>
        <w:t>«Рочники чи Хроніки славного Королівства Польського»  («Annales seu cronicae incliti Regni Poloniae»)</w:t>
      </w:r>
    </w:p>
    <w:p w:rsidR="004539B9" w:rsidRPr="00FD07A4" w:rsidRDefault="00A45AC5" w:rsidP="003A0383">
      <w:pPr>
        <w:pStyle w:val="a8"/>
        <w:numPr>
          <w:ilvl w:val="1"/>
          <w:numId w:val="3"/>
        </w:numPr>
        <w:spacing w:after="0" w:line="240" w:lineRule="auto"/>
        <w:ind w:left="0" w:hanging="187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sidRPr="00FD07A4">
        <w:rPr>
          <w:rFonts w:ascii="Times New Roman" w:hAnsi="Times New Roman" w:cs="Times New Roman"/>
          <w:sz w:val="28"/>
          <w:szCs w:val="28"/>
          <w:lang w:val="uk-UA"/>
        </w:rPr>
        <w:t>2.</w:t>
      </w:r>
      <w:r w:rsidR="004539B9">
        <w:rPr>
          <w:rFonts w:ascii="Times New Roman" w:hAnsi="Times New Roman" w:cs="Times New Roman"/>
          <w:sz w:val="28"/>
          <w:szCs w:val="28"/>
          <w:lang w:val="uk-UA"/>
        </w:rPr>
        <w:t>2.</w:t>
      </w:r>
      <w:r w:rsidR="004539B9" w:rsidRPr="00FD07A4">
        <w:rPr>
          <w:rFonts w:ascii="Times New Roman" w:hAnsi="Times New Roman" w:cs="Times New Roman"/>
          <w:sz w:val="28"/>
          <w:szCs w:val="28"/>
          <w:lang w:val="uk-UA"/>
        </w:rPr>
        <w:t>Хроніка Длугоша і «Літопис Руський»: в</w:t>
      </w:r>
      <w:r w:rsidR="004539B9" w:rsidRPr="00F00791">
        <w:rPr>
          <w:rFonts w:ascii="Times New Roman" w:hAnsi="Times New Roman" w:cs="Times New Roman"/>
          <w:sz w:val="28"/>
          <w:szCs w:val="28"/>
          <w:lang w:val="uk-UA"/>
        </w:rPr>
        <w:t xml:space="preserve">плив </w:t>
      </w:r>
      <w:r w:rsidR="00EB25B0">
        <w:rPr>
          <w:rFonts w:ascii="Times New Roman" w:hAnsi="Times New Roman" w:cs="Times New Roman"/>
          <w:sz w:val="28"/>
          <w:szCs w:val="28"/>
          <w:lang w:val="uk-UA"/>
        </w:rPr>
        <w:t xml:space="preserve"> </w:t>
      </w:r>
      <w:r w:rsidR="004539B9" w:rsidRPr="00F00791">
        <w:rPr>
          <w:rFonts w:ascii="Times New Roman" w:hAnsi="Times New Roman" w:cs="Times New Roman"/>
          <w:sz w:val="28"/>
          <w:szCs w:val="28"/>
          <w:lang w:val="uk-UA"/>
        </w:rPr>
        <w:t>літературних традицій</w:t>
      </w:r>
    </w:p>
    <w:p w:rsidR="00A45AC5" w:rsidRPr="00D2713E" w:rsidRDefault="00A45AC5" w:rsidP="00D2713E">
      <w:pPr>
        <w:pStyle w:val="a8"/>
        <w:numPr>
          <w:ilvl w:val="1"/>
          <w:numId w:val="3"/>
        </w:numPr>
        <w:spacing w:after="0" w:line="240" w:lineRule="auto"/>
        <w:ind w:left="0" w:hanging="187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Pr>
          <w:rFonts w:ascii="Times New Roman" w:hAnsi="Times New Roman" w:cs="Times New Roman"/>
          <w:sz w:val="28"/>
          <w:szCs w:val="28"/>
          <w:lang w:val="uk-UA"/>
        </w:rPr>
        <w:t xml:space="preserve">2. </w:t>
      </w:r>
      <w:r w:rsidR="004539B9" w:rsidRPr="00FD07A4">
        <w:rPr>
          <w:rFonts w:ascii="Times New Roman" w:hAnsi="Times New Roman" w:cs="Times New Roman"/>
          <w:sz w:val="28"/>
          <w:szCs w:val="28"/>
          <w:lang w:val="uk-UA"/>
        </w:rPr>
        <w:t>3. Універсалізм зацікавлень  Длугоша</w:t>
      </w:r>
    </w:p>
    <w:p w:rsidR="004539B9" w:rsidRDefault="00A45AC5" w:rsidP="00D2713E">
      <w:pPr>
        <w:spacing w:after="0" w:line="240" w:lineRule="auto"/>
        <w:jc w:val="both"/>
        <w:rPr>
          <w:rFonts w:ascii="Times New Roman" w:hAnsi="Times New Roman" w:cs="Times New Roman"/>
          <w:sz w:val="28"/>
          <w:szCs w:val="28"/>
          <w:lang w:val="uk-UA"/>
        </w:rPr>
      </w:pPr>
      <w:r w:rsidRPr="00A45AC5">
        <w:rPr>
          <w:rFonts w:ascii="Times New Roman" w:hAnsi="Times New Roman" w:cs="Times New Roman"/>
          <w:sz w:val="28"/>
          <w:szCs w:val="28"/>
          <w:lang w:val="uk-UA"/>
        </w:rPr>
        <w:t xml:space="preserve">3. </w:t>
      </w:r>
      <w:r w:rsidR="00AC1FF8" w:rsidRPr="00D2713E">
        <w:rPr>
          <w:rFonts w:ascii="Times New Roman" w:hAnsi="Times New Roman" w:cs="Times New Roman"/>
          <w:sz w:val="28"/>
          <w:szCs w:val="28"/>
          <w:lang w:val="uk-UA"/>
        </w:rPr>
        <w:t xml:space="preserve">Польсько-латинська поезія та публіцистика: Клеменс Яніцький, Гжегож із Сянока, Ян Дантишек, Павло Русин, Анджей Кшицький, Миколай Гусовский, Вавжинець Госліцький, Ян Остророг, </w:t>
      </w:r>
      <w:hyperlink r:id="rId9" w:tooltip="Фрич-Моджевський, Анджей" w:history="1">
        <w:r w:rsidR="00AC1FF8" w:rsidRPr="00D2713E">
          <w:rPr>
            <w:rFonts w:ascii="Times New Roman" w:eastAsia="Times New Roman" w:hAnsi="Times New Roman" w:cs="Times New Roman"/>
            <w:sz w:val="27"/>
            <w:szCs w:val="28"/>
            <w:lang w:val="uk-UA" w:eastAsia="uk-UA"/>
          </w:rPr>
          <w:t>Анджей Фрич Моджевський</w:t>
        </w:r>
      </w:hyperlink>
      <w:r w:rsidR="00AC1FF8" w:rsidRPr="00D2713E">
        <w:rPr>
          <w:rFonts w:ascii="Times New Roman" w:eastAsia="Times New Roman" w:hAnsi="Times New Roman" w:cs="Times New Roman"/>
          <w:sz w:val="27"/>
          <w:szCs w:val="28"/>
          <w:lang w:val="uk-UA" w:eastAsia="uk-UA"/>
        </w:rPr>
        <w:t xml:space="preserve">, </w:t>
      </w:r>
      <w:hyperlink r:id="rId10" w:tooltip="Зиморович, Шимон" w:history="1">
        <w:r w:rsidR="00AC1FF8" w:rsidRPr="00D2713E">
          <w:rPr>
            <w:rFonts w:ascii="Times New Roman" w:eastAsia="Times New Roman" w:hAnsi="Times New Roman" w:cs="Times New Roman"/>
            <w:sz w:val="27"/>
            <w:szCs w:val="28"/>
            <w:lang w:val="uk-UA" w:eastAsia="uk-UA"/>
          </w:rPr>
          <w:t>Шимон Зіморович</w:t>
        </w:r>
      </w:hyperlink>
      <w:r w:rsidR="00AC1FF8" w:rsidRPr="00D2713E">
        <w:rPr>
          <w:rFonts w:ascii="Times New Roman" w:eastAsia="Times New Roman" w:hAnsi="Times New Roman" w:cs="Times New Roman"/>
          <w:sz w:val="27"/>
          <w:szCs w:val="28"/>
          <w:lang w:val="uk-UA" w:eastAsia="uk-UA"/>
        </w:rPr>
        <w:t xml:space="preserve">, </w:t>
      </w:r>
      <w:hyperlink r:id="rId11" w:tooltip="Зиморович, Юзеф Бартоломей" w:history="1">
        <w:r w:rsidR="00AC1FF8" w:rsidRPr="00D2713E">
          <w:rPr>
            <w:rFonts w:ascii="Times New Roman" w:eastAsia="Times New Roman" w:hAnsi="Times New Roman" w:cs="Times New Roman"/>
            <w:sz w:val="27"/>
            <w:szCs w:val="28"/>
            <w:lang w:val="uk-UA" w:eastAsia="uk-UA"/>
          </w:rPr>
          <w:t>Йосип Бартоломей Зіморович</w:t>
        </w:r>
      </w:hyperlink>
      <w:r w:rsidR="00D2713E">
        <w:rPr>
          <w:rFonts w:ascii="Times New Roman" w:eastAsia="Times New Roman" w:hAnsi="Times New Roman" w:cs="Times New Roman"/>
          <w:sz w:val="27"/>
          <w:szCs w:val="28"/>
          <w:lang w:val="uk-UA" w:eastAsia="uk-UA"/>
        </w:rPr>
        <w:t>,</w:t>
      </w:r>
      <w:r w:rsidR="00AC1FF8" w:rsidRPr="00D2713E">
        <w:rPr>
          <w:rFonts w:ascii="Times New Roman" w:hAnsi="Times New Roman" w:cs="Times New Roman"/>
          <w:sz w:val="28"/>
          <w:szCs w:val="28"/>
          <w:lang w:val="uk-UA"/>
        </w:rPr>
        <w:t xml:space="preserve"> Лукаш Г</w:t>
      </w:r>
      <w:r w:rsidR="00D2713E">
        <w:rPr>
          <w:rFonts w:ascii="Times New Roman" w:hAnsi="Times New Roman" w:cs="Times New Roman"/>
          <w:sz w:val="28"/>
          <w:szCs w:val="28"/>
          <w:lang w:val="uk-UA"/>
        </w:rPr>
        <w:t>у</w:t>
      </w:r>
      <w:r w:rsidR="00AC1FF8" w:rsidRPr="00D2713E">
        <w:rPr>
          <w:rFonts w:ascii="Times New Roman" w:hAnsi="Times New Roman" w:cs="Times New Roman"/>
          <w:sz w:val="28"/>
          <w:szCs w:val="28"/>
          <w:lang w:val="uk-UA"/>
        </w:rPr>
        <w:t>рніцький, Вацлав Потоцький</w:t>
      </w:r>
    </w:p>
    <w:p w:rsidR="004539B9" w:rsidRPr="000C7ECD" w:rsidRDefault="00AC1FF8" w:rsidP="004539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D2713E">
        <w:rPr>
          <w:rFonts w:ascii="Times New Roman" w:hAnsi="Times New Roman" w:cs="Times New Roman"/>
          <w:sz w:val="28"/>
          <w:szCs w:val="28"/>
          <w:lang w:val="uk-UA"/>
        </w:rPr>
        <w:t>.</w:t>
      </w:r>
      <w:r w:rsidR="004539B9" w:rsidRPr="000C7ECD">
        <w:rPr>
          <w:rFonts w:ascii="Times New Roman" w:hAnsi="Times New Roman" w:cs="Times New Roman"/>
          <w:sz w:val="28"/>
          <w:szCs w:val="28"/>
          <w:lang w:val="uk-UA"/>
        </w:rPr>
        <w:tab/>
        <w:t>«Трактат п</w:t>
      </w:r>
      <w:r w:rsidR="004539B9">
        <w:rPr>
          <w:rFonts w:ascii="Times New Roman" w:hAnsi="Times New Roman" w:cs="Times New Roman"/>
          <w:sz w:val="28"/>
          <w:szCs w:val="28"/>
          <w:lang w:val="uk-UA"/>
        </w:rPr>
        <w:t>ро дві Сарматії» Матея Мєховіта</w:t>
      </w:r>
    </w:p>
    <w:p w:rsidR="004539B9" w:rsidRDefault="00025118" w:rsidP="004539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sidRPr="000C7ECD">
        <w:rPr>
          <w:rFonts w:ascii="Times New Roman" w:hAnsi="Times New Roman" w:cs="Times New Roman"/>
          <w:sz w:val="28"/>
          <w:szCs w:val="28"/>
          <w:lang w:val="uk-UA"/>
        </w:rPr>
        <w:t>4.1.</w:t>
      </w:r>
      <w:r w:rsidR="004539B9" w:rsidRPr="000C7ECD">
        <w:rPr>
          <w:rFonts w:ascii="Times New Roman" w:hAnsi="Times New Roman" w:cs="Times New Roman"/>
          <w:sz w:val="28"/>
          <w:szCs w:val="28"/>
          <w:lang w:val="uk-UA"/>
        </w:rPr>
        <w:tab/>
        <w:t>Матей з Мєхова</w:t>
      </w:r>
    </w:p>
    <w:p w:rsidR="004539B9" w:rsidRDefault="00025118" w:rsidP="004539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sidRPr="00C2026C">
        <w:rPr>
          <w:rFonts w:ascii="Times New Roman" w:hAnsi="Times New Roman" w:cs="Times New Roman"/>
          <w:sz w:val="28"/>
          <w:szCs w:val="28"/>
          <w:lang w:val="uk-UA"/>
        </w:rPr>
        <w:t>4.2.</w:t>
      </w:r>
      <w:r w:rsidR="004539B9" w:rsidRPr="00C2026C">
        <w:rPr>
          <w:rFonts w:ascii="Times New Roman" w:hAnsi="Times New Roman" w:cs="Times New Roman"/>
          <w:sz w:val="28"/>
          <w:szCs w:val="28"/>
          <w:lang w:val="uk-UA"/>
        </w:rPr>
        <w:tab/>
        <w:t>Історична довідка про сарматів</w:t>
      </w:r>
    </w:p>
    <w:p w:rsidR="004539B9" w:rsidRPr="00951E4A" w:rsidRDefault="00025118" w:rsidP="004539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39B9">
        <w:rPr>
          <w:rFonts w:ascii="Times New Roman" w:hAnsi="Times New Roman" w:cs="Times New Roman"/>
          <w:sz w:val="28"/>
          <w:szCs w:val="28"/>
          <w:lang w:val="uk-UA"/>
        </w:rPr>
        <w:t xml:space="preserve">4.3. </w:t>
      </w:r>
      <w:r w:rsidR="004539B9" w:rsidRPr="000C7ECD">
        <w:rPr>
          <w:rFonts w:ascii="Times New Roman" w:hAnsi="Times New Roman" w:cs="Times New Roman"/>
          <w:sz w:val="28"/>
          <w:szCs w:val="28"/>
          <w:lang w:val="uk-UA"/>
        </w:rPr>
        <w:t>«Трактат п</w:t>
      </w:r>
      <w:r w:rsidR="00D2713E">
        <w:rPr>
          <w:rFonts w:ascii="Times New Roman" w:hAnsi="Times New Roman" w:cs="Times New Roman"/>
          <w:sz w:val="28"/>
          <w:szCs w:val="28"/>
          <w:lang w:val="uk-UA"/>
        </w:rPr>
        <w:t>ро дві Сарматії»</w:t>
      </w:r>
    </w:p>
    <w:p w:rsidR="004539B9" w:rsidRDefault="00AC1FF8" w:rsidP="003A0383">
      <w:pPr>
        <w:pStyle w:val="a8"/>
        <w:numPr>
          <w:ilvl w:val="1"/>
          <w:numId w:val="3"/>
        </w:numPr>
        <w:spacing w:after="0" w:line="240" w:lineRule="auto"/>
        <w:ind w:left="0" w:hanging="1876"/>
        <w:rPr>
          <w:rFonts w:ascii="Times New Roman" w:hAnsi="Times New Roman" w:cs="Times New Roman"/>
          <w:sz w:val="28"/>
          <w:szCs w:val="28"/>
          <w:lang w:val="uk-UA"/>
        </w:rPr>
      </w:pPr>
      <w:r>
        <w:rPr>
          <w:rFonts w:ascii="Times New Roman" w:hAnsi="Times New Roman" w:cs="Times New Roman"/>
          <w:sz w:val="28"/>
          <w:szCs w:val="28"/>
          <w:lang w:val="uk-UA"/>
        </w:rPr>
        <w:t>5</w:t>
      </w:r>
      <w:r w:rsidR="00D2713E">
        <w:rPr>
          <w:rFonts w:ascii="Times New Roman" w:hAnsi="Times New Roman" w:cs="Times New Roman"/>
          <w:sz w:val="28"/>
          <w:szCs w:val="28"/>
          <w:lang w:val="uk-UA"/>
        </w:rPr>
        <w:t>.</w:t>
      </w:r>
      <w:r w:rsidR="004539B9" w:rsidRPr="00FD07A4">
        <w:rPr>
          <w:rFonts w:ascii="Times New Roman" w:hAnsi="Times New Roman" w:cs="Times New Roman"/>
          <w:sz w:val="28"/>
          <w:szCs w:val="28"/>
          <w:lang w:val="uk-UA"/>
        </w:rPr>
        <w:t>Лицарський середньовічний епос.  Кармен маурі</w:t>
      </w:r>
    </w:p>
    <w:p w:rsidR="00025118" w:rsidRPr="00FD07A4" w:rsidRDefault="00025118" w:rsidP="003A0383">
      <w:pPr>
        <w:pStyle w:val="a8"/>
        <w:numPr>
          <w:ilvl w:val="1"/>
          <w:numId w:val="3"/>
        </w:numPr>
        <w:spacing w:after="0" w:line="240" w:lineRule="auto"/>
        <w:ind w:left="0" w:hanging="1876"/>
        <w:rPr>
          <w:rFonts w:ascii="Times New Roman" w:hAnsi="Times New Roman" w:cs="Times New Roman"/>
          <w:sz w:val="28"/>
          <w:szCs w:val="28"/>
          <w:lang w:val="uk-UA"/>
        </w:rPr>
      </w:pPr>
    </w:p>
    <w:p w:rsidR="004539B9" w:rsidRDefault="00AC1FF8" w:rsidP="0002511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D2713E">
        <w:rPr>
          <w:rFonts w:ascii="Times New Roman" w:hAnsi="Times New Roman" w:cs="Times New Roman"/>
          <w:bCs/>
          <w:sz w:val="28"/>
          <w:szCs w:val="28"/>
          <w:lang w:val="uk-UA"/>
        </w:rPr>
        <w:t>.</w:t>
      </w:r>
      <w:r w:rsidR="00025118" w:rsidRPr="00025118">
        <w:rPr>
          <w:rFonts w:ascii="Times New Roman" w:hAnsi="Times New Roman" w:cs="Times New Roman"/>
          <w:bCs/>
          <w:sz w:val="28"/>
          <w:szCs w:val="28"/>
          <w:lang w:val="uk-UA"/>
        </w:rPr>
        <w:t>Український внесок у скарбницю польського Відродження. Себастьян Фабіан Кльонович</w:t>
      </w:r>
    </w:p>
    <w:p w:rsidR="00025118" w:rsidRDefault="00025118" w:rsidP="00025118">
      <w:pPr>
        <w:spacing w:after="0" w:line="240" w:lineRule="auto"/>
        <w:jc w:val="both"/>
        <w:rPr>
          <w:rFonts w:ascii="Times New Roman" w:hAnsi="Times New Roman" w:cs="Times New Roman"/>
          <w:bCs/>
          <w:sz w:val="28"/>
          <w:szCs w:val="28"/>
          <w:lang w:val="uk-UA"/>
        </w:rPr>
      </w:pPr>
    </w:p>
    <w:p w:rsidR="00025118" w:rsidRDefault="00AC1FF8" w:rsidP="000251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25118" w:rsidRPr="00025118">
        <w:rPr>
          <w:rFonts w:ascii="Times New Roman" w:hAnsi="Times New Roman" w:cs="Times New Roman"/>
          <w:sz w:val="28"/>
          <w:szCs w:val="28"/>
          <w:lang w:val="uk-UA"/>
        </w:rPr>
        <w:t>. Родоначальник польської літератури Миколай Рей</w:t>
      </w:r>
    </w:p>
    <w:p w:rsidR="00025118" w:rsidRPr="00FD07A4" w:rsidRDefault="00025118" w:rsidP="00025118">
      <w:pPr>
        <w:spacing w:after="0" w:line="240" w:lineRule="auto"/>
        <w:jc w:val="both"/>
        <w:rPr>
          <w:rFonts w:ascii="Times New Roman" w:hAnsi="Times New Roman" w:cs="Times New Roman"/>
          <w:sz w:val="28"/>
          <w:szCs w:val="28"/>
          <w:lang w:val="uk-UA"/>
        </w:rPr>
      </w:pPr>
    </w:p>
    <w:p w:rsidR="00A448D9" w:rsidRDefault="00AC1FF8" w:rsidP="000251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025118" w:rsidRPr="00025118">
        <w:rPr>
          <w:rFonts w:ascii="Times New Roman" w:hAnsi="Times New Roman" w:cs="Times New Roman"/>
          <w:sz w:val="28"/>
          <w:szCs w:val="28"/>
          <w:lang w:val="uk-UA"/>
        </w:rPr>
        <w:t xml:space="preserve"> Поет європейського виміру  Ян Кохановський</w:t>
      </w:r>
    </w:p>
    <w:p w:rsidR="00025118" w:rsidRDefault="00025118" w:rsidP="00025118">
      <w:pPr>
        <w:spacing w:after="0" w:line="240" w:lineRule="auto"/>
        <w:jc w:val="both"/>
        <w:rPr>
          <w:rFonts w:ascii="Times New Roman" w:hAnsi="Times New Roman" w:cs="Times New Roman"/>
          <w:sz w:val="28"/>
          <w:szCs w:val="28"/>
          <w:lang w:val="uk-UA"/>
        </w:rPr>
      </w:pPr>
    </w:p>
    <w:p w:rsidR="00513D6A" w:rsidRDefault="00513D6A" w:rsidP="00025118">
      <w:pPr>
        <w:spacing w:after="0" w:line="240" w:lineRule="auto"/>
        <w:jc w:val="both"/>
        <w:rPr>
          <w:rFonts w:ascii="Times New Roman" w:hAnsi="Times New Roman" w:cs="Times New Roman"/>
          <w:sz w:val="28"/>
          <w:szCs w:val="28"/>
          <w:lang w:val="uk-UA"/>
        </w:rPr>
      </w:pPr>
    </w:p>
    <w:p w:rsidR="008D5897" w:rsidRDefault="008D5897" w:rsidP="00025118">
      <w:pPr>
        <w:spacing w:after="0" w:line="240" w:lineRule="auto"/>
        <w:jc w:val="both"/>
        <w:rPr>
          <w:rFonts w:ascii="Times New Roman" w:hAnsi="Times New Roman" w:cs="Times New Roman"/>
          <w:sz w:val="28"/>
          <w:szCs w:val="28"/>
          <w:lang w:val="uk-UA"/>
        </w:rPr>
      </w:pPr>
    </w:p>
    <w:p w:rsidR="008D5897" w:rsidRDefault="008D5897" w:rsidP="00025118">
      <w:pPr>
        <w:spacing w:after="0" w:line="240" w:lineRule="auto"/>
        <w:jc w:val="both"/>
        <w:rPr>
          <w:rFonts w:ascii="Times New Roman" w:hAnsi="Times New Roman" w:cs="Times New Roman"/>
          <w:sz w:val="28"/>
          <w:szCs w:val="28"/>
          <w:lang w:val="uk-UA"/>
        </w:rPr>
      </w:pPr>
    </w:p>
    <w:p w:rsidR="008D5897" w:rsidRDefault="008D5897" w:rsidP="00025118">
      <w:pPr>
        <w:spacing w:after="0" w:line="240" w:lineRule="auto"/>
        <w:jc w:val="both"/>
        <w:rPr>
          <w:rFonts w:ascii="Times New Roman" w:hAnsi="Times New Roman" w:cs="Times New Roman"/>
          <w:sz w:val="28"/>
          <w:szCs w:val="28"/>
          <w:lang w:val="uk-UA"/>
        </w:rPr>
      </w:pPr>
    </w:p>
    <w:p w:rsidR="008D5897" w:rsidRPr="00025118" w:rsidRDefault="008D5897" w:rsidP="00025118">
      <w:pPr>
        <w:spacing w:after="0" w:line="240" w:lineRule="auto"/>
        <w:jc w:val="both"/>
        <w:rPr>
          <w:rFonts w:ascii="Times New Roman" w:hAnsi="Times New Roman" w:cs="Times New Roman"/>
          <w:sz w:val="28"/>
          <w:szCs w:val="28"/>
          <w:lang w:val="uk-UA"/>
        </w:rPr>
      </w:pPr>
    </w:p>
    <w:p w:rsidR="004539B9" w:rsidRPr="00513D6A" w:rsidRDefault="004539B9" w:rsidP="00D2713E">
      <w:pPr>
        <w:spacing w:after="0" w:line="240" w:lineRule="auto"/>
        <w:jc w:val="both"/>
        <w:rPr>
          <w:rFonts w:ascii="Times New Roman" w:eastAsia="Times New Roman" w:hAnsi="Times New Roman" w:cs="Times New Roman"/>
          <w:sz w:val="28"/>
          <w:szCs w:val="28"/>
          <w:lang w:val="uk-UA" w:eastAsia="uk-UA"/>
        </w:rPr>
      </w:pPr>
    </w:p>
    <w:p w:rsidR="00513D6A" w:rsidRPr="00D2713E" w:rsidRDefault="00D2713E" w:rsidP="00D2713E">
      <w:pPr>
        <w:spacing w:after="0" w:line="240" w:lineRule="auto"/>
        <w:ind w:firstLine="709"/>
        <w:jc w:val="both"/>
        <w:rPr>
          <w:rFonts w:ascii="Times New Roman" w:eastAsia="Times New Roman" w:hAnsi="Times New Roman" w:cs="Times New Roman"/>
          <w:b/>
          <w:sz w:val="28"/>
          <w:szCs w:val="28"/>
          <w:lang w:val="uk-UA" w:eastAsia="uk-UA"/>
        </w:rPr>
      </w:pPr>
      <w:r w:rsidRPr="00D2713E">
        <w:rPr>
          <w:rFonts w:ascii="Times New Roman" w:eastAsia="Times New Roman" w:hAnsi="Times New Roman" w:cs="Times New Roman"/>
          <w:b/>
          <w:sz w:val="28"/>
          <w:szCs w:val="28"/>
          <w:lang w:val="uk-UA" w:eastAsia="uk-UA"/>
        </w:rPr>
        <w:t xml:space="preserve">1.РУШІЙНІ СИЛИ ПОЛЬСЬКОГО ВІДРОДЖЕННЯ </w:t>
      </w:r>
    </w:p>
    <w:p w:rsidR="00513D6A" w:rsidRDefault="00513D6A" w:rsidP="00513D6A">
      <w:pPr>
        <w:spacing w:after="0" w:line="240" w:lineRule="auto"/>
        <w:ind w:firstLine="709"/>
        <w:jc w:val="both"/>
        <w:rPr>
          <w:rFonts w:ascii="Times New Roman" w:eastAsia="Times New Roman" w:hAnsi="Times New Roman" w:cs="Times New Roman"/>
          <w:sz w:val="28"/>
          <w:szCs w:val="28"/>
          <w:lang w:val="uk-UA" w:eastAsia="uk-UA"/>
        </w:rPr>
      </w:pPr>
    </w:p>
    <w:p w:rsidR="00513D6A" w:rsidRPr="00513D6A" w:rsidRDefault="00513D6A" w:rsidP="00513D6A">
      <w:pPr>
        <w:spacing w:after="0" w:line="240" w:lineRule="auto"/>
        <w:ind w:firstLine="709"/>
        <w:jc w:val="both"/>
        <w:rPr>
          <w:rFonts w:ascii="Times New Roman" w:eastAsia="Times New Roman" w:hAnsi="Times New Roman" w:cs="Times New Roman"/>
          <w:sz w:val="28"/>
          <w:szCs w:val="28"/>
          <w:lang w:val="uk-UA" w:eastAsia="uk-UA"/>
        </w:rPr>
      </w:pPr>
      <w:r w:rsidRPr="00513D6A">
        <w:rPr>
          <w:rFonts w:ascii="Times New Roman" w:eastAsia="Times New Roman" w:hAnsi="Times New Roman" w:cs="Times New Roman"/>
          <w:sz w:val="28"/>
          <w:szCs w:val="28"/>
          <w:lang w:val="uk-UA" w:eastAsia="uk-UA"/>
        </w:rPr>
        <w:t xml:space="preserve">Другий  період польського Середньовіччя –  від кінця XV ст.. до кінця XVІ ст. – це період польського Відродження. Це час реформації, політичного піднесення шляхти, забудови міст і зростання кількості міського населення. Розвивається гуманістична філософія і екзистенція. </w:t>
      </w:r>
    </w:p>
    <w:p w:rsidR="003B5FF0" w:rsidRPr="00513D6A" w:rsidRDefault="003B5FF0" w:rsidP="00513D6A">
      <w:pPr>
        <w:spacing w:after="0" w:line="240" w:lineRule="auto"/>
        <w:ind w:firstLine="709"/>
        <w:jc w:val="both"/>
        <w:rPr>
          <w:rFonts w:ascii="Times New Roman" w:eastAsia="Times New Roman" w:hAnsi="Times New Roman" w:cs="Times New Roman"/>
          <w:sz w:val="28"/>
          <w:szCs w:val="28"/>
          <w:lang w:val="uk-UA" w:eastAsia="uk-UA"/>
        </w:rPr>
      </w:pPr>
    </w:p>
    <w:p w:rsidR="00F8014B" w:rsidRPr="00D2713E" w:rsidRDefault="003B5FF0" w:rsidP="00513D6A">
      <w:pPr>
        <w:spacing w:after="0" w:line="240" w:lineRule="auto"/>
        <w:ind w:firstLine="709"/>
        <w:jc w:val="both"/>
        <w:rPr>
          <w:rFonts w:ascii="Times New Roman" w:eastAsia="Times New Roman" w:hAnsi="Times New Roman" w:cs="Times New Roman"/>
          <w:b/>
          <w:sz w:val="28"/>
          <w:szCs w:val="28"/>
          <w:lang w:val="uk-UA" w:eastAsia="uk-UA"/>
        </w:rPr>
      </w:pPr>
      <w:r w:rsidRPr="00D2713E">
        <w:rPr>
          <w:rFonts w:ascii="Times New Roman" w:eastAsia="Times New Roman" w:hAnsi="Times New Roman" w:cs="Times New Roman"/>
          <w:b/>
          <w:sz w:val="28"/>
          <w:szCs w:val="28"/>
          <w:lang w:val="uk-UA" w:eastAsia="uk-UA"/>
        </w:rPr>
        <w:t>1.1.</w:t>
      </w:r>
      <w:r w:rsidR="004539B9" w:rsidRPr="00D2713E">
        <w:rPr>
          <w:rFonts w:ascii="Times New Roman" w:eastAsia="Times New Roman" w:hAnsi="Times New Roman" w:cs="Times New Roman"/>
          <w:b/>
          <w:sz w:val="28"/>
          <w:szCs w:val="28"/>
          <w:lang w:val="uk-UA" w:eastAsia="uk-UA"/>
        </w:rPr>
        <w:t>Культурні передумови  розвитку Р</w:t>
      </w:r>
      <w:r w:rsidR="00102B99" w:rsidRPr="00D2713E">
        <w:rPr>
          <w:rFonts w:ascii="Times New Roman" w:eastAsia="Times New Roman" w:hAnsi="Times New Roman" w:cs="Times New Roman"/>
          <w:b/>
          <w:sz w:val="28"/>
          <w:szCs w:val="28"/>
          <w:lang w:val="uk-UA" w:eastAsia="uk-UA"/>
        </w:rPr>
        <w:t>енесансу в Польщі</w:t>
      </w:r>
    </w:p>
    <w:p w:rsidR="003B5FF0" w:rsidRPr="00D2713E" w:rsidRDefault="003B5FF0" w:rsidP="00513D6A">
      <w:pPr>
        <w:spacing w:after="0" w:line="240" w:lineRule="auto"/>
        <w:ind w:firstLine="709"/>
        <w:jc w:val="both"/>
        <w:rPr>
          <w:rFonts w:ascii="Times New Roman" w:eastAsia="Times New Roman" w:hAnsi="Times New Roman" w:cs="Times New Roman"/>
          <w:b/>
          <w:sz w:val="28"/>
          <w:szCs w:val="28"/>
          <w:lang w:val="uk-UA" w:eastAsia="uk-UA"/>
        </w:rPr>
      </w:pPr>
    </w:p>
    <w:p w:rsidR="00813FA6" w:rsidRDefault="00624E78" w:rsidP="00813FA6">
      <w:pPr>
        <w:spacing w:after="0" w:line="240" w:lineRule="auto"/>
        <w:ind w:firstLine="709"/>
        <w:jc w:val="both"/>
        <w:rPr>
          <w:rFonts w:ascii="Times New Roman" w:eastAsia="Times New Roman" w:hAnsi="Times New Roman" w:cs="Times New Roman"/>
          <w:sz w:val="28"/>
          <w:szCs w:val="28"/>
          <w:lang w:val="uk-UA" w:eastAsia="uk-UA"/>
        </w:rPr>
      </w:pPr>
      <w:r w:rsidRPr="00624E78">
        <w:rPr>
          <w:rFonts w:ascii="Times New Roman" w:eastAsia="Times New Roman" w:hAnsi="Times New Roman" w:cs="Times New Roman"/>
          <w:sz w:val="28"/>
          <w:szCs w:val="28"/>
          <w:lang w:val="uk-UA" w:eastAsia="uk-UA"/>
        </w:rPr>
        <w:t xml:space="preserve">Першим назву «Відродження» застосував у XVІ ст. італійський мистецтвознавець Дж. Вазарі, бажаючи підкреслити повернення до античних канонів мистецтва. </w:t>
      </w:r>
      <w:r w:rsidR="009B2865">
        <w:rPr>
          <w:rFonts w:ascii="Times New Roman" w:eastAsia="Times New Roman" w:hAnsi="Times New Roman" w:cs="Times New Roman"/>
          <w:sz w:val="28"/>
          <w:szCs w:val="28"/>
          <w:lang w:val="uk-UA" w:eastAsia="uk-UA"/>
        </w:rPr>
        <w:t xml:space="preserve"> Із </w:t>
      </w:r>
      <w:r w:rsidR="009B2865" w:rsidRPr="009B2865">
        <w:rPr>
          <w:rFonts w:ascii="Times New Roman" w:eastAsia="Times New Roman" w:hAnsi="Times New Roman" w:cs="Times New Roman"/>
          <w:sz w:val="28"/>
          <w:szCs w:val="28"/>
          <w:lang w:val="uk-UA" w:eastAsia="uk-UA"/>
        </w:rPr>
        <w:t>XIV століття до початку XVI століття (кінцевою датою тут історики приймають 1527 рік, так званий Сакко ді Рома, коли було завойовано Рим</w:t>
      </w:r>
      <w:r w:rsidR="009B2865">
        <w:rPr>
          <w:rFonts w:ascii="Times New Roman" w:eastAsia="Times New Roman" w:hAnsi="Times New Roman" w:cs="Times New Roman"/>
          <w:sz w:val="28"/>
          <w:szCs w:val="28"/>
          <w:lang w:val="uk-UA" w:eastAsia="uk-UA"/>
        </w:rPr>
        <w:t xml:space="preserve">) тривало італійське Відродження. </w:t>
      </w:r>
      <w:r w:rsidRPr="00624E78">
        <w:rPr>
          <w:rFonts w:ascii="Times New Roman" w:eastAsia="Times New Roman" w:hAnsi="Times New Roman" w:cs="Times New Roman"/>
          <w:sz w:val="28"/>
          <w:szCs w:val="28"/>
          <w:lang w:val="uk-UA" w:eastAsia="uk-UA"/>
        </w:rPr>
        <w:t xml:space="preserve"> </w:t>
      </w:r>
      <w:r w:rsidR="004138C9" w:rsidRPr="000F0207">
        <w:rPr>
          <w:rFonts w:ascii="Times New Roman" w:eastAsia="Times New Roman" w:hAnsi="Times New Roman" w:cs="Times New Roman"/>
          <w:sz w:val="28"/>
          <w:szCs w:val="28"/>
          <w:lang w:val="uk-UA" w:eastAsia="uk-UA"/>
        </w:rPr>
        <w:t xml:space="preserve">Розвиток </w:t>
      </w:r>
      <w:r w:rsidR="00F8014B" w:rsidRPr="000F0207">
        <w:rPr>
          <w:rFonts w:ascii="Times New Roman" w:eastAsia="Times New Roman" w:hAnsi="Times New Roman" w:cs="Times New Roman"/>
          <w:sz w:val="28"/>
          <w:szCs w:val="28"/>
          <w:lang w:val="uk-UA" w:eastAsia="uk-UA"/>
        </w:rPr>
        <w:t xml:space="preserve"> польс</w:t>
      </w:r>
      <w:r w:rsidR="004138C9" w:rsidRPr="000F0207">
        <w:rPr>
          <w:rFonts w:ascii="Times New Roman" w:eastAsia="Times New Roman" w:hAnsi="Times New Roman" w:cs="Times New Roman"/>
          <w:sz w:val="28"/>
          <w:szCs w:val="28"/>
          <w:lang w:val="uk-UA" w:eastAsia="uk-UA"/>
        </w:rPr>
        <w:t>ь</w:t>
      </w:r>
      <w:r w:rsidR="00F8014B" w:rsidRPr="000F0207">
        <w:rPr>
          <w:rFonts w:ascii="Times New Roman" w:eastAsia="Times New Roman" w:hAnsi="Times New Roman" w:cs="Times New Roman"/>
          <w:sz w:val="28"/>
          <w:szCs w:val="28"/>
          <w:lang w:val="uk-UA" w:eastAsia="uk-UA"/>
        </w:rPr>
        <w:t>ко</w:t>
      </w:r>
      <w:r w:rsidR="004138C9" w:rsidRPr="000F0207">
        <w:rPr>
          <w:rFonts w:ascii="Times New Roman" w:eastAsia="Times New Roman" w:hAnsi="Times New Roman" w:cs="Times New Roman"/>
          <w:sz w:val="28"/>
          <w:szCs w:val="28"/>
          <w:lang w:val="uk-UA" w:eastAsia="uk-UA"/>
        </w:rPr>
        <w:t>ї</w:t>
      </w:r>
      <w:r w:rsidR="00F8014B" w:rsidRPr="000F0207">
        <w:rPr>
          <w:rFonts w:ascii="Times New Roman" w:eastAsia="Times New Roman" w:hAnsi="Times New Roman" w:cs="Times New Roman"/>
          <w:sz w:val="28"/>
          <w:szCs w:val="28"/>
          <w:lang w:val="uk-UA" w:eastAsia="uk-UA"/>
        </w:rPr>
        <w:t xml:space="preserve"> культур</w:t>
      </w:r>
      <w:r w:rsidR="004138C9" w:rsidRPr="000F0207">
        <w:rPr>
          <w:rFonts w:ascii="Times New Roman" w:eastAsia="Times New Roman" w:hAnsi="Times New Roman" w:cs="Times New Roman"/>
          <w:sz w:val="28"/>
          <w:szCs w:val="28"/>
          <w:lang w:val="uk-UA" w:eastAsia="uk-UA"/>
        </w:rPr>
        <w:t>и</w:t>
      </w:r>
      <w:r w:rsidR="00F8014B" w:rsidRPr="000F0207">
        <w:rPr>
          <w:rFonts w:ascii="Times New Roman" w:eastAsia="Times New Roman" w:hAnsi="Times New Roman" w:cs="Times New Roman"/>
          <w:sz w:val="28"/>
          <w:szCs w:val="28"/>
          <w:lang w:val="uk-UA" w:eastAsia="uk-UA"/>
        </w:rPr>
        <w:t xml:space="preserve"> </w:t>
      </w:r>
      <w:r w:rsidR="004138C9" w:rsidRPr="000F0207">
        <w:rPr>
          <w:rFonts w:ascii="Times New Roman" w:eastAsia="Times New Roman" w:hAnsi="Times New Roman" w:cs="Times New Roman"/>
          <w:sz w:val="28"/>
          <w:szCs w:val="28"/>
          <w:lang w:val="uk-UA" w:eastAsia="uk-UA"/>
        </w:rPr>
        <w:t xml:space="preserve">у </w:t>
      </w:r>
      <w:r w:rsidR="00F8014B" w:rsidRPr="000F0207">
        <w:rPr>
          <w:rFonts w:ascii="Times New Roman" w:eastAsia="Times New Roman" w:hAnsi="Times New Roman" w:cs="Times New Roman"/>
          <w:sz w:val="28"/>
          <w:szCs w:val="28"/>
          <w:lang w:val="uk-UA" w:eastAsia="uk-UA"/>
        </w:rPr>
        <w:t>XV</w:t>
      </w:r>
      <w:r w:rsidR="004138C9" w:rsidRPr="000F0207">
        <w:rPr>
          <w:rFonts w:ascii="Times New Roman" w:eastAsia="Times New Roman" w:hAnsi="Times New Roman" w:cs="Times New Roman"/>
          <w:sz w:val="28"/>
          <w:szCs w:val="28"/>
          <w:lang w:val="uk-UA" w:eastAsia="uk-UA"/>
        </w:rPr>
        <w:t xml:space="preserve"> ст. та на початку  XVI ст</w:t>
      </w:r>
      <w:r w:rsidR="00F8014B" w:rsidRPr="000F0207">
        <w:rPr>
          <w:rFonts w:ascii="Times New Roman" w:eastAsia="Times New Roman" w:hAnsi="Times New Roman" w:cs="Times New Roman"/>
          <w:sz w:val="28"/>
          <w:szCs w:val="28"/>
          <w:lang w:val="uk-UA" w:eastAsia="uk-UA"/>
        </w:rPr>
        <w:t xml:space="preserve"> б</w:t>
      </w:r>
      <w:r w:rsidR="004138C9" w:rsidRPr="000F0207">
        <w:rPr>
          <w:rFonts w:ascii="Times New Roman" w:eastAsia="Times New Roman" w:hAnsi="Times New Roman" w:cs="Times New Roman"/>
          <w:sz w:val="28"/>
          <w:szCs w:val="28"/>
          <w:lang w:val="uk-UA" w:eastAsia="uk-UA"/>
        </w:rPr>
        <w:t>ув</w:t>
      </w:r>
      <w:r w:rsidR="00F8014B" w:rsidRPr="000F0207">
        <w:rPr>
          <w:rFonts w:ascii="Times New Roman" w:eastAsia="Times New Roman" w:hAnsi="Times New Roman" w:cs="Times New Roman"/>
          <w:sz w:val="28"/>
          <w:szCs w:val="28"/>
          <w:lang w:val="uk-UA" w:eastAsia="uk-UA"/>
        </w:rPr>
        <w:t xml:space="preserve"> </w:t>
      </w:r>
      <w:r w:rsidR="004138C9" w:rsidRPr="000F0207">
        <w:rPr>
          <w:rFonts w:ascii="Times New Roman" w:eastAsia="Times New Roman" w:hAnsi="Times New Roman" w:cs="Times New Roman"/>
          <w:sz w:val="28"/>
          <w:szCs w:val="28"/>
          <w:lang w:val="uk-UA" w:eastAsia="uk-UA"/>
        </w:rPr>
        <w:t>всебічним</w:t>
      </w:r>
      <w:r w:rsidR="00102B99">
        <w:rPr>
          <w:rFonts w:ascii="Times New Roman" w:eastAsia="Times New Roman" w:hAnsi="Times New Roman" w:cs="Times New Roman"/>
          <w:sz w:val="28"/>
          <w:szCs w:val="28"/>
          <w:lang w:val="uk-UA" w:eastAsia="uk-UA"/>
        </w:rPr>
        <w:t xml:space="preserve">: </w:t>
      </w:r>
      <w:r w:rsidR="004138C9" w:rsidRPr="000F0207">
        <w:rPr>
          <w:rFonts w:ascii="Times New Roman" w:eastAsia="Times New Roman" w:hAnsi="Times New Roman" w:cs="Times New Roman"/>
          <w:sz w:val="28"/>
          <w:szCs w:val="28"/>
          <w:lang w:val="uk-UA" w:eastAsia="uk-UA"/>
        </w:rPr>
        <w:t xml:space="preserve">охоплював архітектуру, </w:t>
      </w:r>
      <w:r w:rsidR="009F565C" w:rsidRPr="000F0207">
        <w:rPr>
          <w:rFonts w:ascii="Times New Roman" w:eastAsia="Times New Roman" w:hAnsi="Times New Roman" w:cs="Times New Roman"/>
          <w:sz w:val="28"/>
          <w:szCs w:val="28"/>
          <w:lang w:val="uk-UA" w:eastAsia="uk-UA"/>
        </w:rPr>
        <w:t>живопис</w:t>
      </w:r>
      <w:r w:rsidR="004138C9" w:rsidRPr="000F0207">
        <w:rPr>
          <w:rFonts w:ascii="Times New Roman" w:eastAsia="Times New Roman" w:hAnsi="Times New Roman" w:cs="Times New Roman"/>
          <w:sz w:val="28"/>
          <w:szCs w:val="28"/>
          <w:lang w:val="uk-UA" w:eastAsia="uk-UA"/>
        </w:rPr>
        <w:t>, скульптуру, ужиткове мистецтво, музи</w:t>
      </w:r>
      <w:r w:rsidR="00F8014B" w:rsidRPr="000F0207">
        <w:rPr>
          <w:rFonts w:ascii="Times New Roman" w:eastAsia="Times New Roman" w:hAnsi="Times New Roman" w:cs="Times New Roman"/>
          <w:sz w:val="28"/>
          <w:szCs w:val="28"/>
          <w:lang w:val="uk-UA" w:eastAsia="uk-UA"/>
        </w:rPr>
        <w:t xml:space="preserve">ку, науку. </w:t>
      </w:r>
    </w:p>
    <w:p w:rsidR="004730FC" w:rsidRPr="000F0207" w:rsidRDefault="004138C9" w:rsidP="00513D6A">
      <w:pPr>
        <w:spacing w:after="0" w:line="240" w:lineRule="auto"/>
        <w:ind w:firstLine="709"/>
        <w:jc w:val="both"/>
        <w:rPr>
          <w:rFonts w:ascii="Times New Roman" w:eastAsia="Times New Roman" w:hAnsi="Times New Roman" w:cs="Times New Roman"/>
          <w:sz w:val="28"/>
          <w:szCs w:val="28"/>
          <w:lang w:val="uk-UA" w:eastAsia="uk-UA"/>
        </w:rPr>
      </w:pPr>
      <w:r w:rsidRPr="000F0207">
        <w:rPr>
          <w:rFonts w:ascii="Times New Roman" w:eastAsia="Times New Roman" w:hAnsi="Times New Roman" w:cs="Times New Roman"/>
          <w:sz w:val="28"/>
          <w:szCs w:val="28"/>
          <w:lang w:val="uk-UA" w:eastAsia="uk-UA"/>
        </w:rPr>
        <w:t>Перебуваючи  у XIV—XV ст</w:t>
      </w:r>
      <w:r w:rsidR="00F8014B" w:rsidRPr="000F0207">
        <w:rPr>
          <w:rFonts w:ascii="Times New Roman" w:eastAsia="Times New Roman" w:hAnsi="Times New Roman" w:cs="Times New Roman"/>
          <w:sz w:val="28"/>
          <w:szCs w:val="28"/>
          <w:lang w:val="uk-UA" w:eastAsia="uk-UA"/>
        </w:rPr>
        <w:t xml:space="preserve">. </w:t>
      </w:r>
      <w:r w:rsidRPr="000F0207">
        <w:rPr>
          <w:rFonts w:ascii="Times New Roman" w:eastAsia="Times New Roman" w:hAnsi="Times New Roman" w:cs="Times New Roman"/>
          <w:sz w:val="28"/>
          <w:szCs w:val="28"/>
          <w:lang w:val="uk-UA" w:eastAsia="uk-UA"/>
        </w:rPr>
        <w:t>під сильним впливом</w:t>
      </w:r>
      <w:r w:rsidR="009F565C" w:rsidRPr="000F0207">
        <w:rPr>
          <w:rFonts w:ascii="Times New Roman" w:eastAsia="Times New Roman" w:hAnsi="Times New Roman" w:cs="Times New Roman"/>
          <w:sz w:val="28"/>
          <w:szCs w:val="28"/>
          <w:lang w:val="uk-UA" w:eastAsia="uk-UA"/>
        </w:rPr>
        <w:t xml:space="preserve"> чеської  та німецкої</w:t>
      </w:r>
      <w:r w:rsidR="00F8014B" w:rsidRPr="000F0207">
        <w:rPr>
          <w:rFonts w:ascii="Times New Roman" w:eastAsia="Times New Roman" w:hAnsi="Times New Roman" w:cs="Times New Roman"/>
          <w:sz w:val="28"/>
          <w:szCs w:val="28"/>
          <w:lang w:val="uk-UA" w:eastAsia="uk-UA"/>
        </w:rPr>
        <w:t xml:space="preserve"> культур</w:t>
      </w:r>
      <w:r w:rsidR="009F565C" w:rsidRPr="000F0207">
        <w:rPr>
          <w:rFonts w:ascii="Times New Roman" w:eastAsia="Times New Roman" w:hAnsi="Times New Roman" w:cs="Times New Roman"/>
          <w:sz w:val="28"/>
          <w:szCs w:val="28"/>
          <w:lang w:val="uk-UA" w:eastAsia="uk-UA"/>
        </w:rPr>
        <w:t>, з якими Польща була ті</w:t>
      </w:r>
      <w:r w:rsidR="00F8014B" w:rsidRPr="000F0207">
        <w:rPr>
          <w:rFonts w:ascii="Times New Roman" w:eastAsia="Times New Roman" w:hAnsi="Times New Roman" w:cs="Times New Roman"/>
          <w:sz w:val="28"/>
          <w:szCs w:val="28"/>
          <w:lang w:val="uk-UA" w:eastAsia="uk-UA"/>
        </w:rPr>
        <w:t xml:space="preserve">сно  </w:t>
      </w:r>
      <w:r w:rsidR="009F565C" w:rsidRPr="000F0207">
        <w:rPr>
          <w:rFonts w:ascii="Times New Roman" w:eastAsia="Times New Roman" w:hAnsi="Times New Roman" w:cs="Times New Roman"/>
          <w:sz w:val="28"/>
          <w:szCs w:val="28"/>
          <w:lang w:val="uk-UA" w:eastAsia="uk-UA"/>
        </w:rPr>
        <w:t>по</w:t>
      </w:r>
      <w:r w:rsidR="00F8014B" w:rsidRPr="000F0207">
        <w:rPr>
          <w:rFonts w:ascii="Times New Roman" w:eastAsia="Times New Roman" w:hAnsi="Times New Roman" w:cs="Times New Roman"/>
          <w:sz w:val="28"/>
          <w:szCs w:val="28"/>
          <w:lang w:val="uk-UA" w:eastAsia="uk-UA"/>
        </w:rPr>
        <w:t>в</w:t>
      </w:r>
      <w:r w:rsidR="009F565C" w:rsidRPr="000F0207">
        <w:rPr>
          <w:rFonts w:ascii="Times New Roman" w:eastAsia="Times New Roman" w:hAnsi="Times New Roman" w:cs="Times New Roman"/>
          <w:sz w:val="28"/>
          <w:szCs w:val="28"/>
          <w:lang w:val="uk-UA" w:eastAsia="uk-UA"/>
        </w:rPr>
        <w:t>’язана в силу сво</w:t>
      </w:r>
      <w:r w:rsidR="00F8014B" w:rsidRPr="000F0207">
        <w:rPr>
          <w:rFonts w:ascii="Times New Roman" w:eastAsia="Times New Roman" w:hAnsi="Times New Roman" w:cs="Times New Roman"/>
          <w:sz w:val="28"/>
          <w:szCs w:val="28"/>
          <w:lang w:val="uk-UA" w:eastAsia="uk-UA"/>
        </w:rPr>
        <w:t xml:space="preserve">го </w:t>
      </w:r>
      <w:r w:rsidR="009F565C" w:rsidRPr="000F0207">
        <w:rPr>
          <w:rFonts w:ascii="Times New Roman" w:eastAsia="Times New Roman" w:hAnsi="Times New Roman" w:cs="Times New Roman"/>
          <w:sz w:val="28"/>
          <w:szCs w:val="28"/>
          <w:lang w:val="uk-UA" w:eastAsia="uk-UA"/>
        </w:rPr>
        <w:t>історичн</w:t>
      </w:r>
      <w:r w:rsidR="00F8014B" w:rsidRPr="000F0207">
        <w:rPr>
          <w:rFonts w:ascii="Times New Roman" w:eastAsia="Times New Roman" w:hAnsi="Times New Roman" w:cs="Times New Roman"/>
          <w:sz w:val="28"/>
          <w:szCs w:val="28"/>
          <w:lang w:val="uk-UA" w:eastAsia="uk-UA"/>
        </w:rPr>
        <w:t xml:space="preserve">ого </w:t>
      </w:r>
      <w:r w:rsidR="009F565C" w:rsidRPr="000F0207">
        <w:rPr>
          <w:rFonts w:ascii="Times New Roman" w:eastAsia="Times New Roman" w:hAnsi="Times New Roman" w:cs="Times New Roman"/>
          <w:sz w:val="28"/>
          <w:szCs w:val="28"/>
          <w:lang w:val="uk-UA" w:eastAsia="uk-UA"/>
        </w:rPr>
        <w:t>розвитку</w:t>
      </w:r>
      <w:r w:rsidR="00F8014B" w:rsidRPr="000F0207">
        <w:rPr>
          <w:rFonts w:ascii="Times New Roman" w:eastAsia="Times New Roman" w:hAnsi="Times New Roman" w:cs="Times New Roman"/>
          <w:sz w:val="28"/>
          <w:szCs w:val="28"/>
          <w:lang w:val="uk-UA" w:eastAsia="uk-UA"/>
        </w:rPr>
        <w:t xml:space="preserve">, </w:t>
      </w:r>
      <w:r w:rsidR="009F565C" w:rsidRPr="000F0207">
        <w:rPr>
          <w:rFonts w:ascii="Times New Roman" w:eastAsia="Times New Roman" w:hAnsi="Times New Roman" w:cs="Times New Roman"/>
          <w:sz w:val="28"/>
          <w:szCs w:val="28"/>
          <w:lang w:val="uk-UA" w:eastAsia="uk-UA"/>
        </w:rPr>
        <w:t>вона залишалась</w:t>
      </w:r>
      <w:r w:rsidR="00F8014B" w:rsidRPr="000F0207">
        <w:rPr>
          <w:rFonts w:ascii="Times New Roman" w:eastAsia="Times New Roman" w:hAnsi="Times New Roman" w:cs="Times New Roman"/>
          <w:sz w:val="28"/>
          <w:szCs w:val="28"/>
          <w:lang w:val="uk-UA" w:eastAsia="uk-UA"/>
        </w:rPr>
        <w:t xml:space="preserve"> </w:t>
      </w:r>
      <w:r w:rsidR="009F565C" w:rsidRPr="000F0207">
        <w:rPr>
          <w:rFonts w:ascii="Times New Roman" w:eastAsia="Times New Roman" w:hAnsi="Times New Roman" w:cs="Times New Roman"/>
          <w:sz w:val="28"/>
          <w:szCs w:val="28"/>
          <w:lang w:val="uk-UA" w:eastAsia="uk-UA"/>
        </w:rPr>
        <w:t>у</w:t>
      </w:r>
      <w:r w:rsidR="00F8014B" w:rsidRPr="000F0207">
        <w:rPr>
          <w:rFonts w:ascii="Times New Roman" w:eastAsia="Times New Roman" w:hAnsi="Times New Roman" w:cs="Times New Roman"/>
          <w:sz w:val="28"/>
          <w:szCs w:val="28"/>
          <w:lang w:val="uk-UA" w:eastAsia="uk-UA"/>
        </w:rPr>
        <w:t xml:space="preserve"> </w:t>
      </w:r>
      <w:r w:rsidR="009F565C" w:rsidRPr="000F0207">
        <w:rPr>
          <w:rFonts w:ascii="Times New Roman" w:eastAsia="Times New Roman" w:hAnsi="Times New Roman" w:cs="Times New Roman"/>
          <w:sz w:val="28"/>
          <w:szCs w:val="28"/>
          <w:lang w:val="uk-UA" w:eastAsia="uk-UA"/>
        </w:rPr>
        <w:t>сфері піз</w:t>
      </w:r>
      <w:r w:rsidR="00F8014B" w:rsidRPr="000F0207">
        <w:rPr>
          <w:rFonts w:ascii="Times New Roman" w:eastAsia="Times New Roman" w:hAnsi="Times New Roman" w:cs="Times New Roman"/>
          <w:sz w:val="28"/>
          <w:szCs w:val="28"/>
          <w:lang w:val="uk-UA" w:eastAsia="uk-UA"/>
        </w:rPr>
        <w:t>н</w:t>
      </w:r>
      <w:r w:rsidR="009F565C" w:rsidRPr="000F0207">
        <w:rPr>
          <w:rFonts w:ascii="Times New Roman" w:eastAsia="Times New Roman" w:hAnsi="Times New Roman" w:cs="Times New Roman"/>
          <w:sz w:val="28"/>
          <w:szCs w:val="28"/>
          <w:lang w:val="uk-UA" w:eastAsia="uk-UA"/>
        </w:rPr>
        <w:t>ьоготичн</w:t>
      </w:r>
      <w:r w:rsidR="00F8014B" w:rsidRPr="000F0207">
        <w:rPr>
          <w:rFonts w:ascii="Times New Roman" w:eastAsia="Times New Roman" w:hAnsi="Times New Roman" w:cs="Times New Roman"/>
          <w:sz w:val="28"/>
          <w:szCs w:val="28"/>
          <w:lang w:val="uk-UA" w:eastAsia="uk-UA"/>
        </w:rPr>
        <w:t>ого тип</w:t>
      </w:r>
      <w:r w:rsidR="009F565C" w:rsidRPr="000F0207">
        <w:rPr>
          <w:rFonts w:ascii="Times New Roman" w:eastAsia="Times New Roman" w:hAnsi="Times New Roman" w:cs="Times New Roman"/>
          <w:sz w:val="28"/>
          <w:szCs w:val="28"/>
          <w:lang w:val="uk-UA" w:eastAsia="uk-UA"/>
        </w:rPr>
        <w:t>у</w:t>
      </w:r>
      <w:r w:rsidR="00F8014B" w:rsidRPr="000F0207">
        <w:rPr>
          <w:rFonts w:ascii="Times New Roman" w:eastAsia="Times New Roman" w:hAnsi="Times New Roman" w:cs="Times New Roman"/>
          <w:sz w:val="28"/>
          <w:szCs w:val="28"/>
          <w:lang w:val="uk-UA" w:eastAsia="uk-UA"/>
        </w:rPr>
        <w:t xml:space="preserve"> культур</w:t>
      </w:r>
      <w:r w:rsidR="009F565C" w:rsidRPr="000F0207">
        <w:rPr>
          <w:rFonts w:ascii="Times New Roman" w:eastAsia="Times New Roman" w:hAnsi="Times New Roman" w:cs="Times New Roman"/>
          <w:sz w:val="28"/>
          <w:szCs w:val="28"/>
          <w:lang w:val="uk-UA" w:eastAsia="uk-UA"/>
        </w:rPr>
        <w:t>и.</w:t>
      </w:r>
      <w:r w:rsidR="000F0207">
        <w:rPr>
          <w:rFonts w:ascii="Times New Roman" w:eastAsia="Times New Roman" w:hAnsi="Times New Roman" w:cs="Times New Roman"/>
          <w:sz w:val="28"/>
          <w:szCs w:val="28"/>
          <w:lang w:val="uk-UA" w:eastAsia="uk-UA"/>
        </w:rPr>
        <w:t xml:space="preserve"> </w:t>
      </w:r>
      <w:r w:rsidR="009F565C" w:rsidRPr="000F0207">
        <w:rPr>
          <w:rFonts w:ascii="Times New Roman" w:hAnsi="Times New Roman" w:cs="Times New Roman"/>
          <w:sz w:val="28"/>
          <w:szCs w:val="28"/>
          <w:lang w:val="uk-UA"/>
        </w:rPr>
        <w:t xml:space="preserve">Саме в епоху Відродження  </w:t>
      </w:r>
      <w:r w:rsidR="00F8014B" w:rsidRPr="000F0207">
        <w:rPr>
          <w:rFonts w:ascii="Times New Roman" w:hAnsi="Times New Roman" w:cs="Times New Roman"/>
          <w:sz w:val="28"/>
          <w:szCs w:val="28"/>
          <w:lang w:val="uk-UA"/>
        </w:rPr>
        <w:t>культура Поль</w:t>
      </w:r>
      <w:r w:rsidR="009F565C" w:rsidRPr="000F0207">
        <w:rPr>
          <w:rFonts w:ascii="Times New Roman" w:hAnsi="Times New Roman" w:cs="Times New Roman"/>
          <w:sz w:val="28"/>
          <w:szCs w:val="28"/>
          <w:lang w:val="uk-UA"/>
        </w:rPr>
        <w:t xml:space="preserve">щі </w:t>
      </w:r>
      <w:r w:rsidR="00F8014B" w:rsidRPr="000F0207">
        <w:rPr>
          <w:rFonts w:ascii="Times New Roman" w:hAnsi="Times New Roman" w:cs="Times New Roman"/>
          <w:sz w:val="28"/>
          <w:szCs w:val="28"/>
          <w:lang w:val="uk-UA"/>
        </w:rPr>
        <w:t xml:space="preserve"> про</w:t>
      </w:r>
      <w:r w:rsidR="009F565C" w:rsidRPr="000F0207">
        <w:rPr>
          <w:rFonts w:ascii="Times New Roman" w:hAnsi="Times New Roman" w:cs="Times New Roman"/>
          <w:sz w:val="28"/>
          <w:szCs w:val="28"/>
          <w:lang w:val="uk-UA"/>
        </w:rPr>
        <w:t>й</w:t>
      </w:r>
      <w:r w:rsidR="00F8014B" w:rsidRPr="000F0207">
        <w:rPr>
          <w:rFonts w:ascii="Times New Roman" w:hAnsi="Times New Roman" w:cs="Times New Roman"/>
          <w:sz w:val="28"/>
          <w:szCs w:val="28"/>
          <w:lang w:val="uk-UA"/>
        </w:rPr>
        <w:t xml:space="preserve">шла </w:t>
      </w:r>
      <w:r w:rsidR="009F565C" w:rsidRPr="000F0207">
        <w:rPr>
          <w:rFonts w:ascii="Times New Roman" w:hAnsi="Times New Roman" w:cs="Times New Roman"/>
          <w:sz w:val="28"/>
          <w:szCs w:val="28"/>
          <w:lang w:val="uk-UA"/>
        </w:rPr>
        <w:t>шлях</w:t>
      </w:r>
      <w:r w:rsidR="00F8014B" w:rsidRPr="000F0207">
        <w:rPr>
          <w:rFonts w:ascii="Times New Roman" w:hAnsi="Times New Roman" w:cs="Times New Roman"/>
          <w:sz w:val="28"/>
          <w:szCs w:val="28"/>
          <w:lang w:val="uk-UA"/>
        </w:rPr>
        <w:t xml:space="preserve"> </w:t>
      </w:r>
      <w:r w:rsidR="009F565C" w:rsidRPr="000F0207">
        <w:rPr>
          <w:rFonts w:ascii="Times New Roman" w:hAnsi="Times New Roman" w:cs="Times New Roman"/>
          <w:sz w:val="28"/>
          <w:szCs w:val="28"/>
          <w:lang w:val="uk-UA"/>
        </w:rPr>
        <w:t>звільнення від  г</w:t>
      </w:r>
      <w:r w:rsidR="00813FA6">
        <w:rPr>
          <w:rFonts w:ascii="Times New Roman" w:hAnsi="Times New Roman" w:cs="Times New Roman"/>
          <w:sz w:val="28"/>
          <w:szCs w:val="28"/>
          <w:lang w:val="uk-UA"/>
        </w:rPr>
        <w:t>отичних середньовічних рис у XV-</w:t>
      </w:r>
      <w:r w:rsidR="009F565C" w:rsidRPr="000F0207">
        <w:rPr>
          <w:rFonts w:ascii="Times New Roman" w:hAnsi="Times New Roman" w:cs="Times New Roman"/>
          <w:sz w:val="28"/>
          <w:szCs w:val="28"/>
          <w:lang w:val="uk-UA"/>
        </w:rPr>
        <w:t>на поч.. XVI ст</w:t>
      </w:r>
      <w:r w:rsidR="00F8014B" w:rsidRPr="000F0207">
        <w:rPr>
          <w:rFonts w:ascii="Times New Roman" w:hAnsi="Times New Roman" w:cs="Times New Roman"/>
          <w:sz w:val="28"/>
          <w:szCs w:val="28"/>
          <w:lang w:val="uk-UA"/>
        </w:rPr>
        <w:t xml:space="preserve">. </w:t>
      </w:r>
      <w:r w:rsidR="009F565C" w:rsidRPr="000F0207">
        <w:rPr>
          <w:rFonts w:ascii="Times New Roman" w:hAnsi="Times New Roman" w:cs="Times New Roman"/>
          <w:sz w:val="28"/>
          <w:szCs w:val="28"/>
          <w:lang w:val="uk-UA"/>
        </w:rPr>
        <w:t>– до розквіту</w:t>
      </w:r>
      <w:r w:rsidR="00F8014B" w:rsidRPr="000F0207">
        <w:rPr>
          <w:rFonts w:ascii="Times New Roman" w:hAnsi="Times New Roman" w:cs="Times New Roman"/>
          <w:sz w:val="28"/>
          <w:szCs w:val="28"/>
          <w:lang w:val="uk-UA"/>
        </w:rPr>
        <w:t xml:space="preserve"> </w:t>
      </w:r>
      <w:r w:rsidR="009F565C" w:rsidRPr="000F0207">
        <w:rPr>
          <w:rFonts w:ascii="Times New Roman" w:hAnsi="Times New Roman" w:cs="Times New Roman"/>
          <w:sz w:val="28"/>
          <w:szCs w:val="28"/>
          <w:lang w:val="uk-UA"/>
        </w:rPr>
        <w:t xml:space="preserve">виключно  ренесансних форм у середині XVI — на поч.  XVII </w:t>
      </w:r>
      <w:r w:rsidR="004730FC" w:rsidRPr="000F0207">
        <w:rPr>
          <w:rFonts w:ascii="Times New Roman" w:hAnsi="Times New Roman" w:cs="Times New Roman"/>
          <w:sz w:val="28"/>
          <w:szCs w:val="28"/>
          <w:lang w:val="uk-UA"/>
        </w:rPr>
        <w:t>ст.</w:t>
      </w:r>
      <w:r w:rsidR="00513D6A">
        <w:rPr>
          <w:rFonts w:ascii="Times New Roman" w:eastAsia="Times New Roman" w:hAnsi="Times New Roman" w:cs="Times New Roman"/>
          <w:sz w:val="28"/>
          <w:szCs w:val="28"/>
          <w:lang w:val="uk-UA" w:eastAsia="uk-UA"/>
        </w:rPr>
        <w:t xml:space="preserve"> </w:t>
      </w:r>
      <w:hyperlink r:id="rId12" w:tooltip="XV століття" w:history="1">
        <w:r w:rsidR="004730FC" w:rsidRPr="000F0207">
          <w:rPr>
            <w:rStyle w:val="a7"/>
            <w:rFonts w:ascii="Times New Roman" w:hAnsi="Times New Roman" w:cs="Times New Roman"/>
            <w:color w:val="auto"/>
            <w:sz w:val="28"/>
            <w:szCs w:val="28"/>
            <w:u w:val="none"/>
            <w:lang w:val="uk-UA"/>
          </w:rPr>
          <w:t>XV століття</w:t>
        </w:r>
      </w:hyperlink>
      <w:r w:rsidR="004730FC" w:rsidRPr="000F0207">
        <w:rPr>
          <w:rFonts w:ascii="Times New Roman" w:hAnsi="Times New Roman" w:cs="Times New Roman"/>
          <w:sz w:val="28"/>
          <w:szCs w:val="28"/>
          <w:lang w:val="uk-UA"/>
        </w:rPr>
        <w:t xml:space="preserve"> - це епоха найбільшого </w:t>
      </w:r>
      <w:r w:rsidR="004730FC" w:rsidRPr="000F0207">
        <w:rPr>
          <w:rFonts w:ascii="Times New Roman" w:eastAsia="Times New Roman" w:hAnsi="Times New Roman" w:cs="Times New Roman"/>
          <w:sz w:val="28"/>
          <w:szCs w:val="28"/>
          <w:lang w:val="uk-UA" w:eastAsia="uk-UA"/>
        </w:rPr>
        <w:t xml:space="preserve">культурного  західно-європейського  впливу  на Польщу. Гуманізм, який у XV столітті </w:t>
      </w:r>
      <w:r w:rsidR="00513D6A">
        <w:rPr>
          <w:rFonts w:ascii="Times New Roman" w:eastAsia="Times New Roman" w:hAnsi="Times New Roman" w:cs="Times New Roman"/>
          <w:sz w:val="28"/>
          <w:szCs w:val="28"/>
          <w:lang w:val="uk-UA" w:eastAsia="uk-UA"/>
        </w:rPr>
        <w:t>розповсюджується в польській культурі та суспільстві</w:t>
      </w:r>
      <w:r w:rsidR="004730FC" w:rsidRPr="000F0207">
        <w:rPr>
          <w:rFonts w:ascii="Times New Roman" w:eastAsia="Times New Roman" w:hAnsi="Times New Roman" w:cs="Times New Roman"/>
          <w:sz w:val="28"/>
          <w:szCs w:val="28"/>
          <w:lang w:val="uk-UA" w:eastAsia="uk-UA"/>
        </w:rPr>
        <w:t xml:space="preserve"> повільно, в першій половині XVI століття </w:t>
      </w:r>
      <w:r w:rsidR="00513D6A">
        <w:rPr>
          <w:rFonts w:ascii="Times New Roman" w:eastAsia="Times New Roman" w:hAnsi="Times New Roman" w:cs="Times New Roman"/>
          <w:sz w:val="28"/>
          <w:szCs w:val="28"/>
          <w:lang w:val="uk-UA" w:eastAsia="uk-UA"/>
        </w:rPr>
        <w:t xml:space="preserve">активно </w:t>
      </w:r>
      <w:r w:rsidR="004730FC" w:rsidRPr="000F0207">
        <w:rPr>
          <w:rFonts w:ascii="Times New Roman" w:eastAsia="Times New Roman" w:hAnsi="Times New Roman" w:cs="Times New Roman"/>
          <w:sz w:val="28"/>
          <w:szCs w:val="28"/>
          <w:lang w:val="uk-UA" w:eastAsia="uk-UA"/>
        </w:rPr>
        <w:t>розвивається. У країну все часті</w:t>
      </w:r>
      <w:r w:rsidR="00513D6A">
        <w:rPr>
          <w:rFonts w:ascii="Times New Roman" w:eastAsia="Times New Roman" w:hAnsi="Times New Roman" w:cs="Times New Roman"/>
          <w:sz w:val="28"/>
          <w:szCs w:val="28"/>
          <w:lang w:val="uk-UA" w:eastAsia="uk-UA"/>
        </w:rPr>
        <w:t>ше приїжджають вчені-гуманісти</w:t>
      </w:r>
      <w:r w:rsidR="004730FC" w:rsidRPr="000F0207">
        <w:rPr>
          <w:rFonts w:ascii="Times New Roman" w:eastAsia="Times New Roman" w:hAnsi="Times New Roman" w:cs="Times New Roman"/>
          <w:sz w:val="28"/>
          <w:szCs w:val="28"/>
          <w:lang w:val="uk-UA" w:eastAsia="uk-UA"/>
        </w:rPr>
        <w:t xml:space="preserve">, </w:t>
      </w:r>
      <w:r w:rsidR="00513D6A">
        <w:rPr>
          <w:rFonts w:ascii="Times New Roman" w:eastAsia="Times New Roman" w:hAnsi="Times New Roman" w:cs="Times New Roman"/>
          <w:sz w:val="28"/>
          <w:szCs w:val="28"/>
          <w:lang w:val="uk-UA" w:eastAsia="uk-UA"/>
        </w:rPr>
        <w:t>а заможна</w:t>
      </w:r>
      <w:r w:rsidR="004730FC" w:rsidRPr="000F0207">
        <w:rPr>
          <w:rFonts w:ascii="Times New Roman" w:eastAsia="Times New Roman" w:hAnsi="Times New Roman" w:cs="Times New Roman"/>
          <w:sz w:val="28"/>
          <w:szCs w:val="28"/>
          <w:lang w:val="uk-UA" w:eastAsia="uk-UA"/>
        </w:rPr>
        <w:t xml:space="preserve"> шляхетська молодь навчаєть</w:t>
      </w:r>
      <w:r w:rsidR="00513D6A">
        <w:rPr>
          <w:rFonts w:ascii="Times New Roman" w:eastAsia="Times New Roman" w:hAnsi="Times New Roman" w:cs="Times New Roman"/>
          <w:sz w:val="28"/>
          <w:szCs w:val="28"/>
          <w:lang w:val="uk-UA" w:eastAsia="uk-UA"/>
        </w:rPr>
        <w:t xml:space="preserve">ся в закордонних університетах: </w:t>
      </w:r>
      <w:r w:rsidR="004730FC" w:rsidRPr="000F0207">
        <w:rPr>
          <w:rFonts w:ascii="Times New Roman" w:eastAsia="Times New Roman" w:hAnsi="Times New Roman" w:cs="Times New Roman"/>
          <w:sz w:val="28"/>
          <w:szCs w:val="28"/>
          <w:lang w:val="uk-UA" w:eastAsia="uk-UA"/>
        </w:rPr>
        <w:t>у </w:t>
      </w:r>
      <w:hyperlink r:id="rId13" w:tooltip="Болонський університет" w:history="1">
        <w:r w:rsidR="004730FC" w:rsidRPr="000F0207">
          <w:rPr>
            <w:rFonts w:ascii="Times New Roman" w:eastAsia="Times New Roman" w:hAnsi="Times New Roman" w:cs="Times New Roman"/>
            <w:sz w:val="28"/>
            <w:szCs w:val="28"/>
            <w:lang w:val="uk-UA" w:eastAsia="uk-UA"/>
          </w:rPr>
          <w:t>Болоньї</w:t>
        </w:r>
      </w:hyperlink>
      <w:r w:rsidR="00513D6A">
        <w:rPr>
          <w:rFonts w:ascii="Times New Roman" w:eastAsia="Times New Roman" w:hAnsi="Times New Roman" w:cs="Times New Roman"/>
          <w:sz w:val="28"/>
          <w:szCs w:val="28"/>
          <w:lang w:val="uk-UA" w:eastAsia="uk-UA"/>
        </w:rPr>
        <w:t xml:space="preserve">, Римі, </w:t>
      </w:r>
      <w:r w:rsidR="004730FC" w:rsidRPr="000F0207">
        <w:rPr>
          <w:rFonts w:ascii="Times New Roman" w:eastAsia="Times New Roman" w:hAnsi="Times New Roman" w:cs="Times New Roman"/>
          <w:sz w:val="28"/>
          <w:szCs w:val="28"/>
          <w:lang w:val="uk-UA" w:eastAsia="uk-UA"/>
        </w:rPr>
        <w:t>Падуї.</w:t>
      </w:r>
    </w:p>
    <w:p w:rsidR="002905F5" w:rsidRPr="00513D6A" w:rsidRDefault="004730FC" w:rsidP="00513D6A">
      <w:pPr>
        <w:spacing w:after="0" w:line="240" w:lineRule="auto"/>
        <w:ind w:firstLine="709"/>
        <w:jc w:val="both"/>
        <w:rPr>
          <w:rFonts w:ascii="Times New Roman" w:eastAsia="Times New Roman" w:hAnsi="Times New Roman" w:cs="Times New Roman"/>
          <w:sz w:val="28"/>
          <w:szCs w:val="28"/>
          <w:lang w:val="uk-UA" w:eastAsia="uk-UA"/>
        </w:rPr>
      </w:pPr>
      <w:r w:rsidRPr="00513D6A">
        <w:rPr>
          <w:rFonts w:ascii="Times New Roman" w:eastAsia="Times New Roman" w:hAnsi="Times New Roman" w:cs="Times New Roman"/>
          <w:sz w:val="28"/>
          <w:szCs w:val="28"/>
          <w:lang w:val="uk-UA" w:eastAsia="uk-UA"/>
        </w:rPr>
        <w:t xml:space="preserve">Італійський імпульс призвів до швидкого розвитку політичної думки, філософії, літератури, мистецтва перекладу, які вдало </w:t>
      </w:r>
      <w:r w:rsidR="000F0207" w:rsidRPr="00513D6A">
        <w:rPr>
          <w:rFonts w:ascii="Times New Roman" w:eastAsia="Times New Roman" w:hAnsi="Times New Roman" w:cs="Times New Roman"/>
          <w:sz w:val="28"/>
          <w:szCs w:val="28"/>
          <w:lang w:val="uk-UA" w:eastAsia="uk-UA"/>
        </w:rPr>
        <w:t>поєднували</w:t>
      </w:r>
      <w:r w:rsidRPr="00513D6A">
        <w:rPr>
          <w:rFonts w:ascii="Times New Roman" w:eastAsia="Times New Roman" w:hAnsi="Times New Roman" w:cs="Times New Roman"/>
          <w:sz w:val="28"/>
          <w:szCs w:val="28"/>
          <w:lang w:val="uk-UA" w:eastAsia="uk-UA"/>
        </w:rPr>
        <w:t xml:space="preserve"> європейські новації та специфічні польські традиції.</w:t>
      </w:r>
      <w:r w:rsidR="00F8014B" w:rsidRPr="00513D6A">
        <w:rPr>
          <w:rFonts w:ascii="Times New Roman" w:eastAsia="Times New Roman" w:hAnsi="Times New Roman" w:cs="Times New Roman"/>
          <w:sz w:val="28"/>
          <w:szCs w:val="28"/>
          <w:lang w:val="uk-UA" w:eastAsia="uk-UA"/>
        </w:rPr>
        <w:t xml:space="preserve"> </w:t>
      </w:r>
      <w:r w:rsidRPr="00513D6A">
        <w:rPr>
          <w:rFonts w:ascii="Times New Roman" w:eastAsia="Times New Roman" w:hAnsi="Times New Roman" w:cs="Times New Roman"/>
          <w:sz w:val="28"/>
          <w:szCs w:val="28"/>
          <w:lang w:val="uk-UA" w:eastAsia="uk-UA"/>
        </w:rPr>
        <w:t>У</w:t>
      </w:r>
      <w:r w:rsidR="000F0207" w:rsidRPr="00513D6A">
        <w:rPr>
          <w:rFonts w:ascii="Times New Roman" w:eastAsia="Times New Roman" w:hAnsi="Times New Roman" w:cs="Times New Roman"/>
          <w:sz w:val="28"/>
          <w:szCs w:val="28"/>
          <w:lang w:val="uk-UA" w:eastAsia="uk-UA"/>
        </w:rPr>
        <w:t xml:space="preserve"> польс</w:t>
      </w:r>
      <w:r w:rsidR="00102B99" w:rsidRPr="00513D6A">
        <w:rPr>
          <w:rFonts w:ascii="Times New Roman" w:eastAsia="Times New Roman" w:hAnsi="Times New Roman" w:cs="Times New Roman"/>
          <w:sz w:val="28"/>
          <w:szCs w:val="28"/>
          <w:lang w:val="uk-UA" w:eastAsia="uk-UA"/>
        </w:rPr>
        <w:t>ь</w:t>
      </w:r>
      <w:r w:rsidR="000F0207" w:rsidRPr="00513D6A">
        <w:rPr>
          <w:rFonts w:ascii="Times New Roman" w:eastAsia="Times New Roman" w:hAnsi="Times New Roman" w:cs="Times New Roman"/>
          <w:sz w:val="28"/>
          <w:szCs w:val="28"/>
          <w:lang w:val="uk-UA" w:eastAsia="uk-UA"/>
        </w:rPr>
        <w:t>кі</w:t>
      </w:r>
      <w:r w:rsidR="00F8014B" w:rsidRPr="00513D6A">
        <w:rPr>
          <w:rFonts w:ascii="Times New Roman" w:eastAsia="Times New Roman" w:hAnsi="Times New Roman" w:cs="Times New Roman"/>
          <w:sz w:val="28"/>
          <w:szCs w:val="28"/>
          <w:lang w:val="uk-UA" w:eastAsia="uk-UA"/>
        </w:rPr>
        <w:t>й культур</w:t>
      </w:r>
      <w:r w:rsidR="000F0207" w:rsidRPr="00513D6A">
        <w:rPr>
          <w:rFonts w:ascii="Times New Roman" w:eastAsia="Times New Roman" w:hAnsi="Times New Roman" w:cs="Times New Roman"/>
          <w:sz w:val="28"/>
          <w:szCs w:val="28"/>
          <w:lang w:val="uk-UA" w:eastAsia="uk-UA"/>
        </w:rPr>
        <w:t>і</w:t>
      </w:r>
      <w:r w:rsidR="00F8014B" w:rsidRPr="00513D6A">
        <w:rPr>
          <w:rFonts w:ascii="Times New Roman" w:eastAsia="Times New Roman" w:hAnsi="Times New Roman" w:cs="Times New Roman"/>
          <w:sz w:val="28"/>
          <w:szCs w:val="28"/>
          <w:lang w:val="uk-UA" w:eastAsia="uk-UA"/>
        </w:rPr>
        <w:t xml:space="preserve"> В</w:t>
      </w:r>
      <w:r w:rsidR="000F0207" w:rsidRPr="00513D6A">
        <w:rPr>
          <w:rFonts w:ascii="Times New Roman" w:eastAsia="Times New Roman" w:hAnsi="Times New Roman" w:cs="Times New Roman"/>
          <w:sz w:val="28"/>
          <w:szCs w:val="28"/>
          <w:lang w:val="uk-UA" w:eastAsia="uk-UA"/>
        </w:rPr>
        <w:t>ідродженн</w:t>
      </w:r>
      <w:r w:rsidR="00F8014B" w:rsidRPr="00513D6A">
        <w:rPr>
          <w:rFonts w:ascii="Times New Roman" w:eastAsia="Times New Roman" w:hAnsi="Times New Roman" w:cs="Times New Roman"/>
          <w:sz w:val="28"/>
          <w:szCs w:val="28"/>
          <w:lang w:val="uk-UA" w:eastAsia="uk-UA"/>
        </w:rPr>
        <w:t xml:space="preserve">я </w:t>
      </w:r>
      <w:r w:rsidR="000F0207" w:rsidRPr="00513D6A">
        <w:rPr>
          <w:rFonts w:ascii="Times New Roman" w:eastAsia="Times New Roman" w:hAnsi="Times New Roman" w:cs="Times New Roman"/>
          <w:sz w:val="28"/>
          <w:szCs w:val="28"/>
          <w:lang w:val="uk-UA" w:eastAsia="uk-UA"/>
        </w:rPr>
        <w:t>є</w:t>
      </w:r>
      <w:r w:rsidR="00F8014B" w:rsidRPr="00513D6A">
        <w:rPr>
          <w:rFonts w:ascii="Times New Roman" w:eastAsia="Times New Roman" w:hAnsi="Times New Roman" w:cs="Times New Roman"/>
          <w:sz w:val="28"/>
          <w:szCs w:val="28"/>
          <w:lang w:val="uk-UA" w:eastAsia="uk-UA"/>
        </w:rPr>
        <w:t>вропейс</w:t>
      </w:r>
      <w:r w:rsidR="000F0207" w:rsidRPr="00513D6A">
        <w:rPr>
          <w:rFonts w:ascii="Times New Roman" w:eastAsia="Times New Roman" w:hAnsi="Times New Roman" w:cs="Times New Roman"/>
          <w:sz w:val="28"/>
          <w:szCs w:val="28"/>
          <w:lang w:val="uk-UA" w:eastAsia="uk-UA"/>
        </w:rPr>
        <w:t>ь</w:t>
      </w:r>
      <w:r w:rsidR="00F8014B" w:rsidRPr="00513D6A">
        <w:rPr>
          <w:rFonts w:ascii="Times New Roman" w:eastAsia="Times New Roman" w:hAnsi="Times New Roman" w:cs="Times New Roman"/>
          <w:sz w:val="28"/>
          <w:szCs w:val="28"/>
          <w:lang w:val="uk-UA" w:eastAsia="uk-UA"/>
        </w:rPr>
        <w:t xml:space="preserve">ке </w:t>
      </w:r>
      <w:r w:rsidR="00102B99" w:rsidRPr="00513D6A">
        <w:rPr>
          <w:rFonts w:ascii="Times New Roman" w:eastAsia="Times New Roman" w:hAnsi="Times New Roman" w:cs="Times New Roman"/>
          <w:sz w:val="28"/>
          <w:szCs w:val="28"/>
          <w:lang w:val="uk-UA" w:eastAsia="uk-UA"/>
        </w:rPr>
        <w:t xml:space="preserve">та </w:t>
      </w:r>
      <w:r w:rsidR="00F8014B" w:rsidRPr="00513D6A">
        <w:rPr>
          <w:rFonts w:ascii="Times New Roman" w:eastAsia="Times New Roman" w:hAnsi="Times New Roman" w:cs="Times New Roman"/>
          <w:sz w:val="28"/>
          <w:szCs w:val="28"/>
          <w:lang w:val="uk-UA" w:eastAsia="uk-UA"/>
        </w:rPr>
        <w:t xml:space="preserve"> м</w:t>
      </w:r>
      <w:r w:rsidR="000F0207" w:rsidRPr="00513D6A">
        <w:rPr>
          <w:rFonts w:ascii="Times New Roman" w:eastAsia="Times New Roman" w:hAnsi="Times New Roman" w:cs="Times New Roman"/>
          <w:sz w:val="28"/>
          <w:szCs w:val="28"/>
          <w:lang w:val="uk-UA" w:eastAsia="uk-UA"/>
        </w:rPr>
        <w:t>ісцеве</w:t>
      </w:r>
      <w:r w:rsidR="00F8014B" w:rsidRPr="00513D6A">
        <w:rPr>
          <w:rFonts w:ascii="Times New Roman" w:eastAsia="Times New Roman" w:hAnsi="Times New Roman" w:cs="Times New Roman"/>
          <w:sz w:val="28"/>
          <w:szCs w:val="28"/>
          <w:lang w:val="uk-UA" w:eastAsia="uk-UA"/>
        </w:rPr>
        <w:t xml:space="preserve"> не </w:t>
      </w:r>
      <w:r w:rsidR="000F0207" w:rsidRPr="00513D6A">
        <w:rPr>
          <w:rFonts w:ascii="Times New Roman" w:eastAsia="Times New Roman" w:hAnsi="Times New Roman" w:cs="Times New Roman"/>
          <w:sz w:val="28"/>
          <w:szCs w:val="28"/>
          <w:lang w:val="uk-UA" w:eastAsia="uk-UA"/>
        </w:rPr>
        <w:t>склали опозицію високого та провінційного, національна традиція орієнту</w:t>
      </w:r>
      <w:r w:rsidR="00102B99" w:rsidRPr="00513D6A">
        <w:rPr>
          <w:rFonts w:ascii="Times New Roman" w:eastAsia="Times New Roman" w:hAnsi="Times New Roman" w:cs="Times New Roman"/>
          <w:sz w:val="28"/>
          <w:szCs w:val="28"/>
          <w:lang w:val="uk-UA" w:eastAsia="uk-UA"/>
        </w:rPr>
        <w:t xml:space="preserve">валась </w:t>
      </w:r>
      <w:r w:rsidR="000F0207" w:rsidRPr="00513D6A">
        <w:rPr>
          <w:rFonts w:ascii="Times New Roman" w:eastAsia="Times New Roman" w:hAnsi="Times New Roman" w:cs="Times New Roman"/>
          <w:sz w:val="28"/>
          <w:szCs w:val="28"/>
          <w:lang w:val="uk-UA" w:eastAsia="uk-UA"/>
        </w:rPr>
        <w:t xml:space="preserve"> на загальн</w:t>
      </w:r>
      <w:r w:rsidR="003C615E" w:rsidRPr="00513D6A">
        <w:rPr>
          <w:rFonts w:ascii="Times New Roman" w:eastAsia="Times New Roman" w:hAnsi="Times New Roman" w:cs="Times New Roman"/>
          <w:sz w:val="28"/>
          <w:szCs w:val="28"/>
          <w:lang w:val="uk-UA" w:eastAsia="uk-UA"/>
        </w:rPr>
        <w:t>оєвропейську</w:t>
      </w:r>
      <w:r w:rsidR="000F0207" w:rsidRPr="00513D6A">
        <w:rPr>
          <w:rFonts w:ascii="Times New Roman" w:eastAsia="Times New Roman" w:hAnsi="Times New Roman" w:cs="Times New Roman"/>
          <w:sz w:val="28"/>
          <w:szCs w:val="28"/>
          <w:lang w:val="uk-UA" w:eastAsia="uk-UA"/>
        </w:rPr>
        <w:t xml:space="preserve">. </w:t>
      </w:r>
    </w:p>
    <w:p w:rsidR="00513D6A" w:rsidRDefault="00FB784A" w:rsidP="00D2713E">
      <w:pPr>
        <w:spacing w:after="0" w:line="240" w:lineRule="auto"/>
        <w:ind w:firstLine="709"/>
        <w:jc w:val="both"/>
        <w:rPr>
          <w:rFonts w:ascii="Times New Roman" w:eastAsia="Times New Roman" w:hAnsi="Times New Roman" w:cs="Times New Roman"/>
          <w:sz w:val="28"/>
          <w:szCs w:val="28"/>
          <w:lang w:val="uk-UA" w:eastAsia="uk-UA"/>
        </w:rPr>
      </w:pPr>
      <w:r w:rsidRPr="00FB784A">
        <w:rPr>
          <w:rFonts w:ascii="Times New Roman" w:eastAsia="Times New Roman" w:hAnsi="Times New Roman" w:cs="Times New Roman"/>
          <w:sz w:val="28"/>
          <w:szCs w:val="28"/>
          <w:lang w:val="uk-UA" w:eastAsia="uk-UA"/>
        </w:rPr>
        <w:t>Е</w:t>
      </w:r>
      <w:r w:rsidR="009C5851" w:rsidRPr="00FB784A">
        <w:rPr>
          <w:rFonts w:ascii="Times New Roman" w:eastAsia="Times New Roman" w:hAnsi="Times New Roman" w:cs="Times New Roman"/>
          <w:sz w:val="28"/>
          <w:szCs w:val="28"/>
          <w:lang w:val="uk-UA" w:eastAsia="uk-UA"/>
        </w:rPr>
        <w:t>разм Роттердамс</w:t>
      </w:r>
      <w:r w:rsidRPr="00FB784A">
        <w:rPr>
          <w:rFonts w:ascii="Times New Roman" w:eastAsia="Times New Roman" w:hAnsi="Times New Roman" w:cs="Times New Roman"/>
          <w:sz w:val="28"/>
          <w:szCs w:val="28"/>
          <w:lang w:val="uk-UA" w:eastAsia="uk-UA"/>
        </w:rPr>
        <w:t>ь</w:t>
      </w:r>
      <w:r w:rsidR="009C5851" w:rsidRPr="00FB784A">
        <w:rPr>
          <w:rFonts w:ascii="Times New Roman" w:eastAsia="Times New Roman" w:hAnsi="Times New Roman" w:cs="Times New Roman"/>
          <w:sz w:val="28"/>
          <w:szCs w:val="28"/>
          <w:lang w:val="uk-UA" w:eastAsia="uk-UA"/>
        </w:rPr>
        <w:t xml:space="preserve">кий, </w:t>
      </w:r>
      <w:r w:rsidRPr="00FB784A">
        <w:rPr>
          <w:rFonts w:ascii="Times New Roman" w:eastAsia="Times New Roman" w:hAnsi="Times New Roman" w:cs="Times New Roman"/>
          <w:sz w:val="28"/>
          <w:szCs w:val="28"/>
          <w:lang w:val="uk-UA" w:eastAsia="uk-UA"/>
        </w:rPr>
        <w:t xml:space="preserve"> який мав у </w:t>
      </w:r>
      <w:r w:rsidR="009C5851" w:rsidRPr="00FB784A">
        <w:rPr>
          <w:rFonts w:ascii="Times New Roman" w:eastAsia="Times New Roman" w:hAnsi="Times New Roman" w:cs="Times New Roman"/>
          <w:sz w:val="28"/>
          <w:szCs w:val="28"/>
          <w:lang w:val="uk-UA" w:eastAsia="uk-UA"/>
        </w:rPr>
        <w:t>Поль</w:t>
      </w:r>
      <w:r w:rsidRPr="00FB784A">
        <w:rPr>
          <w:rFonts w:ascii="Times New Roman" w:eastAsia="Times New Roman" w:hAnsi="Times New Roman" w:cs="Times New Roman"/>
          <w:sz w:val="28"/>
          <w:szCs w:val="28"/>
          <w:lang w:val="uk-UA" w:eastAsia="uk-UA"/>
        </w:rPr>
        <w:t>щі друзів і учні</w:t>
      </w:r>
      <w:r w:rsidR="009C5851" w:rsidRPr="00FB784A">
        <w:rPr>
          <w:rFonts w:ascii="Times New Roman" w:eastAsia="Times New Roman" w:hAnsi="Times New Roman" w:cs="Times New Roman"/>
          <w:sz w:val="28"/>
          <w:szCs w:val="28"/>
          <w:lang w:val="uk-UA" w:eastAsia="uk-UA"/>
        </w:rPr>
        <w:t>в, одному</w:t>
      </w:r>
      <w:r w:rsidRPr="00FB784A">
        <w:rPr>
          <w:rFonts w:ascii="Times New Roman" w:eastAsia="Times New Roman" w:hAnsi="Times New Roman" w:cs="Times New Roman"/>
          <w:sz w:val="28"/>
          <w:szCs w:val="28"/>
          <w:lang w:val="uk-UA" w:eastAsia="uk-UA"/>
        </w:rPr>
        <w:t xml:space="preserve"> з</w:t>
      </w:r>
      <w:r w:rsidR="009C5851" w:rsidRPr="00FB784A">
        <w:rPr>
          <w:rFonts w:ascii="Times New Roman" w:eastAsia="Times New Roman" w:hAnsi="Times New Roman" w:cs="Times New Roman"/>
          <w:sz w:val="28"/>
          <w:szCs w:val="28"/>
          <w:lang w:val="uk-UA" w:eastAsia="uk-UA"/>
        </w:rPr>
        <w:t xml:space="preserve"> них - польс</w:t>
      </w:r>
      <w:r w:rsidRPr="00FB784A">
        <w:rPr>
          <w:rFonts w:ascii="Times New Roman" w:eastAsia="Times New Roman" w:hAnsi="Times New Roman" w:cs="Times New Roman"/>
          <w:sz w:val="28"/>
          <w:szCs w:val="28"/>
          <w:lang w:val="uk-UA" w:eastAsia="uk-UA"/>
        </w:rPr>
        <w:t>ь</w:t>
      </w:r>
      <w:r w:rsidR="009C5851" w:rsidRPr="00FB784A">
        <w:rPr>
          <w:rFonts w:ascii="Times New Roman" w:eastAsia="Times New Roman" w:hAnsi="Times New Roman" w:cs="Times New Roman"/>
          <w:sz w:val="28"/>
          <w:szCs w:val="28"/>
          <w:lang w:val="uk-UA" w:eastAsia="uk-UA"/>
        </w:rPr>
        <w:t xml:space="preserve">кому </w:t>
      </w:r>
      <w:r w:rsidRPr="00FB784A">
        <w:rPr>
          <w:rFonts w:ascii="Times New Roman" w:eastAsia="Times New Roman" w:hAnsi="Times New Roman" w:cs="Times New Roman"/>
          <w:sz w:val="28"/>
          <w:szCs w:val="28"/>
          <w:lang w:val="uk-UA" w:eastAsia="uk-UA"/>
        </w:rPr>
        <w:t>і</w:t>
      </w:r>
      <w:r w:rsidR="009C5851" w:rsidRPr="00FB784A">
        <w:rPr>
          <w:rFonts w:ascii="Times New Roman" w:eastAsia="Times New Roman" w:hAnsi="Times New Roman" w:cs="Times New Roman"/>
          <w:sz w:val="28"/>
          <w:szCs w:val="28"/>
          <w:lang w:val="uk-UA" w:eastAsia="uk-UA"/>
        </w:rPr>
        <w:t xml:space="preserve">сторику </w:t>
      </w:r>
      <w:r w:rsidRPr="00FB784A">
        <w:rPr>
          <w:rFonts w:ascii="Times New Roman" w:eastAsia="Times New Roman" w:hAnsi="Times New Roman" w:cs="Times New Roman"/>
          <w:sz w:val="28"/>
          <w:szCs w:val="28"/>
          <w:lang w:val="uk-UA" w:eastAsia="uk-UA"/>
        </w:rPr>
        <w:t>І</w:t>
      </w:r>
      <w:r w:rsidR="009C5851" w:rsidRPr="00FB784A">
        <w:rPr>
          <w:rFonts w:ascii="Times New Roman" w:eastAsia="Times New Roman" w:hAnsi="Times New Roman" w:cs="Times New Roman"/>
          <w:sz w:val="28"/>
          <w:szCs w:val="28"/>
          <w:lang w:val="uk-UA" w:eastAsia="uk-UA"/>
        </w:rPr>
        <w:t>. Дец</w:t>
      </w:r>
      <w:r w:rsidRPr="00FB784A">
        <w:rPr>
          <w:rFonts w:ascii="Times New Roman" w:eastAsia="Times New Roman" w:hAnsi="Times New Roman" w:cs="Times New Roman"/>
          <w:sz w:val="28"/>
          <w:szCs w:val="28"/>
          <w:lang w:val="uk-UA" w:eastAsia="uk-UA"/>
        </w:rPr>
        <w:t>і</w:t>
      </w:r>
      <w:r w:rsidR="009C5851" w:rsidRPr="00FB784A">
        <w:rPr>
          <w:rFonts w:ascii="Times New Roman" w:eastAsia="Times New Roman" w:hAnsi="Times New Roman" w:cs="Times New Roman"/>
          <w:sz w:val="28"/>
          <w:szCs w:val="28"/>
          <w:lang w:val="uk-UA" w:eastAsia="uk-UA"/>
        </w:rPr>
        <w:t>ю - писа</w:t>
      </w:r>
      <w:r w:rsidRPr="00FB784A">
        <w:rPr>
          <w:rFonts w:ascii="Times New Roman" w:eastAsia="Times New Roman" w:hAnsi="Times New Roman" w:cs="Times New Roman"/>
          <w:sz w:val="28"/>
          <w:szCs w:val="28"/>
          <w:lang w:val="uk-UA" w:eastAsia="uk-UA"/>
        </w:rPr>
        <w:t>в</w:t>
      </w:r>
      <w:r w:rsidR="009C5851" w:rsidRPr="00FB784A">
        <w:rPr>
          <w:rFonts w:ascii="Times New Roman" w:eastAsia="Times New Roman" w:hAnsi="Times New Roman" w:cs="Times New Roman"/>
          <w:sz w:val="28"/>
          <w:szCs w:val="28"/>
          <w:lang w:val="uk-UA" w:eastAsia="uk-UA"/>
        </w:rPr>
        <w:t xml:space="preserve">: «Я </w:t>
      </w:r>
      <w:r w:rsidRPr="00FB784A">
        <w:rPr>
          <w:rFonts w:ascii="Times New Roman" w:eastAsia="Times New Roman" w:hAnsi="Times New Roman" w:cs="Times New Roman"/>
          <w:sz w:val="28"/>
          <w:szCs w:val="28"/>
          <w:lang w:val="uk-UA" w:eastAsia="uk-UA"/>
        </w:rPr>
        <w:t>вітаю</w:t>
      </w:r>
      <w:r w:rsidR="009C5851" w:rsidRPr="00FB784A">
        <w:rPr>
          <w:rFonts w:ascii="Times New Roman" w:eastAsia="Times New Roman" w:hAnsi="Times New Roman" w:cs="Times New Roman"/>
          <w:sz w:val="28"/>
          <w:szCs w:val="28"/>
          <w:lang w:val="uk-UA" w:eastAsia="uk-UA"/>
        </w:rPr>
        <w:t xml:space="preserve"> польс</w:t>
      </w:r>
      <w:r w:rsidRPr="00FB784A">
        <w:rPr>
          <w:rFonts w:ascii="Times New Roman" w:eastAsia="Times New Roman" w:hAnsi="Times New Roman" w:cs="Times New Roman"/>
          <w:sz w:val="28"/>
          <w:szCs w:val="28"/>
          <w:lang w:val="uk-UA" w:eastAsia="uk-UA"/>
        </w:rPr>
        <w:t>ь</w:t>
      </w:r>
      <w:r w:rsidR="009C5851" w:rsidRPr="00FB784A">
        <w:rPr>
          <w:rFonts w:ascii="Times New Roman" w:eastAsia="Times New Roman" w:hAnsi="Times New Roman" w:cs="Times New Roman"/>
          <w:sz w:val="28"/>
          <w:szCs w:val="28"/>
          <w:lang w:val="uk-UA" w:eastAsia="uk-UA"/>
        </w:rPr>
        <w:t xml:space="preserve">кий народ, </w:t>
      </w:r>
      <w:r w:rsidRPr="00FB784A">
        <w:rPr>
          <w:rFonts w:ascii="Times New Roman" w:eastAsia="Times New Roman" w:hAnsi="Times New Roman" w:cs="Times New Roman"/>
          <w:sz w:val="28"/>
          <w:szCs w:val="28"/>
          <w:lang w:val="uk-UA" w:eastAsia="uk-UA"/>
        </w:rPr>
        <w:t xml:space="preserve">який колись вважався </w:t>
      </w:r>
      <w:r w:rsidR="009C5851" w:rsidRPr="00FB784A">
        <w:rPr>
          <w:rFonts w:ascii="Times New Roman" w:eastAsia="Times New Roman" w:hAnsi="Times New Roman" w:cs="Times New Roman"/>
          <w:sz w:val="28"/>
          <w:szCs w:val="28"/>
          <w:lang w:val="uk-UA" w:eastAsia="uk-UA"/>
        </w:rPr>
        <w:t xml:space="preserve"> варварс</w:t>
      </w:r>
      <w:r w:rsidRPr="00FB784A">
        <w:rPr>
          <w:rFonts w:ascii="Times New Roman" w:eastAsia="Times New Roman" w:hAnsi="Times New Roman" w:cs="Times New Roman"/>
          <w:sz w:val="28"/>
          <w:szCs w:val="28"/>
          <w:lang w:val="uk-UA" w:eastAsia="uk-UA"/>
        </w:rPr>
        <w:t>ь</w:t>
      </w:r>
      <w:r w:rsidR="009C5851" w:rsidRPr="00FB784A">
        <w:rPr>
          <w:rFonts w:ascii="Times New Roman" w:eastAsia="Times New Roman" w:hAnsi="Times New Roman" w:cs="Times New Roman"/>
          <w:sz w:val="28"/>
          <w:szCs w:val="28"/>
          <w:lang w:val="uk-UA" w:eastAsia="uk-UA"/>
        </w:rPr>
        <w:t xml:space="preserve">ким, </w:t>
      </w:r>
      <w:r w:rsidRPr="00FB784A">
        <w:rPr>
          <w:rFonts w:ascii="Times New Roman" w:eastAsia="Times New Roman" w:hAnsi="Times New Roman" w:cs="Times New Roman"/>
          <w:sz w:val="28"/>
          <w:szCs w:val="28"/>
          <w:lang w:val="uk-UA" w:eastAsia="uk-UA"/>
        </w:rPr>
        <w:t>але  який сьогодні досяг такого розквіту в науці</w:t>
      </w:r>
      <w:r w:rsidR="009C5851" w:rsidRPr="00FB784A">
        <w:rPr>
          <w:rFonts w:ascii="Times New Roman" w:eastAsia="Times New Roman" w:hAnsi="Times New Roman" w:cs="Times New Roman"/>
          <w:sz w:val="28"/>
          <w:szCs w:val="28"/>
          <w:lang w:val="uk-UA" w:eastAsia="uk-UA"/>
        </w:rPr>
        <w:t>, прав</w:t>
      </w:r>
      <w:r w:rsidRPr="00FB784A">
        <w:rPr>
          <w:rFonts w:ascii="Times New Roman" w:eastAsia="Times New Roman" w:hAnsi="Times New Roman" w:cs="Times New Roman"/>
          <w:sz w:val="28"/>
          <w:szCs w:val="28"/>
          <w:lang w:val="uk-UA" w:eastAsia="uk-UA"/>
        </w:rPr>
        <w:t>і</w:t>
      </w:r>
      <w:r w:rsidR="009C5851" w:rsidRPr="00FB784A">
        <w:rPr>
          <w:rFonts w:ascii="Times New Roman" w:eastAsia="Times New Roman" w:hAnsi="Times New Roman" w:cs="Times New Roman"/>
          <w:sz w:val="28"/>
          <w:szCs w:val="28"/>
          <w:lang w:val="uk-UA" w:eastAsia="uk-UA"/>
        </w:rPr>
        <w:t>, рел</w:t>
      </w:r>
      <w:r w:rsidRPr="00FB784A">
        <w:rPr>
          <w:rFonts w:ascii="Times New Roman" w:eastAsia="Times New Roman" w:hAnsi="Times New Roman" w:cs="Times New Roman"/>
          <w:sz w:val="28"/>
          <w:szCs w:val="28"/>
          <w:lang w:val="uk-UA" w:eastAsia="uk-UA"/>
        </w:rPr>
        <w:t>ігії</w:t>
      </w:r>
      <w:r w:rsidR="009C5851" w:rsidRPr="00FB784A">
        <w:rPr>
          <w:rFonts w:ascii="Times New Roman" w:eastAsia="Times New Roman" w:hAnsi="Times New Roman" w:cs="Times New Roman"/>
          <w:sz w:val="28"/>
          <w:szCs w:val="28"/>
          <w:lang w:val="uk-UA" w:eastAsia="uk-UA"/>
        </w:rPr>
        <w:t xml:space="preserve">, </w:t>
      </w:r>
      <w:r w:rsidRPr="00FB784A">
        <w:rPr>
          <w:rFonts w:ascii="Times New Roman" w:eastAsia="Times New Roman" w:hAnsi="Times New Roman" w:cs="Times New Roman"/>
          <w:sz w:val="28"/>
          <w:szCs w:val="28"/>
          <w:lang w:val="uk-UA" w:eastAsia="uk-UA"/>
        </w:rPr>
        <w:t>звичаях</w:t>
      </w:r>
      <w:r w:rsidR="009C5851" w:rsidRPr="00FB784A">
        <w:rPr>
          <w:rFonts w:ascii="Times New Roman" w:eastAsia="Times New Roman" w:hAnsi="Times New Roman" w:cs="Times New Roman"/>
          <w:sz w:val="28"/>
          <w:szCs w:val="28"/>
          <w:lang w:val="uk-UA" w:eastAsia="uk-UA"/>
        </w:rPr>
        <w:t>, а так</w:t>
      </w:r>
      <w:r w:rsidRPr="00FB784A">
        <w:rPr>
          <w:rFonts w:ascii="Times New Roman" w:eastAsia="Times New Roman" w:hAnsi="Times New Roman" w:cs="Times New Roman"/>
          <w:sz w:val="28"/>
          <w:szCs w:val="28"/>
          <w:lang w:val="uk-UA" w:eastAsia="uk-UA"/>
        </w:rPr>
        <w:t>о</w:t>
      </w:r>
      <w:r w:rsidR="009C5851" w:rsidRPr="00FB784A">
        <w:rPr>
          <w:rFonts w:ascii="Times New Roman" w:eastAsia="Times New Roman" w:hAnsi="Times New Roman" w:cs="Times New Roman"/>
          <w:sz w:val="28"/>
          <w:szCs w:val="28"/>
          <w:lang w:val="uk-UA" w:eastAsia="uk-UA"/>
        </w:rPr>
        <w:t>ж</w:t>
      </w:r>
      <w:r w:rsidRPr="00FB784A">
        <w:rPr>
          <w:rFonts w:ascii="Times New Roman" w:eastAsia="Times New Roman" w:hAnsi="Times New Roman" w:cs="Times New Roman"/>
          <w:sz w:val="28"/>
          <w:szCs w:val="28"/>
          <w:lang w:val="uk-UA" w:eastAsia="uk-UA"/>
        </w:rPr>
        <w:t xml:space="preserve">  у інших галузях, що далеко відійшов від</w:t>
      </w:r>
      <w:r w:rsidR="009C5851" w:rsidRPr="00FB784A">
        <w:rPr>
          <w:rFonts w:ascii="Times New Roman" w:eastAsia="Times New Roman" w:hAnsi="Times New Roman" w:cs="Times New Roman"/>
          <w:sz w:val="28"/>
          <w:szCs w:val="28"/>
          <w:lang w:val="uk-UA" w:eastAsia="uk-UA"/>
        </w:rPr>
        <w:t xml:space="preserve"> </w:t>
      </w:r>
      <w:r w:rsidRPr="00FB784A">
        <w:rPr>
          <w:rFonts w:ascii="Times New Roman" w:eastAsia="Times New Roman" w:hAnsi="Times New Roman" w:cs="Times New Roman"/>
          <w:sz w:val="28"/>
          <w:szCs w:val="28"/>
          <w:lang w:val="uk-UA" w:eastAsia="uk-UA"/>
        </w:rPr>
        <w:t xml:space="preserve"> </w:t>
      </w:r>
      <w:r w:rsidR="009C5851" w:rsidRPr="00FB784A">
        <w:rPr>
          <w:rFonts w:ascii="Times New Roman" w:eastAsia="Times New Roman" w:hAnsi="Times New Roman" w:cs="Times New Roman"/>
          <w:sz w:val="28"/>
          <w:szCs w:val="28"/>
          <w:lang w:val="uk-UA" w:eastAsia="uk-UA"/>
        </w:rPr>
        <w:t xml:space="preserve">варварства </w:t>
      </w:r>
      <w:r w:rsidRPr="00FB784A">
        <w:rPr>
          <w:rFonts w:ascii="Times New Roman" w:eastAsia="Times New Roman" w:hAnsi="Times New Roman" w:cs="Times New Roman"/>
          <w:sz w:val="28"/>
          <w:szCs w:val="28"/>
          <w:lang w:val="uk-UA" w:eastAsia="uk-UA"/>
        </w:rPr>
        <w:t>і</w:t>
      </w:r>
      <w:r w:rsidR="009C5851" w:rsidRPr="00FB784A">
        <w:rPr>
          <w:rFonts w:ascii="Times New Roman" w:eastAsia="Times New Roman" w:hAnsi="Times New Roman" w:cs="Times New Roman"/>
          <w:sz w:val="28"/>
          <w:szCs w:val="28"/>
          <w:lang w:val="uk-UA" w:eastAsia="uk-UA"/>
        </w:rPr>
        <w:t xml:space="preserve"> може</w:t>
      </w:r>
      <w:r w:rsidRPr="00FB784A">
        <w:rPr>
          <w:rFonts w:ascii="Times New Roman" w:eastAsia="Times New Roman" w:hAnsi="Times New Roman" w:cs="Times New Roman"/>
          <w:sz w:val="28"/>
          <w:szCs w:val="28"/>
          <w:lang w:val="uk-UA" w:eastAsia="uk-UA"/>
        </w:rPr>
        <w:t xml:space="preserve"> </w:t>
      </w:r>
      <w:r w:rsidR="009C5851" w:rsidRPr="00FB784A">
        <w:rPr>
          <w:rFonts w:ascii="Times New Roman" w:eastAsia="Times New Roman" w:hAnsi="Times New Roman" w:cs="Times New Roman"/>
          <w:sz w:val="28"/>
          <w:szCs w:val="28"/>
          <w:lang w:val="uk-UA" w:eastAsia="uk-UA"/>
        </w:rPr>
        <w:t xml:space="preserve"> по</w:t>
      </w:r>
      <w:r w:rsidRPr="00FB784A">
        <w:rPr>
          <w:rFonts w:ascii="Times New Roman" w:eastAsia="Times New Roman" w:hAnsi="Times New Roman" w:cs="Times New Roman"/>
          <w:sz w:val="28"/>
          <w:szCs w:val="28"/>
          <w:lang w:val="uk-UA" w:eastAsia="uk-UA"/>
        </w:rPr>
        <w:t>змагатись із  першими і найбільш  культурни</w:t>
      </w:r>
      <w:r w:rsidR="009C5851" w:rsidRPr="00FB784A">
        <w:rPr>
          <w:rFonts w:ascii="Times New Roman" w:eastAsia="Times New Roman" w:hAnsi="Times New Roman" w:cs="Times New Roman"/>
          <w:sz w:val="28"/>
          <w:szCs w:val="28"/>
          <w:lang w:val="uk-UA" w:eastAsia="uk-UA"/>
        </w:rPr>
        <w:t>ми народами».</w:t>
      </w:r>
    </w:p>
    <w:p w:rsidR="00D2713E" w:rsidRDefault="00D2713E" w:rsidP="00D2713E">
      <w:pPr>
        <w:spacing w:after="0" w:line="240" w:lineRule="auto"/>
        <w:ind w:firstLine="709"/>
        <w:jc w:val="both"/>
        <w:rPr>
          <w:rFonts w:ascii="Times New Roman" w:eastAsia="Times New Roman" w:hAnsi="Times New Roman" w:cs="Times New Roman"/>
          <w:sz w:val="28"/>
          <w:szCs w:val="28"/>
          <w:lang w:val="uk-UA" w:eastAsia="uk-UA"/>
        </w:rPr>
      </w:pPr>
    </w:p>
    <w:p w:rsidR="00C2026C" w:rsidRPr="00D2713E" w:rsidRDefault="00D2713E" w:rsidP="00513D6A">
      <w:pPr>
        <w:spacing w:after="0" w:line="240" w:lineRule="auto"/>
        <w:ind w:firstLine="709"/>
        <w:jc w:val="both"/>
        <w:rPr>
          <w:rFonts w:ascii="Times New Roman" w:eastAsia="Times New Roman" w:hAnsi="Times New Roman" w:cs="Times New Roman"/>
          <w:b/>
          <w:sz w:val="28"/>
          <w:szCs w:val="28"/>
          <w:lang w:val="uk-UA" w:eastAsia="uk-UA"/>
        </w:rPr>
      </w:pPr>
      <w:r w:rsidRPr="00D2713E">
        <w:rPr>
          <w:rFonts w:ascii="Times New Roman" w:eastAsia="Times New Roman" w:hAnsi="Times New Roman" w:cs="Times New Roman"/>
          <w:b/>
          <w:sz w:val="28"/>
          <w:szCs w:val="28"/>
          <w:lang w:val="uk-UA" w:eastAsia="uk-UA"/>
        </w:rPr>
        <w:t>1.</w:t>
      </w:r>
      <w:r w:rsidR="003B5FF0" w:rsidRPr="00D2713E">
        <w:rPr>
          <w:rFonts w:ascii="Times New Roman" w:eastAsia="Times New Roman" w:hAnsi="Times New Roman" w:cs="Times New Roman"/>
          <w:b/>
          <w:sz w:val="28"/>
          <w:szCs w:val="28"/>
          <w:lang w:val="uk-UA" w:eastAsia="uk-UA"/>
        </w:rPr>
        <w:t>2.</w:t>
      </w:r>
      <w:r w:rsidR="00FF51C4" w:rsidRPr="00D2713E">
        <w:rPr>
          <w:rFonts w:ascii="Times New Roman" w:eastAsia="Times New Roman" w:hAnsi="Times New Roman" w:cs="Times New Roman"/>
          <w:b/>
          <w:sz w:val="28"/>
          <w:szCs w:val="28"/>
          <w:lang w:val="uk-UA" w:eastAsia="uk-UA"/>
        </w:rPr>
        <w:t>Історичні</w:t>
      </w:r>
      <w:r w:rsidR="00EB25B0" w:rsidRPr="00D2713E">
        <w:rPr>
          <w:rFonts w:ascii="Times New Roman" w:eastAsia="Times New Roman" w:hAnsi="Times New Roman" w:cs="Times New Roman"/>
          <w:b/>
          <w:sz w:val="28"/>
          <w:szCs w:val="28"/>
          <w:lang w:val="uk-UA" w:eastAsia="uk-UA"/>
        </w:rPr>
        <w:t xml:space="preserve"> передумови польського  Р</w:t>
      </w:r>
      <w:r w:rsidR="00312A8E" w:rsidRPr="00D2713E">
        <w:rPr>
          <w:rFonts w:ascii="Times New Roman" w:eastAsia="Times New Roman" w:hAnsi="Times New Roman" w:cs="Times New Roman"/>
          <w:b/>
          <w:sz w:val="28"/>
          <w:szCs w:val="28"/>
          <w:lang w:val="uk-UA" w:eastAsia="uk-UA"/>
        </w:rPr>
        <w:t>енесансу</w:t>
      </w:r>
    </w:p>
    <w:p w:rsidR="00624E78" w:rsidRPr="00624E78" w:rsidRDefault="00624E78" w:rsidP="00624E78">
      <w:pPr>
        <w:spacing w:after="0" w:line="240" w:lineRule="auto"/>
        <w:jc w:val="both"/>
        <w:rPr>
          <w:rFonts w:ascii="Times New Roman" w:eastAsia="Times New Roman" w:hAnsi="Times New Roman" w:cs="Times New Roman"/>
          <w:color w:val="FF0000"/>
          <w:sz w:val="28"/>
          <w:szCs w:val="28"/>
          <w:lang w:val="uk-UA" w:eastAsia="uk-UA"/>
        </w:rPr>
      </w:pPr>
    </w:p>
    <w:p w:rsidR="00513D6A" w:rsidRDefault="009C51FF" w:rsidP="0045762C">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 xml:space="preserve">Налічується 5 </w:t>
      </w:r>
      <w:r w:rsidR="00513D6A">
        <w:rPr>
          <w:rFonts w:ascii="Times New Roman" w:eastAsia="Times New Roman" w:hAnsi="Times New Roman" w:cs="Times New Roman"/>
          <w:sz w:val="28"/>
          <w:szCs w:val="28"/>
          <w:lang w:val="uk-UA" w:eastAsia="uk-UA"/>
        </w:rPr>
        <w:t>історичних</w:t>
      </w:r>
      <w:r w:rsidRPr="0045762C">
        <w:rPr>
          <w:rFonts w:ascii="Times New Roman" w:eastAsia="Times New Roman" w:hAnsi="Times New Roman" w:cs="Times New Roman"/>
          <w:sz w:val="28"/>
          <w:szCs w:val="28"/>
          <w:lang w:val="uk-UA" w:eastAsia="uk-UA"/>
        </w:rPr>
        <w:t xml:space="preserve"> </w:t>
      </w:r>
      <w:r w:rsidR="00513D6A">
        <w:rPr>
          <w:rFonts w:ascii="Times New Roman" w:eastAsia="Times New Roman" w:hAnsi="Times New Roman" w:cs="Times New Roman"/>
          <w:sz w:val="28"/>
          <w:szCs w:val="28"/>
          <w:lang w:val="uk-UA" w:eastAsia="uk-UA"/>
        </w:rPr>
        <w:t>передумов Відродження в Європі:</w:t>
      </w:r>
    </w:p>
    <w:p w:rsidR="00624E78" w:rsidRPr="0045762C" w:rsidRDefault="00EB25B0" w:rsidP="0045762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24E78" w:rsidRPr="0045762C">
        <w:rPr>
          <w:rFonts w:ascii="Times New Roman" w:eastAsia="Times New Roman" w:hAnsi="Times New Roman" w:cs="Times New Roman"/>
          <w:sz w:val="28"/>
          <w:szCs w:val="28"/>
          <w:lang w:val="uk-UA" w:eastAsia="uk-UA"/>
        </w:rPr>
        <w:t>захоплення турками у 1453 р Константинополя (Царгорода, Стамбула</w:t>
      </w:r>
      <w:r w:rsidR="00FF51C4" w:rsidRPr="0045762C">
        <w:rPr>
          <w:rFonts w:ascii="Times New Roman" w:eastAsia="Times New Roman" w:hAnsi="Times New Roman" w:cs="Times New Roman"/>
          <w:sz w:val="28"/>
          <w:szCs w:val="28"/>
          <w:lang w:val="uk-UA" w:eastAsia="uk-UA"/>
        </w:rPr>
        <w:t>)</w:t>
      </w:r>
      <w:r w:rsidR="00513D6A">
        <w:rPr>
          <w:rFonts w:ascii="Times New Roman" w:eastAsia="Times New Roman" w:hAnsi="Times New Roman" w:cs="Times New Roman"/>
          <w:sz w:val="28"/>
          <w:szCs w:val="28"/>
          <w:lang w:val="uk-UA" w:eastAsia="uk-UA"/>
        </w:rPr>
        <w:t>,</w:t>
      </w:r>
      <w:r w:rsidR="00FF51C4" w:rsidRPr="0045762C">
        <w:rPr>
          <w:rFonts w:ascii="Times New Roman" w:eastAsia="Times New Roman" w:hAnsi="Times New Roman" w:cs="Times New Roman"/>
          <w:sz w:val="28"/>
          <w:szCs w:val="28"/>
          <w:lang w:val="uk-UA" w:eastAsia="uk-UA"/>
        </w:rPr>
        <w:t xml:space="preserve"> остаточн</w:t>
      </w:r>
      <w:r w:rsidR="00513D6A">
        <w:rPr>
          <w:rFonts w:ascii="Times New Roman" w:eastAsia="Times New Roman" w:hAnsi="Times New Roman" w:cs="Times New Roman"/>
          <w:sz w:val="28"/>
          <w:szCs w:val="28"/>
          <w:lang w:val="uk-UA" w:eastAsia="uk-UA"/>
        </w:rPr>
        <w:t>а</w:t>
      </w:r>
      <w:r w:rsidR="00FF51C4" w:rsidRPr="0045762C">
        <w:rPr>
          <w:rFonts w:ascii="Times New Roman" w:eastAsia="Times New Roman" w:hAnsi="Times New Roman" w:cs="Times New Roman"/>
          <w:sz w:val="28"/>
          <w:szCs w:val="28"/>
          <w:lang w:val="uk-UA" w:eastAsia="uk-UA"/>
        </w:rPr>
        <w:t xml:space="preserve"> загибел</w:t>
      </w:r>
      <w:r w:rsidR="00513D6A">
        <w:rPr>
          <w:rFonts w:ascii="Times New Roman" w:eastAsia="Times New Roman" w:hAnsi="Times New Roman" w:cs="Times New Roman"/>
          <w:sz w:val="28"/>
          <w:szCs w:val="28"/>
          <w:lang w:val="uk-UA" w:eastAsia="uk-UA"/>
        </w:rPr>
        <w:t>ь Візантії –</w:t>
      </w:r>
      <w:r w:rsidR="00624E78" w:rsidRPr="0045762C">
        <w:rPr>
          <w:rFonts w:ascii="Times New Roman" w:eastAsia="Times New Roman" w:hAnsi="Times New Roman" w:cs="Times New Roman"/>
          <w:sz w:val="28"/>
          <w:szCs w:val="28"/>
          <w:lang w:val="uk-UA" w:eastAsia="uk-UA"/>
        </w:rPr>
        <w:t xml:space="preserve"> цього дивом уцілілого уламку греко-римської цивілізації, східної частини ко</w:t>
      </w:r>
      <w:r w:rsidR="00FF51C4" w:rsidRPr="0045762C">
        <w:rPr>
          <w:rFonts w:ascii="Times New Roman" w:eastAsia="Times New Roman" w:hAnsi="Times New Roman" w:cs="Times New Roman"/>
          <w:sz w:val="28"/>
          <w:szCs w:val="28"/>
          <w:lang w:val="uk-UA" w:eastAsia="uk-UA"/>
        </w:rPr>
        <w:t>лись могутньої Римської імперії;</w:t>
      </w:r>
      <w:r w:rsidR="00624E78" w:rsidRPr="0045762C">
        <w:rPr>
          <w:rFonts w:ascii="Times New Roman" w:eastAsia="Times New Roman" w:hAnsi="Times New Roman" w:cs="Times New Roman"/>
          <w:sz w:val="28"/>
          <w:szCs w:val="28"/>
          <w:lang w:val="uk-UA" w:eastAsia="uk-UA"/>
        </w:rPr>
        <w:t xml:space="preserve"> </w:t>
      </w:r>
    </w:p>
    <w:p w:rsidR="00624E78" w:rsidRPr="0045762C" w:rsidRDefault="00EB25B0" w:rsidP="0045762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FF51C4" w:rsidRPr="0045762C">
        <w:rPr>
          <w:rFonts w:ascii="Times New Roman" w:eastAsia="Times New Roman" w:hAnsi="Times New Roman" w:cs="Times New Roman"/>
          <w:sz w:val="28"/>
          <w:szCs w:val="28"/>
          <w:lang w:val="uk-UA" w:eastAsia="uk-UA"/>
        </w:rPr>
        <w:t>п</w:t>
      </w:r>
      <w:r w:rsidR="00513D6A">
        <w:rPr>
          <w:rFonts w:ascii="Times New Roman" w:eastAsia="Times New Roman" w:hAnsi="Times New Roman" w:cs="Times New Roman"/>
          <w:sz w:val="28"/>
          <w:szCs w:val="28"/>
          <w:lang w:val="uk-UA" w:eastAsia="uk-UA"/>
        </w:rPr>
        <w:t>ошук нових торговельних шляхів; Великі географічні відкриття</w:t>
      </w:r>
      <w:r w:rsidR="00624E78" w:rsidRPr="0045762C">
        <w:rPr>
          <w:rFonts w:ascii="Times New Roman" w:eastAsia="Times New Roman" w:hAnsi="Times New Roman" w:cs="Times New Roman"/>
          <w:sz w:val="28"/>
          <w:szCs w:val="28"/>
          <w:lang w:val="uk-UA" w:eastAsia="uk-UA"/>
        </w:rPr>
        <w:t>, зокрема відкриття Америки Христофором Колумбом (1492) та Індії Васко да Гамою (1498), навколосвітн</w:t>
      </w:r>
      <w:r w:rsidR="00513D6A">
        <w:rPr>
          <w:rFonts w:ascii="Times New Roman" w:eastAsia="Times New Roman" w:hAnsi="Times New Roman" w:cs="Times New Roman"/>
          <w:sz w:val="28"/>
          <w:szCs w:val="28"/>
          <w:lang w:val="uk-UA" w:eastAsia="uk-UA"/>
        </w:rPr>
        <w:t>і</w:t>
      </w:r>
      <w:r w:rsidR="00FF51C4" w:rsidRPr="0045762C">
        <w:rPr>
          <w:rFonts w:ascii="Times New Roman" w:eastAsia="Times New Roman" w:hAnsi="Times New Roman" w:cs="Times New Roman"/>
          <w:sz w:val="28"/>
          <w:szCs w:val="28"/>
          <w:lang w:val="uk-UA" w:eastAsia="uk-UA"/>
        </w:rPr>
        <w:t xml:space="preserve"> подорожі Магеллана (XV ст.);</w:t>
      </w:r>
      <w:r w:rsidR="00624E78" w:rsidRPr="0045762C">
        <w:rPr>
          <w:rFonts w:ascii="Times New Roman" w:eastAsia="Times New Roman" w:hAnsi="Times New Roman" w:cs="Times New Roman"/>
          <w:sz w:val="28"/>
          <w:szCs w:val="28"/>
          <w:lang w:val="uk-UA" w:eastAsia="uk-UA"/>
        </w:rPr>
        <w:t xml:space="preserve">  </w:t>
      </w:r>
    </w:p>
    <w:p w:rsidR="003C615E" w:rsidRDefault="00EB25B0" w:rsidP="0045762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24E78" w:rsidRPr="0045762C">
        <w:rPr>
          <w:rFonts w:ascii="Times New Roman" w:eastAsia="Times New Roman" w:hAnsi="Times New Roman" w:cs="Times New Roman"/>
          <w:sz w:val="28"/>
          <w:szCs w:val="28"/>
          <w:lang w:val="uk-UA" w:eastAsia="uk-UA"/>
        </w:rPr>
        <w:t xml:space="preserve"> </w:t>
      </w:r>
      <w:r w:rsidR="00FF51C4" w:rsidRPr="0045762C">
        <w:rPr>
          <w:rFonts w:ascii="Times New Roman" w:eastAsia="Times New Roman" w:hAnsi="Times New Roman" w:cs="Times New Roman"/>
          <w:sz w:val="28"/>
          <w:szCs w:val="28"/>
          <w:lang w:val="uk-UA" w:eastAsia="uk-UA"/>
        </w:rPr>
        <w:t>р</w:t>
      </w:r>
      <w:r w:rsidR="00624E78" w:rsidRPr="0045762C">
        <w:rPr>
          <w:rFonts w:ascii="Times New Roman" w:eastAsia="Times New Roman" w:hAnsi="Times New Roman" w:cs="Times New Roman"/>
          <w:sz w:val="28"/>
          <w:szCs w:val="28"/>
          <w:lang w:val="uk-UA" w:eastAsia="uk-UA"/>
        </w:rPr>
        <w:t>озви</w:t>
      </w:r>
      <w:r w:rsidR="00513D6A">
        <w:rPr>
          <w:rFonts w:ascii="Times New Roman" w:eastAsia="Times New Roman" w:hAnsi="Times New Roman" w:cs="Times New Roman"/>
          <w:sz w:val="28"/>
          <w:szCs w:val="28"/>
          <w:lang w:val="uk-UA" w:eastAsia="uk-UA"/>
        </w:rPr>
        <w:t>ток</w:t>
      </w:r>
      <w:r w:rsidR="00624E78" w:rsidRPr="0045762C">
        <w:rPr>
          <w:rFonts w:ascii="Times New Roman" w:eastAsia="Times New Roman" w:hAnsi="Times New Roman" w:cs="Times New Roman"/>
          <w:sz w:val="28"/>
          <w:szCs w:val="28"/>
          <w:lang w:val="uk-UA" w:eastAsia="uk-UA"/>
        </w:rPr>
        <w:t xml:space="preserve"> </w:t>
      </w:r>
      <w:r w:rsidR="00513D6A" w:rsidRPr="0045762C">
        <w:rPr>
          <w:rFonts w:ascii="Times New Roman" w:eastAsia="Times New Roman" w:hAnsi="Times New Roman" w:cs="Times New Roman"/>
          <w:sz w:val="28"/>
          <w:szCs w:val="28"/>
          <w:lang w:val="uk-UA" w:eastAsia="uk-UA"/>
        </w:rPr>
        <w:t>буржуазн</w:t>
      </w:r>
      <w:r w:rsidR="00513D6A">
        <w:rPr>
          <w:rFonts w:ascii="Times New Roman" w:eastAsia="Times New Roman" w:hAnsi="Times New Roman" w:cs="Times New Roman"/>
          <w:sz w:val="28"/>
          <w:szCs w:val="28"/>
          <w:lang w:val="uk-UA" w:eastAsia="uk-UA"/>
        </w:rPr>
        <w:t>их</w:t>
      </w:r>
      <w:r w:rsidR="00513D6A" w:rsidRPr="0045762C">
        <w:rPr>
          <w:rFonts w:ascii="Times New Roman" w:eastAsia="Times New Roman" w:hAnsi="Times New Roman" w:cs="Times New Roman"/>
          <w:sz w:val="28"/>
          <w:szCs w:val="28"/>
          <w:lang w:val="uk-UA" w:eastAsia="uk-UA"/>
        </w:rPr>
        <w:t xml:space="preserve"> </w:t>
      </w:r>
      <w:r w:rsidR="00624E78" w:rsidRPr="0045762C">
        <w:rPr>
          <w:rFonts w:ascii="Times New Roman" w:eastAsia="Times New Roman" w:hAnsi="Times New Roman" w:cs="Times New Roman"/>
          <w:sz w:val="28"/>
          <w:szCs w:val="28"/>
          <w:lang w:val="uk-UA" w:eastAsia="uk-UA"/>
        </w:rPr>
        <w:t>економічн</w:t>
      </w:r>
      <w:r w:rsidR="00513D6A">
        <w:rPr>
          <w:rFonts w:ascii="Times New Roman" w:eastAsia="Times New Roman" w:hAnsi="Times New Roman" w:cs="Times New Roman"/>
          <w:sz w:val="28"/>
          <w:szCs w:val="28"/>
          <w:lang w:val="uk-UA" w:eastAsia="uk-UA"/>
        </w:rPr>
        <w:t>их відносин, формування</w:t>
      </w:r>
      <w:r w:rsidR="003C615E">
        <w:rPr>
          <w:rFonts w:ascii="Times New Roman" w:eastAsia="Times New Roman" w:hAnsi="Times New Roman" w:cs="Times New Roman"/>
          <w:sz w:val="28"/>
          <w:szCs w:val="28"/>
          <w:lang w:val="uk-UA" w:eastAsia="uk-UA"/>
        </w:rPr>
        <w:t xml:space="preserve"> стан</w:t>
      </w:r>
      <w:r w:rsidR="00513D6A">
        <w:rPr>
          <w:rFonts w:ascii="Times New Roman" w:eastAsia="Times New Roman" w:hAnsi="Times New Roman" w:cs="Times New Roman"/>
          <w:sz w:val="28"/>
          <w:szCs w:val="28"/>
          <w:lang w:val="uk-UA" w:eastAsia="uk-UA"/>
        </w:rPr>
        <w:t>у</w:t>
      </w:r>
      <w:r w:rsidR="003C615E">
        <w:rPr>
          <w:rFonts w:ascii="Times New Roman" w:eastAsia="Times New Roman" w:hAnsi="Times New Roman" w:cs="Times New Roman"/>
          <w:sz w:val="28"/>
          <w:szCs w:val="28"/>
          <w:lang w:val="uk-UA" w:eastAsia="uk-UA"/>
        </w:rPr>
        <w:t xml:space="preserve"> бюргерів (буржуа, міщан)</w:t>
      </w:r>
      <w:r w:rsidR="00513D6A">
        <w:rPr>
          <w:rFonts w:ascii="Times New Roman" w:eastAsia="Times New Roman" w:hAnsi="Times New Roman" w:cs="Times New Roman"/>
          <w:sz w:val="28"/>
          <w:szCs w:val="28"/>
          <w:lang w:val="uk-UA" w:eastAsia="uk-UA"/>
        </w:rPr>
        <w:t>;</w:t>
      </w:r>
    </w:p>
    <w:p w:rsidR="00624E78" w:rsidRPr="0045762C" w:rsidRDefault="00EB25B0" w:rsidP="0045762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24E78" w:rsidRPr="0045762C">
        <w:rPr>
          <w:rFonts w:ascii="Times New Roman" w:eastAsia="Times New Roman" w:hAnsi="Times New Roman" w:cs="Times New Roman"/>
          <w:sz w:val="28"/>
          <w:szCs w:val="28"/>
          <w:lang w:val="uk-UA" w:eastAsia="uk-UA"/>
        </w:rPr>
        <w:t xml:space="preserve"> хрестові походи лицарів </w:t>
      </w:r>
      <w:r w:rsidR="00513D6A" w:rsidRPr="0045762C">
        <w:rPr>
          <w:rFonts w:ascii="Times New Roman" w:eastAsia="Times New Roman" w:hAnsi="Times New Roman" w:cs="Times New Roman"/>
          <w:sz w:val="28"/>
          <w:szCs w:val="28"/>
          <w:lang w:val="uk-UA" w:eastAsia="uk-UA"/>
        </w:rPr>
        <w:t xml:space="preserve">із ХІ до XVІ ст.. </w:t>
      </w:r>
      <w:r w:rsidR="00513D6A">
        <w:rPr>
          <w:rFonts w:ascii="Times New Roman" w:eastAsia="Times New Roman" w:hAnsi="Times New Roman" w:cs="Times New Roman"/>
          <w:sz w:val="28"/>
          <w:szCs w:val="28"/>
          <w:lang w:val="uk-UA" w:eastAsia="uk-UA"/>
        </w:rPr>
        <w:t>(</w:t>
      </w:r>
      <w:r w:rsidR="003C615E">
        <w:rPr>
          <w:rFonts w:ascii="Times New Roman" w:eastAsia="Times New Roman" w:hAnsi="Times New Roman" w:cs="Times New Roman"/>
          <w:sz w:val="28"/>
          <w:szCs w:val="28"/>
          <w:lang w:val="uk-UA" w:eastAsia="uk-UA"/>
        </w:rPr>
        <w:t>військові експедиції християн для звільнення Святої</w:t>
      </w:r>
      <w:r w:rsidR="00624E78" w:rsidRPr="0045762C">
        <w:rPr>
          <w:rFonts w:ascii="Times New Roman" w:eastAsia="Times New Roman" w:hAnsi="Times New Roman" w:cs="Times New Roman"/>
          <w:sz w:val="28"/>
          <w:szCs w:val="28"/>
          <w:lang w:val="uk-UA" w:eastAsia="uk-UA"/>
        </w:rPr>
        <w:t xml:space="preserve"> </w:t>
      </w:r>
      <w:r w:rsidR="003C615E">
        <w:rPr>
          <w:rFonts w:ascii="Times New Roman" w:eastAsia="Times New Roman" w:hAnsi="Times New Roman" w:cs="Times New Roman"/>
          <w:sz w:val="28"/>
          <w:szCs w:val="28"/>
          <w:lang w:val="uk-UA" w:eastAsia="uk-UA"/>
        </w:rPr>
        <w:t>Землі</w:t>
      </w:r>
      <w:r w:rsidR="00FF51C4" w:rsidRPr="0045762C">
        <w:rPr>
          <w:rFonts w:ascii="Times New Roman" w:eastAsia="Times New Roman" w:hAnsi="Times New Roman" w:cs="Times New Roman"/>
          <w:sz w:val="28"/>
          <w:szCs w:val="28"/>
          <w:lang w:val="uk-UA" w:eastAsia="uk-UA"/>
        </w:rPr>
        <w:t xml:space="preserve"> від мусульманського гніту</w:t>
      </w:r>
      <w:r w:rsidR="00513D6A">
        <w:rPr>
          <w:rFonts w:ascii="Times New Roman" w:eastAsia="Times New Roman" w:hAnsi="Times New Roman" w:cs="Times New Roman"/>
          <w:sz w:val="28"/>
          <w:szCs w:val="28"/>
          <w:lang w:val="uk-UA" w:eastAsia="uk-UA"/>
        </w:rPr>
        <w:t>)</w:t>
      </w:r>
      <w:r w:rsidR="00FF51C4" w:rsidRPr="0045762C">
        <w:rPr>
          <w:rFonts w:ascii="Times New Roman" w:eastAsia="Times New Roman" w:hAnsi="Times New Roman" w:cs="Times New Roman"/>
          <w:sz w:val="28"/>
          <w:szCs w:val="28"/>
          <w:lang w:val="uk-UA" w:eastAsia="uk-UA"/>
        </w:rPr>
        <w:t>;</w:t>
      </w:r>
      <w:r w:rsidR="00624E78" w:rsidRPr="0045762C">
        <w:rPr>
          <w:rFonts w:ascii="Times New Roman" w:eastAsia="Times New Roman" w:hAnsi="Times New Roman" w:cs="Times New Roman"/>
          <w:sz w:val="28"/>
          <w:szCs w:val="28"/>
          <w:lang w:val="uk-UA" w:eastAsia="uk-UA"/>
        </w:rPr>
        <w:t xml:space="preserve"> </w:t>
      </w:r>
    </w:p>
    <w:p w:rsidR="00624E78" w:rsidRPr="0045762C" w:rsidRDefault="00EB25B0" w:rsidP="0045762C">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24E78" w:rsidRPr="0045762C">
        <w:rPr>
          <w:rFonts w:ascii="Times New Roman" w:eastAsia="Times New Roman" w:hAnsi="Times New Roman" w:cs="Times New Roman"/>
          <w:sz w:val="28"/>
          <w:szCs w:val="28"/>
          <w:lang w:val="uk-UA" w:eastAsia="uk-UA"/>
        </w:rPr>
        <w:t xml:space="preserve"> винахід німцем Йоганном Гут</w:t>
      </w:r>
      <w:r w:rsidR="009C51FF" w:rsidRPr="0045762C">
        <w:rPr>
          <w:rFonts w:ascii="Times New Roman" w:eastAsia="Times New Roman" w:hAnsi="Times New Roman" w:cs="Times New Roman"/>
          <w:sz w:val="28"/>
          <w:szCs w:val="28"/>
          <w:lang w:val="uk-UA" w:eastAsia="uk-UA"/>
        </w:rPr>
        <w:t>т</w:t>
      </w:r>
      <w:r w:rsidR="00624E78" w:rsidRPr="0045762C">
        <w:rPr>
          <w:rFonts w:ascii="Times New Roman" w:eastAsia="Times New Roman" w:hAnsi="Times New Roman" w:cs="Times New Roman"/>
          <w:sz w:val="28"/>
          <w:szCs w:val="28"/>
          <w:lang w:val="uk-UA" w:eastAsia="uk-UA"/>
        </w:rPr>
        <w:t>енбергом книгодрукування (середина XV ст.). Книга (читай - інформація) ста</w:t>
      </w:r>
      <w:r w:rsidR="00513D6A">
        <w:rPr>
          <w:rFonts w:ascii="Times New Roman" w:eastAsia="Times New Roman" w:hAnsi="Times New Roman" w:cs="Times New Roman"/>
          <w:sz w:val="28"/>
          <w:szCs w:val="28"/>
          <w:lang w:val="uk-UA" w:eastAsia="uk-UA"/>
        </w:rPr>
        <w:t>є</w:t>
      </w:r>
      <w:r w:rsidR="00624E78" w:rsidRPr="0045762C">
        <w:rPr>
          <w:rFonts w:ascii="Times New Roman" w:eastAsia="Times New Roman" w:hAnsi="Times New Roman" w:cs="Times New Roman"/>
          <w:sz w:val="28"/>
          <w:szCs w:val="28"/>
          <w:lang w:val="uk-UA" w:eastAsia="uk-UA"/>
        </w:rPr>
        <w:t xml:space="preserve"> </w:t>
      </w:r>
      <w:r w:rsidR="00513D6A">
        <w:rPr>
          <w:rFonts w:ascii="Times New Roman" w:eastAsia="Times New Roman" w:hAnsi="Times New Roman" w:cs="Times New Roman"/>
          <w:sz w:val="28"/>
          <w:szCs w:val="28"/>
          <w:lang w:val="uk-UA" w:eastAsia="uk-UA"/>
        </w:rPr>
        <w:t>доступн</w:t>
      </w:r>
      <w:r w:rsidR="00624E78" w:rsidRPr="0045762C">
        <w:rPr>
          <w:rFonts w:ascii="Times New Roman" w:eastAsia="Times New Roman" w:hAnsi="Times New Roman" w:cs="Times New Roman"/>
          <w:sz w:val="28"/>
          <w:szCs w:val="28"/>
          <w:lang w:val="uk-UA" w:eastAsia="uk-UA"/>
        </w:rPr>
        <w:t xml:space="preserve">ою ширшому колу людей. </w:t>
      </w:r>
    </w:p>
    <w:p w:rsidR="009C51FF" w:rsidRPr="0045762C" w:rsidRDefault="009C51FF" w:rsidP="0045762C">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 xml:space="preserve">Всі ці події вплинули </w:t>
      </w:r>
      <w:r w:rsidR="00FF51C4" w:rsidRPr="0045762C">
        <w:rPr>
          <w:rFonts w:ascii="Times New Roman" w:eastAsia="Times New Roman" w:hAnsi="Times New Roman" w:cs="Times New Roman"/>
          <w:sz w:val="28"/>
          <w:szCs w:val="28"/>
          <w:lang w:val="uk-UA" w:eastAsia="uk-UA"/>
        </w:rPr>
        <w:t xml:space="preserve">і </w:t>
      </w:r>
      <w:r w:rsidR="00EB25B0">
        <w:rPr>
          <w:rFonts w:ascii="Times New Roman" w:eastAsia="Times New Roman" w:hAnsi="Times New Roman" w:cs="Times New Roman"/>
          <w:sz w:val="28"/>
          <w:szCs w:val="28"/>
          <w:lang w:val="uk-UA" w:eastAsia="uk-UA"/>
        </w:rPr>
        <w:t>на розвиток польського Р</w:t>
      </w:r>
      <w:r w:rsidRPr="0045762C">
        <w:rPr>
          <w:rFonts w:ascii="Times New Roman" w:eastAsia="Times New Roman" w:hAnsi="Times New Roman" w:cs="Times New Roman"/>
          <w:sz w:val="28"/>
          <w:szCs w:val="28"/>
          <w:lang w:val="uk-UA" w:eastAsia="uk-UA"/>
        </w:rPr>
        <w:t>енесансу.</w:t>
      </w:r>
    </w:p>
    <w:p w:rsidR="00AF01AC" w:rsidRPr="006E4265" w:rsidRDefault="00AF01AC" w:rsidP="00EB25B0">
      <w:pPr>
        <w:spacing w:after="0" w:line="240" w:lineRule="auto"/>
        <w:ind w:firstLine="709"/>
        <w:jc w:val="both"/>
        <w:rPr>
          <w:rFonts w:ascii="Times New Roman" w:eastAsia="Times New Roman" w:hAnsi="Times New Roman" w:cs="Times New Roman"/>
          <w:sz w:val="28"/>
          <w:szCs w:val="28"/>
          <w:lang w:val="uk-UA" w:eastAsia="uk-UA"/>
        </w:rPr>
      </w:pPr>
      <w:r w:rsidRPr="00813FA6">
        <w:rPr>
          <w:rFonts w:ascii="Times New Roman" w:eastAsia="Times New Roman" w:hAnsi="Times New Roman" w:cs="Times New Roman"/>
          <w:sz w:val="28"/>
          <w:szCs w:val="28"/>
          <w:lang w:val="uk-UA" w:eastAsia="uk-UA"/>
        </w:rPr>
        <w:t>Об’єднана Польсько-Литовська держава входить у епоху</w:t>
      </w:r>
      <w:r w:rsidR="00513D6A">
        <w:rPr>
          <w:rFonts w:ascii="Times New Roman" w:eastAsia="Times New Roman" w:hAnsi="Times New Roman" w:cs="Times New Roman"/>
          <w:sz w:val="28"/>
          <w:szCs w:val="28"/>
          <w:lang w:val="uk-UA" w:eastAsia="uk-UA"/>
        </w:rPr>
        <w:t xml:space="preserve"> Відродження</w:t>
      </w:r>
      <w:r w:rsidRPr="00813FA6">
        <w:rPr>
          <w:rFonts w:ascii="Times New Roman" w:eastAsia="Times New Roman" w:hAnsi="Times New Roman" w:cs="Times New Roman"/>
          <w:sz w:val="28"/>
          <w:szCs w:val="28"/>
          <w:lang w:val="uk-UA" w:eastAsia="uk-UA"/>
        </w:rPr>
        <w:t xml:space="preserve"> </w:t>
      </w:r>
      <w:r w:rsidR="00513D6A">
        <w:rPr>
          <w:rFonts w:ascii="Times New Roman" w:eastAsia="Times New Roman" w:hAnsi="Times New Roman" w:cs="Times New Roman"/>
          <w:sz w:val="28"/>
          <w:szCs w:val="28"/>
          <w:lang w:val="uk-UA" w:eastAsia="uk-UA"/>
        </w:rPr>
        <w:t xml:space="preserve">при </w:t>
      </w:r>
      <w:r w:rsidRPr="00813FA6">
        <w:rPr>
          <w:rFonts w:ascii="Times New Roman" w:eastAsia="Times New Roman" w:hAnsi="Times New Roman" w:cs="Times New Roman"/>
          <w:sz w:val="28"/>
          <w:szCs w:val="28"/>
          <w:lang w:val="uk-UA" w:eastAsia="uk-UA"/>
        </w:rPr>
        <w:t xml:space="preserve"> корол</w:t>
      </w:r>
      <w:r w:rsidR="00513D6A">
        <w:rPr>
          <w:rFonts w:ascii="Times New Roman" w:eastAsia="Times New Roman" w:hAnsi="Times New Roman" w:cs="Times New Roman"/>
          <w:sz w:val="28"/>
          <w:szCs w:val="28"/>
          <w:lang w:val="uk-UA" w:eastAsia="uk-UA"/>
        </w:rPr>
        <w:t>і</w:t>
      </w:r>
      <w:r w:rsidRPr="00813FA6">
        <w:rPr>
          <w:rFonts w:ascii="Times New Roman" w:eastAsia="Times New Roman" w:hAnsi="Times New Roman" w:cs="Times New Roman"/>
          <w:sz w:val="28"/>
          <w:szCs w:val="28"/>
          <w:lang w:val="uk-UA" w:eastAsia="uk-UA"/>
        </w:rPr>
        <w:t> </w:t>
      </w:r>
      <w:r w:rsidRPr="00813FA6">
        <w:rPr>
          <w:rFonts w:ascii="Times New Roman" w:eastAsia="Times New Roman" w:hAnsi="Times New Roman" w:cs="Times New Roman"/>
          <w:b/>
          <w:bCs/>
          <w:sz w:val="28"/>
          <w:szCs w:val="28"/>
          <w:lang w:val="uk-UA" w:eastAsia="uk-UA"/>
        </w:rPr>
        <w:t>Казимир</w:t>
      </w:r>
      <w:r w:rsidR="00513D6A">
        <w:rPr>
          <w:rFonts w:ascii="Times New Roman" w:eastAsia="Times New Roman" w:hAnsi="Times New Roman" w:cs="Times New Roman"/>
          <w:b/>
          <w:bCs/>
          <w:sz w:val="28"/>
          <w:szCs w:val="28"/>
          <w:lang w:val="uk-UA" w:eastAsia="uk-UA"/>
        </w:rPr>
        <w:t>і</w:t>
      </w:r>
      <w:r w:rsidRPr="00813FA6">
        <w:rPr>
          <w:rFonts w:ascii="Times New Roman" w:eastAsia="Times New Roman" w:hAnsi="Times New Roman" w:cs="Times New Roman"/>
          <w:b/>
          <w:bCs/>
          <w:sz w:val="28"/>
          <w:szCs w:val="28"/>
          <w:lang w:val="uk-UA" w:eastAsia="uk-UA"/>
        </w:rPr>
        <w:t> </w:t>
      </w:r>
      <w:r w:rsidRPr="00813FA6">
        <w:rPr>
          <w:rFonts w:ascii="Times New Roman" w:eastAsia="Times New Roman" w:hAnsi="Times New Roman" w:cs="Times New Roman"/>
          <w:b/>
          <w:bCs/>
          <w:sz w:val="28"/>
          <w:szCs w:val="28"/>
          <w:lang w:val="en-US" w:eastAsia="uk-UA"/>
        </w:rPr>
        <w:t>IV </w:t>
      </w:r>
      <w:r w:rsidRPr="00813FA6">
        <w:rPr>
          <w:rFonts w:ascii="Times New Roman" w:eastAsia="Times New Roman" w:hAnsi="Times New Roman" w:cs="Times New Roman"/>
          <w:b/>
          <w:bCs/>
          <w:sz w:val="28"/>
          <w:szCs w:val="28"/>
          <w:lang w:val="uk-UA" w:eastAsia="uk-UA"/>
        </w:rPr>
        <w:t>Ягеллончик</w:t>
      </w:r>
      <w:r w:rsidR="00513D6A">
        <w:rPr>
          <w:rFonts w:ascii="Times New Roman" w:eastAsia="Times New Roman" w:hAnsi="Times New Roman" w:cs="Times New Roman"/>
          <w:b/>
          <w:bCs/>
          <w:sz w:val="28"/>
          <w:szCs w:val="28"/>
          <w:lang w:val="uk-UA" w:eastAsia="uk-UA"/>
        </w:rPr>
        <w:t>ові</w:t>
      </w:r>
      <w:r w:rsidRPr="00813FA6">
        <w:rPr>
          <w:rFonts w:ascii="Times New Roman" w:eastAsia="Times New Roman" w:hAnsi="Times New Roman" w:cs="Times New Roman"/>
          <w:sz w:val="28"/>
          <w:szCs w:val="28"/>
          <w:lang w:val="uk-UA" w:eastAsia="uk-UA"/>
        </w:rPr>
        <w:t> (1427-1492), який прийняв корону 1447 р. після трагічної загибелі під Варною свого попередника Владислава ІІІ.</w:t>
      </w:r>
      <w:r w:rsidR="00EB25B0">
        <w:rPr>
          <w:rFonts w:ascii="Times New Roman" w:eastAsia="Times New Roman" w:hAnsi="Times New Roman" w:cs="Times New Roman"/>
          <w:sz w:val="28"/>
          <w:szCs w:val="28"/>
          <w:lang w:val="uk-UA" w:eastAsia="uk-UA"/>
        </w:rPr>
        <w:t xml:space="preserve"> </w:t>
      </w:r>
      <w:r w:rsidRPr="00813FA6">
        <w:rPr>
          <w:rFonts w:ascii="Times New Roman" w:eastAsia="Times New Roman" w:hAnsi="Times New Roman" w:cs="Times New Roman"/>
          <w:sz w:val="28"/>
          <w:szCs w:val="28"/>
          <w:lang w:val="uk-UA" w:eastAsia="uk-UA"/>
        </w:rPr>
        <w:t>Дбаючи про централізацію та зміцнення країни, король перетворює руські князівства (Волинське, Київське) на воєводства, підпорядковує своїй владі Західне Помор’я.</w:t>
      </w:r>
      <w:r w:rsidRPr="000F0207">
        <w:rPr>
          <w:rFonts w:ascii="Times New Roman" w:eastAsia="Times New Roman" w:hAnsi="Times New Roman" w:cs="Times New Roman"/>
          <w:sz w:val="28"/>
          <w:szCs w:val="28"/>
          <w:lang w:val="uk-UA" w:eastAsia="uk-UA"/>
        </w:rPr>
        <w:t xml:space="preserve"> </w:t>
      </w:r>
    </w:p>
    <w:p w:rsidR="003C615E" w:rsidRDefault="00102B99" w:rsidP="0045762C">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Г</w:t>
      </w:r>
      <w:r w:rsidR="009C51FF" w:rsidRPr="0045762C">
        <w:rPr>
          <w:rFonts w:ascii="Times New Roman" w:eastAsia="Times New Roman" w:hAnsi="Times New Roman" w:cs="Times New Roman"/>
          <w:sz w:val="28"/>
          <w:szCs w:val="28"/>
          <w:lang w:val="uk-UA" w:eastAsia="uk-UA"/>
        </w:rPr>
        <w:t>о</w:t>
      </w:r>
      <w:r w:rsidRPr="0045762C">
        <w:rPr>
          <w:rFonts w:ascii="Times New Roman" w:eastAsia="Times New Roman" w:hAnsi="Times New Roman" w:cs="Times New Roman"/>
          <w:sz w:val="28"/>
          <w:szCs w:val="28"/>
          <w:lang w:val="uk-UA" w:eastAsia="uk-UA"/>
        </w:rPr>
        <w:t>л</w:t>
      </w:r>
      <w:r w:rsidR="009C51FF" w:rsidRPr="0045762C">
        <w:rPr>
          <w:rFonts w:ascii="Times New Roman" w:eastAsia="Times New Roman" w:hAnsi="Times New Roman" w:cs="Times New Roman"/>
          <w:sz w:val="28"/>
          <w:szCs w:val="28"/>
          <w:lang w:val="uk-UA" w:eastAsia="uk-UA"/>
        </w:rPr>
        <w:t>о</w:t>
      </w:r>
      <w:r w:rsidRPr="0045762C">
        <w:rPr>
          <w:rFonts w:ascii="Times New Roman" w:eastAsia="Times New Roman" w:hAnsi="Times New Roman" w:cs="Times New Roman"/>
          <w:sz w:val="28"/>
          <w:szCs w:val="28"/>
          <w:lang w:val="uk-UA" w:eastAsia="uk-UA"/>
        </w:rPr>
        <w:t>вн</w:t>
      </w:r>
      <w:r w:rsidR="009C51FF" w:rsidRPr="0045762C">
        <w:rPr>
          <w:rFonts w:ascii="Times New Roman" w:eastAsia="Times New Roman" w:hAnsi="Times New Roman" w:cs="Times New Roman"/>
          <w:sz w:val="28"/>
          <w:szCs w:val="28"/>
          <w:lang w:val="uk-UA" w:eastAsia="uk-UA"/>
        </w:rPr>
        <w:t>и</w:t>
      </w:r>
      <w:r w:rsidRPr="0045762C">
        <w:rPr>
          <w:rFonts w:ascii="Times New Roman" w:eastAsia="Times New Roman" w:hAnsi="Times New Roman" w:cs="Times New Roman"/>
          <w:sz w:val="28"/>
          <w:szCs w:val="28"/>
          <w:lang w:val="uk-UA" w:eastAsia="uk-UA"/>
        </w:rPr>
        <w:t>ми центрами ренес</w:t>
      </w:r>
      <w:r w:rsidR="00DD331F" w:rsidRPr="0045762C">
        <w:rPr>
          <w:rFonts w:ascii="Times New Roman" w:eastAsia="Times New Roman" w:hAnsi="Times New Roman" w:cs="Times New Roman"/>
          <w:sz w:val="28"/>
          <w:szCs w:val="28"/>
          <w:lang w:val="uk-UA" w:eastAsia="uk-UA"/>
        </w:rPr>
        <w:t>ансно</w:t>
      </w:r>
      <w:r w:rsidRPr="0045762C">
        <w:rPr>
          <w:rFonts w:ascii="Times New Roman" w:eastAsia="Times New Roman" w:hAnsi="Times New Roman" w:cs="Times New Roman"/>
          <w:sz w:val="28"/>
          <w:szCs w:val="28"/>
          <w:lang w:val="uk-UA" w:eastAsia="uk-UA"/>
        </w:rPr>
        <w:t>ї</w:t>
      </w:r>
      <w:r w:rsidR="00DD331F" w:rsidRPr="0045762C">
        <w:rPr>
          <w:rFonts w:ascii="Times New Roman" w:eastAsia="Times New Roman" w:hAnsi="Times New Roman" w:cs="Times New Roman"/>
          <w:sz w:val="28"/>
          <w:szCs w:val="28"/>
          <w:lang w:val="uk-UA" w:eastAsia="uk-UA"/>
        </w:rPr>
        <w:t xml:space="preserve"> культур</w:t>
      </w:r>
      <w:r w:rsidRPr="0045762C">
        <w:rPr>
          <w:rFonts w:ascii="Times New Roman" w:eastAsia="Times New Roman" w:hAnsi="Times New Roman" w:cs="Times New Roman"/>
          <w:sz w:val="28"/>
          <w:szCs w:val="28"/>
          <w:lang w:val="uk-UA" w:eastAsia="uk-UA"/>
        </w:rPr>
        <w:t>и</w:t>
      </w:r>
      <w:r w:rsidR="00DD331F" w:rsidRPr="0045762C">
        <w:rPr>
          <w:rFonts w:ascii="Times New Roman" w:eastAsia="Times New Roman" w:hAnsi="Times New Roman" w:cs="Times New Roman"/>
          <w:sz w:val="28"/>
          <w:szCs w:val="28"/>
          <w:lang w:val="uk-UA" w:eastAsia="uk-UA"/>
        </w:rPr>
        <w:t xml:space="preserve"> </w:t>
      </w:r>
      <w:r w:rsidR="009C51FF" w:rsidRPr="0045762C">
        <w:rPr>
          <w:rFonts w:ascii="Times New Roman" w:eastAsia="Times New Roman" w:hAnsi="Times New Roman" w:cs="Times New Roman"/>
          <w:sz w:val="28"/>
          <w:szCs w:val="28"/>
          <w:lang w:val="uk-UA" w:eastAsia="uk-UA"/>
        </w:rPr>
        <w:t xml:space="preserve">у Польщі </w:t>
      </w:r>
      <w:r w:rsidR="00DD331F" w:rsidRPr="0045762C">
        <w:rPr>
          <w:rFonts w:ascii="Times New Roman" w:eastAsia="Times New Roman" w:hAnsi="Times New Roman" w:cs="Times New Roman"/>
          <w:sz w:val="28"/>
          <w:szCs w:val="28"/>
          <w:lang w:val="uk-UA" w:eastAsia="uk-UA"/>
        </w:rPr>
        <w:t>стали корол</w:t>
      </w:r>
      <w:r w:rsidR="00BA2C1A" w:rsidRPr="0045762C">
        <w:rPr>
          <w:rFonts w:ascii="Times New Roman" w:eastAsia="Times New Roman" w:hAnsi="Times New Roman" w:cs="Times New Roman"/>
          <w:sz w:val="28"/>
          <w:szCs w:val="28"/>
          <w:lang w:val="uk-UA" w:eastAsia="uk-UA"/>
        </w:rPr>
        <w:t>і</w:t>
      </w:r>
      <w:r w:rsidR="00DD331F" w:rsidRPr="0045762C">
        <w:rPr>
          <w:rFonts w:ascii="Times New Roman" w:eastAsia="Times New Roman" w:hAnsi="Times New Roman" w:cs="Times New Roman"/>
          <w:sz w:val="28"/>
          <w:szCs w:val="28"/>
          <w:lang w:val="uk-UA" w:eastAsia="uk-UA"/>
        </w:rPr>
        <w:t>вс</w:t>
      </w:r>
      <w:r w:rsidR="00BA2C1A" w:rsidRPr="0045762C">
        <w:rPr>
          <w:rFonts w:ascii="Times New Roman" w:eastAsia="Times New Roman" w:hAnsi="Times New Roman" w:cs="Times New Roman"/>
          <w:sz w:val="28"/>
          <w:szCs w:val="28"/>
          <w:lang w:val="uk-UA" w:eastAsia="uk-UA"/>
        </w:rPr>
        <w:t>ь</w:t>
      </w:r>
      <w:r w:rsidR="00DD331F" w:rsidRPr="0045762C">
        <w:rPr>
          <w:rFonts w:ascii="Times New Roman" w:eastAsia="Times New Roman" w:hAnsi="Times New Roman" w:cs="Times New Roman"/>
          <w:sz w:val="28"/>
          <w:szCs w:val="28"/>
          <w:lang w:val="uk-UA" w:eastAsia="uk-UA"/>
        </w:rPr>
        <w:t>кий дв</w:t>
      </w:r>
      <w:r w:rsidR="00BA2C1A" w:rsidRPr="0045762C">
        <w:rPr>
          <w:rFonts w:ascii="Times New Roman" w:eastAsia="Times New Roman" w:hAnsi="Times New Roman" w:cs="Times New Roman"/>
          <w:sz w:val="28"/>
          <w:szCs w:val="28"/>
          <w:lang w:val="uk-UA" w:eastAsia="uk-UA"/>
        </w:rPr>
        <w:t>і</w:t>
      </w:r>
      <w:r w:rsidR="00DD331F" w:rsidRPr="0045762C">
        <w:rPr>
          <w:rFonts w:ascii="Times New Roman" w:eastAsia="Times New Roman" w:hAnsi="Times New Roman" w:cs="Times New Roman"/>
          <w:sz w:val="28"/>
          <w:szCs w:val="28"/>
          <w:lang w:val="uk-UA" w:eastAsia="uk-UA"/>
        </w:rPr>
        <w:t>р, особ</w:t>
      </w:r>
      <w:r w:rsidR="00BA2C1A" w:rsidRPr="0045762C">
        <w:rPr>
          <w:rFonts w:ascii="Times New Roman" w:eastAsia="Times New Roman" w:hAnsi="Times New Roman" w:cs="Times New Roman"/>
          <w:sz w:val="28"/>
          <w:szCs w:val="28"/>
          <w:lang w:val="uk-UA" w:eastAsia="uk-UA"/>
        </w:rPr>
        <w:t>ливо при Сигизмунді</w:t>
      </w:r>
      <w:r w:rsidR="00DD331F" w:rsidRPr="0045762C">
        <w:rPr>
          <w:rFonts w:ascii="Times New Roman" w:eastAsia="Times New Roman" w:hAnsi="Times New Roman" w:cs="Times New Roman"/>
          <w:sz w:val="28"/>
          <w:szCs w:val="28"/>
          <w:lang w:val="uk-UA" w:eastAsia="uk-UA"/>
        </w:rPr>
        <w:t xml:space="preserve"> I Старом</w:t>
      </w:r>
      <w:r w:rsidR="00BA2C1A" w:rsidRPr="0045762C">
        <w:rPr>
          <w:rFonts w:ascii="Times New Roman" w:eastAsia="Times New Roman" w:hAnsi="Times New Roman" w:cs="Times New Roman"/>
          <w:sz w:val="28"/>
          <w:szCs w:val="28"/>
          <w:lang w:val="uk-UA" w:eastAsia="uk-UA"/>
        </w:rPr>
        <w:t>у та Сигизмунді</w:t>
      </w:r>
      <w:r w:rsidR="00DD331F" w:rsidRPr="0045762C">
        <w:rPr>
          <w:rFonts w:ascii="Times New Roman" w:eastAsia="Times New Roman" w:hAnsi="Times New Roman" w:cs="Times New Roman"/>
          <w:sz w:val="28"/>
          <w:szCs w:val="28"/>
          <w:lang w:val="uk-UA" w:eastAsia="uk-UA"/>
        </w:rPr>
        <w:t xml:space="preserve"> II Август</w:t>
      </w:r>
      <w:r w:rsidR="00BA2C1A" w:rsidRPr="0045762C">
        <w:rPr>
          <w:rFonts w:ascii="Times New Roman" w:eastAsia="Times New Roman" w:hAnsi="Times New Roman" w:cs="Times New Roman"/>
          <w:sz w:val="28"/>
          <w:szCs w:val="28"/>
          <w:lang w:val="uk-UA" w:eastAsia="uk-UA"/>
        </w:rPr>
        <w:t>і</w:t>
      </w:r>
      <w:r w:rsidR="00DD331F" w:rsidRPr="0045762C">
        <w:rPr>
          <w:rFonts w:ascii="Times New Roman" w:eastAsia="Times New Roman" w:hAnsi="Times New Roman" w:cs="Times New Roman"/>
          <w:sz w:val="28"/>
          <w:szCs w:val="28"/>
          <w:lang w:val="uk-UA" w:eastAsia="uk-UA"/>
        </w:rPr>
        <w:t>—щедр</w:t>
      </w:r>
      <w:r w:rsidR="00BA2C1A" w:rsidRPr="0045762C">
        <w:rPr>
          <w:rFonts w:ascii="Times New Roman" w:eastAsia="Times New Roman" w:hAnsi="Times New Roman" w:cs="Times New Roman"/>
          <w:sz w:val="28"/>
          <w:szCs w:val="28"/>
          <w:lang w:val="uk-UA" w:eastAsia="uk-UA"/>
        </w:rPr>
        <w:t>и</w:t>
      </w:r>
      <w:r w:rsidR="00DD331F" w:rsidRPr="0045762C">
        <w:rPr>
          <w:rFonts w:ascii="Times New Roman" w:eastAsia="Times New Roman" w:hAnsi="Times New Roman" w:cs="Times New Roman"/>
          <w:sz w:val="28"/>
          <w:szCs w:val="28"/>
          <w:lang w:val="uk-UA" w:eastAsia="uk-UA"/>
        </w:rPr>
        <w:t xml:space="preserve">х меценатах, </w:t>
      </w:r>
      <w:r w:rsidR="00BA2C1A" w:rsidRPr="0045762C">
        <w:rPr>
          <w:rFonts w:ascii="Times New Roman" w:eastAsia="Times New Roman" w:hAnsi="Times New Roman" w:cs="Times New Roman"/>
          <w:sz w:val="28"/>
          <w:szCs w:val="28"/>
          <w:lang w:val="uk-UA" w:eastAsia="uk-UA"/>
        </w:rPr>
        <w:t xml:space="preserve">прихильниках  гуманістичного стилю, та  маєтки </w:t>
      </w:r>
      <w:r w:rsidR="00DD331F" w:rsidRPr="0045762C">
        <w:rPr>
          <w:rFonts w:ascii="Times New Roman" w:eastAsia="Times New Roman" w:hAnsi="Times New Roman" w:cs="Times New Roman"/>
          <w:sz w:val="28"/>
          <w:szCs w:val="28"/>
          <w:lang w:val="uk-UA" w:eastAsia="uk-UA"/>
        </w:rPr>
        <w:t xml:space="preserve"> магнат</w:t>
      </w:r>
      <w:r w:rsidR="00BA2C1A" w:rsidRPr="0045762C">
        <w:rPr>
          <w:rFonts w:ascii="Times New Roman" w:eastAsia="Times New Roman" w:hAnsi="Times New Roman" w:cs="Times New Roman"/>
          <w:sz w:val="28"/>
          <w:szCs w:val="28"/>
          <w:lang w:val="uk-UA" w:eastAsia="uk-UA"/>
        </w:rPr>
        <w:t>і</w:t>
      </w:r>
      <w:r w:rsidR="00DD331F" w:rsidRPr="0045762C">
        <w:rPr>
          <w:rFonts w:ascii="Times New Roman" w:eastAsia="Times New Roman" w:hAnsi="Times New Roman" w:cs="Times New Roman"/>
          <w:sz w:val="28"/>
          <w:szCs w:val="28"/>
          <w:lang w:val="uk-UA" w:eastAsia="uk-UA"/>
        </w:rPr>
        <w:t xml:space="preserve">в, </w:t>
      </w:r>
      <w:r w:rsidR="00BA2C1A" w:rsidRPr="0045762C">
        <w:rPr>
          <w:rFonts w:ascii="Times New Roman" w:eastAsia="Times New Roman" w:hAnsi="Times New Roman" w:cs="Times New Roman"/>
          <w:sz w:val="28"/>
          <w:szCs w:val="28"/>
          <w:lang w:val="uk-UA" w:eastAsia="uk-UA"/>
        </w:rPr>
        <w:t xml:space="preserve">які </w:t>
      </w:r>
      <w:r w:rsidR="009C51FF" w:rsidRPr="0045762C">
        <w:rPr>
          <w:rFonts w:ascii="Times New Roman" w:eastAsia="Times New Roman" w:hAnsi="Times New Roman" w:cs="Times New Roman"/>
          <w:sz w:val="28"/>
          <w:szCs w:val="28"/>
          <w:lang w:val="uk-UA" w:eastAsia="uk-UA"/>
        </w:rPr>
        <w:t>розвитком</w:t>
      </w:r>
      <w:r w:rsidR="00BA2C1A" w:rsidRPr="0045762C">
        <w:rPr>
          <w:rFonts w:ascii="Times New Roman" w:eastAsia="Times New Roman" w:hAnsi="Times New Roman" w:cs="Times New Roman"/>
          <w:sz w:val="28"/>
          <w:szCs w:val="28"/>
          <w:lang w:val="uk-UA" w:eastAsia="uk-UA"/>
        </w:rPr>
        <w:t xml:space="preserve"> мистецтв суперничали зі столицею. Саме в цьому середовищі формувався новий тип культури.</w:t>
      </w:r>
      <w:r w:rsidR="00DD331F" w:rsidRPr="0045762C">
        <w:rPr>
          <w:rFonts w:ascii="Times New Roman" w:eastAsia="Times New Roman" w:hAnsi="Times New Roman" w:cs="Times New Roman"/>
          <w:sz w:val="28"/>
          <w:szCs w:val="28"/>
          <w:lang w:val="uk-UA" w:eastAsia="uk-UA"/>
        </w:rPr>
        <w:t xml:space="preserve">. </w:t>
      </w:r>
      <w:r w:rsidR="00BA2C1A" w:rsidRPr="0045762C">
        <w:rPr>
          <w:rFonts w:ascii="Times New Roman" w:eastAsia="Times New Roman" w:hAnsi="Times New Roman" w:cs="Times New Roman"/>
          <w:sz w:val="28"/>
          <w:szCs w:val="28"/>
          <w:lang w:val="uk-UA" w:eastAsia="uk-UA"/>
        </w:rPr>
        <w:t xml:space="preserve">Причетною до формування культури ренесансу була і середня шляхта, яка почала розвиватись і зміцнюватись саме в цей період. </w:t>
      </w:r>
    </w:p>
    <w:p w:rsidR="00615755" w:rsidRDefault="0032556F" w:rsidP="0045762C">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У</w:t>
      </w:r>
      <w:r w:rsidR="00AC2883">
        <w:rPr>
          <w:rFonts w:ascii="Times New Roman" w:eastAsia="Times New Roman" w:hAnsi="Times New Roman" w:cs="Times New Roman"/>
          <w:sz w:val="28"/>
          <w:szCs w:val="28"/>
          <w:lang w:val="uk-UA" w:eastAsia="uk-UA"/>
        </w:rPr>
        <w:t xml:space="preserve"> кінці XV – </w:t>
      </w:r>
      <w:r w:rsidR="00405D30" w:rsidRPr="0045762C">
        <w:rPr>
          <w:rFonts w:ascii="Times New Roman" w:eastAsia="Times New Roman" w:hAnsi="Times New Roman" w:cs="Times New Roman"/>
          <w:sz w:val="28"/>
          <w:szCs w:val="28"/>
          <w:lang w:val="uk-UA" w:eastAsia="uk-UA"/>
        </w:rPr>
        <w:t xml:space="preserve">на початку XVI століть на перший план політичного та економічного життя </w:t>
      </w:r>
      <w:r w:rsidRPr="0045762C">
        <w:rPr>
          <w:rFonts w:ascii="Times New Roman" w:eastAsia="Times New Roman" w:hAnsi="Times New Roman" w:cs="Times New Roman"/>
          <w:sz w:val="28"/>
          <w:szCs w:val="28"/>
          <w:lang w:val="uk-UA" w:eastAsia="uk-UA"/>
        </w:rPr>
        <w:t xml:space="preserve">у Польщі </w:t>
      </w:r>
      <w:r w:rsidR="00405D30" w:rsidRPr="0045762C">
        <w:rPr>
          <w:rFonts w:ascii="Times New Roman" w:eastAsia="Times New Roman" w:hAnsi="Times New Roman" w:cs="Times New Roman"/>
          <w:sz w:val="28"/>
          <w:szCs w:val="28"/>
          <w:lang w:val="uk-UA" w:eastAsia="uk-UA"/>
        </w:rPr>
        <w:t>висувається середня </w:t>
      </w:r>
      <w:hyperlink r:id="rId14" w:tooltip="Шляхта" w:history="1">
        <w:r w:rsidR="00405D30" w:rsidRPr="0045762C">
          <w:rPr>
            <w:rFonts w:ascii="Times New Roman" w:eastAsia="Times New Roman" w:hAnsi="Times New Roman" w:cs="Times New Roman"/>
            <w:sz w:val="28"/>
            <w:szCs w:val="28"/>
            <w:lang w:val="uk-UA" w:eastAsia="uk-UA"/>
          </w:rPr>
          <w:t>шляхта</w:t>
        </w:r>
      </w:hyperlink>
      <w:r w:rsidR="00405D30" w:rsidRPr="0045762C">
        <w:rPr>
          <w:rFonts w:ascii="Times New Roman" w:eastAsia="Times New Roman" w:hAnsi="Times New Roman" w:cs="Times New Roman"/>
          <w:sz w:val="28"/>
          <w:szCs w:val="28"/>
          <w:lang w:val="uk-UA" w:eastAsia="uk-UA"/>
        </w:rPr>
        <w:t>,</w:t>
      </w:r>
      <w:r w:rsidRPr="0045762C">
        <w:rPr>
          <w:rFonts w:ascii="Times New Roman" w:eastAsia="Times New Roman" w:hAnsi="Times New Roman" w:cs="Times New Roman"/>
          <w:sz w:val="28"/>
          <w:szCs w:val="28"/>
          <w:lang w:val="uk-UA" w:eastAsia="uk-UA"/>
        </w:rPr>
        <w:t xml:space="preserve"> яка </w:t>
      </w:r>
      <w:r w:rsidR="00615755" w:rsidRPr="0045762C">
        <w:rPr>
          <w:rFonts w:ascii="Times New Roman" w:eastAsia="Times New Roman" w:hAnsi="Times New Roman" w:cs="Times New Roman"/>
          <w:sz w:val="28"/>
          <w:szCs w:val="28"/>
          <w:lang w:val="uk-UA" w:eastAsia="uk-UA"/>
        </w:rPr>
        <w:t>була</w:t>
      </w:r>
      <w:r w:rsidRPr="0045762C">
        <w:rPr>
          <w:rFonts w:ascii="Times New Roman" w:eastAsia="Times New Roman" w:hAnsi="Times New Roman" w:cs="Times New Roman"/>
          <w:sz w:val="28"/>
          <w:szCs w:val="28"/>
          <w:lang w:val="uk-UA" w:eastAsia="uk-UA"/>
        </w:rPr>
        <w:t xml:space="preserve"> зброй</w:t>
      </w:r>
      <w:r w:rsidR="00BA2C1A" w:rsidRPr="0045762C">
        <w:rPr>
          <w:rFonts w:ascii="Times New Roman" w:eastAsia="Times New Roman" w:hAnsi="Times New Roman" w:cs="Times New Roman"/>
          <w:sz w:val="28"/>
          <w:szCs w:val="28"/>
          <w:lang w:val="uk-UA" w:eastAsia="uk-UA"/>
        </w:rPr>
        <w:t>ною силою держави,  рушійною силою економіки</w:t>
      </w:r>
      <w:r w:rsidRPr="0045762C">
        <w:rPr>
          <w:rFonts w:ascii="Times New Roman" w:eastAsia="Times New Roman" w:hAnsi="Times New Roman" w:cs="Times New Roman"/>
          <w:sz w:val="28"/>
          <w:szCs w:val="28"/>
          <w:lang w:val="uk-UA" w:eastAsia="uk-UA"/>
        </w:rPr>
        <w:t xml:space="preserve">,  </w:t>
      </w:r>
      <w:r w:rsidR="00BA2C1A" w:rsidRPr="0045762C">
        <w:rPr>
          <w:rFonts w:ascii="Times New Roman" w:eastAsia="Times New Roman" w:hAnsi="Times New Roman" w:cs="Times New Roman"/>
          <w:sz w:val="28"/>
          <w:szCs w:val="28"/>
          <w:lang w:val="uk-UA" w:eastAsia="uk-UA"/>
        </w:rPr>
        <w:t xml:space="preserve">адже </w:t>
      </w:r>
      <w:r w:rsidR="00615755" w:rsidRPr="0045762C">
        <w:rPr>
          <w:rFonts w:ascii="Times New Roman" w:eastAsia="Times New Roman" w:hAnsi="Times New Roman" w:cs="Times New Roman"/>
          <w:sz w:val="28"/>
          <w:szCs w:val="28"/>
          <w:lang w:val="uk-UA" w:eastAsia="uk-UA"/>
        </w:rPr>
        <w:t>залишалась</w:t>
      </w:r>
      <w:r w:rsidR="00405D30" w:rsidRPr="0045762C">
        <w:rPr>
          <w:rFonts w:ascii="Times New Roman" w:eastAsia="Times New Roman" w:hAnsi="Times New Roman" w:cs="Times New Roman"/>
          <w:sz w:val="28"/>
          <w:szCs w:val="28"/>
          <w:lang w:val="uk-UA" w:eastAsia="uk-UA"/>
        </w:rPr>
        <w:t xml:space="preserve"> головним експортером хліба </w:t>
      </w:r>
      <w:r w:rsidR="00AC2883">
        <w:rPr>
          <w:rFonts w:ascii="Times New Roman" w:eastAsia="Times New Roman" w:hAnsi="Times New Roman" w:cs="Times New Roman"/>
          <w:sz w:val="28"/>
          <w:szCs w:val="28"/>
          <w:lang w:val="uk-UA" w:eastAsia="uk-UA"/>
        </w:rPr>
        <w:t>–</w:t>
      </w:r>
      <w:r w:rsidR="00405D30" w:rsidRPr="0045762C">
        <w:rPr>
          <w:rFonts w:ascii="Times New Roman" w:eastAsia="Times New Roman" w:hAnsi="Times New Roman" w:cs="Times New Roman"/>
          <w:sz w:val="28"/>
          <w:szCs w:val="28"/>
          <w:lang w:val="uk-UA" w:eastAsia="uk-UA"/>
        </w:rPr>
        <w:t xml:space="preserve"> основного в той час продукту в польській торгівлі з </w:t>
      </w:r>
      <w:r w:rsidRPr="0045762C">
        <w:rPr>
          <w:rFonts w:ascii="Times New Roman" w:eastAsia="Times New Roman" w:hAnsi="Times New Roman" w:cs="Times New Roman"/>
          <w:sz w:val="28"/>
          <w:szCs w:val="28"/>
          <w:lang w:val="uk-UA" w:eastAsia="uk-UA"/>
        </w:rPr>
        <w:t xml:space="preserve">закордоном. </w:t>
      </w:r>
      <w:r w:rsidR="003C615E">
        <w:rPr>
          <w:rFonts w:ascii="Times New Roman" w:eastAsia="Times New Roman" w:hAnsi="Times New Roman" w:cs="Times New Roman"/>
          <w:sz w:val="28"/>
          <w:szCs w:val="28"/>
          <w:lang w:val="uk-UA" w:eastAsia="uk-UA"/>
        </w:rPr>
        <w:t xml:space="preserve"> </w:t>
      </w:r>
      <w:r w:rsidR="00615755" w:rsidRPr="0045762C">
        <w:rPr>
          <w:rFonts w:ascii="Times New Roman" w:eastAsia="Times New Roman" w:hAnsi="Times New Roman" w:cs="Times New Roman"/>
          <w:sz w:val="28"/>
          <w:szCs w:val="28"/>
          <w:lang w:val="uk-UA" w:eastAsia="uk-UA"/>
        </w:rPr>
        <w:t>У XV столітті сталися зміни в європейських торгових шляхах. До 1453 року, до завоювання Константинополя турками, через Польщу проходили важливі торговельні шляхи на схід – з прирейнських міст через </w:t>
      </w:r>
      <w:hyperlink r:id="rId15" w:tooltip="Прага" w:history="1">
        <w:r w:rsidR="00615755" w:rsidRPr="0045762C">
          <w:rPr>
            <w:rFonts w:ascii="Times New Roman" w:eastAsia="Times New Roman" w:hAnsi="Times New Roman" w:cs="Times New Roman"/>
            <w:sz w:val="28"/>
            <w:szCs w:val="28"/>
            <w:lang w:val="uk-UA" w:eastAsia="uk-UA"/>
          </w:rPr>
          <w:t>Прагу</w:t>
        </w:r>
      </w:hyperlink>
      <w:r w:rsidR="00615755" w:rsidRPr="0045762C">
        <w:rPr>
          <w:rFonts w:ascii="Times New Roman" w:eastAsia="Times New Roman" w:hAnsi="Times New Roman" w:cs="Times New Roman"/>
          <w:sz w:val="28"/>
          <w:szCs w:val="28"/>
          <w:lang w:val="uk-UA" w:eastAsia="uk-UA"/>
        </w:rPr>
        <w:t>, </w:t>
      </w:r>
      <w:hyperlink r:id="rId16" w:tooltip="Краків" w:history="1">
        <w:r w:rsidR="00615755" w:rsidRPr="0045762C">
          <w:rPr>
            <w:rFonts w:ascii="Times New Roman" w:eastAsia="Times New Roman" w:hAnsi="Times New Roman" w:cs="Times New Roman"/>
            <w:sz w:val="28"/>
            <w:szCs w:val="28"/>
            <w:lang w:val="uk-UA" w:eastAsia="uk-UA"/>
          </w:rPr>
          <w:t>Краків</w:t>
        </w:r>
      </w:hyperlink>
      <w:r w:rsidR="00615755" w:rsidRPr="0045762C">
        <w:rPr>
          <w:rFonts w:ascii="Times New Roman" w:eastAsia="Times New Roman" w:hAnsi="Times New Roman" w:cs="Times New Roman"/>
          <w:sz w:val="28"/>
          <w:szCs w:val="28"/>
          <w:lang w:val="uk-UA" w:eastAsia="uk-UA"/>
        </w:rPr>
        <w:t> і </w:t>
      </w:r>
      <w:hyperlink r:id="rId17" w:tooltip="Львів" w:history="1">
        <w:r w:rsidR="00615755" w:rsidRPr="0045762C">
          <w:rPr>
            <w:rFonts w:ascii="Times New Roman" w:eastAsia="Times New Roman" w:hAnsi="Times New Roman" w:cs="Times New Roman"/>
            <w:sz w:val="28"/>
            <w:szCs w:val="28"/>
            <w:lang w:val="uk-UA" w:eastAsia="uk-UA"/>
          </w:rPr>
          <w:t>Львів</w:t>
        </w:r>
      </w:hyperlink>
      <w:r w:rsidR="00615755" w:rsidRPr="0045762C">
        <w:rPr>
          <w:rFonts w:ascii="Times New Roman" w:eastAsia="Times New Roman" w:hAnsi="Times New Roman" w:cs="Times New Roman"/>
          <w:sz w:val="28"/>
          <w:szCs w:val="28"/>
          <w:lang w:val="uk-UA" w:eastAsia="uk-UA"/>
        </w:rPr>
        <w:t>,  і з прибалтійських країн - через </w:t>
      </w:r>
      <w:hyperlink r:id="rId18" w:tooltip="Торунь" w:history="1">
        <w:r w:rsidR="00615755" w:rsidRPr="0045762C">
          <w:rPr>
            <w:rFonts w:ascii="Times New Roman" w:eastAsia="Times New Roman" w:hAnsi="Times New Roman" w:cs="Times New Roman"/>
            <w:sz w:val="28"/>
            <w:szCs w:val="28"/>
            <w:lang w:val="uk-UA" w:eastAsia="uk-UA"/>
          </w:rPr>
          <w:t>Торунь</w:t>
        </w:r>
      </w:hyperlink>
      <w:r w:rsidR="00615755" w:rsidRPr="0045762C">
        <w:rPr>
          <w:rFonts w:ascii="Times New Roman" w:eastAsia="Times New Roman" w:hAnsi="Times New Roman" w:cs="Times New Roman"/>
          <w:sz w:val="28"/>
          <w:szCs w:val="28"/>
          <w:lang w:val="uk-UA" w:eastAsia="uk-UA"/>
        </w:rPr>
        <w:t>, </w:t>
      </w:r>
      <w:hyperlink r:id="rId19" w:tooltip="Гнєзно" w:history="1">
        <w:r w:rsidR="00615755" w:rsidRPr="0045762C">
          <w:rPr>
            <w:rFonts w:ascii="Times New Roman" w:eastAsia="Times New Roman" w:hAnsi="Times New Roman" w:cs="Times New Roman"/>
            <w:sz w:val="28"/>
            <w:szCs w:val="28"/>
            <w:lang w:val="uk-UA" w:eastAsia="uk-UA"/>
          </w:rPr>
          <w:t>Гнєзно</w:t>
        </w:r>
      </w:hyperlink>
      <w:r w:rsidR="00615755" w:rsidRPr="0045762C">
        <w:rPr>
          <w:rFonts w:ascii="Times New Roman" w:eastAsia="Times New Roman" w:hAnsi="Times New Roman" w:cs="Times New Roman"/>
          <w:sz w:val="28"/>
          <w:szCs w:val="28"/>
          <w:lang w:val="uk-UA" w:eastAsia="uk-UA"/>
        </w:rPr>
        <w:t>, </w:t>
      </w:r>
      <w:hyperlink r:id="rId20" w:tooltip="Познань" w:history="1">
        <w:r w:rsidR="00615755" w:rsidRPr="0045762C">
          <w:rPr>
            <w:rFonts w:ascii="Times New Roman" w:eastAsia="Times New Roman" w:hAnsi="Times New Roman" w:cs="Times New Roman"/>
            <w:sz w:val="28"/>
            <w:szCs w:val="28"/>
            <w:lang w:val="uk-UA" w:eastAsia="uk-UA"/>
          </w:rPr>
          <w:t>Познань</w:t>
        </w:r>
      </w:hyperlink>
      <w:r w:rsidR="00615755" w:rsidRPr="0045762C">
        <w:rPr>
          <w:rFonts w:ascii="Times New Roman" w:eastAsia="Times New Roman" w:hAnsi="Times New Roman" w:cs="Times New Roman"/>
          <w:sz w:val="28"/>
          <w:szCs w:val="28"/>
          <w:lang w:val="uk-UA" w:eastAsia="uk-UA"/>
        </w:rPr>
        <w:t xml:space="preserve">, Краків і Львів. </w:t>
      </w:r>
      <w:r w:rsidR="00AC2883">
        <w:rPr>
          <w:rFonts w:ascii="Times New Roman" w:eastAsia="Times New Roman" w:hAnsi="Times New Roman" w:cs="Times New Roman"/>
          <w:sz w:val="28"/>
          <w:szCs w:val="28"/>
          <w:lang w:val="uk-UA" w:eastAsia="uk-UA"/>
        </w:rPr>
        <w:t xml:space="preserve">Втрата </w:t>
      </w:r>
      <w:r w:rsidR="00615755" w:rsidRPr="0045762C">
        <w:rPr>
          <w:rFonts w:ascii="Times New Roman" w:eastAsia="Times New Roman" w:hAnsi="Times New Roman" w:cs="Times New Roman"/>
          <w:sz w:val="28"/>
          <w:szCs w:val="28"/>
          <w:lang w:val="uk-UA" w:eastAsia="uk-UA"/>
        </w:rPr>
        <w:t xml:space="preserve">європейських торгових шляхів докорінно </w:t>
      </w:r>
      <w:r w:rsidR="003C615E">
        <w:rPr>
          <w:rFonts w:ascii="Times New Roman" w:eastAsia="Times New Roman" w:hAnsi="Times New Roman" w:cs="Times New Roman"/>
          <w:sz w:val="28"/>
          <w:szCs w:val="28"/>
          <w:lang w:val="uk-UA" w:eastAsia="uk-UA"/>
        </w:rPr>
        <w:t xml:space="preserve">погіршила становище польських міст, </w:t>
      </w:r>
      <w:r w:rsidR="00AC2883">
        <w:rPr>
          <w:rFonts w:ascii="Times New Roman" w:eastAsia="Times New Roman" w:hAnsi="Times New Roman" w:cs="Times New Roman"/>
          <w:sz w:val="28"/>
          <w:szCs w:val="28"/>
          <w:lang w:val="uk-UA" w:eastAsia="uk-UA"/>
        </w:rPr>
        <w:t>активізувати</w:t>
      </w:r>
      <w:r w:rsidR="00615755" w:rsidRPr="0045762C">
        <w:rPr>
          <w:rFonts w:ascii="Times New Roman" w:eastAsia="Times New Roman" w:hAnsi="Times New Roman" w:cs="Times New Roman"/>
          <w:sz w:val="28"/>
          <w:szCs w:val="28"/>
          <w:lang w:val="uk-UA" w:eastAsia="uk-UA"/>
        </w:rPr>
        <w:t xml:space="preserve"> зерновиробництв</w:t>
      </w:r>
      <w:r w:rsidR="00AC2883">
        <w:rPr>
          <w:rFonts w:ascii="Times New Roman" w:eastAsia="Times New Roman" w:hAnsi="Times New Roman" w:cs="Times New Roman"/>
          <w:sz w:val="28"/>
          <w:szCs w:val="28"/>
          <w:lang w:val="uk-UA" w:eastAsia="uk-UA"/>
        </w:rPr>
        <w:t>о</w:t>
      </w:r>
      <w:r w:rsidR="00615755" w:rsidRPr="0045762C">
        <w:rPr>
          <w:rFonts w:ascii="Times New Roman" w:eastAsia="Times New Roman" w:hAnsi="Times New Roman" w:cs="Times New Roman"/>
          <w:sz w:val="28"/>
          <w:szCs w:val="28"/>
          <w:lang w:val="uk-UA" w:eastAsia="uk-UA"/>
        </w:rPr>
        <w:t xml:space="preserve"> та торгівл</w:t>
      </w:r>
      <w:r w:rsidR="00AC2883">
        <w:rPr>
          <w:rFonts w:ascii="Times New Roman" w:eastAsia="Times New Roman" w:hAnsi="Times New Roman" w:cs="Times New Roman"/>
          <w:sz w:val="28"/>
          <w:szCs w:val="28"/>
          <w:lang w:val="uk-UA" w:eastAsia="uk-UA"/>
        </w:rPr>
        <w:t>ю</w:t>
      </w:r>
      <w:r w:rsidR="00615755" w:rsidRPr="0045762C">
        <w:rPr>
          <w:rFonts w:ascii="Times New Roman" w:eastAsia="Times New Roman" w:hAnsi="Times New Roman" w:cs="Times New Roman"/>
          <w:sz w:val="28"/>
          <w:szCs w:val="28"/>
          <w:lang w:val="uk-UA" w:eastAsia="uk-UA"/>
        </w:rPr>
        <w:t xml:space="preserve"> </w:t>
      </w:r>
      <w:r w:rsidR="00AC2883">
        <w:rPr>
          <w:rFonts w:ascii="Times New Roman" w:eastAsia="Times New Roman" w:hAnsi="Times New Roman" w:cs="Times New Roman"/>
          <w:sz w:val="28"/>
          <w:szCs w:val="28"/>
          <w:lang w:val="uk-UA" w:eastAsia="uk-UA"/>
        </w:rPr>
        <w:t>мала змогу</w:t>
      </w:r>
      <w:r w:rsidR="00615755" w:rsidRPr="0045762C">
        <w:rPr>
          <w:rFonts w:ascii="Times New Roman" w:eastAsia="Times New Roman" w:hAnsi="Times New Roman" w:cs="Times New Roman"/>
          <w:sz w:val="28"/>
          <w:szCs w:val="28"/>
          <w:lang w:val="uk-UA" w:eastAsia="uk-UA"/>
        </w:rPr>
        <w:t xml:space="preserve"> середн</w:t>
      </w:r>
      <w:r w:rsidR="00AC2883">
        <w:rPr>
          <w:rFonts w:ascii="Times New Roman" w:eastAsia="Times New Roman" w:hAnsi="Times New Roman" w:cs="Times New Roman"/>
          <w:sz w:val="28"/>
          <w:szCs w:val="28"/>
          <w:lang w:val="uk-UA" w:eastAsia="uk-UA"/>
        </w:rPr>
        <w:t>я</w:t>
      </w:r>
      <w:r w:rsidR="00615755" w:rsidRPr="0045762C">
        <w:rPr>
          <w:rFonts w:ascii="Times New Roman" w:eastAsia="Times New Roman" w:hAnsi="Times New Roman" w:cs="Times New Roman"/>
          <w:sz w:val="28"/>
          <w:szCs w:val="28"/>
          <w:lang w:val="uk-UA" w:eastAsia="uk-UA"/>
        </w:rPr>
        <w:t xml:space="preserve"> шляхт</w:t>
      </w:r>
      <w:r w:rsidR="00AC2883">
        <w:rPr>
          <w:rFonts w:ascii="Times New Roman" w:eastAsia="Times New Roman" w:hAnsi="Times New Roman" w:cs="Times New Roman"/>
          <w:sz w:val="28"/>
          <w:szCs w:val="28"/>
          <w:lang w:val="uk-UA" w:eastAsia="uk-UA"/>
        </w:rPr>
        <w:t>а</w:t>
      </w:r>
      <w:r w:rsidR="00615755" w:rsidRPr="0045762C">
        <w:rPr>
          <w:rFonts w:ascii="Times New Roman" w:eastAsia="Times New Roman" w:hAnsi="Times New Roman" w:cs="Times New Roman"/>
          <w:sz w:val="28"/>
          <w:szCs w:val="28"/>
          <w:lang w:val="uk-UA" w:eastAsia="uk-UA"/>
        </w:rPr>
        <w:t xml:space="preserve">.  </w:t>
      </w:r>
    </w:p>
    <w:p w:rsidR="00AF01AC" w:rsidRPr="00AF01AC" w:rsidRDefault="00AF01AC" w:rsidP="00AF01AC">
      <w:pPr>
        <w:spacing w:after="0" w:line="240" w:lineRule="auto"/>
        <w:ind w:firstLine="709"/>
        <w:jc w:val="both"/>
        <w:rPr>
          <w:rFonts w:ascii="Times New Roman" w:eastAsia="Times New Roman" w:hAnsi="Times New Roman" w:cs="Times New Roman"/>
          <w:sz w:val="28"/>
          <w:szCs w:val="28"/>
          <w:lang w:eastAsia="uk-UA"/>
        </w:rPr>
      </w:pPr>
      <w:r w:rsidRPr="00AF01AC">
        <w:rPr>
          <w:rFonts w:ascii="Times New Roman" w:eastAsia="Times New Roman" w:hAnsi="Times New Roman" w:cs="Times New Roman"/>
          <w:sz w:val="28"/>
          <w:szCs w:val="28"/>
          <w:lang w:val="uk-UA" w:eastAsia="uk-UA"/>
        </w:rPr>
        <w:t xml:space="preserve">Упорядковується законодавство. </w:t>
      </w:r>
      <w:r>
        <w:rPr>
          <w:rFonts w:ascii="Times New Roman" w:eastAsia="Times New Roman" w:hAnsi="Times New Roman" w:cs="Times New Roman"/>
          <w:sz w:val="28"/>
          <w:szCs w:val="28"/>
          <w:lang w:val="uk-UA" w:eastAsia="uk-UA"/>
        </w:rPr>
        <w:t xml:space="preserve">Розширення прав шляхти закріплюється </w:t>
      </w:r>
      <w:r w:rsidRPr="00AF01AC">
        <w:rPr>
          <w:rFonts w:ascii="Times New Roman" w:eastAsia="Times New Roman" w:hAnsi="Times New Roman" w:cs="Times New Roman"/>
          <w:sz w:val="28"/>
          <w:szCs w:val="28"/>
          <w:lang w:val="uk-UA" w:eastAsia="uk-UA"/>
        </w:rPr>
        <w:t> </w:t>
      </w:r>
      <w:r w:rsidRPr="00AF01AC">
        <w:rPr>
          <w:rFonts w:ascii="Times New Roman" w:eastAsia="Times New Roman" w:hAnsi="Times New Roman" w:cs="Times New Roman"/>
          <w:b/>
          <w:bCs/>
          <w:sz w:val="28"/>
          <w:szCs w:val="28"/>
          <w:lang w:val="uk-UA" w:eastAsia="uk-UA"/>
        </w:rPr>
        <w:t>Нешавськими статутами</w:t>
      </w:r>
      <w:r w:rsidRPr="00AF01AC">
        <w:rPr>
          <w:rFonts w:ascii="Times New Roman" w:eastAsia="Times New Roman" w:hAnsi="Times New Roman" w:cs="Times New Roman"/>
          <w:sz w:val="28"/>
          <w:szCs w:val="28"/>
          <w:lang w:val="uk-UA" w:eastAsia="uk-UA"/>
        </w:rPr>
        <w:t> 1454 р. Статути істотно обмежували повноваження короля. Він мав отримувати схвалення шляхетських сеймиків на видання законів, набір війська, нові податки, оголошення війни чи укладання миру. Шляхта ставала непідсудною для королівських чиновників.</w:t>
      </w:r>
    </w:p>
    <w:p w:rsidR="00AF01AC" w:rsidRPr="0045762C" w:rsidRDefault="00AC2883" w:rsidP="00DA4782">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Польщі з</w:t>
      </w:r>
      <w:r w:rsidR="00AF01AC" w:rsidRPr="00AF01AC">
        <w:rPr>
          <w:rFonts w:ascii="Times New Roman" w:eastAsia="Times New Roman" w:hAnsi="Times New Roman" w:cs="Times New Roman"/>
          <w:sz w:val="28"/>
          <w:szCs w:val="28"/>
          <w:lang w:val="uk-UA" w:eastAsia="uk-UA"/>
        </w:rPr>
        <w:t>ароджується унікальна форма «шляхетської демократії».</w:t>
      </w:r>
    </w:p>
    <w:p w:rsidR="00AF01AC" w:rsidRPr="00AF01AC" w:rsidRDefault="00BA2C1A" w:rsidP="00AF01AC">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На початку XVI ст.. р</w:t>
      </w:r>
      <w:r w:rsidR="00405D30" w:rsidRPr="0045762C">
        <w:rPr>
          <w:rFonts w:ascii="Times New Roman" w:eastAsia="Times New Roman" w:hAnsi="Times New Roman" w:cs="Times New Roman"/>
          <w:sz w:val="28"/>
          <w:szCs w:val="28"/>
          <w:lang w:val="uk-UA" w:eastAsia="uk-UA"/>
        </w:rPr>
        <w:t>озви</w:t>
      </w:r>
      <w:r w:rsidRPr="0045762C">
        <w:rPr>
          <w:rFonts w:ascii="Times New Roman" w:eastAsia="Times New Roman" w:hAnsi="Times New Roman" w:cs="Times New Roman"/>
          <w:sz w:val="28"/>
          <w:szCs w:val="28"/>
          <w:lang w:val="uk-UA" w:eastAsia="uk-UA"/>
        </w:rPr>
        <w:t>нулась</w:t>
      </w:r>
      <w:r w:rsidR="00405D30" w:rsidRPr="0045762C">
        <w:rPr>
          <w:rFonts w:ascii="Times New Roman" w:eastAsia="Times New Roman" w:hAnsi="Times New Roman" w:cs="Times New Roman"/>
          <w:sz w:val="28"/>
          <w:szCs w:val="28"/>
          <w:lang w:val="uk-UA" w:eastAsia="uk-UA"/>
        </w:rPr>
        <w:t xml:space="preserve"> гостра політична боротьба між центральною королівською владою, з одного боку, і середньо</w:t>
      </w:r>
      <w:r w:rsidR="003C615E">
        <w:rPr>
          <w:rFonts w:ascii="Times New Roman" w:eastAsia="Times New Roman" w:hAnsi="Times New Roman" w:cs="Times New Roman"/>
          <w:sz w:val="28"/>
          <w:szCs w:val="28"/>
          <w:lang w:val="uk-UA" w:eastAsia="uk-UA"/>
        </w:rPr>
        <w:t>ю</w:t>
      </w:r>
      <w:r w:rsidR="00405D30" w:rsidRPr="0045762C">
        <w:rPr>
          <w:rFonts w:ascii="Times New Roman" w:eastAsia="Times New Roman" w:hAnsi="Times New Roman" w:cs="Times New Roman"/>
          <w:sz w:val="28"/>
          <w:szCs w:val="28"/>
          <w:lang w:val="uk-UA" w:eastAsia="uk-UA"/>
        </w:rPr>
        <w:t xml:space="preserve"> шляхт</w:t>
      </w:r>
      <w:r w:rsidR="003C615E">
        <w:rPr>
          <w:rFonts w:ascii="Times New Roman" w:eastAsia="Times New Roman" w:hAnsi="Times New Roman" w:cs="Times New Roman"/>
          <w:sz w:val="28"/>
          <w:szCs w:val="28"/>
          <w:lang w:val="uk-UA" w:eastAsia="uk-UA"/>
        </w:rPr>
        <w:t>ою</w:t>
      </w:r>
      <w:r w:rsidR="00405D30" w:rsidRPr="0045762C">
        <w:rPr>
          <w:rFonts w:ascii="Times New Roman" w:eastAsia="Times New Roman" w:hAnsi="Times New Roman" w:cs="Times New Roman"/>
          <w:sz w:val="28"/>
          <w:szCs w:val="28"/>
          <w:lang w:val="uk-UA" w:eastAsia="uk-UA"/>
        </w:rPr>
        <w:t xml:space="preserve"> - з іншого. Вирішальний момент у цій боротьбі – 1505 рік, коли шляхта </w:t>
      </w:r>
      <w:r w:rsidR="00AF01AC">
        <w:rPr>
          <w:rFonts w:ascii="Times New Roman" w:eastAsia="Times New Roman" w:hAnsi="Times New Roman" w:cs="Times New Roman"/>
          <w:sz w:val="28"/>
          <w:szCs w:val="28"/>
          <w:lang w:val="uk-UA" w:eastAsia="uk-UA"/>
        </w:rPr>
        <w:t xml:space="preserve">на сеймі в м. Радом </w:t>
      </w:r>
      <w:r w:rsidR="00405D30" w:rsidRPr="0045762C">
        <w:rPr>
          <w:rFonts w:ascii="Times New Roman" w:eastAsia="Times New Roman" w:hAnsi="Times New Roman" w:cs="Times New Roman"/>
          <w:sz w:val="28"/>
          <w:szCs w:val="28"/>
          <w:lang w:val="uk-UA" w:eastAsia="uk-UA"/>
        </w:rPr>
        <w:t>пров</w:t>
      </w:r>
      <w:r w:rsidR="00615755" w:rsidRPr="0045762C">
        <w:rPr>
          <w:rFonts w:ascii="Times New Roman" w:eastAsia="Times New Roman" w:hAnsi="Times New Roman" w:cs="Times New Roman"/>
          <w:sz w:val="28"/>
          <w:szCs w:val="28"/>
          <w:lang w:val="uk-UA" w:eastAsia="uk-UA"/>
        </w:rPr>
        <w:t>ела</w:t>
      </w:r>
      <w:r w:rsidR="00405D30" w:rsidRPr="0045762C">
        <w:rPr>
          <w:rFonts w:ascii="Times New Roman" w:eastAsia="Times New Roman" w:hAnsi="Times New Roman" w:cs="Times New Roman"/>
          <w:sz w:val="28"/>
          <w:szCs w:val="28"/>
          <w:lang w:val="uk-UA" w:eastAsia="uk-UA"/>
        </w:rPr>
        <w:t xml:space="preserve"> постанови, відомі під назвою </w:t>
      </w:r>
      <w:hyperlink r:id="rId21" w:tooltip="Nihil novi" w:history="1">
        <w:r w:rsidR="00405D30" w:rsidRPr="0045762C">
          <w:rPr>
            <w:rFonts w:ascii="Times New Roman" w:eastAsia="Times New Roman" w:hAnsi="Times New Roman" w:cs="Times New Roman"/>
            <w:sz w:val="28"/>
            <w:szCs w:val="28"/>
            <w:lang w:val="uk-UA" w:eastAsia="uk-UA"/>
          </w:rPr>
          <w:t>nihil novi</w:t>
        </w:r>
      </w:hyperlink>
      <w:r w:rsidR="00405D30" w:rsidRPr="0045762C">
        <w:rPr>
          <w:rFonts w:ascii="Times New Roman" w:eastAsia="Times New Roman" w:hAnsi="Times New Roman" w:cs="Times New Roman"/>
          <w:sz w:val="28"/>
          <w:szCs w:val="28"/>
          <w:lang w:val="uk-UA" w:eastAsia="uk-UA"/>
        </w:rPr>
        <w:t> </w:t>
      </w:r>
      <w:r w:rsidR="00AF01AC">
        <w:rPr>
          <w:rFonts w:ascii="Times New Roman" w:eastAsia="Times New Roman" w:hAnsi="Times New Roman" w:cs="Times New Roman"/>
          <w:sz w:val="28"/>
          <w:szCs w:val="28"/>
          <w:lang w:val="uk-UA" w:eastAsia="uk-UA"/>
        </w:rPr>
        <w:t xml:space="preserve">– </w:t>
      </w:r>
      <w:r w:rsidR="00AC2883">
        <w:rPr>
          <w:rFonts w:ascii="Times New Roman" w:eastAsia="Times New Roman" w:hAnsi="Times New Roman" w:cs="Times New Roman"/>
          <w:sz w:val="28"/>
          <w:szCs w:val="28"/>
          <w:lang w:val="uk-UA" w:eastAsia="uk-UA"/>
        </w:rPr>
        <w:t>«</w:t>
      </w:r>
      <w:r w:rsidR="00AF01AC">
        <w:rPr>
          <w:rFonts w:ascii="Times New Roman" w:eastAsia="Times New Roman" w:hAnsi="Times New Roman" w:cs="Times New Roman"/>
          <w:sz w:val="28"/>
          <w:szCs w:val="28"/>
          <w:lang w:val="uk-UA" w:eastAsia="uk-UA"/>
        </w:rPr>
        <w:t>нічого нового</w:t>
      </w:r>
      <w:r w:rsidR="00AC2883">
        <w:rPr>
          <w:rFonts w:ascii="Times New Roman" w:eastAsia="Times New Roman" w:hAnsi="Times New Roman" w:cs="Times New Roman"/>
          <w:sz w:val="28"/>
          <w:szCs w:val="28"/>
          <w:lang w:val="uk-UA" w:eastAsia="uk-UA"/>
        </w:rPr>
        <w:t>»</w:t>
      </w:r>
      <w:r w:rsidR="00AF01AC">
        <w:rPr>
          <w:rFonts w:ascii="Times New Roman" w:eastAsia="Times New Roman" w:hAnsi="Times New Roman" w:cs="Times New Roman"/>
          <w:sz w:val="28"/>
          <w:szCs w:val="28"/>
          <w:lang w:val="uk-UA" w:eastAsia="uk-UA"/>
        </w:rPr>
        <w:t xml:space="preserve"> </w:t>
      </w:r>
      <w:r w:rsidR="00405D30" w:rsidRPr="0045762C">
        <w:rPr>
          <w:rFonts w:ascii="Times New Roman" w:eastAsia="Times New Roman" w:hAnsi="Times New Roman" w:cs="Times New Roman"/>
          <w:sz w:val="28"/>
          <w:szCs w:val="28"/>
          <w:lang w:val="uk-UA" w:eastAsia="uk-UA"/>
        </w:rPr>
        <w:t>(</w:t>
      </w:r>
      <w:r w:rsidR="00AF01AC">
        <w:rPr>
          <w:rFonts w:ascii="Times New Roman" w:eastAsia="Times New Roman" w:hAnsi="Times New Roman" w:cs="Times New Roman"/>
          <w:sz w:val="28"/>
          <w:szCs w:val="28"/>
          <w:lang w:val="uk-UA" w:eastAsia="uk-UA"/>
        </w:rPr>
        <w:t xml:space="preserve">за першими словами цитати із книги Еклезіаста </w:t>
      </w:r>
      <w:r w:rsidR="00AF01AC" w:rsidRPr="00AF01AC">
        <w:rPr>
          <w:rFonts w:ascii="Times New Roman" w:eastAsia="Times New Roman" w:hAnsi="Times New Roman" w:cs="Times New Roman"/>
          <w:sz w:val="28"/>
          <w:szCs w:val="28"/>
          <w:lang w:val="uk-UA" w:eastAsia="uk-UA"/>
        </w:rPr>
        <w:t>«Nihil novi nisi commune cons</w:t>
      </w:r>
      <w:r w:rsidR="00AF01AC">
        <w:rPr>
          <w:rFonts w:ascii="Times New Roman" w:eastAsia="Times New Roman" w:hAnsi="Times New Roman" w:cs="Times New Roman"/>
          <w:sz w:val="28"/>
          <w:szCs w:val="28"/>
          <w:lang w:val="uk-UA" w:eastAsia="uk-UA"/>
        </w:rPr>
        <w:t>ensu» (це цитата з книги Еклезіа</w:t>
      </w:r>
      <w:r w:rsidR="00AF01AC" w:rsidRPr="00AF01AC">
        <w:rPr>
          <w:rFonts w:ascii="Times New Roman" w:eastAsia="Times New Roman" w:hAnsi="Times New Roman" w:cs="Times New Roman"/>
          <w:sz w:val="28"/>
          <w:szCs w:val="28"/>
          <w:lang w:val="uk-UA" w:eastAsia="uk-UA"/>
        </w:rPr>
        <w:t>ста: «Немає ніч</w:t>
      </w:r>
      <w:r w:rsidR="00AF01AC">
        <w:rPr>
          <w:rFonts w:ascii="Times New Roman" w:eastAsia="Times New Roman" w:hAnsi="Times New Roman" w:cs="Times New Roman"/>
          <w:sz w:val="28"/>
          <w:szCs w:val="28"/>
          <w:lang w:val="uk-UA" w:eastAsia="uk-UA"/>
        </w:rPr>
        <w:t>ого нового під сонцем» Екл. 1:9</w:t>
      </w:r>
      <w:r w:rsidR="00405D30" w:rsidRPr="0045762C">
        <w:rPr>
          <w:rFonts w:ascii="Times New Roman" w:eastAsia="Times New Roman" w:hAnsi="Times New Roman" w:cs="Times New Roman"/>
          <w:sz w:val="28"/>
          <w:szCs w:val="28"/>
          <w:lang w:val="uk-UA" w:eastAsia="uk-UA"/>
        </w:rPr>
        <w:t>), чим  сильно обмеж</w:t>
      </w:r>
      <w:r w:rsidR="00615755" w:rsidRPr="0045762C">
        <w:rPr>
          <w:rFonts w:ascii="Times New Roman" w:eastAsia="Times New Roman" w:hAnsi="Times New Roman" w:cs="Times New Roman"/>
          <w:sz w:val="28"/>
          <w:szCs w:val="28"/>
          <w:lang w:val="uk-UA" w:eastAsia="uk-UA"/>
        </w:rPr>
        <w:t>ила</w:t>
      </w:r>
      <w:r w:rsidR="00405D30" w:rsidRPr="0045762C">
        <w:rPr>
          <w:rFonts w:ascii="Times New Roman" w:eastAsia="Times New Roman" w:hAnsi="Times New Roman" w:cs="Times New Roman"/>
          <w:sz w:val="28"/>
          <w:szCs w:val="28"/>
          <w:lang w:val="uk-UA" w:eastAsia="uk-UA"/>
        </w:rPr>
        <w:t xml:space="preserve"> королівську владу. </w:t>
      </w:r>
      <w:r w:rsidR="00AF01AC" w:rsidRPr="00AF01AC">
        <w:rPr>
          <w:rFonts w:ascii="Times New Roman" w:eastAsia="Times New Roman" w:hAnsi="Times New Roman" w:cs="Times New Roman"/>
          <w:sz w:val="28"/>
          <w:szCs w:val="28"/>
          <w:lang w:val="uk-UA" w:eastAsia="uk-UA"/>
        </w:rPr>
        <w:t xml:space="preserve">Королям заборонялося приймати закони без згоди шляхти. </w:t>
      </w:r>
    </w:p>
    <w:p w:rsidR="00405D30" w:rsidRDefault="007B282A" w:rsidP="008F246B">
      <w:pPr>
        <w:spacing w:after="0" w:line="240" w:lineRule="auto"/>
        <w:ind w:firstLine="709"/>
        <w:jc w:val="both"/>
        <w:rPr>
          <w:rFonts w:ascii="Times New Roman" w:eastAsia="Times New Roman" w:hAnsi="Times New Roman" w:cs="Times New Roman"/>
          <w:sz w:val="28"/>
          <w:szCs w:val="28"/>
          <w:lang w:val="uk-UA" w:eastAsia="uk-UA"/>
        </w:rPr>
      </w:pPr>
      <w:r w:rsidRPr="0045762C">
        <w:rPr>
          <w:rFonts w:ascii="Times New Roman" w:eastAsia="Times New Roman" w:hAnsi="Times New Roman" w:cs="Times New Roman"/>
          <w:sz w:val="28"/>
          <w:szCs w:val="28"/>
          <w:lang w:val="uk-UA" w:eastAsia="uk-UA"/>
        </w:rPr>
        <w:t xml:space="preserve">Цією постановою утверджувалось, що вирішальним </w:t>
      </w:r>
      <w:r w:rsidR="0032556F" w:rsidRPr="0045762C">
        <w:rPr>
          <w:rFonts w:ascii="Times New Roman" w:eastAsia="Times New Roman" w:hAnsi="Times New Roman" w:cs="Times New Roman"/>
          <w:sz w:val="28"/>
          <w:szCs w:val="28"/>
          <w:lang w:val="uk-UA" w:eastAsia="uk-UA"/>
        </w:rPr>
        <w:t>під час  голосування</w:t>
      </w:r>
      <w:r w:rsidRPr="0045762C">
        <w:rPr>
          <w:rFonts w:ascii="Times New Roman" w:eastAsia="Times New Roman" w:hAnsi="Times New Roman" w:cs="Times New Roman"/>
          <w:sz w:val="28"/>
          <w:szCs w:val="28"/>
          <w:lang w:val="uk-UA" w:eastAsia="uk-UA"/>
        </w:rPr>
        <w:t xml:space="preserve"> є кожен голос, і якщо хоча би один член сейму виступав проти нововведення, воно не приймалось. </w:t>
      </w:r>
      <w:r w:rsidR="00615755" w:rsidRPr="0045762C">
        <w:rPr>
          <w:rFonts w:ascii="Times New Roman" w:eastAsia="Times New Roman" w:hAnsi="Times New Roman" w:cs="Times New Roman"/>
          <w:sz w:val="28"/>
          <w:szCs w:val="28"/>
          <w:lang w:val="uk-UA" w:eastAsia="uk-UA"/>
        </w:rPr>
        <w:t>Завдяки цій перемозі шляхта надовго стала єдиним правлячим класом в країні.</w:t>
      </w:r>
      <w:r w:rsidR="00AF01AC" w:rsidRPr="00AF01AC">
        <w:rPr>
          <w:rFonts w:ascii="Times New Roman" w:eastAsia="Times New Roman" w:hAnsi="Times New Roman" w:cs="Times New Roman"/>
          <w:sz w:val="28"/>
          <w:szCs w:val="28"/>
          <w:lang w:val="uk-UA" w:eastAsia="uk-UA"/>
        </w:rPr>
        <w:t xml:space="preserve"> </w:t>
      </w:r>
      <w:r w:rsidR="00AF01AC" w:rsidRPr="00DA4782">
        <w:rPr>
          <w:rFonts w:ascii="Times New Roman" w:eastAsia="Times New Roman" w:hAnsi="Times New Roman" w:cs="Times New Roman"/>
          <w:b/>
          <w:sz w:val="28"/>
          <w:szCs w:val="28"/>
          <w:lang w:val="uk-UA" w:eastAsia="uk-UA"/>
        </w:rPr>
        <w:t>Радомська конституція</w:t>
      </w:r>
      <w:r w:rsidR="00AF01AC" w:rsidRPr="00AF01AC">
        <w:rPr>
          <w:rFonts w:ascii="Times New Roman" w:eastAsia="Times New Roman" w:hAnsi="Times New Roman" w:cs="Times New Roman"/>
          <w:sz w:val="28"/>
          <w:szCs w:val="28"/>
          <w:lang w:val="uk-UA" w:eastAsia="uk-UA"/>
        </w:rPr>
        <w:t xml:space="preserve"> вважається вирішальним етапом у формуванні шляхетської республіки. Відтоді починає вживатися термін «Річ Посполита» як назва Польсько-Литовської держави.</w:t>
      </w:r>
    </w:p>
    <w:p w:rsidR="00D75476" w:rsidRDefault="000B72EA" w:rsidP="00D75476">
      <w:pPr>
        <w:spacing w:after="0" w:line="240" w:lineRule="auto"/>
        <w:ind w:firstLine="709"/>
        <w:jc w:val="both"/>
        <w:rPr>
          <w:rFonts w:ascii="Times New Roman" w:eastAsia="Times New Roman" w:hAnsi="Times New Roman" w:cs="Times New Roman"/>
          <w:sz w:val="28"/>
          <w:szCs w:val="28"/>
          <w:lang w:val="uk-UA" w:eastAsia="uk-UA"/>
        </w:rPr>
      </w:pPr>
      <w:r w:rsidRPr="000B72EA">
        <w:rPr>
          <w:rFonts w:ascii="Times New Roman" w:eastAsia="Times New Roman" w:hAnsi="Times New Roman" w:cs="Times New Roman"/>
          <w:sz w:val="28"/>
          <w:szCs w:val="28"/>
          <w:lang w:val="uk-UA" w:eastAsia="uk-UA"/>
        </w:rPr>
        <w:t>У липні 1537 р. почався перший «рокош» (заколот) шляхти Львова та Руського воєводства проти посилення влади короля. Його не підтримали впливові магнати, які назвали його «Wojna kokosza», бо буцімто шляхта, яка зібралася біля Глинян, поз’їдал</w:t>
      </w:r>
      <w:r w:rsidR="00804274">
        <w:rPr>
          <w:rFonts w:ascii="Times New Roman" w:eastAsia="Times New Roman" w:hAnsi="Times New Roman" w:cs="Times New Roman"/>
          <w:sz w:val="28"/>
          <w:szCs w:val="28"/>
          <w:lang w:val="uk-UA" w:eastAsia="uk-UA"/>
        </w:rPr>
        <w:t>а всіх курей в околиці Львова. Першоп</w:t>
      </w:r>
      <w:r w:rsidRPr="000B72EA">
        <w:rPr>
          <w:rFonts w:ascii="Times New Roman" w:eastAsia="Times New Roman" w:hAnsi="Times New Roman" w:cs="Times New Roman"/>
          <w:sz w:val="28"/>
          <w:szCs w:val="28"/>
          <w:lang w:val="uk-UA" w:eastAsia="uk-UA"/>
        </w:rPr>
        <w:t xml:space="preserve">ричиною зібрання шляхти був заклик </w:t>
      </w:r>
      <w:r>
        <w:rPr>
          <w:rFonts w:ascii="Times New Roman" w:eastAsia="Times New Roman" w:hAnsi="Times New Roman" w:cs="Times New Roman"/>
          <w:sz w:val="28"/>
          <w:szCs w:val="28"/>
          <w:lang w:val="uk-UA" w:eastAsia="uk-UA"/>
        </w:rPr>
        <w:t>короля Сигізмунда І Старого</w:t>
      </w:r>
      <w:r w:rsidRPr="000B72EA">
        <w:rPr>
          <w:rFonts w:ascii="Times New Roman" w:eastAsia="Times New Roman" w:hAnsi="Times New Roman" w:cs="Times New Roman"/>
          <w:sz w:val="28"/>
          <w:szCs w:val="28"/>
          <w:lang w:val="uk-UA" w:eastAsia="uk-UA"/>
        </w:rPr>
        <w:t xml:space="preserve"> на війну з Молд</w:t>
      </w:r>
      <w:r>
        <w:rPr>
          <w:rFonts w:ascii="Times New Roman" w:eastAsia="Times New Roman" w:hAnsi="Times New Roman" w:cs="Times New Roman"/>
          <w:sz w:val="28"/>
          <w:szCs w:val="28"/>
          <w:lang w:val="uk-UA" w:eastAsia="uk-UA"/>
        </w:rPr>
        <w:t>овою. Збір ополчення шляхти</w:t>
      </w:r>
      <w:r w:rsidRPr="000B72EA">
        <w:rPr>
          <w:rFonts w:ascii="Times New Roman" w:eastAsia="Times New Roman" w:hAnsi="Times New Roman" w:cs="Times New Roman"/>
          <w:sz w:val="28"/>
          <w:szCs w:val="28"/>
          <w:lang w:val="uk-UA" w:eastAsia="uk-UA"/>
        </w:rPr>
        <w:t xml:space="preserve"> було призначено на липень 1537 р. в містечку Глиняни (нині Золочівського району Львівської обл.). </w:t>
      </w:r>
      <w:r>
        <w:rPr>
          <w:rFonts w:ascii="Times New Roman" w:eastAsia="Times New Roman" w:hAnsi="Times New Roman" w:cs="Times New Roman"/>
          <w:sz w:val="28"/>
          <w:szCs w:val="28"/>
          <w:lang w:val="uk-UA" w:eastAsia="uk-UA"/>
        </w:rPr>
        <w:t>Замість підготовки до походу</w:t>
      </w:r>
      <w:r w:rsidRPr="000B72EA">
        <w:rPr>
          <w:rFonts w:ascii="Times New Roman" w:eastAsia="Times New Roman" w:hAnsi="Times New Roman" w:cs="Times New Roman"/>
          <w:sz w:val="28"/>
          <w:szCs w:val="28"/>
          <w:lang w:val="uk-UA" w:eastAsia="uk-UA"/>
        </w:rPr>
        <w:t xml:space="preserve"> шляхта провела рокошевий сейм, на якому ухвалила претензії до </w:t>
      </w:r>
      <w:r>
        <w:rPr>
          <w:rFonts w:ascii="Times New Roman" w:eastAsia="Times New Roman" w:hAnsi="Times New Roman" w:cs="Times New Roman"/>
          <w:sz w:val="28"/>
          <w:szCs w:val="28"/>
          <w:lang w:val="uk-UA" w:eastAsia="uk-UA"/>
        </w:rPr>
        <w:t xml:space="preserve">короля. Головними вимогами були утвердження </w:t>
      </w:r>
      <w:r w:rsidRPr="000B72EA">
        <w:rPr>
          <w:rFonts w:ascii="Times New Roman" w:eastAsia="Times New Roman" w:hAnsi="Times New Roman" w:cs="Times New Roman"/>
          <w:sz w:val="28"/>
          <w:szCs w:val="28"/>
          <w:lang w:val="uk-UA" w:eastAsia="uk-UA"/>
        </w:rPr>
        <w:t>«nihil novi»</w:t>
      </w:r>
      <w:r>
        <w:rPr>
          <w:rFonts w:ascii="Times New Roman" w:eastAsia="Times New Roman" w:hAnsi="Times New Roman" w:cs="Times New Roman"/>
          <w:sz w:val="28"/>
          <w:szCs w:val="28"/>
          <w:lang w:val="uk-UA" w:eastAsia="uk-UA"/>
        </w:rPr>
        <w:t xml:space="preserve"> зі згоди палати послів Сейму (саме палата послів </w:t>
      </w:r>
      <w:r w:rsidR="00D75476">
        <w:rPr>
          <w:rFonts w:ascii="Times New Roman" w:eastAsia="Times New Roman" w:hAnsi="Times New Roman" w:cs="Times New Roman"/>
          <w:sz w:val="28"/>
          <w:szCs w:val="28"/>
          <w:lang w:val="uk-UA" w:eastAsia="uk-UA"/>
        </w:rPr>
        <w:t xml:space="preserve">у Сеймі </w:t>
      </w:r>
      <w:r>
        <w:rPr>
          <w:rFonts w:ascii="Times New Roman" w:eastAsia="Times New Roman" w:hAnsi="Times New Roman" w:cs="Times New Roman"/>
          <w:sz w:val="28"/>
          <w:szCs w:val="28"/>
          <w:lang w:val="uk-UA" w:eastAsia="uk-UA"/>
        </w:rPr>
        <w:t xml:space="preserve">представляла шляхту);  </w:t>
      </w:r>
      <w:r w:rsidRPr="000B72EA">
        <w:rPr>
          <w:rFonts w:ascii="Times New Roman" w:eastAsia="Times New Roman" w:hAnsi="Times New Roman" w:cs="Times New Roman"/>
          <w:sz w:val="28"/>
          <w:szCs w:val="28"/>
          <w:lang w:val="uk-UA" w:eastAsia="uk-UA"/>
        </w:rPr>
        <w:t xml:space="preserve">звільнення шляхти </w:t>
      </w:r>
      <w:r w:rsidR="00D75476">
        <w:rPr>
          <w:rFonts w:ascii="Times New Roman" w:eastAsia="Times New Roman" w:hAnsi="Times New Roman" w:cs="Times New Roman"/>
          <w:sz w:val="28"/>
          <w:szCs w:val="28"/>
          <w:lang w:val="uk-UA" w:eastAsia="uk-UA"/>
        </w:rPr>
        <w:t>від податків</w:t>
      </w:r>
      <w:r w:rsidRPr="000B72EA">
        <w:rPr>
          <w:rFonts w:ascii="Times New Roman" w:eastAsia="Times New Roman" w:hAnsi="Times New Roman" w:cs="Times New Roman"/>
          <w:sz w:val="28"/>
          <w:szCs w:val="28"/>
          <w:lang w:val="uk-UA" w:eastAsia="uk-UA"/>
        </w:rPr>
        <w:t xml:space="preserve"> на </w:t>
      </w:r>
      <w:r w:rsidR="00AC2883">
        <w:rPr>
          <w:rFonts w:ascii="Times New Roman" w:eastAsia="Times New Roman" w:hAnsi="Times New Roman" w:cs="Times New Roman"/>
          <w:sz w:val="28"/>
          <w:szCs w:val="28"/>
          <w:lang w:val="uk-UA" w:eastAsia="uk-UA"/>
        </w:rPr>
        <w:t>Церкву</w:t>
      </w:r>
      <w:r w:rsidRPr="000B72EA">
        <w:rPr>
          <w:rFonts w:ascii="Times New Roman" w:eastAsia="Times New Roman" w:hAnsi="Times New Roman" w:cs="Times New Roman"/>
          <w:sz w:val="28"/>
          <w:szCs w:val="28"/>
          <w:lang w:val="uk-UA" w:eastAsia="uk-UA"/>
        </w:rPr>
        <w:t>, відмін</w:t>
      </w:r>
      <w:r w:rsidR="00804274">
        <w:rPr>
          <w:rFonts w:ascii="Times New Roman" w:eastAsia="Times New Roman" w:hAnsi="Times New Roman" w:cs="Times New Roman"/>
          <w:sz w:val="28"/>
          <w:szCs w:val="28"/>
          <w:lang w:val="uk-UA" w:eastAsia="uk-UA"/>
        </w:rPr>
        <w:t>а</w:t>
      </w:r>
      <w:r w:rsidRPr="000B72EA">
        <w:rPr>
          <w:rFonts w:ascii="Times New Roman" w:eastAsia="Times New Roman" w:hAnsi="Times New Roman" w:cs="Times New Roman"/>
          <w:sz w:val="28"/>
          <w:szCs w:val="28"/>
          <w:lang w:val="uk-UA" w:eastAsia="uk-UA"/>
        </w:rPr>
        <w:t xml:space="preserve"> привілеїв духовенства</w:t>
      </w:r>
      <w:r w:rsidR="00804274">
        <w:rPr>
          <w:rFonts w:ascii="Times New Roman" w:eastAsia="Times New Roman" w:hAnsi="Times New Roman" w:cs="Times New Roman"/>
          <w:sz w:val="28"/>
          <w:szCs w:val="28"/>
          <w:lang w:val="uk-UA" w:eastAsia="uk-UA"/>
        </w:rPr>
        <w:t xml:space="preserve"> та</w:t>
      </w:r>
      <w:r w:rsidRPr="000B72EA">
        <w:rPr>
          <w:rFonts w:ascii="Times New Roman" w:eastAsia="Times New Roman" w:hAnsi="Times New Roman" w:cs="Times New Roman"/>
          <w:sz w:val="28"/>
          <w:szCs w:val="28"/>
          <w:lang w:val="uk-UA" w:eastAsia="uk-UA"/>
        </w:rPr>
        <w:t xml:space="preserve"> </w:t>
      </w:r>
      <w:r w:rsidR="00D75476">
        <w:rPr>
          <w:rFonts w:ascii="Times New Roman" w:eastAsia="Times New Roman" w:hAnsi="Times New Roman" w:cs="Times New Roman"/>
          <w:sz w:val="28"/>
          <w:szCs w:val="28"/>
          <w:lang w:val="uk-UA" w:eastAsia="uk-UA"/>
        </w:rPr>
        <w:t xml:space="preserve">дарів </w:t>
      </w:r>
      <w:r w:rsidRPr="000B72EA">
        <w:rPr>
          <w:rFonts w:ascii="Times New Roman" w:eastAsia="Times New Roman" w:hAnsi="Times New Roman" w:cs="Times New Roman"/>
          <w:sz w:val="28"/>
          <w:szCs w:val="28"/>
          <w:lang w:val="uk-UA" w:eastAsia="uk-UA"/>
        </w:rPr>
        <w:t xml:space="preserve">на </w:t>
      </w:r>
      <w:r w:rsidR="00AC2883">
        <w:rPr>
          <w:rFonts w:ascii="Times New Roman" w:eastAsia="Times New Roman" w:hAnsi="Times New Roman" w:cs="Times New Roman"/>
          <w:sz w:val="28"/>
          <w:szCs w:val="28"/>
          <w:lang w:val="uk-UA" w:eastAsia="uk-UA"/>
        </w:rPr>
        <w:t>Церкву</w:t>
      </w:r>
      <w:r w:rsidRPr="000B72EA">
        <w:rPr>
          <w:rFonts w:ascii="Times New Roman" w:eastAsia="Times New Roman" w:hAnsi="Times New Roman" w:cs="Times New Roman"/>
          <w:sz w:val="28"/>
          <w:szCs w:val="28"/>
          <w:lang w:val="uk-UA" w:eastAsia="uk-UA"/>
        </w:rPr>
        <w:t xml:space="preserve">, зменшення земельних володінь монастирів, оподаткування церковної десятини, заборона розгляду </w:t>
      </w:r>
      <w:r w:rsidR="00AC2883">
        <w:rPr>
          <w:rFonts w:ascii="Times New Roman" w:eastAsia="Times New Roman" w:hAnsi="Times New Roman" w:cs="Times New Roman"/>
          <w:sz w:val="28"/>
          <w:szCs w:val="28"/>
          <w:lang w:val="uk-UA" w:eastAsia="uk-UA"/>
        </w:rPr>
        <w:t>майнових справ церковними судами</w:t>
      </w:r>
      <w:r w:rsidR="00D75476">
        <w:rPr>
          <w:rFonts w:ascii="Times New Roman" w:eastAsia="Times New Roman" w:hAnsi="Times New Roman" w:cs="Times New Roman"/>
          <w:sz w:val="28"/>
          <w:szCs w:val="28"/>
          <w:lang w:val="uk-UA" w:eastAsia="uk-UA"/>
        </w:rPr>
        <w:t xml:space="preserve">. Окремо шляхта потурбувалась про  </w:t>
      </w:r>
      <w:r w:rsidR="00D75476" w:rsidRPr="000B72EA">
        <w:rPr>
          <w:rFonts w:ascii="Times New Roman" w:eastAsia="Times New Roman" w:hAnsi="Times New Roman" w:cs="Times New Roman"/>
          <w:sz w:val="28"/>
          <w:szCs w:val="28"/>
          <w:lang w:val="uk-UA" w:eastAsia="uk-UA"/>
        </w:rPr>
        <w:t xml:space="preserve"> впорядкування державної скарбниці з чітким поділом прибутків короля і держави, виділенням четвертини коштів на утримання </w:t>
      </w:r>
      <w:r w:rsidR="00D75476">
        <w:rPr>
          <w:rFonts w:ascii="Times New Roman" w:eastAsia="Times New Roman" w:hAnsi="Times New Roman" w:cs="Times New Roman"/>
          <w:sz w:val="28"/>
          <w:szCs w:val="28"/>
          <w:lang w:val="uk-UA" w:eastAsia="uk-UA"/>
        </w:rPr>
        <w:t xml:space="preserve">постійного </w:t>
      </w:r>
      <w:r w:rsidR="00D75476" w:rsidRPr="000B72EA">
        <w:rPr>
          <w:rFonts w:ascii="Times New Roman" w:eastAsia="Times New Roman" w:hAnsi="Times New Roman" w:cs="Times New Roman"/>
          <w:sz w:val="28"/>
          <w:szCs w:val="28"/>
          <w:lang w:val="uk-UA" w:eastAsia="uk-UA"/>
        </w:rPr>
        <w:t>війська;</w:t>
      </w:r>
      <w:r w:rsidR="00D75476" w:rsidRPr="00D75476">
        <w:rPr>
          <w:rFonts w:ascii="Times New Roman" w:eastAsia="Times New Roman" w:hAnsi="Times New Roman" w:cs="Times New Roman"/>
          <w:sz w:val="28"/>
          <w:szCs w:val="28"/>
          <w:lang w:val="uk-UA" w:eastAsia="uk-UA"/>
        </w:rPr>
        <w:t xml:space="preserve"> </w:t>
      </w:r>
      <w:r w:rsidR="00D75476" w:rsidRPr="000B72EA">
        <w:rPr>
          <w:rFonts w:ascii="Times New Roman" w:eastAsia="Times New Roman" w:hAnsi="Times New Roman" w:cs="Times New Roman"/>
          <w:sz w:val="28"/>
          <w:szCs w:val="28"/>
          <w:lang w:val="uk-UA" w:eastAsia="uk-UA"/>
        </w:rPr>
        <w:t>гарантування свободи віровизнання;</w:t>
      </w:r>
      <w:r w:rsidR="00D75476">
        <w:rPr>
          <w:rFonts w:ascii="Times New Roman" w:eastAsia="Times New Roman" w:hAnsi="Times New Roman" w:cs="Times New Roman"/>
          <w:sz w:val="28"/>
          <w:szCs w:val="28"/>
          <w:lang w:val="uk-UA" w:eastAsia="uk-UA"/>
        </w:rPr>
        <w:t xml:space="preserve"> </w:t>
      </w:r>
      <w:r w:rsidR="00D75476" w:rsidRPr="000B72EA">
        <w:rPr>
          <w:rFonts w:ascii="Times New Roman" w:eastAsia="Times New Roman" w:hAnsi="Times New Roman" w:cs="Times New Roman"/>
          <w:sz w:val="28"/>
          <w:szCs w:val="28"/>
          <w:lang w:val="uk-UA" w:eastAsia="uk-UA"/>
        </w:rPr>
        <w:t xml:space="preserve">звільнення шляхти від усіх видів внутрішніх податків — </w:t>
      </w:r>
      <w:r w:rsidR="00D75476">
        <w:rPr>
          <w:rFonts w:ascii="Times New Roman" w:eastAsia="Times New Roman" w:hAnsi="Times New Roman" w:cs="Times New Roman"/>
          <w:sz w:val="28"/>
          <w:szCs w:val="28"/>
          <w:lang w:val="uk-UA" w:eastAsia="uk-UA"/>
        </w:rPr>
        <w:t>мит, мостових, дорожніх і т. д. Ще раз було наголошено на виборності короля.</w:t>
      </w:r>
    </w:p>
    <w:p w:rsidR="00D75476" w:rsidRDefault="00D75476" w:rsidP="00D75476">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Король </w:t>
      </w:r>
      <w:r w:rsidR="000B72EA" w:rsidRPr="000B72EA">
        <w:rPr>
          <w:rFonts w:ascii="Times New Roman" w:eastAsia="Times New Roman" w:hAnsi="Times New Roman" w:cs="Times New Roman"/>
          <w:sz w:val="28"/>
          <w:szCs w:val="28"/>
          <w:lang w:val="uk-UA" w:eastAsia="uk-UA"/>
        </w:rPr>
        <w:t>був змушений піти на компроміс</w:t>
      </w:r>
      <w:r>
        <w:rPr>
          <w:rFonts w:ascii="Times New Roman" w:eastAsia="Times New Roman" w:hAnsi="Times New Roman" w:cs="Times New Roman"/>
          <w:sz w:val="28"/>
          <w:szCs w:val="28"/>
          <w:lang w:val="uk-UA" w:eastAsia="uk-UA"/>
        </w:rPr>
        <w:t xml:space="preserve">. </w:t>
      </w:r>
      <w:r w:rsidR="000B72EA" w:rsidRPr="000B72EA">
        <w:rPr>
          <w:rFonts w:ascii="Times New Roman" w:eastAsia="Times New Roman" w:hAnsi="Times New Roman" w:cs="Times New Roman"/>
          <w:sz w:val="28"/>
          <w:szCs w:val="28"/>
          <w:lang w:val="uk-UA" w:eastAsia="uk-UA"/>
        </w:rPr>
        <w:t>Більшість претензій було законодавчо вреґульовано до 1570-х рр. Відтоді почався процес послаблення королівської влади в Речі Посполитій.</w:t>
      </w:r>
    </w:p>
    <w:p w:rsidR="00615755" w:rsidRDefault="008F246B" w:rsidP="00D75476">
      <w:pPr>
        <w:spacing w:after="0" w:line="240" w:lineRule="auto"/>
        <w:ind w:firstLine="709"/>
        <w:jc w:val="both"/>
        <w:rPr>
          <w:rFonts w:ascii="Times New Roman" w:eastAsia="Times New Roman" w:hAnsi="Times New Roman" w:cs="Times New Roman"/>
          <w:sz w:val="28"/>
          <w:szCs w:val="28"/>
          <w:lang w:val="uk-UA" w:eastAsia="uk-UA"/>
        </w:rPr>
      </w:pPr>
      <w:r w:rsidRPr="008F246B">
        <w:rPr>
          <w:rFonts w:ascii="Times New Roman" w:eastAsia="Times New Roman" w:hAnsi="Times New Roman" w:cs="Times New Roman"/>
          <w:sz w:val="28"/>
          <w:szCs w:val="28"/>
          <w:lang w:val="uk-UA" w:eastAsia="uk-UA"/>
        </w:rPr>
        <w:t>1572 р. завершилася історія династії Ягеллонів. Її останнім представником на польському престолі був Сигізмунд II Август (1520-1572)</w:t>
      </w:r>
    </w:p>
    <w:p w:rsidR="008F246B" w:rsidRPr="008F246B" w:rsidRDefault="00D75476" w:rsidP="008F246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Однією з вирашальних подій</w:t>
      </w:r>
      <w:r w:rsidR="008F246B" w:rsidRPr="008F246B">
        <w:rPr>
          <w:rFonts w:ascii="Times New Roman" w:eastAsia="Times New Roman" w:hAnsi="Times New Roman" w:cs="Times New Roman"/>
          <w:sz w:val="28"/>
          <w:szCs w:val="28"/>
          <w:lang w:val="uk-UA" w:eastAsia="uk-UA"/>
        </w:rPr>
        <w:t xml:space="preserve"> було укладення </w:t>
      </w:r>
      <w:r w:rsidR="008F246B" w:rsidRPr="00DA4782">
        <w:rPr>
          <w:rFonts w:ascii="Times New Roman" w:eastAsia="Times New Roman" w:hAnsi="Times New Roman" w:cs="Times New Roman"/>
          <w:b/>
          <w:sz w:val="28"/>
          <w:szCs w:val="28"/>
          <w:lang w:val="uk-UA" w:eastAsia="uk-UA"/>
        </w:rPr>
        <w:t>Люблінської унії 1569 р</w:t>
      </w:r>
      <w:r>
        <w:rPr>
          <w:rFonts w:ascii="Times New Roman" w:eastAsia="Times New Roman" w:hAnsi="Times New Roman" w:cs="Times New Roman"/>
          <w:sz w:val="28"/>
          <w:szCs w:val="28"/>
          <w:lang w:val="uk-UA" w:eastAsia="uk-UA"/>
        </w:rPr>
        <w:t xml:space="preserve">., </w:t>
      </w:r>
      <w:r w:rsidR="008F246B" w:rsidRPr="008F246B">
        <w:rPr>
          <w:rFonts w:ascii="Times New Roman" w:eastAsia="Times New Roman" w:hAnsi="Times New Roman" w:cs="Times New Roman"/>
          <w:sz w:val="28"/>
          <w:szCs w:val="28"/>
          <w:lang w:val="uk-UA" w:eastAsia="uk-UA"/>
        </w:rPr>
        <w:t xml:space="preserve"> як</w:t>
      </w:r>
      <w:r>
        <w:rPr>
          <w:rFonts w:ascii="Times New Roman" w:eastAsia="Times New Roman" w:hAnsi="Times New Roman" w:cs="Times New Roman"/>
          <w:sz w:val="28"/>
          <w:szCs w:val="28"/>
          <w:lang w:val="uk-UA" w:eastAsia="uk-UA"/>
        </w:rPr>
        <w:t>а</w:t>
      </w:r>
      <w:r w:rsidR="008F246B" w:rsidRPr="008F246B">
        <w:rPr>
          <w:rFonts w:ascii="Times New Roman" w:eastAsia="Times New Roman" w:hAnsi="Times New Roman" w:cs="Times New Roman"/>
          <w:sz w:val="28"/>
          <w:szCs w:val="28"/>
          <w:lang w:val="uk-UA" w:eastAsia="uk-UA"/>
        </w:rPr>
        <w:t xml:space="preserve"> об'єдна</w:t>
      </w:r>
      <w:r>
        <w:rPr>
          <w:rFonts w:ascii="Times New Roman" w:eastAsia="Times New Roman" w:hAnsi="Times New Roman" w:cs="Times New Roman"/>
          <w:sz w:val="28"/>
          <w:szCs w:val="28"/>
          <w:lang w:val="uk-UA" w:eastAsia="uk-UA"/>
        </w:rPr>
        <w:t>ла</w:t>
      </w:r>
      <w:r w:rsidR="008F246B" w:rsidRPr="008F246B">
        <w:rPr>
          <w:rFonts w:ascii="Times New Roman" w:eastAsia="Times New Roman" w:hAnsi="Times New Roman" w:cs="Times New Roman"/>
          <w:sz w:val="28"/>
          <w:szCs w:val="28"/>
          <w:lang w:val="uk-UA" w:eastAsia="uk-UA"/>
        </w:rPr>
        <w:t xml:space="preserve"> Корону Польського Королівства та Великого князівства Литовського в одну державу - Річ Посполиту, із спільним королем, сеймом, грошима та зовнішньою політикою. </w:t>
      </w:r>
    </w:p>
    <w:p w:rsidR="008F246B" w:rsidRPr="00DA4782" w:rsidRDefault="008F246B" w:rsidP="00DA4782">
      <w:pPr>
        <w:spacing w:after="0" w:line="240" w:lineRule="auto"/>
        <w:ind w:firstLine="709"/>
        <w:jc w:val="both"/>
        <w:rPr>
          <w:rFonts w:ascii="Times New Roman" w:eastAsia="Times New Roman" w:hAnsi="Times New Roman" w:cs="Times New Roman"/>
          <w:sz w:val="28"/>
          <w:szCs w:val="28"/>
          <w:lang w:val="uk-UA" w:eastAsia="uk-UA"/>
        </w:rPr>
      </w:pPr>
      <w:r w:rsidRPr="008F246B">
        <w:rPr>
          <w:rFonts w:ascii="Times New Roman" w:eastAsia="Times New Roman" w:hAnsi="Times New Roman" w:cs="Times New Roman"/>
          <w:sz w:val="28"/>
          <w:szCs w:val="28"/>
          <w:lang w:val="uk-UA" w:eastAsia="uk-UA"/>
        </w:rPr>
        <w:t xml:space="preserve">По смерті останнього Ягеллона сейм обирає </w:t>
      </w:r>
      <w:r w:rsidR="00DA4782">
        <w:rPr>
          <w:rFonts w:ascii="Times New Roman" w:eastAsia="Times New Roman" w:hAnsi="Times New Roman" w:cs="Times New Roman"/>
          <w:sz w:val="28"/>
          <w:szCs w:val="28"/>
          <w:lang w:val="uk-UA" w:eastAsia="uk-UA"/>
        </w:rPr>
        <w:t>королем</w:t>
      </w:r>
      <w:r w:rsidRPr="008F246B">
        <w:rPr>
          <w:rFonts w:ascii="Times New Roman" w:eastAsia="Times New Roman" w:hAnsi="Times New Roman" w:cs="Times New Roman"/>
          <w:sz w:val="28"/>
          <w:szCs w:val="28"/>
          <w:lang w:val="uk-UA" w:eastAsia="uk-UA"/>
        </w:rPr>
        <w:t xml:space="preserve"> французького принц</w:t>
      </w:r>
      <w:r>
        <w:rPr>
          <w:rFonts w:ascii="Times New Roman" w:eastAsia="Times New Roman" w:hAnsi="Times New Roman" w:cs="Times New Roman"/>
          <w:sz w:val="28"/>
          <w:szCs w:val="28"/>
          <w:lang w:val="uk-UA" w:eastAsia="uk-UA"/>
        </w:rPr>
        <w:t xml:space="preserve">а Генріха III Валуа (1551-1589), який пробув королем 1 рік, затвердив прогресивні на той час законодавчі </w:t>
      </w:r>
      <w:r w:rsidRPr="00DA4782">
        <w:rPr>
          <w:rFonts w:ascii="Times New Roman" w:eastAsia="Times New Roman" w:hAnsi="Times New Roman" w:cs="Times New Roman"/>
          <w:b/>
          <w:sz w:val="28"/>
          <w:szCs w:val="28"/>
          <w:lang w:val="uk-UA" w:eastAsia="uk-UA"/>
        </w:rPr>
        <w:t>Генріхові артикули</w:t>
      </w:r>
      <w:r>
        <w:rPr>
          <w:rFonts w:ascii="Times New Roman" w:eastAsia="Times New Roman" w:hAnsi="Times New Roman" w:cs="Times New Roman"/>
          <w:sz w:val="28"/>
          <w:szCs w:val="28"/>
          <w:lang w:val="uk-UA" w:eastAsia="uk-UA"/>
        </w:rPr>
        <w:t>, які чітко ро</w:t>
      </w:r>
      <w:r w:rsidR="00DA4782">
        <w:rPr>
          <w:rFonts w:ascii="Times New Roman" w:eastAsia="Times New Roman" w:hAnsi="Times New Roman" w:cs="Times New Roman"/>
          <w:sz w:val="28"/>
          <w:szCs w:val="28"/>
          <w:lang w:val="uk-UA" w:eastAsia="uk-UA"/>
        </w:rPr>
        <w:t xml:space="preserve">змежували права короля і шляхти, затвердили раду при королі, проголосили свободу совісті; </w:t>
      </w:r>
      <w:r w:rsidR="00DA4782" w:rsidRPr="00DA4782">
        <w:rPr>
          <w:rFonts w:ascii="Times New Roman" w:eastAsia="Times New Roman" w:hAnsi="Times New Roman" w:cs="Times New Roman"/>
          <w:sz w:val="28"/>
          <w:szCs w:val="28"/>
          <w:lang w:val="uk-UA" w:eastAsia="uk-UA"/>
        </w:rPr>
        <w:t>право на рокош - бунт проти короля, якщо він порушує шляхетські привілеї;</w:t>
      </w:r>
      <w:r w:rsidR="00DA4782">
        <w:rPr>
          <w:rFonts w:ascii="Times New Roman" w:eastAsia="Times New Roman" w:hAnsi="Times New Roman" w:cs="Times New Roman"/>
          <w:sz w:val="28"/>
          <w:szCs w:val="28"/>
          <w:lang w:val="uk-UA" w:eastAsia="uk-UA"/>
        </w:rPr>
        <w:t xml:space="preserve"> дотримання королем релігійної толерантності тощо.</w:t>
      </w:r>
    </w:p>
    <w:p w:rsidR="008F246B" w:rsidRDefault="008F246B" w:rsidP="008F246B">
      <w:pPr>
        <w:spacing w:after="0" w:line="240" w:lineRule="auto"/>
        <w:ind w:firstLine="709"/>
        <w:jc w:val="both"/>
        <w:rPr>
          <w:rFonts w:ascii="Times New Roman" w:eastAsia="Times New Roman" w:hAnsi="Times New Roman" w:cs="Times New Roman"/>
          <w:sz w:val="28"/>
          <w:szCs w:val="28"/>
          <w:lang w:val="uk-UA" w:eastAsia="uk-UA"/>
        </w:rPr>
      </w:pPr>
      <w:r w:rsidRPr="008F246B">
        <w:rPr>
          <w:rFonts w:ascii="Times New Roman" w:eastAsia="Times New Roman" w:hAnsi="Times New Roman" w:cs="Times New Roman"/>
          <w:sz w:val="28"/>
          <w:szCs w:val="28"/>
          <w:lang w:val="uk-UA" w:eastAsia="uk-UA"/>
        </w:rPr>
        <w:t xml:space="preserve">Після </w:t>
      </w:r>
      <w:r w:rsidR="00DA4782">
        <w:rPr>
          <w:rFonts w:ascii="Times New Roman" w:eastAsia="Times New Roman" w:hAnsi="Times New Roman" w:cs="Times New Roman"/>
          <w:sz w:val="28"/>
          <w:szCs w:val="28"/>
          <w:lang w:val="uk-UA" w:eastAsia="uk-UA"/>
        </w:rPr>
        <w:t>від’їзду</w:t>
      </w:r>
      <w:r w:rsidRPr="008F246B">
        <w:rPr>
          <w:rFonts w:ascii="Times New Roman" w:eastAsia="Times New Roman" w:hAnsi="Times New Roman" w:cs="Times New Roman"/>
          <w:sz w:val="28"/>
          <w:szCs w:val="28"/>
          <w:lang w:val="uk-UA" w:eastAsia="uk-UA"/>
        </w:rPr>
        <w:t xml:space="preserve"> Генріха Валуа сейм обирає </w:t>
      </w:r>
      <w:r w:rsidR="00D75476">
        <w:rPr>
          <w:rFonts w:ascii="Times New Roman" w:eastAsia="Times New Roman" w:hAnsi="Times New Roman" w:cs="Times New Roman"/>
          <w:sz w:val="28"/>
          <w:szCs w:val="28"/>
          <w:lang w:val="uk-UA" w:eastAsia="uk-UA"/>
        </w:rPr>
        <w:t>королем</w:t>
      </w:r>
      <w:r w:rsidRPr="008F246B">
        <w:rPr>
          <w:rFonts w:ascii="Times New Roman" w:eastAsia="Times New Roman" w:hAnsi="Times New Roman" w:cs="Times New Roman"/>
          <w:sz w:val="28"/>
          <w:szCs w:val="28"/>
          <w:lang w:val="uk-UA" w:eastAsia="uk-UA"/>
        </w:rPr>
        <w:t xml:space="preserve"> </w:t>
      </w:r>
      <w:r w:rsidR="00AC2883" w:rsidRPr="008F246B">
        <w:rPr>
          <w:rFonts w:ascii="Times New Roman" w:eastAsia="Times New Roman" w:hAnsi="Times New Roman" w:cs="Times New Roman"/>
          <w:sz w:val="28"/>
          <w:szCs w:val="28"/>
          <w:lang w:val="uk-UA" w:eastAsia="uk-UA"/>
        </w:rPr>
        <w:t>Стефана</w:t>
      </w:r>
      <w:r w:rsidR="00AC2883">
        <w:rPr>
          <w:rFonts w:ascii="Times New Roman" w:eastAsia="Times New Roman" w:hAnsi="Times New Roman" w:cs="Times New Roman"/>
          <w:sz w:val="28"/>
          <w:szCs w:val="28"/>
          <w:lang w:val="uk-UA" w:eastAsia="uk-UA"/>
        </w:rPr>
        <w:t xml:space="preserve"> (Іштвана)</w:t>
      </w:r>
      <w:r w:rsidR="00AC2883" w:rsidRPr="008F246B">
        <w:rPr>
          <w:rFonts w:ascii="Times New Roman" w:eastAsia="Times New Roman" w:hAnsi="Times New Roman" w:cs="Times New Roman"/>
          <w:sz w:val="28"/>
          <w:szCs w:val="28"/>
          <w:lang w:val="uk-UA" w:eastAsia="uk-UA"/>
        </w:rPr>
        <w:t xml:space="preserve"> </w:t>
      </w:r>
      <w:r w:rsidR="00AC2883">
        <w:rPr>
          <w:rFonts w:ascii="Times New Roman" w:eastAsia="Times New Roman" w:hAnsi="Times New Roman" w:cs="Times New Roman"/>
          <w:sz w:val="28"/>
          <w:szCs w:val="28"/>
          <w:lang w:val="uk-UA" w:eastAsia="uk-UA"/>
        </w:rPr>
        <w:t xml:space="preserve">– </w:t>
      </w:r>
      <w:r w:rsidRPr="008F246B">
        <w:rPr>
          <w:rFonts w:ascii="Times New Roman" w:eastAsia="Times New Roman" w:hAnsi="Times New Roman" w:cs="Times New Roman"/>
          <w:sz w:val="28"/>
          <w:szCs w:val="28"/>
          <w:lang w:val="uk-UA" w:eastAsia="uk-UA"/>
        </w:rPr>
        <w:t xml:space="preserve">сина трансильванського князя </w:t>
      </w:r>
      <w:r w:rsidR="00AC2883" w:rsidRPr="008F246B">
        <w:rPr>
          <w:rFonts w:ascii="Times New Roman" w:eastAsia="Times New Roman" w:hAnsi="Times New Roman" w:cs="Times New Roman"/>
          <w:sz w:val="28"/>
          <w:szCs w:val="28"/>
          <w:lang w:val="uk-UA" w:eastAsia="uk-UA"/>
        </w:rPr>
        <w:t xml:space="preserve">Баторія </w:t>
      </w:r>
      <w:r w:rsidRPr="008F246B">
        <w:rPr>
          <w:rFonts w:ascii="Times New Roman" w:eastAsia="Times New Roman" w:hAnsi="Times New Roman" w:cs="Times New Roman"/>
          <w:sz w:val="28"/>
          <w:szCs w:val="28"/>
          <w:lang w:val="uk-UA" w:eastAsia="uk-UA"/>
        </w:rPr>
        <w:t>(угор. Báthory István; 1533-1586</w:t>
      </w:r>
      <w:r w:rsidR="00AC2883">
        <w:rPr>
          <w:rFonts w:ascii="Times New Roman" w:eastAsia="Times New Roman" w:hAnsi="Times New Roman" w:cs="Times New Roman"/>
          <w:sz w:val="28"/>
          <w:szCs w:val="28"/>
          <w:lang w:val="uk-UA" w:eastAsia="uk-UA"/>
        </w:rPr>
        <w:t xml:space="preserve">, коронований </w:t>
      </w:r>
      <w:r w:rsidR="00AC2883" w:rsidRPr="008F246B">
        <w:rPr>
          <w:rFonts w:ascii="Times New Roman" w:eastAsia="Times New Roman" w:hAnsi="Times New Roman" w:cs="Times New Roman"/>
          <w:sz w:val="28"/>
          <w:szCs w:val="28"/>
          <w:lang w:val="uk-UA" w:eastAsia="uk-UA"/>
        </w:rPr>
        <w:t>1576 р.</w:t>
      </w:r>
      <w:r w:rsidRPr="008F246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Відзначився зміцненням держави, збереженням Генр</w:t>
      </w:r>
      <w:r w:rsidR="00AC2883">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хових артикулів. </w:t>
      </w:r>
      <w:r w:rsidRPr="008F246B">
        <w:rPr>
          <w:rFonts w:ascii="Times New Roman" w:eastAsia="Times New Roman" w:hAnsi="Times New Roman" w:cs="Times New Roman"/>
          <w:sz w:val="28"/>
          <w:szCs w:val="28"/>
          <w:lang w:val="uk-UA" w:eastAsia="uk-UA"/>
        </w:rPr>
        <w:t>Помер Стефан Баторій 1586 р. Після нього було обрано Сигизмунда ІІІ Вазу, який правив з 1587 до 1632 рр.</w:t>
      </w:r>
    </w:p>
    <w:p w:rsidR="008F246B" w:rsidRPr="00AB7488" w:rsidRDefault="008F246B" w:rsidP="00AB7488">
      <w:pPr>
        <w:spacing w:after="0" w:line="240" w:lineRule="auto"/>
        <w:jc w:val="both"/>
        <w:rPr>
          <w:rFonts w:ascii="Times New Roman" w:eastAsia="Times New Roman" w:hAnsi="Times New Roman" w:cs="Times New Roman"/>
          <w:sz w:val="28"/>
          <w:szCs w:val="28"/>
          <w:lang w:val="uk-UA" w:eastAsia="uk-UA"/>
        </w:rPr>
      </w:pPr>
    </w:p>
    <w:p w:rsidR="00312A8E" w:rsidRPr="00D2713E" w:rsidRDefault="008D5897" w:rsidP="00D2713E">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1.3.</w:t>
      </w:r>
      <w:r w:rsidR="00312A8E" w:rsidRPr="00D2713E">
        <w:rPr>
          <w:rFonts w:ascii="Times New Roman" w:eastAsia="Times New Roman" w:hAnsi="Times New Roman" w:cs="Times New Roman"/>
          <w:b/>
          <w:sz w:val="28"/>
          <w:szCs w:val="28"/>
          <w:lang w:val="uk-UA" w:eastAsia="uk-UA"/>
        </w:rPr>
        <w:t>Гуманістичний антропоцентризм по-польськи</w:t>
      </w:r>
    </w:p>
    <w:p w:rsidR="009321AA" w:rsidRPr="00D2713E" w:rsidRDefault="009321AA" w:rsidP="00D2713E">
      <w:pPr>
        <w:spacing w:after="0" w:line="240" w:lineRule="auto"/>
        <w:ind w:firstLine="709"/>
        <w:jc w:val="both"/>
        <w:rPr>
          <w:rFonts w:ascii="Times New Roman" w:eastAsia="Times New Roman" w:hAnsi="Times New Roman" w:cs="Times New Roman"/>
          <w:b/>
          <w:sz w:val="28"/>
          <w:szCs w:val="28"/>
          <w:lang w:val="uk-UA" w:eastAsia="uk-UA"/>
        </w:rPr>
      </w:pPr>
    </w:p>
    <w:p w:rsidR="002C4729" w:rsidRPr="002C4729" w:rsidRDefault="009C51FF" w:rsidP="002C4729">
      <w:pPr>
        <w:spacing w:after="0" w:line="240" w:lineRule="auto"/>
        <w:jc w:val="both"/>
        <w:rPr>
          <w:rFonts w:ascii="Times New Roman" w:eastAsia="Times New Roman" w:hAnsi="Times New Roman" w:cs="Times New Roman"/>
          <w:sz w:val="28"/>
          <w:szCs w:val="28"/>
          <w:lang w:val="uk-UA" w:eastAsia="uk-UA"/>
        </w:rPr>
      </w:pPr>
      <w:r w:rsidRPr="002C4729">
        <w:rPr>
          <w:rFonts w:ascii="Times New Roman" w:eastAsia="Times New Roman" w:hAnsi="Times New Roman" w:cs="Times New Roman"/>
          <w:sz w:val="28"/>
          <w:szCs w:val="28"/>
          <w:lang w:val="uk-UA" w:eastAsia="uk-UA"/>
        </w:rPr>
        <w:t>Філософією та естетикою Відродження став гуманізм</w:t>
      </w:r>
      <w:r w:rsidRPr="002C4729">
        <w:rPr>
          <w:rStyle w:val="a6"/>
          <w:rFonts w:ascii="Times New Roman" w:eastAsia="Times New Roman" w:hAnsi="Times New Roman" w:cs="Times New Roman"/>
          <w:sz w:val="28"/>
          <w:szCs w:val="28"/>
          <w:lang w:val="uk-UA" w:eastAsia="uk-UA"/>
        </w:rPr>
        <w:footnoteReference w:id="1"/>
      </w:r>
      <w:r w:rsidRPr="002C4729">
        <w:rPr>
          <w:rFonts w:ascii="Times New Roman" w:eastAsia="Times New Roman" w:hAnsi="Times New Roman" w:cs="Times New Roman"/>
          <w:sz w:val="28"/>
          <w:szCs w:val="28"/>
          <w:lang w:val="uk-UA" w:eastAsia="uk-UA"/>
        </w:rPr>
        <w:t>.</w:t>
      </w:r>
      <w:r w:rsidR="002C4729">
        <w:rPr>
          <w:rFonts w:ascii="Times New Roman" w:eastAsia="Times New Roman" w:hAnsi="Times New Roman" w:cs="Times New Roman"/>
          <w:sz w:val="28"/>
          <w:szCs w:val="28"/>
          <w:lang w:val="uk-UA" w:eastAsia="uk-UA"/>
        </w:rPr>
        <w:t xml:space="preserve"> </w:t>
      </w:r>
      <w:r w:rsidR="009321AA" w:rsidRPr="002C4729">
        <w:rPr>
          <w:rFonts w:ascii="Times New Roman" w:eastAsia="Times New Roman" w:hAnsi="Times New Roman" w:cs="Times New Roman"/>
          <w:sz w:val="28"/>
          <w:szCs w:val="28"/>
          <w:lang w:val="uk-UA" w:eastAsia="uk-UA"/>
        </w:rPr>
        <w:t>Гуман</w:t>
      </w:r>
      <w:r w:rsidR="00615755" w:rsidRPr="002C4729">
        <w:rPr>
          <w:rFonts w:ascii="Times New Roman" w:eastAsia="Times New Roman" w:hAnsi="Times New Roman" w:cs="Times New Roman"/>
          <w:sz w:val="28"/>
          <w:szCs w:val="28"/>
          <w:lang w:val="uk-UA" w:eastAsia="uk-UA"/>
        </w:rPr>
        <w:t>і</w:t>
      </w:r>
      <w:r w:rsidR="009321AA" w:rsidRPr="002C4729">
        <w:rPr>
          <w:rFonts w:ascii="Times New Roman" w:eastAsia="Times New Roman" w:hAnsi="Times New Roman" w:cs="Times New Roman"/>
          <w:sz w:val="28"/>
          <w:szCs w:val="28"/>
          <w:lang w:val="uk-UA" w:eastAsia="uk-UA"/>
        </w:rPr>
        <w:t>зм</w:t>
      </w:r>
      <w:r w:rsidR="00615755" w:rsidRPr="002C4729">
        <w:rPr>
          <w:rFonts w:ascii="Times New Roman" w:eastAsia="Times New Roman" w:hAnsi="Times New Roman" w:cs="Times New Roman"/>
          <w:sz w:val="28"/>
          <w:szCs w:val="28"/>
          <w:lang w:val="uk-UA" w:eastAsia="uk-UA"/>
        </w:rPr>
        <w:t xml:space="preserve"> як філософія</w:t>
      </w:r>
      <w:r w:rsidR="009321AA" w:rsidRPr="002C4729">
        <w:rPr>
          <w:rFonts w:ascii="Times New Roman" w:eastAsia="Times New Roman" w:hAnsi="Times New Roman" w:cs="Times New Roman"/>
          <w:sz w:val="28"/>
          <w:szCs w:val="28"/>
          <w:lang w:val="uk-UA" w:eastAsia="uk-UA"/>
        </w:rPr>
        <w:t xml:space="preserve"> </w:t>
      </w:r>
      <w:r w:rsidR="00615755" w:rsidRPr="002C4729">
        <w:rPr>
          <w:rFonts w:ascii="Times New Roman" w:eastAsia="Times New Roman" w:hAnsi="Times New Roman" w:cs="Times New Roman"/>
          <w:sz w:val="28"/>
          <w:szCs w:val="28"/>
          <w:lang w:val="uk-UA" w:eastAsia="uk-UA"/>
        </w:rPr>
        <w:t>і</w:t>
      </w:r>
      <w:r w:rsidR="009321AA" w:rsidRPr="002C4729">
        <w:rPr>
          <w:rFonts w:ascii="Times New Roman" w:eastAsia="Times New Roman" w:hAnsi="Times New Roman" w:cs="Times New Roman"/>
          <w:sz w:val="28"/>
          <w:szCs w:val="28"/>
          <w:lang w:val="uk-UA" w:eastAsia="uk-UA"/>
        </w:rPr>
        <w:t xml:space="preserve"> Ренесанс </w:t>
      </w:r>
      <w:r w:rsidR="00615755" w:rsidRPr="002C4729">
        <w:rPr>
          <w:rFonts w:ascii="Times New Roman" w:eastAsia="Times New Roman" w:hAnsi="Times New Roman" w:cs="Times New Roman"/>
          <w:sz w:val="28"/>
          <w:szCs w:val="28"/>
          <w:lang w:val="uk-UA" w:eastAsia="uk-UA"/>
        </w:rPr>
        <w:t>як</w:t>
      </w:r>
      <w:r w:rsidR="009321AA" w:rsidRPr="002C4729">
        <w:rPr>
          <w:rFonts w:ascii="Times New Roman" w:eastAsia="Times New Roman" w:hAnsi="Times New Roman" w:cs="Times New Roman"/>
          <w:sz w:val="28"/>
          <w:szCs w:val="28"/>
          <w:lang w:val="uk-UA" w:eastAsia="uk-UA"/>
        </w:rPr>
        <w:t xml:space="preserve"> худож</w:t>
      </w:r>
      <w:r w:rsidR="00615755" w:rsidRPr="002C4729">
        <w:rPr>
          <w:rFonts w:ascii="Times New Roman" w:eastAsia="Times New Roman" w:hAnsi="Times New Roman" w:cs="Times New Roman"/>
          <w:sz w:val="28"/>
          <w:szCs w:val="28"/>
          <w:lang w:val="uk-UA" w:eastAsia="uk-UA"/>
        </w:rPr>
        <w:t xml:space="preserve">ній стиль </w:t>
      </w:r>
      <w:r w:rsidR="002C4729">
        <w:rPr>
          <w:rFonts w:ascii="Times New Roman" w:eastAsia="Times New Roman" w:hAnsi="Times New Roman" w:cs="Times New Roman"/>
          <w:sz w:val="28"/>
          <w:szCs w:val="28"/>
          <w:lang w:val="uk-UA" w:eastAsia="uk-UA"/>
        </w:rPr>
        <w:t>імпонували</w:t>
      </w:r>
      <w:r w:rsidR="00615755" w:rsidRPr="002C4729">
        <w:rPr>
          <w:rFonts w:ascii="Times New Roman" w:eastAsia="Times New Roman" w:hAnsi="Times New Roman" w:cs="Times New Roman"/>
          <w:sz w:val="28"/>
          <w:szCs w:val="28"/>
          <w:lang w:val="uk-UA" w:eastAsia="uk-UA"/>
        </w:rPr>
        <w:t xml:space="preserve"> </w:t>
      </w:r>
      <w:r w:rsidR="009321AA" w:rsidRPr="002C4729">
        <w:rPr>
          <w:rFonts w:ascii="Times New Roman" w:eastAsia="Times New Roman" w:hAnsi="Times New Roman" w:cs="Times New Roman"/>
          <w:sz w:val="28"/>
          <w:szCs w:val="28"/>
          <w:lang w:val="uk-UA" w:eastAsia="uk-UA"/>
        </w:rPr>
        <w:t>польс</w:t>
      </w:r>
      <w:r w:rsidR="00615755" w:rsidRPr="002C4729">
        <w:rPr>
          <w:rFonts w:ascii="Times New Roman" w:eastAsia="Times New Roman" w:hAnsi="Times New Roman" w:cs="Times New Roman"/>
          <w:sz w:val="28"/>
          <w:szCs w:val="28"/>
          <w:lang w:val="uk-UA" w:eastAsia="uk-UA"/>
        </w:rPr>
        <w:t>ь</w:t>
      </w:r>
      <w:r w:rsidR="009321AA" w:rsidRPr="002C4729">
        <w:rPr>
          <w:rFonts w:ascii="Times New Roman" w:eastAsia="Times New Roman" w:hAnsi="Times New Roman" w:cs="Times New Roman"/>
          <w:sz w:val="28"/>
          <w:szCs w:val="28"/>
          <w:lang w:val="uk-UA" w:eastAsia="uk-UA"/>
        </w:rPr>
        <w:t>кому ментал</w:t>
      </w:r>
      <w:r w:rsidR="00615755" w:rsidRPr="002C4729">
        <w:rPr>
          <w:rFonts w:ascii="Times New Roman" w:eastAsia="Times New Roman" w:hAnsi="Times New Roman" w:cs="Times New Roman"/>
          <w:sz w:val="28"/>
          <w:szCs w:val="28"/>
          <w:lang w:val="uk-UA" w:eastAsia="uk-UA"/>
        </w:rPr>
        <w:t>і</w:t>
      </w:r>
      <w:r w:rsidR="009321AA" w:rsidRPr="002C4729">
        <w:rPr>
          <w:rFonts w:ascii="Times New Roman" w:eastAsia="Times New Roman" w:hAnsi="Times New Roman" w:cs="Times New Roman"/>
          <w:sz w:val="28"/>
          <w:szCs w:val="28"/>
          <w:lang w:val="uk-UA" w:eastAsia="uk-UA"/>
        </w:rPr>
        <w:t>тету. Принцип шляхетс</w:t>
      </w:r>
      <w:r w:rsidR="0045762C" w:rsidRPr="002C4729">
        <w:rPr>
          <w:rFonts w:ascii="Times New Roman" w:eastAsia="Times New Roman" w:hAnsi="Times New Roman" w:cs="Times New Roman"/>
          <w:sz w:val="28"/>
          <w:szCs w:val="28"/>
          <w:lang w:val="uk-UA" w:eastAsia="uk-UA"/>
        </w:rPr>
        <w:t>ької</w:t>
      </w:r>
      <w:r w:rsidR="009321AA" w:rsidRPr="002C4729">
        <w:rPr>
          <w:rFonts w:ascii="Times New Roman" w:eastAsia="Times New Roman" w:hAnsi="Times New Roman" w:cs="Times New Roman"/>
          <w:sz w:val="28"/>
          <w:szCs w:val="28"/>
          <w:lang w:val="uk-UA" w:eastAsia="uk-UA"/>
        </w:rPr>
        <w:t xml:space="preserve"> де</w:t>
      </w:r>
      <w:r w:rsidR="002C4729">
        <w:rPr>
          <w:rFonts w:ascii="Times New Roman" w:eastAsia="Times New Roman" w:hAnsi="Times New Roman" w:cs="Times New Roman"/>
          <w:sz w:val="28"/>
          <w:szCs w:val="28"/>
          <w:lang w:val="uk-UA" w:eastAsia="uk-UA"/>
        </w:rPr>
        <w:t>мократії, «можновладства», вибо</w:t>
      </w:r>
      <w:r w:rsidR="0045762C" w:rsidRPr="002C4729">
        <w:rPr>
          <w:rFonts w:ascii="Times New Roman" w:eastAsia="Times New Roman" w:hAnsi="Times New Roman" w:cs="Times New Roman"/>
          <w:sz w:val="28"/>
          <w:szCs w:val="28"/>
          <w:lang w:val="uk-UA" w:eastAsia="uk-UA"/>
        </w:rPr>
        <w:t>рності</w:t>
      </w:r>
      <w:r w:rsidR="009321AA" w:rsidRPr="002C4729">
        <w:rPr>
          <w:rFonts w:ascii="Times New Roman" w:eastAsia="Times New Roman" w:hAnsi="Times New Roman" w:cs="Times New Roman"/>
          <w:sz w:val="28"/>
          <w:szCs w:val="28"/>
          <w:lang w:val="uk-UA" w:eastAsia="uk-UA"/>
        </w:rPr>
        <w:t xml:space="preserve"> короля, </w:t>
      </w:r>
      <w:r w:rsidR="0045762C" w:rsidRPr="002C4729">
        <w:rPr>
          <w:rFonts w:ascii="Times New Roman" w:eastAsia="Times New Roman" w:hAnsi="Times New Roman" w:cs="Times New Roman"/>
          <w:sz w:val="28"/>
          <w:szCs w:val="28"/>
          <w:lang w:val="uk-UA" w:eastAsia="uk-UA"/>
        </w:rPr>
        <w:t>покладений</w:t>
      </w:r>
      <w:r w:rsidR="009321AA" w:rsidRPr="002C4729">
        <w:rPr>
          <w:rFonts w:ascii="Times New Roman" w:eastAsia="Times New Roman" w:hAnsi="Times New Roman" w:cs="Times New Roman"/>
          <w:sz w:val="28"/>
          <w:szCs w:val="28"/>
          <w:lang w:val="uk-UA" w:eastAsia="uk-UA"/>
        </w:rPr>
        <w:t xml:space="preserve"> в основу польс</w:t>
      </w:r>
      <w:r w:rsidR="0045762C" w:rsidRPr="002C4729">
        <w:rPr>
          <w:rFonts w:ascii="Times New Roman" w:eastAsia="Times New Roman" w:hAnsi="Times New Roman" w:cs="Times New Roman"/>
          <w:sz w:val="28"/>
          <w:szCs w:val="28"/>
          <w:lang w:val="uk-UA" w:eastAsia="uk-UA"/>
        </w:rPr>
        <w:t>ької державності, підкреслював значення особистості</w:t>
      </w:r>
      <w:r w:rsidR="009321AA" w:rsidRPr="002C4729">
        <w:rPr>
          <w:rFonts w:ascii="Times New Roman" w:eastAsia="Times New Roman" w:hAnsi="Times New Roman" w:cs="Times New Roman"/>
          <w:sz w:val="28"/>
          <w:szCs w:val="28"/>
          <w:lang w:val="uk-UA" w:eastAsia="uk-UA"/>
        </w:rPr>
        <w:t xml:space="preserve">. </w:t>
      </w:r>
      <w:r w:rsidR="0045762C" w:rsidRPr="002C4729">
        <w:rPr>
          <w:rFonts w:ascii="Times New Roman" w:eastAsia="Times New Roman" w:hAnsi="Times New Roman" w:cs="Times New Roman"/>
          <w:sz w:val="28"/>
          <w:szCs w:val="28"/>
          <w:lang w:val="uk-UA" w:eastAsia="uk-UA"/>
        </w:rPr>
        <w:t>Кож</w:t>
      </w:r>
      <w:r w:rsidR="002C4729">
        <w:rPr>
          <w:rFonts w:ascii="Times New Roman" w:eastAsia="Times New Roman" w:hAnsi="Times New Roman" w:cs="Times New Roman"/>
          <w:sz w:val="28"/>
          <w:szCs w:val="28"/>
          <w:lang w:val="uk-UA" w:eastAsia="uk-UA"/>
        </w:rPr>
        <w:t>е</w:t>
      </w:r>
      <w:r w:rsidR="0045762C" w:rsidRPr="002C4729">
        <w:rPr>
          <w:rFonts w:ascii="Times New Roman" w:eastAsia="Times New Roman" w:hAnsi="Times New Roman" w:cs="Times New Roman"/>
          <w:sz w:val="28"/>
          <w:szCs w:val="28"/>
          <w:lang w:val="uk-UA" w:eastAsia="uk-UA"/>
        </w:rPr>
        <w:t>н шляхтич відчував себе політичною персоною, не рахуватись із якою не може ні король, ні інший представник держави.</w:t>
      </w:r>
      <w:r w:rsidR="009321AA" w:rsidRPr="002C4729">
        <w:rPr>
          <w:rFonts w:ascii="Times New Roman" w:eastAsia="Times New Roman" w:hAnsi="Times New Roman" w:cs="Times New Roman"/>
          <w:sz w:val="28"/>
          <w:szCs w:val="28"/>
          <w:lang w:val="uk-UA" w:eastAsia="uk-UA"/>
        </w:rPr>
        <w:t xml:space="preserve"> </w:t>
      </w:r>
      <w:r w:rsidR="0045762C" w:rsidRPr="002C4729">
        <w:rPr>
          <w:rFonts w:ascii="Times New Roman" w:eastAsia="Times New Roman" w:hAnsi="Times New Roman" w:cs="Times New Roman"/>
          <w:sz w:val="28"/>
          <w:szCs w:val="28"/>
          <w:lang w:val="uk-UA" w:eastAsia="uk-UA"/>
        </w:rPr>
        <w:t>Таким чином виробився незалежний характер поведінки польських шляхтичів, їхнє честолюбство та гоноровість.</w:t>
      </w:r>
      <w:r w:rsidR="009321AA" w:rsidRPr="002C4729">
        <w:rPr>
          <w:rFonts w:ascii="Times New Roman" w:eastAsia="Times New Roman" w:hAnsi="Times New Roman" w:cs="Times New Roman"/>
          <w:sz w:val="28"/>
          <w:szCs w:val="28"/>
          <w:lang w:val="uk-UA" w:eastAsia="uk-UA"/>
        </w:rPr>
        <w:t xml:space="preserve"> Гуман</w:t>
      </w:r>
      <w:r w:rsidR="0045762C" w:rsidRPr="002C4729">
        <w:rPr>
          <w:rFonts w:ascii="Times New Roman" w:eastAsia="Times New Roman" w:hAnsi="Times New Roman" w:cs="Times New Roman"/>
          <w:sz w:val="28"/>
          <w:szCs w:val="28"/>
          <w:lang w:val="uk-UA" w:eastAsia="uk-UA"/>
        </w:rPr>
        <w:t>і</w:t>
      </w:r>
      <w:r w:rsidR="009321AA" w:rsidRPr="002C4729">
        <w:rPr>
          <w:rFonts w:ascii="Times New Roman" w:eastAsia="Times New Roman" w:hAnsi="Times New Roman" w:cs="Times New Roman"/>
          <w:sz w:val="28"/>
          <w:szCs w:val="28"/>
          <w:lang w:val="uk-UA" w:eastAsia="uk-UA"/>
        </w:rPr>
        <w:t>стич</w:t>
      </w:r>
      <w:r w:rsidR="0045762C" w:rsidRPr="002C4729">
        <w:rPr>
          <w:rFonts w:ascii="Times New Roman" w:eastAsia="Times New Roman" w:hAnsi="Times New Roman" w:cs="Times New Roman"/>
          <w:sz w:val="28"/>
          <w:szCs w:val="28"/>
          <w:lang w:val="uk-UA" w:eastAsia="uk-UA"/>
        </w:rPr>
        <w:t>н</w:t>
      </w:r>
      <w:r w:rsidR="009321AA" w:rsidRPr="002C4729">
        <w:rPr>
          <w:rFonts w:ascii="Times New Roman" w:eastAsia="Times New Roman" w:hAnsi="Times New Roman" w:cs="Times New Roman"/>
          <w:sz w:val="28"/>
          <w:szCs w:val="28"/>
          <w:lang w:val="uk-UA" w:eastAsia="uk-UA"/>
        </w:rPr>
        <w:t xml:space="preserve">ий антропоцентризм </w:t>
      </w:r>
      <w:r w:rsidR="0045762C" w:rsidRPr="002C4729">
        <w:rPr>
          <w:rFonts w:ascii="Times New Roman" w:eastAsia="Times New Roman" w:hAnsi="Times New Roman" w:cs="Times New Roman"/>
          <w:sz w:val="28"/>
          <w:szCs w:val="28"/>
          <w:lang w:val="uk-UA" w:eastAsia="uk-UA"/>
        </w:rPr>
        <w:t>тлумачився шляхтою як відстоювання своїх громадянських прав та привілеїв.</w:t>
      </w:r>
      <w:r w:rsidR="009321AA" w:rsidRPr="002C4729">
        <w:rPr>
          <w:rFonts w:ascii="Times New Roman" w:eastAsia="Times New Roman" w:hAnsi="Times New Roman" w:cs="Times New Roman"/>
          <w:sz w:val="28"/>
          <w:szCs w:val="28"/>
          <w:lang w:val="uk-UA" w:eastAsia="uk-UA"/>
        </w:rPr>
        <w:t xml:space="preserve"> </w:t>
      </w:r>
    </w:p>
    <w:p w:rsidR="00DA4782" w:rsidRDefault="002C4729" w:rsidP="00DA4782">
      <w:pPr>
        <w:spacing w:after="0" w:line="240" w:lineRule="auto"/>
        <w:ind w:firstLine="709"/>
        <w:jc w:val="both"/>
        <w:rPr>
          <w:rFonts w:ascii="Times New Roman" w:eastAsia="Times New Roman" w:hAnsi="Times New Roman" w:cs="Times New Roman"/>
          <w:sz w:val="28"/>
          <w:szCs w:val="28"/>
          <w:lang w:val="uk-UA" w:eastAsia="uk-UA"/>
        </w:rPr>
      </w:pPr>
      <w:r w:rsidRPr="002C4729">
        <w:rPr>
          <w:rFonts w:ascii="Times New Roman" w:eastAsia="Times New Roman" w:hAnsi="Times New Roman" w:cs="Times New Roman"/>
          <w:sz w:val="28"/>
          <w:szCs w:val="28"/>
          <w:lang w:val="uk-UA" w:eastAsia="uk-UA"/>
        </w:rPr>
        <w:t>Вища шляхта в ренесансному гуманізмі вбачала орієнтацію на короля як ідеального володаря, який керується інтересами усіх соціальних спільнот держави для загального блага. Так сформувалась у польській культурі підкреслена зацікавленість символікою влади, що виявилось у популя</w:t>
      </w:r>
      <w:r w:rsidR="00DA4782">
        <w:rPr>
          <w:rFonts w:ascii="Times New Roman" w:eastAsia="Times New Roman" w:hAnsi="Times New Roman" w:cs="Times New Roman"/>
          <w:sz w:val="28"/>
          <w:szCs w:val="28"/>
          <w:lang w:val="uk-UA" w:eastAsia="uk-UA"/>
        </w:rPr>
        <w:t>рності  емблематики, генеалогії, геральдики.</w:t>
      </w:r>
    </w:p>
    <w:p w:rsidR="00312A8E" w:rsidRDefault="00DA4782" w:rsidP="00DA4782">
      <w:pPr>
        <w:spacing w:after="0" w:line="240" w:lineRule="auto"/>
        <w:ind w:firstLine="709"/>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 xml:space="preserve"> </w:t>
      </w:r>
    </w:p>
    <w:p w:rsidR="00312A8E" w:rsidRPr="00D2713E" w:rsidRDefault="008D5897" w:rsidP="00D2713E">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1.4. </w:t>
      </w:r>
      <w:r w:rsidR="00312A8E" w:rsidRPr="00D2713E">
        <w:rPr>
          <w:rFonts w:ascii="Times New Roman" w:eastAsia="Times New Roman" w:hAnsi="Times New Roman" w:cs="Times New Roman"/>
          <w:b/>
          <w:sz w:val="28"/>
          <w:szCs w:val="28"/>
          <w:lang w:val="uk-UA" w:eastAsia="uk-UA"/>
        </w:rPr>
        <w:t>Людина в польському ренесансі</w:t>
      </w:r>
    </w:p>
    <w:p w:rsidR="00312A8E" w:rsidRPr="00D2713E" w:rsidRDefault="00312A8E" w:rsidP="00D2713E">
      <w:pPr>
        <w:spacing w:after="0" w:line="240" w:lineRule="auto"/>
        <w:ind w:firstLine="709"/>
        <w:jc w:val="both"/>
        <w:rPr>
          <w:rFonts w:ascii="Times New Roman" w:eastAsia="Times New Roman" w:hAnsi="Times New Roman" w:cs="Times New Roman"/>
          <w:b/>
          <w:sz w:val="28"/>
          <w:szCs w:val="28"/>
          <w:lang w:val="uk-UA" w:eastAsia="uk-UA"/>
        </w:rPr>
      </w:pPr>
    </w:p>
    <w:p w:rsidR="00312A8E" w:rsidRPr="0045704B" w:rsidRDefault="00342313" w:rsidP="0045704B">
      <w:pPr>
        <w:spacing w:after="0" w:line="240" w:lineRule="auto"/>
        <w:ind w:firstLine="709"/>
        <w:jc w:val="both"/>
        <w:rPr>
          <w:rFonts w:ascii="Times New Roman" w:eastAsia="Times New Roman" w:hAnsi="Times New Roman" w:cs="Times New Roman"/>
          <w:sz w:val="28"/>
          <w:szCs w:val="28"/>
          <w:lang w:val="uk-UA" w:eastAsia="uk-UA"/>
        </w:rPr>
      </w:pPr>
      <w:r w:rsidRPr="0045704B">
        <w:rPr>
          <w:rFonts w:ascii="Times New Roman" w:eastAsia="Times New Roman" w:hAnsi="Times New Roman" w:cs="Times New Roman"/>
          <w:sz w:val="28"/>
          <w:szCs w:val="28"/>
          <w:lang w:val="uk-UA" w:eastAsia="uk-UA"/>
        </w:rPr>
        <w:t>Людина</w:t>
      </w:r>
      <w:r w:rsidR="009321AA" w:rsidRPr="0045704B">
        <w:rPr>
          <w:rFonts w:ascii="Times New Roman" w:eastAsia="Times New Roman" w:hAnsi="Times New Roman" w:cs="Times New Roman"/>
          <w:sz w:val="28"/>
          <w:szCs w:val="28"/>
          <w:lang w:val="uk-UA" w:eastAsia="uk-UA"/>
        </w:rPr>
        <w:t xml:space="preserve"> в польс</w:t>
      </w:r>
      <w:r w:rsidRPr="0045704B">
        <w:rPr>
          <w:rFonts w:ascii="Times New Roman" w:eastAsia="Times New Roman" w:hAnsi="Times New Roman" w:cs="Times New Roman"/>
          <w:sz w:val="28"/>
          <w:szCs w:val="28"/>
          <w:lang w:val="uk-UA" w:eastAsia="uk-UA"/>
        </w:rPr>
        <w:t>ь</w:t>
      </w:r>
      <w:r w:rsidR="009321AA" w:rsidRPr="0045704B">
        <w:rPr>
          <w:rFonts w:ascii="Times New Roman" w:eastAsia="Times New Roman" w:hAnsi="Times New Roman" w:cs="Times New Roman"/>
          <w:sz w:val="28"/>
          <w:szCs w:val="28"/>
          <w:lang w:val="uk-UA" w:eastAsia="uk-UA"/>
        </w:rPr>
        <w:t>ком</w:t>
      </w:r>
      <w:r w:rsidRPr="0045704B">
        <w:rPr>
          <w:rFonts w:ascii="Times New Roman" w:eastAsia="Times New Roman" w:hAnsi="Times New Roman" w:cs="Times New Roman"/>
          <w:sz w:val="28"/>
          <w:szCs w:val="28"/>
          <w:lang w:val="uk-UA" w:eastAsia="uk-UA"/>
        </w:rPr>
        <w:t>у</w:t>
      </w:r>
      <w:r w:rsidR="009321AA" w:rsidRPr="0045704B">
        <w:rPr>
          <w:rFonts w:ascii="Times New Roman" w:eastAsia="Times New Roman" w:hAnsi="Times New Roman" w:cs="Times New Roman"/>
          <w:sz w:val="28"/>
          <w:szCs w:val="28"/>
          <w:lang w:val="uk-UA" w:eastAsia="uk-UA"/>
        </w:rPr>
        <w:t xml:space="preserve"> </w:t>
      </w:r>
      <w:r w:rsidRPr="0045704B">
        <w:rPr>
          <w:rFonts w:ascii="Times New Roman" w:eastAsia="Times New Roman" w:hAnsi="Times New Roman" w:cs="Times New Roman"/>
          <w:sz w:val="28"/>
          <w:szCs w:val="28"/>
          <w:lang w:val="uk-UA" w:eastAsia="uk-UA"/>
        </w:rPr>
        <w:t xml:space="preserve"> Ренесансі — це незалежна</w:t>
      </w:r>
      <w:r w:rsidR="009321AA" w:rsidRPr="0045704B">
        <w:rPr>
          <w:rFonts w:ascii="Times New Roman" w:eastAsia="Times New Roman" w:hAnsi="Times New Roman" w:cs="Times New Roman"/>
          <w:sz w:val="28"/>
          <w:szCs w:val="28"/>
          <w:lang w:val="uk-UA" w:eastAsia="uk-UA"/>
        </w:rPr>
        <w:t xml:space="preserve"> л</w:t>
      </w:r>
      <w:r w:rsidRPr="0045704B">
        <w:rPr>
          <w:rFonts w:ascii="Times New Roman" w:eastAsia="Times New Roman" w:hAnsi="Times New Roman" w:cs="Times New Roman"/>
          <w:sz w:val="28"/>
          <w:szCs w:val="28"/>
          <w:lang w:val="uk-UA" w:eastAsia="uk-UA"/>
        </w:rPr>
        <w:t xml:space="preserve">особистість, політично та </w:t>
      </w:r>
      <w:r w:rsidR="009321AA" w:rsidRPr="0045704B">
        <w:rPr>
          <w:rFonts w:ascii="Times New Roman" w:eastAsia="Times New Roman" w:hAnsi="Times New Roman" w:cs="Times New Roman"/>
          <w:sz w:val="28"/>
          <w:szCs w:val="28"/>
          <w:lang w:val="uk-UA" w:eastAsia="uk-UA"/>
        </w:rPr>
        <w:t xml:space="preserve"> </w:t>
      </w:r>
      <w:r w:rsidRPr="0045704B">
        <w:rPr>
          <w:rFonts w:ascii="Times New Roman" w:eastAsia="Times New Roman" w:hAnsi="Times New Roman" w:cs="Times New Roman"/>
          <w:sz w:val="28"/>
          <w:szCs w:val="28"/>
          <w:lang w:val="uk-UA" w:eastAsia="uk-UA"/>
        </w:rPr>
        <w:t>е</w:t>
      </w:r>
      <w:r w:rsidR="009321AA" w:rsidRPr="0045704B">
        <w:rPr>
          <w:rFonts w:ascii="Times New Roman" w:eastAsia="Times New Roman" w:hAnsi="Times New Roman" w:cs="Times New Roman"/>
          <w:sz w:val="28"/>
          <w:szCs w:val="28"/>
          <w:lang w:val="uk-UA" w:eastAsia="uk-UA"/>
        </w:rPr>
        <w:t>коном</w:t>
      </w:r>
      <w:r w:rsidRPr="0045704B">
        <w:rPr>
          <w:rFonts w:ascii="Times New Roman" w:eastAsia="Times New Roman" w:hAnsi="Times New Roman" w:cs="Times New Roman"/>
          <w:sz w:val="28"/>
          <w:szCs w:val="28"/>
          <w:lang w:val="uk-UA" w:eastAsia="uk-UA"/>
        </w:rPr>
        <w:t>і</w:t>
      </w:r>
      <w:r w:rsidR="009321AA" w:rsidRPr="0045704B">
        <w:rPr>
          <w:rFonts w:ascii="Times New Roman" w:eastAsia="Times New Roman" w:hAnsi="Times New Roman" w:cs="Times New Roman"/>
          <w:sz w:val="28"/>
          <w:szCs w:val="28"/>
          <w:lang w:val="uk-UA" w:eastAsia="uk-UA"/>
        </w:rPr>
        <w:t>ч</w:t>
      </w:r>
      <w:r w:rsidRPr="0045704B">
        <w:rPr>
          <w:rFonts w:ascii="Times New Roman" w:eastAsia="Times New Roman" w:hAnsi="Times New Roman" w:cs="Times New Roman"/>
          <w:sz w:val="28"/>
          <w:szCs w:val="28"/>
          <w:lang w:val="uk-UA" w:eastAsia="uk-UA"/>
        </w:rPr>
        <w:t>но</w:t>
      </w:r>
      <w:r w:rsidR="009321AA" w:rsidRPr="0045704B">
        <w:rPr>
          <w:rFonts w:ascii="Times New Roman" w:eastAsia="Times New Roman" w:hAnsi="Times New Roman" w:cs="Times New Roman"/>
          <w:sz w:val="28"/>
          <w:szCs w:val="28"/>
          <w:lang w:val="uk-UA" w:eastAsia="uk-UA"/>
        </w:rPr>
        <w:t xml:space="preserve"> активна, </w:t>
      </w:r>
      <w:r w:rsidRPr="0045704B">
        <w:rPr>
          <w:rFonts w:ascii="Times New Roman" w:eastAsia="Times New Roman" w:hAnsi="Times New Roman" w:cs="Times New Roman"/>
          <w:sz w:val="28"/>
          <w:szCs w:val="28"/>
          <w:lang w:val="uk-UA" w:eastAsia="uk-UA"/>
        </w:rPr>
        <w:t>головною метою якої стає  особистісне</w:t>
      </w:r>
      <w:r w:rsidR="009321AA" w:rsidRPr="0045704B">
        <w:rPr>
          <w:rFonts w:ascii="Times New Roman" w:eastAsia="Times New Roman" w:hAnsi="Times New Roman" w:cs="Times New Roman"/>
          <w:sz w:val="28"/>
          <w:szCs w:val="28"/>
          <w:lang w:val="uk-UA" w:eastAsia="uk-UA"/>
        </w:rPr>
        <w:t xml:space="preserve"> утвер</w:t>
      </w:r>
      <w:r w:rsidRPr="0045704B">
        <w:rPr>
          <w:rFonts w:ascii="Times New Roman" w:eastAsia="Times New Roman" w:hAnsi="Times New Roman" w:cs="Times New Roman"/>
          <w:sz w:val="28"/>
          <w:szCs w:val="28"/>
          <w:lang w:val="uk-UA" w:eastAsia="uk-UA"/>
        </w:rPr>
        <w:t>дження. Така людина виробляє критичне ставлення до суспільних явищ, вона сповнена почуття власного достоїнства, іноді до зверхності</w:t>
      </w:r>
      <w:r w:rsidR="009321AA" w:rsidRPr="0045704B">
        <w:rPr>
          <w:rFonts w:ascii="Times New Roman" w:eastAsia="Times New Roman" w:hAnsi="Times New Roman" w:cs="Times New Roman"/>
          <w:sz w:val="28"/>
          <w:szCs w:val="28"/>
          <w:lang w:val="uk-UA" w:eastAsia="uk-UA"/>
        </w:rPr>
        <w:t xml:space="preserve">, </w:t>
      </w:r>
      <w:r w:rsidRPr="0045704B">
        <w:rPr>
          <w:rFonts w:ascii="Times New Roman" w:eastAsia="Times New Roman" w:hAnsi="Times New Roman" w:cs="Times New Roman"/>
          <w:sz w:val="28"/>
          <w:szCs w:val="28"/>
          <w:lang w:val="uk-UA" w:eastAsia="uk-UA"/>
        </w:rPr>
        <w:t xml:space="preserve"> вона іронічна, схильна до </w:t>
      </w:r>
      <w:r w:rsidR="00425B8B" w:rsidRPr="0045704B">
        <w:rPr>
          <w:rFonts w:ascii="Times New Roman" w:eastAsia="Times New Roman" w:hAnsi="Times New Roman" w:cs="Times New Roman"/>
          <w:sz w:val="28"/>
          <w:szCs w:val="28"/>
          <w:lang w:val="uk-UA" w:eastAsia="uk-UA"/>
        </w:rPr>
        <w:t>жарту</w:t>
      </w:r>
      <w:r w:rsidR="00425B8B">
        <w:rPr>
          <w:rFonts w:ascii="Times New Roman" w:eastAsia="Times New Roman" w:hAnsi="Times New Roman" w:cs="Times New Roman"/>
          <w:sz w:val="28"/>
          <w:szCs w:val="28"/>
          <w:lang w:val="uk-UA" w:eastAsia="uk-UA"/>
        </w:rPr>
        <w:t xml:space="preserve"> і</w:t>
      </w:r>
      <w:r w:rsidR="00425B8B" w:rsidRPr="0045704B">
        <w:rPr>
          <w:rFonts w:ascii="Times New Roman" w:eastAsia="Times New Roman" w:hAnsi="Times New Roman" w:cs="Times New Roman"/>
          <w:sz w:val="28"/>
          <w:szCs w:val="28"/>
          <w:lang w:val="uk-UA" w:eastAsia="uk-UA"/>
        </w:rPr>
        <w:t xml:space="preserve"> </w:t>
      </w:r>
      <w:r w:rsidRPr="0045704B">
        <w:rPr>
          <w:rFonts w:ascii="Times New Roman" w:eastAsia="Times New Roman" w:hAnsi="Times New Roman" w:cs="Times New Roman"/>
          <w:sz w:val="28"/>
          <w:szCs w:val="28"/>
          <w:lang w:val="uk-UA" w:eastAsia="uk-UA"/>
        </w:rPr>
        <w:t>висмію</w:t>
      </w:r>
      <w:r w:rsidR="00425B8B">
        <w:rPr>
          <w:rFonts w:ascii="Times New Roman" w:eastAsia="Times New Roman" w:hAnsi="Times New Roman" w:cs="Times New Roman"/>
          <w:sz w:val="28"/>
          <w:szCs w:val="28"/>
          <w:lang w:val="uk-UA" w:eastAsia="uk-UA"/>
        </w:rPr>
        <w:t>вання недоліків</w:t>
      </w:r>
      <w:r w:rsidRPr="0045704B">
        <w:rPr>
          <w:rFonts w:ascii="Times New Roman" w:eastAsia="Times New Roman" w:hAnsi="Times New Roman" w:cs="Times New Roman"/>
          <w:sz w:val="28"/>
          <w:szCs w:val="28"/>
          <w:lang w:val="uk-UA" w:eastAsia="uk-UA"/>
        </w:rPr>
        <w:t xml:space="preserve">. </w:t>
      </w:r>
      <w:r w:rsidR="00067F7C" w:rsidRPr="0045704B">
        <w:rPr>
          <w:rFonts w:ascii="Times New Roman" w:eastAsia="Times New Roman" w:hAnsi="Times New Roman" w:cs="Times New Roman"/>
          <w:sz w:val="28"/>
          <w:szCs w:val="28"/>
          <w:lang w:val="uk-UA" w:eastAsia="uk-UA"/>
        </w:rPr>
        <w:t xml:space="preserve">Це людина, для якої суспільна самопрезентація  поки що важливіша за внутрішній світ і його збагачення. </w:t>
      </w:r>
      <w:r w:rsidRPr="0045704B">
        <w:rPr>
          <w:rFonts w:ascii="Times New Roman" w:eastAsia="Times New Roman" w:hAnsi="Times New Roman" w:cs="Times New Roman"/>
          <w:sz w:val="28"/>
          <w:szCs w:val="28"/>
          <w:lang w:val="uk-UA" w:eastAsia="uk-UA"/>
        </w:rPr>
        <w:t>Духовний світ такої людини тільки починає відкривати глибину та складність людських почуттів, їхні витончені прояви</w:t>
      </w:r>
      <w:r w:rsidR="00067F7C" w:rsidRPr="0045704B">
        <w:rPr>
          <w:rFonts w:ascii="Times New Roman" w:eastAsia="Times New Roman" w:hAnsi="Times New Roman" w:cs="Times New Roman"/>
          <w:sz w:val="28"/>
          <w:szCs w:val="28"/>
          <w:lang w:val="uk-UA" w:eastAsia="uk-UA"/>
        </w:rPr>
        <w:t>.</w:t>
      </w:r>
    </w:p>
    <w:p w:rsidR="00067F7C" w:rsidRPr="003B5FF0" w:rsidRDefault="00067F7C" w:rsidP="0045704B">
      <w:pPr>
        <w:spacing w:after="0" w:line="240" w:lineRule="auto"/>
        <w:ind w:firstLine="709"/>
        <w:jc w:val="both"/>
        <w:rPr>
          <w:rFonts w:ascii="Times New Roman" w:eastAsia="Times New Roman" w:hAnsi="Times New Roman" w:cs="Times New Roman"/>
          <w:b/>
          <w:sz w:val="28"/>
          <w:szCs w:val="28"/>
          <w:lang w:val="uk-UA" w:eastAsia="uk-UA"/>
        </w:rPr>
      </w:pPr>
    </w:p>
    <w:p w:rsidR="00312A8E" w:rsidRPr="00D2713E" w:rsidRDefault="008D5897" w:rsidP="00D2713E">
      <w:pPr>
        <w:spacing w:after="0" w:line="240"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1.5.</w:t>
      </w:r>
      <w:r w:rsidR="00067F7C" w:rsidRPr="00D2713E">
        <w:rPr>
          <w:rFonts w:ascii="Times New Roman" w:eastAsia="Times New Roman" w:hAnsi="Times New Roman" w:cs="Times New Roman"/>
          <w:b/>
          <w:sz w:val="28"/>
          <w:szCs w:val="28"/>
          <w:lang w:val="uk-UA" w:eastAsia="uk-UA"/>
        </w:rPr>
        <w:t>Від латини до польської мови</w:t>
      </w:r>
    </w:p>
    <w:p w:rsidR="00312A8E" w:rsidRPr="00D2713E" w:rsidRDefault="00312A8E" w:rsidP="00D2713E">
      <w:pPr>
        <w:spacing w:after="0" w:line="240" w:lineRule="auto"/>
        <w:ind w:firstLine="709"/>
        <w:jc w:val="both"/>
        <w:rPr>
          <w:rFonts w:ascii="Times New Roman" w:eastAsia="Times New Roman" w:hAnsi="Times New Roman" w:cs="Times New Roman"/>
          <w:b/>
          <w:sz w:val="28"/>
          <w:szCs w:val="28"/>
          <w:lang w:val="uk-UA" w:eastAsia="uk-UA"/>
        </w:rPr>
      </w:pPr>
    </w:p>
    <w:p w:rsidR="00FD3C60" w:rsidRPr="00405D30" w:rsidRDefault="00312A8E" w:rsidP="00FD3C60">
      <w:pPr>
        <w:spacing w:after="0" w:line="240" w:lineRule="auto"/>
        <w:jc w:val="both"/>
        <w:rPr>
          <w:rFonts w:ascii="Times New Roman" w:eastAsia="Times New Roman" w:hAnsi="Times New Roman" w:cs="Times New Roman"/>
          <w:sz w:val="28"/>
          <w:szCs w:val="28"/>
          <w:lang w:val="uk-UA" w:eastAsia="uk-UA"/>
        </w:rPr>
      </w:pPr>
      <w:r w:rsidRPr="00405D30">
        <w:rPr>
          <w:rFonts w:ascii="Times New Roman" w:eastAsia="Times New Roman" w:hAnsi="Times New Roman" w:cs="Times New Roman"/>
          <w:sz w:val="28"/>
          <w:szCs w:val="28"/>
          <w:lang w:val="uk-UA" w:eastAsia="uk-UA"/>
        </w:rPr>
        <w:t xml:space="preserve">У першій половині XVI </w:t>
      </w:r>
      <w:r w:rsidR="00425B8B">
        <w:rPr>
          <w:rFonts w:ascii="Times New Roman" w:eastAsia="Times New Roman" w:hAnsi="Times New Roman" w:cs="Times New Roman"/>
          <w:sz w:val="28"/>
          <w:szCs w:val="28"/>
          <w:lang w:val="uk-UA" w:eastAsia="uk-UA"/>
        </w:rPr>
        <w:t>ст.</w:t>
      </w:r>
      <w:r w:rsidRPr="00405D30">
        <w:rPr>
          <w:rFonts w:ascii="Times New Roman" w:eastAsia="Times New Roman" w:hAnsi="Times New Roman" w:cs="Times New Roman"/>
          <w:sz w:val="28"/>
          <w:szCs w:val="28"/>
          <w:lang w:val="uk-UA" w:eastAsia="uk-UA"/>
        </w:rPr>
        <w:t xml:space="preserve"> латинь </w:t>
      </w:r>
      <w:r>
        <w:rPr>
          <w:rFonts w:ascii="Times New Roman" w:eastAsia="Times New Roman" w:hAnsi="Times New Roman" w:cs="Times New Roman"/>
          <w:sz w:val="28"/>
          <w:szCs w:val="28"/>
          <w:lang w:val="uk-UA" w:eastAsia="uk-UA"/>
        </w:rPr>
        <w:t>у</w:t>
      </w:r>
      <w:r w:rsidRPr="00405D30">
        <w:rPr>
          <w:rFonts w:ascii="Times New Roman" w:eastAsia="Times New Roman" w:hAnsi="Times New Roman" w:cs="Times New Roman"/>
          <w:sz w:val="28"/>
          <w:szCs w:val="28"/>
          <w:lang w:val="uk-UA" w:eastAsia="uk-UA"/>
        </w:rPr>
        <w:t xml:space="preserve"> польській </w:t>
      </w:r>
      <w:r w:rsidR="00FD3C60">
        <w:rPr>
          <w:sz w:val="28"/>
          <w:szCs w:val="28"/>
          <w:lang w:val="uk-UA" w:eastAsia="uk-UA"/>
        </w:rPr>
        <w:t xml:space="preserve">науці та </w:t>
      </w:r>
      <w:r w:rsidRPr="00405D30">
        <w:rPr>
          <w:rFonts w:ascii="Times New Roman" w:eastAsia="Times New Roman" w:hAnsi="Times New Roman" w:cs="Times New Roman"/>
          <w:sz w:val="28"/>
          <w:szCs w:val="28"/>
          <w:lang w:val="uk-UA" w:eastAsia="uk-UA"/>
        </w:rPr>
        <w:t xml:space="preserve">літературі переважає. </w:t>
      </w:r>
      <w:r w:rsidR="00FD3C60" w:rsidRPr="00AB7488">
        <w:rPr>
          <w:rFonts w:ascii="Times New Roman" w:eastAsia="Times New Roman" w:hAnsi="Times New Roman" w:cs="Times New Roman"/>
          <w:sz w:val="28"/>
          <w:szCs w:val="28"/>
          <w:lang w:val="uk-UA" w:eastAsia="uk-UA"/>
        </w:rPr>
        <w:t xml:space="preserve">Латинською мовою </w:t>
      </w:r>
      <w:r w:rsidR="00FD3C60" w:rsidRPr="00405D30">
        <w:rPr>
          <w:rFonts w:ascii="Times New Roman" w:eastAsia="Times New Roman" w:hAnsi="Times New Roman" w:cs="Times New Roman"/>
          <w:sz w:val="28"/>
          <w:szCs w:val="28"/>
          <w:lang w:val="uk-UA" w:eastAsia="uk-UA"/>
        </w:rPr>
        <w:t xml:space="preserve"> виходить перший друкований посібник з історії Польщі "Chronica Polonorum" (</w:t>
      </w:r>
      <w:r w:rsidR="00425B8B">
        <w:rPr>
          <w:rFonts w:ascii="Times New Roman" w:eastAsia="Times New Roman" w:hAnsi="Times New Roman" w:cs="Times New Roman"/>
          <w:sz w:val="28"/>
          <w:szCs w:val="28"/>
          <w:lang w:val="uk-UA" w:eastAsia="uk-UA"/>
        </w:rPr>
        <w:t>«</w:t>
      </w:r>
      <w:r w:rsidR="00FD3C60" w:rsidRPr="00405D30">
        <w:rPr>
          <w:rFonts w:ascii="Times New Roman" w:eastAsia="Times New Roman" w:hAnsi="Times New Roman" w:cs="Times New Roman"/>
          <w:sz w:val="28"/>
          <w:szCs w:val="28"/>
          <w:lang w:val="uk-UA" w:eastAsia="uk-UA"/>
        </w:rPr>
        <w:t xml:space="preserve">Польська </w:t>
      </w:r>
      <w:r w:rsidR="00FD3C60" w:rsidRPr="00AB7488">
        <w:rPr>
          <w:rFonts w:ascii="Times New Roman" w:eastAsia="Times New Roman" w:hAnsi="Times New Roman" w:cs="Times New Roman"/>
          <w:sz w:val="28"/>
          <w:szCs w:val="28"/>
          <w:lang w:val="uk-UA" w:eastAsia="uk-UA"/>
        </w:rPr>
        <w:t>хроніка</w:t>
      </w:r>
      <w:r w:rsidR="00425B8B">
        <w:rPr>
          <w:rFonts w:ascii="Times New Roman" w:eastAsia="Times New Roman" w:hAnsi="Times New Roman" w:cs="Times New Roman"/>
          <w:sz w:val="28"/>
          <w:szCs w:val="28"/>
          <w:lang w:val="uk-UA" w:eastAsia="uk-UA"/>
        </w:rPr>
        <w:t>»</w:t>
      </w:r>
      <w:r w:rsidR="00FD3C60" w:rsidRPr="00405D30">
        <w:rPr>
          <w:rFonts w:ascii="Times New Roman" w:eastAsia="Times New Roman" w:hAnsi="Times New Roman" w:cs="Times New Roman"/>
          <w:sz w:val="28"/>
          <w:szCs w:val="28"/>
          <w:lang w:val="uk-UA" w:eastAsia="uk-UA"/>
        </w:rPr>
        <w:t>)</w:t>
      </w:r>
      <w:r w:rsidR="00FD3C60" w:rsidRPr="00AB7488">
        <w:rPr>
          <w:rFonts w:ascii="Times New Roman" w:eastAsia="Times New Roman" w:hAnsi="Times New Roman" w:cs="Times New Roman"/>
          <w:sz w:val="28"/>
          <w:szCs w:val="28"/>
          <w:lang w:val="uk-UA" w:eastAsia="uk-UA"/>
        </w:rPr>
        <w:t>,  1519 р., написаний Матвієм Меховітою</w:t>
      </w:r>
      <w:r w:rsidR="00FD3C60" w:rsidRPr="00405D30">
        <w:rPr>
          <w:rFonts w:ascii="Times New Roman" w:eastAsia="Times New Roman" w:hAnsi="Times New Roman" w:cs="Times New Roman"/>
          <w:sz w:val="28"/>
          <w:szCs w:val="28"/>
          <w:lang w:val="uk-UA" w:eastAsia="uk-UA"/>
        </w:rPr>
        <w:t xml:space="preserve">. </w:t>
      </w:r>
      <w:r w:rsidR="00FD3C60">
        <w:rPr>
          <w:rFonts w:ascii="Times New Roman" w:eastAsia="Times New Roman" w:hAnsi="Times New Roman" w:cs="Times New Roman"/>
          <w:sz w:val="28"/>
          <w:szCs w:val="28"/>
          <w:lang w:val="uk-UA" w:eastAsia="uk-UA"/>
        </w:rPr>
        <w:t>Написаний латинською мовою,</w:t>
      </w:r>
      <w:r w:rsidR="00FD3C60" w:rsidRPr="00AB7488">
        <w:rPr>
          <w:rFonts w:ascii="Times New Roman" w:eastAsia="Times New Roman" w:hAnsi="Times New Roman" w:cs="Times New Roman"/>
          <w:sz w:val="28"/>
          <w:szCs w:val="28"/>
          <w:lang w:val="uk-UA" w:eastAsia="uk-UA"/>
        </w:rPr>
        <w:t xml:space="preserve"> </w:t>
      </w:r>
      <w:r w:rsidR="00FD3C60" w:rsidRPr="00405D30">
        <w:rPr>
          <w:rFonts w:ascii="Times New Roman" w:eastAsia="Times New Roman" w:hAnsi="Times New Roman" w:cs="Times New Roman"/>
          <w:sz w:val="28"/>
          <w:szCs w:val="28"/>
          <w:lang w:val="uk-UA" w:eastAsia="uk-UA"/>
        </w:rPr>
        <w:t>з'являється в 1543 твір Миколи Коперника "De revolutionibus orbium coelestium" (</w:t>
      </w:r>
      <w:r w:rsidR="00425B8B">
        <w:rPr>
          <w:rFonts w:ascii="Times New Roman" w:eastAsia="Times New Roman" w:hAnsi="Times New Roman" w:cs="Times New Roman"/>
          <w:sz w:val="28"/>
          <w:szCs w:val="28"/>
          <w:lang w:val="uk-UA" w:eastAsia="uk-UA"/>
        </w:rPr>
        <w:t>«</w:t>
      </w:r>
      <w:r w:rsidR="00FD3C60">
        <w:rPr>
          <w:rFonts w:ascii="Times New Roman" w:eastAsia="Times New Roman" w:hAnsi="Times New Roman" w:cs="Times New Roman"/>
          <w:sz w:val="28"/>
          <w:szCs w:val="28"/>
          <w:lang w:val="uk-UA" w:eastAsia="uk-UA"/>
        </w:rPr>
        <w:t>Оберта</w:t>
      </w:r>
      <w:r w:rsidR="00FD3C60" w:rsidRPr="00405D30">
        <w:rPr>
          <w:rFonts w:ascii="Times New Roman" w:eastAsia="Times New Roman" w:hAnsi="Times New Roman" w:cs="Times New Roman"/>
          <w:sz w:val="28"/>
          <w:szCs w:val="28"/>
          <w:lang w:val="uk-UA" w:eastAsia="uk-UA"/>
        </w:rPr>
        <w:t>ння небе</w:t>
      </w:r>
      <w:r w:rsidR="00FD3C60" w:rsidRPr="00AB7488">
        <w:rPr>
          <w:rFonts w:ascii="Times New Roman" w:eastAsia="Times New Roman" w:hAnsi="Times New Roman" w:cs="Times New Roman"/>
          <w:sz w:val="28"/>
          <w:szCs w:val="28"/>
          <w:lang w:val="uk-UA" w:eastAsia="uk-UA"/>
        </w:rPr>
        <w:t>сних тіл</w:t>
      </w:r>
      <w:r w:rsidR="00425B8B">
        <w:rPr>
          <w:rFonts w:ascii="Times New Roman" w:eastAsia="Times New Roman" w:hAnsi="Times New Roman" w:cs="Times New Roman"/>
          <w:sz w:val="28"/>
          <w:szCs w:val="28"/>
          <w:lang w:val="uk-UA" w:eastAsia="uk-UA"/>
        </w:rPr>
        <w:t>»</w:t>
      </w:r>
      <w:r w:rsidR="00FD3C60" w:rsidRPr="00AB7488">
        <w:rPr>
          <w:rFonts w:ascii="Times New Roman" w:eastAsia="Times New Roman" w:hAnsi="Times New Roman" w:cs="Times New Roman"/>
          <w:sz w:val="28"/>
          <w:szCs w:val="28"/>
          <w:lang w:val="uk-UA" w:eastAsia="uk-UA"/>
        </w:rPr>
        <w:t xml:space="preserve">), а також  інший </w:t>
      </w:r>
      <w:r w:rsidR="00FD3C60" w:rsidRPr="00405D30">
        <w:rPr>
          <w:rFonts w:ascii="Times New Roman" w:eastAsia="Times New Roman" w:hAnsi="Times New Roman" w:cs="Times New Roman"/>
          <w:sz w:val="28"/>
          <w:szCs w:val="28"/>
          <w:lang w:val="uk-UA" w:eastAsia="uk-UA"/>
        </w:rPr>
        <w:t>відомий твір "Optima monetae cudendae ratio" (</w:t>
      </w:r>
      <w:r w:rsidR="00425B8B">
        <w:rPr>
          <w:rFonts w:ascii="Times New Roman" w:eastAsia="Times New Roman" w:hAnsi="Times New Roman" w:cs="Times New Roman"/>
          <w:sz w:val="28"/>
          <w:szCs w:val="28"/>
          <w:lang w:val="uk-UA" w:eastAsia="uk-UA"/>
        </w:rPr>
        <w:t>«</w:t>
      </w:r>
      <w:r w:rsidR="00FD3C60" w:rsidRPr="00405D30">
        <w:rPr>
          <w:rFonts w:ascii="Times New Roman" w:eastAsia="Times New Roman" w:hAnsi="Times New Roman" w:cs="Times New Roman"/>
          <w:sz w:val="28"/>
          <w:szCs w:val="28"/>
          <w:lang w:val="uk-UA" w:eastAsia="uk-UA"/>
        </w:rPr>
        <w:t>Про кращ</w:t>
      </w:r>
      <w:r w:rsidR="00FD3C60" w:rsidRPr="00AB7488">
        <w:rPr>
          <w:rFonts w:ascii="Times New Roman" w:eastAsia="Times New Roman" w:hAnsi="Times New Roman" w:cs="Times New Roman"/>
          <w:sz w:val="28"/>
          <w:szCs w:val="28"/>
          <w:lang w:val="uk-UA" w:eastAsia="uk-UA"/>
        </w:rPr>
        <w:t>і</w:t>
      </w:r>
      <w:r w:rsidR="00FD3C60" w:rsidRPr="00405D30">
        <w:rPr>
          <w:rFonts w:ascii="Times New Roman" w:eastAsia="Times New Roman" w:hAnsi="Times New Roman" w:cs="Times New Roman"/>
          <w:sz w:val="28"/>
          <w:szCs w:val="28"/>
          <w:lang w:val="uk-UA" w:eastAsia="uk-UA"/>
        </w:rPr>
        <w:t xml:space="preserve"> </w:t>
      </w:r>
      <w:r w:rsidR="00FD3C60">
        <w:rPr>
          <w:rFonts w:ascii="Times New Roman" w:eastAsia="Times New Roman" w:hAnsi="Times New Roman" w:cs="Times New Roman"/>
          <w:sz w:val="28"/>
          <w:szCs w:val="28"/>
          <w:lang w:val="uk-UA" w:eastAsia="uk-UA"/>
        </w:rPr>
        <w:t>способи</w:t>
      </w:r>
      <w:r w:rsidR="00FD3C60" w:rsidRPr="00AB7488">
        <w:rPr>
          <w:rFonts w:ascii="Times New Roman" w:eastAsia="Times New Roman" w:hAnsi="Times New Roman" w:cs="Times New Roman"/>
          <w:sz w:val="28"/>
          <w:szCs w:val="28"/>
          <w:lang w:val="uk-UA" w:eastAsia="uk-UA"/>
        </w:rPr>
        <w:t xml:space="preserve"> </w:t>
      </w:r>
      <w:r w:rsidR="00FD3C60" w:rsidRPr="00405D30">
        <w:rPr>
          <w:rFonts w:ascii="Times New Roman" w:eastAsia="Times New Roman" w:hAnsi="Times New Roman" w:cs="Times New Roman"/>
          <w:sz w:val="28"/>
          <w:szCs w:val="28"/>
          <w:lang w:val="uk-UA" w:eastAsia="uk-UA"/>
        </w:rPr>
        <w:t xml:space="preserve"> карбування монети</w:t>
      </w:r>
      <w:r w:rsidR="00425B8B">
        <w:rPr>
          <w:rFonts w:ascii="Times New Roman" w:eastAsia="Times New Roman" w:hAnsi="Times New Roman" w:cs="Times New Roman"/>
          <w:sz w:val="28"/>
          <w:szCs w:val="28"/>
          <w:lang w:val="uk-UA" w:eastAsia="uk-UA"/>
        </w:rPr>
        <w:t>»</w:t>
      </w:r>
      <w:r w:rsidR="00FD3C60" w:rsidRPr="00405D30">
        <w:rPr>
          <w:rFonts w:ascii="Times New Roman" w:eastAsia="Times New Roman" w:hAnsi="Times New Roman" w:cs="Times New Roman"/>
          <w:sz w:val="28"/>
          <w:szCs w:val="28"/>
          <w:lang w:val="uk-UA" w:eastAsia="uk-UA"/>
        </w:rPr>
        <w:t>, 1526).</w:t>
      </w:r>
    </w:p>
    <w:p w:rsidR="0045704B" w:rsidRPr="00D2713E" w:rsidRDefault="00FD3C60"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 xml:space="preserve">Поетичні твори латинською мовою пишуться багатьма особистостями, з них слід відзначити Клеменса Яніцького [1516-1543].  </w:t>
      </w:r>
      <w:r w:rsidR="005C6178" w:rsidRPr="00D2713E">
        <w:rPr>
          <w:rFonts w:ascii="Times New Roman" w:hAnsi="Times New Roman" w:cs="Times New Roman"/>
          <w:sz w:val="28"/>
          <w:szCs w:val="28"/>
          <w:lang w:val="uk-UA"/>
        </w:rPr>
        <w:t>С</w:t>
      </w:r>
      <w:r w:rsidRPr="00D2713E">
        <w:rPr>
          <w:rFonts w:ascii="Times New Roman" w:hAnsi="Times New Roman" w:cs="Times New Roman"/>
          <w:sz w:val="28"/>
          <w:szCs w:val="28"/>
          <w:lang w:val="uk-UA"/>
        </w:rPr>
        <w:t>елянин, який закінчив завдяки допомозі багатих панів школу в Познані, Яніцький поїхав для подальшого навчання в Падую, де отримав ступінь доктора філософії і прославився латинськими віршами. Клеменс Яніцький став одним з найвідоміших латинських поетів свого часу, був нагороджений Папою римським.</w:t>
      </w:r>
      <w:r w:rsidR="005C6178" w:rsidRPr="00D2713E">
        <w:rPr>
          <w:rFonts w:ascii="Times New Roman" w:hAnsi="Times New Roman" w:cs="Times New Roman"/>
          <w:sz w:val="28"/>
          <w:szCs w:val="28"/>
          <w:lang w:val="uk-UA"/>
        </w:rPr>
        <w:t xml:space="preserve"> </w:t>
      </w:r>
    </w:p>
    <w:p w:rsidR="00C805D1" w:rsidRPr="00D2713E" w:rsidRDefault="005C6178"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Латинська залишалась основною літературною мовою</w:t>
      </w:r>
      <w:r w:rsidR="003C615E" w:rsidRPr="00D2713E">
        <w:rPr>
          <w:rFonts w:ascii="Times New Roman" w:hAnsi="Times New Roman" w:cs="Times New Roman"/>
          <w:sz w:val="28"/>
          <w:szCs w:val="28"/>
          <w:lang w:val="uk-UA"/>
        </w:rPr>
        <w:t xml:space="preserve">  в XV і на початку XVI ст</w:t>
      </w:r>
      <w:r w:rsidRPr="00D2713E">
        <w:rPr>
          <w:rFonts w:ascii="Times New Roman" w:hAnsi="Times New Roman" w:cs="Times New Roman"/>
          <w:sz w:val="28"/>
          <w:szCs w:val="28"/>
          <w:lang w:val="uk-UA"/>
        </w:rPr>
        <w:t>, її знання було широко розповсюджене в польському суспільстві</w:t>
      </w:r>
      <w:r w:rsidR="00C805D1" w:rsidRPr="00D2713E">
        <w:rPr>
          <w:rFonts w:ascii="Times New Roman" w:hAnsi="Times New Roman" w:cs="Times New Roman"/>
          <w:sz w:val="28"/>
          <w:szCs w:val="28"/>
          <w:lang w:val="uk-UA"/>
        </w:rPr>
        <w:t>. Цьому сприяла розгалужена мережа церковних шкіл та гімназій і висока грамотність населення.</w:t>
      </w:r>
      <w:r w:rsidR="003C615E" w:rsidRPr="00D2713E">
        <w:rPr>
          <w:rFonts w:ascii="Times New Roman" w:hAnsi="Times New Roman" w:cs="Times New Roman"/>
          <w:sz w:val="28"/>
          <w:szCs w:val="28"/>
          <w:lang w:val="uk-UA"/>
        </w:rPr>
        <w:t xml:space="preserve"> </w:t>
      </w:r>
    </w:p>
    <w:p w:rsidR="005C6178" w:rsidRPr="00D2713E" w:rsidRDefault="00543F29"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Латинь допомагала поляка</w:t>
      </w:r>
      <w:r w:rsidR="0045704B" w:rsidRPr="00D2713E">
        <w:rPr>
          <w:rFonts w:ascii="Times New Roman" w:hAnsi="Times New Roman" w:cs="Times New Roman"/>
          <w:sz w:val="28"/>
          <w:szCs w:val="28"/>
          <w:lang w:val="uk-UA"/>
        </w:rPr>
        <w:t>м</w:t>
      </w:r>
      <w:r w:rsidRPr="00D2713E">
        <w:rPr>
          <w:rFonts w:ascii="Times New Roman" w:hAnsi="Times New Roman" w:cs="Times New Roman"/>
          <w:sz w:val="28"/>
          <w:szCs w:val="28"/>
          <w:lang w:val="uk-UA"/>
        </w:rPr>
        <w:t xml:space="preserve"> знаходитись на вістрі </w:t>
      </w:r>
      <w:r w:rsidR="0045704B" w:rsidRPr="00D2713E">
        <w:rPr>
          <w:rFonts w:ascii="Times New Roman" w:hAnsi="Times New Roman" w:cs="Times New Roman"/>
          <w:sz w:val="28"/>
          <w:szCs w:val="28"/>
          <w:lang w:val="uk-UA"/>
        </w:rPr>
        <w:t xml:space="preserve">тогочасної </w:t>
      </w:r>
      <w:r w:rsidRPr="00D2713E">
        <w:rPr>
          <w:rFonts w:ascii="Times New Roman" w:hAnsi="Times New Roman" w:cs="Times New Roman"/>
          <w:sz w:val="28"/>
          <w:szCs w:val="28"/>
          <w:lang w:val="uk-UA"/>
        </w:rPr>
        <w:t>світової науки. У свою чергу, польську науку та літературу, написану латин</w:t>
      </w:r>
      <w:r w:rsidR="0045704B" w:rsidRPr="00D2713E">
        <w:rPr>
          <w:rFonts w:ascii="Times New Roman" w:hAnsi="Times New Roman" w:cs="Times New Roman"/>
          <w:sz w:val="28"/>
          <w:szCs w:val="28"/>
          <w:lang w:val="uk-UA"/>
        </w:rPr>
        <w:t xml:space="preserve">ською, добре знала Європа. </w:t>
      </w:r>
    </w:p>
    <w:p w:rsidR="00FD3C60" w:rsidRPr="00D2713E" w:rsidRDefault="005C6178" w:rsidP="00D2713E">
      <w:pPr>
        <w:spacing w:after="0" w:line="240" w:lineRule="auto"/>
        <w:ind w:firstLine="709"/>
        <w:jc w:val="both"/>
        <w:rPr>
          <w:rFonts w:ascii="Times New Roman" w:hAnsi="Times New Roman" w:cs="Times New Roman"/>
          <w:sz w:val="28"/>
          <w:szCs w:val="28"/>
          <w:lang w:val="uk-UA"/>
        </w:rPr>
      </w:pPr>
      <w:r w:rsidRPr="0045704B">
        <w:rPr>
          <w:rFonts w:ascii="Times New Roman" w:hAnsi="Times New Roman" w:cs="Times New Roman"/>
          <w:sz w:val="28"/>
          <w:szCs w:val="28"/>
          <w:lang w:val="uk-UA"/>
        </w:rPr>
        <w:t>Процес переходу словесності на польську мову йшов повільно, хоч на ній творили свої шедеври титани польського Відродження М. Рей та Я. Кохановський</w:t>
      </w:r>
      <w:r w:rsidR="003C615E">
        <w:rPr>
          <w:rFonts w:ascii="Times New Roman" w:hAnsi="Times New Roman" w:cs="Times New Roman"/>
          <w:sz w:val="28"/>
          <w:szCs w:val="28"/>
          <w:lang w:val="uk-UA"/>
        </w:rPr>
        <w:t>.</w:t>
      </w:r>
      <w:r w:rsidRPr="0045704B">
        <w:rPr>
          <w:rFonts w:ascii="Times New Roman" w:hAnsi="Times New Roman" w:cs="Times New Roman"/>
          <w:sz w:val="28"/>
          <w:szCs w:val="28"/>
          <w:lang w:val="uk-UA"/>
        </w:rPr>
        <w:t xml:space="preserve"> </w:t>
      </w:r>
    </w:p>
    <w:p w:rsidR="0045704B" w:rsidRPr="00D2713E" w:rsidRDefault="005C6178"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У</w:t>
      </w:r>
      <w:r w:rsidR="00312A8E" w:rsidRPr="00D2713E">
        <w:rPr>
          <w:rFonts w:ascii="Times New Roman" w:hAnsi="Times New Roman" w:cs="Times New Roman"/>
          <w:sz w:val="28"/>
          <w:szCs w:val="28"/>
          <w:lang w:val="uk-UA"/>
        </w:rPr>
        <w:t xml:space="preserve"> польс</w:t>
      </w:r>
      <w:r w:rsidRPr="00D2713E">
        <w:rPr>
          <w:rFonts w:ascii="Times New Roman" w:hAnsi="Times New Roman" w:cs="Times New Roman"/>
          <w:sz w:val="28"/>
          <w:szCs w:val="28"/>
          <w:lang w:val="uk-UA"/>
        </w:rPr>
        <w:t>ь</w:t>
      </w:r>
      <w:r w:rsidR="00312A8E" w:rsidRPr="00D2713E">
        <w:rPr>
          <w:rFonts w:ascii="Times New Roman" w:hAnsi="Times New Roman" w:cs="Times New Roman"/>
          <w:sz w:val="28"/>
          <w:szCs w:val="28"/>
          <w:lang w:val="uk-UA"/>
        </w:rPr>
        <w:t>к</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й словесност</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 xml:space="preserve"> не в</w:t>
      </w:r>
      <w:r w:rsidRPr="00D2713E">
        <w:rPr>
          <w:rFonts w:ascii="Times New Roman" w:hAnsi="Times New Roman" w:cs="Times New Roman"/>
          <w:sz w:val="28"/>
          <w:szCs w:val="28"/>
          <w:lang w:val="uk-UA"/>
        </w:rPr>
        <w:t>и</w:t>
      </w:r>
      <w:r w:rsidR="00312A8E" w:rsidRPr="00D2713E">
        <w:rPr>
          <w:rFonts w:ascii="Times New Roman" w:hAnsi="Times New Roman" w:cs="Times New Roman"/>
          <w:sz w:val="28"/>
          <w:szCs w:val="28"/>
          <w:lang w:val="uk-UA"/>
        </w:rPr>
        <w:t>ник</w:t>
      </w:r>
      <w:r w:rsidRPr="00D2713E">
        <w:rPr>
          <w:rFonts w:ascii="Times New Roman" w:hAnsi="Times New Roman" w:cs="Times New Roman"/>
          <w:sz w:val="28"/>
          <w:szCs w:val="28"/>
          <w:lang w:val="uk-UA"/>
        </w:rPr>
        <w:t>а</w:t>
      </w:r>
      <w:r w:rsidR="00312A8E" w:rsidRPr="00D2713E">
        <w:rPr>
          <w:rFonts w:ascii="Times New Roman" w:hAnsi="Times New Roman" w:cs="Times New Roman"/>
          <w:sz w:val="28"/>
          <w:szCs w:val="28"/>
          <w:lang w:val="uk-UA"/>
        </w:rPr>
        <w:t xml:space="preserve">ло </w:t>
      </w:r>
      <w:r w:rsidRPr="00D2713E">
        <w:rPr>
          <w:rFonts w:ascii="Times New Roman" w:hAnsi="Times New Roman" w:cs="Times New Roman"/>
          <w:sz w:val="28"/>
          <w:szCs w:val="28"/>
          <w:lang w:val="uk-UA"/>
        </w:rPr>
        <w:t>протистояння</w:t>
      </w:r>
      <w:r w:rsidR="00312A8E" w:rsidRPr="00D2713E">
        <w:rPr>
          <w:rFonts w:ascii="Times New Roman" w:hAnsi="Times New Roman" w:cs="Times New Roman"/>
          <w:sz w:val="28"/>
          <w:szCs w:val="28"/>
          <w:lang w:val="uk-UA"/>
        </w:rPr>
        <w:t xml:space="preserve"> л</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тератур</w:t>
      </w:r>
      <w:r w:rsidRPr="00D2713E">
        <w:rPr>
          <w:rFonts w:ascii="Times New Roman" w:hAnsi="Times New Roman" w:cs="Times New Roman"/>
          <w:sz w:val="28"/>
          <w:szCs w:val="28"/>
          <w:lang w:val="uk-UA"/>
        </w:rPr>
        <w:t>и, написаної польською чи латинською мовами</w:t>
      </w:r>
      <w:r w:rsidR="00312A8E" w:rsidRPr="00D2713E">
        <w:rPr>
          <w:rFonts w:ascii="Times New Roman" w:hAnsi="Times New Roman" w:cs="Times New Roman"/>
          <w:sz w:val="28"/>
          <w:szCs w:val="28"/>
          <w:lang w:val="uk-UA"/>
        </w:rPr>
        <w:t xml:space="preserve">. </w:t>
      </w:r>
      <w:r w:rsidRPr="00D2713E">
        <w:rPr>
          <w:rFonts w:ascii="Times New Roman" w:hAnsi="Times New Roman" w:cs="Times New Roman"/>
          <w:sz w:val="28"/>
          <w:szCs w:val="28"/>
          <w:lang w:val="uk-UA"/>
        </w:rPr>
        <w:t xml:space="preserve">Розвиток національної самосвідомості шляхти не був пов’язаний з мовною ситуацією. </w:t>
      </w:r>
      <w:r w:rsidR="00312A8E" w:rsidRPr="00D2713E">
        <w:rPr>
          <w:rFonts w:ascii="Times New Roman" w:hAnsi="Times New Roman" w:cs="Times New Roman"/>
          <w:sz w:val="28"/>
          <w:szCs w:val="28"/>
          <w:lang w:val="uk-UA"/>
        </w:rPr>
        <w:t>Б</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л</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нгв</w:t>
      </w:r>
      <w:r w:rsidRPr="00D2713E">
        <w:rPr>
          <w:rFonts w:ascii="Times New Roman" w:hAnsi="Times New Roman" w:cs="Times New Roman"/>
          <w:sz w:val="28"/>
          <w:szCs w:val="28"/>
          <w:lang w:val="uk-UA"/>
        </w:rPr>
        <w:t>і</w:t>
      </w:r>
      <w:r w:rsidR="00312A8E" w:rsidRPr="00D2713E">
        <w:rPr>
          <w:rFonts w:ascii="Times New Roman" w:hAnsi="Times New Roman" w:cs="Times New Roman"/>
          <w:sz w:val="28"/>
          <w:szCs w:val="28"/>
          <w:lang w:val="uk-UA"/>
        </w:rPr>
        <w:t xml:space="preserve">зм дворянства </w:t>
      </w:r>
      <w:r w:rsidR="00543F29" w:rsidRPr="00D2713E">
        <w:rPr>
          <w:rFonts w:ascii="Times New Roman" w:hAnsi="Times New Roman" w:cs="Times New Roman"/>
          <w:sz w:val="28"/>
          <w:szCs w:val="28"/>
          <w:lang w:val="uk-UA"/>
        </w:rPr>
        <w:t>підкреслював</w:t>
      </w:r>
      <w:r w:rsidR="00312A8E" w:rsidRPr="00D2713E">
        <w:rPr>
          <w:rFonts w:ascii="Times New Roman" w:hAnsi="Times New Roman" w:cs="Times New Roman"/>
          <w:sz w:val="28"/>
          <w:szCs w:val="28"/>
          <w:lang w:val="uk-UA"/>
        </w:rPr>
        <w:t>,</w:t>
      </w:r>
      <w:r w:rsidR="00543F29" w:rsidRPr="00D2713E">
        <w:rPr>
          <w:rFonts w:ascii="Times New Roman" w:hAnsi="Times New Roman" w:cs="Times New Roman"/>
          <w:sz w:val="28"/>
          <w:szCs w:val="28"/>
          <w:lang w:val="uk-UA"/>
        </w:rPr>
        <w:t xml:space="preserve"> з одного боку, його національну пр</w:t>
      </w:r>
      <w:r w:rsidR="00312A8E" w:rsidRPr="00D2713E">
        <w:rPr>
          <w:rFonts w:ascii="Times New Roman" w:hAnsi="Times New Roman" w:cs="Times New Roman"/>
          <w:sz w:val="28"/>
          <w:szCs w:val="28"/>
          <w:lang w:val="uk-UA"/>
        </w:rPr>
        <w:t xml:space="preserve">ироду, </w:t>
      </w:r>
      <w:r w:rsidR="00543F29" w:rsidRPr="00D2713E">
        <w:rPr>
          <w:rFonts w:ascii="Times New Roman" w:hAnsi="Times New Roman" w:cs="Times New Roman"/>
          <w:sz w:val="28"/>
          <w:szCs w:val="28"/>
          <w:lang w:val="uk-UA"/>
        </w:rPr>
        <w:t>з іншого</w:t>
      </w:r>
      <w:r w:rsidR="00312A8E" w:rsidRPr="00D2713E">
        <w:rPr>
          <w:rFonts w:ascii="Times New Roman" w:hAnsi="Times New Roman" w:cs="Times New Roman"/>
          <w:sz w:val="28"/>
          <w:szCs w:val="28"/>
          <w:lang w:val="uk-UA"/>
        </w:rPr>
        <w:t xml:space="preserve"> — </w:t>
      </w:r>
      <w:r w:rsidR="00543F29" w:rsidRPr="00D2713E">
        <w:rPr>
          <w:rFonts w:ascii="Times New Roman" w:hAnsi="Times New Roman" w:cs="Times New Roman"/>
          <w:sz w:val="28"/>
          <w:szCs w:val="28"/>
          <w:lang w:val="uk-UA"/>
        </w:rPr>
        <w:t>інтегрованість  у загальноє</w:t>
      </w:r>
      <w:r w:rsidR="00312A8E" w:rsidRPr="00D2713E">
        <w:rPr>
          <w:rFonts w:ascii="Times New Roman" w:hAnsi="Times New Roman" w:cs="Times New Roman"/>
          <w:sz w:val="28"/>
          <w:szCs w:val="28"/>
          <w:lang w:val="uk-UA"/>
        </w:rPr>
        <w:t>вропейс</w:t>
      </w:r>
      <w:r w:rsidR="00543F29" w:rsidRPr="00D2713E">
        <w:rPr>
          <w:rFonts w:ascii="Times New Roman" w:hAnsi="Times New Roman" w:cs="Times New Roman"/>
          <w:sz w:val="28"/>
          <w:szCs w:val="28"/>
          <w:lang w:val="uk-UA"/>
        </w:rPr>
        <w:t>ь</w:t>
      </w:r>
      <w:r w:rsidR="00312A8E" w:rsidRPr="00D2713E">
        <w:rPr>
          <w:rFonts w:ascii="Times New Roman" w:hAnsi="Times New Roman" w:cs="Times New Roman"/>
          <w:sz w:val="28"/>
          <w:szCs w:val="28"/>
          <w:lang w:val="uk-UA"/>
        </w:rPr>
        <w:t xml:space="preserve">ку культуру. </w:t>
      </w:r>
      <w:r w:rsidR="00543F29" w:rsidRPr="00D2713E">
        <w:rPr>
          <w:rFonts w:ascii="Times New Roman" w:hAnsi="Times New Roman" w:cs="Times New Roman"/>
          <w:sz w:val="28"/>
          <w:szCs w:val="28"/>
          <w:lang w:val="uk-UA"/>
        </w:rPr>
        <w:t>У той же час, форми польської літературатурної мови удосконалювались, в період Відродження польська починає переважати у всіх сферах спілкування, вона</w:t>
      </w:r>
      <w:r w:rsidR="0045704B" w:rsidRPr="00D2713E">
        <w:rPr>
          <w:rFonts w:ascii="Times New Roman" w:hAnsi="Times New Roman" w:cs="Times New Roman"/>
          <w:sz w:val="28"/>
          <w:szCs w:val="28"/>
          <w:lang w:val="uk-UA"/>
        </w:rPr>
        <w:t xml:space="preserve"> набуває пластичності, емоційного багатства</w:t>
      </w:r>
      <w:r w:rsidR="00543F29" w:rsidRPr="00D2713E">
        <w:rPr>
          <w:rFonts w:ascii="Times New Roman" w:hAnsi="Times New Roman" w:cs="Times New Roman"/>
          <w:sz w:val="28"/>
          <w:szCs w:val="28"/>
          <w:lang w:val="uk-UA"/>
        </w:rPr>
        <w:t>, досконало</w:t>
      </w:r>
      <w:r w:rsidR="0045704B" w:rsidRPr="00D2713E">
        <w:rPr>
          <w:rFonts w:ascii="Times New Roman" w:hAnsi="Times New Roman" w:cs="Times New Roman"/>
          <w:sz w:val="28"/>
          <w:szCs w:val="28"/>
          <w:lang w:val="uk-UA"/>
        </w:rPr>
        <w:t xml:space="preserve">ї </w:t>
      </w:r>
      <w:r w:rsidR="00425B8B" w:rsidRPr="00D2713E">
        <w:rPr>
          <w:rFonts w:ascii="Times New Roman" w:hAnsi="Times New Roman" w:cs="Times New Roman"/>
          <w:sz w:val="28"/>
          <w:szCs w:val="28"/>
          <w:lang w:val="uk-UA"/>
        </w:rPr>
        <w:t xml:space="preserve">офіційної та </w:t>
      </w:r>
      <w:r w:rsidR="0045704B" w:rsidRPr="00D2713E">
        <w:rPr>
          <w:rFonts w:ascii="Times New Roman" w:hAnsi="Times New Roman" w:cs="Times New Roman"/>
          <w:sz w:val="28"/>
          <w:szCs w:val="28"/>
          <w:lang w:val="uk-UA"/>
        </w:rPr>
        <w:t>художньої виразності.</w:t>
      </w:r>
    </w:p>
    <w:p w:rsidR="0045704B" w:rsidRPr="00D2713E" w:rsidRDefault="0045704B" w:rsidP="00D2713E">
      <w:pPr>
        <w:spacing w:after="0" w:line="240" w:lineRule="auto"/>
        <w:ind w:firstLine="709"/>
        <w:jc w:val="both"/>
        <w:rPr>
          <w:rFonts w:ascii="Times New Roman" w:hAnsi="Times New Roman" w:cs="Times New Roman"/>
          <w:sz w:val="28"/>
          <w:szCs w:val="28"/>
          <w:lang w:val="uk-UA"/>
        </w:rPr>
      </w:pPr>
    </w:p>
    <w:p w:rsidR="00312A8E" w:rsidRPr="00D2713E" w:rsidRDefault="008D5897" w:rsidP="00D2713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312A8E" w:rsidRPr="00D2713E">
        <w:rPr>
          <w:rFonts w:ascii="Times New Roman" w:hAnsi="Times New Roman" w:cs="Times New Roman"/>
          <w:sz w:val="28"/>
          <w:szCs w:val="28"/>
          <w:lang w:val="uk-UA"/>
        </w:rPr>
        <w:t>Краківський університет</w:t>
      </w:r>
    </w:p>
    <w:p w:rsidR="00C805D1" w:rsidRPr="00D2713E" w:rsidRDefault="00C805D1" w:rsidP="00D2713E">
      <w:pPr>
        <w:spacing w:after="0" w:line="240" w:lineRule="auto"/>
        <w:ind w:firstLine="709"/>
        <w:jc w:val="both"/>
        <w:rPr>
          <w:rFonts w:ascii="Times New Roman" w:hAnsi="Times New Roman" w:cs="Times New Roman"/>
          <w:sz w:val="28"/>
          <w:szCs w:val="28"/>
          <w:lang w:val="uk-UA"/>
        </w:rPr>
      </w:pPr>
    </w:p>
    <w:p w:rsidR="00E933BC" w:rsidRPr="00C805D1" w:rsidRDefault="009B4BA5" w:rsidP="00C805D1">
      <w:pPr>
        <w:shd w:val="clear" w:color="auto" w:fill="FFFFFF"/>
        <w:spacing w:after="0" w:line="240" w:lineRule="auto"/>
        <w:ind w:firstLine="709"/>
        <w:jc w:val="both"/>
        <w:rPr>
          <w:rFonts w:ascii="Times New Roman" w:eastAsia="Times New Roman" w:hAnsi="Times New Roman" w:cs="Times New Roman"/>
          <w:sz w:val="28"/>
          <w:szCs w:val="28"/>
          <w:lang w:val="uk-UA" w:eastAsia="ru-UA"/>
        </w:rPr>
      </w:pPr>
      <w:r w:rsidRPr="00C805D1">
        <w:rPr>
          <w:rFonts w:ascii="Times New Roman" w:eastAsia="Times New Roman" w:hAnsi="Times New Roman" w:cs="Times New Roman"/>
          <w:sz w:val="28"/>
          <w:szCs w:val="28"/>
          <w:lang w:val="uk-UA" w:eastAsia="uk-UA"/>
        </w:rPr>
        <w:t>Краківськ</w:t>
      </w:r>
      <w:r w:rsidR="00E933BC" w:rsidRPr="00C805D1">
        <w:rPr>
          <w:rFonts w:ascii="Times New Roman" w:eastAsia="Times New Roman" w:hAnsi="Times New Roman" w:cs="Times New Roman"/>
          <w:sz w:val="28"/>
          <w:szCs w:val="28"/>
          <w:lang w:val="uk-UA" w:eastAsia="uk-UA"/>
        </w:rPr>
        <w:t>ий</w:t>
      </w:r>
      <w:r w:rsidRPr="00C805D1">
        <w:rPr>
          <w:rFonts w:ascii="Times New Roman" w:eastAsia="Times New Roman" w:hAnsi="Times New Roman" w:cs="Times New Roman"/>
          <w:sz w:val="28"/>
          <w:szCs w:val="28"/>
          <w:lang w:val="uk-UA" w:eastAsia="uk-UA"/>
        </w:rPr>
        <w:t xml:space="preserve">  університет</w:t>
      </w:r>
      <w:r w:rsidR="00E933BC" w:rsidRPr="00C805D1">
        <w:rPr>
          <w:rFonts w:ascii="Times New Roman" w:eastAsia="Times New Roman" w:hAnsi="Times New Roman" w:cs="Times New Roman"/>
          <w:sz w:val="28"/>
          <w:szCs w:val="28"/>
          <w:lang w:val="uk-UA" w:eastAsia="uk-UA"/>
        </w:rPr>
        <w:t xml:space="preserve"> був </w:t>
      </w:r>
      <w:r w:rsidRPr="00C805D1">
        <w:rPr>
          <w:rFonts w:ascii="Times New Roman" w:eastAsia="Times New Roman" w:hAnsi="Times New Roman" w:cs="Times New Roman"/>
          <w:sz w:val="28"/>
          <w:szCs w:val="28"/>
          <w:lang w:val="uk-UA" w:eastAsia="uk-UA"/>
        </w:rPr>
        <w:t>заснований  у 1364 р</w:t>
      </w:r>
      <w:r w:rsidR="00E933BC" w:rsidRPr="00C805D1">
        <w:rPr>
          <w:rFonts w:ascii="Times New Roman" w:eastAsia="Times New Roman" w:hAnsi="Times New Roman" w:cs="Times New Roman"/>
          <w:sz w:val="28"/>
          <w:szCs w:val="28"/>
          <w:lang w:val="uk-UA" w:eastAsia="uk-UA"/>
        </w:rPr>
        <w:t xml:space="preserve">. при королівській владі Казимира ІІІ Великого. </w:t>
      </w:r>
      <w:r w:rsidR="00C805D1">
        <w:rPr>
          <w:rFonts w:ascii="Times New Roman" w:eastAsia="Times New Roman" w:hAnsi="Times New Roman" w:cs="Times New Roman"/>
          <w:sz w:val="28"/>
          <w:szCs w:val="28"/>
          <w:lang w:val="uk-UA" w:eastAsia="uk-UA"/>
        </w:rPr>
        <w:t>Університет</w:t>
      </w:r>
      <w:r w:rsidR="00E933BC" w:rsidRPr="00C805D1">
        <w:rPr>
          <w:rFonts w:ascii="Times New Roman" w:eastAsia="Times New Roman" w:hAnsi="Times New Roman" w:cs="Times New Roman"/>
          <w:sz w:val="28"/>
          <w:szCs w:val="28"/>
          <w:lang w:val="uk-UA" w:eastAsia="uk-UA"/>
        </w:rPr>
        <w:t xml:space="preserve"> готу</w:t>
      </w:r>
      <w:r w:rsidR="00C805D1" w:rsidRPr="00C805D1">
        <w:rPr>
          <w:rFonts w:ascii="Times New Roman" w:eastAsia="Times New Roman" w:hAnsi="Times New Roman" w:cs="Times New Roman"/>
          <w:sz w:val="28"/>
          <w:szCs w:val="28"/>
          <w:lang w:val="uk-UA" w:eastAsia="uk-UA"/>
        </w:rPr>
        <w:t>вав</w:t>
      </w:r>
      <w:r w:rsidR="00E933BC" w:rsidRPr="00C805D1">
        <w:rPr>
          <w:rFonts w:ascii="Times New Roman" w:eastAsia="Times New Roman" w:hAnsi="Times New Roman" w:cs="Times New Roman"/>
          <w:sz w:val="28"/>
          <w:szCs w:val="28"/>
          <w:lang w:val="uk-UA" w:eastAsia="uk-UA"/>
        </w:rPr>
        <w:t xml:space="preserve"> правознавців, лікарів, риторів, філологів. Але до 1400 року університет не мав права випускати польських </w:t>
      </w:r>
      <w:r w:rsidR="00C805D1" w:rsidRPr="00C805D1">
        <w:rPr>
          <w:rFonts w:ascii="Times New Roman" w:eastAsia="Times New Roman" w:hAnsi="Times New Roman" w:cs="Times New Roman"/>
          <w:sz w:val="28"/>
          <w:szCs w:val="28"/>
          <w:lang w:val="uk-UA" w:eastAsia="uk-UA"/>
        </w:rPr>
        <w:t>свяще</w:t>
      </w:r>
      <w:r w:rsidR="00E933BC" w:rsidRPr="00C805D1">
        <w:rPr>
          <w:rFonts w:ascii="Times New Roman" w:eastAsia="Times New Roman" w:hAnsi="Times New Roman" w:cs="Times New Roman"/>
          <w:sz w:val="28"/>
          <w:szCs w:val="28"/>
          <w:lang w:val="uk-UA" w:eastAsia="uk-UA"/>
        </w:rPr>
        <w:t>ників. У 1400 р. при королі Ягайлі (Владиславі ІІ) це право було надано Папою Римським</w:t>
      </w:r>
      <w:r w:rsidR="00E933BC" w:rsidRPr="00C805D1">
        <w:rPr>
          <w:rFonts w:ascii="Times New Roman" w:eastAsia="Times New Roman" w:hAnsi="Times New Roman" w:cs="Times New Roman"/>
          <w:sz w:val="28"/>
          <w:szCs w:val="28"/>
          <w:lang w:val="uk-UA" w:eastAsia="ru-UA"/>
        </w:rPr>
        <w:t>. Університет  отримав назву</w:t>
      </w:r>
      <w:r w:rsidR="00E933BC" w:rsidRPr="00C805D1">
        <w:rPr>
          <w:rFonts w:ascii="Times New Roman" w:eastAsia="Times New Roman" w:hAnsi="Times New Roman" w:cs="Times New Roman"/>
          <w:sz w:val="28"/>
          <w:szCs w:val="28"/>
          <w:u w:val="single"/>
          <w:lang w:val="uk-UA" w:eastAsia="ru-UA"/>
        </w:rPr>
        <w:t xml:space="preserve"> </w:t>
      </w:r>
      <w:r w:rsidR="00E933BC" w:rsidRPr="00C805D1">
        <w:rPr>
          <w:rFonts w:ascii="Times New Roman" w:eastAsia="Times New Roman" w:hAnsi="Times New Roman" w:cs="Times New Roman"/>
          <w:sz w:val="28"/>
          <w:szCs w:val="28"/>
          <w:lang w:val="uk-UA" w:eastAsia="ru-UA"/>
        </w:rPr>
        <w:t xml:space="preserve">Ягеллонського. </w:t>
      </w:r>
    </w:p>
    <w:p w:rsidR="00E933BC" w:rsidRPr="00C805D1" w:rsidRDefault="00C805D1" w:rsidP="00C805D1">
      <w:pPr>
        <w:spacing w:after="0" w:line="240" w:lineRule="auto"/>
        <w:ind w:firstLine="709"/>
        <w:jc w:val="both"/>
        <w:rPr>
          <w:rFonts w:ascii="Times New Roman" w:hAnsi="Times New Roman" w:cs="Times New Roman"/>
          <w:sz w:val="28"/>
          <w:szCs w:val="28"/>
          <w:lang w:val="uk-UA"/>
        </w:rPr>
      </w:pPr>
      <w:r w:rsidRPr="00C805D1">
        <w:rPr>
          <w:rFonts w:ascii="Times New Roman" w:hAnsi="Times New Roman" w:cs="Times New Roman"/>
          <w:sz w:val="28"/>
          <w:szCs w:val="28"/>
          <w:lang w:val="uk-UA"/>
        </w:rPr>
        <w:t>На той час університет славився</w:t>
      </w:r>
      <w:r w:rsidR="00E933BC" w:rsidRPr="00C805D1">
        <w:rPr>
          <w:rFonts w:ascii="Times New Roman" w:hAnsi="Times New Roman" w:cs="Times New Roman"/>
          <w:sz w:val="28"/>
          <w:szCs w:val="28"/>
          <w:lang w:val="uk-UA"/>
        </w:rPr>
        <w:t xml:space="preserve"> такими вченими, як, наприклад, астроном </w:t>
      </w:r>
      <w:hyperlink r:id="rId22" w:tooltip="Войцех з Брудзева" w:history="1">
        <w:r w:rsidR="00E933BC" w:rsidRPr="00C805D1">
          <w:rPr>
            <w:rStyle w:val="a7"/>
            <w:rFonts w:ascii="Times New Roman" w:hAnsi="Times New Roman" w:cs="Times New Roman"/>
            <w:color w:val="auto"/>
            <w:sz w:val="28"/>
            <w:szCs w:val="28"/>
            <w:u w:val="none"/>
            <w:lang w:val="uk-UA"/>
          </w:rPr>
          <w:t>Войцех з Брудзева</w:t>
        </w:r>
      </w:hyperlink>
      <w:r w:rsidR="00E933BC" w:rsidRPr="00C805D1">
        <w:rPr>
          <w:rFonts w:ascii="Times New Roman" w:hAnsi="Times New Roman" w:cs="Times New Roman"/>
          <w:sz w:val="28"/>
          <w:szCs w:val="28"/>
          <w:lang w:val="uk-UA"/>
        </w:rPr>
        <w:t>, лекції якого в кінці XV століття відвідував </w:t>
      </w:r>
      <w:hyperlink r:id="rId23" w:tooltip="Микола Коперник" w:history="1">
        <w:r w:rsidR="00E933BC" w:rsidRPr="00C805D1">
          <w:rPr>
            <w:rStyle w:val="a7"/>
            <w:rFonts w:ascii="Times New Roman" w:hAnsi="Times New Roman" w:cs="Times New Roman"/>
            <w:color w:val="auto"/>
            <w:sz w:val="28"/>
            <w:szCs w:val="28"/>
            <w:u w:val="none"/>
            <w:lang w:val="uk-UA"/>
          </w:rPr>
          <w:t>Микола Коперник</w:t>
        </w:r>
      </w:hyperlink>
      <w:r w:rsidRPr="00C805D1">
        <w:rPr>
          <w:rFonts w:ascii="Times New Roman" w:hAnsi="Times New Roman" w:cs="Times New Roman"/>
          <w:sz w:val="28"/>
          <w:szCs w:val="28"/>
          <w:lang w:val="uk-UA"/>
        </w:rPr>
        <w:t xml:space="preserve">, який саме в стінах </w:t>
      </w:r>
      <w:r w:rsidR="00425B8B">
        <w:rPr>
          <w:rFonts w:ascii="Times New Roman" w:hAnsi="Times New Roman" w:cs="Times New Roman"/>
          <w:sz w:val="28"/>
          <w:szCs w:val="28"/>
          <w:lang w:val="uk-UA"/>
        </w:rPr>
        <w:t xml:space="preserve">Краківського </w:t>
      </w:r>
      <w:r w:rsidRPr="00C805D1">
        <w:rPr>
          <w:rFonts w:ascii="Times New Roman" w:hAnsi="Times New Roman" w:cs="Times New Roman"/>
          <w:sz w:val="28"/>
          <w:szCs w:val="28"/>
          <w:lang w:val="uk-UA"/>
        </w:rPr>
        <w:t>вишу здійснив велике відкриття геліоцентричної моделі світу.</w:t>
      </w:r>
      <w:r w:rsidR="00E933BC" w:rsidRPr="00C805D1">
        <w:rPr>
          <w:rFonts w:ascii="Times New Roman" w:hAnsi="Times New Roman" w:cs="Times New Roman"/>
          <w:sz w:val="28"/>
          <w:szCs w:val="28"/>
          <w:lang w:val="uk-UA"/>
        </w:rPr>
        <w:t xml:space="preserve"> Першими польськими гуманістами у Краківськ</w:t>
      </w:r>
      <w:r w:rsidRPr="00C805D1">
        <w:rPr>
          <w:rFonts w:ascii="Times New Roman" w:hAnsi="Times New Roman" w:cs="Times New Roman"/>
          <w:sz w:val="28"/>
          <w:szCs w:val="28"/>
          <w:lang w:val="uk-UA"/>
        </w:rPr>
        <w:t xml:space="preserve">ому університеті </w:t>
      </w:r>
      <w:r w:rsidR="00E933BC" w:rsidRPr="00C805D1">
        <w:rPr>
          <w:rFonts w:ascii="Times New Roman" w:hAnsi="Times New Roman" w:cs="Times New Roman"/>
          <w:sz w:val="28"/>
          <w:szCs w:val="28"/>
          <w:lang w:val="uk-UA"/>
        </w:rPr>
        <w:t>були Ян з Лудзіска і Г</w:t>
      </w:r>
      <w:r w:rsidRPr="00C805D1">
        <w:rPr>
          <w:rFonts w:ascii="Times New Roman" w:hAnsi="Times New Roman" w:cs="Times New Roman"/>
          <w:sz w:val="28"/>
          <w:szCs w:val="28"/>
          <w:lang w:val="uk-UA"/>
        </w:rPr>
        <w:t>жегож з Ся</w:t>
      </w:r>
      <w:r w:rsidR="00E933BC" w:rsidRPr="00C805D1">
        <w:rPr>
          <w:rFonts w:ascii="Times New Roman" w:hAnsi="Times New Roman" w:cs="Times New Roman"/>
          <w:sz w:val="28"/>
          <w:szCs w:val="28"/>
          <w:lang w:val="uk-UA"/>
        </w:rPr>
        <w:t>нока.  Ян з Лудзіска, доктор і професор медицини, був першим у Польщі шанувальником </w:t>
      </w:r>
      <w:hyperlink r:id="rId24" w:tooltip="Цицерон" w:history="1">
        <w:r w:rsidR="00E933BC" w:rsidRPr="00C805D1">
          <w:rPr>
            <w:rStyle w:val="a7"/>
            <w:rFonts w:ascii="Times New Roman" w:hAnsi="Times New Roman" w:cs="Times New Roman"/>
            <w:color w:val="auto"/>
            <w:sz w:val="28"/>
            <w:szCs w:val="28"/>
            <w:u w:val="none"/>
            <w:lang w:val="uk-UA"/>
          </w:rPr>
          <w:t>Цицерона</w:t>
        </w:r>
      </w:hyperlink>
      <w:r w:rsidR="00E933BC" w:rsidRPr="00C805D1">
        <w:rPr>
          <w:rFonts w:ascii="Times New Roman" w:hAnsi="Times New Roman" w:cs="Times New Roman"/>
          <w:sz w:val="28"/>
          <w:szCs w:val="28"/>
          <w:lang w:val="uk-UA"/>
        </w:rPr>
        <w:t> і сам прославився як знаменитий оратор. Г</w:t>
      </w:r>
      <w:r w:rsidR="007C5DC9">
        <w:rPr>
          <w:rFonts w:ascii="Times New Roman" w:hAnsi="Times New Roman" w:cs="Times New Roman"/>
          <w:sz w:val="28"/>
          <w:szCs w:val="28"/>
          <w:lang w:val="uk-UA"/>
        </w:rPr>
        <w:t>жегож і</w:t>
      </w:r>
      <w:r w:rsidR="00E933BC" w:rsidRPr="00C805D1">
        <w:rPr>
          <w:rFonts w:ascii="Times New Roman" w:hAnsi="Times New Roman" w:cs="Times New Roman"/>
          <w:sz w:val="28"/>
          <w:szCs w:val="28"/>
          <w:lang w:val="uk-UA"/>
        </w:rPr>
        <w:t>з С</w:t>
      </w:r>
      <w:r w:rsidRPr="00C805D1">
        <w:rPr>
          <w:rFonts w:ascii="Times New Roman" w:hAnsi="Times New Roman" w:cs="Times New Roman"/>
          <w:sz w:val="28"/>
          <w:szCs w:val="28"/>
          <w:lang w:val="uk-UA"/>
        </w:rPr>
        <w:t>я</w:t>
      </w:r>
      <w:r w:rsidR="00E933BC" w:rsidRPr="00C805D1">
        <w:rPr>
          <w:rFonts w:ascii="Times New Roman" w:hAnsi="Times New Roman" w:cs="Times New Roman"/>
          <w:sz w:val="28"/>
          <w:szCs w:val="28"/>
          <w:lang w:val="uk-UA"/>
        </w:rPr>
        <w:t xml:space="preserve">нока (помер у чині львівського архієпископа в 1477 р.) читав в </w:t>
      </w:r>
      <w:r w:rsidR="007C5DC9">
        <w:rPr>
          <w:rFonts w:ascii="Times New Roman" w:hAnsi="Times New Roman" w:cs="Times New Roman"/>
          <w:sz w:val="28"/>
          <w:szCs w:val="28"/>
          <w:lang w:val="uk-UA"/>
        </w:rPr>
        <w:t xml:space="preserve">університеті </w:t>
      </w:r>
      <w:r w:rsidR="00E933BC" w:rsidRPr="00C805D1">
        <w:rPr>
          <w:rFonts w:ascii="Times New Roman" w:hAnsi="Times New Roman" w:cs="Times New Roman"/>
          <w:sz w:val="28"/>
          <w:szCs w:val="28"/>
          <w:lang w:val="uk-UA"/>
        </w:rPr>
        <w:t>лекції про ідилії </w:t>
      </w:r>
      <w:hyperlink r:id="rId25" w:tooltip="Вергілій" w:history="1">
        <w:r w:rsidR="00E933BC" w:rsidRPr="00C805D1">
          <w:rPr>
            <w:rStyle w:val="a7"/>
            <w:rFonts w:ascii="Times New Roman" w:hAnsi="Times New Roman" w:cs="Times New Roman"/>
            <w:color w:val="auto"/>
            <w:sz w:val="28"/>
            <w:szCs w:val="28"/>
            <w:u w:val="none"/>
            <w:lang w:val="uk-UA"/>
          </w:rPr>
          <w:t>Вергілія</w:t>
        </w:r>
      </w:hyperlink>
      <w:r w:rsidR="00E933BC" w:rsidRPr="00C805D1">
        <w:rPr>
          <w:rFonts w:ascii="Times New Roman" w:hAnsi="Times New Roman" w:cs="Times New Roman"/>
          <w:sz w:val="28"/>
          <w:szCs w:val="28"/>
          <w:lang w:val="uk-UA"/>
        </w:rPr>
        <w:t>. З Краківської</w:t>
      </w:r>
      <w:r w:rsidRPr="00C805D1">
        <w:rPr>
          <w:rFonts w:ascii="Times New Roman" w:hAnsi="Times New Roman" w:cs="Times New Roman"/>
          <w:sz w:val="28"/>
          <w:szCs w:val="28"/>
          <w:lang w:val="uk-UA"/>
        </w:rPr>
        <w:t xml:space="preserve"> вищої школи </w:t>
      </w:r>
      <w:r w:rsidR="00E933BC" w:rsidRPr="00C805D1">
        <w:rPr>
          <w:rFonts w:ascii="Times New Roman" w:hAnsi="Times New Roman" w:cs="Times New Roman"/>
          <w:sz w:val="28"/>
          <w:szCs w:val="28"/>
          <w:lang w:val="uk-UA"/>
        </w:rPr>
        <w:t xml:space="preserve"> вийшов відомий письменник XV століття, </w:t>
      </w:r>
      <w:r w:rsidRPr="00C805D1">
        <w:rPr>
          <w:rFonts w:ascii="Times New Roman" w:hAnsi="Times New Roman" w:cs="Times New Roman"/>
          <w:sz w:val="28"/>
          <w:szCs w:val="28"/>
          <w:lang w:val="uk-UA"/>
        </w:rPr>
        <w:t xml:space="preserve">автор </w:t>
      </w:r>
      <w:r w:rsidRPr="00C805D1">
        <w:rPr>
          <w:rFonts w:ascii="Times New Roman" w:eastAsia="Times New Roman" w:hAnsi="Times New Roman" w:cs="Times New Roman"/>
          <w:sz w:val="28"/>
          <w:szCs w:val="28"/>
          <w:lang w:val="uk-UA" w:eastAsia="uk-UA"/>
        </w:rPr>
        <w:t xml:space="preserve">«Історії Польщі» </w:t>
      </w:r>
      <w:r>
        <w:rPr>
          <w:rFonts w:ascii="Times New Roman" w:hAnsi="Times New Roman" w:cs="Times New Roman"/>
          <w:sz w:val="28"/>
          <w:szCs w:val="28"/>
          <w:lang w:val="uk-UA"/>
        </w:rPr>
        <w:t xml:space="preserve"> </w:t>
      </w:r>
      <w:hyperlink r:id="rId26" w:tooltip="Ян Длугош" w:history="1">
        <w:r w:rsidR="00E933BC" w:rsidRPr="00C805D1">
          <w:rPr>
            <w:rStyle w:val="a7"/>
            <w:rFonts w:ascii="Times New Roman" w:hAnsi="Times New Roman" w:cs="Times New Roman"/>
            <w:color w:val="auto"/>
            <w:sz w:val="28"/>
            <w:szCs w:val="28"/>
            <w:u w:val="none"/>
            <w:lang w:val="uk-UA"/>
          </w:rPr>
          <w:t>Ян Длугош</w:t>
        </w:r>
      </w:hyperlink>
      <w:r w:rsidR="00E933BC" w:rsidRPr="00C805D1">
        <w:rPr>
          <w:rFonts w:ascii="Times New Roman" w:hAnsi="Times New Roman" w:cs="Times New Roman"/>
          <w:sz w:val="28"/>
          <w:szCs w:val="28"/>
          <w:lang w:val="uk-UA"/>
        </w:rPr>
        <w:t xml:space="preserve">. </w:t>
      </w:r>
    </w:p>
    <w:p w:rsidR="00E933BC" w:rsidRPr="00D2713E" w:rsidRDefault="007C5DC9"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У Краківському університеті</w:t>
      </w:r>
      <w:r w:rsidR="00E933BC" w:rsidRPr="00D2713E">
        <w:rPr>
          <w:rFonts w:ascii="Times New Roman" w:hAnsi="Times New Roman" w:cs="Times New Roman"/>
          <w:sz w:val="28"/>
          <w:szCs w:val="28"/>
          <w:lang w:val="uk-UA"/>
        </w:rPr>
        <w:t xml:space="preserve"> почали </w:t>
      </w:r>
      <w:r w:rsidRPr="00D2713E">
        <w:rPr>
          <w:rFonts w:ascii="Times New Roman" w:hAnsi="Times New Roman" w:cs="Times New Roman"/>
          <w:sz w:val="28"/>
          <w:szCs w:val="28"/>
          <w:lang w:val="uk-UA"/>
        </w:rPr>
        <w:t>запроваджувати польську мову.</w:t>
      </w:r>
      <w:r w:rsidR="00E933BC" w:rsidRPr="00D2713E">
        <w:rPr>
          <w:rFonts w:ascii="Times New Roman" w:hAnsi="Times New Roman" w:cs="Times New Roman"/>
          <w:sz w:val="28"/>
          <w:szCs w:val="28"/>
          <w:lang w:val="uk-UA"/>
        </w:rPr>
        <w:t xml:space="preserve"> Один з ректорів</w:t>
      </w:r>
      <w:r w:rsidRPr="00D2713E">
        <w:rPr>
          <w:rFonts w:ascii="Times New Roman" w:hAnsi="Times New Roman" w:cs="Times New Roman"/>
          <w:sz w:val="28"/>
          <w:szCs w:val="28"/>
          <w:lang w:val="uk-UA"/>
        </w:rPr>
        <w:t xml:space="preserve">, </w:t>
      </w:r>
      <w:r w:rsidR="00E933BC" w:rsidRPr="00D2713E">
        <w:rPr>
          <w:rFonts w:ascii="Times New Roman" w:hAnsi="Times New Roman" w:cs="Times New Roman"/>
          <w:sz w:val="28"/>
          <w:szCs w:val="28"/>
          <w:lang w:val="uk-UA"/>
        </w:rPr>
        <w:t> </w:t>
      </w:r>
      <w:hyperlink r:id="rId27" w:tooltip="Паркошовіц, Якуб" w:history="1">
        <w:r w:rsidR="00E933BC" w:rsidRPr="00513BBC">
          <w:rPr>
            <w:rFonts w:ascii="Times New Roman" w:hAnsi="Times New Roman" w:cs="Times New Roman"/>
            <w:lang w:val="uk-UA"/>
          </w:rPr>
          <w:t>Якуб Паркош</w:t>
        </w:r>
      </w:hyperlink>
      <w:r w:rsidRPr="00513BBC">
        <w:rPr>
          <w:rFonts w:ascii="Times New Roman" w:hAnsi="Times New Roman" w:cs="Times New Roman"/>
          <w:lang w:val="uk-UA"/>
        </w:rPr>
        <w:t xml:space="preserve">, </w:t>
      </w:r>
      <w:r w:rsidR="00E933BC" w:rsidRPr="00D2713E">
        <w:rPr>
          <w:rFonts w:ascii="Times New Roman" w:hAnsi="Times New Roman" w:cs="Times New Roman"/>
          <w:sz w:val="28"/>
          <w:szCs w:val="28"/>
          <w:lang w:val="uk-UA"/>
        </w:rPr>
        <w:t> написав латинський трактат і польський вірш про польську орфографію, яку він намагався уніфікувати.</w:t>
      </w:r>
    </w:p>
    <w:p w:rsidR="00E933BC" w:rsidRPr="00D2713E" w:rsidRDefault="00E933BC" w:rsidP="00D2713E">
      <w:pPr>
        <w:spacing w:after="0" w:line="240" w:lineRule="auto"/>
        <w:ind w:firstLine="709"/>
        <w:jc w:val="both"/>
        <w:rPr>
          <w:rFonts w:ascii="Times New Roman" w:hAnsi="Times New Roman" w:cs="Times New Roman"/>
          <w:sz w:val="28"/>
          <w:szCs w:val="28"/>
          <w:lang w:val="uk-UA"/>
        </w:rPr>
      </w:pPr>
    </w:p>
    <w:p w:rsidR="00312A8E" w:rsidRDefault="0015114A" w:rsidP="008D5897">
      <w:pPr>
        <w:pStyle w:val="a8"/>
        <w:numPr>
          <w:ilvl w:val="1"/>
          <w:numId w:val="11"/>
        </w:numPr>
        <w:spacing w:after="0" w:line="240" w:lineRule="auto"/>
        <w:jc w:val="both"/>
        <w:rPr>
          <w:rFonts w:ascii="Times New Roman" w:eastAsia="Times New Roman" w:hAnsi="Times New Roman" w:cs="Times New Roman"/>
          <w:b/>
          <w:sz w:val="28"/>
          <w:szCs w:val="28"/>
          <w:lang w:val="uk-UA" w:eastAsia="uk-UA"/>
        </w:rPr>
      </w:pPr>
      <w:r w:rsidRPr="003B5FF0">
        <w:rPr>
          <w:rFonts w:ascii="Times New Roman" w:eastAsia="Times New Roman" w:hAnsi="Times New Roman" w:cs="Times New Roman"/>
          <w:b/>
          <w:sz w:val="28"/>
          <w:szCs w:val="28"/>
          <w:lang w:val="uk-UA" w:eastAsia="uk-UA"/>
        </w:rPr>
        <w:t>Реформація церкви</w:t>
      </w:r>
    </w:p>
    <w:p w:rsidR="008D5897" w:rsidRPr="003B5FF0" w:rsidRDefault="008D5897" w:rsidP="008D5897">
      <w:pPr>
        <w:pStyle w:val="a8"/>
        <w:spacing w:after="0" w:line="240" w:lineRule="auto"/>
        <w:ind w:left="2575"/>
        <w:jc w:val="both"/>
        <w:rPr>
          <w:rFonts w:ascii="Times New Roman" w:eastAsia="Times New Roman" w:hAnsi="Times New Roman" w:cs="Times New Roman"/>
          <w:b/>
          <w:sz w:val="28"/>
          <w:szCs w:val="28"/>
          <w:lang w:val="uk-UA" w:eastAsia="uk-UA"/>
        </w:rPr>
      </w:pPr>
    </w:p>
    <w:p w:rsidR="007C5DC9" w:rsidRPr="00D2713E" w:rsidRDefault="007C5DC9"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Процеси реформації в Польщі розпочались у другій пол.. XVI ст.. Одним із перших реформаційних творів  став "Monumentum pro rei publicae ordinatione" (</w:t>
      </w:r>
      <w:r w:rsidR="00425B8B" w:rsidRPr="00D2713E">
        <w:rPr>
          <w:rFonts w:ascii="Times New Roman" w:hAnsi="Times New Roman" w:cs="Times New Roman"/>
          <w:sz w:val="28"/>
          <w:szCs w:val="28"/>
          <w:lang w:val="uk-UA"/>
        </w:rPr>
        <w:t>«</w:t>
      </w:r>
      <w:r w:rsidRPr="00D2713E">
        <w:rPr>
          <w:rFonts w:ascii="Times New Roman" w:hAnsi="Times New Roman" w:cs="Times New Roman"/>
          <w:sz w:val="28"/>
          <w:szCs w:val="28"/>
          <w:lang w:val="uk-UA"/>
        </w:rPr>
        <w:t>Меморіал про ус</w:t>
      </w:r>
      <w:r w:rsidR="00C03DAB" w:rsidRPr="00D2713E">
        <w:rPr>
          <w:rFonts w:ascii="Times New Roman" w:hAnsi="Times New Roman" w:cs="Times New Roman"/>
          <w:sz w:val="28"/>
          <w:szCs w:val="28"/>
          <w:lang w:val="uk-UA"/>
        </w:rPr>
        <w:t>трій Речі Посполитої</w:t>
      </w:r>
      <w:r w:rsidR="00425B8B" w:rsidRPr="00D2713E">
        <w:rPr>
          <w:rFonts w:ascii="Times New Roman" w:hAnsi="Times New Roman" w:cs="Times New Roman"/>
          <w:sz w:val="28"/>
          <w:szCs w:val="28"/>
          <w:lang w:val="uk-UA"/>
        </w:rPr>
        <w:t>»</w:t>
      </w:r>
      <w:r w:rsidR="00C03DAB" w:rsidRPr="00D2713E">
        <w:rPr>
          <w:rFonts w:ascii="Times New Roman" w:hAnsi="Times New Roman" w:cs="Times New Roman"/>
          <w:sz w:val="28"/>
          <w:szCs w:val="28"/>
          <w:lang w:val="uk-UA"/>
        </w:rPr>
        <w:t>). Автором М</w:t>
      </w:r>
      <w:r w:rsidRPr="00D2713E">
        <w:rPr>
          <w:rFonts w:ascii="Times New Roman" w:hAnsi="Times New Roman" w:cs="Times New Roman"/>
          <w:sz w:val="28"/>
          <w:szCs w:val="28"/>
          <w:lang w:val="uk-UA"/>
        </w:rPr>
        <w:t xml:space="preserve">еморіалу був </w:t>
      </w:r>
      <w:hyperlink r:id="rId28" w:tooltip="Остророг, Ян" w:history="1">
        <w:r w:rsidRPr="00D2713E">
          <w:rPr>
            <w:rFonts w:ascii="Times New Roman" w:hAnsi="Times New Roman" w:cs="Times New Roman"/>
          </w:rPr>
          <w:t>Ян Остророг</w:t>
        </w:r>
      </w:hyperlink>
      <w:r w:rsidRPr="00D2713E">
        <w:rPr>
          <w:rFonts w:ascii="Times New Roman" w:hAnsi="Times New Roman" w:cs="Times New Roman"/>
          <w:sz w:val="28"/>
          <w:szCs w:val="28"/>
          <w:lang w:val="uk-UA"/>
        </w:rPr>
        <w:t>  (</w:t>
      </w:r>
      <w:r w:rsidR="00425B8B" w:rsidRPr="00D2713E">
        <w:rPr>
          <w:rFonts w:ascii="Times New Roman" w:hAnsi="Times New Roman" w:cs="Times New Roman"/>
          <w:sz w:val="28"/>
          <w:szCs w:val="28"/>
          <w:lang w:val="uk-UA"/>
        </w:rPr>
        <w:t>1436–</w:t>
      </w:r>
      <w:r w:rsidRPr="00D2713E">
        <w:rPr>
          <w:rFonts w:ascii="Times New Roman" w:hAnsi="Times New Roman" w:cs="Times New Roman"/>
          <w:sz w:val="28"/>
          <w:szCs w:val="28"/>
          <w:lang w:val="uk-UA"/>
        </w:rPr>
        <w:t xml:space="preserve">1501).  Гуманізм залишив глибокий слід у світогляді цієї людини. </w:t>
      </w:r>
      <w:r w:rsidR="00674DA0" w:rsidRPr="00D2713E">
        <w:rPr>
          <w:rFonts w:ascii="Times New Roman" w:hAnsi="Times New Roman" w:cs="Times New Roman"/>
          <w:sz w:val="28"/>
          <w:szCs w:val="28"/>
          <w:lang w:val="uk-UA"/>
        </w:rPr>
        <w:t xml:space="preserve"> </w:t>
      </w:r>
      <w:r w:rsidRPr="00D2713E">
        <w:rPr>
          <w:rFonts w:ascii="Times New Roman" w:hAnsi="Times New Roman" w:cs="Times New Roman"/>
          <w:sz w:val="28"/>
          <w:szCs w:val="28"/>
          <w:lang w:val="uk-UA"/>
        </w:rPr>
        <w:t>Його Меморіал містить критику католицької церкви з точки зору інтересів держави і критику деяких польських державних установ. Це – яскравий приклад реформації, початок політичної літератури і політичної публіцистики в Польщі.</w:t>
      </w:r>
    </w:p>
    <w:p w:rsidR="00C03DAB" w:rsidRDefault="007C5DC9" w:rsidP="00C03DAB">
      <w:pPr>
        <w:spacing w:after="0" w:line="240" w:lineRule="auto"/>
        <w:jc w:val="both"/>
        <w:rPr>
          <w:rFonts w:ascii="Times New Roman" w:eastAsia="Times New Roman" w:hAnsi="Times New Roman" w:cs="Times New Roman"/>
          <w:sz w:val="28"/>
          <w:szCs w:val="28"/>
          <w:lang w:val="uk-UA" w:eastAsia="uk-UA"/>
        </w:rPr>
      </w:pPr>
      <w:r w:rsidRPr="00405D30">
        <w:rPr>
          <w:rFonts w:ascii="Times New Roman" w:eastAsia="Times New Roman" w:hAnsi="Times New Roman" w:cs="Times New Roman"/>
          <w:sz w:val="28"/>
          <w:szCs w:val="28"/>
          <w:lang w:val="uk-UA" w:eastAsia="uk-UA"/>
        </w:rPr>
        <w:t xml:space="preserve">Політична боротьба в Польщі XVI століття, так само як і в інших європейських країнах, </w:t>
      </w:r>
      <w:r w:rsidRPr="00AB7488">
        <w:rPr>
          <w:rFonts w:ascii="Times New Roman" w:eastAsia="Times New Roman" w:hAnsi="Times New Roman" w:cs="Times New Roman"/>
          <w:sz w:val="28"/>
          <w:szCs w:val="28"/>
          <w:lang w:val="uk-UA" w:eastAsia="uk-UA"/>
        </w:rPr>
        <w:t>виявляється у  формі</w:t>
      </w:r>
      <w:r w:rsidRPr="00405D30">
        <w:rPr>
          <w:rFonts w:ascii="Times New Roman" w:eastAsia="Times New Roman" w:hAnsi="Times New Roman" w:cs="Times New Roman"/>
          <w:sz w:val="28"/>
          <w:szCs w:val="28"/>
          <w:lang w:val="uk-UA" w:eastAsia="uk-UA"/>
        </w:rPr>
        <w:t xml:space="preserve"> релігійної боротьби</w:t>
      </w:r>
      <w:r w:rsidRPr="00AB7488">
        <w:rPr>
          <w:rFonts w:ascii="Times New Roman" w:eastAsia="Times New Roman" w:hAnsi="Times New Roman" w:cs="Times New Roman"/>
          <w:sz w:val="28"/>
          <w:szCs w:val="28"/>
          <w:lang w:val="uk-UA" w:eastAsia="uk-UA"/>
        </w:rPr>
        <w:t xml:space="preserve"> – реформації</w:t>
      </w:r>
      <w:r w:rsidRPr="00405D30">
        <w:rPr>
          <w:rFonts w:ascii="Times New Roman" w:eastAsia="Times New Roman" w:hAnsi="Times New Roman" w:cs="Times New Roman"/>
          <w:sz w:val="28"/>
          <w:szCs w:val="28"/>
          <w:lang w:val="uk-UA" w:eastAsia="uk-UA"/>
        </w:rPr>
        <w:t>.</w:t>
      </w:r>
      <w:r w:rsidRPr="00AB7488">
        <w:rPr>
          <w:rFonts w:ascii="Times New Roman" w:eastAsia="Times New Roman" w:hAnsi="Times New Roman" w:cs="Times New Roman"/>
          <w:sz w:val="28"/>
          <w:szCs w:val="28"/>
          <w:lang w:val="uk-UA" w:eastAsia="uk-UA"/>
        </w:rPr>
        <w:t xml:space="preserve"> </w:t>
      </w:r>
      <w:r w:rsidRPr="00405D30">
        <w:rPr>
          <w:rFonts w:ascii="Times New Roman" w:eastAsia="Times New Roman" w:hAnsi="Times New Roman" w:cs="Times New Roman"/>
          <w:sz w:val="28"/>
          <w:szCs w:val="28"/>
          <w:lang w:val="uk-UA" w:eastAsia="uk-UA"/>
        </w:rPr>
        <w:t xml:space="preserve"> Загалом шляхта симпатизувала реформації як руху</w:t>
      </w:r>
      <w:r>
        <w:rPr>
          <w:rFonts w:ascii="Times New Roman" w:eastAsia="Times New Roman" w:hAnsi="Times New Roman" w:cs="Times New Roman"/>
          <w:sz w:val="28"/>
          <w:szCs w:val="28"/>
          <w:lang w:val="uk-UA" w:eastAsia="uk-UA"/>
        </w:rPr>
        <w:t>: реформи церкви звільнили</w:t>
      </w:r>
      <w:r w:rsidRPr="00405D3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шляхту</w:t>
      </w:r>
      <w:r w:rsidRPr="00405D30">
        <w:rPr>
          <w:rFonts w:ascii="Times New Roman" w:eastAsia="Times New Roman" w:hAnsi="Times New Roman" w:cs="Times New Roman"/>
          <w:sz w:val="28"/>
          <w:szCs w:val="28"/>
          <w:lang w:val="uk-UA" w:eastAsia="uk-UA"/>
        </w:rPr>
        <w:t xml:space="preserve"> від </w:t>
      </w:r>
      <w:r>
        <w:rPr>
          <w:rFonts w:ascii="Times New Roman" w:eastAsia="Times New Roman" w:hAnsi="Times New Roman" w:cs="Times New Roman"/>
          <w:sz w:val="28"/>
          <w:szCs w:val="28"/>
          <w:lang w:val="uk-UA" w:eastAsia="uk-UA"/>
        </w:rPr>
        <w:t xml:space="preserve">обтяжливих церковних внесків, від роботи на церковних землях; реформи вивели з-під монастирів та духовенства </w:t>
      </w:r>
      <w:r w:rsidRPr="00405D30">
        <w:rPr>
          <w:rFonts w:ascii="Times New Roman" w:eastAsia="Times New Roman" w:hAnsi="Times New Roman" w:cs="Times New Roman"/>
          <w:sz w:val="28"/>
          <w:szCs w:val="28"/>
          <w:lang w:val="uk-UA" w:eastAsia="uk-UA"/>
        </w:rPr>
        <w:t>величезн</w:t>
      </w:r>
      <w:r>
        <w:rPr>
          <w:rFonts w:ascii="Times New Roman" w:eastAsia="Times New Roman" w:hAnsi="Times New Roman" w:cs="Times New Roman"/>
          <w:sz w:val="28"/>
          <w:szCs w:val="28"/>
          <w:lang w:val="uk-UA" w:eastAsia="uk-UA"/>
        </w:rPr>
        <w:t>і</w:t>
      </w:r>
      <w:r w:rsidRPr="00405D30">
        <w:rPr>
          <w:rFonts w:ascii="Times New Roman" w:eastAsia="Times New Roman" w:hAnsi="Times New Roman" w:cs="Times New Roman"/>
          <w:sz w:val="28"/>
          <w:szCs w:val="28"/>
          <w:lang w:val="uk-UA" w:eastAsia="uk-UA"/>
        </w:rPr>
        <w:t xml:space="preserve"> земельн</w:t>
      </w:r>
      <w:r>
        <w:rPr>
          <w:rFonts w:ascii="Times New Roman" w:eastAsia="Times New Roman" w:hAnsi="Times New Roman" w:cs="Times New Roman"/>
          <w:sz w:val="28"/>
          <w:szCs w:val="28"/>
          <w:lang w:val="uk-UA" w:eastAsia="uk-UA"/>
        </w:rPr>
        <w:t>і</w:t>
      </w:r>
      <w:r w:rsidRPr="00405D30">
        <w:rPr>
          <w:rFonts w:ascii="Times New Roman" w:eastAsia="Times New Roman" w:hAnsi="Times New Roman" w:cs="Times New Roman"/>
          <w:sz w:val="28"/>
          <w:szCs w:val="28"/>
          <w:lang w:val="uk-UA" w:eastAsia="uk-UA"/>
        </w:rPr>
        <w:t xml:space="preserve"> володіння. </w:t>
      </w:r>
    </w:p>
    <w:p w:rsidR="00674DA0" w:rsidRDefault="00B20D15" w:rsidP="004B153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Польське суспільство органічно сприйняло нововведення реформації: воно </w:t>
      </w:r>
      <w:r w:rsidR="00C03DAB">
        <w:rPr>
          <w:rFonts w:ascii="Times New Roman" w:eastAsia="Times New Roman" w:hAnsi="Times New Roman" w:cs="Times New Roman"/>
          <w:sz w:val="28"/>
          <w:szCs w:val="28"/>
          <w:lang w:val="uk-UA" w:eastAsia="uk-UA"/>
        </w:rPr>
        <w:t xml:space="preserve"> не потерпало </w:t>
      </w:r>
      <w:r w:rsidR="00C03DAB" w:rsidRPr="00C03DAB">
        <w:rPr>
          <w:rFonts w:ascii="Times New Roman" w:eastAsia="Times New Roman" w:hAnsi="Times New Roman" w:cs="Times New Roman"/>
          <w:sz w:val="28"/>
          <w:szCs w:val="28"/>
          <w:lang w:val="uk-UA" w:eastAsia="uk-UA"/>
        </w:rPr>
        <w:t>від релігійного  догматизму;</w:t>
      </w:r>
      <w:r>
        <w:rPr>
          <w:rFonts w:ascii="Times New Roman" w:eastAsia="Times New Roman" w:hAnsi="Times New Roman" w:cs="Times New Roman"/>
          <w:sz w:val="28"/>
          <w:szCs w:val="28"/>
          <w:lang w:val="uk-UA" w:eastAsia="uk-UA"/>
        </w:rPr>
        <w:t xml:space="preserve"> заохочувало </w:t>
      </w:r>
      <w:r w:rsidRPr="00C03DAB">
        <w:rPr>
          <w:rFonts w:ascii="Times New Roman" w:eastAsia="Times New Roman" w:hAnsi="Times New Roman" w:cs="Times New Roman"/>
          <w:sz w:val="28"/>
          <w:szCs w:val="28"/>
          <w:lang w:val="uk-UA" w:eastAsia="uk-UA"/>
        </w:rPr>
        <w:t>світський</w:t>
      </w:r>
      <w:r>
        <w:rPr>
          <w:rFonts w:ascii="Times New Roman" w:eastAsia="Times New Roman" w:hAnsi="Times New Roman" w:cs="Times New Roman"/>
          <w:sz w:val="28"/>
          <w:szCs w:val="28"/>
          <w:lang w:val="uk-UA" w:eastAsia="uk-UA"/>
        </w:rPr>
        <w:t xml:space="preserve">, нецерковний характер культури; антична культурна спадщина давньоримського зразка вивчалась польськими вченими і митцями; польська література сприйняла  </w:t>
      </w:r>
      <w:r w:rsidR="00674DA0">
        <w:rPr>
          <w:rFonts w:ascii="Times New Roman" w:eastAsia="Times New Roman" w:hAnsi="Times New Roman" w:cs="Times New Roman"/>
          <w:sz w:val="28"/>
          <w:szCs w:val="28"/>
          <w:lang w:eastAsia="uk-UA"/>
        </w:rPr>
        <w:t>естетично-художн</w:t>
      </w:r>
      <w:r>
        <w:rPr>
          <w:rFonts w:ascii="Times New Roman" w:eastAsia="Times New Roman" w:hAnsi="Times New Roman" w:cs="Times New Roman"/>
          <w:sz w:val="28"/>
          <w:szCs w:val="28"/>
          <w:lang w:val="uk-UA" w:eastAsia="uk-UA"/>
        </w:rPr>
        <w:t>ю</w:t>
      </w:r>
      <w:r w:rsidRPr="00C03DAB">
        <w:rPr>
          <w:rFonts w:ascii="Times New Roman" w:eastAsia="Times New Roman" w:hAnsi="Times New Roman" w:cs="Times New Roman"/>
          <w:sz w:val="28"/>
          <w:szCs w:val="28"/>
          <w:lang w:eastAsia="uk-UA"/>
        </w:rPr>
        <w:t xml:space="preserve"> спрямован</w:t>
      </w:r>
      <w:r>
        <w:rPr>
          <w:rFonts w:ascii="Times New Roman" w:eastAsia="Times New Roman" w:hAnsi="Times New Roman" w:cs="Times New Roman"/>
          <w:sz w:val="28"/>
          <w:szCs w:val="28"/>
          <w:lang w:val="uk-UA" w:eastAsia="uk-UA"/>
        </w:rPr>
        <w:t>ість</w:t>
      </w:r>
      <w:r w:rsidRPr="00C03DAB">
        <w:rPr>
          <w:rFonts w:ascii="Times New Roman" w:eastAsia="Times New Roman" w:hAnsi="Times New Roman" w:cs="Times New Roman"/>
          <w:sz w:val="28"/>
          <w:szCs w:val="28"/>
          <w:lang w:eastAsia="uk-UA"/>
        </w:rPr>
        <w:t xml:space="preserve"> культури </w:t>
      </w:r>
      <w:r w:rsidRPr="00C03DAB">
        <w:rPr>
          <w:rFonts w:ascii="Times New Roman" w:eastAsia="Times New Roman" w:hAnsi="Times New Roman" w:cs="Times New Roman"/>
          <w:sz w:val="28"/>
          <w:szCs w:val="28"/>
          <w:lang w:val="uk-UA" w:eastAsia="uk-UA"/>
        </w:rPr>
        <w:t>на людину</w:t>
      </w:r>
      <w:r>
        <w:rPr>
          <w:rFonts w:ascii="Times New Roman" w:eastAsia="Times New Roman" w:hAnsi="Times New Roman" w:cs="Times New Roman"/>
          <w:sz w:val="28"/>
          <w:szCs w:val="28"/>
          <w:lang w:val="uk-UA" w:eastAsia="uk-UA"/>
        </w:rPr>
        <w:t>; польські вчені та богослови вели</w:t>
      </w:r>
      <w:r w:rsidRPr="00C03DAB">
        <w:rPr>
          <w:rFonts w:ascii="Times New Roman" w:eastAsia="Times New Roman" w:hAnsi="Times New Roman" w:cs="Times New Roman"/>
          <w:sz w:val="28"/>
          <w:szCs w:val="28"/>
          <w:lang w:eastAsia="uk-UA"/>
        </w:rPr>
        <w:t xml:space="preserve"> пошуки компромісу між гуманізмом та католицизмом, </w:t>
      </w:r>
      <w:r>
        <w:rPr>
          <w:rFonts w:ascii="Times New Roman" w:eastAsia="Times New Roman" w:hAnsi="Times New Roman" w:cs="Times New Roman"/>
          <w:sz w:val="28"/>
          <w:szCs w:val="28"/>
          <w:lang w:val="uk-UA" w:eastAsia="uk-UA"/>
        </w:rPr>
        <w:t>прагнучи</w:t>
      </w:r>
      <w:r w:rsidRPr="00C03DAB">
        <w:rPr>
          <w:rFonts w:ascii="Times New Roman" w:eastAsia="Times New Roman" w:hAnsi="Times New Roman" w:cs="Times New Roman"/>
          <w:sz w:val="28"/>
          <w:szCs w:val="28"/>
          <w:lang w:eastAsia="uk-UA"/>
        </w:rPr>
        <w:t xml:space="preserve"> примирити їх.</w:t>
      </w:r>
      <w:r w:rsidRPr="00B20D15">
        <w:rPr>
          <w:rFonts w:ascii="Times New Roman" w:eastAsia="Times New Roman" w:hAnsi="Times New Roman" w:cs="Times New Roman"/>
          <w:sz w:val="28"/>
          <w:szCs w:val="28"/>
          <w:lang w:val="uk-UA" w:eastAsia="uk-UA"/>
        </w:rPr>
        <w:t xml:space="preserve"> </w:t>
      </w:r>
    </w:p>
    <w:p w:rsidR="00674DA0" w:rsidRDefault="00B20D15" w:rsidP="00B20D15">
      <w:pPr>
        <w:spacing w:after="0" w:line="240" w:lineRule="auto"/>
        <w:jc w:val="both"/>
        <w:rPr>
          <w:rFonts w:ascii="Times New Roman" w:eastAsia="Times New Roman" w:hAnsi="Times New Roman" w:cs="Times New Roman"/>
          <w:sz w:val="28"/>
          <w:szCs w:val="28"/>
          <w:lang w:val="uk-UA" w:eastAsia="uk-UA"/>
        </w:rPr>
      </w:pPr>
      <w:r w:rsidRPr="00405D30">
        <w:rPr>
          <w:rFonts w:ascii="Times New Roman" w:eastAsia="Times New Roman" w:hAnsi="Times New Roman" w:cs="Times New Roman"/>
          <w:sz w:val="28"/>
          <w:szCs w:val="28"/>
          <w:lang w:val="uk-UA" w:eastAsia="uk-UA"/>
        </w:rPr>
        <w:t xml:space="preserve">Реформація </w:t>
      </w:r>
      <w:r w:rsidRPr="00AB7488">
        <w:rPr>
          <w:rFonts w:ascii="Times New Roman" w:eastAsia="Times New Roman" w:hAnsi="Times New Roman" w:cs="Times New Roman"/>
          <w:sz w:val="28"/>
          <w:szCs w:val="28"/>
          <w:lang w:val="uk-UA" w:eastAsia="uk-UA"/>
        </w:rPr>
        <w:t>в Польщі не мала яскраво вираженого протесту проти католицизму, як, наприклад, у Чехії</w:t>
      </w:r>
      <w:r>
        <w:rPr>
          <w:rFonts w:ascii="Times New Roman" w:eastAsia="Times New Roman" w:hAnsi="Times New Roman" w:cs="Times New Roman"/>
          <w:sz w:val="28"/>
          <w:szCs w:val="28"/>
          <w:lang w:val="uk-UA" w:eastAsia="uk-UA"/>
        </w:rPr>
        <w:t>.</w:t>
      </w:r>
      <w:r w:rsidRPr="00B20D15">
        <w:rPr>
          <w:rFonts w:ascii="Times New Roman" w:eastAsia="Times New Roman" w:hAnsi="Times New Roman" w:cs="Times New Roman"/>
          <w:sz w:val="28"/>
          <w:szCs w:val="28"/>
          <w:lang w:val="uk-UA" w:eastAsia="uk-UA"/>
        </w:rPr>
        <w:t xml:space="preserve"> </w:t>
      </w:r>
      <w:r w:rsidR="004B153F" w:rsidRPr="00405D30">
        <w:rPr>
          <w:rFonts w:ascii="Times New Roman" w:eastAsia="Times New Roman" w:hAnsi="Times New Roman" w:cs="Times New Roman"/>
          <w:sz w:val="28"/>
          <w:szCs w:val="28"/>
          <w:lang w:val="uk-UA" w:eastAsia="uk-UA"/>
        </w:rPr>
        <w:t xml:space="preserve">Історик польської літературири Ігнатій Хржановський пише: </w:t>
      </w:r>
      <w:r w:rsidR="004B153F" w:rsidRPr="00AB7488">
        <w:rPr>
          <w:rFonts w:ascii="Times New Roman" w:eastAsia="Times New Roman" w:hAnsi="Times New Roman" w:cs="Times New Roman"/>
          <w:sz w:val="28"/>
          <w:szCs w:val="28"/>
          <w:lang w:val="uk-UA" w:eastAsia="uk-UA"/>
        </w:rPr>
        <w:t>«</w:t>
      </w:r>
      <w:r w:rsidR="004B153F" w:rsidRPr="00405D30">
        <w:rPr>
          <w:rFonts w:ascii="Times New Roman" w:eastAsia="Times New Roman" w:hAnsi="Times New Roman" w:cs="Times New Roman"/>
          <w:sz w:val="28"/>
          <w:szCs w:val="28"/>
          <w:lang w:val="uk-UA" w:eastAsia="uk-UA"/>
        </w:rPr>
        <w:t>Головним чинником перемоги польської мови в польській літературі була </w:t>
      </w:r>
      <w:hyperlink r:id="rId29" w:tooltip="Реформація" w:history="1">
        <w:r w:rsidR="004B153F" w:rsidRPr="00405D30">
          <w:rPr>
            <w:rFonts w:ascii="Times New Roman" w:eastAsia="Times New Roman" w:hAnsi="Times New Roman" w:cs="Times New Roman"/>
            <w:sz w:val="28"/>
            <w:szCs w:val="28"/>
            <w:lang w:val="uk-UA" w:eastAsia="uk-UA"/>
          </w:rPr>
          <w:t>реформація</w:t>
        </w:r>
      </w:hyperlink>
      <w:r w:rsidR="004B153F" w:rsidRPr="00AB7488">
        <w:rPr>
          <w:rFonts w:ascii="Times New Roman" w:eastAsia="Times New Roman" w:hAnsi="Times New Roman" w:cs="Times New Roman"/>
          <w:sz w:val="28"/>
          <w:szCs w:val="28"/>
          <w:lang w:val="uk-UA" w:eastAsia="uk-UA"/>
        </w:rPr>
        <w:t>»</w:t>
      </w:r>
      <w:r w:rsidR="004B153F" w:rsidRPr="00405D30">
        <w:rPr>
          <w:rFonts w:ascii="Times New Roman" w:eastAsia="Times New Roman" w:hAnsi="Times New Roman" w:cs="Times New Roman"/>
          <w:sz w:val="28"/>
          <w:szCs w:val="28"/>
          <w:lang w:val="uk-UA" w:eastAsia="uk-UA"/>
        </w:rPr>
        <w:t xml:space="preserve">. </w:t>
      </w:r>
      <w:r w:rsidR="004B153F">
        <w:rPr>
          <w:rFonts w:ascii="Times New Roman" w:eastAsia="Times New Roman" w:hAnsi="Times New Roman" w:cs="Times New Roman"/>
          <w:sz w:val="28"/>
          <w:szCs w:val="28"/>
          <w:lang w:val="uk-UA" w:eastAsia="uk-UA"/>
        </w:rPr>
        <w:t>Р</w:t>
      </w:r>
      <w:r w:rsidR="004B153F" w:rsidRPr="00405D30">
        <w:rPr>
          <w:rFonts w:ascii="Times New Roman" w:eastAsia="Times New Roman" w:hAnsi="Times New Roman" w:cs="Times New Roman"/>
          <w:sz w:val="28"/>
          <w:szCs w:val="28"/>
          <w:lang w:val="uk-UA" w:eastAsia="uk-UA"/>
        </w:rPr>
        <w:t xml:space="preserve">еформація </w:t>
      </w:r>
      <w:r w:rsidR="004B153F" w:rsidRPr="00AB7488">
        <w:rPr>
          <w:rFonts w:ascii="Times New Roman" w:eastAsia="Times New Roman" w:hAnsi="Times New Roman" w:cs="Times New Roman"/>
          <w:sz w:val="28"/>
          <w:szCs w:val="28"/>
          <w:lang w:val="uk-UA" w:eastAsia="uk-UA"/>
        </w:rPr>
        <w:t xml:space="preserve"> </w:t>
      </w:r>
      <w:r w:rsidR="004B153F">
        <w:rPr>
          <w:rFonts w:ascii="Times New Roman" w:eastAsia="Times New Roman" w:hAnsi="Times New Roman" w:cs="Times New Roman"/>
          <w:sz w:val="28"/>
          <w:szCs w:val="28"/>
          <w:lang w:val="uk-UA" w:eastAsia="uk-UA"/>
        </w:rPr>
        <w:t xml:space="preserve">вплинула </w:t>
      </w:r>
      <w:r w:rsidR="004B153F" w:rsidRPr="00405D30">
        <w:rPr>
          <w:rFonts w:ascii="Times New Roman" w:eastAsia="Times New Roman" w:hAnsi="Times New Roman" w:cs="Times New Roman"/>
          <w:sz w:val="28"/>
          <w:szCs w:val="28"/>
          <w:lang w:val="uk-UA" w:eastAsia="uk-UA"/>
        </w:rPr>
        <w:t xml:space="preserve"> на </w:t>
      </w:r>
      <w:r w:rsidR="004B153F">
        <w:rPr>
          <w:rFonts w:ascii="Times New Roman" w:eastAsia="Times New Roman" w:hAnsi="Times New Roman" w:cs="Times New Roman"/>
          <w:sz w:val="28"/>
          <w:szCs w:val="28"/>
          <w:lang w:val="uk-UA" w:eastAsia="uk-UA"/>
        </w:rPr>
        <w:t xml:space="preserve">активне використання польської мови замість латини – у богослужіннях, у науці, у літературі. </w:t>
      </w:r>
    </w:p>
    <w:p w:rsidR="00B20D15" w:rsidRPr="00674DA0" w:rsidRDefault="00B20D15" w:rsidP="00B20D15">
      <w:pPr>
        <w:spacing w:after="0" w:line="240" w:lineRule="auto"/>
        <w:jc w:val="both"/>
        <w:rPr>
          <w:rFonts w:ascii="Times New Roman" w:eastAsia="Times New Roman" w:hAnsi="Times New Roman" w:cs="Times New Roman"/>
          <w:sz w:val="28"/>
          <w:szCs w:val="28"/>
          <w:lang w:val="uk-UA" w:eastAsia="uk-UA"/>
        </w:rPr>
      </w:pPr>
      <w:r w:rsidRPr="00405D30">
        <w:rPr>
          <w:rFonts w:ascii="Times New Roman" w:eastAsia="Times New Roman" w:hAnsi="Times New Roman" w:cs="Times New Roman"/>
          <w:sz w:val="28"/>
          <w:szCs w:val="28"/>
          <w:lang w:val="uk-UA" w:eastAsia="uk-UA"/>
        </w:rPr>
        <w:t>Найбільшою популярністю серед заможної шляхти користувався </w:t>
      </w:r>
      <w:hyperlink r:id="rId30" w:tooltip="Кальвінізм" w:history="1">
        <w:r w:rsidRPr="00405D30">
          <w:rPr>
            <w:rFonts w:ascii="Times New Roman" w:eastAsia="Times New Roman" w:hAnsi="Times New Roman" w:cs="Times New Roman"/>
            <w:sz w:val="28"/>
            <w:szCs w:val="28"/>
            <w:lang w:val="uk-UA" w:eastAsia="uk-UA"/>
          </w:rPr>
          <w:t>кальвінізм</w:t>
        </w:r>
      </w:hyperlink>
      <w:r w:rsidRPr="00405D30">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Кальвінізм заохочував до підприємливості, у багатстві людини він вбачав знак божої прихильності, благодаті, а така позиція стала виправдянням для «низьких занять» торгівлею і заробляння грошей.  Для традиційного католицького шляхтича це було справою принизливою і недостойною. Лютеранство розповсюджувалось серед німців, які жили на території Помор’я </w:t>
      </w:r>
      <w:r w:rsidRPr="004B153F">
        <w:rPr>
          <w:rFonts w:ascii="Times New Roman" w:eastAsia="Times New Roman" w:hAnsi="Times New Roman" w:cs="Times New Roman"/>
          <w:sz w:val="28"/>
          <w:szCs w:val="28"/>
          <w:lang w:val="uk-UA" w:eastAsia="uk-UA"/>
        </w:rPr>
        <w:t>(Гданьськ).</w:t>
      </w:r>
    </w:p>
    <w:p w:rsidR="0078258F" w:rsidRDefault="00B20D15" w:rsidP="0078258F">
      <w:pPr>
        <w:spacing w:after="0" w:line="240" w:lineRule="auto"/>
        <w:jc w:val="both"/>
        <w:rPr>
          <w:rFonts w:ascii="Times New Roman" w:eastAsia="Times New Roman" w:hAnsi="Times New Roman" w:cs="Times New Roman"/>
          <w:sz w:val="28"/>
          <w:szCs w:val="28"/>
          <w:lang w:val="uk-UA" w:eastAsia="uk-UA"/>
        </w:rPr>
      </w:pPr>
      <w:r w:rsidRPr="00AB7488">
        <w:rPr>
          <w:rFonts w:ascii="Times New Roman" w:eastAsia="Times New Roman" w:hAnsi="Times New Roman" w:cs="Times New Roman"/>
          <w:sz w:val="28"/>
          <w:szCs w:val="28"/>
          <w:lang w:val="uk-UA" w:eastAsia="uk-UA"/>
        </w:rPr>
        <w:t xml:space="preserve">Лівим </w:t>
      </w:r>
      <w:r w:rsidRPr="00405D30">
        <w:rPr>
          <w:rFonts w:ascii="Times New Roman" w:eastAsia="Times New Roman" w:hAnsi="Times New Roman" w:cs="Times New Roman"/>
          <w:sz w:val="28"/>
          <w:szCs w:val="28"/>
          <w:lang w:val="uk-UA" w:eastAsia="uk-UA"/>
        </w:rPr>
        <w:t xml:space="preserve"> угрупованням реформації була секта аріан, що виступали</w:t>
      </w:r>
      <w:r>
        <w:rPr>
          <w:rFonts w:ascii="Times New Roman" w:eastAsia="Times New Roman" w:hAnsi="Times New Roman" w:cs="Times New Roman"/>
          <w:sz w:val="28"/>
          <w:szCs w:val="28"/>
          <w:lang w:val="uk-UA" w:eastAsia="uk-UA"/>
        </w:rPr>
        <w:t xml:space="preserve"> за віротерпимість,</w:t>
      </w:r>
      <w:r w:rsidRPr="00405D30">
        <w:rPr>
          <w:rFonts w:ascii="Times New Roman" w:eastAsia="Times New Roman" w:hAnsi="Times New Roman" w:cs="Times New Roman"/>
          <w:sz w:val="28"/>
          <w:szCs w:val="28"/>
          <w:lang w:val="uk-UA" w:eastAsia="uk-UA"/>
        </w:rPr>
        <w:t xml:space="preserve"> проти гноблення шляхтою селян, вимагали повної рівноправності міщан </w:t>
      </w:r>
      <w:r>
        <w:rPr>
          <w:rFonts w:ascii="Times New Roman" w:eastAsia="Times New Roman" w:hAnsi="Times New Roman" w:cs="Times New Roman"/>
          <w:sz w:val="28"/>
          <w:szCs w:val="28"/>
          <w:lang w:val="uk-UA" w:eastAsia="uk-UA"/>
        </w:rPr>
        <w:t>і</w:t>
      </w:r>
      <w:r w:rsidRPr="00405D30">
        <w:rPr>
          <w:rFonts w:ascii="Times New Roman" w:eastAsia="Times New Roman" w:hAnsi="Times New Roman" w:cs="Times New Roman"/>
          <w:sz w:val="28"/>
          <w:szCs w:val="28"/>
          <w:lang w:val="uk-UA" w:eastAsia="uk-UA"/>
        </w:rPr>
        <w:t>з шляхтою і засуджували шляхетський мілітаризм і т. д. Згодом, у </w:t>
      </w:r>
      <w:hyperlink r:id="rId31" w:tooltip="XVII століття" w:history="1">
        <w:r w:rsidRPr="00405D30">
          <w:rPr>
            <w:rFonts w:ascii="Times New Roman" w:eastAsia="Times New Roman" w:hAnsi="Times New Roman" w:cs="Times New Roman"/>
            <w:sz w:val="28"/>
            <w:szCs w:val="28"/>
            <w:lang w:val="uk-UA" w:eastAsia="uk-UA"/>
          </w:rPr>
          <w:t>XVII столітті</w:t>
        </w:r>
      </w:hyperlink>
      <w:r w:rsidRPr="00405D30">
        <w:rPr>
          <w:rFonts w:ascii="Times New Roman" w:eastAsia="Times New Roman" w:hAnsi="Times New Roman" w:cs="Times New Roman"/>
          <w:sz w:val="28"/>
          <w:szCs w:val="28"/>
          <w:lang w:val="uk-UA" w:eastAsia="uk-UA"/>
        </w:rPr>
        <w:t xml:space="preserve">, під час католицької реакції аріани стали піддаватися гонінню, і приналежність до цієї секти стала розглядатися як тяжкий злочин. В результаті цього секта була знищена. Після аріан залишилися лише історичні спогади і збереглося дев'ять томів in folio під назвою "Bibliotheca Fratrum Polonorum" (Бібліотека польських братів). </w:t>
      </w:r>
    </w:p>
    <w:p w:rsidR="0078258F" w:rsidRPr="003F25CA" w:rsidRDefault="00314E93" w:rsidP="0078258F">
      <w:pPr>
        <w:spacing w:after="0" w:line="240" w:lineRule="auto"/>
        <w:ind w:firstLine="709"/>
        <w:jc w:val="both"/>
        <w:rPr>
          <w:rFonts w:ascii="Times New Roman" w:hAnsi="Times New Roman" w:cs="Times New Roman"/>
          <w:sz w:val="28"/>
          <w:szCs w:val="28"/>
          <w:lang w:val="uk-UA"/>
        </w:rPr>
      </w:pPr>
      <w:r w:rsidRPr="003F25CA">
        <w:rPr>
          <w:rFonts w:ascii="Times New Roman" w:hAnsi="Times New Roman" w:cs="Times New Roman"/>
          <w:sz w:val="28"/>
          <w:szCs w:val="28"/>
          <w:lang w:val="uk-UA"/>
        </w:rPr>
        <w:t>Підтримав деякі вимоги реформації поет Себастьян Кльонович,  в</w:t>
      </w:r>
      <w:r w:rsidRPr="003F25CA">
        <w:rPr>
          <w:rFonts w:ascii="Times New Roman" w:eastAsia="Times New Roman" w:hAnsi="Times New Roman" w:cs="Times New Roman"/>
          <w:sz w:val="28"/>
          <w:szCs w:val="28"/>
          <w:lang w:val="uk-UA" w:eastAsia="ru-RU"/>
        </w:rPr>
        <w:t>еликопольский міщанин-під </w:t>
      </w:r>
      <w:hyperlink r:id="rId32" w:tooltip="Каліш" w:history="1">
        <w:r w:rsidRPr="003F25CA">
          <w:rPr>
            <w:rStyle w:val="a7"/>
            <w:rFonts w:ascii="Times New Roman" w:hAnsi="Times New Roman" w:cs="Times New Roman"/>
            <w:color w:val="auto"/>
            <w:sz w:val="28"/>
            <w:szCs w:val="28"/>
            <w:u w:val="none"/>
            <w:lang w:val="uk-UA" w:eastAsia="ru-RU"/>
          </w:rPr>
          <w:t>Каліша</w:t>
        </w:r>
      </w:hyperlink>
      <w:r w:rsidRPr="003F25CA">
        <w:rPr>
          <w:rFonts w:ascii="Times New Roman" w:hAnsi="Times New Roman" w:cs="Times New Roman"/>
          <w:sz w:val="28"/>
          <w:szCs w:val="28"/>
          <w:lang w:val="uk-UA"/>
        </w:rPr>
        <w:t xml:space="preserve"> [1550-1602]. </w:t>
      </w:r>
      <w:r w:rsidRPr="003F25CA">
        <w:rPr>
          <w:rFonts w:ascii="Times New Roman" w:eastAsia="Times New Roman" w:hAnsi="Times New Roman" w:cs="Times New Roman"/>
          <w:sz w:val="28"/>
          <w:szCs w:val="28"/>
          <w:lang w:val="uk-UA" w:eastAsia="ru-RU"/>
        </w:rPr>
        <w:t>Кл</w:t>
      </w:r>
      <w:r w:rsidRPr="003F25CA">
        <w:rPr>
          <w:rFonts w:ascii="Times New Roman" w:hAnsi="Times New Roman" w:cs="Times New Roman"/>
          <w:sz w:val="28"/>
          <w:szCs w:val="28"/>
          <w:lang w:val="uk-UA"/>
        </w:rPr>
        <w:t>ьо</w:t>
      </w:r>
      <w:r w:rsidRPr="003F25CA">
        <w:rPr>
          <w:rFonts w:ascii="Times New Roman" w:eastAsia="Times New Roman" w:hAnsi="Times New Roman" w:cs="Times New Roman"/>
          <w:sz w:val="28"/>
          <w:szCs w:val="28"/>
          <w:lang w:val="uk-UA" w:eastAsia="ru-RU"/>
        </w:rPr>
        <w:t>нович виступив у своїх творах як захисник прав міщан і сільського люду, гнобленого шляхтою</w:t>
      </w:r>
      <w:r w:rsidRPr="003F25CA">
        <w:rPr>
          <w:rFonts w:ascii="Times New Roman" w:hAnsi="Times New Roman" w:cs="Times New Roman"/>
          <w:sz w:val="28"/>
          <w:szCs w:val="28"/>
          <w:lang w:val="uk-UA"/>
        </w:rPr>
        <w:t xml:space="preserve">, висловлює </w:t>
      </w:r>
      <w:r w:rsidRPr="003F25CA">
        <w:rPr>
          <w:rFonts w:ascii="Times New Roman" w:eastAsia="Times New Roman" w:hAnsi="Times New Roman" w:cs="Times New Roman"/>
          <w:sz w:val="28"/>
          <w:szCs w:val="28"/>
          <w:lang w:val="uk-UA" w:eastAsia="ru-RU"/>
        </w:rPr>
        <w:t xml:space="preserve"> ідею рівності міщан з шляхтою,</w:t>
      </w:r>
      <w:r w:rsidR="0078258F" w:rsidRPr="003F25CA">
        <w:rPr>
          <w:rFonts w:ascii="Times New Roman" w:hAnsi="Times New Roman" w:cs="Times New Roman"/>
          <w:sz w:val="28"/>
          <w:szCs w:val="28"/>
          <w:lang w:val="uk-UA"/>
        </w:rPr>
        <w:t xml:space="preserve"> втілює </w:t>
      </w:r>
      <w:r w:rsidRPr="003F25CA">
        <w:rPr>
          <w:rFonts w:ascii="Times New Roman" w:eastAsia="Times New Roman" w:hAnsi="Times New Roman" w:cs="Times New Roman"/>
          <w:sz w:val="28"/>
          <w:szCs w:val="28"/>
          <w:lang w:val="uk-UA" w:eastAsia="ru-RU"/>
        </w:rPr>
        <w:t>ряд сатиричних випадів проти католицького духовенства і шляхти</w:t>
      </w:r>
      <w:r w:rsidRPr="003F25CA">
        <w:rPr>
          <w:rFonts w:ascii="Times New Roman" w:hAnsi="Times New Roman" w:cs="Times New Roman"/>
          <w:sz w:val="28"/>
          <w:szCs w:val="28"/>
          <w:lang w:val="uk-UA"/>
        </w:rPr>
        <w:t xml:space="preserve"> </w:t>
      </w:r>
      <w:r w:rsidRPr="003F25CA">
        <w:rPr>
          <w:rFonts w:ascii="Times New Roman" w:eastAsia="Times New Roman" w:hAnsi="Times New Roman" w:cs="Times New Roman"/>
          <w:sz w:val="28"/>
          <w:szCs w:val="28"/>
          <w:lang w:val="uk-UA" w:eastAsia="ru-RU"/>
        </w:rPr>
        <w:t>Голо</w:t>
      </w:r>
      <w:r w:rsidR="0078258F" w:rsidRPr="003F25CA">
        <w:rPr>
          <w:rFonts w:ascii="Times New Roman" w:hAnsi="Times New Roman" w:cs="Times New Roman"/>
          <w:sz w:val="28"/>
          <w:szCs w:val="28"/>
          <w:lang w:val="uk-UA"/>
        </w:rPr>
        <w:t>вними є чотири твори Кльоновича:</w:t>
      </w:r>
      <w:r w:rsidRPr="003F25CA">
        <w:rPr>
          <w:rFonts w:ascii="Times New Roman" w:eastAsia="Times New Roman" w:hAnsi="Times New Roman" w:cs="Times New Roman"/>
          <w:sz w:val="28"/>
          <w:szCs w:val="28"/>
          <w:lang w:val="uk-UA" w:eastAsia="ru-RU"/>
        </w:rPr>
        <w:t xml:space="preserve"> "Roxolania" (поетичний опис </w:t>
      </w:r>
      <w:hyperlink r:id="rId33" w:tooltip="Червона Русь" w:history="1">
        <w:r w:rsidRPr="003F25CA">
          <w:rPr>
            <w:rStyle w:val="a7"/>
            <w:rFonts w:ascii="Times New Roman" w:hAnsi="Times New Roman" w:cs="Times New Roman"/>
            <w:color w:val="auto"/>
            <w:sz w:val="28"/>
            <w:szCs w:val="28"/>
            <w:u w:val="none"/>
            <w:lang w:val="uk-UA" w:eastAsia="ru-RU"/>
          </w:rPr>
          <w:t>Червон</w:t>
        </w:r>
        <w:r w:rsidR="0078258F" w:rsidRPr="003F25CA">
          <w:rPr>
            <w:rStyle w:val="a7"/>
            <w:rFonts w:ascii="Times New Roman" w:hAnsi="Times New Roman" w:cs="Times New Roman"/>
            <w:color w:val="auto"/>
            <w:sz w:val="28"/>
            <w:szCs w:val="28"/>
            <w:u w:val="none"/>
            <w:lang w:val="uk-UA"/>
          </w:rPr>
          <w:t>ої</w:t>
        </w:r>
        <w:r w:rsidRPr="003F25CA">
          <w:rPr>
            <w:rStyle w:val="a7"/>
            <w:rFonts w:ascii="Times New Roman" w:hAnsi="Times New Roman" w:cs="Times New Roman"/>
            <w:color w:val="auto"/>
            <w:sz w:val="28"/>
            <w:szCs w:val="28"/>
            <w:u w:val="none"/>
            <w:lang w:val="uk-UA" w:eastAsia="ru-RU"/>
          </w:rPr>
          <w:t xml:space="preserve"> Русі</w:t>
        </w:r>
      </w:hyperlink>
      <w:r w:rsidRPr="003F25CA">
        <w:rPr>
          <w:rFonts w:ascii="Times New Roman" w:eastAsia="Times New Roman" w:hAnsi="Times New Roman" w:cs="Times New Roman"/>
          <w:sz w:val="28"/>
          <w:szCs w:val="28"/>
          <w:lang w:val="uk-UA" w:eastAsia="ru-RU"/>
        </w:rPr>
        <w:t>, с</w:t>
      </w:r>
      <w:r w:rsidR="0078258F" w:rsidRPr="003F25CA">
        <w:rPr>
          <w:rFonts w:ascii="Times New Roman" w:hAnsi="Times New Roman" w:cs="Times New Roman"/>
          <w:sz w:val="28"/>
          <w:szCs w:val="28"/>
          <w:lang w:val="uk-UA"/>
        </w:rPr>
        <w:t>ьогоднішньої Західної України),</w:t>
      </w:r>
      <w:r w:rsidRPr="003F25CA">
        <w:rPr>
          <w:rFonts w:ascii="Times New Roman" w:eastAsia="Times New Roman" w:hAnsi="Times New Roman" w:cs="Times New Roman"/>
          <w:sz w:val="28"/>
          <w:szCs w:val="28"/>
          <w:lang w:val="uk-UA" w:eastAsia="ru-RU"/>
        </w:rPr>
        <w:t xml:space="preserve"> "Vi</w:t>
      </w:r>
      <w:r w:rsidR="0078258F" w:rsidRPr="003F25CA">
        <w:rPr>
          <w:rFonts w:ascii="Times New Roman" w:hAnsi="Times New Roman" w:cs="Times New Roman"/>
          <w:sz w:val="28"/>
          <w:szCs w:val="28"/>
          <w:lang w:val="uk-UA"/>
        </w:rPr>
        <w:t xml:space="preserve">ctoria deorum" (Перемога богів), </w:t>
      </w:r>
      <w:r w:rsidRPr="003F25CA">
        <w:rPr>
          <w:rFonts w:ascii="Times New Roman" w:eastAsia="Times New Roman" w:hAnsi="Times New Roman" w:cs="Times New Roman"/>
          <w:sz w:val="28"/>
          <w:szCs w:val="28"/>
          <w:lang w:val="uk-UA" w:eastAsia="ru-RU"/>
        </w:rPr>
        <w:t>"Фліс" і "Юдин мішок"</w:t>
      </w:r>
      <w:r w:rsidR="0078258F" w:rsidRPr="003F25CA">
        <w:rPr>
          <w:rFonts w:ascii="Times New Roman" w:hAnsi="Times New Roman" w:cs="Times New Roman"/>
          <w:sz w:val="28"/>
          <w:szCs w:val="28"/>
          <w:lang w:val="uk-UA"/>
        </w:rPr>
        <w:t xml:space="preserve">. Два останні, написані польською мовою, були дуже популярні завдяки сатирі і викривальним образам. </w:t>
      </w:r>
    </w:p>
    <w:p w:rsidR="0078258F" w:rsidRPr="003F25CA" w:rsidRDefault="0078258F" w:rsidP="0078258F">
      <w:pPr>
        <w:spacing w:after="0" w:line="240" w:lineRule="auto"/>
        <w:ind w:firstLine="709"/>
        <w:jc w:val="both"/>
        <w:rPr>
          <w:rFonts w:ascii="Times New Roman" w:hAnsi="Times New Roman" w:cs="Times New Roman"/>
          <w:sz w:val="28"/>
          <w:szCs w:val="28"/>
          <w:lang w:val="uk-UA"/>
        </w:rPr>
      </w:pPr>
      <w:r w:rsidRPr="003F25CA">
        <w:rPr>
          <w:rFonts w:ascii="Times New Roman" w:hAnsi="Times New Roman" w:cs="Times New Roman"/>
          <w:sz w:val="28"/>
          <w:szCs w:val="28"/>
          <w:lang w:val="uk-UA"/>
        </w:rPr>
        <w:t>Іншим політичним публіцистом Польщі XVI століття був </w:t>
      </w:r>
      <w:hyperlink r:id="rId34" w:tooltip="Фрич-Моджевський, Анджей" w:history="1">
        <w:r w:rsidRPr="003F25CA">
          <w:rPr>
            <w:rStyle w:val="a7"/>
            <w:rFonts w:ascii="Times New Roman" w:hAnsi="Times New Roman" w:cs="Times New Roman"/>
            <w:color w:val="auto"/>
            <w:sz w:val="28"/>
            <w:szCs w:val="28"/>
            <w:u w:val="none"/>
            <w:lang w:val="uk-UA"/>
          </w:rPr>
          <w:t>Анджей Фрич-Моджевський</w:t>
        </w:r>
      </w:hyperlink>
      <w:r w:rsidRPr="003F25CA">
        <w:rPr>
          <w:rFonts w:ascii="Times New Roman" w:hAnsi="Times New Roman" w:cs="Times New Roman"/>
          <w:sz w:val="28"/>
          <w:szCs w:val="28"/>
          <w:lang w:val="uk-UA"/>
        </w:rPr>
        <w:t> [1503-1572], представник помірних реформістських течій, який намагався примирити католицизм з протестантизмом.</w:t>
      </w:r>
    </w:p>
    <w:p w:rsidR="00A62E6F" w:rsidRPr="003F25CA" w:rsidRDefault="0078258F" w:rsidP="00A62E6F">
      <w:pPr>
        <w:spacing w:after="0" w:line="240" w:lineRule="auto"/>
        <w:ind w:firstLine="709"/>
        <w:jc w:val="both"/>
        <w:rPr>
          <w:rFonts w:ascii="Times New Roman" w:hAnsi="Times New Roman" w:cs="Times New Roman"/>
          <w:sz w:val="28"/>
          <w:szCs w:val="28"/>
          <w:lang w:val="uk-UA"/>
        </w:rPr>
      </w:pPr>
      <w:r w:rsidRPr="003F25CA">
        <w:rPr>
          <w:rFonts w:ascii="Times New Roman" w:hAnsi="Times New Roman" w:cs="Times New Roman"/>
          <w:sz w:val="28"/>
          <w:szCs w:val="28"/>
          <w:lang w:val="uk-UA"/>
        </w:rPr>
        <w:t xml:space="preserve">Миколай Рей, один із зачинателів польської літератури, був кальвіністом, тому  значну частину своїх сатир присвятив висміюванню ненависного йому католицького духовенства. </w:t>
      </w:r>
    </w:p>
    <w:p w:rsidR="00A62E6F" w:rsidRPr="00A62E6F" w:rsidRDefault="00A62E6F" w:rsidP="00A62E6F">
      <w:pPr>
        <w:spacing w:after="0" w:line="240" w:lineRule="auto"/>
        <w:ind w:firstLine="709"/>
        <w:jc w:val="both"/>
        <w:rPr>
          <w:rFonts w:ascii="Times New Roman" w:eastAsia="Times New Roman" w:hAnsi="Times New Roman" w:cs="Times New Roman"/>
          <w:sz w:val="28"/>
          <w:szCs w:val="28"/>
          <w:lang w:val="uk-UA" w:eastAsia="ru-RU"/>
        </w:rPr>
      </w:pPr>
      <w:r w:rsidRPr="00A62E6F">
        <w:rPr>
          <w:rFonts w:ascii="Times New Roman" w:hAnsi="Times New Roman" w:cs="Times New Roman"/>
          <w:sz w:val="28"/>
          <w:szCs w:val="28"/>
          <w:lang w:val="uk-UA"/>
        </w:rPr>
        <w:t>Серед захисників католицизму в</w:t>
      </w:r>
      <w:r w:rsidR="0078258F" w:rsidRPr="00A62E6F">
        <w:rPr>
          <w:rFonts w:ascii="Times New Roman" w:eastAsia="Times New Roman" w:hAnsi="Times New Roman" w:cs="Times New Roman"/>
          <w:sz w:val="28"/>
          <w:szCs w:val="28"/>
          <w:lang w:val="uk-UA" w:eastAsia="ru-RU"/>
        </w:rPr>
        <w:t>иключне становище в історії польської літератури XVI століття займає політичний діяч, єзуїт </w:t>
      </w:r>
      <w:hyperlink r:id="rId35" w:tooltip="Скарга, Петро" w:history="1">
        <w:r w:rsidR="0078258F" w:rsidRPr="00044E1D">
          <w:rPr>
            <w:rStyle w:val="a7"/>
            <w:rFonts w:ascii="Times New Roman" w:hAnsi="Times New Roman" w:cs="Times New Roman"/>
            <w:color w:val="auto"/>
            <w:sz w:val="28"/>
            <w:szCs w:val="28"/>
            <w:u w:val="none"/>
            <w:lang w:val="uk-UA" w:eastAsia="ru-RU"/>
          </w:rPr>
          <w:t>Петро Скарга</w:t>
        </w:r>
      </w:hyperlink>
      <w:r w:rsidR="0078258F" w:rsidRPr="00A62E6F">
        <w:rPr>
          <w:rFonts w:ascii="Times New Roman" w:eastAsia="Times New Roman" w:hAnsi="Times New Roman" w:cs="Times New Roman"/>
          <w:sz w:val="28"/>
          <w:szCs w:val="28"/>
          <w:lang w:val="uk-UA" w:eastAsia="ru-RU"/>
        </w:rPr>
        <w:t> [1536-1612], пристрасний політичний боєць за інтереси церкви, противник реформації і шляхетської демократії, проповідник абсолютизму. Своїм усним і письмовим політичним виступам він надавав форму церковних проповідей. Найвідоміший збірник</w:t>
      </w:r>
      <w:r w:rsidRPr="00A62E6F">
        <w:rPr>
          <w:rFonts w:ascii="Times New Roman" w:hAnsi="Times New Roman" w:cs="Times New Roman"/>
          <w:sz w:val="28"/>
          <w:szCs w:val="28"/>
          <w:lang w:val="uk-UA"/>
        </w:rPr>
        <w:t xml:space="preserve"> його проповідей носить назву "С</w:t>
      </w:r>
      <w:r w:rsidR="0078258F" w:rsidRPr="00A62E6F">
        <w:rPr>
          <w:rFonts w:ascii="Times New Roman" w:eastAsia="Times New Roman" w:hAnsi="Times New Roman" w:cs="Times New Roman"/>
          <w:sz w:val="28"/>
          <w:szCs w:val="28"/>
          <w:lang w:val="uk-UA" w:eastAsia="ru-RU"/>
        </w:rPr>
        <w:t>еймових проповідей". Це - блискуче побудовані і написані прекрасним польською мовою політичні промови, спрямовані виключно до однієї мети - до торжества абсолютизму і католицизму в Польщі.</w:t>
      </w:r>
    </w:p>
    <w:p w:rsidR="0078258F" w:rsidRPr="005D5153" w:rsidRDefault="0078258F" w:rsidP="005D5153">
      <w:pPr>
        <w:spacing w:after="0" w:line="240" w:lineRule="auto"/>
        <w:ind w:firstLine="709"/>
        <w:jc w:val="both"/>
        <w:rPr>
          <w:rFonts w:ascii="Times New Roman" w:eastAsia="Times New Roman" w:hAnsi="Times New Roman" w:cs="Times New Roman"/>
          <w:sz w:val="28"/>
          <w:szCs w:val="28"/>
          <w:lang w:val="uk-UA" w:eastAsia="uk-UA"/>
        </w:rPr>
      </w:pPr>
      <w:r w:rsidRPr="00A62E6F">
        <w:rPr>
          <w:rFonts w:ascii="Times New Roman" w:eastAsia="Times New Roman" w:hAnsi="Times New Roman" w:cs="Times New Roman"/>
          <w:sz w:val="28"/>
          <w:szCs w:val="28"/>
          <w:lang w:val="uk-UA" w:eastAsia="ru-RU"/>
        </w:rPr>
        <w:t xml:space="preserve"> Стиль Скарги </w:t>
      </w:r>
      <w:r w:rsidR="00A62E6F" w:rsidRPr="00A62E6F">
        <w:rPr>
          <w:rFonts w:ascii="Times New Roman" w:eastAsia="Times New Roman" w:hAnsi="Times New Roman" w:cs="Times New Roman"/>
          <w:sz w:val="28"/>
          <w:szCs w:val="28"/>
          <w:lang w:val="uk-UA" w:eastAsia="ru-RU"/>
        </w:rPr>
        <w:t xml:space="preserve">– </w:t>
      </w:r>
      <w:r w:rsidRPr="00A62E6F">
        <w:rPr>
          <w:rFonts w:ascii="Times New Roman" w:eastAsia="Times New Roman" w:hAnsi="Times New Roman" w:cs="Times New Roman"/>
          <w:sz w:val="28"/>
          <w:szCs w:val="28"/>
          <w:lang w:val="uk-UA" w:eastAsia="ru-RU"/>
        </w:rPr>
        <w:t xml:space="preserve">ораторський і </w:t>
      </w:r>
      <w:r w:rsidR="00A62E6F" w:rsidRPr="00A62E6F">
        <w:rPr>
          <w:rFonts w:ascii="Times New Roman" w:hAnsi="Times New Roman" w:cs="Times New Roman"/>
          <w:sz w:val="28"/>
          <w:szCs w:val="28"/>
          <w:lang w:val="uk-UA"/>
        </w:rPr>
        <w:t xml:space="preserve">пишно </w:t>
      </w:r>
      <w:r w:rsidRPr="00A62E6F">
        <w:rPr>
          <w:rFonts w:ascii="Times New Roman" w:eastAsia="Times New Roman" w:hAnsi="Times New Roman" w:cs="Times New Roman"/>
          <w:sz w:val="28"/>
          <w:szCs w:val="28"/>
          <w:lang w:val="uk-UA" w:eastAsia="ru-RU"/>
        </w:rPr>
        <w:t xml:space="preserve"> орнаментований, </w:t>
      </w:r>
      <w:r w:rsidR="00A62E6F" w:rsidRPr="00A62E6F">
        <w:rPr>
          <w:rFonts w:ascii="Times New Roman" w:eastAsia="Times New Roman" w:hAnsi="Times New Roman" w:cs="Times New Roman"/>
          <w:sz w:val="28"/>
          <w:szCs w:val="28"/>
          <w:lang w:val="uk-UA" w:eastAsia="ru-RU"/>
        </w:rPr>
        <w:t xml:space="preserve">талановито сконструйований, з вплетенням </w:t>
      </w:r>
      <w:r w:rsidR="00A62E6F" w:rsidRPr="00A62E6F">
        <w:rPr>
          <w:rFonts w:ascii="Times New Roman" w:hAnsi="Times New Roman" w:cs="Times New Roman"/>
          <w:sz w:val="28"/>
          <w:szCs w:val="28"/>
          <w:lang w:val="uk-UA"/>
        </w:rPr>
        <w:t xml:space="preserve">тогочасного актуального змісту. Скарга наслідував </w:t>
      </w:r>
      <w:r w:rsidRPr="00A62E6F">
        <w:rPr>
          <w:rFonts w:ascii="Times New Roman" w:eastAsia="Times New Roman" w:hAnsi="Times New Roman" w:cs="Times New Roman"/>
          <w:sz w:val="28"/>
          <w:szCs w:val="28"/>
          <w:lang w:val="uk-UA" w:eastAsia="ru-RU"/>
        </w:rPr>
        <w:t xml:space="preserve"> </w:t>
      </w:r>
      <w:r w:rsidR="00A62E6F" w:rsidRPr="00A62E6F">
        <w:rPr>
          <w:rFonts w:ascii="Times New Roman" w:hAnsi="Times New Roman" w:cs="Times New Roman"/>
          <w:sz w:val="28"/>
          <w:szCs w:val="28"/>
          <w:lang w:val="uk-UA"/>
        </w:rPr>
        <w:t>стилістику біблійних книг</w:t>
      </w:r>
      <w:r w:rsidRPr="00A62E6F">
        <w:rPr>
          <w:rFonts w:ascii="Times New Roman" w:eastAsia="Times New Roman" w:hAnsi="Times New Roman" w:cs="Times New Roman"/>
          <w:sz w:val="28"/>
          <w:szCs w:val="28"/>
          <w:lang w:val="uk-UA" w:eastAsia="ru-RU"/>
        </w:rPr>
        <w:t xml:space="preserve"> пророків. Оповідач виступає в його текстах провидцем і пророком, що сто</w:t>
      </w:r>
      <w:r w:rsidR="00A62E6F" w:rsidRPr="00A62E6F">
        <w:rPr>
          <w:rFonts w:ascii="Times New Roman" w:hAnsi="Times New Roman" w:cs="Times New Roman"/>
          <w:sz w:val="28"/>
          <w:szCs w:val="28"/>
          <w:lang w:val="uk-UA"/>
        </w:rPr>
        <w:t>ї</w:t>
      </w:r>
      <w:r w:rsidRPr="00A62E6F">
        <w:rPr>
          <w:rFonts w:ascii="Times New Roman" w:eastAsia="Times New Roman" w:hAnsi="Times New Roman" w:cs="Times New Roman"/>
          <w:sz w:val="28"/>
          <w:szCs w:val="28"/>
          <w:lang w:val="uk-UA" w:eastAsia="ru-RU"/>
        </w:rPr>
        <w:t>ть на сторожі традиційних</w:t>
      </w:r>
      <w:r w:rsidR="00A62E6F" w:rsidRPr="00A62E6F">
        <w:rPr>
          <w:rFonts w:ascii="Times New Roman" w:hAnsi="Times New Roman" w:cs="Times New Roman"/>
          <w:sz w:val="28"/>
          <w:szCs w:val="28"/>
          <w:lang w:val="uk-UA"/>
        </w:rPr>
        <w:t xml:space="preserve"> </w:t>
      </w:r>
      <w:r w:rsidRPr="00A62E6F">
        <w:rPr>
          <w:rFonts w:ascii="Times New Roman" w:eastAsia="Times New Roman" w:hAnsi="Times New Roman" w:cs="Times New Roman"/>
          <w:sz w:val="28"/>
          <w:szCs w:val="28"/>
          <w:lang w:val="uk-UA" w:eastAsia="ru-RU"/>
        </w:rPr>
        <w:t xml:space="preserve"> національних цінностей.</w:t>
      </w:r>
    </w:p>
    <w:p w:rsidR="0078258F" w:rsidRPr="00D2713E" w:rsidRDefault="0078258F" w:rsidP="00D2713E">
      <w:pPr>
        <w:spacing w:after="0" w:line="240" w:lineRule="auto"/>
        <w:ind w:firstLine="709"/>
        <w:jc w:val="both"/>
        <w:rPr>
          <w:rFonts w:ascii="Times New Roman" w:hAnsi="Times New Roman" w:cs="Times New Roman"/>
          <w:sz w:val="28"/>
          <w:szCs w:val="28"/>
          <w:lang w:val="uk-UA"/>
        </w:rPr>
      </w:pPr>
    </w:p>
    <w:p w:rsidR="009321AA" w:rsidRDefault="002905F5" w:rsidP="008D5897">
      <w:pPr>
        <w:pStyle w:val="a8"/>
        <w:numPr>
          <w:ilvl w:val="1"/>
          <w:numId w:val="11"/>
        </w:numPr>
        <w:spacing w:after="0" w:line="240" w:lineRule="auto"/>
        <w:jc w:val="both"/>
        <w:rPr>
          <w:rFonts w:ascii="Times New Roman" w:hAnsi="Times New Roman" w:cs="Times New Roman"/>
          <w:b/>
          <w:sz w:val="28"/>
          <w:szCs w:val="28"/>
          <w:lang w:val="uk-UA"/>
        </w:rPr>
      </w:pPr>
      <w:r w:rsidRPr="008D5897">
        <w:rPr>
          <w:rFonts w:ascii="Times New Roman" w:hAnsi="Times New Roman" w:cs="Times New Roman"/>
          <w:b/>
          <w:sz w:val="28"/>
          <w:szCs w:val="28"/>
          <w:lang w:val="uk-UA"/>
        </w:rPr>
        <w:t>Естетичні особливості польського ренесансу</w:t>
      </w:r>
    </w:p>
    <w:p w:rsidR="008D5897" w:rsidRPr="008D5897" w:rsidRDefault="008D5897" w:rsidP="008D5897">
      <w:pPr>
        <w:pStyle w:val="a8"/>
        <w:spacing w:after="0" w:line="240" w:lineRule="auto"/>
        <w:ind w:left="2575"/>
        <w:jc w:val="both"/>
        <w:rPr>
          <w:rFonts w:ascii="Times New Roman" w:hAnsi="Times New Roman" w:cs="Times New Roman"/>
          <w:b/>
          <w:sz w:val="28"/>
          <w:szCs w:val="28"/>
          <w:lang w:val="uk-UA"/>
        </w:rPr>
      </w:pPr>
    </w:p>
    <w:p w:rsidR="00706EFD" w:rsidRPr="00D2713E" w:rsidRDefault="003F25CA"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 xml:space="preserve">Шляхта </w:t>
      </w:r>
      <w:r w:rsidR="00AC56B2" w:rsidRPr="00D2713E">
        <w:rPr>
          <w:rFonts w:ascii="Times New Roman" w:hAnsi="Times New Roman" w:cs="Times New Roman"/>
          <w:sz w:val="28"/>
          <w:szCs w:val="28"/>
          <w:lang w:val="uk-UA"/>
        </w:rPr>
        <w:t xml:space="preserve"> набирала соціальні та майнові амбіції, тому ренесансна</w:t>
      </w:r>
      <w:r w:rsidR="009321AA" w:rsidRPr="00D2713E">
        <w:rPr>
          <w:rFonts w:ascii="Times New Roman" w:hAnsi="Times New Roman" w:cs="Times New Roman"/>
          <w:sz w:val="28"/>
          <w:szCs w:val="28"/>
          <w:lang w:val="uk-UA"/>
        </w:rPr>
        <w:t xml:space="preserve"> культура в Поль</w:t>
      </w:r>
      <w:r w:rsidR="00AC56B2" w:rsidRPr="00D2713E">
        <w:rPr>
          <w:rFonts w:ascii="Times New Roman" w:hAnsi="Times New Roman" w:cs="Times New Roman"/>
          <w:sz w:val="28"/>
          <w:szCs w:val="28"/>
          <w:lang w:val="uk-UA"/>
        </w:rPr>
        <w:t>щі набувала особлив</w:t>
      </w:r>
      <w:r w:rsidR="00706EFD" w:rsidRPr="00D2713E">
        <w:rPr>
          <w:rFonts w:ascii="Times New Roman" w:hAnsi="Times New Roman" w:cs="Times New Roman"/>
          <w:sz w:val="28"/>
          <w:szCs w:val="28"/>
          <w:lang w:val="uk-UA"/>
        </w:rPr>
        <w:t xml:space="preserve">ої пишності </w:t>
      </w:r>
      <w:r w:rsidR="00AC56B2" w:rsidRPr="00D2713E">
        <w:rPr>
          <w:rFonts w:ascii="Times New Roman" w:hAnsi="Times New Roman" w:cs="Times New Roman"/>
          <w:sz w:val="28"/>
          <w:szCs w:val="28"/>
          <w:lang w:val="uk-UA"/>
        </w:rPr>
        <w:t xml:space="preserve">– в архітектурі палаців та замків, </w:t>
      </w:r>
      <w:r w:rsidR="00BF5543" w:rsidRPr="00D2713E">
        <w:rPr>
          <w:rFonts w:ascii="Times New Roman" w:hAnsi="Times New Roman" w:cs="Times New Roman"/>
          <w:sz w:val="28"/>
          <w:szCs w:val="28"/>
          <w:lang w:val="uk-UA"/>
        </w:rPr>
        <w:t>у</w:t>
      </w:r>
      <w:r w:rsidR="00DA2191" w:rsidRPr="00D2713E">
        <w:rPr>
          <w:rFonts w:ascii="Times New Roman" w:hAnsi="Times New Roman" w:cs="Times New Roman"/>
          <w:sz w:val="28"/>
          <w:szCs w:val="28"/>
          <w:lang w:val="uk-UA"/>
        </w:rPr>
        <w:t xml:space="preserve"> портретному мистецтві, в літературних біографіях і автобіографіях,  </w:t>
      </w:r>
      <w:r w:rsidR="00706EFD" w:rsidRPr="00D2713E">
        <w:rPr>
          <w:rFonts w:ascii="Times New Roman" w:hAnsi="Times New Roman" w:cs="Times New Roman"/>
          <w:sz w:val="28"/>
          <w:szCs w:val="28"/>
          <w:lang w:val="uk-UA"/>
        </w:rPr>
        <w:t xml:space="preserve">в </w:t>
      </w:r>
      <w:r w:rsidR="00AC56B2" w:rsidRPr="00D2713E">
        <w:rPr>
          <w:rFonts w:ascii="Times New Roman" w:hAnsi="Times New Roman" w:cs="Times New Roman"/>
          <w:sz w:val="28"/>
          <w:szCs w:val="28"/>
          <w:lang w:val="uk-UA"/>
        </w:rPr>
        <w:t>ораторськ</w:t>
      </w:r>
      <w:r w:rsidR="00706EFD" w:rsidRPr="00D2713E">
        <w:rPr>
          <w:rFonts w:ascii="Times New Roman" w:hAnsi="Times New Roman" w:cs="Times New Roman"/>
          <w:sz w:val="28"/>
          <w:szCs w:val="28"/>
          <w:lang w:val="uk-UA"/>
        </w:rPr>
        <w:t>ому мистецтві</w:t>
      </w:r>
      <w:r w:rsidR="00AC56B2" w:rsidRPr="00D2713E">
        <w:rPr>
          <w:rFonts w:ascii="Times New Roman" w:hAnsi="Times New Roman" w:cs="Times New Roman"/>
          <w:sz w:val="28"/>
          <w:szCs w:val="28"/>
          <w:lang w:val="uk-UA"/>
        </w:rPr>
        <w:t xml:space="preserve"> делегатів сейму </w:t>
      </w:r>
      <w:r w:rsidR="009F3113" w:rsidRPr="00D2713E">
        <w:rPr>
          <w:rFonts w:ascii="Times New Roman" w:hAnsi="Times New Roman" w:cs="Times New Roman"/>
          <w:sz w:val="28"/>
          <w:szCs w:val="28"/>
          <w:lang w:val="uk-UA"/>
        </w:rPr>
        <w:t>та</w:t>
      </w:r>
      <w:r w:rsidR="00AC56B2" w:rsidRPr="00D2713E">
        <w:rPr>
          <w:rFonts w:ascii="Times New Roman" w:hAnsi="Times New Roman" w:cs="Times New Roman"/>
          <w:sz w:val="28"/>
          <w:szCs w:val="28"/>
          <w:lang w:val="uk-UA"/>
        </w:rPr>
        <w:t xml:space="preserve"> релігійних проповідників. </w:t>
      </w:r>
      <w:r w:rsidR="009321AA" w:rsidRPr="00D2713E">
        <w:rPr>
          <w:rFonts w:ascii="Times New Roman" w:hAnsi="Times New Roman" w:cs="Times New Roman"/>
          <w:sz w:val="28"/>
          <w:szCs w:val="28"/>
          <w:lang w:val="uk-UA"/>
        </w:rPr>
        <w:t xml:space="preserve">  </w:t>
      </w:r>
      <w:r w:rsidR="00AC56B2" w:rsidRPr="00D2713E">
        <w:rPr>
          <w:rFonts w:ascii="Times New Roman" w:hAnsi="Times New Roman" w:cs="Times New Roman"/>
          <w:sz w:val="28"/>
          <w:szCs w:val="28"/>
          <w:lang w:val="uk-UA"/>
        </w:rPr>
        <w:t xml:space="preserve">Проявлялось захоплення зовнішніми, </w:t>
      </w:r>
      <w:r w:rsidR="00706EFD" w:rsidRPr="00D2713E">
        <w:rPr>
          <w:rFonts w:ascii="Times New Roman" w:hAnsi="Times New Roman" w:cs="Times New Roman"/>
          <w:sz w:val="28"/>
          <w:szCs w:val="28"/>
          <w:lang w:val="uk-UA"/>
        </w:rPr>
        <w:t xml:space="preserve">помпезно-декоративними формами </w:t>
      </w:r>
      <w:r w:rsidR="00BF5543" w:rsidRPr="00D2713E">
        <w:rPr>
          <w:rFonts w:ascii="Times New Roman" w:hAnsi="Times New Roman" w:cs="Times New Roman"/>
          <w:sz w:val="28"/>
          <w:szCs w:val="28"/>
          <w:lang w:val="uk-UA"/>
        </w:rPr>
        <w:t>виразності</w:t>
      </w:r>
      <w:r w:rsidR="00ED139F" w:rsidRPr="00D2713E">
        <w:rPr>
          <w:rFonts w:ascii="Times New Roman" w:hAnsi="Times New Roman" w:cs="Times New Roman"/>
          <w:sz w:val="28"/>
          <w:szCs w:val="28"/>
          <w:lang w:val="uk-UA"/>
        </w:rPr>
        <w:t xml:space="preserve"> (Л. Гурніцький)</w:t>
      </w:r>
      <w:r w:rsidR="00706EFD" w:rsidRPr="00D2713E">
        <w:rPr>
          <w:rFonts w:ascii="Times New Roman" w:hAnsi="Times New Roman" w:cs="Times New Roman"/>
          <w:sz w:val="28"/>
          <w:szCs w:val="28"/>
          <w:lang w:val="uk-UA"/>
        </w:rPr>
        <w:t xml:space="preserve">. </w:t>
      </w:r>
    </w:p>
    <w:p w:rsidR="00DA2191" w:rsidRPr="00D2713E" w:rsidRDefault="00706EFD"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Так</w:t>
      </w:r>
      <w:r w:rsidR="009F3113" w:rsidRPr="00D2713E">
        <w:rPr>
          <w:rFonts w:ascii="Times New Roman" w:hAnsi="Times New Roman" w:cs="Times New Roman"/>
          <w:sz w:val="28"/>
          <w:szCs w:val="28"/>
          <w:lang w:val="uk-UA"/>
        </w:rPr>
        <w:t xml:space="preserve">им чином </w:t>
      </w:r>
      <w:r w:rsidRPr="00D2713E">
        <w:rPr>
          <w:rFonts w:ascii="Times New Roman" w:hAnsi="Times New Roman" w:cs="Times New Roman"/>
          <w:sz w:val="28"/>
          <w:szCs w:val="28"/>
          <w:lang w:val="uk-UA"/>
        </w:rPr>
        <w:t xml:space="preserve"> шляхта виявляла внутрішній оптимізм та життєву силу. Польський Ренесанс віддав данину чуттєвим радощам життя: вино, жінки, кохання, мисливські розваги, світські захоплення були оспівані у віршіх і прозі</w:t>
      </w:r>
      <w:r w:rsidR="00ED139F" w:rsidRPr="00D2713E">
        <w:rPr>
          <w:rFonts w:ascii="Times New Roman" w:hAnsi="Times New Roman" w:cs="Times New Roman"/>
          <w:sz w:val="28"/>
          <w:szCs w:val="28"/>
          <w:lang w:val="uk-UA"/>
        </w:rPr>
        <w:t xml:space="preserve"> (К. Яніцький, П. Русин, Ш Шимонович, Ш. Зіморович, Й.-Б. Зіморович, М. Рей)</w:t>
      </w:r>
      <w:r w:rsidRPr="00D2713E">
        <w:rPr>
          <w:rFonts w:ascii="Times New Roman" w:hAnsi="Times New Roman" w:cs="Times New Roman"/>
          <w:sz w:val="28"/>
          <w:szCs w:val="28"/>
          <w:lang w:val="uk-UA"/>
        </w:rPr>
        <w:t>.  Праця і відпочинок сільського шляхтича також відображені у ренесансній польській літературі</w:t>
      </w:r>
      <w:r w:rsidR="00ED139F" w:rsidRPr="00D2713E">
        <w:rPr>
          <w:rFonts w:ascii="Times New Roman" w:hAnsi="Times New Roman" w:cs="Times New Roman"/>
          <w:sz w:val="28"/>
          <w:szCs w:val="28"/>
          <w:lang w:val="uk-UA"/>
        </w:rPr>
        <w:t xml:space="preserve"> (М. Рей)</w:t>
      </w:r>
      <w:r w:rsidRPr="00D2713E">
        <w:rPr>
          <w:rFonts w:ascii="Times New Roman" w:hAnsi="Times New Roman" w:cs="Times New Roman"/>
          <w:sz w:val="28"/>
          <w:szCs w:val="28"/>
          <w:lang w:val="uk-UA"/>
        </w:rPr>
        <w:t xml:space="preserve">. Життя провінційного дворянства, жваві замальовки народного побуту і обрядовості </w:t>
      </w:r>
      <w:r w:rsidR="00DA2191" w:rsidRPr="00D2713E">
        <w:rPr>
          <w:rFonts w:ascii="Times New Roman" w:hAnsi="Times New Roman" w:cs="Times New Roman"/>
          <w:sz w:val="28"/>
          <w:szCs w:val="28"/>
          <w:lang w:val="uk-UA"/>
        </w:rPr>
        <w:t>втілені у грайливій або повчально-моралізаторській стилістиці</w:t>
      </w:r>
      <w:r w:rsidR="00ED139F" w:rsidRPr="00D2713E">
        <w:rPr>
          <w:rFonts w:ascii="Times New Roman" w:hAnsi="Times New Roman" w:cs="Times New Roman"/>
          <w:sz w:val="28"/>
          <w:szCs w:val="28"/>
          <w:lang w:val="uk-UA"/>
        </w:rPr>
        <w:t xml:space="preserve"> </w:t>
      </w:r>
      <w:r w:rsidR="005D5153" w:rsidRPr="00D2713E">
        <w:rPr>
          <w:rFonts w:ascii="Times New Roman" w:hAnsi="Times New Roman" w:cs="Times New Roman"/>
          <w:sz w:val="28"/>
          <w:szCs w:val="28"/>
          <w:lang w:val="uk-UA"/>
        </w:rPr>
        <w:t>(</w:t>
      </w:r>
      <w:r w:rsidR="00ED139F" w:rsidRPr="00D2713E">
        <w:rPr>
          <w:rFonts w:ascii="Times New Roman" w:hAnsi="Times New Roman" w:cs="Times New Roman"/>
          <w:sz w:val="28"/>
          <w:szCs w:val="28"/>
          <w:lang w:val="uk-UA"/>
        </w:rPr>
        <w:t>М. Гусовський</w:t>
      </w:r>
      <w:r w:rsidR="005D5153" w:rsidRPr="00D2713E">
        <w:rPr>
          <w:rFonts w:ascii="Times New Roman" w:hAnsi="Times New Roman" w:cs="Times New Roman"/>
          <w:sz w:val="28"/>
          <w:szCs w:val="28"/>
          <w:lang w:val="uk-UA"/>
        </w:rPr>
        <w:t>, М. Рей</w:t>
      </w:r>
      <w:r w:rsidR="00ED139F" w:rsidRPr="00D2713E">
        <w:rPr>
          <w:rFonts w:ascii="Times New Roman" w:hAnsi="Times New Roman" w:cs="Times New Roman"/>
          <w:sz w:val="28"/>
          <w:szCs w:val="28"/>
          <w:lang w:val="uk-UA"/>
        </w:rPr>
        <w:t>)</w:t>
      </w:r>
      <w:r w:rsidR="00DA2191" w:rsidRPr="00D2713E">
        <w:rPr>
          <w:rFonts w:ascii="Times New Roman" w:hAnsi="Times New Roman" w:cs="Times New Roman"/>
          <w:sz w:val="28"/>
          <w:szCs w:val="28"/>
          <w:lang w:val="uk-UA"/>
        </w:rPr>
        <w:t>. Література, за традиціями середньовіччя, викривала недоліки суспільства: жадібність, жорстокість, пиху, шлюбну невірність, п’янство</w:t>
      </w:r>
      <w:r w:rsidR="00ED139F" w:rsidRPr="00D2713E">
        <w:rPr>
          <w:rFonts w:ascii="Times New Roman" w:hAnsi="Times New Roman" w:cs="Times New Roman"/>
          <w:sz w:val="28"/>
          <w:szCs w:val="28"/>
          <w:lang w:val="uk-UA"/>
        </w:rPr>
        <w:t xml:space="preserve"> (М. Рей, Я. Кохановський)</w:t>
      </w:r>
      <w:r w:rsidR="00DA2191" w:rsidRPr="00D2713E">
        <w:rPr>
          <w:rFonts w:ascii="Times New Roman" w:hAnsi="Times New Roman" w:cs="Times New Roman"/>
          <w:sz w:val="28"/>
          <w:szCs w:val="28"/>
          <w:lang w:val="uk-UA"/>
        </w:rPr>
        <w:t xml:space="preserve">.  </w:t>
      </w:r>
    </w:p>
    <w:p w:rsidR="00DA2191" w:rsidRPr="00D2713E" w:rsidRDefault="00DA2191"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 xml:space="preserve">Але критика політичного стану країни і звичаїв </w:t>
      </w:r>
      <w:r w:rsidR="00BF5543" w:rsidRPr="00D2713E">
        <w:rPr>
          <w:rFonts w:ascii="Times New Roman" w:hAnsi="Times New Roman" w:cs="Times New Roman"/>
          <w:sz w:val="28"/>
          <w:szCs w:val="28"/>
          <w:lang w:val="uk-UA"/>
        </w:rPr>
        <w:t xml:space="preserve"> у польській літературі Відродження </w:t>
      </w:r>
      <w:r w:rsidRPr="00D2713E">
        <w:rPr>
          <w:rFonts w:ascii="Times New Roman" w:hAnsi="Times New Roman" w:cs="Times New Roman"/>
          <w:sz w:val="28"/>
          <w:szCs w:val="28"/>
          <w:lang w:val="uk-UA"/>
        </w:rPr>
        <w:t xml:space="preserve"> не набувала </w:t>
      </w:r>
      <w:r w:rsidR="00BF5543" w:rsidRPr="00D2713E">
        <w:rPr>
          <w:rFonts w:ascii="Times New Roman" w:hAnsi="Times New Roman" w:cs="Times New Roman"/>
          <w:sz w:val="28"/>
          <w:szCs w:val="28"/>
          <w:lang w:val="uk-UA"/>
        </w:rPr>
        <w:t>трагічного характеру. Письменники частіше використовували класичні експресивні риторичні фігури у межах піднесеного красномовства</w:t>
      </w:r>
      <w:r w:rsidR="00ED139F" w:rsidRPr="00D2713E">
        <w:rPr>
          <w:rFonts w:ascii="Times New Roman" w:hAnsi="Times New Roman" w:cs="Times New Roman"/>
          <w:sz w:val="28"/>
          <w:szCs w:val="28"/>
          <w:lang w:val="uk-UA"/>
        </w:rPr>
        <w:t xml:space="preserve"> (А. Кшицький, А. Фрич-Моджевський, С. Оріховський, П. Скарга</w:t>
      </w:r>
      <w:r w:rsidR="00C80360" w:rsidRPr="00D2713E">
        <w:rPr>
          <w:rFonts w:ascii="Times New Roman" w:hAnsi="Times New Roman" w:cs="Times New Roman"/>
          <w:sz w:val="28"/>
          <w:szCs w:val="28"/>
          <w:lang w:val="uk-UA"/>
        </w:rPr>
        <w:t>, В. Госліцький</w:t>
      </w:r>
      <w:r w:rsidR="00ED139F" w:rsidRPr="00D2713E">
        <w:rPr>
          <w:rFonts w:ascii="Times New Roman" w:hAnsi="Times New Roman" w:cs="Times New Roman"/>
          <w:sz w:val="28"/>
          <w:szCs w:val="28"/>
          <w:lang w:val="uk-UA"/>
        </w:rPr>
        <w:t>)</w:t>
      </w:r>
      <w:r w:rsidR="00BF5543" w:rsidRPr="00D2713E">
        <w:rPr>
          <w:rFonts w:ascii="Times New Roman" w:hAnsi="Times New Roman" w:cs="Times New Roman"/>
          <w:sz w:val="28"/>
          <w:szCs w:val="28"/>
          <w:lang w:val="uk-UA"/>
        </w:rPr>
        <w:t>.</w:t>
      </w:r>
    </w:p>
    <w:p w:rsidR="00813FA6" w:rsidRPr="00D2713E" w:rsidRDefault="00BF5543"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Попри це, польська ренесансна культура створила  винятково емоційні трени – плачі</w:t>
      </w:r>
      <w:r w:rsidR="00D7216C" w:rsidRPr="00D2713E">
        <w:rPr>
          <w:rFonts w:ascii="Times New Roman" w:hAnsi="Times New Roman" w:cs="Times New Roman"/>
          <w:sz w:val="28"/>
          <w:szCs w:val="28"/>
          <w:lang w:val="uk-UA"/>
        </w:rPr>
        <w:t xml:space="preserve"> (Я. Кохановський)</w:t>
      </w:r>
      <w:r w:rsidRPr="00D2713E">
        <w:rPr>
          <w:rFonts w:ascii="Times New Roman" w:hAnsi="Times New Roman" w:cs="Times New Roman"/>
          <w:sz w:val="28"/>
          <w:szCs w:val="28"/>
          <w:lang w:val="uk-UA"/>
        </w:rPr>
        <w:t xml:space="preserve">, дуже популярним став жанр епітафій </w:t>
      </w:r>
      <w:r w:rsidR="00D7216C" w:rsidRPr="00D2713E">
        <w:rPr>
          <w:rFonts w:ascii="Times New Roman" w:hAnsi="Times New Roman" w:cs="Times New Roman"/>
          <w:sz w:val="28"/>
          <w:szCs w:val="28"/>
          <w:lang w:val="uk-UA"/>
        </w:rPr>
        <w:t xml:space="preserve">(С. Кльонович) </w:t>
      </w:r>
      <w:r w:rsidRPr="00D2713E">
        <w:rPr>
          <w:rFonts w:ascii="Times New Roman" w:hAnsi="Times New Roman" w:cs="Times New Roman"/>
          <w:sz w:val="28"/>
          <w:szCs w:val="28"/>
          <w:lang w:val="uk-UA"/>
        </w:rPr>
        <w:t>та на</w:t>
      </w:r>
      <w:r w:rsidR="009F3113" w:rsidRPr="00D2713E">
        <w:rPr>
          <w:rFonts w:ascii="Times New Roman" w:hAnsi="Times New Roman" w:cs="Times New Roman"/>
          <w:sz w:val="28"/>
          <w:szCs w:val="28"/>
          <w:lang w:val="uk-UA"/>
        </w:rPr>
        <w:t>д</w:t>
      </w:r>
      <w:r w:rsidRPr="00D2713E">
        <w:rPr>
          <w:rFonts w:ascii="Times New Roman" w:hAnsi="Times New Roman" w:cs="Times New Roman"/>
          <w:sz w:val="28"/>
          <w:szCs w:val="28"/>
          <w:lang w:val="uk-UA"/>
        </w:rPr>
        <w:t>могильних скульптур</w:t>
      </w:r>
      <w:r w:rsidR="009F3113" w:rsidRPr="00D2713E">
        <w:rPr>
          <w:rFonts w:ascii="Times New Roman" w:hAnsi="Times New Roman" w:cs="Times New Roman"/>
          <w:sz w:val="28"/>
          <w:szCs w:val="28"/>
          <w:lang w:val="uk-UA"/>
        </w:rPr>
        <w:t>. Вони проникнуті скорботою, але їм властива портретна подібність, стриманість</w:t>
      </w:r>
      <w:r w:rsidRPr="00D2713E">
        <w:rPr>
          <w:rFonts w:ascii="Times New Roman" w:hAnsi="Times New Roman" w:cs="Times New Roman"/>
          <w:sz w:val="28"/>
          <w:szCs w:val="28"/>
          <w:lang w:val="uk-UA"/>
        </w:rPr>
        <w:t xml:space="preserve"> </w:t>
      </w:r>
      <w:r w:rsidR="009F3113" w:rsidRPr="00D2713E">
        <w:rPr>
          <w:rFonts w:ascii="Times New Roman" w:hAnsi="Times New Roman" w:cs="Times New Roman"/>
          <w:sz w:val="28"/>
          <w:szCs w:val="28"/>
          <w:lang w:val="uk-UA"/>
        </w:rPr>
        <w:t xml:space="preserve">жестів, християнська смиренність у очікуванні вічного життя і воскресіння мертвих </w:t>
      </w:r>
      <w:r w:rsidRPr="00D2713E">
        <w:rPr>
          <w:rFonts w:ascii="Times New Roman" w:hAnsi="Times New Roman" w:cs="Times New Roman"/>
          <w:sz w:val="28"/>
          <w:szCs w:val="28"/>
          <w:lang w:val="uk-UA"/>
        </w:rPr>
        <w:t xml:space="preserve">(надгробок </w:t>
      </w:r>
      <w:r w:rsidR="009F3113" w:rsidRPr="00D2713E">
        <w:rPr>
          <w:rFonts w:ascii="Times New Roman" w:hAnsi="Times New Roman" w:cs="Times New Roman"/>
          <w:sz w:val="28"/>
          <w:szCs w:val="28"/>
          <w:lang w:val="uk-UA"/>
        </w:rPr>
        <w:t xml:space="preserve">короля </w:t>
      </w:r>
      <w:r w:rsidRPr="00D2713E">
        <w:rPr>
          <w:rFonts w:ascii="Times New Roman" w:hAnsi="Times New Roman" w:cs="Times New Roman"/>
          <w:sz w:val="28"/>
          <w:szCs w:val="28"/>
          <w:lang w:val="uk-UA"/>
        </w:rPr>
        <w:t>Си</w:t>
      </w:r>
      <w:r w:rsidR="009F3113" w:rsidRPr="00D2713E">
        <w:rPr>
          <w:rFonts w:ascii="Times New Roman" w:hAnsi="Times New Roman" w:cs="Times New Roman"/>
          <w:sz w:val="28"/>
          <w:szCs w:val="28"/>
          <w:lang w:val="uk-UA"/>
        </w:rPr>
        <w:t xml:space="preserve">гизмунда І). </w:t>
      </w:r>
      <w:r w:rsidRPr="00D2713E">
        <w:rPr>
          <w:rFonts w:ascii="Times New Roman" w:hAnsi="Times New Roman" w:cs="Times New Roman"/>
          <w:sz w:val="28"/>
          <w:szCs w:val="28"/>
          <w:lang w:val="uk-UA"/>
        </w:rPr>
        <w:t xml:space="preserve"> </w:t>
      </w:r>
      <w:r w:rsidR="00813FA6" w:rsidRPr="00D2713E">
        <w:rPr>
          <w:rFonts w:ascii="Times New Roman" w:hAnsi="Times New Roman" w:cs="Times New Roman"/>
          <w:sz w:val="28"/>
          <w:szCs w:val="28"/>
          <w:lang w:val="uk-UA"/>
        </w:rPr>
        <w:t>Зростає значущість людських пристрастей – добрих і лихих, кохання й жорстокості, розпачу і оптимізму.</w:t>
      </w:r>
    </w:p>
    <w:p w:rsidR="00813FA6" w:rsidRPr="00D2713E" w:rsidRDefault="00813FA6"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Людина польського Відродження зображується в усе більш правдивих життєвих обставинах й історичній перспективі, у внутрішній суперечливості і гармонії. Відтворюються динамізм дії та вільний потік мови персонажів (К. Яніцький, Я. Кохановський, М. Рей).</w:t>
      </w:r>
    </w:p>
    <w:p w:rsidR="00BF5543" w:rsidRPr="00D2713E" w:rsidRDefault="00813FA6"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 xml:space="preserve">Твориться нова концепція особистості – розкріпаченої, вольової людини, здатної виявляти героїчний ентузіазм і титанічну енергію. </w:t>
      </w:r>
    </w:p>
    <w:p w:rsidR="00ED139F" w:rsidRPr="00D2713E" w:rsidRDefault="00ED139F"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У польському Відродженні с</w:t>
      </w:r>
      <w:r w:rsidR="009F3113" w:rsidRPr="00D2713E">
        <w:rPr>
          <w:rFonts w:ascii="Times New Roman" w:hAnsi="Times New Roman" w:cs="Times New Roman"/>
          <w:sz w:val="28"/>
          <w:szCs w:val="28"/>
          <w:lang w:val="uk-UA"/>
        </w:rPr>
        <w:t xml:space="preserve">кладається історизм і систематизація історичних подій, </w:t>
      </w:r>
      <w:r w:rsidR="00A823A4" w:rsidRPr="00D2713E">
        <w:rPr>
          <w:rFonts w:ascii="Times New Roman" w:hAnsi="Times New Roman" w:cs="Times New Roman"/>
          <w:sz w:val="28"/>
          <w:szCs w:val="28"/>
          <w:lang w:val="uk-UA"/>
        </w:rPr>
        <w:t xml:space="preserve">розпочинається </w:t>
      </w:r>
      <w:r w:rsidR="009F3113" w:rsidRPr="00D2713E">
        <w:rPr>
          <w:rFonts w:ascii="Times New Roman" w:hAnsi="Times New Roman" w:cs="Times New Roman"/>
          <w:sz w:val="28"/>
          <w:szCs w:val="28"/>
          <w:lang w:val="uk-UA"/>
        </w:rPr>
        <w:t xml:space="preserve">робота з джерелами і документами, прагнення до точності викладу </w:t>
      </w:r>
      <w:r w:rsidR="00A823A4" w:rsidRPr="00D2713E">
        <w:rPr>
          <w:rFonts w:ascii="Times New Roman" w:hAnsi="Times New Roman" w:cs="Times New Roman"/>
          <w:sz w:val="28"/>
          <w:szCs w:val="28"/>
          <w:lang w:val="uk-UA"/>
        </w:rPr>
        <w:t xml:space="preserve">у хроніках та історичних працях </w:t>
      </w:r>
      <w:r w:rsidRPr="00D2713E">
        <w:rPr>
          <w:rFonts w:ascii="Times New Roman" w:hAnsi="Times New Roman" w:cs="Times New Roman"/>
          <w:sz w:val="28"/>
          <w:szCs w:val="28"/>
          <w:lang w:val="uk-UA"/>
        </w:rPr>
        <w:t xml:space="preserve">(Я. </w:t>
      </w:r>
      <w:r w:rsidR="009F3113" w:rsidRPr="00D2713E">
        <w:rPr>
          <w:rFonts w:ascii="Times New Roman" w:hAnsi="Times New Roman" w:cs="Times New Roman"/>
          <w:sz w:val="28"/>
          <w:szCs w:val="28"/>
          <w:lang w:val="uk-UA"/>
        </w:rPr>
        <w:t>Длугош</w:t>
      </w:r>
      <w:r w:rsidR="00DE4D53" w:rsidRPr="00D2713E">
        <w:rPr>
          <w:rFonts w:ascii="Times New Roman" w:hAnsi="Times New Roman" w:cs="Times New Roman"/>
          <w:sz w:val="28"/>
          <w:szCs w:val="28"/>
          <w:lang w:val="uk-UA"/>
        </w:rPr>
        <w:t>,  Януш Біщ (відомий  як Станіслав із Щиля), Владислав із Гельньова</w:t>
      </w:r>
      <w:r w:rsidR="005D5153" w:rsidRPr="00D2713E">
        <w:rPr>
          <w:rFonts w:ascii="Times New Roman" w:hAnsi="Times New Roman" w:cs="Times New Roman"/>
          <w:sz w:val="28"/>
          <w:szCs w:val="28"/>
          <w:lang w:val="uk-UA"/>
        </w:rPr>
        <w:t>, Ян з Вісліци</w:t>
      </w:r>
      <w:r w:rsidR="00685FC6" w:rsidRPr="00D2713E">
        <w:rPr>
          <w:rFonts w:ascii="Times New Roman" w:hAnsi="Times New Roman" w:cs="Times New Roman"/>
          <w:sz w:val="28"/>
          <w:szCs w:val="28"/>
          <w:lang w:val="uk-UA"/>
        </w:rPr>
        <w:t>, Я. Дантишек</w:t>
      </w:r>
      <w:r w:rsidR="009F3113" w:rsidRPr="00D2713E">
        <w:rPr>
          <w:rFonts w:ascii="Times New Roman" w:hAnsi="Times New Roman" w:cs="Times New Roman"/>
          <w:sz w:val="28"/>
          <w:szCs w:val="28"/>
          <w:lang w:val="uk-UA"/>
        </w:rPr>
        <w:t>).</w:t>
      </w:r>
      <w:r w:rsidRPr="00D2713E">
        <w:rPr>
          <w:rFonts w:ascii="Times New Roman" w:hAnsi="Times New Roman" w:cs="Times New Roman"/>
          <w:sz w:val="28"/>
          <w:szCs w:val="28"/>
          <w:lang w:val="uk-UA"/>
        </w:rPr>
        <w:t xml:space="preserve"> </w:t>
      </w:r>
      <w:r w:rsidR="00A823A4" w:rsidRPr="00D2713E">
        <w:rPr>
          <w:rFonts w:ascii="Times New Roman" w:hAnsi="Times New Roman" w:cs="Times New Roman"/>
          <w:sz w:val="28"/>
          <w:szCs w:val="28"/>
          <w:lang w:val="uk-UA"/>
        </w:rPr>
        <w:t>Ренесансного спрямування набуває література географічних і етнографічних відкриттів: вона пізнавальна і неупереджена у ставленні до чужинців</w:t>
      </w:r>
      <w:r w:rsidR="00DE4D53" w:rsidRPr="00D2713E">
        <w:rPr>
          <w:rFonts w:ascii="Times New Roman" w:hAnsi="Times New Roman" w:cs="Times New Roman"/>
          <w:sz w:val="28"/>
          <w:szCs w:val="28"/>
          <w:lang w:val="uk-UA"/>
        </w:rPr>
        <w:t>, поважає особистість, захоплюється оригінальністю і неповторністю світу людини</w:t>
      </w:r>
      <w:r w:rsidR="00A823A4" w:rsidRPr="00D2713E">
        <w:rPr>
          <w:rFonts w:ascii="Times New Roman" w:hAnsi="Times New Roman" w:cs="Times New Roman"/>
          <w:sz w:val="28"/>
          <w:szCs w:val="28"/>
          <w:lang w:val="uk-UA"/>
        </w:rPr>
        <w:t xml:space="preserve"> (С. Кльонович, Матей Мєховіт). </w:t>
      </w:r>
    </w:p>
    <w:p w:rsidR="00813FA6" w:rsidRPr="00D2713E" w:rsidRDefault="00A823A4"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В польській літературі а</w:t>
      </w:r>
      <w:r w:rsidR="00ED139F" w:rsidRPr="00D2713E">
        <w:rPr>
          <w:rFonts w:ascii="Times New Roman" w:hAnsi="Times New Roman" w:cs="Times New Roman"/>
          <w:sz w:val="28"/>
          <w:szCs w:val="28"/>
          <w:lang w:val="uk-UA"/>
        </w:rPr>
        <w:t>ктивно пропагується освіченість</w:t>
      </w:r>
      <w:r w:rsidR="00D97010" w:rsidRPr="00D2713E">
        <w:rPr>
          <w:rFonts w:ascii="Times New Roman" w:hAnsi="Times New Roman" w:cs="Times New Roman"/>
          <w:sz w:val="28"/>
          <w:szCs w:val="28"/>
          <w:lang w:val="uk-UA"/>
        </w:rPr>
        <w:t>,</w:t>
      </w:r>
      <w:r w:rsidR="00ED139F" w:rsidRPr="00D2713E">
        <w:rPr>
          <w:rFonts w:ascii="Times New Roman" w:hAnsi="Times New Roman" w:cs="Times New Roman"/>
          <w:sz w:val="28"/>
          <w:szCs w:val="28"/>
          <w:lang w:val="uk-UA"/>
        </w:rPr>
        <w:t xml:space="preserve"> потреба в універсальних знаннях і вміннях для достойного благополуччя (Гжегож із Сянока, Мартін Бєльський</w:t>
      </w:r>
      <w:r w:rsidR="00813FA6" w:rsidRPr="00D2713E">
        <w:rPr>
          <w:rFonts w:ascii="Times New Roman" w:hAnsi="Times New Roman" w:cs="Times New Roman"/>
          <w:sz w:val="28"/>
          <w:szCs w:val="28"/>
          <w:lang w:val="uk-UA"/>
        </w:rPr>
        <w:t>, Я. Дантишек</w:t>
      </w:r>
      <w:r w:rsidR="00ED139F" w:rsidRPr="00D2713E">
        <w:rPr>
          <w:rFonts w:ascii="Times New Roman" w:hAnsi="Times New Roman" w:cs="Times New Roman"/>
          <w:sz w:val="28"/>
          <w:szCs w:val="28"/>
          <w:lang w:val="uk-UA"/>
        </w:rPr>
        <w:t>).</w:t>
      </w:r>
      <w:r w:rsidRPr="00D2713E">
        <w:rPr>
          <w:rFonts w:ascii="Times New Roman" w:hAnsi="Times New Roman" w:cs="Times New Roman"/>
          <w:sz w:val="28"/>
          <w:szCs w:val="28"/>
          <w:lang w:val="uk-UA"/>
        </w:rPr>
        <w:t xml:space="preserve"> </w:t>
      </w:r>
    </w:p>
    <w:p w:rsidR="00ED139F" w:rsidRPr="00D2713E" w:rsidRDefault="00D7216C"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У 1488 році було  засновано перше літературне товариство в Європі - Віслінське братство літератури</w:t>
      </w:r>
      <w:r w:rsidR="00E21AF7" w:rsidRPr="00D2713E">
        <w:rPr>
          <w:rFonts w:ascii="Times New Roman" w:hAnsi="Times New Roman" w:cs="Times New Roman"/>
          <w:sz w:val="28"/>
          <w:szCs w:val="28"/>
          <w:lang w:val="uk-UA"/>
        </w:rPr>
        <w:t xml:space="preserve">, </w:t>
      </w:r>
      <w:r w:rsidR="00E21AF7" w:rsidRPr="00BC4A5A">
        <w:rPr>
          <w:rFonts w:ascii="Times New Roman" w:hAnsi="Times New Roman" w:cs="Times New Roman"/>
          <w:sz w:val="28"/>
          <w:szCs w:val="28"/>
          <w:lang w:val="uk-UA"/>
        </w:rPr>
        <w:t>Sodalitas Litteraria Vistulana</w:t>
      </w:r>
      <w:r w:rsidRPr="00D2713E">
        <w:rPr>
          <w:rFonts w:ascii="Times New Roman" w:hAnsi="Times New Roman" w:cs="Times New Roman"/>
          <w:sz w:val="28"/>
          <w:szCs w:val="28"/>
          <w:lang w:val="uk-UA"/>
        </w:rPr>
        <w:t>.</w:t>
      </w:r>
      <w:r w:rsidR="00C80360" w:rsidRPr="00D2713E">
        <w:rPr>
          <w:rFonts w:ascii="Times New Roman" w:hAnsi="Times New Roman" w:cs="Times New Roman"/>
          <w:sz w:val="28"/>
          <w:szCs w:val="28"/>
          <w:lang w:val="uk-UA"/>
        </w:rPr>
        <w:t xml:space="preserve"> Перша польська книга видрукувана в Кракові в першому польському видавництві Форіана Унглера у 1513 році.  Написав цю книгу Бернат із Любліна, лікар і теолог. Це була збірка пісень і молитов Hortulus Animae («Сад душі»).</w:t>
      </w:r>
    </w:p>
    <w:p w:rsidR="00DE4D53" w:rsidRPr="00D2713E" w:rsidRDefault="00A823A4"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 xml:space="preserve">Яскрава ренесансна риса польської літератури – підкреслене авторство, </w:t>
      </w:r>
      <w:r w:rsidR="00DE4D53" w:rsidRPr="00D2713E">
        <w:rPr>
          <w:rFonts w:ascii="Times New Roman" w:hAnsi="Times New Roman" w:cs="Times New Roman"/>
          <w:sz w:val="28"/>
          <w:szCs w:val="28"/>
          <w:lang w:val="uk-UA"/>
        </w:rPr>
        <w:t>само</w:t>
      </w:r>
      <w:r w:rsidRPr="00D2713E">
        <w:rPr>
          <w:rFonts w:ascii="Times New Roman" w:hAnsi="Times New Roman" w:cs="Times New Roman"/>
          <w:sz w:val="28"/>
          <w:szCs w:val="28"/>
          <w:lang w:val="uk-UA"/>
        </w:rPr>
        <w:t>презентація, біографі</w:t>
      </w:r>
      <w:r w:rsidR="00DE4D53" w:rsidRPr="00D2713E">
        <w:rPr>
          <w:rFonts w:ascii="Times New Roman" w:hAnsi="Times New Roman" w:cs="Times New Roman"/>
          <w:sz w:val="28"/>
          <w:szCs w:val="28"/>
          <w:lang w:val="uk-UA"/>
        </w:rPr>
        <w:t>з</w:t>
      </w:r>
      <w:r w:rsidRPr="00D2713E">
        <w:rPr>
          <w:rFonts w:ascii="Times New Roman" w:hAnsi="Times New Roman" w:cs="Times New Roman"/>
          <w:sz w:val="28"/>
          <w:szCs w:val="28"/>
          <w:lang w:val="uk-UA"/>
        </w:rPr>
        <w:t>м</w:t>
      </w:r>
      <w:r w:rsidR="00DE4D53" w:rsidRPr="00D2713E">
        <w:rPr>
          <w:rFonts w:ascii="Times New Roman" w:hAnsi="Times New Roman" w:cs="Times New Roman"/>
          <w:sz w:val="28"/>
          <w:szCs w:val="28"/>
          <w:lang w:val="uk-UA"/>
        </w:rPr>
        <w:t>, автобіографізм</w:t>
      </w:r>
      <w:r w:rsidRPr="00D2713E">
        <w:rPr>
          <w:rFonts w:ascii="Times New Roman" w:hAnsi="Times New Roman" w:cs="Times New Roman"/>
          <w:sz w:val="28"/>
          <w:szCs w:val="28"/>
          <w:lang w:val="uk-UA"/>
        </w:rPr>
        <w:t xml:space="preserve"> (Гжегож із Сянока, М. Бєльський</w:t>
      </w:r>
      <w:r w:rsidR="005D5153" w:rsidRPr="00D2713E">
        <w:rPr>
          <w:rFonts w:ascii="Times New Roman" w:hAnsi="Times New Roman" w:cs="Times New Roman"/>
          <w:sz w:val="28"/>
          <w:szCs w:val="28"/>
          <w:lang w:val="uk-UA"/>
        </w:rPr>
        <w:t>, К. Яніцький</w:t>
      </w:r>
      <w:r w:rsidR="00685FC6" w:rsidRPr="00D2713E">
        <w:rPr>
          <w:rFonts w:ascii="Times New Roman" w:hAnsi="Times New Roman" w:cs="Times New Roman"/>
          <w:sz w:val="28"/>
          <w:szCs w:val="28"/>
          <w:lang w:val="uk-UA"/>
        </w:rPr>
        <w:t>, Я. Дантишек</w:t>
      </w:r>
      <w:r w:rsidR="00E21AF7" w:rsidRPr="00D2713E">
        <w:rPr>
          <w:rFonts w:ascii="Times New Roman" w:hAnsi="Times New Roman" w:cs="Times New Roman"/>
          <w:sz w:val="28"/>
          <w:szCs w:val="28"/>
          <w:lang w:val="uk-UA"/>
        </w:rPr>
        <w:t xml:space="preserve">). </w:t>
      </w:r>
      <w:r w:rsidR="00DE4D53" w:rsidRPr="00D2713E">
        <w:rPr>
          <w:rFonts w:ascii="Times New Roman" w:hAnsi="Times New Roman" w:cs="Times New Roman"/>
          <w:sz w:val="28"/>
          <w:szCs w:val="28"/>
          <w:lang w:val="uk-UA"/>
        </w:rPr>
        <w:t xml:space="preserve">Польська поезія Відродження багатша за прозу за жанрами, стилями, поетичною виразністю. </w:t>
      </w:r>
    </w:p>
    <w:p w:rsidR="00D97010" w:rsidRPr="00D97010" w:rsidRDefault="00D97010" w:rsidP="00D97010">
      <w:pPr>
        <w:spacing w:after="0" w:line="240" w:lineRule="auto"/>
        <w:ind w:firstLine="709"/>
        <w:jc w:val="both"/>
        <w:rPr>
          <w:rFonts w:ascii="Times New Roman" w:hAnsi="Times New Roman" w:cs="Times New Roman"/>
          <w:sz w:val="28"/>
          <w:szCs w:val="28"/>
          <w:lang w:val="uk-UA"/>
        </w:rPr>
      </w:pPr>
      <w:r w:rsidRPr="008E5494">
        <w:rPr>
          <w:rFonts w:ascii="Times New Roman" w:hAnsi="Times New Roman" w:cs="Times New Roman"/>
          <w:sz w:val="28"/>
          <w:szCs w:val="28"/>
          <w:lang w:val="uk-UA"/>
        </w:rPr>
        <w:t>Земна людина, її тілесна краса, духовні поривання вільного розвитку, її розум і кмітливість стали предметом відображення найталановитіших гуманістів</w:t>
      </w:r>
      <w:r>
        <w:rPr>
          <w:rFonts w:ascii="Times New Roman" w:hAnsi="Times New Roman" w:cs="Times New Roman"/>
          <w:sz w:val="28"/>
          <w:szCs w:val="28"/>
          <w:lang w:val="uk-UA"/>
        </w:rPr>
        <w:t xml:space="preserve"> Польщі</w:t>
      </w:r>
      <w:r w:rsidRPr="008E5494">
        <w:rPr>
          <w:rFonts w:ascii="Times New Roman" w:hAnsi="Times New Roman" w:cs="Times New Roman"/>
          <w:sz w:val="28"/>
          <w:szCs w:val="28"/>
          <w:lang w:val="uk-UA"/>
        </w:rPr>
        <w:t xml:space="preserve">, які, не пориваючи культурної спадкоємності з античним світом, по-новому розробляли теми радості буття, кохання і вірності, милосердя і гідності, </w:t>
      </w:r>
      <w:r>
        <w:rPr>
          <w:rFonts w:ascii="Times New Roman" w:hAnsi="Times New Roman" w:cs="Times New Roman"/>
          <w:sz w:val="28"/>
          <w:szCs w:val="28"/>
          <w:lang w:val="uk-UA"/>
        </w:rPr>
        <w:t xml:space="preserve">смерті та безсмертя, </w:t>
      </w:r>
      <w:r w:rsidRPr="008E5494">
        <w:rPr>
          <w:rFonts w:ascii="Times New Roman" w:hAnsi="Times New Roman" w:cs="Times New Roman"/>
          <w:sz w:val="28"/>
          <w:szCs w:val="28"/>
          <w:lang w:val="uk-UA"/>
        </w:rPr>
        <w:t xml:space="preserve">а також </w:t>
      </w:r>
      <w:r w:rsidR="00813FA6">
        <w:rPr>
          <w:rFonts w:ascii="Times New Roman" w:hAnsi="Times New Roman" w:cs="Times New Roman"/>
          <w:sz w:val="28"/>
          <w:szCs w:val="28"/>
          <w:lang w:val="uk-UA"/>
        </w:rPr>
        <w:t>відмежовувались від контролю</w:t>
      </w:r>
      <w:r w:rsidRPr="008E5494">
        <w:rPr>
          <w:rFonts w:ascii="Times New Roman" w:hAnsi="Times New Roman" w:cs="Times New Roman"/>
          <w:sz w:val="28"/>
          <w:szCs w:val="28"/>
          <w:lang w:val="uk-UA"/>
        </w:rPr>
        <w:t xml:space="preserve"> церкви за життям і духовним світом особистості, </w:t>
      </w:r>
      <w:r w:rsidR="00813FA6">
        <w:rPr>
          <w:rFonts w:ascii="Times New Roman" w:hAnsi="Times New Roman" w:cs="Times New Roman"/>
          <w:sz w:val="28"/>
          <w:szCs w:val="28"/>
          <w:lang w:val="uk-UA"/>
        </w:rPr>
        <w:t xml:space="preserve">зневажали </w:t>
      </w:r>
      <w:r w:rsidRPr="008E5494">
        <w:rPr>
          <w:rFonts w:ascii="Times New Roman" w:hAnsi="Times New Roman" w:cs="Times New Roman"/>
          <w:sz w:val="28"/>
          <w:szCs w:val="28"/>
          <w:lang w:val="uk-UA"/>
        </w:rPr>
        <w:t>розбещеність і сваволю можновладців, ненажерливість, неві</w:t>
      </w:r>
      <w:r>
        <w:rPr>
          <w:rFonts w:ascii="Times New Roman" w:hAnsi="Times New Roman" w:cs="Times New Roman"/>
          <w:sz w:val="28"/>
          <w:szCs w:val="28"/>
          <w:lang w:val="uk-UA"/>
        </w:rPr>
        <w:t>гластво, агресію.</w:t>
      </w:r>
    </w:p>
    <w:p w:rsidR="00510FEF" w:rsidRPr="00D2713E" w:rsidRDefault="00EF669F" w:rsidP="00D2713E">
      <w:pPr>
        <w:spacing w:after="0" w:line="240" w:lineRule="auto"/>
        <w:ind w:firstLine="709"/>
        <w:jc w:val="both"/>
        <w:rPr>
          <w:rFonts w:ascii="Times New Roman" w:hAnsi="Times New Roman" w:cs="Times New Roman"/>
          <w:sz w:val="28"/>
          <w:szCs w:val="28"/>
          <w:lang w:val="uk-UA"/>
        </w:rPr>
      </w:pPr>
      <w:r w:rsidRPr="00D2713E">
        <w:rPr>
          <w:rFonts w:ascii="Times New Roman" w:hAnsi="Times New Roman" w:cs="Times New Roman"/>
          <w:sz w:val="28"/>
          <w:szCs w:val="28"/>
          <w:lang w:val="uk-UA"/>
        </w:rPr>
        <w:t>Миколай Рей та Ян Кохановський створю</w:t>
      </w:r>
      <w:r w:rsidR="00DE4D53" w:rsidRPr="00D2713E">
        <w:rPr>
          <w:rFonts w:ascii="Times New Roman" w:hAnsi="Times New Roman" w:cs="Times New Roman"/>
          <w:sz w:val="28"/>
          <w:szCs w:val="28"/>
          <w:lang w:val="uk-UA"/>
        </w:rPr>
        <w:t>ють</w:t>
      </w:r>
      <w:r w:rsidRPr="00D2713E">
        <w:rPr>
          <w:rFonts w:ascii="Times New Roman" w:hAnsi="Times New Roman" w:cs="Times New Roman"/>
          <w:sz w:val="28"/>
          <w:szCs w:val="28"/>
          <w:lang w:val="uk-UA"/>
        </w:rPr>
        <w:t xml:space="preserve"> фундамент</w:t>
      </w:r>
      <w:r w:rsidR="00DE4D53" w:rsidRPr="00D2713E">
        <w:rPr>
          <w:rFonts w:ascii="Times New Roman" w:hAnsi="Times New Roman" w:cs="Times New Roman"/>
          <w:sz w:val="28"/>
          <w:szCs w:val="28"/>
          <w:lang w:val="uk-UA"/>
        </w:rPr>
        <w:t xml:space="preserve"> польської літературної мови, </w:t>
      </w:r>
      <w:r w:rsidRPr="00D2713E">
        <w:rPr>
          <w:rFonts w:ascii="Times New Roman" w:hAnsi="Times New Roman" w:cs="Times New Roman"/>
          <w:sz w:val="28"/>
          <w:szCs w:val="28"/>
          <w:lang w:val="uk-UA"/>
        </w:rPr>
        <w:t>сучасної польської граматики</w:t>
      </w:r>
      <w:r w:rsidR="00DE4D53" w:rsidRPr="00D2713E">
        <w:rPr>
          <w:rFonts w:ascii="Times New Roman" w:hAnsi="Times New Roman" w:cs="Times New Roman"/>
          <w:sz w:val="28"/>
          <w:szCs w:val="28"/>
          <w:lang w:val="uk-UA"/>
        </w:rPr>
        <w:t xml:space="preserve">, збагачують жанрову </w:t>
      </w:r>
      <w:r w:rsidR="00D97010" w:rsidRPr="00D2713E">
        <w:rPr>
          <w:rFonts w:ascii="Times New Roman" w:hAnsi="Times New Roman" w:cs="Times New Roman"/>
          <w:sz w:val="28"/>
          <w:szCs w:val="28"/>
          <w:lang w:val="uk-UA"/>
        </w:rPr>
        <w:t xml:space="preserve">та стильову </w:t>
      </w:r>
      <w:r w:rsidR="00DE4D53" w:rsidRPr="00D2713E">
        <w:rPr>
          <w:rFonts w:ascii="Times New Roman" w:hAnsi="Times New Roman" w:cs="Times New Roman"/>
          <w:sz w:val="28"/>
          <w:szCs w:val="28"/>
          <w:lang w:val="uk-UA"/>
        </w:rPr>
        <w:t>палітру поезії та прози</w:t>
      </w:r>
      <w:r w:rsidR="00D97010" w:rsidRPr="00D2713E">
        <w:rPr>
          <w:rFonts w:ascii="Times New Roman" w:hAnsi="Times New Roman" w:cs="Times New Roman"/>
          <w:sz w:val="28"/>
          <w:szCs w:val="28"/>
          <w:lang w:val="uk-UA"/>
        </w:rPr>
        <w:t xml:space="preserve"> Нового часу</w:t>
      </w:r>
      <w:r w:rsidRPr="00D2713E">
        <w:rPr>
          <w:rFonts w:ascii="Times New Roman" w:hAnsi="Times New Roman" w:cs="Times New Roman"/>
          <w:sz w:val="28"/>
          <w:szCs w:val="28"/>
          <w:lang w:val="uk-UA"/>
        </w:rPr>
        <w:t>.</w:t>
      </w:r>
    </w:p>
    <w:p w:rsidR="00BC4A5A" w:rsidRPr="00EF669F" w:rsidRDefault="00BC4A5A" w:rsidP="00D2713E">
      <w:pPr>
        <w:spacing w:after="0" w:line="240" w:lineRule="auto"/>
        <w:ind w:firstLine="709"/>
        <w:jc w:val="both"/>
        <w:rPr>
          <w:sz w:val="28"/>
          <w:szCs w:val="28"/>
          <w:lang w:val="uk-UA"/>
        </w:rPr>
      </w:pPr>
    </w:p>
    <w:p w:rsidR="00BC4A5A" w:rsidRPr="00BC4A5A" w:rsidRDefault="00BC4A5A" w:rsidP="00BC4A5A">
      <w:pPr>
        <w:spacing w:after="0" w:line="240" w:lineRule="auto"/>
        <w:jc w:val="center"/>
        <w:rPr>
          <w:rFonts w:ascii="Times New Roman" w:hAnsi="Times New Roman" w:cs="Times New Roman"/>
          <w:b/>
          <w:sz w:val="28"/>
          <w:szCs w:val="28"/>
          <w:lang w:val="uk-UA"/>
        </w:rPr>
      </w:pPr>
      <w:r w:rsidRPr="00BC4A5A">
        <w:rPr>
          <w:rFonts w:ascii="Times New Roman" w:hAnsi="Times New Roman" w:cs="Times New Roman"/>
          <w:b/>
          <w:sz w:val="28"/>
          <w:szCs w:val="28"/>
          <w:lang w:val="uk-UA"/>
        </w:rPr>
        <w:t>1.9. П</w:t>
      </w:r>
      <w:r>
        <w:rPr>
          <w:rFonts w:ascii="Times New Roman" w:hAnsi="Times New Roman" w:cs="Times New Roman"/>
          <w:b/>
          <w:sz w:val="28"/>
          <w:szCs w:val="28"/>
          <w:lang w:val="uk-UA"/>
        </w:rPr>
        <w:t>еріодизація польського В</w:t>
      </w:r>
      <w:r w:rsidRPr="00BC4A5A">
        <w:rPr>
          <w:rFonts w:ascii="Times New Roman" w:hAnsi="Times New Roman" w:cs="Times New Roman"/>
          <w:b/>
          <w:sz w:val="28"/>
          <w:szCs w:val="28"/>
          <w:lang w:val="uk-UA"/>
        </w:rPr>
        <w:t>ідродження</w:t>
      </w:r>
    </w:p>
    <w:p w:rsidR="00BC4A5A" w:rsidRPr="00BC4A5A" w:rsidRDefault="00BC4A5A" w:rsidP="00BC4A5A">
      <w:pPr>
        <w:spacing w:after="0" w:line="240" w:lineRule="auto"/>
        <w:jc w:val="both"/>
        <w:rPr>
          <w:rFonts w:ascii="Times New Roman" w:hAnsi="Times New Roman" w:cs="Times New Roman"/>
          <w:sz w:val="28"/>
          <w:szCs w:val="28"/>
          <w:lang w:val="uk-UA"/>
        </w:rPr>
      </w:pPr>
    </w:p>
    <w:p w:rsidR="00BC4A5A" w:rsidRPr="00BC4A5A" w:rsidRDefault="00BC4A5A" w:rsidP="00F4633D">
      <w:pPr>
        <w:spacing w:after="0" w:line="240" w:lineRule="auto"/>
        <w:ind w:firstLine="709"/>
        <w:jc w:val="both"/>
        <w:rPr>
          <w:rFonts w:ascii="Times New Roman" w:hAnsi="Times New Roman" w:cs="Times New Roman"/>
          <w:sz w:val="28"/>
          <w:szCs w:val="28"/>
          <w:lang w:val="uk-UA"/>
        </w:rPr>
      </w:pPr>
      <w:r w:rsidRPr="00BC4A5A">
        <w:rPr>
          <w:rFonts w:ascii="Times New Roman" w:hAnsi="Times New Roman" w:cs="Times New Roman"/>
          <w:sz w:val="28"/>
          <w:szCs w:val="28"/>
          <w:lang w:val="uk-UA"/>
        </w:rPr>
        <w:t xml:space="preserve">Серед пропозицій періодизації польської ренесансної літератури найпереконливішою і найкраще задокументованою є та, яку виклав </w:t>
      </w:r>
      <w:r w:rsidR="009B2865">
        <w:rPr>
          <w:rFonts w:ascii="Times New Roman" w:hAnsi="Times New Roman" w:cs="Times New Roman"/>
          <w:sz w:val="28"/>
          <w:szCs w:val="28"/>
          <w:lang w:val="uk-UA"/>
        </w:rPr>
        <w:t>у своїх працях Януш Пельц</w:t>
      </w:r>
      <w:r w:rsidR="00F4633D">
        <w:rPr>
          <w:rStyle w:val="a6"/>
          <w:rFonts w:ascii="Times New Roman" w:hAnsi="Times New Roman" w:cs="Times New Roman"/>
          <w:sz w:val="28"/>
          <w:szCs w:val="28"/>
          <w:lang w:val="uk-UA"/>
        </w:rPr>
        <w:footnoteReference w:id="2"/>
      </w:r>
      <w:r w:rsidR="009B2865">
        <w:rPr>
          <w:rFonts w:ascii="Times New Roman" w:hAnsi="Times New Roman" w:cs="Times New Roman"/>
          <w:sz w:val="28"/>
          <w:szCs w:val="28"/>
          <w:lang w:val="uk-UA"/>
        </w:rPr>
        <w:t>. В</w:t>
      </w:r>
      <w:r w:rsidRPr="00BC4A5A">
        <w:rPr>
          <w:rFonts w:ascii="Times New Roman" w:hAnsi="Times New Roman" w:cs="Times New Roman"/>
          <w:sz w:val="28"/>
          <w:szCs w:val="28"/>
          <w:lang w:val="uk-UA"/>
        </w:rPr>
        <w:t>ін виділяє п’ять періодів</w:t>
      </w:r>
      <w:r w:rsidR="00C822F0">
        <w:rPr>
          <w:rFonts w:ascii="Times New Roman" w:hAnsi="Times New Roman" w:cs="Times New Roman"/>
          <w:sz w:val="28"/>
          <w:szCs w:val="28"/>
          <w:lang w:val="uk-UA"/>
        </w:rPr>
        <w:t xml:space="preserve">. </w:t>
      </w:r>
      <w:r w:rsidR="00E21AF7">
        <w:rPr>
          <w:rFonts w:ascii="Times New Roman" w:hAnsi="Times New Roman" w:cs="Times New Roman"/>
          <w:b/>
          <w:sz w:val="28"/>
          <w:szCs w:val="28"/>
          <w:lang w:val="uk-UA"/>
        </w:rPr>
        <w:t>Перший –</w:t>
      </w:r>
      <w:r w:rsidRPr="00BC4A5A">
        <w:rPr>
          <w:rFonts w:ascii="Times New Roman" w:hAnsi="Times New Roman" w:cs="Times New Roman"/>
          <w:sz w:val="28"/>
          <w:szCs w:val="28"/>
          <w:lang w:val="uk-UA"/>
        </w:rPr>
        <w:t xml:space="preserve"> «початок ренесансного гуманізму в Польщі» (від середини XV ст</w:t>
      </w:r>
      <w:r w:rsidR="00E21AF7">
        <w:rPr>
          <w:rFonts w:ascii="Times New Roman" w:hAnsi="Times New Roman" w:cs="Times New Roman"/>
          <w:sz w:val="28"/>
          <w:szCs w:val="28"/>
          <w:lang w:val="uk-UA"/>
        </w:rPr>
        <w:t xml:space="preserve">оліття до приблизно 1510 року). </w:t>
      </w:r>
      <w:r w:rsidR="009B2865">
        <w:rPr>
          <w:rFonts w:ascii="Times New Roman" w:hAnsi="Times New Roman" w:cs="Times New Roman"/>
          <w:sz w:val="28"/>
          <w:szCs w:val="28"/>
          <w:lang w:val="uk-UA"/>
        </w:rPr>
        <w:t xml:space="preserve">Це </w:t>
      </w:r>
      <w:r w:rsidRPr="00BC4A5A">
        <w:rPr>
          <w:rFonts w:ascii="Times New Roman" w:hAnsi="Times New Roman" w:cs="Times New Roman"/>
          <w:sz w:val="28"/>
          <w:szCs w:val="28"/>
          <w:lang w:val="uk-UA"/>
        </w:rPr>
        <w:t xml:space="preserve">період популярності гуманістичних новацій у Краківській </w:t>
      </w:r>
      <w:r w:rsidR="00E21AF7">
        <w:rPr>
          <w:rFonts w:ascii="Times New Roman" w:hAnsi="Times New Roman" w:cs="Times New Roman"/>
          <w:sz w:val="28"/>
          <w:szCs w:val="28"/>
          <w:lang w:val="uk-UA"/>
        </w:rPr>
        <w:t xml:space="preserve">академії, </w:t>
      </w:r>
      <w:r w:rsidRPr="00BC4A5A">
        <w:rPr>
          <w:rFonts w:ascii="Times New Roman" w:hAnsi="Times New Roman" w:cs="Times New Roman"/>
          <w:sz w:val="28"/>
          <w:szCs w:val="28"/>
          <w:lang w:val="uk-UA"/>
        </w:rPr>
        <w:t xml:space="preserve">створюються промови польських державних сановників (Ян </w:t>
      </w:r>
      <w:r w:rsidR="00E21AF7">
        <w:rPr>
          <w:rFonts w:ascii="Times New Roman" w:hAnsi="Times New Roman" w:cs="Times New Roman"/>
          <w:sz w:val="28"/>
          <w:szCs w:val="28"/>
          <w:lang w:val="uk-UA"/>
        </w:rPr>
        <w:t xml:space="preserve">із </w:t>
      </w:r>
      <w:r w:rsidRPr="00BC4A5A">
        <w:rPr>
          <w:rFonts w:ascii="Times New Roman" w:hAnsi="Times New Roman" w:cs="Times New Roman"/>
          <w:sz w:val="28"/>
          <w:szCs w:val="28"/>
          <w:lang w:val="uk-UA"/>
        </w:rPr>
        <w:t>Лудзіска, Ян Остророг), а гуманісти, зібрані в Sodalitas Litteraria Vistulana, культивують гуманістичний літературний стиль, чита</w:t>
      </w:r>
      <w:r w:rsidR="009B2865">
        <w:rPr>
          <w:rFonts w:ascii="Times New Roman" w:hAnsi="Times New Roman" w:cs="Times New Roman"/>
          <w:sz w:val="28"/>
          <w:szCs w:val="28"/>
          <w:lang w:val="uk-UA"/>
        </w:rPr>
        <w:t>ють</w:t>
      </w:r>
      <w:r w:rsidRPr="00BC4A5A">
        <w:rPr>
          <w:rFonts w:ascii="Times New Roman" w:hAnsi="Times New Roman" w:cs="Times New Roman"/>
          <w:sz w:val="28"/>
          <w:szCs w:val="28"/>
          <w:lang w:val="uk-UA"/>
        </w:rPr>
        <w:t xml:space="preserve"> античних поетів і Еразма з Роттердама. </w:t>
      </w:r>
    </w:p>
    <w:p w:rsidR="00F4633D" w:rsidRDefault="009B2865" w:rsidP="00F4633D">
      <w:pPr>
        <w:spacing w:after="0" w:line="240" w:lineRule="auto"/>
        <w:ind w:firstLine="709"/>
        <w:jc w:val="both"/>
        <w:rPr>
          <w:rFonts w:ascii="Times New Roman" w:hAnsi="Times New Roman" w:cs="Times New Roman"/>
          <w:sz w:val="28"/>
          <w:szCs w:val="28"/>
          <w:lang w:val="uk-UA"/>
        </w:rPr>
      </w:pPr>
      <w:r w:rsidRPr="009B2865">
        <w:rPr>
          <w:rFonts w:ascii="Times New Roman" w:hAnsi="Times New Roman" w:cs="Times New Roman"/>
          <w:b/>
          <w:sz w:val="28"/>
          <w:szCs w:val="28"/>
          <w:lang w:val="uk-UA"/>
        </w:rPr>
        <w:t>Другим</w:t>
      </w:r>
      <w:r w:rsidR="00BC4A5A" w:rsidRPr="009B2865">
        <w:rPr>
          <w:rFonts w:ascii="Times New Roman" w:hAnsi="Times New Roman" w:cs="Times New Roman"/>
          <w:b/>
          <w:sz w:val="28"/>
          <w:szCs w:val="28"/>
          <w:lang w:val="uk-UA"/>
        </w:rPr>
        <w:t xml:space="preserve"> періодом,</w:t>
      </w:r>
      <w:r w:rsidR="00BC4A5A" w:rsidRPr="00BC4A5A">
        <w:rPr>
          <w:rFonts w:ascii="Times New Roman" w:hAnsi="Times New Roman" w:cs="Times New Roman"/>
          <w:sz w:val="28"/>
          <w:szCs w:val="28"/>
          <w:lang w:val="uk-UA"/>
        </w:rPr>
        <w:t xml:space="preserve"> згідно з висновками Я. Пельца, є періо</w:t>
      </w:r>
      <w:r w:rsidR="00E21AF7">
        <w:rPr>
          <w:rFonts w:ascii="Times New Roman" w:hAnsi="Times New Roman" w:cs="Times New Roman"/>
          <w:sz w:val="28"/>
          <w:szCs w:val="28"/>
          <w:lang w:val="uk-UA"/>
        </w:rPr>
        <w:t xml:space="preserve">д приблизно з 1510 до 1543 рр. </w:t>
      </w:r>
      <w:r w:rsidR="00BC4A5A" w:rsidRPr="00BC4A5A">
        <w:rPr>
          <w:rFonts w:ascii="Times New Roman" w:hAnsi="Times New Roman" w:cs="Times New Roman"/>
          <w:sz w:val="28"/>
          <w:szCs w:val="28"/>
          <w:lang w:val="uk-UA"/>
        </w:rPr>
        <w:t>Саме тоді дебютували перші польські новолатинські поети – Ян Дантишек, Анджей Кшицький, Ян з Вісліц</w:t>
      </w:r>
      <w:r>
        <w:rPr>
          <w:rFonts w:ascii="Times New Roman" w:hAnsi="Times New Roman" w:cs="Times New Roman"/>
          <w:sz w:val="28"/>
          <w:szCs w:val="28"/>
          <w:lang w:val="uk-UA"/>
        </w:rPr>
        <w:t>и</w:t>
      </w:r>
      <w:r w:rsidR="00E21A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21AF7" w:rsidRPr="00BC4A5A">
        <w:rPr>
          <w:rFonts w:ascii="Times New Roman" w:hAnsi="Times New Roman" w:cs="Times New Roman"/>
          <w:sz w:val="28"/>
          <w:szCs w:val="28"/>
          <w:lang w:val="uk-UA"/>
        </w:rPr>
        <w:t xml:space="preserve">Клеменс Яніцький </w:t>
      </w:r>
      <w:r w:rsidR="00BC4A5A" w:rsidRPr="00BC4A5A">
        <w:rPr>
          <w:rFonts w:ascii="Times New Roman" w:hAnsi="Times New Roman" w:cs="Times New Roman"/>
          <w:sz w:val="28"/>
          <w:szCs w:val="28"/>
          <w:lang w:val="uk-UA"/>
        </w:rPr>
        <w:t>та Миколай Гусовський, тоді були спроби запросити до Кракова найвидатнішого гуманіста тогочасної</w:t>
      </w:r>
      <w:r w:rsidR="00E21AF7">
        <w:rPr>
          <w:rFonts w:ascii="Times New Roman" w:hAnsi="Times New Roman" w:cs="Times New Roman"/>
          <w:sz w:val="28"/>
          <w:szCs w:val="28"/>
          <w:lang w:val="uk-UA"/>
        </w:rPr>
        <w:t xml:space="preserve"> Європи Еразма Роттердамського. </w:t>
      </w:r>
    </w:p>
    <w:p w:rsidR="00BC4A5A" w:rsidRPr="00BC4A5A" w:rsidRDefault="00BC4A5A" w:rsidP="00F4633D">
      <w:pPr>
        <w:spacing w:after="0" w:line="240" w:lineRule="auto"/>
        <w:ind w:firstLine="709"/>
        <w:jc w:val="both"/>
        <w:rPr>
          <w:rFonts w:ascii="Times New Roman" w:hAnsi="Times New Roman" w:cs="Times New Roman"/>
          <w:sz w:val="28"/>
          <w:szCs w:val="28"/>
          <w:lang w:val="uk-UA"/>
        </w:rPr>
      </w:pPr>
      <w:r w:rsidRPr="00BC4A5A">
        <w:rPr>
          <w:rFonts w:ascii="Times New Roman" w:hAnsi="Times New Roman" w:cs="Times New Roman"/>
          <w:sz w:val="28"/>
          <w:szCs w:val="28"/>
          <w:lang w:val="uk-UA"/>
        </w:rPr>
        <w:t xml:space="preserve">Початок </w:t>
      </w:r>
      <w:r w:rsidR="009B2865" w:rsidRPr="009B2865">
        <w:rPr>
          <w:rFonts w:ascii="Times New Roman" w:hAnsi="Times New Roman" w:cs="Times New Roman"/>
          <w:b/>
          <w:sz w:val="28"/>
          <w:szCs w:val="28"/>
          <w:lang w:val="uk-UA"/>
        </w:rPr>
        <w:t>третього</w:t>
      </w:r>
      <w:r w:rsidRPr="009B2865">
        <w:rPr>
          <w:rFonts w:ascii="Times New Roman" w:hAnsi="Times New Roman" w:cs="Times New Roman"/>
          <w:b/>
          <w:sz w:val="28"/>
          <w:szCs w:val="28"/>
          <w:lang w:val="uk-UA"/>
        </w:rPr>
        <w:t xml:space="preserve"> періоду</w:t>
      </w:r>
      <w:r w:rsidRPr="00BC4A5A">
        <w:rPr>
          <w:rFonts w:ascii="Times New Roman" w:hAnsi="Times New Roman" w:cs="Times New Roman"/>
          <w:sz w:val="28"/>
          <w:szCs w:val="28"/>
          <w:lang w:val="uk-UA"/>
        </w:rPr>
        <w:t xml:space="preserve">, названого Я. Пельцом «другою фазою панування Ренесансу» (1543 — бл. 1565), </w:t>
      </w:r>
      <w:r w:rsidR="00E21AF7">
        <w:rPr>
          <w:rFonts w:ascii="Times New Roman" w:hAnsi="Times New Roman" w:cs="Times New Roman"/>
          <w:sz w:val="28"/>
          <w:szCs w:val="28"/>
          <w:lang w:val="uk-UA"/>
        </w:rPr>
        <w:t xml:space="preserve">коли </w:t>
      </w:r>
      <w:r w:rsidRPr="00BC4A5A">
        <w:rPr>
          <w:rFonts w:ascii="Times New Roman" w:hAnsi="Times New Roman" w:cs="Times New Roman"/>
          <w:sz w:val="28"/>
          <w:szCs w:val="28"/>
          <w:lang w:val="uk-UA"/>
        </w:rPr>
        <w:t>з’явилис</w:t>
      </w:r>
      <w:r w:rsidR="009B2865">
        <w:rPr>
          <w:rFonts w:ascii="Times New Roman" w:hAnsi="Times New Roman" w:cs="Times New Roman"/>
          <w:sz w:val="28"/>
          <w:szCs w:val="28"/>
          <w:lang w:val="uk-UA"/>
        </w:rPr>
        <w:t>я твори польського Відродження Миколи</w:t>
      </w:r>
      <w:r w:rsidRPr="00BC4A5A">
        <w:rPr>
          <w:rFonts w:ascii="Times New Roman" w:hAnsi="Times New Roman" w:cs="Times New Roman"/>
          <w:sz w:val="28"/>
          <w:szCs w:val="28"/>
          <w:lang w:val="uk-UA"/>
        </w:rPr>
        <w:t xml:space="preserve"> Коперник</w:t>
      </w:r>
      <w:r w:rsidR="009B2865">
        <w:rPr>
          <w:rFonts w:ascii="Times New Roman" w:hAnsi="Times New Roman" w:cs="Times New Roman"/>
          <w:sz w:val="28"/>
          <w:szCs w:val="28"/>
          <w:lang w:val="uk-UA"/>
        </w:rPr>
        <w:t>а</w:t>
      </w:r>
      <w:r w:rsidRPr="00BC4A5A">
        <w:rPr>
          <w:rFonts w:ascii="Times New Roman" w:hAnsi="Times New Roman" w:cs="Times New Roman"/>
          <w:sz w:val="28"/>
          <w:szCs w:val="28"/>
          <w:lang w:val="uk-UA"/>
        </w:rPr>
        <w:t>, що в галузі точних наук є вершиною краківської астрономічно</w:t>
      </w:r>
      <w:r w:rsidR="009B2865">
        <w:rPr>
          <w:rFonts w:ascii="Times New Roman" w:hAnsi="Times New Roman" w:cs="Times New Roman"/>
          <w:sz w:val="28"/>
          <w:szCs w:val="28"/>
          <w:lang w:val="uk-UA"/>
        </w:rPr>
        <w:t xml:space="preserve">ї школи, а в галузі літератури з’явились твори </w:t>
      </w:r>
      <w:r w:rsidRPr="00BC4A5A">
        <w:rPr>
          <w:rFonts w:ascii="Times New Roman" w:hAnsi="Times New Roman" w:cs="Times New Roman"/>
          <w:sz w:val="28"/>
          <w:szCs w:val="28"/>
          <w:lang w:val="uk-UA"/>
        </w:rPr>
        <w:t>Миколая Рея, пром</w:t>
      </w:r>
      <w:r w:rsidR="00C822F0">
        <w:rPr>
          <w:rFonts w:ascii="Times New Roman" w:hAnsi="Times New Roman" w:cs="Times New Roman"/>
          <w:sz w:val="28"/>
          <w:szCs w:val="28"/>
          <w:lang w:val="uk-UA"/>
        </w:rPr>
        <w:t xml:space="preserve">ова Анджея Фрича Моджевського, </w:t>
      </w:r>
      <w:r w:rsidRPr="00BC4A5A">
        <w:rPr>
          <w:rFonts w:ascii="Times New Roman" w:hAnsi="Times New Roman" w:cs="Times New Roman"/>
          <w:sz w:val="28"/>
          <w:szCs w:val="28"/>
          <w:lang w:val="uk-UA"/>
        </w:rPr>
        <w:t>а також важливий твір публіциста ти</w:t>
      </w:r>
      <w:r w:rsidR="00C822F0">
        <w:rPr>
          <w:rFonts w:ascii="Times New Roman" w:hAnsi="Times New Roman" w:cs="Times New Roman"/>
          <w:sz w:val="28"/>
          <w:szCs w:val="28"/>
          <w:lang w:val="uk-UA"/>
        </w:rPr>
        <w:t xml:space="preserve">х часів Станіслава Ожеховського. </w:t>
      </w:r>
      <w:r w:rsidRPr="00BC4A5A">
        <w:rPr>
          <w:rFonts w:ascii="Times New Roman" w:hAnsi="Times New Roman" w:cs="Times New Roman"/>
          <w:sz w:val="28"/>
          <w:szCs w:val="28"/>
          <w:lang w:val="uk-UA"/>
        </w:rPr>
        <w:t>Тоді ж публікуються найважливіші досягнення ренесансної історіографії – праці Марціна Бєльського та Марціна Кромера.</w:t>
      </w:r>
    </w:p>
    <w:p w:rsidR="00645D91" w:rsidRDefault="00C822F0" w:rsidP="00F4633D">
      <w:pPr>
        <w:spacing w:after="0" w:line="240" w:lineRule="auto"/>
        <w:ind w:firstLine="709"/>
        <w:jc w:val="both"/>
        <w:rPr>
          <w:rFonts w:ascii="Times New Roman" w:hAnsi="Times New Roman" w:cs="Times New Roman"/>
          <w:sz w:val="28"/>
          <w:szCs w:val="28"/>
          <w:lang w:val="uk-UA"/>
        </w:rPr>
      </w:pPr>
      <w:r w:rsidRPr="00C822F0">
        <w:rPr>
          <w:rFonts w:ascii="Times New Roman" w:hAnsi="Times New Roman" w:cs="Times New Roman"/>
          <w:b/>
          <w:sz w:val="28"/>
          <w:szCs w:val="28"/>
          <w:lang w:val="uk-UA"/>
        </w:rPr>
        <w:t xml:space="preserve">Четвертий </w:t>
      </w:r>
      <w:r w:rsidR="00BC4A5A" w:rsidRPr="00BC4A5A">
        <w:rPr>
          <w:rFonts w:ascii="Times New Roman" w:hAnsi="Times New Roman" w:cs="Times New Roman"/>
          <w:sz w:val="28"/>
          <w:szCs w:val="28"/>
          <w:lang w:val="uk-UA"/>
        </w:rPr>
        <w:t xml:space="preserve"> період — період близько 1565 року. Поруч із письменниками старшої генерації — Фричем Моджевським, Реєм, Ожеховським, Бєльським і Кромером </w:t>
      </w:r>
      <w:r>
        <w:rPr>
          <w:rFonts w:ascii="Times New Roman" w:hAnsi="Times New Roman" w:cs="Times New Roman"/>
          <w:sz w:val="28"/>
          <w:szCs w:val="28"/>
          <w:lang w:val="uk-UA"/>
        </w:rPr>
        <w:t>постає</w:t>
      </w:r>
      <w:r w:rsidR="00BC4A5A" w:rsidRPr="00BC4A5A">
        <w:rPr>
          <w:rFonts w:ascii="Times New Roman" w:hAnsi="Times New Roman" w:cs="Times New Roman"/>
          <w:sz w:val="28"/>
          <w:szCs w:val="28"/>
          <w:lang w:val="uk-UA"/>
        </w:rPr>
        <w:t xml:space="preserve"> покоління видатних молодших</w:t>
      </w:r>
      <w:r>
        <w:rPr>
          <w:rFonts w:ascii="Times New Roman" w:hAnsi="Times New Roman" w:cs="Times New Roman"/>
          <w:sz w:val="28"/>
          <w:szCs w:val="28"/>
          <w:lang w:val="uk-UA"/>
        </w:rPr>
        <w:t xml:space="preserve"> письменників — Ян Кохановський, Лукаш Гурніцький. </w:t>
      </w:r>
      <w:r w:rsidR="00BC4A5A" w:rsidRPr="00BC4A5A">
        <w:rPr>
          <w:rFonts w:ascii="Times New Roman" w:hAnsi="Times New Roman" w:cs="Times New Roman"/>
          <w:sz w:val="28"/>
          <w:szCs w:val="28"/>
          <w:lang w:val="uk-UA"/>
        </w:rPr>
        <w:t xml:space="preserve">Слід, однак, зазначити, що в цей період творив і Миколай Сеп Шажинський, чию лірику за стилем, образністю та тематикою зараховують </w:t>
      </w:r>
      <w:r>
        <w:rPr>
          <w:rFonts w:ascii="Times New Roman" w:hAnsi="Times New Roman" w:cs="Times New Roman"/>
          <w:sz w:val="28"/>
          <w:szCs w:val="28"/>
          <w:lang w:val="uk-UA"/>
        </w:rPr>
        <w:t xml:space="preserve">до раннього бароко. </w:t>
      </w:r>
      <w:r w:rsidR="00BC4A5A" w:rsidRPr="00BC4A5A">
        <w:rPr>
          <w:rFonts w:ascii="Times New Roman" w:hAnsi="Times New Roman" w:cs="Times New Roman"/>
          <w:sz w:val="28"/>
          <w:szCs w:val="28"/>
          <w:lang w:val="uk-UA"/>
        </w:rPr>
        <w:t xml:space="preserve">Існує ще пізніша, </w:t>
      </w:r>
      <w:r w:rsidRPr="00C822F0">
        <w:rPr>
          <w:rFonts w:ascii="Times New Roman" w:hAnsi="Times New Roman" w:cs="Times New Roman"/>
          <w:b/>
          <w:sz w:val="28"/>
          <w:szCs w:val="28"/>
          <w:lang w:val="uk-UA"/>
        </w:rPr>
        <w:t>п’ята</w:t>
      </w:r>
      <w:r w:rsidR="00BC4A5A" w:rsidRPr="00C822F0">
        <w:rPr>
          <w:rFonts w:ascii="Times New Roman" w:hAnsi="Times New Roman" w:cs="Times New Roman"/>
          <w:b/>
          <w:sz w:val="28"/>
          <w:szCs w:val="28"/>
          <w:lang w:val="uk-UA"/>
        </w:rPr>
        <w:t xml:space="preserve"> фаза</w:t>
      </w:r>
      <w:r w:rsidR="00BC4A5A" w:rsidRPr="00BC4A5A">
        <w:rPr>
          <w:rFonts w:ascii="Times New Roman" w:hAnsi="Times New Roman" w:cs="Times New Roman"/>
          <w:sz w:val="28"/>
          <w:szCs w:val="28"/>
          <w:lang w:val="uk-UA"/>
        </w:rPr>
        <w:t xml:space="preserve"> Відродження, яку називають </w:t>
      </w:r>
      <w:r w:rsidR="00E21AF7" w:rsidRPr="00BC4A5A">
        <w:rPr>
          <w:rFonts w:ascii="Times New Roman" w:hAnsi="Times New Roman" w:cs="Times New Roman"/>
          <w:sz w:val="28"/>
          <w:szCs w:val="28"/>
          <w:lang w:val="uk-UA"/>
        </w:rPr>
        <w:t>«р</w:t>
      </w:r>
      <w:r w:rsidR="00E21AF7">
        <w:rPr>
          <w:rFonts w:ascii="Times New Roman" w:hAnsi="Times New Roman" w:cs="Times New Roman"/>
          <w:sz w:val="28"/>
          <w:szCs w:val="28"/>
          <w:lang w:val="uk-UA"/>
        </w:rPr>
        <w:t xml:space="preserve">енесансом після Кохановського», або </w:t>
      </w:r>
      <w:r w:rsidR="00E21AF7" w:rsidRPr="00BC4A5A">
        <w:rPr>
          <w:rFonts w:ascii="Times New Roman" w:hAnsi="Times New Roman" w:cs="Times New Roman"/>
          <w:sz w:val="28"/>
          <w:szCs w:val="28"/>
          <w:lang w:val="uk-UA"/>
        </w:rPr>
        <w:t xml:space="preserve"> </w:t>
      </w:r>
      <w:r w:rsidR="00BC4A5A" w:rsidRPr="00BC4A5A">
        <w:rPr>
          <w:rFonts w:ascii="Times New Roman" w:hAnsi="Times New Roman" w:cs="Times New Roman"/>
          <w:sz w:val="28"/>
          <w:szCs w:val="28"/>
          <w:lang w:val="uk-UA"/>
        </w:rPr>
        <w:t>«присмерком Відродження в польській літературі (роки від 1590 до приблизно 1614-1618)</w:t>
      </w:r>
      <w:r>
        <w:rPr>
          <w:rFonts w:ascii="Times New Roman" w:hAnsi="Times New Roman" w:cs="Times New Roman"/>
          <w:sz w:val="28"/>
          <w:szCs w:val="28"/>
          <w:lang w:val="uk-UA"/>
        </w:rPr>
        <w:t xml:space="preserve">: це твори С. Кльоновича, Шимона Шимоновича, </w:t>
      </w:r>
      <w:r w:rsidR="00BC4A5A" w:rsidRPr="00BC4A5A">
        <w:rPr>
          <w:rFonts w:ascii="Times New Roman" w:hAnsi="Times New Roman" w:cs="Times New Roman"/>
          <w:sz w:val="28"/>
          <w:szCs w:val="28"/>
          <w:lang w:val="uk-UA"/>
        </w:rPr>
        <w:t xml:space="preserve"> </w:t>
      </w:r>
      <w:r>
        <w:rPr>
          <w:rFonts w:ascii="Times New Roman" w:hAnsi="Times New Roman" w:cs="Times New Roman"/>
          <w:sz w:val="28"/>
          <w:szCs w:val="28"/>
          <w:lang w:val="uk-UA"/>
        </w:rPr>
        <w:t>Анджея</w:t>
      </w:r>
      <w:r w:rsidR="00BC4A5A" w:rsidRPr="00BC4A5A">
        <w:rPr>
          <w:rFonts w:ascii="Times New Roman" w:hAnsi="Times New Roman" w:cs="Times New Roman"/>
          <w:sz w:val="28"/>
          <w:szCs w:val="28"/>
          <w:lang w:val="uk-UA"/>
        </w:rPr>
        <w:t xml:space="preserve"> і Пьотр</w:t>
      </w:r>
      <w:r>
        <w:rPr>
          <w:rFonts w:ascii="Times New Roman" w:hAnsi="Times New Roman" w:cs="Times New Roman"/>
          <w:sz w:val="28"/>
          <w:szCs w:val="28"/>
          <w:lang w:val="uk-UA"/>
        </w:rPr>
        <w:t>а Збилитовських</w:t>
      </w:r>
      <w:r w:rsidR="00BC4A5A" w:rsidRPr="00BC4A5A">
        <w:rPr>
          <w:rFonts w:ascii="Times New Roman" w:hAnsi="Times New Roman" w:cs="Times New Roman"/>
          <w:sz w:val="28"/>
          <w:szCs w:val="28"/>
          <w:lang w:val="uk-UA"/>
        </w:rPr>
        <w:t>, Адам</w:t>
      </w:r>
      <w:r>
        <w:rPr>
          <w:rFonts w:ascii="Times New Roman" w:hAnsi="Times New Roman" w:cs="Times New Roman"/>
          <w:sz w:val="28"/>
          <w:szCs w:val="28"/>
          <w:lang w:val="uk-UA"/>
        </w:rPr>
        <w:t>а</w:t>
      </w:r>
      <w:r w:rsidR="00BC4A5A" w:rsidRPr="00BC4A5A">
        <w:rPr>
          <w:rFonts w:ascii="Times New Roman" w:hAnsi="Times New Roman" w:cs="Times New Roman"/>
          <w:sz w:val="28"/>
          <w:szCs w:val="28"/>
          <w:lang w:val="uk-UA"/>
        </w:rPr>
        <w:t xml:space="preserve"> Чахровськ</w:t>
      </w:r>
      <w:r>
        <w:rPr>
          <w:rFonts w:ascii="Times New Roman" w:hAnsi="Times New Roman" w:cs="Times New Roman"/>
          <w:sz w:val="28"/>
          <w:szCs w:val="28"/>
          <w:lang w:val="uk-UA"/>
        </w:rPr>
        <w:t>ого</w:t>
      </w:r>
      <w:r w:rsidR="00BC4A5A" w:rsidRPr="00BC4A5A">
        <w:rPr>
          <w:rFonts w:ascii="Times New Roman" w:hAnsi="Times New Roman" w:cs="Times New Roman"/>
          <w:sz w:val="28"/>
          <w:szCs w:val="28"/>
          <w:lang w:val="uk-UA"/>
        </w:rPr>
        <w:t>, Еразм</w:t>
      </w:r>
      <w:r>
        <w:rPr>
          <w:rFonts w:ascii="Times New Roman" w:hAnsi="Times New Roman" w:cs="Times New Roman"/>
          <w:sz w:val="28"/>
          <w:szCs w:val="28"/>
          <w:lang w:val="uk-UA"/>
        </w:rPr>
        <w:t>а</w:t>
      </w:r>
      <w:r w:rsidR="00BC4A5A" w:rsidRPr="00BC4A5A">
        <w:rPr>
          <w:rFonts w:ascii="Times New Roman" w:hAnsi="Times New Roman" w:cs="Times New Roman"/>
          <w:sz w:val="28"/>
          <w:szCs w:val="28"/>
          <w:lang w:val="uk-UA"/>
        </w:rPr>
        <w:t xml:space="preserve"> Отвіновськ</w:t>
      </w:r>
      <w:r>
        <w:rPr>
          <w:rFonts w:ascii="Times New Roman" w:hAnsi="Times New Roman" w:cs="Times New Roman"/>
          <w:sz w:val="28"/>
          <w:szCs w:val="28"/>
          <w:lang w:val="uk-UA"/>
        </w:rPr>
        <w:t>ого</w:t>
      </w:r>
      <w:r w:rsidR="00BC4A5A" w:rsidRPr="00BC4A5A">
        <w:rPr>
          <w:rFonts w:ascii="Times New Roman" w:hAnsi="Times New Roman" w:cs="Times New Roman"/>
          <w:sz w:val="28"/>
          <w:szCs w:val="28"/>
          <w:lang w:val="uk-UA"/>
        </w:rPr>
        <w:t>, Ян</w:t>
      </w:r>
      <w:r>
        <w:rPr>
          <w:rFonts w:ascii="Times New Roman" w:hAnsi="Times New Roman" w:cs="Times New Roman"/>
          <w:sz w:val="28"/>
          <w:szCs w:val="28"/>
          <w:lang w:val="uk-UA"/>
        </w:rPr>
        <w:t>а</w:t>
      </w:r>
      <w:r w:rsidR="00BC4A5A" w:rsidRPr="00BC4A5A">
        <w:rPr>
          <w:rFonts w:ascii="Times New Roman" w:hAnsi="Times New Roman" w:cs="Times New Roman"/>
          <w:sz w:val="28"/>
          <w:szCs w:val="28"/>
          <w:lang w:val="uk-UA"/>
        </w:rPr>
        <w:t xml:space="preserve"> Рибінськ</w:t>
      </w:r>
      <w:r>
        <w:rPr>
          <w:rFonts w:ascii="Times New Roman" w:hAnsi="Times New Roman" w:cs="Times New Roman"/>
          <w:sz w:val="28"/>
          <w:szCs w:val="28"/>
          <w:lang w:val="uk-UA"/>
        </w:rPr>
        <w:t>ого</w:t>
      </w:r>
      <w:r w:rsidR="00BC4A5A" w:rsidRPr="00BC4A5A">
        <w:rPr>
          <w:rFonts w:ascii="Times New Roman" w:hAnsi="Times New Roman" w:cs="Times New Roman"/>
          <w:sz w:val="28"/>
          <w:szCs w:val="28"/>
          <w:lang w:val="uk-UA"/>
        </w:rPr>
        <w:t>, Ян</w:t>
      </w:r>
      <w:r>
        <w:rPr>
          <w:rFonts w:ascii="Times New Roman" w:hAnsi="Times New Roman" w:cs="Times New Roman"/>
          <w:sz w:val="28"/>
          <w:szCs w:val="28"/>
          <w:lang w:val="uk-UA"/>
        </w:rPr>
        <w:t>а</w:t>
      </w:r>
      <w:r w:rsidR="00BC4A5A" w:rsidRPr="00BC4A5A">
        <w:rPr>
          <w:rFonts w:ascii="Times New Roman" w:hAnsi="Times New Roman" w:cs="Times New Roman"/>
          <w:sz w:val="28"/>
          <w:szCs w:val="28"/>
          <w:lang w:val="uk-UA"/>
        </w:rPr>
        <w:t xml:space="preserve"> Смолік</w:t>
      </w:r>
      <w:r>
        <w:rPr>
          <w:rFonts w:ascii="Times New Roman" w:hAnsi="Times New Roman" w:cs="Times New Roman"/>
          <w:sz w:val="28"/>
          <w:szCs w:val="28"/>
          <w:lang w:val="uk-UA"/>
        </w:rPr>
        <w:t>а.</w:t>
      </w:r>
      <w:r w:rsidR="00BC4A5A" w:rsidRPr="00BC4A5A">
        <w:rPr>
          <w:rFonts w:ascii="Times New Roman" w:hAnsi="Times New Roman" w:cs="Times New Roman"/>
          <w:sz w:val="28"/>
          <w:szCs w:val="28"/>
          <w:lang w:val="uk-UA"/>
        </w:rPr>
        <w:t xml:space="preserve"> 1618 рік, у якому вийшла друком епопея Пьотра Кохановського «Визволений Ґофред із Єзрузалема» (переклад Тассо «Визволений </w:t>
      </w:r>
      <w:r>
        <w:rPr>
          <w:rFonts w:ascii="Times New Roman" w:hAnsi="Times New Roman" w:cs="Times New Roman"/>
          <w:sz w:val="28"/>
          <w:szCs w:val="28"/>
          <w:lang w:val="uk-UA"/>
        </w:rPr>
        <w:t>Є</w:t>
      </w:r>
      <w:r w:rsidR="00BC4A5A" w:rsidRPr="00BC4A5A">
        <w:rPr>
          <w:rFonts w:ascii="Times New Roman" w:hAnsi="Times New Roman" w:cs="Times New Roman"/>
          <w:sz w:val="28"/>
          <w:szCs w:val="28"/>
          <w:lang w:val="uk-UA"/>
        </w:rPr>
        <w:t>русалим») символічно знаменує початок нової доби в польській літературі — бароко.</w:t>
      </w:r>
    </w:p>
    <w:p w:rsidR="00E21AF7" w:rsidRPr="00645D91" w:rsidRDefault="00E21AF7" w:rsidP="00BC4A5A">
      <w:pPr>
        <w:spacing w:after="0" w:line="240" w:lineRule="auto"/>
        <w:jc w:val="both"/>
        <w:rPr>
          <w:rFonts w:ascii="Times New Roman" w:hAnsi="Times New Roman" w:cs="Times New Roman"/>
          <w:sz w:val="28"/>
          <w:szCs w:val="28"/>
          <w:lang w:val="uk-UA"/>
        </w:rPr>
      </w:pPr>
    </w:p>
    <w:p w:rsidR="00951E4A" w:rsidRPr="00A45AC5" w:rsidRDefault="008D5897" w:rsidP="003A0383">
      <w:pPr>
        <w:pStyle w:val="a8"/>
        <w:numPr>
          <w:ilvl w:val="0"/>
          <w:numId w:val="8"/>
        </w:numPr>
        <w:spacing w:after="0" w:line="240" w:lineRule="auto"/>
        <w:jc w:val="center"/>
        <w:rPr>
          <w:rFonts w:ascii="Times New Roman" w:hAnsi="Times New Roman" w:cs="Times New Roman"/>
          <w:b/>
          <w:sz w:val="28"/>
          <w:szCs w:val="28"/>
          <w:lang w:val="uk-UA"/>
        </w:rPr>
      </w:pPr>
      <w:r w:rsidRPr="00A45AC5">
        <w:rPr>
          <w:rFonts w:ascii="Times New Roman" w:hAnsi="Times New Roman" w:cs="Times New Roman"/>
          <w:b/>
          <w:sz w:val="28"/>
          <w:szCs w:val="28"/>
          <w:lang w:val="uk-UA"/>
        </w:rPr>
        <w:t>ТВОРЧІСТЬ ЯНА ДЛУГОША</w:t>
      </w:r>
    </w:p>
    <w:p w:rsidR="00951E4A" w:rsidRPr="00951E4A" w:rsidRDefault="00951E4A" w:rsidP="00951E4A">
      <w:pPr>
        <w:pStyle w:val="a8"/>
        <w:spacing w:after="0" w:line="240" w:lineRule="auto"/>
        <w:ind w:left="4026"/>
        <w:rPr>
          <w:rFonts w:ascii="Times New Roman" w:hAnsi="Times New Roman" w:cs="Times New Roman"/>
          <w:b/>
          <w:sz w:val="28"/>
          <w:szCs w:val="28"/>
          <w:lang w:val="uk-UA"/>
        </w:rPr>
      </w:pPr>
    </w:p>
    <w:p w:rsidR="00B13A33" w:rsidRPr="00A45AC5" w:rsidRDefault="00A45AC5" w:rsidP="00A45AC5">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2.1.</w:t>
      </w:r>
      <w:r w:rsidR="0055537D" w:rsidRPr="00A45AC5">
        <w:rPr>
          <w:rFonts w:ascii="Times New Roman" w:hAnsi="Times New Roman" w:cs="Times New Roman"/>
          <w:b/>
          <w:sz w:val="28"/>
          <w:szCs w:val="28"/>
          <w:lang w:val="uk-UA"/>
        </w:rPr>
        <w:t>Ян Длугош</w:t>
      </w:r>
      <w:r w:rsidR="008D5897">
        <w:rPr>
          <w:rFonts w:ascii="Times New Roman" w:hAnsi="Times New Roman" w:cs="Times New Roman"/>
          <w:b/>
          <w:sz w:val="28"/>
          <w:szCs w:val="28"/>
          <w:lang w:val="uk-UA"/>
        </w:rPr>
        <w:t>:</w:t>
      </w:r>
      <w:r w:rsidR="00B13A33" w:rsidRPr="00A45AC5">
        <w:rPr>
          <w:rFonts w:ascii="Times New Roman" w:hAnsi="Times New Roman" w:cs="Times New Roman"/>
          <w:b/>
          <w:sz w:val="28"/>
          <w:szCs w:val="28"/>
          <w:lang w:val="uk-UA"/>
        </w:rPr>
        <w:t xml:space="preserve"> «Рочники чи Хроніки</w:t>
      </w:r>
      <w:r>
        <w:rPr>
          <w:rFonts w:ascii="Times New Roman" w:hAnsi="Times New Roman" w:cs="Times New Roman"/>
          <w:sz w:val="28"/>
          <w:szCs w:val="28"/>
          <w:lang w:val="uk-UA"/>
        </w:rPr>
        <w:t xml:space="preserve"> </w:t>
      </w:r>
      <w:r w:rsidR="00B13A33" w:rsidRPr="00B13A33">
        <w:rPr>
          <w:rFonts w:ascii="Times New Roman" w:hAnsi="Times New Roman" w:cs="Times New Roman"/>
          <w:b/>
          <w:sz w:val="28"/>
          <w:szCs w:val="28"/>
          <w:lang w:val="uk-UA"/>
        </w:rPr>
        <w:t xml:space="preserve">славного Королівства Польського» </w:t>
      </w:r>
    </w:p>
    <w:p w:rsidR="00B13A33" w:rsidRDefault="00B13A33" w:rsidP="00B13A33">
      <w:pPr>
        <w:spacing w:after="0" w:line="240" w:lineRule="auto"/>
        <w:ind w:firstLine="709"/>
        <w:jc w:val="center"/>
        <w:rPr>
          <w:rFonts w:ascii="Times New Roman" w:hAnsi="Times New Roman" w:cs="Times New Roman"/>
          <w:b/>
          <w:sz w:val="28"/>
          <w:szCs w:val="28"/>
          <w:lang w:val="uk-UA"/>
        </w:rPr>
      </w:pPr>
      <w:r w:rsidRPr="00B13A33">
        <w:rPr>
          <w:rFonts w:ascii="Times New Roman" w:hAnsi="Times New Roman" w:cs="Times New Roman"/>
          <w:b/>
          <w:sz w:val="28"/>
          <w:szCs w:val="28"/>
          <w:lang w:val="uk-UA"/>
        </w:rPr>
        <w:t>(«Annales seu cronicae incliti Regni Poloniae»)</w:t>
      </w:r>
    </w:p>
    <w:p w:rsidR="0055537D" w:rsidRPr="00B13A33" w:rsidRDefault="0055537D" w:rsidP="00B13A33">
      <w:pPr>
        <w:spacing w:after="0" w:line="240" w:lineRule="auto"/>
        <w:ind w:firstLine="709"/>
        <w:jc w:val="center"/>
        <w:rPr>
          <w:rFonts w:ascii="Times New Roman" w:hAnsi="Times New Roman" w:cs="Times New Roman"/>
          <w:b/>
          <w:sz w:val="28"/>
          <w:szCs w:val="28"/>
          <w:lang w:val="uk-UA"/>
        </w:rPr>
      </w:pPr>
    </w:p>
    <w:p w:rsidR="0080180C" w:rsidRDefault="00374A07" w:rsidP="00A45FD8">
      <w:pPr>
        <w:spacing w:after="0" w:line="240" w:lineRule="auto"/>
        <w:ind w:firstLine="709"/>
        <w:jc w:val="both"/>
        <w:rPr>
          <w:rFonts w:ascii="Times New Roman" w:hAnsi="Times New Roman" w:cs="Times New Roman"/>
          <w:color w:val="FF0000"/>
          <w:sz w:val="28"/>
          <w:szCs w:val="28"/>
          <w:lang w:val="uk-UA"/>
        </w:rPr>
      </w:pPr>
      <w:r w:rsidRPr="00645D91">
        <w:rPr>
          <w:rFonts w:ascii="Times New Roman" w:hAnsi="Times New Roman" w:cs="Times New Roman"/>
          <w:sz w:val="28"/>
          <w:szCs w:val="28"/>
          <w:lang w:val="uk-UA"/>
        </w:rPr>
        <w:t>«</w:t>
      </w:r>
      <w:r w:rsidRPr="00374A07">
        <w:rPr>
          <w:rFonts w:ascii="Times New Roman" w:hAnsi="Times New Roman" w:cs="Times New Roman"/>
          <w:sz w:val="28"/>
          <w:szCs w:val="28"/>
          <w:lang w:val="uk-UA"/>
        </w:rPr>
        <w:t>Рочники</w:t>
      </w:r>
      <w:r w:rsidRPr="00645D91">
        <w:rPr>
          <w:rFonts w:ascii="Times New Roman" w:hAnsi="Times New Roman" w:cs="Times New Roman"/>
          <w:sz w:val="28"/>
          <w:szCs w:val="28"/>
          <w:lang w:val="uk-UA"/>
        </w:rPr>
        <w:t xml:space="preserve"> чи </w:t>
      </w:r>
      <w:r>
        <w:rPr>
          <w:rFonts w:ascii="Times New Roman" w:hAnsi="Times New Roman" w:cs="Times New Roman"/>
          <w:sz w:val="28"/>
          <w:szCs w:val="28"/>
          <w:lang w:val="uk-UA"/>
        </w:rPr>
        <w:t>Х</w:t>
      </w:r>
      <w:r>
        <w:rPr>
          <w:rFonts w:ascii="Times New Roman" w:hAnsi="Times New Roman" w:cs="Times New Roman"/>
          <w:sz w:val="28"/>
          <w:szCs w:val="28"/>
        </w:rPr>
        <w:t>рон</w:t>
      </w:r>
      <w:r>
        <w:rPr>
          <w:rFonts w:ascii="Times New Roman" w:hAnsi="Times New Roman" w:cs="Times New Roman"/>
          <w:sz w:val="28"/>
          <w:szCs w:val="28"/>
          <w:lang w:val="uk-UA"/>
        </w:rPr>
        <w:t>і</w:t>
      </w:r>
      <w:r w:rsidRPr="004B13BC">
        <w:rPr>
          <w:rFonts w:ascii="Times New Roman" w:hAnsi="Times New Roman" w:cs="Times New Roman"/>
          <w:sz w:val="28"/>
          <w:szCs w:val="28"/>
        </w:rPr>
        <w:t>к</w:t>
      </w:r>
      <w:r>
        <w:rPr>
          <w:rFonts w:ascii="Times New Roman" w:hAnsi="Times New Roman" w:cs="Times New Roman"/>
          <w:sz w:val="28"/>
          <w:szCs w:val="28"/>
          <w:lang w:val="uk-UA"/>
        </w:rPr>
        <w:t>и</w:t>
      </w:r>
      <w:r w:rsidRPr="004B13BC">
        <w:rPr>
          <w:rFonts w:ascii="Times New Roman" w:hAnsi="Times New Roman" w:cs="Times New Roman"/>
          <w:sz w:val="28"/>
          <w:szCs w:val="28"/>
        </w:rPr>
        <w:t xml:space="preserve"> славного </w:t>
      </w:r>
      <w:r>
        <w:rPr>
          <w:rFonts w:ascii="Times New Roman" w:hAnsi="Times New Roman" w:cs="Times New Roman"/>
          <w:sz w:val="28"/>
          <w:szCs w:val="28"/>
          <w:lang w:val="uk-UA"/>
        </w:rPr>
        <w:t>К</w:t>
      </w:r>
      <w:r>
        <w:rPr>
          <w:rFonts w:ascii="Times New Roman" w:hAnsi="Times New Roman" w:cs="Times New Roman"/>
          <w:sz w:val="28"/>
          <w:szCs w:val="28"/>
        </w:rPr>
        <w:t>орол</w:t>
      </w:r>
      <w:r>
        <w:rPr>
          <w:rFonts w:ascii="Times New Roman" w:hAnsi="Times New Roman" w:cs="Times New Roman"/>
          <w:sz w:val="28"/>
          <w:szCs w:val="28"/>
          <w:lang w:val="uk-UA"/>
        </w:rPr>
        <w:t>і</w:t>
      </w:r>
      <w:r w:rsidRPr="004B13BC">
        <w:rPr>
          <w:rFonts w:ascii="Times New Roman" w:hAnsi="Times New Roman" w:cs="Times New Roman"/>
          <w:sz w:val="28"/>
          <w:szCs w:val="28"/>
        </w:rPr>
        <w:t>вства</w:t>
      </w:r>
      <w:r w:rsidRPr="00374A07">
        <w:rPr>
          <w:rFonts w:ascii="Times New Roman" w:hAnsi="Times New Roman" w:cs="Times New Roman"/>
          <w:sz w:val="28"/>
          <w:szCs w:val="28"/>
        </w:rPr>
        <w:t xml:space="preserve"> </w:t>
      </w:r>
      <w:r>
        <w:rPr>
          <w:rFonts w:ascii="Times New Roman" w:hAnsi="Times New Roman" w:cs="Times New Roman"/>
          <w:sz w:val="28"/>
          <w:szCs w:val="28"/>
          <w:lang w:val="uk-UA"/>
        </w:rPr>
        <w:t>П</w:t>
      </w:r>
      <w:r w:rsidRPr="004B13BC">
        <w:rPr>
          <w:rFonts w:ascii="Times New Roman" w:hAnsi="Times New Roman" w:cs="Times New Roman"/>
          <w:sz w:val="28"/>
          <w:szCs w:val="28"/>
        </w:rPr>
        <w:t>ольс</w:t>
      </w:r>
      <w:r>
        <w:rPr>
          <w:rFonts w:ascii="Times New Roman" w:hAnsi="Times New Roman" w:cs="Times New Roman"/>
          <w:sz w:val="28"/>
          <w:szCs w:val="28"/>
          <w:lang w:val="uk-UA"/>
        </w:rPr>
        <w:t>ь</w:t>
      </w:r>
      <w:r>
        <w:rPr>
          <w:rFonts w:ascii="Times New Roman" w:hAnsi="Times New Roman" w:cs="Times New Roman"/>
          <w:sz w:val="28"/>
          <w:szCs w:val="28"/>
        </w:rPr>
        <w:t>кого</w:t>
      </w:r>
      <w:r w:rsidRPr="004B13BC">
        <w:rPr>
          <w:rFonts w:ascii="Times New Roman" w:hAnsi="Times New Roman" w:cs="Times New Roman"/>
          <w:sz w:val="28"/>
          <w:szCs w:val="28"/>
        </w:rPr>
        <w:t>»</w:t>
      </w:r>
      <w:r w:rsidR="00AB7488">
        <w:rPr>
          <w:rFonts w:ascii="Times New Roman" w:hAnsi="Times New Roman" w:cs="Times New Roman"/>
          <w:sz w:val="28"/>
          <w:szCs w:val="28"/>
          <w:lang w:val="uk-UA"/>
        </w:rPr>
        <w:t xml:space="preserve"> Яна Длугоша </w:t>
      </w:r>
      <w:r>
        <w:rPr>
          <w:rFonts w:ascii="Times New Roman" w:hAnsi="Times New Roman" w:cs="Times New Roman"/>
          <w:sz w:val="28"/>
          <w:szCs w:val="28"/>
          <w:lang w:val="uk-UA"/>
        </w:rPr>
        <w:t xml:space="preserve"> більш відомі під назвою </w:t>
      </w:r>
      <w:r w:rsidRPr="004B13B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І</w:t>
      </w:r>
      <w:r>
        <w:rPr>
          <w:rFonts w:ascii="Times New Roman" w:hAnsi="Times New Roman" w:cs="Times New Roman"/>
          <w:sz w:val="28"/>
          <w:szCs w:val="28"/>
        </w:rPr>
        <w:t>стор</w:t>
      </w:r>
      <w:r>
        <w:rPr>
          <w:rFonts w:ascii="Times New Roman" w:hAnsi="Times New Roman" w:cs="Times New Roman"/>
          <w:sz w:val="28"/>
          <w:szCs w:val="28"/>
          <w:lang w:val="uk-UA"/>
        </w:rPr>
        <w:t>і</w:t>
      </w:r>
      <w:r>
        <w:rPr>
          <w:rFonts w:ascii="Times New Roman" w:hAnsi="Times New Roman" w:cs="Times New Roman"/>
          <w:sz w:val="28"/>
          <w:szCs w:val="28"/>
        </w:rPr>
        <w:t>я Поль</w:t>
      </w:r>
      <w:r>
        <w:rPr>
          <w:rFonts w:ascii="Times New Roman" w:hAnsi="Times New Roman" w:cs="Times New Roman"/>
          <w:sz w:val="28"/>
          <w:szCs w:val="28"/>
          <w:lang w:val="uk-UA"/>
        </w:rPr>
        <w:t>щі</w:t>
      </w:r>
      <w:r w:rsidRPr="004B13BC">
        <w:rPr>
          <w:rFonts w:ascii="Times New Roman" w:hAnsi="Times New Roman" w:cs="Times New Roman"/>
          <w:sz w:val="28"/>
          <w:szCs w:val="28"/>
        </w:rPr>
        <w:t xml:space="preserve">». </w:t>
      </w:r>
      <w:r>
        <w:rPr>
          <w:rFonts w:ascii="Times New Roman" w:hAnsi="Times New Roman" w:cs="Times New Roman"/>
          <w:sz w:val="28"/>
          <w:szCs w:val="28"/>
          <w:lang w:val="uk-UA"/>
        </w:rPr>
        <w:t xml:space="preserve">За своєю </w:t>
      </w:r>
      <w:r w:rsidR="004A43CD">
        <w:rPr>
          <w:rFonts w:ascii="Times New Roman" w:hAnsi="Times New Roman" w:cs="Times New Roman"/>
          <w:sz w:val="28"/>
          <w:szCs w:val="28"/>
          <w:lang w:val="uk-UA"/>
        </w:rPr>
        <w:t>інформативністю</w:t>
      </w:r>
      <w:r>
        <w:rPr>
          <w:rFonts w:ascii="Times New Roman" w:hAnsi="Times New Roman" w:cs="Times New Roman"/>
          <w:sz w:val="28"/>
          <w:szCs w:val="28"/>
          <w:lang w:val="uk-UA"/>
        </w:rPr>
        <w:t>, науковістю та значимістю цей твір перевершує все, написане до нього</w:t>
      </w:r>
      <w:r w:rsidR="004A43CD">
        <w:rPr>
          <w:rFonts w:ascii="Times New Roman" w:hAnsi="Times New Roman" w:cs="Times New Roman"/>
          <w:sz w:val="28"/>
          <w:szCs w:val="28"/>
          <w:lang w:val="uk-UA"/>
        </w:rPr>
        <w:t>,</w:t>
      </w:r>
      <w:r>
        <w:rPr>
          <w:rFonts w:ascii="Times New Roman" w:hAnsi="Times New Roman" w:cs="Times New Roman"/>
          <w:sz w:val="28"/>
          <w:szCs w:val="28"/>
          <w:lang w:val="uk-UA"/>
        </w:rPr>
        <w:t xml:space="preserve"> та не має аналогів у Європі</w:t>
      </w:r>
      <w:r w:rsidRPr="004B13BC">
        <w:rPr>
          <w:rFonts w:ascii="Times New Roman" w:hAnsi="Times New Roman" w:cs="Times New Roman"/>
          <w:sz w:val="28"/>
          <w:szCs w:val="28"/>
        </w:rPr>
        <w:t>.</w:t>
      </w:r>
      <w:r w:rsidR="00645D91">
        <w:rPr>
          <w:rFonts w:ascii="Times New Roman" w:hAnsi="Times New Roman" w:cs="Times New Roman"/>
          <w:sz w:val="28"/>
          <w:szCs w:val="28"/>
          <w:lang w:val="uk-UA"/>
        </w:rPr>
        <w:t xml:space="preserve"> Ця</w:t>
      </w:r>
      <w:r>
        <w:rPr>
          <w:rFonts w:ascii="Times New Roman" w:hAnsi="Times New Roman" w:cs="Times New Roman"/>
          <w:sz w:val="28"/>
          <w:szCs w:val="28"/>
          <w:lang w:val="uk-UA"/>
        </w:rPr>
        <w:t xml:space="preserve"> монументальна і систематизована історіографічна праця має наукову, пізнавальну та художню </w:t>
      </w:r>
      <w:r w:rsidR="004A43CD">
        <w:rPr>
          <w:rFonts w:ascii="Times New Roman" w:hAnsi="Times New Roman" w:cs="Times New Roman"/>
          <w:sz w:val="28"/>
          <w:szCs w:val="28"/>
          <w:lang w:val="uk-UA"/>
        </w:rPr>
        <w:t>цінність</w:t>
      </w:r>
      <w:r>
        <w:rPr>
          <w:rFonts w:ascii="Times New Roman" w:hAnsi="Times New Roman" w:cs="Times New Roman"/>
          <w:sz w:val="28"/>
          <w:szCs w:val="28"/>
          <w:lang w:val="uk-UA"/>
        </w:rPr>
        <w:t>.</w:t>
      </w:r>
      <w:r w:rsidR="0080180C">
        <w:rPr>
          <w:rFonts w:ascii="Times New Roman" w:hAnsi="Times New Roman" w:cs="Times New Roman"/>
          <w:sz w:val="28"/>
          <w:szCs w:val="28"/>
          <w:lang w:val="uk-UA"/>
        </w:rPr>
        <w:t xml:space="preserve"> </w:t>
      </w:r>
      <w:r w:rsidR="00645D91">
        <w:rPr>
          <w:rFonts w:ascii="Times New Roman" w:hAnsi="Times New Roman" w:cs="Times New Roman"/>
          <w:sz w:val="28"/>
          <w:szCs w:val="28"/>
          <w:lang w:val="uk-UA"/>
        </w:rPr>
        <w:t>У ній відобразились усі сторони суспільного життя</w:t>
      </w:r>
      <w:r w:rsidR="006266C3">
        <w:rPr>
          <w:rFonts w:ascii="Times New Roman" w:hAnsi="Times New Roman" w:cs="Times New Roman"/>
          <w:sz w:val="28"/>
          <w:szCs w:val="28"/>
          <w:lang w:val="uk-UA"/>
        </w:rPr>
        <w:t xml:space="preserve"> Польші за кілька століть. </w:t>
      </w:r>
      <w:r w:rsidR="0080180C">
        <w:rPr>
          <w:rFonts w:ascii="Times New Roman" w:hAnsi="Times New Roman" w:cs="Times New Roman"/>
          <w:sz w:val="28"/>
          <w:szCs w:val="28"/>
          <w:lang w:val="uk-UA"/>
        </w:rPr>
        <w:t xml:space="preserve">Нема галузі польської історії, яка більшим чи меншим чином не відобразилась би в історії Длугоша. Особливо цінними є історичні свідчення з 1384 р. до 1480 р., тобто висвітлено ціле століття, сповнене драматичних подій і конфліктів, сучасником яких був сам автор. </w:t>
      </w:r>
      <w:r w:rsidR="004A43CD">
        <w:rPr>
          <w:rFonts w:ascii="Times New Roman" w:hAnsi="Times New Roman" w:cs="Times New Roman"/>
          <w:sz w:val="28"/>
          <w:szCs w:val="28"/>
          <w:lang w:val="uk-UA"/>
        </w:rPr>
        <w:t xml:space="preserve"> </w:t>
      </w:r>
    </w:p>
    <w:p w:rsidR="00A45FD8" w:rsidRDefault="004A43CD" w:rsidP="00A45F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аннали Длугоша, написані у 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ст., кілька століть поспіль рівнятиметься світова історіографія.</w:t>
      </w:r>
      <w:r w:rsidR="001820EE" w:rsidRPr="001820EE">
        <w:rPr>
          <w:rFonts w:ascii="Times New Roman" w:hAnsi="Times New Roman" w:cs="Times New Roman"/>
          <w:sz w:val="28"/>
          <w:szCs w:val="28"/>
        </w:rPr>
        <w:t xml:space="preserve"> </w:t>
      </w:r>
      <w:r w:rsidR="00A45FD8">
        <w:rPr>
          <w:rFonts w:ascii="Times New Roman" w:hAnsi="Times New Roman" w:cs="Times New Roman"/>
          <w:sz w:val="28"/>
          <w:szCs w:val="28"/>
          <w:lang w:val="uk-UA"/>
        </w:rPr>
        <w:t xml:space="preserve">Так відбуватиметься аж до </w:t>
      </w:r>
      <w:r w:rsidR="00A45FD8" w:rsidRPr="00A45FD8">
        <w:rPr>
          <w:rFonts w:ascii="Times New Roman" w:hAnsi="Times New Roman" w:cs="Times New Roman"/>
          <w:sz w:val="28"/>
          <w:szCs w:val="28"/>
          <w:lang w:val="uk-UA"/>
        </w:rPr>
        <w:t xml:space="preserve">кінця </w:t>
      </w:r>
      <w:r w:rsidR="00A45FD8" w:rsidRPr="00A45FD8">
        <w:rPr>
          <w:rFonts w:ascii="Times New Roman" w:hAnsi="Times New Roman" w:cs="Times New Roman"/>
          <w:sz w:val="28"/>
          <w:szCs w:val="28"/>
        </w:rPr>
        <w:t xml:space="preserve">XVIII </w:t>
      </w:r>
      <w:r w:rsidR="00A45FD8" w:rsidRPr="00A45FD8">
        <w:rPr>
          <w:rFonts w:ascii="Times New Roman" w:hAnsi="Times New Roman" w:cs="Times New Roman"/>
          <w:sz w:val="28"/>
          <w:szCs w:val="28"/>
          <w:lang w:val="uk-UA"/>
        </w:rPr>
        <w:t xml:space="preserve">ст.. – до появи історичних праць Адама Нарушевича, тобто до формування науково-критичної історіографії. Ян Длугош не тільки завершує, але й вичерпує традицію середньовічного літописання. </w:t>
      </w:r>
      <w:r w:rsidR="00E41C04" w:rsidRPr="00E41C04">
        <w:rPr>
          <w:rFonts w:ascii="Times New Roman" w:hAnsi="Times New Roman" w:cs="Times New Roman"/>
          <w:sz w:val="28"/>
          <w:szCs w:val="28"/>
          <w:lang w:val="uk-UA"/>
        </w:rPr>
        <w:t>Його хроніка стала свого роду узагальнюючою працею, де підбито підсумки розвитку польської середньовічної історіогр</w:t>
      </w:r>
      <w:r w:rsidR="00E41C04">
        <w:rPr>
          <w:rFonts w:ascii="Times New Roman" w:hAnsi="Times New Roman" w:cs="Times New Roman"/>
          <w:sz w:val="28"/>
          <w:szCs w:val="28"/>
          <w:lang w:val="uk-UA"/>
        </w:rPr>
        <w:t>афії (О. Астафьєв).</w:t>
      </w:r>
    </w:p>
    <w:p w:rsidR="00A45FD8" w:rsidRDefault="00A45FD8" w:rsidP="00A45FD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Творча манера Яна Длугоша має вади </w:t>
      </w:r>
      <w:r w:rsidR="004A0628">
        <w:rPr>
          <w:rFonts w:ascii="Times New Roman" w:hAnsi="Times New Roman" w:cs="Times New Roman"/>
          <w:sz w:val="28"/>
          <w:szCs w:val="28"/>
          <w:lang w:val="uk-UA"/>
        </w:rPr>
        <w:t>певної</w:t>
      </w:r>
      <w:r>
        <w:rPr>
          <w:rFonts w:ascii="Times New Roman" w:hAnsi="Times New Roman" w:cs="Times New Roman"/>
          <w:sz w:val="28"/>
          <w:szCs w:val="28"/>
          <w:lang w:val="uk-UA"/>
        </w:rPr>
        <w:t xml:space="preserve"> односторонності та суб’єктивності. Спираючись на доступні джерела, Длугош переробляв інформацію, </w:t>
      </w:r>
      <w:r w:rsidR="00B50C16">
        <w:rPr>
          <w:rFonts w:ascii="Times New Roman" w:hAnsi="Times New Roman" w:cs="Times New Roman"/>
          <w:sz w:val="28"/>
          <w:szCs w:val="28"/>
          <w:lang w:val="uk-UA"/>
        </w:rPr>
        <w:t xml:space="preserve">розширював її, надаючи оповідній манері драматизм та підкреслену емоційність. Наратив Длугоша подеколи перетворюється в інтерпретацію </w:t>
      </w:r>
      <w:r w:rsidR="0080180C">
        <w:rPr>
          <w:rFonts w:ascii="Times New Roman" w:hAnsi="Times New Roman" w:cs="Times New Roman"/>
          <w:sz w:val="28"/>
          <w:szCs w:val="28"/>
          <w:lang w:val="uk-UA"/>
        </w:rPr>
        <w:t>події</w:t>
      </w:r>
      <w:r w:rsidR="00B50C16">
        <w:rPr>
          <w:rFonts w:ascii="Times New Roman" w:hAnsi="Times New Roman" w:cs="Times New Roman"/>
          <w:sz w:val="28"/>
          <w:szCs w:val="28"/>
          <w:lang w:val="uk-UA"/>
        </w:rPr>
        <w:t xml:space="preserve"> і в доповнення, які ставлять під сумнів фактичне ядро </w:t>
      </w:r>
      <w:r w:rsidR="0080180C">
        <w:rPr>
          <w:rFonts w:ascii="Times New Roman" w:hAnsi="Times New Roman" w:cs="Times New Roman"/>
          <w:sz w:val="28"/>
          <w:szCs w:val="28"/>
          <w:lang w:val="uk-UA"/>
        </w:rPr>
        <w:t>ситуації</w:t>
      </w:r>
      <w:r w:rsidR="00B50C16">
        <w:rPr>
          <w:rFonts w:ascii="Times New Roman" w:hAnsi="Times New Roman" w:cs="Times New Roman"/>
          <w:sz w:val="28"/>
          <w:szCs w:val="28"/>
          <w:lang w:val="uk-UA"/>
        </w:rPr>
        <w:t xml:space="preserve">. </w:t>
      </w:r>
      <w:r w:rsidR="00E41C04" w:rsidRPr="00E41C04">
        <w:rPr>
          <w:rFonts w:ascii="Times New Roman" w:hAnsi="Times New Roman" w:cs="Times New Roman"/>
          <w:sz w:val="28"/>
          <w:szCs w:val="28"/>
          <w:lang w:val="uk-UA"/>
        </w:rPr>
        <w:t xml:space="preserve">Частину фактів з історії Київської Русі він подає у такому ж порядку, як вони викладені в Київському літописі, щоправда, значно скорочує їх. Головний акцент літописець зміщує на причини історичних подій. </w:t>
      </w:r>
      <w:r w:rsidR="00B50C16">
        <w:rPr>
          <w:rFonts w:ascii="Times New Roman" w:hAnsi="Times New Roman" w:cs="Times New Roman"/>
          <w:sz w:val="28"/>
          <w:szCs w:val="28"/>
          <w:lang w:val="uk-UA"/>
        </w:rPr>
        <w:t xml:space="preserve"> Недовіру викликають </w:t>
      </w:r>
      <w:r w:rsidR="0080180C">
        <w:rPr>
          <w:rFonts w:ascii="Times New Roman" w:hAnsi="Times New Roman" w:cs="Times New Roman"/>
          <w:sz w:val="28"/>
          <w:szCs w:val="28"/>
          <w:lang w:val="uk-UA"/>
        </w:rPr>
        <w:t xml:space="preserve">деякі </w:t>
      </w:r>
      <w:r w:rsidR="00B50C16">
        <w:rPr>
          <w:rFonts w:ascii="Times New Roman" w:hAnsi="Times New Roman" w:cs="Times New Roman"/>
          <w:sz w:val="28"/>
          <w:szCs w:val="28"/>
          <w:lang w:val="uk-UA"/>
        </w:rPr>
        <w:t xml:space="preserve">мотивації вчинків та причинно-наслідкові зв’язки, які окреслює автор. Зрозуміла політична тенденційність автора, який писав Хроніки під впливом Збігнєва Олесницького та керувався насамперед інтересами католицької церкви. </w:t>
      </w:r>
    </w:p>
    <w:p w:rsidR="00663415" w:rsidRPr="00663415" w:rsidRDefault="004A0628" w:rsidP="0066341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Ян Длугош</w:t>
      </w:r>
      <w:r w:rsidR="00663415">
        <w:rPr>
          <w:rFonts w:ascii="Times New Roman" w:hAnsi="Times New Roman" w:cs="Times New Roman"/>
          <w:sz w:val="28"/>
          <w:szCs w:val="28"/>
          <w:lang w:val="uk-UA"/>
        </w:rPr>
        <w:t xml:space="preserve">, відстоюючи полоноцентричність поглядів, </w:t>
      </w:r>
      <w:r w:rsidR="00663415" w:rsidRPr="00663415">
        <w:rPr>
          <w:rFonts w:ascii="Times New Roman" w:hAnsi="Times New Roman" w:cs="Times New Roman"/>
          <w:sz w:val="28"/>
          <w:szCs w:val="28"/>
          <w:lang w:val="uk-UA"/>
        </w:rPr>
        <w:t>намагався довести польське походження київської державності, а надалі всіляко наголошував на нездатності русичів до самостійного управління державою, чим виправдовував експансію Польщі на Русь. Руські князі у Хроніці зображувалися як слабкі правителі і наділялися переважно негативними характеристиками.</w:t>
      </w:r>
    </w:p>
    <w:p w:rsidR="00A45FD8" w:rsidRPr="007B0433" w:rsidRDefault="00663415" w:rsidP="007B0433">
      <w:pPr>
        <w:spacing w:after="0" w:line="240" w:lineRule="auto"/>
        <w:ind w:firstLine="709"/>
        <w:jc w:val="both"/>
        <w:rPr>
          <w:rFonts w:ascii="Times New Roman" w:hAnsi="Times New Roman" w:cs="Times New Roman"/>
          <w:sz w:val="28"/>
          <w:szCs w:val="28"/>
          <w:lang w:val="uk-UA"/>
        </w:rPr>
      </w:pPr>
      <w:r w:rsidRPr="00663415">
        <w:rPr>
          <w:rFonts w:ascii="Times New Roman" w:hAnsi="Times New Roman" w:cs="Times New Roman"/>
          <w:sz w:val="28"/>
          <w:szCs w:val="28"/>
          <w:lang w:val="uk-UA"/>
        </w:rPr>
        <w:t>Московська держава характеризувалася як політичне «новоутворення», не пов'язане з традиціями державності Київської Русі. Длугош  виявляв антимосковську налаштованість</w:t>
      </w:r>
      <w:r>
        <w:rPr>
          <w:rFonts w:ascii="Times New Roman" w:hAnsi="Times New Roman" w:cs="Times New Roman"/>
          <w:sz w:val="28"/>
          <w:szCs w:val="28"/>
          <w:lang w:val="uk-UA"/>
        </w:rPr>
        <w:t xml:space="preserve">, </w:t>
      </w:r>
      <w:r w:rsidRPr="00663415">
        <w:rPr>
          <w:rFonts w:ascii="Arial" w:eastAsia="Times New Roman" w:hAnsi="Arial" w:cs="Arial"/>
          <w:color w:val="444444"/>
          <w:lang w:val="uk-UA" w:eastAsia="ru-RU"/>
        </w:rPr>
        <w:t xml:space="preserve"> </w:t>
      </w:r>
      <w:r w:rsidRPr="00663415">
        <w:rPr>
          <w:rFonts w:ascii="Times New Roman" w:hAnsi="Times New Roman" w:cs="Times New Roman"/>
          <w:sz w:val="28"/>
          <w:szCs w:val="28"/>
          <w:lang w:val="uk-UA"/>
        </w:rPr>
        <w:t xml:space="preserve">в результаті чого була створена міфологема, що дозволила </w:t>
      </w:r>
      <w:r w:rsidRPr="00663415">
        <w:rPr>
          <w:rFonts w:ascii="Times New Roman" w:hAnsi="Times New Roman" w:cs="Times New Roman"/>
          <w:sz w:val="28"/>
          <w:szCs w:val="28"/>
        </w:rPr>
        <w:t>post</w:t>
      </w:r>
      <w:r w:rsidRPr="00663415">
        <w:rPr>
          <w:rFonts w:ascii="Times New Roman" w:hAnsi="Times New Roman" w:cs="Times New Roman"/>
          <w:sz w:val="28"/>
          <w:szCs w:val="28"/>
          <w:lang w:val="uk-UA"/>
        </w:rPr>
        <w:t xml:space="preserve"> </w:t>
      </w:r>
      <w:r w:rsidRPr="00663415">
        <w:rPr>
          <w:rFonts w:ascii="Times New Roman" w:hAnsi="Times New Roman" w:cs="Times New Roman"/>
          <w:sz w:val="28"/>
          <w:szCs w:val="28"/>
        </w:rPr>
        <w:t>factum</w:t>
      </w:r>
      <w:r w:rsidRPr="00663415">
        <w:rPr>
          <w:rFonts w:ascii="Times New Roman" w:hAnsi="Times New Roman" w:cs="Times New Roman"/>
          <w:sz w:val="28"/>
          <w:szCs w:val="28"/>
          <w:lang w:val="uk-UA"/>
        </w:rPr>
        <w:t xml:space="preserve"> виправдати захоплення поляками земель Київської Русі.  </w:t>
      </w:r>
      <w:r w:rsidRPr="00663415">
        <w:rPr>
          <w:rFonts w:ascii="Times New Roman" w:hAnsi="Times New Roman" w:cs="Times New Roman"/>
          <w:sz w:val="28"/>
          <w:szCs w:val="28"/>
        </w:rPr>
        <w:t>У своїй концепції Длугош зводить змі</w:t>
      </w:r>
      <w:proofErr w:type="gramStart"/>
      <w:r w:rsidRPr="00663415">
        <w:rPr>
          <w:rFonts w:ascii="Times New Roman" w:hAnsi="Times New Roman" w:cs="Times New Roman"/>
          <w:sz w:val="28"/>
          <w:szCs w:val="28"/>
        </w:rPr>
        <w:t>ст</w:t>
      </w:r>
      <w:proofErr w:type="gramEnd"/>
      <w:r w:rsidRPr="00663415">
        <w:rPr>
          <w:rFonts w:ascii="Times New Roman" w:hAnsi="Times New Roman" w:cs="Times New Roman"/>
          <w:sz w:val="28"/>
          <w:szCs w:val="28"/>
        </w:rPr>
        <w:t xml:space="preserve"> досить суперечливих польсько-російських відносин лише до однієї тенденції: домінування Польщі. Такого ефекту було досягнуто завдяки яскравим мистецьким оповіданням про успішні військово-політичні акції польської монархії, що здійснювалися протягом чотирьох століть, спрямованих на завоювання політичного панування на </w:t>
      </w:r>
      <w:r>
        <w:rPr>
          <w:rFonts w:ascii="Times New Roman" w:hAnsi="Times New Roman" w:cs="Times New Roman"/>
          <w:sz w:val="28"/>
          <w:szCs w:val="28"/>
          <w:lang w:val="uk-UA"/>
        </w:rPr>
        <w:t>українських</w:t>
      </w:r>
      <w:r w:rsidRPr="00663415">
        <w:rPr>
          <w:rFonts w:ascii="Times New Roman" w:hAnsi="Times New Roman" w:cs="Times New Roman"/>
          <w:sz w:val="28"/>
          <w:szCs w:val="28"/>
        </w:rPr>
        <w:t xml:space="preserve"> землях, в яких насамперед були акцентовані переможні «р</w:t>
      </w:r>
      <w:r>
        <w:rPr>
          <w:rFonts w:ascii="Times New Roman" w:hAnsi="Times New Roman" w:cs="Times New Roman"/>
          <w:sz w:val="28"/>
          <w:szCs w:val="28"/>
          <w:lang w:val="uk-UA"/>
        </w:rPr>
        <w:t>уські</w:t>
      </w:r>
      <w:r w:rsidRPr="00663415">
        <w:rPr>
          <w:rFonts w:ascii="Times New Roman" w:hAnsi="Times New Roman" w:cs="Times New Roman"/>
          <w:sz w:val="28"/>
          <w:szCs w:val="28"/>
        </w:rPr>
        <w:t>» війни польських королів і князів. Правителі Русі при цьому чітко поділялися в його творі на лояльних польській монархії князів та «бунтівникі</w:t>
      </w:r>
      <w:proofErr w:type="gramStart"/>
      <w:r w:rsidRPr="00663415">
        <w:rPr>
          <w:rFonts w:ascii="Times New Roman" w:hAnsi="Times New Roman" w:cs="Times New Roman"/>
          <w:sz w:val="28"/>
          <w:szCs w:val="28"/>
        </w:rPr>
        <w:t>в</w:t>
      </w:r>
      <w:proofErr w:type="gramEnd"/>
      <w:r w:rsidRPr="00663415">
        <w:rPr>
          <w:rFonts w:ascii="Times New Roman" w:hAnsi="Times New Roman" w:cs="Times New Roman"/>
          <w:sz w:val="28"/>
          <w:szCs w:val="28"/>
        </w:rPr>
        <w:t>».</w:t>
      </w:r>
    </w:p>
    <w:p w:rsidR="00B13A33" w:rsidRDefault="001820EE" w:rsidP="007B04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12 книг перші 10 відкриваються деталізованими географічними описами, яких історична наука ще не мала</w:t>
      </w:r>
      <w:r w:rsidR="00E41C04">
        <w:rPr>
          <w:rFonts w:ascii="Times New Roman" w:hAnsi="Times New Roman" w:cs="Times New Roman"/>
          <w:sz w:val="28"/>
          <w:szCs w:val="28"/>
          <w:lang w:val="uk-UA"/>
        </w:rPr>
        <w:t xml:space="preserve"> (Ю. Лимонов)</w:t>
      </w:r>
      <w:r>
        <w:rPr>
          <w:rFonts w:ascii="Times New Roman" w:hAnsi="Times New Roman" w:cs="Times New Roman"/>
          <w:sz w:val="28"/>
          <w:szCs w:val="28"/>
          <w:lang w:val="uk-UA"/>
        </w:rPr>
        <w:t>. Останні 2 книги, непропорційно великі по зрівнянню із першими, містять особисті знання та досвід автора, доступну йому історіографічну інформацію.</w:t>
      </w:r>
    </w:p>
    <w:p w:rsidR="004B13BC" w:rsidRPr="004B13BC" w:rsidRDefault="004B13BC" w:rsidP="004A43CD">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Ян Длугош народився 1415</w:t>
      </w:r>
      <w:r w:rsidR="00B13A33">
        <w:rPr>
          <w:rFonts w:ascii="Times New Roman" w:hAnsi="Times New Roman" w:cs="Times New Roman"/>
          <w:sz w:val="28"/>
          <w:szCs w:val="28"/>
          <w:lang w:val="uk-UA"/>
        </w:rPr>
        <w:t xml:space="preserve"> </w:t>
      </w:r>
      <w:r w:rsidRPr="004B13BC">
        <w:rPr>
          <w:rFonts w:ascii="Times New Roman" w:hAnsi="Times New Roman" w:cs="Times New Roman"/>
          <w:sz w:val="28"/>
          <w:szCs w:val="28"/>
          <w:lang w:val="uk-UA"/>
        </w:rPr>
        <w:t>р. в містечку Нова Бжезьниця неподалік від Лодзі й Ченстохови.</w:t>
      </w:r>
      <w:r w:rsidR="004A43CD">
        <w:rPr>
          <w:rFonts w:ascii="Times New Roman" w:hAnsi="Times New Roman" w:cs="Times New Roman"/>
          <w:sz w:val="28"/>
          <w:szCs w:val="28"/>
          <w:lang w:val="uk-UA"/>
        </w:rPr>
        <w:t xml:space="preserve">, був сином польського лицаря, який відзначився хоробрістю у Грюнвальдській битві. </w:t>
      </w:r>
      <w:r w:rsidRPr="004B13BC">
        <w:rPr>
          <w:rFonts w:ascii="Times New Roman" w:hAnsi="Times New Roman" w:cs="Times New Roman"/>
          <w:sz w:val="28"/>
          <w:szCs w:val="28"/>
          <w:lang w:val="uk-UA"/>
        </w:rPr>
        <w:t xml:space="preserve"> Здобувши початкову освіту в парафіяльній школі, він подався до Кракова. По студіях у </w:t>
      </w:r>
      <w:r w:rsidR="004A43CD">
        <w:rPr>
          <w:rFonts w:ascii="Times New Roman" w:hAnsi="Times New Roman" w:cs="Times New Roman"/>
          <w:sz w:val="28"/>
          <w:szCs w:val="28"/>
          <w:lang w:val="uk-UA"/>
        </w:rPr>
        <w:t xml:space="preserve">Краківському </w:t>
      </w:r>
      <w:r w:rsidRPr="004B13BC">
        <w:rPr>
          <w:rFonts w:ascii="Times New Roman" w:hAnsi="Times New Roman" w:cs="Times New Roman"/>
          <w:sz w:val="28"/>
          <w:szCs w:val="28"/>
          <w:lang w:val="uk-UA"/>
        </w:rPr>
        <w:t xml:space="preserve">університеті Длугош почав працювати в єпископській курії </w:t>
      </w:r>
      <w:r w:rsidR="00B13A33">
        <w:rPr>
          <w:rFonts w:ascii="Times New Roman" w:hAnsi="Times New Roman" w:cs="Times New Roman"/>
          <w:sz w:val="28"/>
          <w:szCs w:val="28"/>
          <w:lang w:val="uk-UA"/>
        </w:rPr>
        <w:t>–</w:t>
      </w:r>
      <w:r w:rsidRPr="004B13BC">
        <w:rPr>
          <w:rFonts w:ascii="Times New Roman" w:hAnsi="Times New Roman" w:cs="Times New Roman"/>
          <w:sz w:val="28"/>
          <w:szCs w:val="28"/>
          <w:lang w:val="uk-UA"/>
        </w:rPr>
        <w:t xml:space="preserve"> спершу нотаріусом, потім писарем і, нарешті, канцлером єпископа Збігн</w:t>
      </w:r>
      <w:r w:rsidR="00B13A33">
        <w:rPr>
          <w:rFonts w:ascii="Times New Roman" w:hAnsi="Times New Roman" w:cs="Times New Roman"/>
          <w:sz w:val="28"/>
          <w:szCs w:val="28"/>
          <w:lang w:val="uk-UA"/>
        </w:rPr>
        <w:t>є</w:t>
      </w:r>
      <w:r w:rsidRPr="004B13BC">
        <w:rPr>
          <w:rFonts w:ascii="Times New Roman" w:hAnsi="Times New Roman" w:cs="Times New Roman"/>
          <w:sz w:val="28"/>
          <w:szCs w:val="28"/>
          <w:lang w:val="uk-UA"/>
        </w:rPr>
        <w:t xml:space="preserve">ва Олесницького (1389-1455) - першого кардинала польського походження, радника короля Владислава Ягайла. </w:t>
      </w:r>
      <w:r w:rsidR="00B13A33" w:rsidRPr="004B13BC">
        <w:rPr>
          <w:rFonts w:ascii="Times New Roman" w:hAnsi="Times New Roman" w:cs="Times New Roman"/>
          <w:sz w:val="28"/>
          <w:szCs w:val="28"/>
          <w:lang w:val="uk-UA"/>
        </w:rPr>
        <w:t>1436 р</w:t>
      </w:r>
      <w:r w:rsidR="00B13A33">
        <w:rPr>
          <w:rFonts w:ascii="Times New Roman" w:hAnsi="Times New Roman" w:cs="Times New Roman"/>
          <w:sz w:val="28"/>
          <w:szCs w:val="28"/>
          <w:lang w:val="uk-UA"/>
        </w:rPr>
        <w:t>.</w:t>
      </w:r>
      <w:r w:rsidR="00B13A33" w:rsidRPr="004B13BC">
        <w:rPr>
          <w:rFonts w:ascii="Times New Roman" w:hAnsi="Times New Roman" w:cs="Times New Roman"/>
          <w:sz w:val="28"/>
          <w:szCs w:val="28"/>
          <w:lang w:val="uk-UA"/>
        </w:rPr>
        <w:t xml:space="preserve"> </w:t>
      </w:r>
      <w:r w:rsidR="004A43CD">
        <w:rPr>
          <w:rFonts w:ascii="Times New Roman" w:hAnsi="Times New Roman" w:cs="Times New Roman"/>
          <w:sz w:val="28"/>
          <w:szCs w:val="28"/>
          <w:lang w:val="uk-UA"/>
        </w:rPr>
        <w:t>Длугош стає</w:t>
      </w:r>
      <w:r w:rsidRPr="004B13BC">
        <w:rPr>
          <w:rFonts w:ascii="Times New Roman" w:hAnsi="Times New Roman" w:cs="Times New Roman"/>
          <w:sz w:val="28"/>
          <w:szCs w:val="28"/>
          <w:lang w:val="uk-UA"/>
        </w:rPr>
        <w:t xml:space="preserve"> краківським каноніком. Його уповноважують на різні дипломатичні місії </w:t>
      </w:r>
      <w:r w:rsidR="00B13A33">
        <w:rPr>
          <w:rFonts w:ascii="Times New Roman" w:hAnsi="Times New Roman" w:cs="Times New Roman"/>
          <w:sz w:val="28"/>
          <w:szCs w:val="28"/>
          <w:lang w:val="uk-UA"/>
        </w:rPr>
        <w:t>–</w:t>
      </w:r>
      <w:r w:rsidRPr="004B13BC">
        <w:rPr>
          <w:rFonts w:ascii="Times New Roman" w:hAnsi="Times New Roman" w:cs="Times New Roman"/>
          <w:sz w:val="28"/>
          <w:szCs w:val="28"/>
          <w:lang w:val="uk-UA"/>
        </w:rPr>
        <w:t xml:space="preserve"> до Риму, Угорщини, Тевтонського ордену, Чехії, імператорського двору. Після смерт</w:t>
      </w:r>
      <w:r w:rsidR="00B13A33">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кардинала переходить на службу до короля Казимира IV Ягеллончика (1427 — 1492), де з 1467 р. стає вихователем королівських синів. Коли він супроводив одного зі своїх вихованців, Владислава Ягеллончика, на коронацію до Праги, о</w:t>
      </w:r>
      <w:r w:rsidR="00B13A33">
        <w:rPr>
          <w:rFonts w:ascii="Times New Roman" w:hAnsi="Times New Roman" w:cs="Times New Roman"/>
          <w:sz w:val="28"/>
          <w:szCs w:val="28"/>
          <w:lang w:val="uk-UA"/>
        </w:rPr>
        <w:t xml:space="preserve">тримав </w:t>
      </w:r>
      <w:r w:rsidRPr="004B13BC">
        <w:rPr>
          <w:rFonts w:ascii="Times New Roman" w:hAnsi="Times New Roman" w:cs="Times New Roman"/>
          <w:sz w:val="28"/>
          <w:szCs w:val="28"/>
          <w:lang w:val="uk-UA"/>
        </w:rPr>
        <w:t xml:space="preserve">пропозицію стати празьким архиєпископом, але відмовився. 1480 р. був </w:t>
      </w:r>
      <w:r w:rsidR="00B13A33">
        <w:rPr>
          <w:rFonts w:ascii="Times New Roman" w:hAnsi="Times New Roman" w:cs="Times New Roman"/>
          <w:sz w:val="28"/>
          <w:szCs w:val="28"/>
          <w:lang w:val="uk-UA"/>
        </w:rPr>
        <w:t>обраний</w:t>
      </w:r>
      <w:r w:rsidRPr="004B13BC">
        <w:rPr>
          <w:rFonts w:ascii="Times New Roman" w:hAnsi="Times New Roman" w:cs="Times New Roman"/>
          <w:sz w:val="28"/>
          <w:szCs w:val="28"/>
          <w:lang w:val="uk-UA"/>
        </w:rPr>
        <w:t xml:space="preserve"> львівським архиєпископом, але не встиг перебрати повноваження через смерть, яка настала в Кракові 1480 р.</w:t>
      </w:r>
    </w:p>
    <w:p w:rsidR="0081012B"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«Annales seu cronicae incliti Regni Poloniae» («Р</w:t>
      </w:r>
      <w:r w:rsidR="00B13A33">
        <w:rPr>
          <w:rFonts w:ascii="Times New Roman" w:hAnsi="Times New Roman" w:cs="Times New Roman"/>
          <w:sz w:val="28"/>
          <w:szCs w:val="28"/>
          <w:lang w:val="uk-UA"/>
        </w:rPr>
        <w:t>о</w:t>
      </w:r>
      <w:r w:rsidRPr="004B13BC">
        <w:rPr>
          <w:rFonts w:ascii="Times New Roman" w:hAnsi="Times New Roman" w:cs="Times New Roman"/>
          <w:sz w:val="28"/>
          <w:szCs w:val="28"/>
          <w:lang w:val="uk-UA"/>
        </w:rPr>
        <w:t xml:space="preserve">чники чи Хроніки славного Королівства </w:t>
      </w:r>
      <w:r w:rsidR="004A43CD">
        <w:rPr>
          <w:rFonts w:ascii="Times New Roman" w:hAnsi="Times New Roman" w:cs="Times New Roman"/>
          <w:sz w:val="28"/>
          <w:szCs w:val="28"/>
          <w:lang w:val="uk-UA"/>
        </w:rPr>
        <w:t>Польського»; латинською мовою) складаю</w:t>
      </w:r>
      <w:r w:rsidRPr="004B13BC">
        <w:rPr>
          <w:rFonts w:ascii="Times New Roman" w:hAnsi="Times New Roman" w:cs="Times New Roman"/>
          <w:sz w:val="28"/>
          <w:szCs w:val="28"/>
          <w:lang w:val="uk-UA"/>
        </w:rPr>
        <w:t>ться з 12 книг, що описують історію Польщі від легендарних часів до 1480 р. Длугош почав працювати над Хронікою 1455 р. й продовжував працю до смерт</w:t>
      </w:r>
      <w:r w:rsidR="004372BC">
        <w:rPr>
          <w:rFonts w:ascii="Times New Roman" w:hAnsi="Times New Roman" w:cs="Times New Roman"/>
          <w:sz w:val="28"/>
          <w:szCs w:val="28"/>
          <w:lang w:val="uk-UA"/>
        </w:rPr>
        <w:t>і</w:t>
      </w:r>
      <w:r w:rsidRPr="004B13BC">
        <w:rPr>
          <w:rFonts w:ascii="Times New Roman" w:hAnsi="Times New Roman" w:cs="Times New Roman"/>
          <w:sz w:val="28"/>
          <w:szCs w:val="28"/>
          <w:lang w:val="uk-UA"/>
        </w:rPr>
        <w:t>, тобто до 1480 р. Латинський текст було вперше опубліковано в Добромилі 1614-1615 рр. Але вдалося вид</w:t>
      </w:r>
      <w:r w:rsidR="004372BC">
        <w:rPr>
          <w:rFonts w:ascii="Times New Roman" w:hAnsi="Times New Roman" w:cs="Times New Roman"/>
          <w:sz w:val="28"/>
          <w:szCs w:val="28"/>
          <w:lang w:val="uk-UA"/>
        </w:rPr>
        <w:t>рукувати</w:t>
      </w:r>
      <w:r w:rsidRPr="004B13BC">
        <w:rPr>
          <w:rFonts w:ascii="Times New Roman" w:hAnsi="Times New Roman" w:cs="Times New Roman"/>
          <w:sz w:val="28"/>
          <w:szCs w:val="28"/>
          <w:lang w:val="uk-UA"/>
        </w:rPr>
        <w:t xml:space="preserve"> лише перші шість книг. </w:t>
      </w:r>
      <w:r w:rsidR="00EF512D">
        <w:rPr>
          <w:rFonts w:ascii="Times New Roman" w:hAnsi="Times New Roman" w:cs="Times New Roman"/>
          <w:sz w:val="28"/>
          <w:szCs w:val="28"/>
          <w:lang w:val="uk-UA"/>
        </w:rPr>
        <w:t>Оче</w:t>
      </w:r>
      <w:r w:rsidR="00C91DE8">
        <w:rPr>
          <w:rFonts w:ascii="Times New Roman" w:hAnsi="Times New Roman" w:cs="Times New Roman"/>
          <w:sz w:val="28"/>
          <w:szCs w:val="28"/>
          <w:lang w:val="uk-UA"/>
        </w:rPr>
        <w:t xml:space="preserve">видно, саме Збігнєв Олесницький сподвигЯна Длугоша зайнятись </w:t>
      </w:r>
      <w:r w:rsidR="00EF512D">
        <w:rPr>
          <w:rFonts w:ascii="Times New Roman" w:hAnsi="Times New Roman" w:cs="Times New Roman"/>
          <w:sz w:val="28"/>
          <w:szCs w:val="28"/>
          <w:lang w:val="uk-UA"/>
        </w:rPr>
        <w:t>відтворенням</w:t>
      </w:r>
      <w:r w:rsidR="00C91DE8">
        <w:rPr>
          <w:rFonts w:ascii="Times New Roman" w:hAnsi="Times New Roman" w:cs="Times New Roman"/>
          <w:sz w:val="28"/>
          <w:szCs w:val="28"/>
          <w:lang w:val="uk-UA"/>
        </w:rPr>
        <w:t xml:space="preserve"> польської історії. Длугош поставився до поради дуже відповідально: використав багато джерел польського та іноземного походження. </w:t>
      </w:r>
      <w:r w:rsidR="0081012B">
        <w:rPr>
          <w:rFonts w:ascii="Times New Roman" w:hAnsi="Times New Roman" w:cs="Times New Roman"/>
          <w:sz w:val="28"/>
          <w:szCs w:val="28"/>
          <w:lang w:val="uk-UA"/>
        </w:rPr>
        <w:t>Багато взнавав під час виконання дипломатичних доручень: брав участь у пере</w:t>
      </w:r>
      <w:r w:rsidR="00EF512D">
        <w:rPr>
          <w:rFonts w:ascii="Times New Roman" w:hAnsi="Times New Roman" w:cs="Times New Roman"/>
          <w:sz w:val="28"/>
          <w:szCs w:val="28"/>
          <w:lang w:val="uk-UA"/>
        </w:rPr>
        <w:t>мовинах</w:t>
      </w:r>
      <w:r w:rsidR="0081012B">
        <w:rPr>
          <w:rFonts w:ascii="Times New Roman" w:hAnsi="Times New Roman" w:cs="Times New Roman"/>
          <w:sz w:val="28"/>
          <w:szCs w:val="28"/>
          <w:lang w:val="uk-UA"/>
        </w:rPr>
        <w:t xml:space="preserve"> із хрестоносцями, виховував синів короля Казимира Ягеллончика, був кандид</w:t>
      </w:r>
      <w:r w:rsidR="00EF512D">
        <w:rPr>
          <w:rFonts w:ascii="Times New Roman" w:hAnsi="Times New Roman" w:cs="Times New Roman"/>
          <w:sz w:val="28"/>
          <w:szCs w:val="28"/>
          <w:lang w:val="uk-UA"/>
        </w:rPr>
        <w:t>атом на посаду краківського архи</w:t>
      </w:r>
      <w:r w:rsidR="0081012B">
        <w:rPr>
          <w:rFonts w:ascii="Times New Roman" w:hAnsi="Times New Roman" w:cs="Times New Roman"/>
          <w:sz w:val="28"/>
          <w:szCs w:val="28"/>
          <w:lang w:val="uk-UA"/>
        </w:rPr>
        <w:t xml:space="preserve">єпископа.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Король Сигізмунд ІІІ </w:t>
      </w:r>
      <w:r w:rsidR="00EF512D">
        <w:rPr>
          <w:rFonts w:ascii="Times New Roman" w:hAnsi="Times New Roman" w:cs="Times New Roman"/>
          <w:sz w:val="28"/>
          <w:szCs w:val="28"/>
          <w:lang w:val="uk-UA"/>
        </w:rPr>
        <w:t>(поч. Х</w:t>
      </w:r>
      <w:r w:rsidR="00EF512D">
        <w:rPr>
          <w:rFonts w:ascii="Times New Roman" w:hAnsi="Times New Roman" w:cs="Times New Roman"/>
          <w:sz w:val="28"/>
          <w:szCs w:val="28"/>
          <w:lang w:val="en-US"/>
        </w:rPr>
        <w:t>V</w:t>
      </w:r>
      <w:r w:rsidR="00EF512D">
        <w:rPr>
          <w:rFonts w:ascii="Times New Roman" w:hAnsi="Times New Roman" w:cs="Times New Roman"/>
          <w:sz w:val="28"/>
          <w:szCs w:val="28"/>
          <w:lang w:val="uk-UA"/>
        </w:rPr>
        <w:t xml:space="preserve">ІІ ст.) </w:t>
      </w:r>
      <w:r w:rsidRPr="004B13BC">
        <w:rPr>
          <w:rFonts w:ascii="Times New Roman" w:hAnsi="Times New Roman" w:cs="Times New Roman"/>
          <w:sz w:val="28"/>
          <w:szCs w:val="28"/>
          <w:lang w:val="uk-UA"/>
        </w:rPr>
        <w:t>з</w:t>
      </w:r>
      <w:r w:rsidR="0081012B">
        <w:rPr>
          <w:rFonts w:ascii="Times New Roman" w:hAnsi="Times New Roman" w:cs="Times New Roman"/>
          <w:sz w:val="28"/>
          <w:szCs w:val="28"/>
          <w:lang w:val="uk-UA"/>
        </w:rPr>
        <w:t>аборонив продовжувати видання, а</w:t>
      </w:r>
      <w:r w:rsidRPr="004B13BC">
        <w:rPr>
          <w:rFonts w:ascii="Times New Roman" w:hAnsi="Times New Roman" w:cs="Times New Roman"/>
          <w:sz w:val="28"/>
          <w:szCs w:val="28"/>
          <w:lang w:val="uk-UA"/>
        </w:rPr>
        <w:t>дже Длугош був часом суворим і незалежним в оцінках польських правителів, розходячись із придворною історіографією пізніших часів. Повне видання латинського тексту було здійснене тільки 1701-1703 рр. А в 1867-1870 рр. було опубліковано польський переклад. Друге видання польського перекладу здійснили 1961-2006 рр.</w:t>
      </w:r>
    </w:p>
    <w:p w:rsidR="004372BC" w:rsidRDefault="004B13BC" w:rsidP="004B13BC">
      <w:pPr>
        <w:spacing w:after="0" w:line="240" w:lineRule="auto"/>
        <w:ind w:firstLine="709"/>
        <w:jc w:val="both"/>
        <w:rPr>
          <w:rFonts w:ascii="Times New Roman" w:hAnsi="Times New Roman" w:cs="Times New Roman"/>
          <w:sz w:val="28"/>
          <w:szCs w:val="28"/>
          <w:lang w:val="uk-UA"/>
        </w:rPr>
      </w:pPr>
      <w:r w:rsidRPr="004372BC">
        <w:rPr>
          <w:rFonts w:ascii="Times New Roman" w:hAnsi="Times New Roman" w:cs="Times New Roman"/>
          <w:b/>
          <w:sz w:val="28"/>
          <w:szCs w:val="28"/>
          <w:lang w:val="uk-UA"/>
        </w:rPr>
        <w:t>Перша книга</w:t>
      </w:r>
      <w:r w:rsidR="00EF512D">
        <w:rPr>
          <w:rFonts w:ascii="Times New Roman" w:hAnsi="Times New Roman" w:cs="Times New Roman"/>
          <w:sz w:val="28"/>
          <w:szCs w:val="28"/>
          <w:lang w:val="uk-UA"/>
        </w:rPr>
        <w:t xml:space="preserve"> обіймає легендарні часи, тому наповнена міфічними подіями, фольклорними переказами довільними асоціаціями автора.</w:t>
      </w:r>
      <w:r w:rsidRPr="004B13BC">
        <w:rPr>
          <w:rFonts w:ascii="Times New Roman" w:hAnsi="Times New Roman" w:cs="Times New Roman"/>
          <w:sz w:val="28"/>
          <w:szCs w:val="28"/>
          <w:lang w:val="uk-UA"/>
        </w:rPr>
        <w:t xml:space="preserve"> Розповідь починається від Адама, виводячи слов’ян із числа нащадків Яфета. Використовується легенда про братів Леха і Чеха, які переселилися на північ і поділили тамтешні землі. Рус, легендарний предок українців, називається онуком Леха, що мало б мотивувати політичну підлеглість руських земель Польщі. Хоча тут же згадується про іншу версію - що Рус був братом Леха й Чеха. Латинська назва Чехії Bohemia пояснюється слов’янською назвою Бога. «Przeto Lechitowie, ci zwłaszcza, którzy na równinach siedzieli, od innych pokrewnych sobie drużyn koczujących po lasach, i od narodów sąsiadujących do kola, Polanami, to jest pól mieszkańcami zostali nazwani; a ta nazwa tak się potem między ludźmi utarła, że dawne nazwisko poszło w zapomnienie, a naród i kraj wszystek powszechnym już i u pisarzy niektórych używanym wyrazem począł się mianować Polską». Описується географія Польщі, її річки (Вісла, Одра, Варта, Дністер, Буг, Німан, Дніпро), озера, гори, міста. Легендарний Лех визнається засновником Ґнєзна. </w:t>
      </w:r>
    </w:p>
    <w:p w:rsidR="007A39A7"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Вірування стародавніх поляків описуються за латинськими взірцями, як аналогія до культу Юпітера, Марса, Венери, Плутона. Переказуються легенди про Крака (Ґрака), Ванду та початок династії П’ястів: Земовіта, Лешека, Зємомисла, Мечислава І. Ім’я «Крак» виводиться з латинського Gracchus, і саме Крак визнається першим правителем поляків, обраним після часів співправління 12 мужів. Використовується сюжет про вбивство дракона за наказом Крака і про заснування Краком міста й фортеці Вавель. Історія приходу подорожніх до П’яста і його благословення відсувається на значно пізніші часи, що свідчить про надання пріоритету Кракову. Подорожніх, що прийшли до П’яста, </w:t>
      </w:r>
      <w:r w:rsidR="007A39A7">
        <w:rPr>
          <w:rFonts w:ascii="Times New Roman" w:hAnsi="Times New Roman" w:cs="Times New Roman"/>
          <w:sz w:val="28"/>
          <w:szCs w:val="28"/>
          <w:lang w:val="uk-UA"/>
        </w:rPr>
        <w:t xml:space="preserve">автор </w:t>
      </w:r>
      <w:r w:rsidRPr="004B13BC">
        <w:rPr>
          <w:rFonts w:ascii="Times New Roman" w:hAnsi="Times New Roman" w:cs="Times New Roman"/>
          <w:sz w:val="28"/>
          <w:szCs w:val="28"/>
          <w:lang w:val="uk-UA"/>
        </w:rPr>
        <w:t xml:space="preserve">визнає або за ангелів (як і тих, що приходили до Авраама), або за мучеників Іоана і Павла. П’яст одностайно обирається на короля, а його владу успадковує син Земовіт, потім Лешек і Земомисл. </w:t>
      </w:r>
      <w:r w:rsidR="004372BC">
        <w:rPr>
          <w:rFonts w:ascii="Times New Roman" w:hAnsi="Times New Roman" w:cs="Times New Roman"/>
          <w:sz w:val="28"/>
          <w:szCs w:val="28"/>
          <w:lang w:val="uk-UA"/>
        </w:rPr>
        <w:t xml:space="preserve">Повторюється, як і у </w:t>
      </w:r>
      <w:r w:rsidR="007A39A7">
        <w:rPr>
          <w:rFonts w:ascii="Times New Roman" w:hAnsi="Times New Roman" w:cs="Times New Roman"/>
          <w:sz w:val="28"/>
          <w:szCs w:val="28"/>
          <w:lang w:val="uk-UA"/>
        </w:rPr>
        <w:t>Кадлубека, що</w:t>
      </w:r>
      <w:r w:rsidRPr="004B13BC">
        <w:rPr>
          <w:rFonts w:ascii="Times New Roman" w:hAnsi="Times New Roman" w:cs="Times New Roman"/>
          <w:sz w:val="28"/>
          <w:szCs w:val="28"/>
          <w:lang w:val="uk-UA"/>
        </w:rPr>
        <w:t xml:space="preserve"> Мечислав (Мешко - Myeszko) був сліпий сім років, але потім дістав дар зору й став правити поляками. </w:t>
      </w:r>
    </w:p>
    <w:p w:rsidR="00D816CA" w:rsidRDefault="004B13BC" w:rsidP="004B13BC">
      <w:pPr>
        <w:spacing w:after="0" w:line="240" w:lineRule="auto"/>
        <w:ind w:firstLine="709"/>
        <w:jc w:val="both"/>
        <w:rPr>
          <w:rFonts w:ascii="Times New Roman" w:hAnsi="Times New Roman" w:cs="Times New Roman"/>
          <w:sz w:val="28"/>
          <w:szCs w:val="28"/>
          <w:lang w:val="uk-UA"/>
        </w:rPr>
      </w:pPr>
      <w:r w:rsidRPr="004372BC">
        <w:rPr>
          <w:rFonts w:ascii="Times New Roman" w:hAnsi="Times New Roman" w:cs="Times New Roman"/>
          <w:b/>
          <w:sz w:val="28"/>
          <w:szCs w:val="28"/>
          <w:lang w:val="uk-UA"/>
        </w:rPr>
        <w:t>Друга книга</w:t>
      </w:r>
      <w:r w:rsidRPr="004B13BC">
        <w:rPr>
          <w:rFonts w:ascii="Times New Roman" w:hAnsi="Times New Roman" w:cs="Times New Roman"/>
          <w:sz w:val="28"/>
          <w:szCs w:val="28"/>
          <w:lang w:val="uk-UA"/>
        </w:rPr>
        <w:t xml:space="preserve"> починається з часів Мешка І, охоплює часи Болеслава Хороброго, Мечислава ІІ та безкоролів’я. Виклад уже</w:t>
      </w:r>
      <w:r w:rsidR="007A39A7">
        <w:rPr>
          <w:rFonts w:ascii="Times New Roman" w:hAnsi="Times New Roman" w:cs="Times New Roman"/>
          <w:sz w:val="28"/>
          <w:szCs w:val="28"/>
          <w:lang w:val="uk-UA"/>
        </w:rPr>
        <w:t xml:space="preserve"> менш легендарний, а</w:t>
      </w:r>
      <w:r w:rsidRPr="004B13BC">
        <w:rPr>
          <w:rFonts w:ascii="Times New Roman" w:hAnsi="Times New Roman" w:cs="Times New Roman"/>
          <w:sz w:val="28"/>
          <w:szCs w:val="28"/>
          <w:lang w:val="uk-UA"/>
        </w:rPr>
        <w:t xml:space="preserve"> йде за роками</w:t>
      </w:r>
      <w:r w:rsidR="00EF512D">
        <w:rPr>
          <w:rFonts w:ascii="Times New Roman" w:hAnsi="Times New Roman" w:cs="Times New Roman"/>
          <w:sz w:val="28"/>
          <w:szCs w:val="28"/>
          <w:lang w:val="uk-UA"/>
        </w:rPr>
        <w:t xml:space="preserve"> і реальними подіями</w:t>
      </w:r>
      <w:r w:rsidRPr="004B13BC">
        <w:rPr>
          <w:rFonts w:ascii="Times New Roman" w:hAnsi="Times New Roman" w:cs="Times New Roman"/>
          <w:sz w:val="28"/>
          <w:szCs w:val="28"/>
          <w:lang w:val="uk-UA"/>
        </w:rPr>
        <w:t>.</w:t>
      </w:r>
      <w:r w:rsidR="00EF512D">
        <w:rPr>
          <w:rFonts w:ascii="Times New Roman" w:hAnsi="Times New Roman" w:cs="Times New Roman"/>
          <w:sz w:val="28"/>
          <w:szCs w:val="28"/>
          <w:lang w:val="uk-UA"/>
        </w:rPr>
        <w:t xml:space="preserve"> </w:t>
      </w:r>
      <w:r w:rsidRPr="004B13BC">
        <w:rPr>
          <w:rFonts w:ascii="Times New Roman" w:hAnsi="Times New Roman" w:cs="Times New Roman"/>
          <w:sz w:val="28"/>
          <w:szCs w:val="28"/>
          <w:lang w:val="uk-UA"/>
        </w:rPr>
        <w:t xml:space="preserve">Книга починається з одруження Мешка І з чеською княжною Дубровкою. Хроніка наголошує, що прагнення пізнати християнство з’явилося в Мешка ще раніше, а коли Дубровка поставила за умову шлюбу хрещення Мешка, він мав уночі видіння, що спонукало до прийняття нової віри. Дубровка прибула до Ґнєзна. «Po kilku dniach, książę Mieczysław, wyuczywszy się główniejszych zasad i obrządków prawej wiary od mnichów i pustelników, których w tym celu umyślnie był sprowadził, wraz z panami, szlachtą i celniejszymi mieszkańcami miast Polskich, wyrzeka się ciemnoty dawnych błędów, a przyjmuje zakon zbawienny prawej wiary Chrystusa; pierwszy krok nawrócenia swego od przesądów pogaństwa do światła wiary uświęca znamieniem oczyszczającej laski, i w Gnieźnie chrzest przyjmuje». По цьому він вінчається з Дубравкою і наказує нищити поганських ідолів. Йому ж приписується заснування в Ґнєзні й Кракові архиєпископств і побудова семи кафедральних соборів.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Подається історія святого Войцеха </w:t>
      </w:r>
      <w:r w:rsidR="00D816CA">
        <w:rPr>
          <w:rFonts w:ascii="Times New Roman" w:hAnsi="Times New Roman" w:cs="Times New Roman"/>
          <w:sz w:val="28"/>
          <w:szCs w:val="28"/>
          <w:lang w:val="uk-UA"/>
        </w:rPr>
        <w:t>–</w:t>
      </w:r>
      <w:r w:rsidRPr="004B13BC">
        <w:rPr>
          <w:rFonts w:ascii="Times New Roman" w:hAnsi="Times New Roman" w:cs="Times New Roman"/>
          <w:sz w:val="28"/>
          <w:szCs w:val="28"/>
          <w:lang w:val="uk-UA"/>
        </w:rPr>
        <w:t xml:space="preserve"> </w:t>
      </w:r>
      <w:r w:rsidR="00D816CA">
        <w:rPr>
          <w:rFonts w:ascii="Times New Roman" w:hAnsi="Times New Roman" w:cs="Times New Roman"/>
          <w:sz w:val="28"/>
          <w:szCs w:val="28"/>
          <w:lang w:val="uk-UA"/>
        </w:rPr>
        <w:t xml:space="preserve">обрання </w:t>
      </w:r>
      <w:r w:rsidRPr="004B13BC">
        <w:rPr>
          <w:rFonts w:ascii="Times New Roman" w:hAnsi="Times New Roman" w:cs="Times New Roman"/>
          <w:sz w:val="28"/>
          <w:szCs w:val="28"/>
          <w:lang w:val="uk-UA"/>
        </w:rPr>
        <w:t xml:space="preserve"> на празьку кафедру, відхід у монастир, подорож в Угорщину для проповіді, прибуття до Кракова, Ґнєзна, </w:t>
      </w:r>
      <w:r w:rsidR="00703259">
        <w:rPr>
          <w:rFonts w:ascii="Times New Roman" w:hAnsi="Times New Roman" w:cs="Times New Roman"/>
          <w:sz w:val="28"/>
          <w:szCs w:val="28"/>
          <w:lang w:val="uk-UA"/>
        </w:rPr>
        <w:t xml:space="preserve">мученицька </w:t>
      </w:r>
      <w:r w:rsidRPr="004B13BC">
        <w:rPr>
          <w:rFonts w:ascii="Times New Roman" w:hAnsi="Times New Roman" w:cs="Times New Roman"/>
          <w:sz w:val="28"/>
          <w:szCs w:val="28"/>
          <w:lang w:val="uk-UA"/>
        </w:rPr>
        <w:t>загибель під час місії серед прусів.</w:t>
      </w:r>
    </w:p>
    <w:p w:rsidR="008434C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Розповідь про події в Польщі супроводжується стислими інформаціями з </w:t>
      </w:r>
      <w:r w:rsidR="00D816CA">
        <w:rPr>
          <w:rFonts w:ascii="Times New Roman" w:hAnsi="Times New Roman" w:cs="Times New Roman"/>
          <w:sz w:val="28"/>
          <w:szCs w:val="28"/>
          <w:lang w:val="uk-UA"/>
        </w:rPr>
        <w:t>Кракова</w:t>
      </w:r>
      <w:r w:rsidRPr="004B13BC">
        <w:rPr>
          <w:rFonts w:ascii="Times New Roman" w:hAnsi="Times New Roman" w:cs="Times New Roman"/>
          <w:sz w:val="28"/>
          <w:szCs w:val="28"/>
          <w:lang w:val="uk-UA"/>
        </w:rPr>
        <w:t>, а також із сусідніх держав - Чехії, Угорщини, Священної Римської імперії, а особливо - з Русі. Під 999 р. повідомляється про смерть Мєшка і успадкування його влади сином Болеславом</w:t>
      </w:r>
      <w:r w:rsidR="00387295">
        <w:rPr>
          <w:rFonts w:ascii="Times New Roman" w:hAnsi="Times New Roman" w:cs="Times New Roman"/>
          <w:sz w:val="28"/>
          <w:szCs w:val="28"/>
          <w:lang w:val="uk-UA"/>
        </w:rPr>
        <w:t xml:space="preserve">. </w:t>
      </w:r>
      <w:r w:rsidRPr="004B13BC">
        <w:rPr>
          <w:rFonts w:ascii="Times New Roman" w:hAnsi="Times New Roman" w:cs="Times New Roman"/>
          <w:sz w:val="28"/>
          <w:szCs w:val="28"/>
          <w:lang w:val="uk-UA"/>
        </w:rPr>
        <w:t xml:space="preserve">Чесноти Болеслава описуються в панегіричному стилі. Повідомляється про викуплення ним мощів сщмч. Войцеха і перевезення до Ґнєзна.1001 р. до Ґнєзна на </w:t>
      </w:r>
      <w:r w:rsidR="00703259">
        <w:rPr>
          <w:rFonts w:ascii="Times New Roman" w:hAnsi="Times New Roman" w:cs="Times New Roman"/>
          <w:sz w:val="28"/>
          <w:szCs w:val="28"/>
          <w:lang w:val="uk-UA"/>
        </w:rPr>
        <w:t>уклін</w:t>
      </w:r>
      <w:r w:rsidRPr="004B13BC">
        <w:rPr>
          <w:rFonts w:ascii="Times New Roman" w:hAnsi="Times New Roman" w:cs="Times New Roman"/>
          <w:sz w:val="28"/>
          <w:szCs w:val="28"/>
          <w:lang w:val="uk-UA"/>
        </w:rPr>
        <w:t xml:space="preserve"> мощам св. Войцех</w:t>
      </w:r>
      <w:r w:rsidR="00D816CA">
        <w:rPr>
          <w:rFonts w:ascii="Times New Roman" w:hAnsi="Times New Roman" w:cs="Times New Roman"/>
          <w:sz w:val="28"/>
          <w:szCs w:val="28"/>
          <w:lang w:val="uk-UA"/>
        </w:rPr>
        <w:t>а</w:t>
      </w:r>
      <w:r w:rsidRPr="004B13BC">
        <w:rPr>
          <w:rFonts w:ascii="Times New Roman" w:hAnsi="Times New Roman" w:cs="Times New Roman"/>
          <w:sz w:val="28"/>
          <w:szCs w:val="28"/>
          <w:lang w:val="uk-UA"/>
        </w:rPr>
        <w:t xml:space="preserve"> прибуває імператор </w:t>
      </w:r>
      <w:r w:rsidR="00D816CA" w:rsidRPr="004B13BC">
        <w:rPr>
          <w:rFonts w:ascii="Times New Roman" w:hAnsi="Times New Roman" w:cs="Times New Roman"/>
          <w:sz w:val="28"/>
          <w:szCs w:val="28"/>
          <w:lang w:val="uk-UA"/>
        </w:rPr>
        <w:t>Священно</w:t>
      </w:r>
      <w:r w:rsidR="00D816CA">
        <w:rPr>
          <w:rFonts w:ascii="Times New Roman" w:hAnsi="Times New Roman" w:cs="Times New Roman"/>
          <w:sz w:val="28"/>
          <w:szCs w:val="28"/>
          <w:lang w:val="uk-UA"/>
        </w:rPr>
        <w:t>ї</w:t>
      </w:r>
      <w:r w:rsidR="00D816CA" w:rsidRPr="004B13BC">
        <w:rPr>
          <w:rFonts w:ascii="Times New Roman" w:hAnsi="Times New Roman" w:cs="Times New Roman"/>
          <w:sz w:val="28"/>
          <w:szCs w:val="28"/>
          <w:lang w:val="uk-UA"/>
        </w:rPr>
        <w:t xml:space="preserve"> Римс</w:t>
      </w:r>
      <w:r w:rsidR="00D816CA">
        <w:rPr>
          <w:rFonts w:ascii="Times New Roman" w:hAnsi="Times New Roman" w:cs="Times New Roman"/>
          <w:sz w:val="28"/>
          <w:szCs w:val="28"/>
          <w:lang w:val="uk-UA"/>
        </w:rPr>
        <w:t>ь</w:t>
      </w:r>
      <w:r w:rsidR="00D816CA" w:rsidRPr="004B13BC">
        <w:rPr>
          <w:rFonts w:ascii="Times New Roman" w:hAnsi="Times New Roman" w:cs="Times New Roman"/>
          <w:sz w:val="28"/>
          <w:szCs w:val="28"/>
          <w:lang w:val="uk-UA"/>
        </w:rPr>
        <w:t>ко</w:t>
      </w:r>
      <w:r w:rsidR="00D816CA">
        <w:rPr>
          <w:rFonts w:ascii="Times New Roman" w:hAnsi="Times New Roman" w:cs="Times New Roman"/>
          <w:sz w:val="28"/>
          <w:szCs w:val="28"/>
          <w:lang w:val="uk-UA"/>
        </w:rPr>
        <w:t>ї</w:t>
      </w:r>
      <w:r w:rsidR="00D816CA" w:rsidRPr="004B13BC">
        <w:rPr>
          <w:rFonts w:ascii="Times New Roman" w:hAnsi="Times New Roman" w:cs="Times New Roman"/>
          <w:sz w:val="28"/>
          <w:szCs w:val="28"/>
          <w:lang w:val="uk-UA"/>
        </w:rPr>
        <w:t xml:space="preserve"> </w:t>
      </w:r>
      <w:r w:rsidR="00D816CA">
        <w:rPr>
          <w:rFonts w:ascii="Times New Roman" w:hAnsi="Times New Roman" w:cs="Times New Roman"/>
          <w:sz w:val="28"/>
          <w:szCs w:val="28"/>
          <w:lang w:val="uk-UA"/>
        </w:rPr>
        <w:t>і</w:t>
      </w:r>
      <w:r w:rsidR="00D816CA" w:rsidRPr="004B13BC">
        <w:rPr>
          <w:rFonts w:ascii="Times New Roman" w:hAnsi="Times New Roman" w:cs="Times New Roman"/>
          <w:sz w:val="28"/>
          <w:szCs w:val="28"/>
          <w:lang w:val="uk-UA"/>
        </w:rPr>
        <w:t>мпер</w:t>
      </w:r>
      <w:r w:rsidR="00D816CA">
        <w:rPr>
          <w:rFonts w:ascii="Times New Roman" w:hAnsi="Times New Roman" w:cs="Times New Roman"/>
          <w:sz w:val="28"/>
          <w:szCs w:val="28"/>
          <w:lang w:val="uk-UA"/>
        </w:rPr>
        <w:t>ії</w:t>
      </w:r>
      <w:r w:rsidR="00D816CA" w:rsidRPr="004B13BC">
        <w:rPr>
          <w:rFonts w:ascii="Times New Roman" w:hAnsi="Times New Roman" w:cs="Times New Roman"/>
          <w:sz w:val="28"/>
          <w:szCs w:val="28"/>
          <w:lang w:val="uk-UA"/>
        </w:rPr>
        <w:t xml:space="preserve"> </w:t>
      </w:r>
      <w:r w:rsidRPr="004B13BC">
        <w:rPr>
          <w:rFonts w:ascii="Times New Roman" w:hAnsi="Times New Roman" w:cs="Times New Roman"/>
          <w:sz w:val="28"/>
          <w:szCs w:val="28"/>
          <w:lang w:val="uk-UA"/>
        </w:rPr>
        <w:t>Отто</w:t>
      </w:r>
      <w:r w:rsidR="00D816CA">
        <w:rPr>
          <w:rFonts w:ascii="Times New Roman" w:hAnsi="Times New Roman" w:cs="Times New Roman"/>
          <w:sz w:val="28"/>
          <w:szCs w:val="28"/>
          <w:lang w:val="uk-UA"/>
        </w:rPr>
        <w:t>н</w:t>
      </w:r>
      <w:r w:rsidRPr="004B13BC">
        <w:rPr>
          <w:rFonts w:ascii="Times New Roman" w:hAnsi="Times New Roman" w:cs="Times New Roman"/>
          <w:sz w:val="28"/>
          <w:szCs w:val="28"/>
          <w:lang w:val="uk-UA"/>
        </w:rPr>
        <w:t xml:space="preserve"> ІІІ, який вінчає Болеслава </w:t>
      </w:r>
      <w:r w:rsidR="00703259">
        <w:rPr>
          <w:rFonts w:ascii="Times New Roman" w:hAnsi="Times New Roman" w:cs="Times New Roman"/>
          <w:sz w:val="28"/>
          <w:szCs w:val="28"/>
          <w:lang w:val="uk-UA"/>
        </w:rPr>
        <w:t xml:space="preserve">на королівство </w:t>
      </w:r>
      <w:r w:rsidRPr="004B13BC">
        <w:rPr>
          <w:rFonts w:ascii="Times New Roman" w:hAnsi="Times New Roman" w:cs="Times New Roman"/>
          <w:sz w:val="28"/>
          <w:szCs w:val="28"/>
          <w:lang w:val="uk-UA"/>
        </w:rPr>
        <w:t>власною короною і звільняє від підлеглост</w:t>
      </w:r>
      <w:r w:rsidR="00D816CA">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w:t>
      </w:r>
      <w:r w:rsidR="00D816CA">
        <w:rPr>
          <w:rFonts w:ascii="Times New Roman" w:hAnsi="Times New Roman" w:cs="Times New Roman"/>
          <w:sz w:val="28"/>
          <w:szCs w:val="28"/>
          <w:lang w:val="uk-UA"/>
        </w:rPr>
        <w:t>у справах віри</w:t>
      </w:r>
      <w:r w:rsidR="00D816CA">
        <w:rPr>
          <w:rStyle w:val="a6"/>
          <w:rFonts w:ascii="Times New Roman" w:hAnsi="Times New Roman" w:cs="Times New Roman"/>
          <w:sz w:val="28"/>
          <w:szCs w:val="28"/>
          <w:lang w:val="uk-UA"/>
        </w:rPr>
        <w:footnoteReference w:id="3"/>
      </w:r>
      <w:r w:rsidRPr="004B13BC">
        <w:rPr>
          <w:rFonts w:ascii="Times New Roman" w:hAnsi="Times New Roman" w:cs="Times New Roman"/>
          <w:sz w:val="28"/>
          <w:szCs w:val="28"/>
          <w:lang w:val="uk-UA"/>
        </w:rPr>
        <w:t>.</w:t>
      </w:r>
      <w:r w:rsidR="00D816CA">
        <w:rPr>
          <w:rFonts w:ascii="Times New Roman" w:hAnsi="Times New Roman" w:cs="Times New Roman"/>
          <w:sz w:val="28"/>
          <w:szCs w:val="28"/>
          <w:lang w:val="uk-UA"/>
        </w:rPr>
        <w:t xml:space="preserve">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Болеслав укладає мир з Руссю, а після нападу чехів захоплює </w:t>
      </w:r>
      <w:r w:rsidR="008434CC">
        <w:rPr>
          <w:rFonts w:ascii="Times New Roman" w:hAnsi="Times New Roman" w:cs="Times New Roman"/>
          <w:sz w:val="28"/>
          <w:szCs w:val="28"/>
          <w:lang w:val="uk-UA"/>
        </w:rPr>
        <w:t>Чехію</w:t>
      </w:r>
      <w:r w:rsidRPr="004B13BC">
        <w:rPr>
          <w:rFonts w:ascii="Times New Roman" w:hAnsi="Times New Roman" w:cs="Times New Roman"/>
          <w:sz w:val="28"/>
          <w:szCs w:val="28"/>
          <w:lang w:val="uk-UA"/>
        </w:rPr>
        <w:t xml:space="preserve"> й Прагу з Вишеградським замком. Він звертається до фундатора ордену камедулів Ромуальда з запрошенням, і той направляє </w:t>
      </w:r>
      <w:r w:rsidR="008434CC">
        <w:rPr>
          <w:rFonts w:ascii="Times New Roman" w:hAnsi="Times New Roman" w:cs="Times New Roman"/>
          <w:sz w:val="28"/>
          <w:szCs w:val="28"/>
          <w:lang w:val="uk-UA"/>
        </w:rPr>
        <w:t xml:space="preserve"> для місіонерства </w:t>
      </w:r>
      <w:r w:rsidRPr="004B13BC">
        <w:rPr>
          <w:rFonts w:ascii="Times New Roman" w:hAnsi="Times New Roman" w:cs="Times New Roman"/>
          <w:sz w:val="28"/>
          <w:szCs w:val="28"/>
          <w:lang w:val="uk-UA"/>
        </w:rPr>
        <w:t xml:space="preserve">до Польщі двох ченців, Івана й Бенедикта, що оселилися в Казімєжу Великопольському. </w:t>
      </w:r>
      <w:r w:rsidR="00156781">
        <w:rPr>
          <w:rFonts w:ascii="Times New Roman" w:hAnsi="Times New Roman" w:cs="Times New Roman"/>
          <w:sz w:val="28"/>
          <w:szCs w:val="28"/>
          <w:lang w:val="uk-UA"/>
        </w:rPr>
        <w:t>Але р</w:t>
      </w:r>
      <w:r w:rsidRPr="004B13BC">
        <w:rPr>
          <w:rFonts w:ascii="Times New Roman" w:hAnsi="Times New Roman" w:cs="Times New Roman"/>
          <w:sz w:val="28"/>
          <w:szCs w:val="28"/>
          <w:lang w:val="uk-UA"/>
        </w:rPr>
        <w:t xml:space="preserve">озбійники повбивали </w:t>
      </w:r>
      <w:r w:rsidR="008434CC">
        <w:rPr>
          <w:rFonts w:ascii="Times New Roman" w:hAnsi="Times New Roman" w:cs="Times New Roman"/>
          <w:sz w:val="28"/>
          <w:szCs w:val="28"/>
          <w:lang w:val="uk-UA"/>
        </w:rPr>
        <w:t>ченців</w:t>
      </w:r>
      <w:r w:rsidRPr="004B13BC">
        <w:rPr>
          <w:rFonts w:ascii="Times New Roman" w:hAnsi="Times New Roman" w:cs="Times New Roman"/>
          <w:sz w:val="28"/>
          <w:szCs w:val="28"/>
          <w:lang w:val="uk-UA"/>
        </w:rPr>
        <w:t>, довідавшись про подароване їм золото. Болеслав підтримує руського князя Святоп</w:t>
      </w:r>
      <w:r w:rsidR="008434CC">
        <w:rPr>
          <w:rFonts w:ascii="Times New Roman" w:hAnsi="Times New Roman" w:cs="Times New Roman"/>
          <w:sz w:val="28"/>
          <w:szCs w:val="28"/>
          <w:lang w:val="uk-UA"/>
        </w:rPr>
        <w:t>олка й завойовує для нього Київ, трьома залізними стовпами на Дніпрі й на Сулі позначивши кордони Польщі.</w:t>
      </w:r>
      <w:r w:rsidRPr="004B13BC">
        <w:rPr>
          <w:rFonts w:ascii="Times New Roman" w:hAnsi="Times New Roman" w:cs="Times New Roman"/>
          <w:sz w:val="28"/>
          <w:szCs w:val="28"/>
          <w:lang w:val="uk-UA"/>
        </w:rPr>
        <w:t xml:space="preserve"> «Potem Bolesław król, naśladując przykład onego mocarza Herkulesa, który na krańcach Hesperyi trzy słupce był postawił, sam też w rzece Dnieprze, w tóm miejscu, gdzie rzeka Suła do niego wpada, trzy z litego żelaza pozabijał słupy, podobno do dziś dnia trwające, i uwiecznił niemi granice kraju; później trzy inne na rzece Su1i (So1ava) od zachodu postawił, aby w wiekach potomnych świetne jego zwycieztwa i granice Polski poświadczały». Але, коли Святополк зрадив польських рицарів, Болеслав пограбував Київ і повернувся зі здобиччю в Польщу. Болеслав здійснює напад на Саксонію, і там також забиває три колони, що позначають межу його володінь. Він повертає Помор’я і Кашуби, підкор</w:t>
      </w:r>
      <w:r w:rsidR="00156781">
        <w:rPr>
          <w:rFonts w:ascii="Times New Roman" w:hAnsi="Times New Roman" w:cs="Times New Roman"/>
          <w:sz w:val="28"/>
          <w:szCs w:val="28"/>
          <w:lang w:val="uk-UA"/>
        </w:rPr>
        <w:t>ю</w:t>
      </w:r>
      <w:r w:rsidRPr="004B13BC">
        <w:rPr>
          <w:rFonts w:ascii="Times New Roman" w:hAnsi="Times New Roman" w:cs="Times New Roman"/>
          <w:sz w:val="28"/>
          <w:szCs w:val="28"/>
          <w:lang w:val="uk-UA"/>
        </w:rPr>
        <w:t>є Прусію, перемагає Ярослава Мудрого й оточує країну замками. Він сам чинить справедливий суд для своїх підданців. За наступника він призначає сина Мечислава.</w:t>
      </w:r>
      <w:r w:rsidR="00156781">
        <w:rPr>
          <w:rFonts w:ascii="Times New Roman" w:hAnsi="Times New Roman" w:cs="Times New Roman"/>
          <w:sz w:val="28"/>
          <w:szCs w:val="28"/>
          <w:lang w:val="uk-UA"/>
        </w:rPr>
        <w:t xml:space="preserve"> </w:t>
      </w:r>
      <w:r w:rsidR="00703259">
        <w:rPr>
          <w:rFonts w:ascii="Times New Roman" w:hAnsi="Times New Roman" w:cs="Times New Roman"/>
          <w:sz w:val="28"/>
          <w:szCs w:val="28"/>
          <w:lang w:val="uk-UA"/>
        </w:rPr>
        <w:t>Сам</w:t>
      </w:r>
      <w:r w:rsidRPr="004B13BC">
        <w:rPr>
          <w:rFonts w:ascii="Times New Roman" w:hAnsi="Times New Roman" w:cs="Times New Roman"/>
          <w:sz w:val="28"/>
          <w:szCs w:val="28"/>
          <w:lang w:val="uk-UA"/>
        </w:rPr>
        <w:t xml:space="preserve"> помирає </w:t>
      </w:r>
      <w:r w:rsidR="00156781">
        <w:rPr>
          <w:rFonts w:ascii="Times New Roman" w:hAnsi="Times New Roman" w:cs="Times New Roman"/>
          <w:sz w:val="28"/>
          <w:szCs w:val="28"/>
          <w:lang w:val="uk-UA"/>
        </w:rPr>
        <w:t>у</w:t>
      </w:r>
      <w:r w:rsidRPr="004B13BC">
        <w:rPr>
          <w:rFonts w:ascii="Times New Roman" w:hAnsi="Times New Roman" w:cs="Times New Roman"/>
          <w:sz w:val="28"/>
          <w:szCs w:val="28"/>
          <w:lang w:val="uk-UA"/>
        </w:rPr>
        <w:t xml:space="preserve"> Познані у віці 58 років по 25 роках панування.</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Скориставшись зі смерт</w:t>
      </w:r>
      <w:r w:rsidR="00156781">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Болеслава, на Польщу нападають чехи, а різні реґіони відмовляються коритися королеві.</w:t>
      </w:r>
      <w:r w:rsidR="00156781">
        <w:rPr>
          <w:rFonts w:ascii="Times New Roman" w:hAnsi="Times New Roman" w:cs="Times New Roman"/>
          <w:sz w:val="28"/>
          <w:szCs w:val="28"/>
          <w:lang w:val="uk-UA"/>
        </w:rPr>
        <w:t xml:space="preserve"> </w:t>
      </w:r>
      <w:r w:rsidRPr="004B13BC">
        <w:rPr>
          <w:rFonts w:ascii="Times New Roman" w:hAnsi="Times New Roman" w:cs="Times New Roman"/>
          <w:sz w:val="28"/>
          <w:szCs w:val="28"/>
          <w:lang w:val="uk-UA"/>
        </w:rPr>
        <w:t xml:space="preserve">Державою починає керувати його дружина Рикса. Невдоволені нею пани й рицарство вигнали з країни і Риксу, і її сина Казимира, спадкоємця престолу. В Польщі починається громадянська війна. Мати направляє </w:t>
      </w:r>
      <w:r w:rsidR="00156781">
        <w:rPr>
          <w:rFonts w:ascii="Times New Roman" w:hAnsi="Times New Roman" w:cs="Times New Roman"/>
          <w:sz w:val="28"/>
          <w:szCs w:val="28"/>
          <w:lang w:val="uk-UA"/>
        </w:rPr>
        <w:t>Казимира до Парижу на навчання,</w:t>
      </w:r>
      <w:r w:rsidRPr="004B13BC">
        <w:rPr>
          <w:rFonts w:ascii="Times New Roman" w:hAnsi="Times New Roman" w:cs="Times New Roman"/>
          <w:sz w:val="28"/>
          <w:szCs w:val="28"/>
          <w:lang w:val="uk-UA"/>
        </w:rPr>
        <w:t xml:space="preserve"> він там вступає до бенедиктинського монастиря.</w:t>
      </w:r>
    </w:p>
    <w:p w:rsidR="00156781" w:rsidRDefault="004B13BC" w:rsidP="004B13BC">
      <w:pPr>
        <w:spacing w:after="0" w:line="240" w:lineRule="auto"/>
        <w:ind w:firstLine="709"/>
        <w:jc w:val="both"/>
        <w:rPr>
          <w:rFonts w:ascii="Times New Roman" w:hAnsi="Times New Roman" w:cs="Times New Roman"/>
          <w:sz w:val="28"/>
          <w:szCs w:val="28"/>
          <w:lang w:val="uk-UA"/>
        </w:rPr>
      </w:pPr>
      <w:r w:rsidRPr="00156781">
        <w:rPr>
          <w:rFonts w:ascii="Times New Roman" w:hAnsi="Times New Roman" w:cs="Times New Roman"/>
          <w:b/>
          <w:sz w:val="28"/>
          <w:szCs w:val="28"/>
          <w:lang w:val="uk-UA"/>
        </w:rPr>
        <w:t>Третя книга</w:t>
      </w:r>
      <w:r w:rsidRPr="004B13BC">
        <w:rPr>
          <w:rFonts w:ascii="Times New Roman" w:hAnsi="Times New Roman" w:cs="Times New Roman"/>
          <w:sz w:val="28"/>
          <w:szCs w:val="28"/>
          <w:lang w:val="uk-UA"/>
        </w:rPr>
        <w:t xml:space="preserve"> присвячена правлінню Казимира І та Болеслава ІІ. Вона починається з картини загального занепаду Польщі: «Królestwo Polskie, niegdyś kwitnące i sławne, a potóm znękane i uciśnione brzemieniem rozlicznych nieszczęść, klęskami wewnętrznych i zewnętrznych wojen, już do takiego przyszło osłabienia, takiej niedoli, że po wymordowaniu albo pognaniu w niewolą najwybrańszych rycerzy i obywateli, nie było w niej nic widać okrom gruzów i spustoszenia». Поляки схаменулися й направили посольство до королеви </w:t>
      </w:r>
      <w:r w:rsidR="00703259">
        <w:rPr>
          <w:rFonts w:ascii="Times New Roman" w:hAnsi="Times New Roman" w:cs="Times New Roman"/>
          <w:sz w:val="28"/>
          <w:szCs w:val="28"/>
          <w:lang w:val="uk-UA"/>
        </w:rPr>
        <w:t xml:space="preserve">Рикси </w:t>
      </w:r>
      <w:r w:rsidRPr="004B13BC">
        <w:rPr>
          <w:rFonts w:ascii="Times New Roman" w:hAnsi="Times New Roman" w:cs="Times New Roman"/>
          <w:sz w:val="28"/>
          <w:szCs w:val="28"/>
          <w:lang w:val="uk-UA"/>
        </w:rPr>
        <w:t>з проханням повернути Казимира на трон. Але той вже став монахом, дияконом. Тоді посли їдуть до Риму й просять папу Бенедикта ІХ відпустити короля з монастиря. Папа дозволяє, наклавши на поляків обов’язок «opłacania denara Ś. Piotra i strzyżenia głów aż do uszu». Казимир повертається до Польщі, карає руйнівників країни й розбійників і коронується в Ґнєзні. Він бере за</w:t>
      </w:r>
      <w:r w:rsidR="00703259">
        <w:rPr>
          <w:rFonts w:ascii="Times New Roman" w:hAnsi="Times New Roman" w:cs="Times New Roman"/>
          <w:sz w:val="28"/>
          <w:szCs w:val="28"/>
          <w:lang w:val="uk-UA"/>
        </w:rPr>
        <w:t xml:space="preserve"> жінку</w:t>
      </w:r>
      <w:r w:rsidRPr="004B13BC">
        <w:rPr>
          <w:rFonts w:ascii="Times New Roman" w:hAnsi="Times New Roman" w:cs="Times New Roman"/>
          <w:sz w:val="28"/>
          <w:szCs w:val="28"/>
          <w:lang w:val="uk-UA"/>
        </w:rPr>
        <w:t xml:space="preserve"> доньку Ярослава Мудрого, повертає під свою владу Мазовше. До </w:t>
      </w:r>
      <w:r w:rsidR="00156781">
        <w:rPr>
          <w:rFonts w:ascii="Times New Roman" w:hAnsi="Times New Roman" w:cs="Times New Roman"/>
          <w:sz w:val="28"/>
          <w:szCs w:val="28"/>
          <w:lang w:val="uk-UA"/>
        </w:rPr>
        <w:t xml:space="preserve">монастиря у </w:t>
      </w:r>
      <w:r w:rsidRPr="004B13BC">
        <w:rPr>
          <w:rFonts w:ascii="Times New Roman" w:hAnsi="Times New Roman" w:cs="Times New Roman"/>
          <w:sz w:val="28"/>
          <w:szCs w:val="28"/>
          <w:lang w:val="uk-UA"/>
        </w:rPr>
        <w:t>Клюні направляється посольство з проханням прислати бенедиктинців до Польщі. Абат Клюні згоджується й направляє 12 монахів на чолі з Аароном. Казимир будує їм монастир на горі</w:t>
      </w:r>
      <w:r w:rsidR="00703259">
        <w:rPr>
          <w:rFonts w:ascii="Times New Roman" w:hAnsi="Times New Roman" w:cs="Times New Roman"/>
          <w:sz w:val="28"/>
          <w:szCs w:val="28"/>
          <w:lang w:val="uk-UA"/>
        </w:rPr>
        <w:t xml:space="preserve"> Тинець за дві милі від Кракова:</w:t>
      </w:r>
      <w:r w:rsidRPr="004B13BC">
        <w:rPr>
          <w:rFonts w:ascii="Times New Roman" w:hAnsi="Times New Roman" w:cs="Times New Roman"/>
          <w:sz w:val="28"/>
          <w:szCs w:val="28"/>
          <w:lang w:val="uk-UA"/>
        </w:rPr>
        <w:t xml:space="preserve"> «tak hojnie go uposażył, uprzywilejował i zbogacił nadaniami rozlicznych miasteczek, wsi, dzierżaw, przywilejów i swobód, że żadnego w królestwie Polskićm niema klasztoru, ani dawniej ani później założonego, któryby dochodami swemi mógł się równać z temi, jakie król Kazimierz wtedy Tynieckiemu nadał». Цьому монастиреві підпорядковуються всі бенедиктинські монастирі в Польщі. В Кракові утворюється архиєпископство, на чолі якого ста</w:t>
      </w:r>
      <w:r w:rsidR="00156781">
        <w:rPr>
          <w:rFonts w:ascii="Times New Roman" w:hAnsi="Times New Roman" w:cs="Times New Roman"/>
          <w:sz w:val="28"/>
          <w:szCs w:val="28"/>
          <w:lang w:val="uk-UA"/>
        </w:rPr>
        <w:t>є</w:t>
      </w:r>
      <w:r w:rsidRPr="004B13BC">
        <w:rPr>
          <w:rFonts w:ascii="Times New Roman" w:hAnsi="Times New Roman" w:cs="Times New Roman"/>
          <w:sz w:val="28"/>
          <w:szCs w:val="28"/>
          <w:lang w:val="uk-UA"/>
        </w:rPr>
        <w:t xml:space="preserve"> абат Аарон. </w:t>
      </w:r>
    </w:p>
    <w:p w:rsidR="007B0433"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Смерть Казимира </w:t>
      </w:r>
      <w:r w:rsidR="00156781">
        <w:rPr>
          <w:rFonts w:ascii="Times New Roman" w:hAnsi="Times New Roman" w:cs="Times New Roman"/>
          <w:sz w:val="28"/>
          <w:szCs w:val="28"/>
          <w:lang w:val="uk-UA"/>
        </w:rPr>
        <w:t>припадає на 1058 рік</w:t>
      </w:r>
      <w:r w:rsidRPr="004B13BC">
        <w:rPr>
          <w:rFonts w:ascii="Times New Roman" w:hAnsi="Times New Roman" w:cs="Times New Roman"/>
          <w:sz w:val="28"/>
          <w:szCs w:val="28"/>
          <w:lang w:val="uk-UA"/>
        </w:rPr>
        <w:t xml:space="preserve">. За подолання розбрату й захист держави від внутрішніх і зовнішніх ворогів </w:t>
      </w:r>
      <w:r w:rsidR="00156781">
        <w:rPr>
          <w:rFonts w:ascii="Times New Roman" w:hAnsi="Times New Roman" w:cs="Times New Roman"/>
          <w:sz w:val="28"/>
          <w:szCs w:val="28"/>
          <w:lang w:val="uk-UA"/>
        </w:rPr>
        <w:t xml:space="preserve">Длугош </w:t>
      </w:r>
      <w:r w:rsidRPr="004B13BC">
        <w:rPr>
          <w:rFonts w:ascii="Times New Roman" w:hAnsi="Times New Roman" w:cs="Times New Roman"/>
          <w:sz w:val="28"/>
          <w:szCs w:val="28"/>
          <w:lang w:val="uk-UA"/>
        </w:rPr>
        <w:t xml:space="preserve">називає Казимира Відновителем. Наступником Казимир призначає </w:t>
      </w:r>
      <w:r w:rsidR="00156781">
        <w:rPr>
          <w:rFonts w:ascii="Times New Roman" w:hAnsi="Times New Roman" w:cs="Times New Roman"/>
          <w:sz w:val="28"/>
          <w:szCs w:val="28"/>
          <w:lang w:val="uk-UA"/>
        </w:rPr>
        <w:t xml:space="preserve">сина </w:t>
      </w:r>
      <w:r w:rsidRPr="004B13BC">
        <w:rPr>
          <w:rFonts w:ascii="Times New Roman" w:hAnsi="Times New Roman" w:cs="Times New Roman"/>
          <w:sz w:val="28"/>
          <w:szCs w:val="28"/>
          <w:lang w:val="uk-UA"/>
        </w:rPr>
        <w:t xml:space="preserve">Болеслава. Той невдовзі по смерті батька коронується в Ґнєзні. До нього по допомогу </w:t>
      </w:r>
      <w:r w:rsidR="00156781">
        <w:rPr>
          <w:rFonts w:ascii="Times New Roman" w:hAnsi="Times New Roman" w:cs="Times New Roman"/>
          <w:sz w:val="28"/>
          <w:szCs w:val="28"/>
          <w:lang w:val="uk-UA"/>
        </w:rPr>
        <w:t>звертається</w:t>
      </w:r>
      <w:r w:rsidRPr="004B13BC">
        <w:rPr>
          <w:rFonts w:ascii="Times New Roman" w:hAnsi="Times New Roman" w:cs="Times New Roman"/>
          <w:sz w:val="28"/>
          <w:szCs w:val="28"/>
          <w:lang w:val="uk-UA"/>
        </w:rPr>
        <w:t xml:space="preserve"> київський князь Ізяслав Ярославич. Казимир іде на Русь, прагнучи повернути її під свою владу, бо вважає себе спадкоємцем руських князів. Він завоював Київ, Перемишль, Волинь.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Потім він допомагає повернути угорську корону своїм братам. А коли подолав Всеволода, то перебрав усю Русь під свою владу. У цей час краківський єпископ Станіслав, караючи Болеслава за </w:t>
      </w:r>
      <w:r w:rsidR="00156781">
        <w:rPr>
          <w:rFonts w:ascii="Times New Roman" w:hAnsi="Times New Roman" w:cs="Times New Roman"/>
          <w:sz w:val="28"/>
          <w:szCs w:val="28"/>
          <w:lang w:val="uk-UA"/>
        </w:rPr>
        <w:t xml:space="preserve">сімейну невірність, </w:t>
      </w:r>
      <w:r w:rsidRPr="004B13BC">
        <w:rPr>
          <w:rFonts w:ascii="Times New Roman" w:hAnsi="Times New Roman" w:cs="Times New Roman"/>
          <w:sz w:val="28"/>
          <w:szCs w:val="28"/>
          <w:lang w:val="uk-UA"/>
        </w:rPr>
        <w:t>наклав на нього покуту.</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156781">
        <w:rPr>
          <w:rFonts w:ascii="Times New Roman" w:hAnsi="Times New Roman" w:cs="Times New Roman"/>
          <w:b/>
          <w:sz w:val="28"/>
          <w:szCs w:val="28"/>
          <w:lang w:val="uk-UA"/>
        </w:rPr>
        <w:t>Четверта книга</w:t>
      </w:r>
      <w:r w:rsidRPr="004B13BC">
        <w:rPr>
          <w:rFonts w:ascii="Times New Roman" w:hAnsi="Times New Roman" w:cs="Times New Roman"/>
          <w:sz w:val="28"/>
          <w:szCs w:val="28"/>
          <w:lang w:val="uk-UA"/>
        </w:rPr>
        <w:t xml:space="preserve"> зосереджується на добі Владислава Германа й Болеслава ІІІ Кривоустого.</w:t>
      </w:r>
    </w:p>
    <w:p w:rsidR="007E0FF9" w:rsidRPr="00F86BD3" w:rsidRDefault="004B13BC" w:rsidP="00F86BD3">
      <w:pPr>
        <w:jc w:val="both"/>
        <w:rPr>
          <w:rFonts w:ascii="Times New Roman" w:hAnsi="Times New Roman" w:cs="Times New Roman"/>
          <w:sz w:val="28"/>
          <w:szCs w:val="28"/>
          <w:lang w:val="uk-UA"/>
        </w:rPr>
      </w:pPr>
      <w:r w:rsidRPr="00F86BD3">
        <w:rPr>
          <w:rFonts w:ascii="Times New Roman" w:hAnsi="Times New Roman" w:cs="Times New Roman"/>
          <w:b/>
          <w:sz w:val="28"/>
          <w:szCs w:val="28"/>
          <w:lang w:val="uk-UA"/>
        </w:rPr>
        <w:t>П’ята книга</w:t>
      </w:r>
      <w:r w:rsidRPr="00F86BD3">
        <w:rPr>
          <w:rFonts w:ascii="Times New Roman" w:hAnsi="Times New Roman" w:cs="Times New Roman"/>
          <w:sz w:val="28"/>
          <w:szCs w:val="28"/>
          <w:lang w:val="uk-UA"/>
        </w:rPr>
        <w:t xml:space="preserve"> (1140-1240) починається з поділу Польщі на чотири частини</w:t>
      </w:r>
      <w:r w:rsidR="00156781" w:rsidRPr="00F86BD3">
        <w:rPr>
          <w:rFonts w:ascii="Times New Roman" w:hAnsi="Times New Roman" w:cs="Times New Roman"/>
          <w:sz w:val="28"/>
          <w:szCs w:val="28"/>
          <w:lang w:val="uk-UA"/>
        </w:rPr>
        <w:t xml:space="preserve"> після смерті Болеслава ІІІ Кривоустого</w:t>
      </w:r>
      <w:r w:rsidR="00121101" w:rsidRPr="00F86BD3">
        <w:rPr>
          <w:rFonts w:ascii="Times New Roman" w:hAnsi="Times New Roman" w:cs="Times New Roman"/>
          <w:sz w:val="28"/>
          <w:szCs w:val="28"/>
          <w:lang w:val="uk-UA"/>
        </w:rPr>
        <w:t xml:space="preserve"> </w:t>
      </w:r>
      <w:r w:rsidR="00861469" w:rsidRPr="00F86BD3">
        <w:rPr>
          <w:rFonts w:ascii="Times New Roman" w:hAnsi="Times New Roman" w:cs="Times New Roman"/>
          <w:sz w:val="28"/>
          <w:szCs w:val="28"/>
          <w:lang w:val="uk-UA"/>
        </w:rPr>
        <w:t xml:space="preserve">між </w:t>
      </w:r>
      <w:r w:rsidR="00121101" w:rsidRPr="00F86BD3">
        <w:rPr>
          <w:rFonts w:ascii="Times New Roman" w:hAnsi="Times New Roman" w:cs="Times New Roman"/>
          <w:sz w:val="28"/>
          <w:szCs w:val="28"/>
          <w:lang w:val="uk-UA"/>
        </w:rPr>
        <w:t>його синами</w:t>
      </w:r>
      <w:r w:rsidRPr="00F86BD3">
        <w:rPr>
          <w:rFonts w:ascii="Times New Roman" w:hAnsi="Times New Roman" w:cs="Times New Roman"/>
          <w:sz w:val="28"/>
          <w:szCs w:val="28"/>
          <w:lang w:val="uk-UA"/>
        </w:rPr>
        <w:t>: Владислав II Вигнанець (1138—1146 ) залишається в Кракові, а його брати дістають Мазовше, Познань і Сандомир. Владислав прагне по</w:t>
      </w:r>
      <w:r w:rsidR="00715CFA" w:rsidRPr="00F86BD3">
        <w:rPr>
          <w:rFonts w:ascii="Times New Roman" w:hAnsi="Times New Roman" w:cs="Times New Roman"/>
          <w:sz w:val="28"/>
          <w:szCs w:val="28"/>
          <w:lang w:val="uk-UA"/>
        </w:rPr>
        <w:t>ширити свою владу на всю країну, а</w:t>
      </w:r>
      <w:r w:rsidRPr="00F86BD3">
        <w:rPr>
          <w:rFonts w:ascii="Times New Roman" w:hAnsi="Times New Roman" w:cs="Times New Roman"/>
          <w:sz w:val="28"/>
          <w:szCs w:val="28"/>
          <w:lang w:val="uk-UA"/>
        </w:rPr>
        <w:t xml:space="preserve">ле </w:t>
      </w:r>
      <w:r w:rsidR="00121101" w:rsidRPr="00F86BD3">
        <w:rPr>
          <w:rFonts w:ascii="Times New Roman" w:hAnsi="Times New Roman" w:cs="Times New Roman"/>
          <w:sz w:val="28"/>
          <w:szCs w:val="28"/>
          <w:lang w:val="uk-UA"/>
        </w:rPr>
        <w:t>його перемагає</w:t>
      </w:r>
      <w:r w:rsidRPr="00F86BD3">
        <w:rPr>
          <w:rFonts w:ascii="Times New Roman" w:hAnsi="Times New Roman" w:cs="Times New Roman"/>
          <w:sz w:val="28"/>
          <w:szCs w:val="28"/>
          <w:lang w:val="uk-UA"/>
        </w:rPr>
        <w:t xml:space="preserve"> Болеслав  IV Кучерявий (1146—1173 )</w:t>
      </w:r>
      <w:r w:rsidR="00694798" w:rsidRPr="00F86BD3">
        <w:rPr>
          <w:rFonts w:ascii="Times New Roman" w:hAnsi="Times New Roman" w:cs="Times New Roman"/>
          <w:sz w:val="28"/>
          <w:szCs w:val="28"/>
          <w:lang w:val="uk-UA"/>
        </w:rPr>
        <w:t xml:space="preserve"> і стає краківським кня</w:t>
      </w:r>
      <w:r w:rsidR="00121101" w:rsidRPr="00F86BD3">
        <w:rPr>
          <w:rFonts w:ascii="Times New Roman" w:hAnsi="Times New Roman" w:cs="Times New Roman"/>
          <w:sz w:val="28"/>
          <w:szCs w:val="28"/>
          <w:lang w:val="uk-UA"/>
        </w:rPr>
        <w:t>зем</w:t>
      </w:r>
      <w:r w:rsidRPr="00F86BD3">
        <w:rPr>
          <w:rFonts w:ascii="Times New Roman" w:hAnsi="Times New Roman" w:cs="Times New Roman"/>
          <w:sz w:val="28"/>
          <w:szCs w:val="28"/>
          <w:lang w:val="uk-UA"/>
        </w:rPr>
        <w:t xml:space="preserve">. Владислав </w:t>
      </w:r>
      <w:r w:rsidR="00121101" w:rsidRPr="00F86BD3">
        <w:rPr>
          <w:rFonts w:ascii="Times New Roman" w:hAnsi="Times New Roman" w:cs="Times New Roman"/>
          <w:sz w:val="28"/>
          <w:szCs w:val="28"/>
          <w:lang w:val="uk-UA"/>
        </w:rPr>
        <w:t xml:space="preserve">звертається </w:t>
      </w:r>
      <w:r w:rsidR="00694798" w:rsidRPr="00F86BD3">
        <w:rPr>
          <w:rFonts w:ascii="Times New Roman" w:hAnsi="Times New Roman" w:cs="Times New Roman"/>
          <w:sz w:val="28"/>
          <w:szCs w:val="28"/>
          <w:lang w:val="uk-UA"/>
        </w:rPr>
        <w:t xml:space="preserve">за допомогою </w:t>
      </w:r>
      <w:r w:rsidR="00121101" w:rsidRPr="00F86BD3">
        <w:rPr>
          <w:rFonts w:ascii="Times New Roman" w:hAnsi="Times New Roman" w:cs="Times New Roman"/>
          <w:sz w:val="28"/>
          <w:szCs w:val="28"/>
          <w:lang w:val="uk-UA"/>
        </w:rPr>
        <w:t>до прусів</w:t>
      </w:r>
      <w:r w:rsidR="00715CFA" w:rsidRPr="00F86BD3">
        <w:rPr>
          <w:rFonts w:ascii="Times New Roman" w:hAnsi="Times New Roman" w:cs="Times New Roman"/>
          <w:sz w:val="28"/>
          <w:szCs w:val="28"/>
          <w:lang w:val="uk-UA"/>
        </w:rPr>
        <w:t>,</w:t>
      </w:r>
      <w:r w:rsidRPr="00F86BD3">
        <w:rPr>
          <w:rFonts w:ascii="Times New Roman" w:hAnsi="Times New Roman" w:cs="Times New Roman"/>
          <w:sz w:val="28"/>
          <w:szCs w:val="28"/>
          <w:lang w:val="uk-UA"/>
        </w:rPr>
        <w:t xml:space="preserve"> Фрідріх Барбаросса вдирається з великим військом до Польщі. Але просування війська наштовхнулося на перешкоди: не вистачало їжі, сіна для коней, поляки нападали з засідок, поширилися хвороби. </w:t>
      </w:r>
      <w:r w:rsidR="00715CFA" w:rsidRPr="00F86BD3">
        <w:rPr>
          <w:rFonts w:ascii="Times New Roman" w:hAnsi="Times New Roman" w:cs="Times New Roman"/>
          <w:sz w:val="28"/>
          <w:szCs w:val="28"/>
          <w:lang w:val="uk-UA"/>
        </w:rPr>
        <w:t>Фрідріх укладає мир</w:t>
      </w:r>
      <w:r w:rsidR="007E0FF9" w:rsidRPr="00F86BD3">
        <w:rPr>
          <w:rFonts w:ascii="Times New Roman" w:hAnsi="Times New Roman" w:cs="Times New Roman"/>
          <w:sz w:val="28"/>
          <w:szCs w:val="28"/>
          <w:lang w:val="uk-UA"/>
        </w:rPr>
        <w:t xml:space="preserve"> із поляками. </w:t>
      </w:r>
      <w:r w:rsidR="00715CFA" w:rsidRPr="00F86BD3">
        <w:rPr>
          <w:rFonts w:ascii="Times New Roman" w:hAnsi="Times New Roman" w:cs="Times New Roman"/>
          <w:sz w:val="28"/>
          <w:szCs w:val="28"/>
          <w:lang w:val="uk-UA"/>
        </w:rPr>
        <w:t xml:space="preserve"> </w:t>
      </w:r>
      <w:r w:rsidRPr="00F86BD3">
        <w:rPr>
          <w:rFonts w:ascii="Times New Roman" w:hAnsi="Times New Roman" w:cs="Times New Roman"/>
          <w:sz w:val="28"/>
          <w:szCs w:val="28"/>
          <w:lang w:val="uk-UA"/>
        </w:rPr>
        <w:t xml:space="preserve">Владислав невдовзі помер. </w:t>
      </w:r>
      <w:r w:rsidR="00715CFA" w:rsidRPr="00F86BD3">
        <w:rPr>
          <w:rFonts w:ascii="Times New Roman" w:hAnsi="Times New Roman" w:cs="Times New Roman"/>
          <w:sz w:val="28"/>
          <w:szCs w:val="28"/>
          <w:lang w:val="uk-UA"/>
        </w:rPr>
        <w:t>К</w:t>
      </w:r>
      <w:r w:rsidRPr="00F86BD3">
        <w:rPr>
          <w:rFonts w:ascii="Times New Roman" w:hAnsi="Times New Roman" w:cs="Times New Roman"/>
          <w:sz w:val="28"/>
          <w:szCs w:val="28"/>
          <w:lang w:val="uk-UA"/>
        </w:rPr>
        <w:t xml:space="preserve">нязем стає Мєшко ІІІ Старий (1173—1177), доти - князь Великопольщі й Помор’я. Але він не справдив надій. Хронікер називає його хтивим здирцею й мстивим задиракою. Краківський єпископ Гедеон намагається його </w:t>
      </w:r>
      <w:r w:rsidR="00715CFA" w:rsidRPr="00F86BD3">
        <w:rPr>
          <w:rFonts w:ascii="Times New Roman" w:hAnsi="Times New Roman" w:cs="Times New Roman"/>
          <w:sz w:val="28"/>
          <w:szCs w:val="28"/>
          <w:lang w:val="uk-UA"/>
        </w:rPr>
        <w:t>наставити</w:t>
      </w:r>
      <w:r w:rsidR="007E0FF9" w:rsidRPr="00F86BD3">
        <w:rPr>
          <w:rFonts w:ascii="Times New Roman" w:hAnsi="Times New Roman" w:cs="Times New Roman"/>
          <w:sz w:val="28"/>
          <w:szCs w:val="28"/>
          <w:lang w:val="uk-UA"/>
        </w:rPr>
        <w:t>, але безуспішно. Ш</w:t>
      </w:r>
      <w:r w:rsidR="00715CFA" w:rsidRPr="00F86BD3">
        <w:rPr>
          <w:rFonts w:ascii="Times New Roman" w:hAnsi="Times New Roman" w:cs="Times New Roman"/>
          <w:sz w:val="28"/>
          <w:szCs w:val="28"/>
          <w:lang w:val="uk-UA"/>
        </w:rPr>
        <w:t xml:space="preserve">ляхтичі </w:t>
      </w:r>
      <w:r w:rsidRPr="00F86BD3">
        <w:rPr>
          <w:rFonts w:ascii="Times New Roman" w:hAnsi="Times New Roman" w:cs="Times New Roman"/>
          <w:sz w:val="28"/>
          <w:szCs w:val="28"/>
          <w:lang w:val="uk-UA"/>
        </w:rPr>
        <w:t xml:space="preserve">усувають </w:t>
      </w:r>
      <w:r w:rsidR="007E0FF9" w:rsidRPr="00F86BD3">
        <w:rPr>
          <w:rFonts w:ascii="Times New Roman" w:hAnsi="Times New Roman" w:cs="Times New Roman"/>
          <w:sz w:val="28"/>
          <w:szCs w:val="28"/>
          <w:lang w:val="uk-UA"/>
        </w:rPr>
        <w:t xml:space="preserve">Мєшка </w:t>
      </w:r>
      <w:r w:rsidRPr="00F86BD3">
        <w:rPr>
          <w:rFonts w:ascii="Times New Roman" w:hAnsi="Times New Roman" w:cs="Times New Roman"/>
          <w:sz w:val="28"/>
          <w:szCs w:val="28"/>
          <w:lang w:val="uk-UA"/>
        </w:rPr>
        <w:t xml:space="preserve">й передають владу Казимиру II Справедливому (1177—1191; 1191—1194). </w:t>
      </w:r>
    </w:p>
    <w:p w:rsidR="004B13BC" w:rsidRPr="004B13BC" w:rsidRDefault="00F86BD3" w:rsidP="007E0FF9">
      <w:pPr>
        <w:spacing w:after="0" w:line="240" w:lineRule="auto"/>
        <w:ind w:firstLine="709"/>
        <w:jc w:val="both"/>
        <w:rPr>
          <w:rFonts w:ascii="Times New Roman" w:hAnsi="Times New Roman" w:cs="Times New Roman"/>
          <w:sz w:val="28"/>
          <w:szCs w:val="28"/>
          <w:lang w:val="uk-UA"/>
        </w:rPr>
      </w:pPr>
      <w:r w:rsidRPr="00F86BD3">
        <w:rPr>
          <w:rFonts w:ascii="Times New Roman" w:hAnsi="Times New Roman" w:cs="Times New Roman"/>
          <w:b/>
          <w:sz w:val="28"/>
          <w:szCs w:val="28"/>
          <w:lang w:val="uk-UA"/>
        </w:rPr>
        <w:t>Книга шоста.</w:t>
      </w:r>
      <w:r>
        <w:rPr>
          <w:rFonts w:ascii="Times New Roman" w:hAnsi="Times New Roman" w:cs="Times New Roman"/>
          <w:sz w:val="28"/>
          <w:szCs w:val="28"/>
          <w:lang w:val="uk-UA"/>
        </w:rPr>
        <w:t xml:space="preserve"> </w:t>
      </w:r>
      <w:r w:rsidR="004B13BC" w:rsidRPr="004B13BC">
        <w:rPr>
          <w:rFonts w:ascii="Times New Roman" w:hAnsi="Times New Roman" w:cs="Times New Roman"/>
          <w:sz w:val="28"/>
          <w:szCs w:val="28"/>
          <w:lang w:val="uk-UA"/>
        </w:rPr>
        <w:t>Під 1187 р. згадується про татарів, які визнаються нащадками вірмен, подібними до них зовнішністю й мовою (!). Називається ім’я вождя, за якого татари почали зростати - Chinchis (Чингісхан). В простір хронікерської історії входять і хрестові походи, і Русь, насамперед Галич, за який ішла боротьба. Найближчими союзниками поляків виступають угорці, з якими князь Казимир 1195 р. укладає вічний мир. По несподіваній смерті Казимира князем стає його син Лешек І Білий (1194—1198). Під 1205 р. наводиться перша згадка про литовців у зв’язку з їхнім нападом на Русь. Тривають княжі чвари, в яких активним учасником стає Конрад Мазовецький.</w:t>
      </w:r>
    </w:p>
    <w:p w:rsidR="005313B2" w:rsidRDefault="004B13BC" w:rsidP="004B13BC">
      <w:pPr>
        <w:spacing w:after="0" w:line="240" w:lineRule="auto"/>
        <w:ind w:firstLine="709"/>
        <w:jc w:val="both"/>
        <w:rPr>
          <w:rFonts w:ascii="Times New Roman" w:hAnsi="Times New Roman" w:cs="Times New Roman"/>
          <w:sz w:val="28"/>
          <w:szCs w:val="28"/>
          <w:lang w:val="uk-UA"/>
        </w:rPr>
      </w:pPr>
      <w:r w:rsidRPr="007E0FF9">
        <w:rPr>
          <w:rFonts w:ascii="Times New Roman" w:hAnsi="Times New Roman" w:cs="Times New Roman"/>
          <w:b/>
          <w:sz w:val="28"/>
          <w:szCs w:val="28"/>
          <w:lang w:val="uk-UA"/>
        </w:rPr>
        <w:t>Книга сьома</w:t>
      </w:r>
      <w:r w:rsidRPr="004B13BC">
        <w:rPr>
          <w:rFonts w:ascii="Times New Roman" w:hAnsi="Times New Roman" w:cs="Times New Roman"/>
          <w:sz w:val="28"/>
          <w:szCs w:val="28"/>
          <w:lang w:val="uk-UA"/>
        </w:rPr>
        <w:t xml:space="preserve"> описує напад на Польщу монголо-татарів 1241 р. Поразку польського війська, о</w:t>
      </w:r>
      <w:r w:rsidR="007E0FF9">
        <w:rPr>
          <w:rFonts w:ascii="Times New Roman" w:hAnsi="Times New Roman" w:cs="Times New Roman"/>
          <w:sz w:val="28"/>
          <w:szCs w:val="28"/>
          <w:lang w:val="uk-UA"/>
        </w:rPr>
        <w:t>чолюва</w:t>
      </w:r>
      <w:r w:rsidRPr="004B13BC">
        <w:rPr>
          <w:rFonts w:ascii="Times New Roman" w:hAnsi="Times New Roman" w:cs="Times New Roman"/>
          <w:sz w:val="28"/>
          <w:szCs w:val="28"/>
          <w:lang w:val="uk-UA"/>
        </w:rPr>
        <w:t xml:space="preserve">ного Генріком II Побожним (1238—1241 ) під Леґницею </w:t>
      </w:r>
      <w:r w:rsidR="007E0FF9">
        <w:rPr>
          <w:rFonts w:ascii="Times New Roman" w:hAnsi="Times New Roman" w:cs="Times New Roman"/>
          <w:sz w:val="28"/>
          <w:szCs w:val="28"/>
          <w:lang w:val="uk-UA"/>
        </w:rPr>
        <w:t xml:space="preserve">автор </w:t>
      </w:r>
      <w:r w:rsidRPr="004B13BC">
        <w:rPr>
          <w:rFonts w:ascii="Times New Roman" w:hAnsi="Times New Roman" w:cs="Times New Roman"/>
          <w:sz w:val="28"/>
          <w:szCs w:val="28"/>
          <w:lang w:val="uk-UA"/>
        </w:rPr>
        <w:t>пояснює татарськими чарами: «Buchnęła z niej natychmiast i rozeszła się nad całym wojskiem polskim para, dym i mgła o tak cuchnącym odorze, że z powodu okropnego i nieznośnego smrodu walczący Polacy niemal omdleni i ledwie żywi osłabli i stali się niezdolni do walki». Татари спустошують Моравію, Угорщину, перемагають у битві під Пештом. Угорщина перетворюється на пустелю. Тим часом Конрад Мазовецький (1241—1243) захоплює владу в Польщі й займає Краків, а потім повертається в Мазовше. Він запрошує хрестоносців для завоювання Прусії за умови, що потім вони передадуть Прусію під владу князя. Але хрестоносці засновують власні міста й замки, закріплюються в них і не збираються залишати завойовані землі. Прус</w:t>
      </w:r>
      <w:r w:rsidR="007E0FF9">
        <w:rPr>
          <w:rFonts w:ascii="Times New Roman" w:hAnsi="Times New Roman" w:cs="Times New Roman"/>
          <w:sz w:val="28"/>
          <w:szCs w:val="28"/>
          <w:lang w:val="uk-UA"/>
        </w:rPr>
        <w:t>и ж повстали й за</w:t>
      </w:r>
      <w:r w:rsidRPr="004B13BC">
        <w:rPr>
          <w:rFonts w:ascii="Times New Roman" w:hAnsi="Times New Roman" w:cs="Times New Roman"/>
          <w:sz w:val="28"/>
          <w:szCs w:val="28"/>
          <w:lang w:val="uk-UA"/>
        </w:rPr>
        <w:t>мордували багато поляків і німців. 1243 р. Краків переходить під владу Болесла</w:t>
      </w:r>
      <w:r w:rsidR="007E0FF9">
        <w:rPr>
          <w:rFonts w:ascii="Times New Roman" w:hAnsi="Times New Roman" w:cs="Times New Roman"/>
          <w:sz w:val="28"/>
          <w:szCs w:val="28"/>
          <w:lang w:val="uk-UA"/>
        </w:rPr>
        <w:t>ва V Сором’язливого (1243—1279)</w:t>
      </w:r>
      <w:r w:rsidRPr="004B13BC">
        <w:rPr>
          <w:rFonts w:ascii="Times New Roman" w:hAnsi="Times New Roman" w:cs="Times New Roman"/>
          <w:sz w:val="28"/>
          <w:szCs w:val="28"/>
          <w:lang w:val="uk-UA"/>
        </w:rPr>
        <w:t xml:space="preserve">. </w:t>
      </w:r>
    </w:p>
    <w:p w:rsidR="005313B2"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Згадується про коронування Данила Галицького і про те, що польські єпископи </w:t>
      </w:r>
      <w:r w:rsidR="005313B2">
        <w:rPr>
          <w:rFonts w:ascii="Times New Roman" w:hAnsi="Times New Roman" w:cs="Times New Roman"/>
          <w:sz w:val="28"/>
          <w:szCs w:val="28"/>
          <w:lang w:val="uk-UA"/>
        </w:rPr>
        <w:t>в</w:t>
      </w:r>
      <w:r w:rsidRPr="004B13BC">
        <w:rPr>
          <w:rFonts w:ascii="Times New Roman" w:hAnsi="Times New Roman" w:cs="Times New Roman"/>
          <w:sz w:val="28"/>
          <w:szCs w:val="28"/>
          <w:lang w:val="uk-UA"/>
        </w:rPr>
        <w:t xml:space="preserve">мовляли </w:t>
      </w:r>
      <w:r w:rsidR="007E0FF9">
        <w:rPr>
          <w:rFonts w:ascii="Times New Roman" w:hAnsi="Times New Roman" w:cs="Times New Roman"/>
          <w:sz w:val="28"/>
          <w:szCs w:val="28"/>
          <w:lang w:val="uk-UA"/>
        </w:rPr>
        <w:t xml:space="preserve">папського </w:t>
      </w:r>
      <w:r w:rsidRPr="004B13BC">
        <w:rPr>
          <w:rFonts w:ascii="Times New Roman" w:hAnsi="Times New Roman" w:cs="Times New Roman"/>
          <w:sz w:val="28"/>
          <w:szCs w:val="28"/>
          <w:lang w:val="uk-UA"/>
        </w:rPr>
        <w:t xml:space="preserve">леґата цього не </w:t>
      </w:r>
      <w:r w:rsidR="007E0FF9">
        <w:rPr>
          <w:rFonts w:ascii="Times New Roman" w:hAnsi="Times New Roman" w:cs="Times New Roman"/>
          <w:sz w:val="28"/>
          <w:szCs w:val="28"/>
          <w:lang w:val="uk-UA"/>
        </w:rPr>
        <w:t>робити</w:t>
      </w:r>
      <w:r w:rsidRPr="004B13BC">
        <w:rPr>
          <w:rFonts w:ascii="Times New Roman" w:hAnsi="Times New Roman" w:cs="Times New Roman"/>
          <w:sz w:val="28"/>
          <w:szCs w:val="28"/>
          <w:lang w:val="uk-UA"/>
        </w:rPr>
        <w:t>,</w:t>
      </w:r>
      <w:r w:rsidR="007E0FF9">
        <w:rPr>
          <w:rFonts w:ascii="Times New Roman" w:hAnsi="Times New Roman" w:cs="Times New Roman"/>
          <w:sz w:val="28"/>
          <w:szCs w:val="28"/>
          <w:lang w:val="uk-UA"/>
        </w:rPr>
        <w:t xml:space="preserve"> бо Данило відомий своїми зрадами і недотриманням </w:t>
      </w:r>
      <w:r w:rsidR="005313B2">
        <w:rPr>
          <w:rFonts w:ascii="Times New Roman" w:hAnsi="Times New Roman" w:cs="Times New Roman"/>
          <w:sz w:val="28"/>
          <w:szCs w:val="28"/>
          <w:lang w:val="uk-UA"/>
        </w:rPr>
        <w:t>слова</w:t>
      </w:r>
      <w:r w:rsidR="007E0FF9">
        <w:rPr>
          <w:rFonts w:ascii="Times New Roman" w:hAnsi="Times New Roman" w:cs="Times New Roman"/>
          <w:sz w:val="28"/>
          <w:szCs w:val="28"/>
          <w:lang w:val="uk-UA"/>
        </w:rPr>
        <w:t>:</w:t>
      </w:r>
      <w:r w:rsidRPr="004B13BC">
        <w:rPr>
          <w:rFonts w:ascii="Times New Roman" w:hAnsi="Times New Roman" w:cs="Times New Roman"/>
          <w:sz w:val="28"/>
          <w:szCs w:val="28"/>
          <w:lang w:val="uk-UA"/>
        </w:rPr>
        <w:t xml:space="preserve"> «ponieważ znając dobrze charakter i obyczaje księcia Daniela i jego niepewne i zwodnicze słowo, wiedzieli, że książę Daniel w obłudny sposób zakpi sobie ze swych nieprzemyślanych obietnic, z naszej religii, z papieża i samego legata».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Описується процес канонізації святого Станіслава, відкриття його мощів і їхнього церковного вшанування, а також початок запровадження маґдебурзького права для польських міст. Щодалі частіше згадується Литва, об’єднання її племен довкола вождя Міндовга. Раз у раз з’являються повідомлення про діяльність Владислава Локетка (1260/1261 — 1333).</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5313B2">
        <w:rPr>
          <w:rFonts w:ascii="Times New Roman" w:hAnsi="Times New Roman" w:cs="Times New Roman"/>
          <w:b/>
          <w:sz w:val="28"/>
          <w:szCs w:val="28"/>
          <w:lang w:val="uk-UA"/>
        </w:rPr>
        <w:t>Восьма книга</w:t>
      </w:r>
      <w:r w:rsidRPr="004B13BC">
        <w:rPr>
          <w:rFonts w:ascii="Times New Roman" w:hAnsi="Times New Roman" w:cs="Times New Roman"/>
          <w:sz w:val="28"/>
          <w:szCs w:val="28"/>
          <w:lang w:val="uk-UA"/>
        </w:rPr>
        <w:t xml:space="preserve"> (1295-1299) подає широку палітру подій реґіонального виміру: княжі чвари, напади прусів, литовців, хрестоносців </w:t>
      </w:r>
      <w:r w:rsidR="005313B2">
        <w:rPr>
          <w:rFonts w:ascii="Times New Roman" w:hAnsi="Times New Roman" w:cs="Times New Roman"/>
          <w:sz w:val="28"/>
          <w:szCs w:val="28"/>
          <w:lang w:val="uk-UA"/>
        </w:rPr>
        <w:t>–</w:t>
      </w:r>
      <w:r w:rsidRPr="004B13BC">
        <w:rPr>
          <w:rFonts w:ascii="Times New Roman" w:hAnsi="Times New Roman" w:cs="Times New Roman"/>
          <w:sz w:val="28"/>
          <w:szCs w:val="28"/>
          <w:lang w:val="uk-UA"/>
        </w:rPr>
        <w:t xml:space="preserve"> на тлі церковного життя та в зв’язках Польщі з довколишніми країнами.</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5313B2">
        <w:rPr>
          <w:rFonts w:ascii="Times New Roman" w:hAnsi="Times New Roman" w:cs="Times New Roman"/>
          <w:b/>
          <w:sz w:val="28"/>
          <w:szCs w:val="28"/>
          <w:lang w:val="uk-UA"/>
        </w:rPr>
        <w:t>Книга дев’ята</w:t>
      </w:r>
      <w:r w:rsidRPr="004B13BC">
        <w:rPr>
          <w:rFonts w:ascii="Times New Roman" w:hAnsi="Times New Roman" w:cs="Times New Roman"/>
          <w:sz w:val="28"/>
          <w:szCs w:val="28"/>
          <w:lang w:val="uk-UA"/>
        </w:rPr>
        <w:t xml:space="preserve"> охоплює події 1300-1377 рр. Вона зосереджує увагу на діяльності Владислава Локетка, короля Казимира, </w:t>
      </w:r>
      <w:r w:rsidR="005313B2">
        <w:rPr>
          <w:rFonts w:ascii="Times New Roman" w:hAnsi="Times New Roman" w:cs="Times New Roman"/>
          <w:sz w:val="28"/>
          <w:szCs w:val="28"/>
          <w:lang w:val="uk-UA"/>
        </w:rPr>
        <w:t>визначеного</w:t>
      </w:r>
      <w:r w:rsidRPr="004B13BC">
        <w:rPr>
          <w:rFonts w:ascii="Times New Roman" w:hAnsi="Times New Roman" w:cs="Times New Roman"/>
          <w:sz w:val="28"/>
          <w:szCs w:val="28"/>
          <w:lang w:val="uk-UA"/>
        </w:rPr>
        <w:t xml:space="preserve"> як «nieprzyjaciel wszelakiego bezprawia, a zwłaszcza rozbojów i kradzieży». Під 1361 р. згадується, як Казимир «chcąc swoje królestwo na wzór innych krajów szkołą główną krakowską uzacnić i ozdobić, w mieście Kazimierzu, założonym przezeń pod Krakowem we wsi kapitulnej zwanej Bawół, podle muru miejskiego, w miejscu obszernym i na tysiąc kroków przeszło dokoła się rozciągającym, zbudował nadobnym kształtem naukową wszechnicę, domy ozdobne, izby, czytelnie i liczne budynki na mieszkania dla doktorów i mistrzów rzeczonej szkoły, któr</w:t>
      </w:r>
      <w:r w:rsidR="005313B2">
        <w:rPr>
          <w:rFonts w:ascii="Times New Roman" w:hAnsi="Times New Roman" w:cs="Times New Roman"/>
          <w:sz w:val="28"/>
          <w:szCs w:val="28"/>
          <w:lang w:val="uk-UA"/>
        </w:rPr>
        <w:t>e z kamienia wymurował», тобто йде мова про заснування університету у передмісті Кракова, розбудову корпусів, житла для викладачів.</w:t>
      </w:r>
      <w:r w:rsidRPr="004B13BC">
        <w:rPr>
          <w:rFonts w:ascii="Times New Roman" w:hAnsi="Times New Roman" w:cs="Times New Roman"/>
          <w:sz w:val="28"/>
          <w:szCs w:val="28"/>
          <w:lang w:val="uk-UA"/>
        </w:rPr>
        <w:t xml:space="preserve">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5313B2">
        <w:rPr>
          <w:rFonts w:ascii="Times New Roman" w:hAnsi="Times New Roman" w:cs="Times New Roman"/>
          <w:b/>
          <w:sz w:val="28"/>
          <w:szCs w:val="28"/>
          <w:lang w:val="uk-UA"/>
        </w:rPr>
        <w:t>Десята книга</w:t>
      </w:r>
      <w:r w:rsidRPr="004B13BC">
        <w:rPr>
          <w:rFonts w:ascii="Times New Roman" w:hAnsi="Times New Roman" w:cs="Times New Roman"/>
          <w:sz w:val="28"/>
          <w:szCs w:val="28"/>
          <w:lang w:val="uk-UA"/>
        </w:rPr>
        <w:t xml:space="preserve"> (1378-1412) починається з повідомлення про коронування Ядвіги (1384), описуваної панегіричним стилем: «Nieba użyczyły jej w darze tak cudną i wdzięczną postać, jakiej żadne nie wydały wieki, a w niej zamieszkała skromność, jedyna i najzacniejsza kobiet ozdoba. Zdawało się, że w kolebce wraz z mlekiem macierzyńskim wpojone jej były wszystkie cnoty. Zaledwo bowiem wyszła z lat dziecinnych, taki już okazywała rozsądek i dojrzałość, że cokolwiek mówiła albo czyniła, wydawało</w:t>
      </w:r>
      <w:r w:rsidR="005313B2">
        <w:rPr>
          <w:rFonts w:ascii="Times New Roman" w:hAnsi="Times New Roman" w:cs="Times New Roman"/>
          <w:sz w:val="28"/>
          <w:szCs w:val="28"/>
          <w:lang w:val="uk-UA"/>
        </w:rPr>
        <w:t xml:space="preserve"> jakby sędziwego wieku powagę» – Ядвіга має прекрасну фігуру, скромність, розум, зрілість не по роках. </w:t>
      </w:r>
      <w:r w:rsidRPr="004B13BC">
        <w:rPr>
          <w:rFonts w:ascii="Times New Roman" w:hAnsi="Times New Roman" w:cs="Times New Roman"/>
          <w:sz w:val="28"/>
          <w:szCs w:val="28"/>
          <w:lang w:val="uk-UA"/>
        </w:rPr>
        <w:t>Описується одруження з Ягайлом, якого Ядвіга хотіла уникнути через відразу до поганського князя, і придворні ледве умовили її згодитися на шлюб задля добра Церкви й держави.</w:t>
      </w:r>
    </w:p>
    <w:p w:rsidR="00791DCB" w:rsidRDefault="004B13BC" w:rsidP="004B13BC">
      <w:pPr>
        <w:spacing w:after="0" w:line="240" w:lineRule="auto"/>
        <w:ind w:firstLine="709"/>
        <w:jc w:val="both"/>
        <w:rPr>
          <w:rFonts w:ascii="Times New Roman" w:hAnsi="Times New Roman" w:cs="Times New Roman"/>
          <w:sz w:val="28"/>
          <w:szCs w:val="28"/>
          <w:lang w:val="uk-UA"/>
        </w:rPr>
      </w:pPr>
      <w:r w:rsidRPr="005313B2">
        <w:rPr>
          <w:rFonts w:ascii="Times New Roman" w:hAnsi="Times New Roman" w:cs="Times New Roman"/>
          <w:b/>
          <w:sz w:val="28"/>
          <w:szCs w:val="28"/>
          <w:lang w:val="uk-UA"/>
        </w:rPr>
        <w:t>Одинадцята книга</w:t>
      </w:r>
      <w:r w:rsidRPr="004B13BC">
        <w:rPr>
          <w:rFonts w:ascii="Times New Roman" w:hAnsi="Times New Roman" w:cs="Times New Roman"/>
          <w:sz w:val="28"/>
          <w:szCs w:val="28"/>
          <w:lang w:val="uk-UA"/>
        </w:rPr>
        <w:t xml:space="preserve"> починає оповідь із часів Владислава Ягайла і його зусиль для консолідації держави та навернення Литви на християнство. Під 1434 р. у зв’язку з його смертю наводиться характеристика Владислава Ягайла: «Wzrostu był miernego, twarzy ściągłej, chudej, u brody nieco zwężonej. Głowę miał małą, podłużną, prawie całkiem łysą, jak widzieć na grobowcu marmurowym, który popioły jego okrywa. Oczy czarne i małe, niestatecznego wejrzenia i ciągle biegające. Uszy duże, głos gruby, mowę prędką, kibić kształtną, lecz szczupłą, szyję długą. Na trudy, zimna, upały, zawieje i kurzawy na podziw był cierpliwy. W ubiorze i zewnętrznej postawie skromny. Sypiać i wczasować się lubił aż do południa, dlatego mszy świętej rzadko o należnym czasie słuchiwał. W prowadzeniu wojen niedbały i ciężki, wszystko staranie</w:t>
      </w:r>
      <w:r w:rsidR="005313B2">
        <w:rPr>
          <w:rFonts w:ascii="Times New Roman" w:hAnsi="Times New Roman" w:cs="Times New Roman"/>
          <w:sz w:val="28"/>
          <w:szCs w:val="28"/>
          <w:lang w:val="uk-UA"/>
        </w:rPr>
        <w:t xml:space="preserve"> na wodzów i zastępców składał» – зовні негарний, але скромний, невибагливий</w:t>
      </w:r>
      <w:r w:rsidR="00791DCB">
        <w:rPr>
          <w:rFonts w:ascii="Times New Roman" w:hAnsi="Times New Roman" w:cs="Times New Roman"/>
          <w:sz w:val="28"/>
          <w:szCs w:val="28"/>
          <w:lang w:val="uk-UA"/>
        </w:rPr>
        <w:t>, сміливий, відданий справам держави, не дуже набожний.</w:t>
      </w:r>
      <w:r w:rsidRPr="004B13BC">
        <w:rPr>
          <w:rFonts w:ascii="Times New Roman" w:hAnsi="Times New Roman" w:cs="Times New Roman"/>
          <w:sz w:val="28"/>
          <w:szCs w:val="28"/>
          <w:lang w:val="uk-UA"/>
        </w:rPr>
        <w:t xml:space="preserve"> </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791DCB">
        <w:rPr>
          <w:rFonts w:ascii="Times New Roman" w:hAnsi="Times New Roman" w:cs="Times New Roman"/>
          <w:b/>
          <w:sz w:val="28"/>
          <w:szCs w:val="28"/>
          <w:lang w:val="uk-UA"/>
        </w:rPr>
        <w:t>Книга дванадцята</w:t>
      </w:r>
      <w:r w:rsidRPr="004B13BC">
        <w:rPr>
          <w:rFonts w:ascii="Times New Roman" w:hAnsi="Times New Roman" w:cs="Times New Roman"/>
          <w:sz w:val="28"/>
          <w:szCs w:val="28"/>
          <w:lang w:val="uk-UA"/>
        </w:rPr>
        <w:t xml:space="preserve"> описує часи Владислава ІІІ Варненьчика (1434—1444): обрання його угорським королем, війни з турками, поразку під Варною. Після загибелі Владислава під Варною </w:t>
      </w:r>
      <w:r w:rsidR="00791DCB">
        <w:rPr>
          <w:rFonts w:ascii="Times New Roman" w:hAnsi="Times New Roman" w:cs="Times New Roman"/>
          <w:sz w:val="28"/>
          <w:szCs w:val="28"/>
          <w:lang w:val="uk-UA"/>
        </w:rPr>
        <w:t>королем</w:t>
      </w:r>
      <w:r w:rsidRPr="004B13BC">
        <w:rPr>
          <w:rFonts w:ascii="Times New Roman" w:hAnsi="Times New Roman" w:cs="Times New Roman"/>
          <w:sz w:val="28"/>
          <w:szCs w:val="28"/>
          <w:lang w:val="uk-UA"/>
        </w:rPr>
        <w:t xml:space="preserve"> обирається його брат Казимир IV Ягеллончик (1447—1492), доти литовський великий князь. Розгортається конфлікт Казимира з краківським єпископом кардиналом </w:t>
      </w:r>
      <w:r w:rsidR="00791DCB" w:rsidRPr="004B13BC">
        <w:rPr>
          <w:rFonts w:ascii="Times New Roman" w:hAnsi="Times New Roman" w:cs="Times New Roman"/>
          <w:sz w:val="28"/>
          <w:szCs w:val="28"/>
          <w:lang w:val="uk-UA"/>
        </w:rPr>
        <w:t>Збігн</w:t>
      </w:r>
      <w:r w:rsidR="00791DCB">
        <w:rPr>
          <w:rFonts w:ascii="Times New Roman" w:hAnsi="Times New Roman" w:cs="Times New Roman"/>
          <w:sz w:val="28"/>
          <w:szCs w:val="28"/>
          <w:lang w:val="uk-UA"/>
        </w:rPr>
        <w:t>є</w:t>
      </w:r>
      <w:r w:rsidR="00791DCB" w:rsidRPr="004B13BC">
        <w:rPr>
          <w:rFonts w:ascii="Times New Roman" w:hAnsi="Times New Roman" w:cs="Times New Roman"/>
          <w:sz w:val="28"/>
          <w:szCs w:val="28"/>
          <w:lang w:val="uk-UA"/>
        </w:rPr>
        <w:t xml:space="preserve">вом </w:t>
      </w:r>
      <w:r w:rsidR="00791DCB">
        <w:rPr>
          <w:rFonts w:ascii="Times New Roman" w:hAnsi="Times New Roman" w:cs="Times New Roman"/>
          <w:sz w:val="28"/>
          <w:szCs w:val="28"/>
          <w:lang w:val="uk-UA"/>
        </w:rPr>
        <w:t>Ол</w:t>
      </w:r>
      <w:r w:rsidRPr="004B13BC">
        <w:rPr>
          <w:rFonts w:ascii="Times New Roman" w:hAnsi="Times New Roman" w:cs="Times New Roman"/>
          <w:sz w:val="28"/>
          <w:szCs w:val="28"/>
          <w:lang w:val="uk-UA"/>
        </w:rPr>
        <w:t>есницьким. У зв’язку зі смертю кардинала</w:t>
      </w:r>
      <w:r w:rsidR="00791DCB">
        <w:rPr>
          <w:rFonts w:ascii="Times New Roman" w:hAnsi="Times New Roman" w:cs="Times New Roman"/>
          <w:sz w:val="28"/>
          <w:szCs w:val="28"/>
          <w:lang w:val="uk-UA"/>
        </w:rPr>
        <w:t xml:space="preserve"> Олесницького </w:t>
      </w:r>
      <w:r w:rsidRPr="004B13BC">
        <w:rPr>
          <w:rFonts w:ascii="Times New Roman" w:hAnsi="Times New Roman" w:cs="Times New Roman"/>
          <w:sz w:val="28"/>
          <w:szCs w:val="28"/>
          <w:lang w:val="uk-UA"/>
        </w:rPr>
        <w:t xml:space="preserve"> у 1455 р. </w:t>
      </w:r>
      <w:r w:rsidR="00791DCB">
        <w:rPr>
          <w:rFonts w:ascii="Times New Roman" w:hAnsi="Times New Roman" w:cs="Times New Roman"/>
          <w:sz w:val="28"/>
          <w:szCs w:val="28"/>
          <w:lang w:val="uk-UA"/>
        </w:rPr>
        <w:t>висловлюється некролог</w:t>
      </w:r>
      <w:r w:rsidRPr="004B13BC">
        <w:rPr>
          <w:rFonts w:ascii="Times New Roman" w:hAnsi="Times New Roman" w:cs="Times New Roman"/>
          <w:sz w:val="28"/>
          <w:szCs w:val="28"/>
          <w:lang w:val="uk-UA"/>
        </w:rPr>
        <w:t xml:space="preserve"> йому: «Takiego kraj polski stracił w nim biskupa, obrońcę i opiekuna, jakiego podobno żaden wiek późniejszy nie wyda. Nikt bowiem nad niego mężniej nie stawał w obronie wiary katolickiej i swobód Kościoła, surowszym nie był w wymierzaniu sprawiedliwości, gorliwszym w osłanianiu ubogiego i sieroty, nikt hojniejszym w wspomaganiu nędzarza, przyjmowaniu w dom przychodnia, ratowaniu uciśnionego dłużnika, nikt z większą nie starał się troskliwością o rozszerzanie sławy i potęgi swojej ojczyzny». «Польська країна втратила в ньому  єпископа, захисника і покровителя, якого, як видно, не явить  більше жодне сторіччя.  Бо ніхто не був більш доблесним, ніж  він, у захисті католицької віри і свободи церкви, ніхто не був більш строгим у відправленні правосуддя, більш </w:t>
      </w:r>
      <w:r w:rsidR="00C91DE8">
        <w:rPr>
          <w:rFonts w:ascii="Times New Roman" w:hAnsi="Times New Roman" w:cs="Times New Roman"/>
          <w:sz w:val="28"/>
          <w:szCs w:val="28"/>
          <w:lang w:val="uk-UA"/>
        </w:rPr>
        <w:t>активним</w:t>
      </w:r>
      <w:r w:rsidRPr="004B13BC">
        <w:rPr>
          <w:rFonts w:ascii="Times New Roman" w:hAnsi="Times New Roman" w:cs="Times New Roman"/>
          <w:sz w:val="28"/>
          <w:szCs w:val="28"/>
          <w:lang w:val="uk-UA"/>
        </w:rPr>
        <w:t xml:space="preserve"> у захисті бідних і сиріт, ніхто так щедро не допомагав бідним, надаючи їм прихисток у своєму домі, рятуючи  пригнобленого боржника, ніхто </w:t>
      </w:r>
      <w:r w:rsidR="00C91DE8">
        <w:rPr>
          <w:rFonts w:ascii="Times New Roman" w:hAnsi="Times New Roman" w:cs="Times New Roman"/>
          <w:sz w:val="28"/>
          <w:szCs w:val="28"/>
          <w:lang w:val="uk-UA"/>
        </w:rPr>
        <w:t xml:space="preserve">так сильно </w:t>
      </w:r>
      <w:r w:rsidRPr="004B13BC">
        <w:rPr>
          <w:rFonts w:ascii="Times New Roman" w:hAnsi="Times New Roman" w:cs="Times New Roman"/>
          <w:sz w:val="28"/>
          <w:szCs w:val="28"/>
          <w:lang w:val="uk-UA"/>
        </w:rPr>
        <w:t>не прагнув з піклуванням розповсюджувати славу та могутність своєї батьківщини».</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 Критично оцінює стосунки короля з Церквою, з краківськими міщанами. Під 1461 р. згадує про напад на свій дім і пограбування. Увага передусім зосереджується на подіях у Кракові. Але розповідається про ситуацію в інших реґіонах Польщі, про примирення з хрестоносцями 1466 р. та долучення до Польщі Помор’я, Хелмінської та Михаловської земель. Жорстко критикує зіпсованість звичаїв сучасних йому поляків.</w:t>
      </w:r>
    </w:p>
    <w:p w:rsidR="004B13BC" w:rsidRP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В завершальній статті згадує про свою 25-річну працю над Хронікою: «dniem i nocą dosiadywałem z największą pilnością i sił wytężeniem, wszystkie inne sprawy zostawiwszy na boku, a jemu tylko poświęciwszy się wyłącznie». «Я сидів день і ніч з найбільшою старанністю і зусиллями, залишивши всі інші справи осторонь і присвятив себе тільки їй» (Хроніці).</w:t>
      </w:r>
    </w:p>
    <w:p w:rsidR="004B13BC" w:rsidRDefault="004B13BC" w:rsidP="004B13BC">
      <w:pPr>
        <w:spacing w:after="0" w:line="240" w:lineRule="auto"/>
        <w:ind w:firstLine="709"/>
        <w:jc w:val="both"/>
        <w:rPr>
          <w:rFonts w:ascii="Times New Roman" w:hAnsi="Times New Roman" w:cs="Times New Roman"/>
          <w:sz w:val="28"/>
          <w:szCs w:val="28"/>
          <w:lang w:val="uk-UA"/>
        </w:rPr>
      </w:pPr>
      <w:r w:rsidRPr="004B13BC">
        <w:rPr>
          <w:rFonts w:ascii="Times New Roman" w:hAnsi="Times New Roman" w:cs="Times New Roman"/>
          <w:sz w:val="28"/>
          <w:szCs w:val="28"/>
          <w:lang w:val="uk-UA"/>
        </w:rPr>
        <w:t xml:space="preserve"> Він заповідає продовжувати свою працю «pracując w ten sposób dla dobra powszechnego, dla pożytku i zaszczytu miłej ojczyzny, a więcej jeszc</w:t>
      </w:r>
      <w:r w:rsidR="00374A07">
        <w:rPr>
          <w:rFonts w:ascii="Times New Roman" w:hAnsi="Times New Roman" w:cs="Times New Roman"/>
          <w:sz w:val="28"/>
          <w:szCs w:val="28"/>
          <w:lang w:val="uk-UA"/>
        </w:rPr>
        <w:t xml:space="preserve">ze, dla chwały Bożej i prawdy». – </w:t>
      </w:r>
      <w:r w:rsidRPr="004B13BC">
        <w:rPr>
          <w:rFonts w:ascii="Times New Roman" w:hAnsi="Times New Roman" w:cs="Times New Roman"/>
          <w:sz w:val="28"/>
          <w:szCs w:val="28"/>
          <w:lang w:val="uk-UA"/>
        </w:rPr>
        <w:t>«таким чином працювати на спільне благо, на благо і честь милої вітчизни, а найбільше для слави</w:t>
      </w:r>
      <w:r w:rsidR="00C91DE8">
        <w:rPr>
          <w:rFonts w:ascii="Times New Roman" w:hAnsi="Times New Roman" w:cs="Times New Roman"/>
          <w:sz w:val="28"/>
          <w:szCs w:val="28"/>
          <w:lang w:val="uk-UA"/>
        </w:rPr>
        <w:t xml:space="preserve"> Божої і правди».</w:t>
      </w:r>
    </w:p>
    <w:p w:rsidR="00FE4957" w:rsidRDefault="00FE4957" w:rsidP="004B13BC">
      <w:pPr>
        <w:spacing w:after="0" w:line="240" w:lineRule="auto"/>
        <w:ind w:firstLine="709"/>
        <w:jc w:val="both"/>
        <w:rPr>
          <w:rFonts w:ascii="Times New Roman" w:hAnsi="Times New Roman" w:cs="Times New Roman"/>
          <w:sz w:val="28"/>
          <w:szCs w:val="28"/>
          <w:lang w:val="uk-UA"/>
        </w:rPr>
      </w:pPr>
    </w:p>
    <w:p w:rsidR="00387295" w:rsidRDefault="00387295" w:rsidP="00387295">
      <w:pPr>
        <w:spacing w:after="0" w:line="240" w:lineRule="auto"/>
        <w:ind w:firstLine="709"/>
        <w:jc w:val="both"/>
        <w:rPr>
          <w:rFonts w:ascii="Times New Roman" w:hAnsi="Times New Roman" w:cs="Times New Roman"/>
          <w:b/>
          <w:sz w:val="28"/>
          <w:szCs w:val="28"/>
          <w:lang w:val="uk-UA"/>
        </w:rPr>
      </w:pPr>
      <w:r w:rsidRPr="00645D91">
        <w:rPr>
          <w:rFonts w:ascii="Times New Roman" w:hAnsi="Times New Roman" w:cs="Times New Roman"/>
          <w:b/>
          <w:sz w:val="28"/>
          <w:szCs w:val="28"/>
          <w:lang w:val="uk-UA"/>
        </w:rPr>
        <w:t>Питання для самоперевірки:</w:t>
      </w:r>
    </w:p>
    <w:p w:rsidR="009A41C8" w:rsidRPr="00645D91" w:rsidRDefault="009A41C8" w:rsidP="00387295">
      <w:pPr>
        <w:spacing w:after="0" w:line="240" w:lineRule="auto"/>
        <w:ind w:firstLine="709"/>
        <w:jc w:val="both"/>
        <w:rPr>
          <w:rFonts w:ascii="Times New Roman" w:hAnsi="Times New Roman" w:cs="Times New Roman"/>
          <w:b/>
          <w:sz w:val="28"/>
          <w:szCs w:val="28"/>
          <w:lang w:val="uk-UA"/>
        </w:rPr>
      </w:pPr>
    </w:p>
    <w:p w:rsidR="00387295" w:rsidRPr="00921623" w:rsidRDefault="009A41C8" w:rsidP="003A0383">
      <w:pPr>
        <w:pStyle w:val="a8"/>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написана хроніка</w:t>
      </w:r>
      <w:r w:rsidR="00387295" w:rsidRPr="00921623">
        <w:rPr>
          <w:rFonts w:ascii="Times New Roman" w:hAnsi="Times New Roman" w:cs="Times New Roman"/>
          <w:sz w:val="28"/>
          <w:szCs w:val="28"/>
          <w:lang w:val="uk-UA"/>
        </w:rPr>
        <w:t xml:space="preserve"> Длугоша?</w:t>
      </w:r>
    </w:p>
    <w:p w:rsidR="00387295" w:rsidRPr="00921623" w:rsidRDefault="00387295"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 xml:space="preserve">Чому на </w:t>
      </w:r>
      <w:r w:rsidR="009A41C8">
        <w:rPr>
          <w:rFonts w:ascii="Times New Roman" w:hAnsi="Times New Roman" w:cs="Times New Roman"/>
          <w:sz w:val="28"/>
          <w:szCs w:val="28"/>
          <w:lang w:val="uk-UA"/>
        </w:rPr>
        <w:t xml:space="preserve">хронічку </w:t>
      </w:r>
      <w:r w:rsidRPr="00921623">
        <w:rPr>
          <w:rFonts w:ascii="Times New Roman" w:hAnsi="Times New Roman" w:cs="Times New Roman"/>
          <w:sz w:val="28"/>
          <w:szCs w:val="28"/>
          <w:lang w:val="uk-UA"/>
        </w:rPr>
        <w:t>Длугоша кілька століть поспіль рівнятиметься світова історіографія?</w:t>
      </w:r>
    </w:p>
    <w:p w:rsidR="00387295" w:rsidRPr="00921623" w:rsidRDefault="00387295"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Що вносить суб’єктивність і односторонність в аннали Длугоша?</w:t>
      </w:r>
    </w:p>
    <w:p w:rsidR="00387295" w:rsidRPr="00921623" w:rsidRDefault="00387295"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Як автор оцінює хрещення короля Мешка?</w:t>
      </w:r>
    </w:p>
    <w:p w:rsidR="00387295" w:rsidRPr="00921623" w:rsidRDefault="00387295"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 xml:space="preserve">За які заслуги автор називає короля Казимира, сина Болеслава і Рикси, Відновителем? </w:t>
      </w:r>
    </w:p>
    <w:p w:rsidR="00387295" w:rsidRPr="00921623" w:rsidRDefault="00387295"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Що розповідає автор про напади татар на Польщу?</w:t>
      </w:r>
    </w:p>
    <w:p w:rsidR="00387295"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Як</w:t>
      </w:r>
      <w:r w:rsidR="00387295" w:rsidRPr="00921623">
        <w:rPr>
          <w:rFonts w:ascii="Times New Roman" w:hAnsi="Times New Roman" w:cs="Times New Roman"/>
          <w:sz w:val="28"/>
          <w:szCs w:val="28"/>
          <w:lang w:val="uk-UA"/>
        </w:rPr>
        <w:t xml:space="preserve"> Длугош оцінює правління Ядв</w:t>
      </w:r>
      <w:r w:rsidRPr="00921623">
        <w:rPr>
          <w:rFonts w:ascii="Times New Roman" w:hAnsi="Times New Roman" w:cs="Times New Roman"/>
          <w:sz w:val="28"/>
          <w:szCs w:val="28"/>
          <w:lang w:val="uk-UA"/>
        </w:rPr>
        <w:t>і</w:t>
      </w:r>
      <w:r w:rsidR="00387295" w:rsidRPr="00921623">
        <w:rPr>
          <w:rFonts w:ascii="Times New Roman" w:hAnsi="Times New Roman" w:cs="Times New Roman"/>
          <w:sz w:val="28"/>
          <w:szCs w:val="28"/>
          <w:lang w:val="uk-UA"/>
        </w:rPr>
        <w:t>ги і Ягайла?</w:t>
      </w:r>
    </w:p>
    <w:p w:rsidR="00921623"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Якими якостями автор наділяє Ядвігу?</w:t>
      </w:r>
    </w:p>
    <w:p w:rsidR="00921623"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Що переважає у описі Ягайла?</w:t>
      </w:r>
    </w:p>
    <w:p w:rsidR="00921623"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Що пише автор про виникнення Краківського університету: при якому королі і коли це стало</w:t>
      </w:r>
      <w:r w:rsidR="009A41C8">
        <w:rPr>
          <w:rFonts w:ascii="Times New Roman" w:hAnsi="Times New Roman" w:cs="Times New Roman"/>
          <w:sz w:val="28"/>
          <w:szCs w:val="28"/>
          <w:lang w:val="uk-UA"/>
        </w:rPr>
        <w:t>с</w:t>
      </w:r>
      <w:r w:rsidRPr="00921623">
        <w:rPr>
          <w:rFonts w:ascii="Times New Roman" w:hAnsi="Times New Roman" w:cs="Times New Roman"/>
          <w:sz w:val="28"/>
          <w:szCs w:val="28"/>
          <w:lang w:val="uk-UA"/>
        </w:rPr>
        <w:t>ь?</w:t>
      </w:r>
    </w:p>
    <w:p w:rsidR="00921623"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 xml:space="preserve"> Чому правління Казимира IV Ягеллончика автор оцінює критично?</w:t>
      </w:r>
    </w:p>
    <w:p w:rsidR="00921623"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Скільки років Длугош створю</w:t>
      </w:r>
      <w:r w:rsidR="009A41C8">
        <w:rPr>
          <w:rFonts w:ascii="Times New Roman" w:hAnsi="Times New Roman" w:cs="Times New Roman"/>
          <w:sz w:val="28"/>
          <w:szCs w:val="28"/>
          <w:lang w:val="uk-UA"/>
        </w:rPr>
        <w:t>вав</w:t>
      </w:r>
      <w:r w:rsidRPr="00921623">
        <w:rPr>
          <w:rFonts w:ascii="Times New Roman" w:hAnsi="Times New Roman" w:cs="Times New Roman"/>
          <w:sz w:val="28"/>
          <w:szCs w:val="28"/>
          <w:lang w:val="uk-UA"/>
        </w:rPr>
        <w:t xml:space="preserve"> хроніку?</w:t>
      </w:r>
    </w:p>
    <w:p w:rsidR="00387295" w:rsidRPr="00921623" w:rsidRDefault="00921623" w:rsidP="003A0383">
      <w:pPr>
        <w:pStyle w:val="a8"/>
        <w:numPr>
          <w:ilvl w:val="0"/>
          <w:numId w:val="1"/>
        </w:numPr>
        <w:spacing w:after="0" w:line="240" w:lineRule="auto"/>
        <w:jc w:val="both"/>
        <w:rPr>
          <w:rFonts w:ascii="Times New Roman" w:hAnsi="Times New Roman" w:cs="Times New Roman"/>
          <w:sz w:val="28"/>
          <w:szCs w:val="28"/>
          <w:lang w:val="uk-UA"/>
        </w:rPr>
      </w:pPr>
      <w:r w:rsidRPr="00921623">
        <w:rPr>
          <w:rFonts w:ascii="Times New Roman" w:hAnsi="Times New Roman" w:cs="Times New Roman"/>
          <w:sz w:val="28"/>
          <w:szCs w:val="28"/>
          <w:lang w:val="uk-UA"/>
        </w:rPr>
        <w:t>З якою метою він пи</w:t>
      </w:r>
      <w:r w:rsidR="009A41C8">
        <w:rPr>
          <w:rFonts w:ascii="Times New Roman" w:hAnsi="Times New Roman" w:cs="Times New Roman"/>
          <w:sz w:val="28"/>
          <w:szCs w:val="28"/>
          <w:lang w:val="uk-UA"/>
        </w:rPr>
        <w:t>сав</w:t>
      </w:r>
      <w:r w:rsidRPr="00921623">
        <w:rPr>
          <w:rFonts w:ascii="Times New Roman" w:hAnsi="Times New Roman" w:cs="Times New Roman"/>
          <w:sz w:val="28"/>
          <w:szCs w:val="28"/>
          <w:lang w:val="uk-UA"/>
        </w:rPr>
        <w:t xml:space="preserve"> хроніку?</w:t>
      </w:r>
    </w:p>
    <w:p w:rsidR="00387295" w:rsidRDefault="00387295" w:rsidP="004B13BC">
      <w:pPr>
        <w:spacing w:after="0" w:line="240" w:lineRule="auto"/>
        <w:ind w:firstLine="709"/>
        <w:jc w:val="both"/>
        <w:rPr>
          <w:rFonts w:ascii="Times New Roman" w:hAnsi="Times New Roman" w:cs="Times New Roman"/>
          <w:sz w:val="28"/>
          <w:szCs w:val="28"/>
          <w:lang w:val="uk-UA"/>
        </w:rPr>
      </w:pPr>
    </w:p>
    <w:p w:rsidR="00FE4957" w:rsidRPr="00951E4A" w:rsidRDefault="00FE4957" w:rsidP="0072614C">
      <w:pPr>
        <w:pStyle w:val="a8"/>
        <w:numPr>
          <w:ilvl w:val="1"/>
          <w:numId w:val="9"/>
        </w:numPr>
        <w:spacing w:after="0" w:line="240" w:lineRule="auto"/>
        <w:jc w:val="both"/>
        <w:rPr>
          <w:rFonts w:ascii="Times New Roman" w:hAnsi="Times New Roman" w:cs="Times New Roman"/>
          <w:b/>
          <w:sz w:val="28"/>
          <w:szCs w:val="28"/>
          <w:lang w:val="uk-UA"/>
        </w:rPr>
      </w:pPr>
      <w:r w:rsidRPr="00951E4A">
        <w:rPr>
          <w:rFonts w:ascii="Times New Roman" w:hAnsi="Times New Roman" w:cs="Times New Roman"/>
          <w:b/>
          <w:sz w:val="28"/>
          <w:szCs w:val="28"/>
          <w:lang w:val="uk-UA"/>
        </w:rPr>
        <w:t>Хроніка Длугоша і «Літопис Руський»</w:t>
      </w:r>
      <w:r w:rsidR="00035CC2" w:rsidRPr="00951E4A">
        <w:rPr>
          <w:rFonts w:ascii="Times New Roman" w:hAnsi="Times New Roman" w:cs="Times New Roman"/>
          <w:b/>
          <w:sz w:val="28"/>
          <w:szCs w:val="28"/>
          <w:lang w:val="uk-UA"/>
        </w:rPr>
        <w:t>: в</w:t>
      </w:r>
      <w:r w:rsidR="00035CC2" w:rsidRPr="00951E4A">
        <w:rPr>
          <w:rFonts w:ascii="Times New Roman" w:hAnsi="Times New Roman" w:cs="Times New Roman"/>
          <w:b/>
          <w:sz w:val="28"/>
          <w:szCs w:val="28"/>
        </w:rPr>
        <w:t>плив літературних традицій</w:t>
      </w:r>
    </w:p>
    <w:p w:rsidR="00FE4957" w:rsidRPr="00FE4957" w:rsidRDefault="00FE4957" w:rsidP="004B13BC">
      <w:pPr>
        <w:spacing w:after="0" w:line="240" w:lineRule="auto"/>
        <w:ind w:firstLine="709"/>
        <w:jc w:val="both"/>
        <w:rPr>
          <w:rFonts w:ascii="Times New Roman" w:hAnsi="Times New Roman" w:cs="Times New Roman"/>
          <w:b/>
          <w:sz w:val="28"/>
          <w:szCs w:val="28"/>
          <w:lang w:val="uk-UA"/>
        </w:rPr>
      </w:pPr>
    </w:p>
    <w:p w:rsidR="002D2167" w:rsidRPr="00F96AD3" w:rsidRDefault="00E2211A" w:rsidP="00E2211A">
      <w:pPr>
        <w:spacing w:after="0" w:line="240" w:lineRule="auto"/>
        <w:ind w:firstLine="709"/>
        <w:jc w:val="both"/>
      </w:pPr>
      <w:r w:rsidRPr="00E2211A">
        <w:rPr>
          <w:rFonts w:ascii="Times New Roman" w:hAnsi="Times New Roman" w:cs="Times New Roman"/>
          <w:sz w:val="28"/>
          <w:szCs w:val="28"/>
          <w:lang w:val="uk-UA"/>
        </w:rPr>
        <w:t xml:space="preserve">Постає питання, якими літописами як претекстом користувався Ян Длугош. Окрім польських, зокрема хронік Галла Аноніма (ХІІ), Вінсента Кадлубека (ХІІ-ХІІІ ст.), «Kroniky Wielkopolskiej» (ХІІІ-ХІV ст.), «Rocznikόw» краківського капітула і давнього свєнтокшизького та інших, він </w:t>
      </w:r>
      <w:r>
        <w:rPr>
          <w:rFonts w:ascii="Times New Roman" w:hAnsi="Times New Roman" w:cs="Times New Roman"/>
          <w:sz w:val="28"/>
          <w:szCs w:val="28"/>
          <w:lang w:val="uk-UA"/>
        </w:rPr>
        <w:t>спирався й на руські джерела:</w:t>
      </w:r>
      <w:r w:rsidR="007850B3">
        <w:rPr>
          <w:rFonts w:ascii="Times New Roman" w:hAnsi="Times New Roman" w:cs="Times New Roman"/>
          <w:sz w:val="28"/>
          <w:szCs w:val="28"/>
          <w:lang w:val="uk-UA"/>
        </w:rPr>
        <w:t xml:space="preserve"> «Літопис Руський», Новгородський літопис (О. Семкович), </w:t>
      </w:r>
      <w:r w:rsidRPr="00E2211A">
        <w:rPr>
          <w:rFonts w:ascii="Times New Roman" w:hAnsi="Times New Roman" w:cs="Times New Roman"/>
          <w:sz w:val="28"/>
          <w:szCs w:val="28"/>
          <w:lang w:val="uk-UA"/>
        </w:rPr>
        <w:t>Київський літопис</w:t>
      </w:r>
      <w:r w:rsidR="007850B3">
        <w:rPr>
          <w:rFonts w:ascii="Times New Roman" w:hAnsi="Times New Roman" w:cs="Times New Roman"/>
          <w:sz w:val="28"/>
          <w:szCs w:val="28"/>
          <w:lang w:val="uk-UA"/>
        </w:rPr>
        <w:t xml:space="preserve"> (Е Горанін, В. Пашуто</w:t>
      </w:r>
      <w:r w:rsidR="00921623">
        <w:rPr>
          <w:rFonts w:ascii="Times New Roman" w:hAnsi="Times New Roman" w:cs="Times New Roman"/>
          <w:sz w:val="28"/>
          <w:szCs w:val="28"/>
          <w:lang w:val="uk-UA"/>
        </w:rPr>
        <w:t>, О. Астаф’єв</w:t>
      </w:r>
      <w:r w:rsidR="007850B3">
        <w:rPr>
          <w:rFonts w:ascii="Times New Roman" w:hAnsi="Times New Roman" w:cs="Times New Roman"/>
          <w:sz w:val="28"/>
          <w:szCs w:val="28"/>
          <w:lang w:val="uk-UA"/>
        </w:rPr>
        <w:t>)</w:t>
      </w:r>
      <w:r w:rsidRPr="00E2211A">
        <w:rPr>
          <w:rFonts w:ascii="Times New Roman" w:hAnsi="Times New Roman" w:cs="Times New Roman"/>
          <w:sz w:val="28"/>
          <w:szCs w:val="28"/>
          <w:lang w:val="uk-UA"/>
        </w:rPr>
        <w:t xml:space="preserve">, </w:t>
      </w:r>
      <w:r w:rsidR="007850B3">
        <w:rPr>
          <w:rFonts w:ascii="Times New Roman" w:hAnsi="Times New Roman" w:cs="Times New Roman"/>
          <w:sz w:val="28"/>
          <w:szCs w:val="28"/>
          <w:lang w:val="uk-UA"/>
        </w:rPr>
        <w:t>Перемишльський літопис (Є. Перфецький, І. Лінніченко), останні два не дійшли</w:t>
      </w:r>
      <w:r w:rsidRPr="00E2211A">
        <w:rPr>
          <w:rFonts w:ascii="Times New Roman" w:hAnsi="Times New Roman" w:cs="Times New Roman"/>
          <w:sz w:val="28"/>
          <w:szCs w:val="28"/>
          <w:lang w:val="uk-UA"/>
        </w:rPr>
        <w:t xml:space="preserve"> до наших днів.</w:t>
      </w:r>
      <w:r w:rsidR="007850B3">
        <w:rPr>
          <w:rFonts w:ascii="Times New Roman" w:hAnsi="Times New Roman" w:cs="Times New Roman"/>
          <w:sz w:val="28"/>
          <w:szCs w:val="28"/>
          <w:lang w:val="uk-UA"/>
        </w:rPr>
        <w:t xml:space="preserve"> Б.</w:t>
      </w:r>
      <w:r w:rsidR="007850B3" w:rsidRPr="007850B3">
        <w:rPr>
          <w:rFonts w:ascii="Times New Roman" w:hAnsi="Times New Roman" w:cs="Times New Roman"/>
          <w:sz w:val="28"/>
          <w:szCs w:val="28"/>
          <w:lang w:val="uk-UA"/>
        </w:rPr>
        <w:t xml:space="preserve"> Влoдарський переконує, що Ян Длугош спирався на Радзивіллівський літопис. «В розпорядженні Длугоша було два руські літописи: один із них представляв Південноруський звід першої третини ХІІІ ст., відредагований в інтересах смоленського княжого стола, другим джерелом був Смоленський літописний звід, в основу якого були покладені Радзивіллівський (у ранньому списку) і Софіївський І літописи» (Н. Щавелева, О. Рогов). Відомо також, що серед руських літописів, якими користувався Ян Длугош, були хроніки русько-литовські</w:t>
      </w:r>
      <w:r w:rsidR="007850B3">
        <w:rPr>
          <w:rFonts w:ascii="Times New Roman" w:hAnsi="Times New Roman" w:cs="Times New Roman"/>
          <w:sz w:val="28"/>
          <w:szCs w:val="28"/>
          <w:lang w:val="uk-UA"/>
        </w:rPr>
        <w:t xml:space="preserve"> (О. Астафьєв)</w:t>
      </w:r>
      <w:r w:rsidR="007850B3" w:rsidRPr="007850B3">
        <w:rPr>
          <w:rFonts w:ascii="Times New Roman" w:hAnsi="Times New Roman" w:cs="Times New Roman"/>
          <w:sz w:val="28"/>
          <w:szCs w:val="28"/>
          <w:lang w:val="uk-UA"/>
        </w:rPr>
        <w:t>.</w:t>
      </w:r>
      <w:r w:rsidR="002D2167" w:rsidRPr="002D2167">
        <w:t xml:space="preserve"> </w:t>
      </w:r>
    </w:p>
    <w:p w:rsidR="007850B3" w:rsidRPr="00E2211A" w:rsidRDefault="002D2167" w:rsidP="002D216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Київський текст, або</w:t>
      </w:r>
      <w:r w:rsidRPr="002D2167">
        <w:rPr>
          <w:rFonts w:ascii="Times New Roman" w:hAnsi="Times New Roman" w:cs="Times New Roman"/>
          <w:sz w:val="28"/>
          <w:szCs w:val="28"/>
          <w:lang w:val="uk-UA"/>
        </w:rPr>
        <w:t xml:space="preserve"> «Літопис руський» – рукопис, віднайдений в Іпатіївському монастирі біля Костроми</w:t>
      </w:r>
      <w:r w:rsidR="00641FCA">
        <w:rPr>
          <w:rFonts w:ascii="Times New Roman" w:hAnsi="Times New Roman" w:cs="Times New Roman"/>
          <w:sz w:val="28"/>
          <w:szCs w:val="28"/>
          <w:lang w:val="uk-UA"/>
        </w:rPr>
        <w:t xml:space="preserve"> (Росія)</w:t>
      </w:r>
      <w:r w:rsidRPr="002D2167">
        <w:rPr>
          <w:rFonts w:ascii="Times New Roman" w:hAnsi="Times New Roman" w:cs="Times New Roman"/>
          <w:sz w:val="28"/>
          <w:szCs w:val="28"/>
          <w:lang w:val="uk-UA"/>
        </w:rPr>
        <w:t>. Він був складений у ХІV ст. Його ділять на три частини: «Повість минулих літ», Київський літопис і Галицько-Волинський літопис</w:t>
      </w:r>
      <w:r>
        <w:rPr>
          <w:rFonts w:ascii="Times New Roman" w:hAnsi="Times New Roman" w:cs="Times New Roman"/>
          <w:sz w:val="28"/>
          <w:szCs w:val="28"/>
          <w:lang w:val="uk-UA"/>
        </w:rPr>
        <w:t>.</w:t>
      </w:r>
    </w:p>
    <w:p w:rsidR="00DA349E" w:rsidRDefault="00FE4957" w:rsidP="00FE4957">
      <w:pPr>
        <w:spacing w:after="0" w:line="240" w:lineRule="auto"/>
        <w:ind w:firstLine="709"/>
        <w:jc w:val="both"/>
        <w:rPr>
          <w:rFonts w:ascii="Times New Roman" w:hAnsi="Times New Roman" w:cs="Times New Roman"/>
          <w:sz w:val="28"/>
          <w:szCs w:val="28"/>
          <w:lang w:val="uk-UA"/>
        </w:rPr>
      </w:pPr>
      <w:r w:rsidRPr="00FE4957">
        <w:rPr>
          <w:rFonts w:ascii="Times New Roman" w:hAnsi="Times New Roman" w:cs="Times New Roman"/>
          <w:sz w:val="28"/>
          <w:szCs w:val="28"/>
          <w:lang w:val="uk-UA"/>
        </w:rPr>
        <w:t xml:space="preserve">Основна частина використаного літописного матеріалу пов’язана з міжтекстуальною реконструкцією подій у Київській Русі у ХІІ ст. </w:t>
      </w:r>
      <w:r w:rsidR="00E41C04">
        <w:rPr>
          <w:rFonts w:ascii="Times New Roman" w:hAnsi="Times New Roman" w:cs="Times New Roman"/>
          <w:sz w:val="28"/>
          <w:szCs w:val="28"/>
          <w:lang w:val="uk-UA"/>
        </w:rPr>
        <w:t xml:space="preserve">Як вважав О. Астаф’єв, </w:t>
      </w:r>
      <w:r w:rsidR="00E41C04" w:rsidRPr="00E41C04">
        <w:rPr>
          <w:rFonts w:ascii="Times New Roman" w:hAnsi="Times New Roman" w:cs="Times New Roman"/>
          <w:sz w:val="28"/>
          <w:szCs w:val="28"/>
          <w:lang w:val="uk-UA"/>
        </w:rPr>
        <w:t>Ян Длугош надто пізно ознайомився з давньоруськими літописами. Йому довелося вивчити руську мову, як він пояснює – «щоб викласти історію нашу ясніше і докладніше» [</w:t>
      </w:r>
      <w:r w:rsidR="00DA349E" w:rsidRPr="00DA349E">
        <w:rPr>
          <w:rFonts w:ascii="Times New Roman" w:hAnsi="Times New Roman" w:cs="Times New Roman"/>
          <w:sz w:val="28"/>
          <w:szCs w:val="28"/>
          <w:lang w:val="uk-UA"/>
        </w:rPr>
        <w:t>Długosz J. Dziejόw polskich ksiąg dwanaście. Przekład K.Mecherzyńskiego. – Krakόw, 1867. – T.1.</w:t>
      </w:r>
      <w:r w:rsidR="00E41C04" w:rsidRPr="00E41C04">
        <w:rPr>
          <w:rFonts w:ascii="Times New Roman" w:hAnsi="Times New Roman" w:cs="Times New Roman"/>
          <w:sz w:val="28"/>
          <w:szCs w:val="28"/>
          <w:lang w:val="uk-UA"/>
        </w:rPr>
        <w:t xml:space="preserve">].. </w:t>
      </w:r>
      <w:r w:rsidR="00DA349E">
        <w:rPr>
          <w:rFonts w:ascii="Times New Roman" w:hAnsi="Times New Roman" w:cs="Times New Roman"/>
          <w:sz w:val="28"/>
          <w:szCs w:val="28"/>
          <w:lang w:val="uk-UA"/>
        </w:rPr>
        <w:t xml:space="preserve">Із міфічних часів Длугош наводить легенди про Чеха, Леха і Руса, доповнюючи сюжетами </w:t>
      </w:r>
      <w:r w:rsidR="00641FCA">
        <w:rPr>
          <w:rFonts w:ascii="Times New Roman" w:hAnsi="Times New Roman" w:cs="Times New Roman"/>
          <w:sz w:val="28"/>
          <w:szCs w:val="28"/>
          <w:lang w:val="uk-UA"/>
        </w:rPr>
        <w:t>про Вятича, Радима і Дуліба</w:t>
      </w:r>
      <w:r w:rsidR="002D2167">
        <w:rPr>
          <w:rFonts w:ascii="Times New Roman" w:hAnsi="Times New Roman" w:cs="Times New Roman"/>
          <w:sz w:val="28"/>
          <w:szCs w:val="28"/>
          <w:lang w:val="uk-UA"/>
        </w:rPr>
        <w:t xml:space="preserve">; оповідає </w:t>
      </w:r>
      <w:r w:rsidR="00DA349E">
        <w:rPr>
          <w:rFonts w:ascii="Times New Roman" w:hAnsi="Times New Roman" w:cs="Times New Roman"/>
          <w:sz w:val="28"/>
          <w:szCs w:val="28"/>
          <w:lang w:val="uk-UA"/>
        </w:rPr>
        <w:t xml:space="preserve">про Трувора, Синеуса, Рюрика; переказує легенди, пов’язані з Києм, Щеком, Хоривом і сестрою Либіддю; розповідає про </w:t>
      </w:r>
      <w:r w:rsidR="002D2167">
        <w:rPr>
          <w:rFonts w:ascii="Times New Roman" w:hAnsi="Times New Roman" w:cs="Times New Roman"/>
          <w:sz w:val="28"/>
          <w:szCs w:val="28"/>
          <w:lang w:val="uk-UA"/>
        </w:rPr>
        <w:t xml:space="preserve">діяльність </w:t>
      </w:r>
      <w:r w:rsidR="00DA349E">
        <w:rPr>
          <w:rFonts w:ascii="Times New Roman" w:hAnsi="Times New Roman" w:cs="Times New Roman"/>
          <w:sz w:val="28"/>
          <w:szCs w:val="28"/>
          <w:lang w:val="uk-UA"/>
        </w:rPr>
        <w:t>Аскольда і Діра.</w:t>
      </w:r>
      <w:r w:rsidR="00641FCA" w:rsidRPr="00641FCA">
        <w:rPr>
          <w:rFonts w:ascii="Times New Roman" w:hAnsi="Times New Roman" w:cs="Times New Roman"/>
          <w:sz w:val="28"/>
          <w:szCs w:val="28"/>
          <w:lang w:val="uk-UA"/>
        </w:rPr>
        <w:t xml:space="preserve"> </w:t>
      </w:r>
      <w:r w:rsidR="00641FCA" w:rsidRPr="00E41C04">
        <w:rPr>
          <w:rFonts w:ascii="Times New Roman" w:hAnsi="Times New Roman" w:cs="Times New Roman"/>
          <w:sz w:val="28"/>
          <w:szCs w:val="28"/>
          <w:lang w:val="uk-UA"/>
        </w:rPr>
        <w:t>Але погане знання мови привело до того, що він плутав і змінював імена</w:t>
      </w:r>
      <w:r w:rsidR="00641FCA">
        <w:rPr>
          <w:rFonts w:ascii="Times New Roman" w:hAnsi="Times New Roman" w:cs="Times New Roman"/>
          <w:sz w:val="28"/>
          <w:szCs w:val="28"/>
          <w:lang w:val="uk-UA"/>
        </w:rPr>
        <w:t>, неточно вказував дати</w:t>
      </w:r>
    </w:p>
    <w:p w:rsidR="00FE4957" w:rsidRPr="00FE4957" w:rsidRDefault="00FE4957" w:rsidP="00FE4957">
      <w:pPr>
        <w:spacing w:after="0" w:line="240" w:lineRule="auto"/>
        <w:ind w:firstLine="709"/>
        <w:jc w:val="both"/>
        <w:rPr>
          <w:rFonts w:ascii="Times New Roman" w:hAnsi="Times New Roman" w:cs="Times New Roman"/>
          <w:sz w:val="28"/>
          <w:szCs w:val="28"/>
          <w:lang w:val="uk-UA"/>
        </w:rPr>
      </w:pPr>
      <w:r w:rsidRPr="00FE4957">
        <w:rPr>
          <w:rFonts w:ascii="Times New Roman" w:hAnsi="Times New Roman" w:cs="Times New Roman"/>
          <w:sz w:val="28"/>
          <w:szCs w:val="28"/>
          <w:lang w:val="uk-UA"/>
        </w:rPr>
        <w:t>Ян Длугош зосередив свою увагу головним чином на тривалій боротьбі за київський трон. Він зазначив, що руські князі часто змінювали один одного. Зафіксував важливий факт в історії Київської Русі – остаточний крах Києва як столиці держави. До нього призвела коаліція одинадцяти руських князів під проводом Андрія Боголюбського, князя володимирсько-суздальського. Не пройшли повз уваги історика й династичні конфлікти між деяким княжими родами (наприклад, конфлікт Олеговичів з Мстиславичами: Святослава Всеволодовича ІІІ з Ярославом Iзяславичем). Багато місця в «Annales» відведено постійній боротьбі руських князів з половцями. Зокрема, під 1194 р., знаходимо згадку про невдалу військову експедицію до половців князя Ігоря Святославича сіверського, головного героя поеми «Слово про Ігорів похід».</w:t>
      </w:r>
    </w:p>
    <w:p w:rsidR="002D2167" w:rsidRDefault="00FE4957" w:rsidP="0055537D">
      <w:pPr>
        <w:spacing w:after="0" w:line="240" w:lineRule="auto"/>
        <w:ind w:firstLine="709"/>
        <w:jc w:val="both"/>
        <w:rPr>
          <w:rFonts w:ascii="Times New Roman" w:hAnsi="Times New Roman" w:cs="Times New Roman"/>
          <w:sz w:val="28"/>
          <w:szCs w:val="28"/>
          <w:lang w:val="uk-UA"/>
        </w:rPr>
      </w:pPr>
      <w:r w:rsidRPr="00FE4957">
        <w:rPr>
          <w:rFonts w:ascii="Times New Roman" w:hAnsi="Times New Roman" w:cs="Times New Roman"/>
          <w:sz w:val="28"/>
          <w:szCs w:val="28"/>
          <w:lang w:val="uk-UA"/>
        </w:rPr>
        <w:t xml:space="preserve">У хроніці Яна Длугоша історії руських земель не присвячено окремого розділу, відомості про Русь зустрічаються в різних книгах і є своєрідно інтерпретованими. При цьому </w:t>
      </w:r>
      <w:r w:rsidR="00786242">
        <w:rPr>
          <w:rFonts w:ascii="Times New Roman" w:hAnsi="Times New Roman" w:cs="Times New Roman"/>
          <w:sz w:val="28"/>
          <w:szCs w:val="28"/>
          <w:lang w:val="uk-UA"/>
        </w:rPr>
        <w:t>сюжети</w:t>
      </w:r>
      <w:r w:rsidRPr="00FE4957">
        <w:rPr>
          <w:rFonts w:ascii="Times New Roman" w:hAnsi="Times New Roman" w:cs="Times New Roman"/>
          <w:sz w:val="28"/>
          <w:szCs w:val="28"/>
          <w:lang w:val="uk-UA"/>
        </w:rPr>
        <w:t>, при</w:t>
      </w:r>
      <w:r w:rsidR="00786242">
        <w:rPr>
          <w:rFonts w:ascii="Times New Roman" w:hAnsi="Times New Roman" w:cs="Times New Roman"/>
          <w:sz w:val="28"/>
          <w:szCs w:val="28"/>
          <w:lang w:val="uk-UA"/>
        </w:rPr>
        <w:t xml:space="preserve">свячені історії Русі, </w:t>
      </w:r>
      <w:r w:rsidRPr="00FE4957">
        <w:rPr>
          <w:rFonts w:ascii="Times New Roman" w:hAnsi="Times New Roman" w:cs="Times New Roman"/>
          <w:sz w:val="28"/>
          <w:szCs w:val="28"/>
          <w:lang w:val="uk-UA"/>
        </w:rPr>
        <w:t>в тій чи іншій мірі орієнтовані на «полоноцентричне» сприйняття світу і вплетені в канву викладу польської історії.</w:t>
      </w:r>
    </w:p>
    <w:p w:rsidR="002D2167" w:rsidRPr="00786242" w:rsidRDefault="002D2167" w:rsidP="002D216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Український дослідник О. Астаф’єв</w:t>
      </w:r>
      <w:r w:rsidRPr="002D2167">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зазначає: «</w:t>
      </w:r>
      <w:r w:rsidRPr="002D2167">
        <w:rPr>
          <w:rFonts w:ascii="Times New Roman" w:hAnsi="Times New Roman" w:cs="Times New Roman"/>
          <w:sz w:val="28"/>
          <w:szCs w:val="28"/>
          <w:lang w:val="uk-UA"/>
        </w:rPr>
        <w:t>Простежуючи найдавніші міжтекстуальні зв’язки Київського тексту з «Annales» Яна Длугоша», можна стверджувати, що поляки першими серед інших народів зацікавилися цією пам’яткою, першими її переклали. Вкажемо також на ту велику роль, яку виконували руські літописи у формуванні польсько-руських культурних контактів у сфері наближення до русинів, а пізніше, до білорусів і українців. Через літописи також започатковувалися польсько-руські літературні взаємини, бо всі старі руські хроніки були високохудожніми літературними творами, містили в собі багато відомостей, легенд і народно-епічних творів, що забезпечувало їх привабливість серед давньопольських читачів. Однак їх найважливіша роль полягала в тому, що вони збагачували польську науку. Нарешті</w:t>
      </w:r>
      <w:r>
        <w:rPr>
          <w:rFonts w:ascii="Times New Roman" w:hAnsi="Times New Roman" w:cs="Times New Roman"/>
          <w:sz w:val="28"/>
          <w:szCs w:val="28"/>
          <w:lang w:val="uk-UA"/>
        </w:rPr>
        <w:t>,</w:t>
      </w:r>
      <w:r w:rsidRPr="002D2167">
        <w:rPr>
          <w:rFonts w:ascii="Times New Roman" w:hAnsi="Times New Roman" w:cs="Times New Roman"/>
          <w:sz w:val="28"/>
          <w:szCs w:val="28"/>
          <w:lang w:val="uk-UA"/>
        </w:rPr>
        <w:t xml:space="preserve"> руські хроніки допомогли польським літописцям ліпше, багатосторонніше і правдивіше ві</w:t>
      </w:r>
      <w:r>
        <w:rPr>
          <w:rFonts w:ascii="Times New Roman" w:hAnsi="Times New Roman" w:cs="Times New Roman"/>
          <w:sz w:val="28"/>
          <w:szCs w:val="28"/>
          <w:lang w:val="uk-UA"/>
        </w:rPr>
        <w:t xml:space="preserve">дтворити події в давній Польщі …». </w:t>
      </w:r>
      <w:r w:rsidRPr="00786242">
        <w:rPr>
          <w:rFonts w:ascii="Times New Roman" w:hAnsi="Times New Roman" w:cs="Times New Roman"/>
          <w:sz w:val="28"/>
          <w:szCs w:val="28"/>
          <w:lang w:val="uk-UA"/>
        </w:rPr>
        <w:t>[</w:t>
      </w:r>
      <w:r w:rsidRPr="002D2167">
        <w:rPr>
          <w:rFonts w:ascii="Times New Roman" w:eastAsia="Times New Roman" w:hAnsi="Times New Roman" w:cs="Times New Roman"/>
          <w:sz w:val="24"/>
          <w:szCs w:val="24"/>
          <w:lang w:val="uk-UA" w:eastAsia="uk-UA"/>
        </w:rPr>
        <w:t xml:space="preserve"> </w:t>
      </w:r>
      <w:r w:rsidR="00786242">
        <w:rPr>
          <w:rFonts w:ascii="Times New Roman" w:eastAsia="Times New Roman" w:hAnsi="Times New Roman" w:cs="Times New Roman"/>
          <w:sz w:val="24"/>
          <w:szCs w:val="24"/>
          <w:lang w:val="uk-UA" w:eastAsia="uk-UA"/>
        </w:rPr>
        <w:t xml:space="preserve">О. Астаф’єв </w:t>
      </w:r>
      <w:r w:rsidRPr="002D2167">
        <w:rPr>
          <w:rFonts w:ascii="Times New Roman" w:hAnsi="Times New Roman" w:cs="Times New Roman"/>
          <w:sz w:val="28"/>
          <w:szCs w:val="28"/>
          <w:lang w:val="uk-UA"/>
        </w:rPr>
        <w:t>Київський текст в «Annales» Яна Длугоша</w:t>
      </w:r>
      <w:r w:rsidRPr="00786242">
        <w:rPr>
          <w:rFonts w:ascii="Times New Roman" w:hAnsi="Times New Roman" w:cs="Times New Roman"/>
          <w:sz w:val="28"/>
          <w:szCs w:val="28"/>
          <w:lang w:val="uk-UA"/>
        </w:rPr>
        <w:t>]</w:t>
      </w:r>
    </w:p>
    <w:p w:rsidR="002D2167" w:rsidRDefault="002D2167" w:rsidP="00FE49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45D91" w:rsidRDefault="00F528E2" w:rsidP="00645D91">
      <w:pPr>
        <w:pStyle w:val="a8"/>
        <w:spacing w:after="0" w:line="240" w:lineRule="auto"/>
        <w:ind w:left="1069"/>
        <w:jc w:val="both"/>
        <w:rPr>
          <w:rFonts w:ascii="Times New Roman" w:hAnsi="Times New Roman" w:cs="Times New Roman"/>
          <w:b/>
          <w:sz w:val="28"/>
          <w:szCs w:val="28"/>
          <w:lang w:val="uk-UA"/>
        </w:rPr>
      </w:pPr>
      <w:r w:rsidRPr="00F528E2">
        <w:rPr>
          <w:rFonts w:ascii="Times New Roman" w:hAnsi="Times New Roman" w:cs="Times New Roman"/>
          <w:b/>
          <w:sz w:val="28"/>
          <w:szCs w:val="28"/>
          <w:lang w:val="uk-UA"/>
        </w:rPr>
        <w:t>Питання для самоперевірки:</w:t>
      </w:r>
    </w:p>
    <w:p w:rsidR="009A41C8" w:rsidRPr="00F528E2" w:rsidRDefault="009A41C8" w:rsidP="00645D91">
      <w:pPr>
        <w:pStyle w:val="a8"/>
        <w:spacing w:after="0" w:line="240" w:lineRule="auto"/>
        <w:ind w:left="1069"/>
        <w:jc w:val="both"/>
        <w:rPr>
          <w:rFonts w:ascii="Times New Roman" w:hAnsi="Times New Roman" w:cs="Times New Roman"/>
          <w:b/>
          <w:sz w:val="28"/>
          <w:szCs w:val="28"/>
          <w:lang w:val="uk-UA"/>
        </w:rPr>
      </w:pPr>
    </w:p>
    <w:p w:rsidR="00F528E2" w:rsidRDefault="00F528E2" w:rsidP="003A0383">
      <w:pPr>
        <w:pStyle w:val="a8"/>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Якими літописами як претекстами користувався Длугош?</w:t>
      </w:r>
    </w:p>
    <w:p w:rsidR="00F528E2" w:rsidRDefault="00F528E2" w:rsidP="003A0383">
      <w:pPr>
        <w:pStyle w:val="a8"/>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w:t>
      </w:r>
      <w:r w:rsidR="001C3C8A">
        <w:rPr>
          <w:rFonts w:ascii="Times New Roman" w:hAnsi="Times New Roman" w:cs="Times New Roman"/>
          <w:sz w:val="28"/>
          <w:szCs w:val="28"/>
          <w:lang w:val="uk-UA"/>
        </w:rPr>
        <w:t xml:space="preserve">е легендарне минуле </w:t>
      </w:r>
      <w:r>
        <w:rPr>
          <w:rFonts w:ascii="Times New Roman" w:hAnsi="Times New Roman" w:cs="Times New Roman"/>
          <w:sz w:val="28"/>
          <w:szCs w:val="28"/>
          <w:lang w:val="uk-UA"/>
        </w:rPr>
        <w:t>Київської Русі описує Длугош?</w:t>
      </w:r>
    </w:p>
    <w:p w:rsidR="00645D91" w:rsidRPr="006C3E4E" w:rsidRDefault="00F528E2" w:rsidP="003A0383">
      <w:pPr>
        <w:pStyle w:val="a8"/>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Яку роль</w:t>
      </w:r>
      <w:r w:rsidRPr="002D2167">
        <w:rPr>
          <w:rFonts w:ascii="Times New Roman" w:hAnsi="Times New Roman" w:cs="Times New Roman"/>
          <w:sz w:val="28"/>
          <w:szCs w:val="28"/>
          <w:lang w:val="uk-UA"/>
        </w:rPr>
        <w:t xml:space="preserve"> виконували руські літописи у формуванні польсько-руських культурних контактів</w:t>
      </w:r>
      <w:r>
        <w:rPr>
          <w:rFonts w:ascii="Times New Roman" w:hAnsi="Times New Roman" w:cs="Times New Roman"/>
          <w:sz w:val="28"/>
          <w:szCs w:val="28"/>
          <w:lang w:val="uk-UA"/>
        </w:rPr>
        <w:t>?</w:t>
      </w:r>
    </w:p>
    <w:p w:rsidR="00645D91" w:rsidRDefault="00645D91" w:rsidP="00645D91">
      <w:pPr>
        <w:pStyle w:val="a8"/>
        <w:spacing w:after="0" w:line="240" w:lineRule="auto"/>
        <w:ind w:left="1069"/>
        <w:jc w:val="both"/>
        <w:rPr>
          <w:rFonts w:ascii="Times New Roman" w:hAnsi="Times New Roman" w:cs="Times New Roman"/>
          <w:sz w:val="28"/>
          <w:szCs w:val="28"/>
          <w:lang w:val="uk-UA"/>
        </w:rPr>
      </w:pPr>
    </w:p>
    <w:p w:rsidR="0072614C" w:rsidRDefault="0072614C" w:rsidP="00645D91">
      <w:pPr>
        <w:pStyle w:val="a8"/>
        <w:spacing w:after="0" w:line="240" w:lineRule="auto"/>
        <w:ind w:left="1069"/>
        <w:jc w:val="both"/>
        <w:rPr>
          <w:rFonts w:ascii="Times New Roman" w:hAnsi="Times New Roman" w:cs="Times New Roman"/>
          <w:sz w:val="28"/>
          <w:szCs w:val="28"/>
          <w:lang w:val="uk-UA"/>
        </w:rPr>
      </w:pPr>
    </w:p>
    <w:p w:rsidR="0072614C" w:rsidRDefault="0072614C" w:rsidP="00645D91">
      <w:pPr>
        <w:pStyle w:val="a8"/>
        <w:spacing w:after="0" w:line="240" w:lineRule="auto"/>
        <w:ind w:left="1069"/>
        <w:jc w:val="both"/>
        <w:rPr>
          <w:rFonts w:ascii="Times New Roman" w:hAnsi="Times New Roman" w:cs="Times New Roman"/>
          <w:sz w:val="28"/>
          <w:szCs w:val="28"/>
          <w:lang w:val="uk-UA"/>
        </w:rPr>
      </w:pPr>
    </w:p>
    <w:p w:rsidR="0072614C" w:rsidRDefault="0072614C" w:rsidP="00645D91">
      <w:pPr>
        <w:pStyle w:val="a8"/>
        <w:spacing w:after="0" w:line="240" w:lineRule="auto"/>
        <w:ind w:left="1069"/>
        <w:jc w:val="both"/>
        <w:rPr>
          <w:rFonts w:ascii="Times New Roman" w:hAnsi="Times New Roman" w:cs="Times New Roman"/>
          <w:sz w:val="28"/>
          <w:szCs w:val="28"/>
          <w:lang w:val="uk-UA"/>
        </w:rPr>
      </w:pPr>
    </w:p>
    <w:p w:rsidR="00E2211A" w:rsidRDefault="00951E4A" w:rsidP="00951E4A">
      <w:pPr>
        <w:pStyle w:val="a8"/>
        <w:spacing w:after="0" w:line="240" w:lineRule="auto"/>
        <w:ind w:left="1276"/>
        <w:jc w:val="both"/>
        <w:rPr>
          <w:rFonts w:ascii="Times New Roman" w:hAnsi="Times New Roman" w:cs="Times New Roman"/>
          <w:b/>
          <w:sz w:val="28"/>
          <w:szCs w:val="28"/>
          <w:lang w:val="uk-UA"/>
        </w:rPr>
      </w:pPr>
      <w:r>
        <w:rPr>
          <w:rFonts w:ascii="Times New Roman" w:hAnsi="Times New Roman" w:cs="Times New Roman"/>
          <w:b/>
          <w:sz w:val="28"/>
          <w:szCs w:val="28"/>
          <w:lang w:val="uk-UA"/>
        </w:rPr>
        <w:t>2.3.</w:t>
      </w:r>
      <w:r w:rsidR="00795C26">
        <w:rPr>
          <w:rFonts w:ascii="Times New Roman" w:hAnsi="Times New Roman" w:cs="Times New Roman"/>
          <w:b/>
          <w:sz w:val="28"/>
          <w:szCs w:val="28"/>
          <w:lang w:val="uk-UA"/>
        </w:rPr>
        <w:t xml:space="preserve">Універсалізм зацікавлень </w:t>
      </w:r>
      <w:r w:rsidR="00E2211A" w:rsidRPr="00E2211A">
        <w:rPr>
          <w:rFonts w:ascii="Times New Roman" w:hAnsi="Times New Roman" w:cs="Times New Roman"/>
          <w:b/>
          <w:sz w:val="28"/>
          <w:szCs w:val="28"/>
          <w:lang w:val="uk-UA"/>
        </w:rPr>
        <w:t xml:space="preserve"> Длугоша</w:t>
      </w:r>
    </w:p>
    <w:p w:rsidR="0055537D" w:rsidRPr="00E2211A" w:rsidRDefault="0055537D" w:rsidP="0055537D">
      <w:pPr>
        <w:spacing w:after="0" w:line="240" w:lineRule="auto"/>
        <w:ind w:firstLine="709"/>
        <w:jc w:val="center"/>
        <w:rPr>
          <w:rFonts w:ascii="Times New Roman" w:hAnsi="Times New Roman" w:cs="Times New Roman"/>
          <w:b/>
          <w:sz w:val="28"/>
          <w:szCs w:val="28"/>
          <w:lang w:val="uk-UA"/>
        </w:rPr>
      </w:pPr>
    </w:p>
    <w:p w:rsidR="00AB3069" w:rsidRDefault="00FE4957" w:rsidP="004A0628">
      <w:pPr>
        <w:spacing w:after="0" w:line="240" w:lineRule="auto"/>
        <w:ind w:firstLine="709"/>
        <w:jc w:val="both"/>
        <w:rPr>
          <w:rFonts w:ascii="Times New Roman" w:hAnsi="Times New Roman" w:cs="Times New Roman"/>
          <w:sz w:val="28"/>
          <w:szCs w:val="28"/>
          <w:lang w:val="uk-UA"/>
        </w:rPr>
      </w:pPr>
      <w:r w:rsidRPr="00FE4957">
        <w:rPr>
          <w:rFonts w:ascii="Times New Roman" w:hAnsi="Times New Roman" w:cs="Times New Roman"/>
          <w:sz w:val="28"/>
          <w:szCs w:val="28"/>
          <w:lang w:val="uk-UA"/>
        </w:rPr>
        <w:t>Ян Длугош також залишив після себе описи маєтків і приходів католицьких костьолів «Liber beneficiorum dioecesis Cracoviensis», 1470-1480); знамен хрестоносців, здобутих у бою під Грюнвальдом («Banderia Prutenorum», 1448); польських гербів («Insignia seu clenodia incliti Regni Poloniae», після 1462); життєписи краківських, полоцьких, вроцлавських, познанських, гнезненьських біскупів і арцибіскупів («Vitae episcoporum Poloniae», 1450-1460); трактат про юридичні права короля Казимира Ягеллончика («Articuli de incorporatione Masoviae», 1462); житіє св. Станіслава, біскупа краківського («Vitae beatissimi Stanislai Cracoviensis episcopi», 1460-1465).</w:t>
      </w:r>
      <w:r w:rsidR="0055537D">
        <w:rPr>
          <w:rFonts w:ascii="Times New Roman" w:hAnsi="Times New Roman" w:cs="Times New Roman"/>
          <w:sz w:val="28"/>
          <w:szCs w:val="28"/>
          <w:lang w:val="uk-UA"/>
        </w:rPr>
        <w:t> </w:t>
      </w:r>
    </w:p>
    <w:p w:rsidR="009A41C8" w:rsidRDefault="009A41C8" w:rsidP="004A06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Длугош </w:t>
      </w:r>
      <w:r w:rsidR="005A6938">
        <w:rPr>
          <w:rFonts w:ascii="Times New Roman" w:hAnsi="Times New Roman" w:cs="Times New Roman"/>
          <w:sz w:val="28"/>
          <w:szCs w:val="28"/>
          <w:lang w:val="uk-UA"/>
        </w:rPr>
        <w:t xml:space="preserve">уважно ставився до архітектури та оздоблення польських храмів, до </w:t>
      </w:r>
      <w:r w:rsidR="00795C26">
        <w:rPr>
          <w:rFonts w:ascii="Times New Roman" w:hAnsi="Times New Roman" w:cs="Times New Roman"/>
          <w:sz w:val="28"/>
          <w:szCs w:val="28"/>
          <w:lang w:val="uk-UA"/>
        </w:rPr>
        <w:t xml:space="preserve">символіки та семантики </w:t>
      </w:r>
      <w:r w:rsidR="005A6938">
        <w:rPr>
          <w:rFonts w:ascii="Times New Roman" w:hAnsi="Times New Roman" w:cs="Times New Roman"/>
          <w:sz w:val="28"/>
          <w:szCs w:val="28"/>
          <w:lang w:val="uk-UA"/>
        </w:rPr>
        <w:t>можновладної шляхти (гербовник), до життя і діяльності польських священиків (життєписи), до юридичних тонкощів королівського володіння Мазовією. Це говорить про різнобічні інтереси і багатогранні таланти Длугоша. Він був універсальною особистістю Відродження.</w:t>
      </w:r>
    </w:p>
    <w:p w:rsidR="001C3C8A" w:rsidRPr="00BB2D8D" w:rsidRDefault="001C3C8A" w:rsidP="004A0628">
      <w:pPr>
        <w:spacing w:after="0" w:line="240" w:lineRule="auto"/>
        <w:ind w:firstLine="709"/>
        <w:jc w:val="both"/>
        <w:rPr>
          <w:rFonts w:ascii="Times New Roman" w:hAnsi="Times New Roman" w:cs="Times New Roman"/>
          <w:sz w:val="28"/>
          <w:szCs w:val="28"/>
          <w:lang w:val="uk-UA"/>
        </w:rPr>
      </w:pPr>
    </w:p>
    <w:p w:rsidR="00F528E2" w:rsidRDefault="00F528E2" w:rsidP="00F528E2">
      <w:pPr>
        <w:pStyle w:val="a8"/>
        <w:spacing w:after="0" w:line="240" w:lineRule="auto"/>
        <w:ind w:left="1069"/>
        <w:jc w:val="both"/>
        <w:rPr>
          <w:rFonts w:ascii="Times New Roman" w:hAnsi="Times New Roman" w:cs="Times New Roman"/>
          <w:b/>
          <w:sz w:val="28"/>
          <w:szCs w:val="28"/>
          <w:lang w:val="uk-UA"/>
        </w:rPr>
      </w:pPr>
      <w:r w:rsidRPr="00F528E2">
        <w:rPr>
          <w:rFonts w:ascii="Times New Roman" w:hAnsi="Times New Roman" w:cs="Times New Roman"/>
          <w:b/>
          <w:sz w:val="28"/>
          <w:szCs w:val="28"/>
          <w:lang w:val="uk-UA"/>
        </w:rPr>
        <w:t>Питання для самоперевірки:</w:t>
      </w:r>
    </w:p>
    <w:p w:rsidR="009A41C8" w:rsidRDefault="009A41C8" w:rsidP="00F528E2">
      <w:pPr>
        <w:pStyle w:val="a8"/>
        <w:spacing w:after="0" w:line="240" w:lineRule="auto"/>
        <w:ind w:left="1069"/>
        <w:jc w:val="both"/>
        <w:rPr>
          <w:rFonts w:ascii="Times New Roman" w:hAnsi="Times New Roman" w:cs="Times New Roman"/>
          <w:b/>
          <w:sz w:val="28"/>
          <w:szCs w:val="28"/>
          <w:lang w:val="uk-UA"/>
        </w:rPr>
      </w:pPr>
    </w:p>
    <w:p w:rsidR="001C3C8A" w:rsidRDefault="001C3C8A" w:rsidP="003A0383">
      <w:pPr>
        <w:pStyle w:val="a8"/>
        <w:numPr>
          <w:ilvl w:val="0"/>
          <w:numId w:val="2"/>
        </w:numPr>
        <w:spacing w:after="0" w:line="240" w:lineRule="auto"/>
        <w:jc w:val="both"/>
        <w:rPr>
          <w:rFonts w:ascii="Times New Roman" w:hAnsi="Times New Roman" w:cs="Times New Roman"/>
          <w:sz w:val="28"/>
          <w:szCs w:val="28"/>
          <w:lang w:val="uk-UA"/>
        </w:rPr>
      </w:pPr>
      <w:r w:rsidRPr="001C3C8A">
        <w:rPr>
          <w:rFonts w:ascii="Times New Roman" w:hAnsi="Times New Roman" w:cs="Times New Roman"/>
          <w:sz w:val="28"/>
          <w:szCs w:val="28"/>
          <w:lang w:val="uk-UA"/>
        </w:rPr>
        <w:t>Які сторони польського життя описав Длугош в інших своїх працях?</w:t>
      </w:r>
    </w:p>
    <w:p w:rsidR="001C3C8A" w:rsidRDefault="001C3C8A" w:rsidP="003A0383">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твір юридичного змісту написав Длугош?</w:t>
      </w:r>
    </w:p>
    <w:p w:rsidR="005A6938" w:rsidRDefault="005A6938" w:rsidP="003A0383">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свідчить про </w:t>
      </w:r>
      <w:r w:rsidR="000175B9">
        <w:rPr>
          <w:rFonts w:ascii="Times New Roman" w:hAnsi="Times New Roman" w:cs="Times New Roman"/>
          <w:sz w:val="28"/>
          <w:szCs w:val="28"/>
          <w:lang w:val="uk-UA"/>
        </w:rPr>
        <w:t>те, що Длугош – яскрава особистість Відродження?</w:t>
      </w:r>
    </w:p>
    <w:p w:rsidR="00F93351" w:rsidRDefault="00F93351" w:rsidP="00C42F3A">
      <w:pPr>
        <w:spacing w:after="0" w:line="240" w:lineRule="auto"/>
        <w:jc w:val="both"/>
        <w:rPr>
          <w:rFonts w:ascii="Times New Roman" w:hAnsi="Times New Roman" w:cs="Times New Roman"/>
          <w:sz w:val="28"/>
          <w:szCs w:val="28"/>
          <w:lang w:val="uk-UA"/>
        </w:rPr>
      </w:pPr>
    </w:p>
    <w:p w:rsidR="008110E2" w:rsidRPr="0072614C" w:rsidRDefault="006E4265" w:rsidP="008110E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F93351" w:rsidRPr="006E4265">
        <w:rPr>
          <w:rFonts w:ascii="Times New Roman" w:hAnsi="Times New Roman" w:cs="Times New Roman"/>
          <w:b/>
          <w:sz w:val="28"/>
          <w:szCs w:val="28"/>
          <w:lang w:val="uk-UA"/>
        </w:rPr>
        <w:t>Польс</w:t>
      </w:r>
      <w:r w:rsidR="00282EE7" w:rsidRPr="006E4265">
        <w:rPr>
          <w:rFonts w:ascii="Times New Roman" w:hAnsi="Times New Roman" w:cs="Times New Roman"/>
          <w:b/>
          <w:sz w:val="28"/>
          <w:szCs w:val="28"/>
          <w:lang w:val="uk-UA"/>
        </w:rPr>
        <w:t>ь</w:t>
      </w:r>
      <w:r w:rsidR="00F93351" w:rsidRPr="006E4265">
        <w:rPr>
          <w:rFonts w:ascii="Times New Roman" w:hAnsi="Times New Roman" w:cs="Times New Roman"/>
          <w:b/>
          <w:sz w:val="28"/>
          <w:szCs w:val="28"/>
          <w:lang w:val="uk-UA"/>
        </w:rPr>
        <w:t>ко-латинс</w:t>
      </w:r>
      <w:r w:rsidR="00282EE7" w:rsidRPr="006E4265">
        <w:rPr>
          <w:rFonts w:ascii="Times New Roman" w:hAnsi="Times New Roman" w:cs="Times New Roman"/>
          <w:b/>
          <w:sz w:val="28"/>
          <w:szCs w:val="28"/>
          <w:lang w:val="uk-UA"/>
        </w:rPr>
        <w:t>ь</w:t>
      </w:r>
      <w:r w:rsidR="00F93351" w:rsidRPr="006E4265">
        <w:rPr>
          <w:rFonts w:ascii="Times New Roman" w:hAnsi="Times New Roman" w:cs="Times New Roman"/>
          <w:b/>
          <w:sz w:val="28"/>
          <w:szCs w:val="28"/>
          <w:lang w:val="uk-UA"/>
        </w:rPr>
        <w:t>ка по</w:t>
      </w:r>
      <w:r w:rsidR="00282EE7" w:rsidRPr="006E4265">
        <w:rPr>
          <w:rFonts w:ascii="Times New Roman" w:hAnsi="Times New Roman" w:cs="Times New Roman"/>
          <w:b/>
          <w:sz w:val="28"/>
          <w:szCs w:val="28"/>
          <w:lang w:val="uk-UA"/>
        </w:rPr>
        <w:t>е</w:t>
      </w:r>
      <w:r w:rsidR="00F93351" w:rsidRPr="006E4265">
        <w:rPr>
          <w:rFonts w:ascii="Times New Roman" w:hAnsi="Times New Roman" w:cs="Times New Roman"/>
          <w:b/>
          <w:sz w:val="28"/>
          <w:szCs w:val="28"/>
          <w:lang w:val="uk-UA"/>
        </w:rPr>
        <w:t>з</w:t>
      </w:r>
      <w:r w:rsidR="00282EE7" w:rsidRPr="006E4265">
        <w:rPr>
          <w:rFonts w:ascii="Times New Roman" w:hAnsi="Times New Roman" w:cs="Times New Roman"/>
          <w:b/>
          <w:sz w:val="28"/>
          <w:szCs w:val="28"/>
          <w:lang w:val="uk-UA"/>
        </w:rPr>
        <w:t>і</w:t>
      </w:r>
      <w:r w:rsidR="00F93351" w:rsidRPr="006E4265">
        <w:rPr>
          <w:rFonts w:ascii="Times New Roman" w:hAnsi="Times New Roman" w:cs="Times New Roman"/>
          <w:b/>
          <w:sz w:val="28"/>
          <w:szCs w:val="28"/>
          <w:lang w:val="uk-UA"/>
        </w:rPr>
        <w:t>я</w:t>
      </w:r>
      <w:r w:rsidR="00C80AB3" w:rsidRPr="006E4265">
        <w:rPr>
          <w:rFonts w:ascii="Times New Roman" w:hAnsi="Times New Roman" w:cs="Times New Roman"/>
          <w:b/>
          <w:sz w:val="28"/>
          <w:szCs w:val="28"/>
          <w:lang w:val="uk-UA"/>
        </w:rPr>
        <w:t xml:space="preserve"> та публіцистика</w:t>
      </w:r>
      <w:r w:rsidR="00FC02CC" w:rsidRPr="006E4265">
        <w:rPr>
          <w:rFonts w:ascii="Times New Roman" w:hAnsi="Times New Roman" w:cs="Times New Roman"/>
          <w:b/>
          <w:sz w:val="28"/>
          <w:szCs w:val="28"/>
          <w:lang w:val="uk-UA"/>
        </w:rPr>
        <w:t>:</w:t>
      </w:r>
      <w:r w:rsidR="00764B12" w:rsidRPr="006E4265">
        <w:rPr>
          <w:rFonts w:ascii="Times New Roman" w:hAnsi="Times New Roman" w:cs="Times New Roman"/>
          <w:b/>
          <w:sz w:val="28"/>
          <w:szCs w:val="28"/>
          <w:lang w:val="uk-UA"/>
        </w:rPr>
        <w:t xml:space="preserve"> </w:t>
      </w:r>
      <w:r w:rsidR="00764B12" w:rsidRPr="0072614C">
        <w:rPr>
          <w:rFonts w:ascii="Times New Roman" w:hAnsi="Times New Roman" w:cs="Times New Roman"/>
          <w:sz w:val="28"/>
          <w:szCs w:val="28"/>
          <w:lang w:val="uk-UA"/>
        </w:rPr>
        <w:t>Клеменс Яніцький</w:t>
      </w:r>
      <w:r w:rsidR="00FC02CC" w:rsidRPr="0072614C">
        <w:rPr>
          <w:rFonts w:ascii="Times New Roman" w:hAnsi="Times New Roman" w:cs="Times New Roman"/>
          <w:sz w:val="28"/>
          <w:szCs w:val="28"/>
          <w:lang w:val="uk-UA"/>
        </w:rPr>
        <w:t>,</w:t>
      </w:r>
      <w:r w:rsidR="00764B12" w:rsidRPr="0072614C">
        <w:rPr>
          <w:rFonts w:ascii="Times New Roman" w:hAnsi="Times New Roman" w:cs="Times New Roman"/>
          <w:sz w:val="28"/>
          <w:szCs w:val="28"/>
          <w:lang w:val="uk-UA"/>
        </w:rPr>
        <w:t xml:space="preserve"> Гжегож із Сянока</w:t>
      </w:r>
      <w:r w:rsidR="00FC02CC" w:rsidRPr="0072614C">
        <w:rPr>
          <w:rFonts w:ascii="Times New Roman" w:hAnsi="Times New Roman" w:cs="Times New Roman"/>
          <w:sz w:val="28"/>
          <w:szCs w:val="28"/>
          <w:lang w:val="uk-UA"/>
        </w:rPr>
        <w:t>,</w:t>
      </w:r>
      <w:r w:rsidR="00764B12" w:rsidRPr="0072614C">
        <w:rPr>
          <w:rFonts w:ascii="Times New Roman" w:hAnsi="Times New Roman" w:cs="Times New Roman"/>
          <w:sz w:val="28"/>
          <w:szCs w:val="28"/>
          <w:lang w:val="uk-UA"/>
        </w:rPr>
        <w:t xml:space="preserve"> Ян Дантишек</w:t>
      </w:r>
      <w:r w:rsidR="00FC02CC" w:rsidRPr="0072614C">
        <w:rPr>
          <w:rFonts w:ascii="Times New Roman" w:hAnsi="Times New Roman" w:cs="Times New Roman"/>
          <w:sz w:val="28"/>
          <w:szCs w:val="28"/>
          <w:lang w:val="uk-UA"/>
        </w:rPr>
        <w:t>,</w:t>
      </w:r>
      <w:r w:rsidR="00764B12" w:rsidRPr="0072614C">
        <w:rPr>
          <w:rFonts w:ascii="Times New Roman" w:hAnsi="Times New Roman" w:cs="Times New Roman"/>
          <w:sz w:val="28"/>
          <w:szCs w:val="28"/>
          <w:lang w:val="uk-UA"/>
        </w:rPr>
        <w:t xml:space="preserve"> </w:t>
      </w:r>
      <w:r w:rsidR="0072614C" w:rsidRPr="0072614C">
        <w:rPr>
          <w:rFonts w:ascii="Times New Roman" w:hAnsi="Times New Roman" w:cs="Times New Roman"/>
          <w:sz w:val="28"/>
          <w:szCs w:val="28"/>
          <w:lang w:val="uk-UA"/>
        </w:rPr>
        <w:t>Анджей Кшицький,</w:t>
      </w:r>
      <w:r w:rsidR="0072614C">
        <w:rPr>
          <w:rFonts w:ascii="Times New Roman" w:hAnsi="Times New Roman" w:cs="Times New Roman"/>
          <w:sz w:val="28"/>
          <w:szCs w:val="28"/>
          <w:lang w:val="uk-UA"/>
        </w:rPr>
        <w:t xml:space="preserve"> </w:t>
      </w:r>
      <w:r w:rsidR="0072614C" w:rsidRPr="0072614C">
        <w:rPr>
          <w:rFonts w:ascii="Times New Roman" w:hAnsi="Times New Roman" w:cs="Times New Roman"/>
          <w:sz w:val="28"/>
          <w:szCs w:val="28"/>
          <w:lang w:val="uk-UA"/>
        </w:rPr>
        <w:t>Миколай Гусовский,</w:t>
      </w:r>
      <w:r w:rsidR="0072614C">
        <w:rPr>
          <w:rFonts w:ascii="Times New Roman" w:hAnsi="Times New Roman" w:cs="Times New Roman"/>
          <w:sz w:val="28"/>
          <w:szCs w:val="28"/>
          <w:lang w:val="uk-UA"/>
        </w:rPr>
        <w:t xml:space="preserve"> </w:t>
      </w:r>
      <w:r w:rsidR="00764B12" w:rsidRPr="0072614C">
        <w:rPr>
          <w:rFonts w:ascii="Times New Roman" w:hAnsi="Times New Roman" w:cs="Times New Roman"/>
          <w:sz w:val="28"/>
          <w:szCs w:val="28"/>
          <w:lang w:val="uk-UA"/>
        </w:rPr>
        <w:t>Вавжинець Госліцький</w:t>
      </w:r>
      <w:r w:rsidR="00FC02CC" w:rsidRPr="0072614C">
        <w:rPr>
          <w:rFonts w:ascii="Times New Roman" w:hAnsi="Times New Roman" w:cs="Times New Roman"/>
          <w:sz w:val="28"/>
          <w:szCs w:val="28"/>
          <w:lang w:val="uk-UA"/>
        </w:rPr>
        <w:t xml:space="preserve">, </w:t>
      </w:r>
      <w:r w:rsidR="00AC1FF8" w:rsidRPr="0072614C">
        <w:rPr>
          <w:rFonts w:ascii="Times New Roman" w:hAnsi="Times New Roman" w:cs="Times New Roman"/>
          <w:sz w:val="28"/>
          <w:szCs w:val="28"/>
          <w:lang w:val="uk-UA"/>
        </w:rPr>
        <w:t xml:space="preserve">Ян Остророг, </w:t>
      </w:r>
      <w:hyperlink r:id="rId36" w:tooltip="Фрич-Моджевський, Анджей" w:history="1">
        <w:r w:rsidR="00D074D2" w:rsidRPr="0072614C">
          <w:rPr>
            <w:rFonts w:ascii="Times New Roman" w:eastAsia="Times New Roman" w:hAnsi="Times New Roman" w:cs="Times New Roman"/>
            <w:sz w:val="27"/>
            <w:szCs w:val="28"/>
            <w:lang w:val="uk-UA" w:eastAsia="uk-UA"/>
          </w:rPr>
          <w:t>Анджей Фрич Моджевський</w:t>
        </w:r>
      </w:hyperlink>
      <w:r w:rsidR="00D074D2" w:rsidRPr="0072614C">
        <w:rPr>
          <w:rFonts w:ascii="Times New Roman" w:eastAsia="Times New Roman" w:hAnsi="Times New Roman" w:cs="Times New Roman"/>
          <w:sz w:val="27"/>
          <w:szCs w:val="28"/>
          <w:lang w:val="uk-UA" w:eastAsia="uk-UA"/>
        </w:rPr>
        <w:t xml:space="preserve">, </w:t>
      </w:r>
      <w:hyperlink r:id="rId37" w:tooltip="Зиморович, Шимон" w:history="1">
        <w:r w:rsidR="00D074D2" w:rsidRPr="0072614C">
          <w:rPr>
            <w:rFonts w:ascii="Times New Roman" w:eastAsia="Times New Roman" w:hAnsi="Times New Roman" w:cs="Times New Roman"/>
            <w:sz w:val="27"/>
            <w:szCs w:val="28"/>
            <w:lang w:val="uk-UA" w:eastAsia="uk-UA"/>
          </w:rPr>
          <w:t>Шимон Зіморович</w:t>
        </w:r>
      </w:hyperlink>
      <w:r w:rsidR="00D074D2" w:rsidRPr="0072614C">
        <w:rPr>
          <w:rFonts w:ascii="Times New Roman" w:eastAsia="Times New Roman" w:hAnsi="Times New Roman" w:cs="Times New Roman"/>
          <w:sz w:val="27"/>
          <w:szCs w:val="28"/>
          <w:lang w:val="uk-UA" w:eastAsia="uk-UA"/>
        </w:rPr>
        <w:t xml:space="preserve">, </w:t>
      </w:r>
      <w:hyperlink r:id="rId38" w:tooltip="Зиморович, Юзеф Бартоломей" w:history="1">
        <w:r w:rsidR="00D074D2" w:rsidRPr="0072614C">
          <w:rPr>
            <w:rFonts w:ascii="Times New Roman" w:eastAsia="Times New Roman" w:hAnsi="Times New Roman" w:cs="Times New Roman"/>
            <w:sz w:val="27"/>
            <w:szCs w:val="28"/>
            <w:lang w:val="uk-UA" w:eastAsia="uk-UA"/>
          </w:rPr>
          <w:t>Йосип Бартоломей Зіморович</w:t>
        </w:r>
      </w:hyperlink>
      <w:r w:rsidR="00542BB7">
        <w:rPr>
          <w:rFonts w:ascii="Times New Roman" w:eastAsia="Times New Roman" w:hAnsi="Times New Roman" w:cs="Times New Roman"/>
          <w:sz w:val="27"/>
          <w:szCs w:val="28"/>
          <w:lang w:val="uk-UA" w:eastAsia="uk-UA"/>
        </w:rPr>
        <w:t>,</w:t>
      </w:r>
      <w:r w:rsidR="008110E2" w:rsidRPr="0072614C">
        <w:rPr>
          <w:rFonts w:ascii="Times New Roman" w:hAnsi="Times New Roman" w:cs="Times New Roman"/>
          <w:sz w:val="28"/>
          <w:szCs w:val="28"/>
          <w:lang w:val="uk-UA"/>
        </w:rPr>
        <w:t xml:space="preserve"> Лукаш Горніцький, Вацлав Потоцький</w:t>
      </w:r>
    </w:p>
    <w:p w:rsidR="00F93351" w:rsidRPr="00F93351" w:rsidRDefault="00F93351" w:rsidP="00FC02CC">
      <w:pPr>
        <w:spacing w:after="0" w:line="240" w:lineRule="auto"/>
        <w:jc w:val="both"/>
        <w:rPr>
          <w:rFonts w:ascii="Times New Roman" w:hAnsi="Times New Roman" w:cs="Times New Roman"/>
          <w:b/>
          <w:sz w:val="28"/>
          <w:szCs w:val="28"/>
          <w:lang w:val="uk-UA"/>
        </w:rPr>
      </w:pPr>
    </w:p>
    <w:p w:rsidR="0048239C" w:rsidRPr="00104AA1" w:rsidRDefault="00282EE7" w:rsidP="00104A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Почат</w:t>
      </w:r>
      <w:r w:rsidR="00B82145">
        <w:rPr>
          <w:rFonts w:ascii="Times New Roman" w:hAnsi="Times New Roman" w:cs="Times New Roman"/>
          <w:sz w:val="28"/>
          <w:szCs w:val="28"/>
          <w:lang w:val="uk-UA"/>
        </w:rPr>
        <w:t>о</w:t>
      </w:r>
      <w:r>
        <w:rPr>
          <w:rFonts w:ascii="Times New Roman" w:hAnsi="Times New Roman" w:cs="Times New Roman"/>
          <w:sz w:val="28"/>
          <w:szCs w:val="28"/>
          <w:lang w:val="uk-UA"/>
        </w:rPr>
        <w:t xml:space="preserve">к </w:t>
      </w:r>
      <w:r w:rsidR="00F93351" w:rsidRPr="00F93351">
        <w:rPr>
          <w:rFonts w:ascii="Times New Roman" w:hAnsi="Times New Roman" w:cs="Times New Roman"/>
          <w:sz w:val="28"/>
          <w:szCs w:val="28"/>
          <w:lang w:val="uk-UA"/>
        </w:rPr>
        <w:t xml:space="preserve"> польс</w:t>
      </w:r>
      <w:r w:rsidR="00B82145">
        <w:rPr>
          <w:rFonts w:ascii="Times New Roman" w:hAnsi="Times New Roman" w:cs="Times New Roman"/>
          <w:sz w:val="28"/>
          <w:szCs w:val="28"/>
          <w:lang w:val="uk-UA"/>
        </w:rPr>
        <w:t>ь</w:t>
      </w:r>
      <w:r w:rsidR="00F93351" w:rsidRPr="00F93351">
        <w:rPr>
          <w:rFonts w:ascii="Times New Roman" w:hAnsi="Times New Roman" w:cs="Times New Roman"/>
          <w:sz w:val="28"/>
          <w:szCs w:val="28"/>
          <w:lang w:val="uk-UA"/>
        </w:rPr>
        <w:t>ко</w:t>
      </w:r>
      <w:r w:rsidR="00B82145">
        <w:rPr>
          <w:rFonts w:ascii="Times New Roman" w:hAnsi="Times New Roman" w:cs="Times New Roman"/>
          <w:sz w:val="28"/>
          <w:szCs w:val="28"/>
          <w:lang w:val="uk-UA"/>
        </w:rPr>
        <w:t>ї</w:t>
      </w:r>
      <w:r w:rsidR="00F93351" w:rsidRPr="00F93351">
        <w:rPr>
          <w:rFonts w:ascii="Times New Roman" w:hAnsi="Times New Roman" w:cs="Times New Roman"/>
          <w:sz w:val="28"/>
          <w:szCs w:val="28"/>
          <w:lang w:val="uk-UA"/>
        </w:rPr>
        <w:t xml:space="preserve"> л</w:t>
      </w:r>
      <w:r w:rsidR="00B82145">
        <w:rPr>
          <w:rFonts w:ascii="Times New Roman" w:hAnsi="Times New Roman" w:cs="Times New Roman"/>
          <w:sz w:val="28"/>
          <w:szCs w:val="28"/>
          <w:lang w:val="uk-UA"/>
        </w:rPr>
        <w:t>і</w:t>
      </w:r>
      <w:r w:rsidR="00F93351" w:rsidRPr="00F93351">
        <w:rPr>
          <w:rFonts w:ascii="Times New Roman" w:hAnsi="Times New Roman" w:cs="Times New Roman"/>
          <w:sz w:val="28"/>
          <w:szCs w:val="28"/>
          <w:lang w:val="uk-UA"/>
        </w:rPr>
        <w:t>тератур</w:t>
      </w:r>
      <w:r w:rsidR="00B82145">
        <w:rPr>
          <w:rFonts w:ascii="Times New Roman" w:hAnsi="Times New Roman" w:cs="Times New Roman"/>
          <w:sz w:val="28"/>
          <w:szCs w:val="28"/>
          <w:lang w:val="uk-UA"/>
        </w:rPr>
        <w:t>и</w:t>
      </w:r>
      <w:r w:rsidR="00F93351"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е</w:t>
      </w:r>
      <w:r w:rsidR="00F93351" w:rsidRPr="00F93351">
        <w:rPr>
          <w:rFonts w:ascii="Times New Roman" w:hAnsi="Times New Roman" w:cs="Times New Roman"/>
          <w:sz w:val="28"/>
          <w:szCs w:val="28"/>
          <w:lang w:val="uk-UA"/>
        </w:rPr>
        <w:t>похи В</w:t>
      </w:r>
      <w:r w:rsidR="00B82145">
        <w:rPr>
          <w:rFonts w:ascii="Times New Roman" w:hAnsi="Times New Roman" w:cs="Times New Roman"/>
          <w:sz w:val="28"/>
          <w:szCs w:val="28"/>
          <w:lang w:val="uk-UA"/>
        </w:rPr>
        <w:t>ід</w:t>
      </w:r>
      <w:r w:rsidR="00F93351" w:rsidRPr="00F93351">
        <w:rPr>
          <w:rFonts w:ascii="Times New Roman" w:hAnsi="Times New Roman" w:cs="Times New Roman"/>
          <w:sz w:val="28"/>
          <w:szCs w:val="28"/>
          <w:lang w:val="uk-UA"/>
        </w:rPr>
        <w:t>ро</w:t>
      </w:r>
      <w:r w:rsidR="00B82145">
        <w:rPr>
          <w:rFonts w:ascii="Times New Roman" w:hAnsi="Times New Roman" w:cs="Times New Roman"/>
          <w:sz w:val="28"/>
          <w:szCs w:val="28"/>
          <w:lang w:val="uk-UA"/>
        </w:rPr>
        <w:t>дж</w:t>
      </w:r>
      <w:r w:rsidR="00F93351" w:rsidRPr="00F93351">
        <w:rPr>
          <w:rFonts w:ascii="Times New Roman" w:hAnsi="Times New Roman" w:cs="Times New Roman"/>
          <w:sz w:val="28"/>
          <w:szCs w:val="28"/>
          <w:lang w:val="uk-UA"/>
        </w:rPr>
        <w:t>ен</w:t>
      </w:r>
      <w:r w:rsidR="00B82145">
        <w:rPr>
          <w:rFonts w:ascii="Times New Roman" w:hAnsi="Times New Roman" w:cs="Times New Roman"/>
          <w:sz w:val="28"/>
          <w:szCs w:val="28"/>
          <w:lang w:val="uk-UA"/>
        </w:rPr>
        <w:t>н</w:t>
      </w:r>
      <w:r w:rsidR="00F93351" w:rsidRPr="00F93351">
        <w:rPr>
          <w:rFonts w:ascii="Times New Roman" w:hAnsi="Times New Roman" w:cs="Times New Roman"/>
          <w:sz w:val="28"/>
          <w:szCs w:val="28"/>
          <w:lang w:val="uk-UA"/>
        </w:rPr>
        <w:t xml:space="preserve">я </w:t>
      </w:r>
      <w:r w:rsidR="00B82145">
        <w:rPr>
          <w:rFonts w:ascii="Times New Roman" w:hAnsi="Times New Roman" w:cs="Times New Roman"/>
          <w:sz w:val="28"/>
          <w:szCs w:val="28"/>
          <w:lang w:val="uk-UA"/>
        </w:rPr>
        <w:t>пов’язаний  з  творчістю</w:t>
      </w:r>
      <w:r w:rsidR="00F93351" w:rsidRPr="00F93351">
        <w:rPr>
          <w:rFonts w:ascii="Times New Roman" w:hAnsi="Times New Roman" w:cs="Times New Roman"/>
          <w:sz w:val="28"/>
          <w:szCs w:val="28"/>
          <w:lang w:val="uk-UA"/>
        </w:rPr>
        <w:t xml:space="preserve"> польс</w:t>
      </w:r>
      <w:r w:rsidR="00B82145">
        <w:rPr>
          <w:rFonts w:ascii="Times New Roman" w:hAnsi="Times New Roman" w:cs="Times New Roman"/>
          <w:sz w:val="28"/>
          <w:szCs w:val="28"/>
          <w:lang w:val="uk-UA"/>
        </w:rPr>
        <w:t>ь</w:t>
      </w:r>
      <w:r w:rsidR="00F93351" w:rsidRPr="00F93351">
        <w:rPr>
          <w:rFonts w:ascii="Times New Roman" w:hAnsi="Times New Roman" w:cs="Times New Roman"/>
          <w:sz w:val="28"/>
          <w:szCs w:val="28"/>
          <w:lang w:val="uk-UA"/>
        </w:rPr>
        <w:t>ко-латинс</w:t>
      </w:r>
      <w:r w:rsidR="00B82145">
        <w:rPr>
          <w:rFonts w:ascii="Times New Roman" w:hAnsi="Times New Roman" w:cs="Times New Roman"/>
          <w:sz w:val="28"/>
          <w:szCs w:val="28"/>
          <w:lang w:val="uk-UA"/>
        </w:rPr>
        <w:t>ь</w:t>
      </w:r>
      <w:r w:rsidR="00F93351" w:rsidRPr="00F93351">
        <w:rPr>
          <w:rFonts w:ascii="Times New Roman" w:hAnsi="Times New Roman" w:cs="Times New Roman"/>
          <w:sz w:val="28"/>
          <w:szCs w:val="28"/>
          <w:lang w:val="uk-UA"/>
        </w:rPr>
        <w:t>ких поэт</w:t>
      </w:r>
      <w:r w:rsidR="00B82145">
        <w:rPr>
          <w:rFonts w:ascii="Times New Roman" w:hAnsi="Times New Roman" w:cs="Times New Roman"/>
          <w:sz w:val="28"/>
          <w:szCs w:val="28"/>
          <w:lang w:val="uk-UA"/>
        </w:rPr>
        <w:t>і</w:t>
      </w:r>
      <w:r w:rsidR="00F93351" w:rsidRPr="00F93351">
        <w:rPr>
          <w:rFonts w:ascii="Times New Roman" w:hAnsi="Times New Roman" w:cs="Times New Roman"/>
          <w:sz w:val="28"/>
          <w:szCs w:val="28"/>
          <w:lang w:val="uk-UA"/>
        </w:rPr>
        <w:t xml:space="preserve">в, </w:t>
      </w:r>
      <w:r w:rsidR="00B82145">
        <w:rPr>
          <w:rFonts w:ascii="Times New Roman" w:hAnsi="Times New Roman" w:cs="Times New Roman"/>
          <w:sz w:val="28"/>
          <w:szCs w:val="28"/>
          <w:lang w:val="uk-UA"/>
        </w:rPr>
        <w:t>які зазвичай  походили з кола придворної еліти</w:t>
      </w:r>
      <w:r w:rsidR="00F93351"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Цю поезію також ініціювали іноземці, які поселились у Польщі.</w:t>
      </w:r>
      <w:r w:rsidR="00F93351"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 xml:space="preserve">Початок </w:t>
      </w:r>
      <w:r w:rsidR="00F93351"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Х</w:t>
      </w:r>
      <w:r w:rsidR="00B82145" w:rsidRPr="00F86BD3">
        <w:rPr>
          <w:rFonts w:ascii="Times New Roman" w:hAnsi="Times New Roman" w:cs="Times New Roman"/>
          <w:sz w:val="28"/>
          <w:szCs w:val="28"/>
          <w:lang w:val="uk-UA"/>
        </w:rPr>
        <w:t>V</w:t>
      </w:r>
      <w:r w:rsidR="00B82145">
        <w:rPr>
          <w:rFonts w:ascii="Times New Roman" w:hAnsi="Times New Roman" w:cs="Times New Roman"/>
          <w:sz w:val="28"/>
          <w:szCs w:val="28"/>
          <w:lang w:val="uk-UA"/>
        </w:rPr>
        <w:t>І ст.. був періодом динамічного розвитку польської поезії, написаної латиною.</w:t>
      </w:r>
      <w:r w:rsidR="00F93351"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Видатним  творцем такої поезії були Пав</w:t>
      </w:r>
      <w:r w:rsidR="00B82145" w:rsidRPr="00F93351">
        <w:rPr>
          <w:rFonts w:ascii="Times New Roman" w:hAnsi="Times New Roman" w:cs="Times New Roman"/>
          <w:sz w:val="28"/>
          <w:szCs w:val="28"/>
          <w:lang w:val="uk-UA"/>
        </w:rPr>
        <w:t>л</w:t>
      </w:r>
      <w:r w:rsidR="00B82145">
        <w:rPr>
          <w:rFonts w:ascii="Times New Roman" w:hAnsi="Times New Roman" w:cs="Times New Roman"/>
          <w:sz w:val="28"/>
          <w:szCs w:val="28"/>
          <w:lang w:val="uk-UA"/>
        </w:rPr>
        <w:t>о із Кросн</w:t>
      </w:r>
      <w:r w:rsidR="00DD1EAA">
        <w:rPr>
          <w:rFonts w:ascii="Times New Roman" w:hAnsi="Times New Roman" w:cs="Times New Roman"/>
          <w:sz w:val="28"/>
          <w:szCs w:val="28"/>
          <w:lang w:val="uk-UA"/>
        </w:rPr>
        <w:t>а</w:t>
      </w:r>
      <w:r w:rsidR="005D5153">
        <w:rPr>
          <w:rFonts w:ascii="Times New Roman" w:hAnsi="Times New Roman" w:cs="Times New Roman"/>
          <w:sz w:val="28"/>
          <w:szCs w:val="28"/>
          <w:lang w:val="uk-UA"/>
        </w:rPr>
        <w:t xml:space="preserve"> (Павло Русин)</w:t>
      </w:r>
      <w:r w:rsidR="00B82145">
        <w:rPr>
          <w:rFonts w:ascii="Times New Roman" w:hAnsi="Times New Roman" w:cs="Times New Roman"/>
          <w:sz w:val="28"/>
          <w:szCs w:val="28"/>
          <w:lang w:val="uk-UA"/>
        </w:rPr>
        <w:t>, Ян із Вісліци</w:t>
      </w:r>
      <w:r w:rsidR="00B82145" w:rsidRPr="00F93351">
        <w:rPr>
          <w:rFonts w:ascii="Times New Roman" w:hAnsi="Times New Roman" w:cs="Times New Roman"/>
          <w:sz w:val="28"/>
          <w:szCs w:val="28"/>
          <w:lang w:val="uk-UA"/>
        </w:rPr>
        <w:t xml:space="preserve"> (</w:t>
      </w:r>
      <w:r w:rsidR="00B82145">
        <w:rPr>
          <w:rFonts w:ascii="Times New Roman" w:hAnsi="Times New Roman" w:cs="Times New Roman"/>
          <w:sz w:val="28"/>
          <w:szCs w:val="28"/>
          <w:lang w:val="uk-UA"/>
        </w:rPr>
        <w:t>трактат «</w:t>
      </w:r>
      <w:r w:rsidR="00B82145" w:rsidRPr="00F93351">
        <w:rPr>
          <w:rFonts w:ascii="Times New Roman" w:hAnsi="Times New Roman" w:cs="Times New Roman"/>
          <w:sz w:val="28"/>
          <w:szCs w:val="28"/>
          <w:lang w:val="uk-UA"/>
        </w:rPr>
        <w:t>Прус</w:t>
      </w:r>
      <w:r w:rsidR="00B82145">
        <w:rPr>
          <w:rFonts w:ascii="Times New Roman" w:hAnsi="Times New Roman" w:cs="Times New Roman"/>
          <w:sz w:val="28"/>
          <w:szCs w:val="28"/>
          <w:lang w:val="uk-UA"/>
        </w:rPr>
        <w:t>ька ві</w:t>
      </w:r>
      <w:r w:rsidR="00B82145" w:rsidRPr="00F93351">
        <w:rPr>
          <w:rFonts w:ascii="Times New Roman" w:hAnsi="Times New Roman" w:cs="Times New Roman"/>
          <w:sz w:val="28"/>
          <w:szCs w:val="28"/>
          <w:lang w:val="uk-UA"/>
        </w:rPr>
        <w:t>йна</w:t>
      </w:r>
      <w:r w:rsidR="00B82145">
        <w:rPr>
          <w:rFonts w:ascii="Times New Roman" w:hAnsi="Times New Roman" w:cs="Times New Roman"/>
          <w:sz w:val="28"/>
          <w:szCs w:val="28"/>
          <w:lang w:val="uk-UA"/>
        </w:rPr>
        <w:t>»</w:t>
      </w:r>
      <w:r w:rsidR="00B82145" w:rsidRPr="00F93351">
        <w:rPr>
          <w:rFonts w:ascii="Times New Roman" w:hAnsi="Times New Roman" w:cs="Times New Roman"/>
          <w:sz w:val="28"/>
          <w:szCs w:val="28"/>
          <w:lang w:val="uk-UA"/>
        </w:rPr>
        <w:t>), Миколай Гусовчик (</w:t>
      </w:r>
      <w:r w:rsidR="00B82145">
        <w:rPr>
          <w:rFonts w:ascii="Times New Roman" w:hAnsi="Times New Roman" w:cs="Times New Roman"/>
          <w:sz w:val="28"/>
          <w:szCs w:val="28"/>
          <w:lang w:val="uk-UA"/>
        </w:rPr>
        <w:t>поема «Пі</w:t>
      </w:r>
      <w:r w:rsidR="00B82145" w:rsidRPr="00F93351">
        <w:rPr>
          <w:rFonts w:ascii="Times New Roman" w:hAnsi="Times New Roman" w:cs="Times New Roman"/>
          <w:sz w:val="28"/>
          <w:szCs w:val="28"/>
          <w:lang w:val="uk-UA"/>
        </w:rPr>
        <w:t xml:space="preserve">сня </w:t>
      </w:r>
      <w:r w:rsidR="00B82145">
        <w:rPr>
          <w:rFonts w:ascii="Times New Roman" w:hAnsi="Times New Roman" w:cs="Times New Roman"/>
          <w:sz w:val="28"/>
          <w:szCs w:val="28"/>
          <w:lang w:val="uk-UA"/>
        </w:rPr>
        <w:t>про зубра»</w:t>
      </w:r>
      <w:r w:rsidR="00B82145" w:rsidRPr="00F93351">
        <w:rPr>
          <w:rFonts w:ascii="Times New Roman" w:hAnsi="Times New Roman" w:cs="Times New Roman"/>
          <w:sz w:val="28"/>
          <w:szCs w:val="28"/>
          <w:lang w:val="uk-UA"/>
        </w:rPr>
        <w:t>), Анджей Кшиц</w:t>
      </w:r>
      <w:r w:rsidR="00B82145">
        <w:rPr>
          <w:rFonts w:ascii="Times New Roman" w:hAnsi="Times New Roman" w:cs="Times New Roman"/>
          <w:sz w:val="28"/>
          <w:szCs w:val="28"/>
          <w:lang w:val="uk-UA"/>
        </w:rPr>
        <w:t>ь</w:t>
      </w:r>
      <w:r w:rsidR="0048239C">
        <w:rPr>
          <w:rFonts w:ascii="Times New Roman" w:hAnsi="Times New Roman" w:cs="Times New Roman"/>
          <w:sz w:val="28"/>
          <w:szCs w:val="28"/>
          <w:lang w:val="uk-UA"/>
        </w:rPr>
        <w:t xml:space="preserve">кий, </w:t>
      </w:r>
      <w:r w:rsidR="00B82145" w:rsidRPr="00F93351">
        <w:rPr>
          <w:rFonts w:ascii="Times New Roman" w:hAnsi="Times New Roman" w:cs="Times New Roman"/>
          <w:sz w:val="28"/>
          <w:szCs w:val="28"/>
          <w:lang w:val="uk-UA"/>
        </w:rPr>
        <w:t>Ян Дантишек</w:t>
      </w:r>
      <w:r w:rsidR="0048239C">
        <w:rPr>
          <w:rFonts w:ascii="Times New Roman" w:hAnsi="Times New Roman" w:cs="Times New Roman"/>
          <w:sz w:val="28"/>
          <w:szCs w:val="28"/>
          <w:lang w:val="uk-UA"/>
        </w:rPr>
        <w:t>, Клеменс Яніцький.</w:t>
      </w:r>
      <w:r w:rsidR="00B82145">
        <w:rPr>
          <w:rFonts w:ascii="Times New Roman" w:hAnsi="Times New Roman" w:cs="Times New Roman"/>
          <w:sz w:val="28"/>
          <w:szCs w:val="28"/>
          <w:lang w:val="uk-UA"/>
        </w:rPr>
        <w:t xml:space="preserve">. </w:t>
      </w:r>
      <w:r w:rsidR="00104AA1">
        <w:rPr>
          <w:rFonts w:ascii="Times New Roman" w:hAnsi="Times New Roman" w:cs="Times New Roman"/>
          <w:sz w:val="28"/>
          <w:szCs w:val="28"/>
          <w:lang w:val="uk-UA"/>
        </w:rPr>
        <w:t>Вони</w:t>
      </w:r>
      <w:r w:rsidR="00104AA1" w:rsidRPr="00363265">
        <w:rPr>
          <w:rFonts w:ascii="Times New Roman" w:hAnsi="Times New Roman" w:cs="Times New Roman"/>
          <w:sz w:val="28"/>
          <w:szCs w:val="28"/>
          <w:lang w:val="uk-UA"/>
        </w:rPr>
        <w:t xml:space="preserve"> </w:t>
      </w:r>
      <w:r w:rsidR="00104AA1">
        <w:rPr>
          <w:rFonts w:ascii="Times New Roman" w:hAnsi="Times New Roman" w:cs="Times New Roman"/>
          <w:sz w:val="28"/>
          <w:szCs w:val="28"/>
          <w:lang w:val="uk-UA"/>
        </w:rPr>
        <w:t>отримали освіту в університетах Польщі та Італії, були особисто знайомі</w:t>
      </w:r>
      <w:r w:rsidR="00104AA1" w:rsidRPr="00363265">
        <w:rPr>
          <w:rFonts w:ascii="Times New Roman" w:hAnsi="Times New Roman" w:cs="Times New Roman"/>
          <w:sz w:val="28"/>
          <w:szCs w:val="28"/>
          <w:lang w:val="uk-UA"/>
        </w:rPr>
        <w:t xml:space="preserve"> </w:t>
      </w:r>
      <w:r w:rsidR="00104AA1">
        <w:rPr>
          <w:rFonts w:ascii="Times New Roman" w:hAnsi="Times New Roman" w:cs="Times New Roman"/>
          <w:sz w:val="28"/>
          <w:szCs w:val="28"/>
          <w:lang w:val="uk-UA"/>
        </w:rPr>
        <w:t>та підтримували зв’язки з відомими гуманістами Європи</w:t>
      </w:r>
      <w:r w:rsidR="00104AA1" w:rsidRPr="00363265">
        <w:rPr>
          <w:rFonts w:ascii="Times New Roman" w:hAnsi="Times New Roman" w:cs="Times New Roman"/>
          <w:sz w:val="28"/>
          <w:szCs w:val="28"/>
          <w:lang w:val="uk-UA"/>
        </w:rPr>
        <w:t xml:space="preserve">в </w:t>
      </w:r>
      <w:r w:rsidR="00104AA1">
        <w:rPr>
          <w:rFonts w:ascii="Times New Roman" w:hAnsi="Times New Roman" w:cs="Times New Roman"/>
          <w:sz w:val="28"/>
          <w:szCs w:val="28"/>
          <w:lang w:val="uk-UA"/>
        </w:rPr>
        <w:t xml:space="preserve"> – Е</w:t>
      </w:r>
      <w:r w:rsidR="00104AA1" w:rsidRPr="00363265">
        <w:rPr>
          <w:rFonts w:ascii="Times New Roman" w:hAnsi="Times New Roman" w:cs="Times New Roman"/>
          <w:sz w:val="28"/>
          <w:szCs w:val="28"/>
          <w:lang w:val="uk-UA"/>
        </w:rPr>
        <w:t>. Роттердамс</w:t>
      </w:r>
      <w:r w:rsidR="00104AA1">
        <w:rPr>
          <w:rFonts w:ascii="Times New Roman" w:hAnsi="Times New Roman" w:cs="Times New Roman"/>
          <w:sz w:val="28"/>
          <w:szCs w:val="28"/>
          <w:lang w:val="uk-UA"/>
        </w:rPr>
        <w:t>ь</w:t>
      </w:r>
      <w:r w:rsidR="00104AA1" w:rsidRPr="00363265">
        <w:rPr>
          <w:rFonts w:ascii="Times New Roman" w:hAnsi="Times New Roman" w:cs="Times New Roman"/>
          <w:sz w:val="28"/>
          <w:szCs w:val="28"/>
          <w:lang w:val="uk-UA"/>
        </w:rPr>
        <w:t>ким, Т. Мором</w:t>
      </w:r>
      <w:r w:rsidR="00104AA1">
        <w:rPr>
          <w:rFonts w:ascii="Times New Roman" w:hAnsi="Times New Roman" w:cs="Times New Roman"/>
          <w:sz w:val="28"/>
          <w:szCs w:val="28"/>
          <w:lang w:val="uk-UA"/>
        </w:rPr>
        <w:t>.</w:t>
      </w:r>
    </w:p>
    <w:p w:rsidR="00546555" w:rsidRPr="0048239C" w:rsidRDefault="00B82145" w:rsidP="0048239C">
      <w:pPr>
        <w:spacing w:after="0" w:line="240" w:lineRule="auto"/>
        <w:ind w:firstLine="709"/>
        <w:jc w:val="both"/>
        <w:rPr>
          <w:rFonts w:ascii="Times New Roman" w:hAnsi="Times New Roman" w:cs="Times New Roman"/>
          <w:sz w:val="28"/>
          <w:szCs w:val="28"/>
          <w:lang w:val="uk-UA"/>
        </w:rPr>
      </w:pPr>
      <w:r w:rsidRPr="0048239C">
        <w:rPr>
          <w:rFonts w:ascii="Times New Roman" w:hAnsi="Times New Roman" w:cs="Times New Roman"/>
          <w:b/>
          <w:sz w:val="28"/>
          <w:szCs w:val="28"/>
          <w:lang w:val="uk-UA"/>
        </w:rPr>
        <w:t>Клеменс Яні</w:t>
      </w:r>
      <w:r w:rsidR="00F93351" w:rsidRPr="0048239C">
        <w:rPr>
          <w:rFonts w:ascii="Times New Roman" w:hAnsi="Times New Roman" w:cs="Times New Roman"/>
          <w:b/>
          <w:sz w:val="28"/>
          <w:szCs w:val="28"/>
          <w:lang w:val="uk-UA"/>
        </w:rPr>
        <w:t>ц</w:t>
      </w:r>
      <w:r w:rsidRPr="0048239C">
        <w:rPr>
          <w:rFonts w:ascii="Times New Roman" w:hAnsi="Times New Roman" w:cs="Times New Roman"/>
          <w:b/>
          <w:sz w:val="28"/>
          <w:szCs w:val="28"/>
          <w:lang w:val="uk-UA"/>
        </w:rPr>
        <w:t>ь</w:t>
      </w:r>
      <w:r w:rsidR="00F93351" w:rsidRPr="0048239C">
        <w:rPr>
          <w:rFonts w:ascii="Times New Roman" w:hAnsi="Times New Roman" w:cs="Times New Roman"/>
          <w:b/>
          <w:sz w:val="28"/>
          <w:szCs w:val="28"/>
          <w:lang w:val="uk-UA"/>
        </w:rPr>
        <w:t>кий</w:t>
      </w:r>
      <w:r w:rsidR="00F93351"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uk-UA"/>
        </w:rPr>
        <w:t xml:space="preserve">– поет із селян, </w:t>
      </w:r>
      <w:r w:rsidR="008B1E1D" w:rsidRPr="0048239C">
        <w:rPr>
          <w:rFonts w:ascii="Times New Roman" w:hAnsi="Times New Roman" w:cs="Times New Roman"/>
          <w:sz w:val="28"/>
          <w:szCs w:val="28"/>
          <w:lang w:val="uk-UA"/>
        </w:rPr>
        <w:t>був автором елегій, епіграм, політичн</w:t>
      </w:r>
      <w:r w:rsidRPr="0048239C">
        <w:rPr>
          <w:rFonts w:ascii="Times New Roman" w:hAnsi="Times New Roman" w:cs="Times New Roman"/>
          <w:sz w:val="28"/>
          <w:szCs w:val="28"/>
          <w:lang w:val="uk-UA"/>
        </w:rPr>
        <w:t xml:space="preserve">их </w:t>
      </w:r>
      <w:r w:rsidR="008B1E1D" w:rsidRPr="0048239C">
        <w:rPr>
          <w:rFonts w:ascii="Times New Roman" w:hAnsi="Times New Roman" w:cs="Times New Roman"/>
          <w:sz w:val="28"/>
          <w:szCs w:val="28"/>
          <w:lang w:val="uk-UA"/>
        </w:rPr>
        <w:t>творів,  автобіографічної елегії</w:t>
      </w:r>
      <w:r w:rsidRPr="0048239C">
        <w:rPr>
          <w:rFonts w:ascii="Times New Roman" w:hAnsi="Times New Roman" w:cs="Times New Roman"/>
          <w:sz w:val="28"/>
          <w:szCs w:val="28"/>
          <w:lang w:val="uk-UA"/>
        </w:rPr>
        <w:t xml:space="preserve"> </w:t>
      </w:r>
      <w:r w:rsidR="00D91CF8" w:rsidRPr="0048239C">
        <w:rPr>
          <w:rFonts w:ascii="Times New Roman" w:hAnsi="Times New Roman" w:cs="Times New Roman"/>
          <w:sz w:val="28"/>
          <w:szCs w:val="28"/>
          <w:lang w:val="uk-UA"/>
        </w:rPr>
        <w:t>«П</w:t>
      </w:r>
      <w:r w:rsidR="008B1E1D" w:rsidRPr="0048239C">
        <w:rPr>
          <w:rFonts w:ascii="Times New Roman" w:hAnsi="Times New Roman" w:cs="Times New Roman"/>
          <w:sz w:val="28"/>
          <w:szCs w:val="28"/>
          <w:lang w:val="uk-UA"/>
        </w:rPr>
        <w:t>ро себе для нащадків</w:t>
      </w:r>
      <w:r w:rsidR="00D91CF8" w:rsidRPr="0048239C">
        <w:rPr>
          <w:rFonts w:ascii="Times New Roman" w:hAnsi="Times New Roman" w:cs="Times New Roman"/>
          <w:sz w:val="28"/>
          <w:szCs w:val="28"/>
          <w:lang w:val="uk-UA"/>
        </w:rPr>
        <w:t>»</w:t>
      </w:r>
      <w:r w:rsidR="008B1E1D" w:rsidRPr="0048239C">
        <w:rPr>
          <w:rFonts w:ascii="Times New Roman" w:hAnsi="Times New Roman" w:cs="Times New Roman"/>
          <w:sz w:val="28"/>
          <w:szCs w:val="28"/>
          <w:lang w:val="uk-UA"/>
        </w:rPr>
        <w:t>.</w:t>
      </w:r>
      <w:r w:rsidR="00D91CF8" w:rsidRPr="0048239C">
        <w:rPr>
          <w:rFonts w:ascii="Times New Roman" w:hAnsi="Times New Roman" w:cs="Times New Roman"/>
          <w:sz w:val="28"/>
          <w:szCs w:val="28"/>
          <w:lang w:val="uk-UA"/>
        </w:rPr>
        <w:t xml:space="preserve"> Його твори мають не тільки блискучу техніку вірша, м</w:t>
      </w:r>
      <w:r w:rsidR="00685FC6" w:rsidRPr="0048239C">
        <w:rPr>
          <w:rFonts w:ascii="Times New Roman" w:hAnsi="Times New Roman" w:cs="Times New Roman"/>
          <w:sz w:val="28"/>
          <w:szCs w:val="28"/>
          <w:lang w:val="uk-UA"/>
        </w:rPr>
        <w:t>е</w:t>
      </w:r>
      <w:r w:rsidR="00D91CF8" w:rsidRPr="0048239C">
        <w:rPr>
          <w:rFonts w:ascii="Times New Roman" w:hAnsi="Times New Roman" w:cs="Times New Roman"/>
          <w:sz w:val="28"/>
          <w:szCs w:val="28"/>
          <w:lang w:val="uk-UA"/>
        </w:rPr>
        <w:t xml:space="preserve">лозвучність, але й особливе тепло людських почуттів, ліризм. </w:t>
      </w:r>
      <w:r w:rsidR="00546555" w:rsidRPr="0048239C">
        <w:rPr>
          <w:rFonts w:ascii="Times New Roman" w:hAnsi="Times New Roman" w:cs="Times New Roman"/>
          <w:sz w:val="28"/>
          <w:szCs w:val="28"/>
          <w:lang w:val="uk-UA"/>
        </w:rPr>
        <w:t xml:space="preserve">К. </w:t>
      </w:r>
      <w:r w:rsidR="007C0633" w:rsidRPr="0048239C">
        <w:rPr>
          <w:rFonts w:ascii="Times New Roman" w:hAnsi="Times New Roman" w:cs="Times New Roman"/>
          <w:sz w:val="28"/>
          <w:szCs w:val="28"/>
          <w:lang w:val="uk-UA"/>
        </w:rPr>
        <w:t xml:space="preserve">Яніцький – один із найбільш трагічних поетів </w:t>
      </w:r>
      <w:r w:rsidR="00546555" w:rsidRPr="0048239C">
        <w:rPr>
          <w:rFonts w:ascii="Times New Roman" w:hAnsi="Times New Roman" w:cs="Times New Roman"/>
          <w:sz w:val="28"/>
          <w:szCs w:val="28"/>
          <w:lang w:val="uk-UA"/>
        </w:rPr>
        <w:t xml:space="preserve">польського </w:t>
      </w:r>
      <w:r w:rsidR="00C80AB3">
        <w:rPr>
          <w:rFonts w:ascii="Times New Roman" w:hAnsi="Times New Roman" w:cs="Times New Roman"/>
          <w:sz w:val="28"/>
          <w:szCs w:val="28"/>
          <w:lang w:val="uk-UA"/>
        </w:rPr>
        <w:t>Се</w:t>
      </w:r>
      <w:r w:rsidR="001024FF">
        <w:rPr>
          <w:rFonts w:ascii="Times New Roman" w:hAnsi="Times New Roman" w:cs="Times New Roman"/>
          <w:sz w:val="28"/>
          <w:szCs w:val="28"/>
          <w:lang w:val="uk-UA"/>
        </w:rPr>
        <w:t>редньовіччя: від важкої хвороби</w:t>
      </w:r>
      <w:r w:rsidR="00C80AB3">
        <w:rPr>
          <w:rFonts w:ascii="Times New Roman" w:hAnsi="Times New Roman" w:cs="Times New Roman"/>
          <w:sz w:val="28"/>
          <w:szCs w:val="28"/>
          <w:lang w:val="uk-UA"/>
        </w:rPr>
        <w:t>,</w:t>
      </w:r>
      <w:r w:rsidR="001024FF">
        <w:rPr>
          <w:rFonts w:ascii="Times New Roman" w:hAnsi="Times New Roman" w:cs="Times New Roman"/>
          <w:sz w:val="28"/>
          <w:szCs w:val="28"/>
          <w:lang w:val="uk-UA"/>
        </w:rPr>
        <w:t xml:space="preserve"> </w:t>
      </w:r>
      <w:r w:rsidR="007C0633" w:rsidRPr="0048239C">
        <w:rPr>
          <w:rFonts w:ascii="Times New Roman" w:hAnsi="Times New Roman" w:cs="Times New Roman"/>
          <w:sz w:val="28"/>
          <w:szCs w:val="28"/>
          <w:lang w:val="uk-UA"/>
        </w:rPr>
        <w:t xml:space="preserve">помер у 26 років. Як надзвичайно обдарована </w:t>
      </w:r>
      <w:r w:rsidR="0048239C">
        <w:rPr>
          <w:rFonts w:ascii="Times New Roman" w:hAnsi="Times New Roman" w:cs="Times New Roman"/>
          <w:sz w:val="28"/>
          <w:szCs w:val="28"/>
          <w:lang w:val="uk-UA"/>
        </w:rPr>
        <w:t xml:space="preserve">селянська </w:t>
      </w:r>
      <w:r w:rsidR="007C0633" w:rsidRPr="0048239C">
        <w:rPr>
          <w:rFonts w:ascii="Times New Roman" w:hAnsi="Times New Roman" w:cs="Times New Roman"/>
          <w:sz w:val="28"/>
          <w:szCs w:val="28"/>
          <w:lang w:val="uk-UA"/>
        </w:rPr>
        <w:t xml:space="preserve">дитина, був підтриманий меценатами – поетом </w:t>
      </w:r>
      <w:r w:rsidR="0048239C">
        <w:rPr>
          <w:rFonts w:ascii="Times New Roman" w:hAnsi="Times New Roman" w:cs="Times New Roman"/>
          <w:sz w:val="28"/>
          <w:szCs w:val="28"/>
          <w:lang w:val="uk-UA"/>
        </w:rPr>
        <w:t>і священиком Анджеєм Кш</w:t>
      </w:r>
      <w:r w:rsidR="007C0633" w:rsidRPr="0048239C">
        <w:rPr>
          <w:rFonts w:ascii="Times New Roman" w:hAnsi="Times New Roman" w:cs="Times New Roman"/>
          <w:sz w:val="28"/>
          <w:szCs w:val="28"/>
          <w:lang w:val="uk-UA"/>
        </w:rPr>
        <w:t xml:space="preserve">ицьким, краківським каштеляном і маршалком коронним Петром Кмітою, і направлений на навчання до Падуї.  Тут став доктором вільних наук та поетом-лауреатом, увінчаним </w:t>
      </w:r>
      <w:r w:rsidR="0048239C">
        <w:rPr>
          <w:rFonts w:ascii="Times New Roman" w:hAnsi="Times New Roman" w:cs="Times New Roman"/>
          <w:sz w:val="28"/>
          <w:szCs w:val="28"/>
          <w:lang w:val="uk-UA"/>
        </w:rPr>
        <w:t xml:space="preserve">лавровим </w:t>
      </w:r>
      <w:r w:rsidR="007C0633" w:rsidRPr="0048239C">
        <w:rPr>
          <w:rFonts w:ascii="Times New Roman" w:hAnsi="Times New Roman" w:cs="Times New Roman"/>
          <w:sz w:val="28"/>
          <w:szCs w:val="28"/>
          <w:lang w:val="uk-UA"/>
        </w:rPr>
        <w:t>вінком (22 липня 1540 р.)</w:t>
      </w:r>
      <w:r w:rsidR="00546555" w:rsidRPr="0048239C">
        <w:rPr>
          <w:rFonts w:ascii="Times New Roman" w:hAnsi="Times New Roman" w:cs="Times New Roman"/>
          <w:sz w:val="28"/>
          <w:szCs w:val="28"/>
          <w:lang w:val="uk-UA"/>
        </w:rPr>
        <w:t>.</w:t>
      </w:r>
    </w:p>
    <w:p w:rsidR="0048239C" w:rsidRDefault="00546555" w:rsidP="0048239C">
      <w:pPr>
        <w:spacing w:after="0" w:line="240" w:lineRule="auto"/>
        <w:ind w:firstLine="709"/>
        <w:jc w:val="both"/>
        <w:rPr>
          <w:rFonts w:ascii="Times New Roman" w:hAnsi="Times New Roman" w:cs="Times New Roman"/>
          <w:sz w:val="28"/>
          <w:szCs w:val="28"/>
          <w:lang w:val="uk-UA"/>
        </w:rPr>
      </w:pPr>
      <w:r w:rsidRPr="0048239C">
        <w:rPr>
          <w:rFonts w:ascii="Times New Roman" w:hAnsi="Times New Roman" w:cs="Times New Roman"/>
          <w:sz w:val="28"/>
          <w:szCs w:val="28"/>
          <w:lang w:val="uk-UA"/>
        </w:rPr>
        <w:t xml:space="preserve">У Кракові увійшов до кола придворних поетів, заприятелював із королівським лікарем, шанувальником мистецтв Яном Антоніном, публіцистом Марцином Кромером, меценатом Августином Ротундусом, які після смерті Яніцького надрукували його твори і опікувались рукописами. Творчий спадок Яніцького значний: більше 1300 віршів, </w:t>
      </w:r>
      <w:r w:rsidR="00BF6E7A" w:rsidRPr="0048239C">
        <w:rPr>
          <w:rFonts w:ascii="Times New Roman" w:hAnsi="Times New Roman" w:cs="Times New Roman"/>
          <w:sz w:val="28"/>
          <w:szCs w:val="28"/>
          <w:lang w:val="uk-UA"/>
        </w:rPr>
        <w:t xml:space="preserve"> історичний текст про напад т</w:t>
      </w:r>
      <w:r w:rsidR="0048239C">
        <w:rPr>
          <w:rFonts w:ascii="Times New Roman" w:hAnsi="Times New Roman" w:cs="Times New Roman"/>
          <w:sz w:val="28"/>
          <w:szCs w:val="28"/>
          <w:lang w:val="uk-UA"/>
        </w:rPr>
        <w:t>у</w:t>
      </w:r>
      <w:r w:rsidR="00BF6E7A" w:rsidRPr="0048239C">
        <w:rPr>
          <w:rFonts w:ascii="Times New Roman" w:hAnsi="Times New Roman" w:cs="Times New Roman"/>
          <w:sz w:val="28"/>
          <w:szCs w:val="28"/>
          <w:lang w:val="uk-UA"/>
        </w:rPr>
        <w:t>рків на угорців, політичний текст «Скарга Речі Посполитої Королівства Польського</w:t>
      </w:r>
      <w:r w:rsidR="0048239C">
        <w:rPr>
          <w:rFonts w:ascii="Times New Roman" w:hAnsi="Times New Roman" w:cs="Times New Roman"/>
          <w:sz w:val="28"/>
          <w:szCs w:val="28"/>
          <w:lang w:val="uk-UA"/>
        </w:rPr>
        <w:t>»</w:t>
      </w:r>
      <w:r w:rsidR="00BF6E7A" w:rsidRPr="0048239C">
        <w:rPr>
          <w:rFonts w:ascii="Times New Roman" w:hAnsi="Times New Roman" w:cs="Times New Roman"/>
          <w:sz w:val="28"/>
          <w:szCs w:val="28"/>
          <w:lang w:val="uk-UA"/>
        </w:rPr>
        <w:t xml:space="preserve">. </w:t>
      </w:r>
      <w:r w:rsidR="00B37C4C" w:rsidRPr="0048239C">
        <w:rPr>
          <w:rFonts w:ascii="Times New Roman" w:hAnsi="Times New Roman" w:cs="Times New Roman"/>
          <w:sz w:val="28"/>
          <w:szCs w:val="28"/>
          <w:lang w:val="uk-UA"/>
        </w:rPr>
        <w:t>Написав 43 тексти «Життєпис</w:t>
      </w:r>
      <w:r w:rsidR="001024FF">
        <w:rPr>
          <w:rFonts w:ascii="Times New Roman" w:hAnsi="Times New Roman" w:cs="Times New Roman"/>
          <w:sz w:val="28"/>
          <w:szCs w:val="28"/>
          <w:lang w:val="uk-UA"/>
        </w:rPr>
        <w:t>ів</w:t>
      </w:r>
      <w:r w:rsidR="00B37C4C" w:rsidRPr="0048239C">
        <w:rPr>
          <w:rFonts w:ascii="Times New Roman" w:hAnsi="Times New Roman" w:cs="Times New Roman"/>
          <w:sz w:val="28"/>
          <w:szCs w:val="28"/>
          <w:lang w:val="uk-UA"/>
        </w:rPr>
        <w:t xml:space="preserve"> архибіскупів гнєзьненьських», «Життєпис</w:t>
      </w:r>
      <w:r w:rsidR="001024FF">
        <w:rPr>
          <w:rFonts w:ascii="Times New Roman" w:hAnsi="Times New Roman" w:cs="Times New Roman"/>
          <w:sz w:val="28"/>
          <w:szCs w:val="28"/>
          <w:lang w:val="uk-UA"/>
        </w:rPr>
        <w:t>ів</w:t>
      </w:r>
      <w:r w:rsidR="00B37C4C" w:rsidRPr="0048239C">
        <w:rPr>
          <w:rFonts w:ascii="Times New Roman" w:hAnsi="Times New Roman" w:cs="Times New Roman"/>
          <w:sz w:val="28"/>
          <w:szCs w:val="28"/>
          <w:lang w:val="uk-UA"/>
        </w:rPr>
        <w:t xml:space="preserve"> польських королів» (від Леха до Сигизмунда Старого), для цього опрацював велику кількість хроні</w:t>
      </w:r>
      <w:r w:rsidR="0048239C">
        <w:rPr>
          <w:rFonts w:ascii="Times New Roman" w:hAnsi="Times New Roman" w:cs="Times New Roman"/>
          <w:sz w:val="28"/>
          <w:szCs w:val="28"/>
          <w:lang w:val="uk-UA"/>
        </w:rPr>
        <w:t>к</w:t>
      </w:r>
      <w:r w:rsidR="00B37C4C" w:rsidRPr="0048239C">
        <w:rPr>
          <w:rFonts w:ascii="Times New Roman" w:hAnsi="Times New Roman" w:cs="Times New Roman"/>
          <w:sz w:val="28"/>
          <w:szCs w:val="28"/>
          <w:lang w:val="uk-UA"/>
        </w:rPr>
        <w:t xml:space="preserve"> та історичних </w:t>
      </w:r>
      <w:r w:rsidR="001024FF">
        <w:rPr>
          <w:rFonts w:ascii="Times New Roman" w:hAnsi="Times New Roman" w:cs="Times New Roman"/>
          <w:sz w:val="28"/>
          <w:szCs w:val="28"/>
          <w:lang w:val="uk-UA"/>
        </w:rPr>
        <w:t>праць</w:t>
      </w:r>
      <w:r w:rsidR="00B37C4C" w:rsidRPr="0048239C">
        <w:rPr>
          <w:rFonts w:ascii="Times New Roman" w:hAnsi="Times New Roman" w:cs="Times New Roman"/>
          <w:sz w:val="28"/>
          <w:szCs w:val="28"/>
          <w:lang w:val="uk-UA"/>
        </w:rPr>
        <w:t xml:space="preserve">. </w:t>
      </w:r>
    </w:p>
    <w:p w:rsidR="00AC7D2B" w:rsidRPr="00104AA1" w:rsidRDefault="00B37C4C" w:rsidP="0048239C">
      <w:pPr>
        <w:spacing w:after="0" w:line="240" w:lineRule="auto"/>
        <w:ind w:firstLine="709"/>
        <w:jc w:val="both"/>
        <w:rPr>
          <w:rFonts w:ascii="Times New Roman" w:hAnsi="Times New Roman" w:cs="Times New Roman"/>
          <w:sz w:val="28"/>
          <w:szCs w:val="28"/>
        </w:rPr>
      </w:pPr>
      <w:r w:rsidRPr="0048239C">
        <w:rPr>
          <w:rFonts w:ascii="Times New Roman" w:hAnsi="Times New Roman" w:cs="Times New Roman"/>
          <w:sz w:val="28"/>
          <w:szCs w:val="28"/>
          <w:lang w:val="uk-UA"/>
        </w:rPr>
        <w:t>Перед смертю Клеменс підготував до друку 3 книги: «Книга печалі», «Книга різних елегій», «Книга епіграм».  Окремо написав епіталаму та пісні до весілля короля Сигиз</w:t>
      </w:r>
      <w:r w:rsidR="00AC7D2B" w:rsidRPr="0048239C">
        <w:rPr>
          <w:rFonts w:ascii="Times New Roman" w:hAnsi="Times New Roman" w:cs="Times New Roman"/>
          <w:sz w:val="28"/>
          <w:szCs w:val="28"/>
          <w:lang w:val="uk-UA"/>
        </w:rPr>
        <w:t xml:space="preserve">мунта Августа і  Єлізавети, </w:t>
      </w:r>
      <w:r w:rsidR="00AC7D2B" w:rsidRPr="0048239C">
        <w:rPr>
          <w:rFonts w:ascii="Times New Roman" w:hAnsi="Times New Roman" w:cs="Times New Roman"/>
          <w:sz w:val="28"/>
          <w:szCs w:val="28"/>
        </w:rPr>
        <w:t>доч</w:t>
      </w:r>
      <w:r w:rsidR="00AC7D2B" w:rsidRPr="0048239C">
        <w:rPr>
          <w:rFonts w:ascii="Times New Roman" w:hAnsi="Times New Roman" w:cs="Times New Roman"/>
          <w:sz w:val="28"/>
          <w:szCs w:val="28"/>
          <w:lang w:val="uk-UA"/>
        </w:rPr>
        <w:t>ки</w:t>
      </w:r>
      <w:r w:rsidR="00AC7D2B" w:rsidRPr="0048239C">
        <w:rPr>
          <w:rFonts w:ascii="Times New Roman" w:hAnsi="Times New Roman" w:cs="Times New Roman"/>
          <w:sz w:val="28"/>
          <w:szCs w:val="28"/>
        </w:rPr>
        <w:t xml:space="preserve"> Фердинанда I Габсбурга, короля Богем</w:t>
      </w:r>
      <w:r w:rsidR="00AC7D2B" w:rsidRPr="0048239C">
        <w:rPr>
          <w:rFonts w:ascii="Times New Roman" w:hAnsi="Times New Roman" w:cs="Times New Roman"/>
          <w:sz w:val="28"/>
          <w:szCs w:val="28"/>
          <w:lang w:val="uk-UA"/>
        </w:rPr>
        <w:t>ії</w:t>
      </w:r>
      <w:r w:rsidR="00AC7D2B" w:rsidRPr="0048239C">
        <w:rPr>
          <w:rFonts w:ascii="Times New Roman" w:hAnsi="Times New Roman" w:cs="Times New Roman"/>
          <w:sz w:val="28"/>
          <w:szCs w:val="28"/>
        </w:rPr>
        <w:t xml:space="preserve"> </w:t>
      </w:r>
      <w:r w:rsidR="00AC7D2B" w:rsidRPr="0048239C">
        <w:rPr>
          <w:rFonts w:ascii="Times New Roman" w:hAnsi="Times New Roman" w:cs="Times New Roman"/>
          <w:sz w:val="28"/>
          <w:szCs w:val="28"/>
          <w:lang w:val="uk-UA"/>
        </w:rPr>
        <w:t>і</w:t>
      </w:r>
      <w:r w:rsidR="00AC7D2B" w:rsidRPr="0048239C">
        <w:rPr>
          <w:rFonts w:ascii="Times New Roman" w:hAnsi="Times New Roman" w:cs="Times New Roman"/>
          <w:sz w:val="28"/>
          <w:szCs w:val="28"/>
        </w:rPr>
        <w:t xml:space="preserve"> </w:t>
      </w:r>
      <w:r w:rsidR="00AC7D2B" w:rsidRPr="0048239C">
        <w:rPr>
          <w:rFonts w:ascii="Times New Roman" w:hAnsi="Times New Roman" w:cs="Times New Roman"/>
          <w:sz w:val="28"/>
          <w:szCs w:val="28"/>
          <w:lang w:val="uk-UA"/>
        </w:rPr>
        <w:t>Угорщини</w:t>
      </w:r>
      <w:r w:rsidR="00AC7D2B" w:rsidRPr="0048239C">
        <w:rPr>
          <w:rFonts w:ascii="Times New Roman" w:hAnsi="Times New Roman" w:cs="Times New Roman"/>
          <w:sz w:val="28"/>
          <w:szCs w:val="28"/>
        </w:rPr>
        <w:t xml:space="preserve">, </w:t>
      </w:r>
      <w:r w:rsidR="00AC7D2B" w:rsidRPr="0048239C">
        <w:rPr>
          <w:rFonts w:ascii="Times New Roman" w:hAnsi="Times New Roman" w:cs="Times New Roman"/>
          <w:sz w:val="28"/>
          <w:szCs w:val="28"/>
          <w:lang w:val="uk-UA"/>
        </w:rPr>
        <w:t xml:space="preserve">яке </w:t>
      </w:r>
      <w:r w:rsidR="00AC7D2B" w:rsidRPr="0048239C">
        <w:rPr>
          <w:rFonts w:ascii="Times New Roman" w:hAnsi="Times New Roman" w:cs="Times New Roman"/>
          <w:sz w:val="28"/>
          <w:szCs w:val="28"/>
        </w:rPr>
        <w:t>б</w:t>
      </w:r>
      <w:r w:rsidR="00AC7D2B" w:rsidRPr="0048239C">
        <w:rPr>
          <w:rFonts w:ascii="Times New Roman" w:hAnsi="Times New Roman" w:cs="Times New Roman"/>
          <w:sz w:val="28"/>
          <w:szCs w:val="28"/>
          <w:lang w:val="uk-UA"/>
        </w:rPr>
        <w:t>у</w:t>
      </w:r>
      <w:r w:rsidR="00AC7D2B" w:rsidRPr="0048239C">
        <w:rPr>
          <w:rFonts w:ascii="Times New Roman" w:hAnsi="Times New Roman" w:cs="Times New Roman"/>
          <w:sz w:val="28"/>
          <w:szCs w:val="28"/>
        </w:rPr>
        <w:t>л</w:t>
      </w:r>
      <w:r w:rsidR="00AC7D2B" w:rsidRPr="0048239C">
        <w:rPr>
          <w:rFonts w:ascii="Times New Roman" w:hAnsi="Times New Roman" w:cs="Times New Roman"/>
          <w:sz w:val="28"/>
          <w:szCs w:val="28"/>
          <w:lang w:val="uk-UA"/>
        </w:rPr>
        <w:t>о</w:t>
      </w:r>
      <w:r w:rsidR="00AC7D2B" w:rsidRPr="0048239C">
        <w:rPr>
          <w:rFonts w:ascii="Times New Roman" w:hAnsi="Times New Roman" w:cs="Times New Roman"/>
          <w:sz w:val="28"/>
          <w:szCs w:val="28"/>
        </w:rPr>
        <w:t xml:space="preserve"> заплан</w:t>
      </w:r>
      <w:r w:rsidR="00AC7D2B" w:rsidRPr="0048239C">
        <w:rPr>
          <w:rFonts w:ascii="Times New Roman" w:hAnsi="Times New Roman" w:cs="Times New Roman"/>
          <w:sz w:val="28"/>
          <w:szCs w:val="28"/>
          <w:lang w:val="uk-UA"/>
        </w:rPr>
        <w:t xml:space="preserve">оване </w:t>
      </w:r>
      <w:r w:rsidR="00AC7D2B" w:rsidRPr="0048239C">
        <w:rPr>
          <w:rFonts w:ascii="Times New Roman" w:hAnsi="Times New Roman" w:cs="Times New Roman"/>
          <w:sz w:val="28"/>
          <w:szCs w:val="28"/>
        </w:rPr>
        <w:t xml:space="preserve"> на </w:t>
      </w:r>
      <w:r w:rsidR="00AC7D2B" w:rsidRPr="0048239C">
        <w:rPr>
          <w:rFonts w:ascii="Times New Roman" w:hAnsi="Times New Roman" w:cs="Times New Roman"/>
          <w:sz w:val="28"/>
          <w:szCs w:val="28"/>
          <w:lang w:val="uk-UA"/>
        </w:rPr>
        <w:t>травень</w:t>
      </w:r>
      <w:r w:rsidR="00AC7D2B" w:rsidRPr="0048239C">
        <w:rPr>
          <w:rFonts w:ascii="Times New Roman" w:hAnsi="Times New Roman" w:cs="Times New Roman"/>
          <w:sz w:val="28"/>
          <w:szCs w:val="28"/>
        </w:rPr>
        <w:t xml:space="preserve"> 1543</w:t>
      </w:r>
      <w:r w:rsidR="00104AA1">
        <w:rPr>
          <w:rFonts w:ascii="Times New Roman" w:hAnsi="Times New Roman" w:cs="Times New Roman"/>
          <w:sz w:val="28"/>
          <w:szCs w:val="28"/>
          <w:lang w:val="uk-UA"/>
        </w:rPr>
        <w:t>.</w:t>
      </w:r>
      <w:r w:rsidR="00AC7D2B" w:rsidRPr="0048239C">
        <w:rPr>
          <w:rFonts w:ascii="Times New Roman" w:hAnsi="Times New Roman" w:cs="Times New Roman"/>
          <w:sz w:val="28"/>
          <w:szCs w:val="28"/>
        </w:rPr>
        <w:t xml:space="preserve"> </w:t>
      </w:r>
    </w:p>
    <w:p w:rsidR="00B37C4C" w:rsidRPr="0048239C" w:rsidRDefault="00104AA1" w:rsidP="004823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 </w:t>
      </w:r>
      <w:r w:rsidR="00B37C4C" w:rsidRPr="0048239C">
        <w:rPr>
          <w:rFonts w:ascii="Times New Roman" w:hAnsi="Times New Roman" w:cs="Times New Roman"/>
          <w:sz w:val="28"/>
          <w:szCs w:val="28"/>
          <w:lang w:val="uk-UA"/>
        </w:rPr>
        <w:t>Яніцький увів до польської літератури елегію</w:t>
      </w:r>
      <w:r w:rsidR="00AC7D2B" w:rsidRPr="0048239C">
        <w:rPr>
          <w:rFonts w:ascii="Times New Roman" w:hAnsi="Times New Roman" w:cs="Times New Roman"/>
          <w:sz w:val="28"/>
          <w:szCs w:val="28"/>
          <w:lang w:val="uk-UA"/>
        </w:rPr>
        <w:t xml:space="preserve"> в традиціях Овідія і Вергілія. </w:t>
      </w:r>
      <w:r w:rsidR="008956DC" w:rsidRPr="0048239C">
        <w:rPr>
          <w:rFonts w:ascii="Times New Roman" w:hAnsi="Times New Roman" w:cs="Times New Roman"/>
          <w:sz w:val="28"/>
          <w:szCs w:val="28"/>
          <w:lang w:val="uk-UA"/>
        </w:rPr>
        <w:t xml:space="preserve"> У панегіричних, автобіографічних, морально-політичних елегіях домінує настрій смутку, фізичного  страждання і терпіння. </w:t>
      </w:r>
    </w:p>
    <w:p w:rsidR="0048239C" w:rsidRPr="0048239C" w:rsidRDefault="00AC7D2B" w:rsidP="0048239C">
      <w:pPr>
        <w:spacing w:after="0" w:line="240" w:lineRule="auto"/>
        <w:ind w:firstLine="709"/>
        <w:jc w:val="both"/>
        <w:rPr>
          <w:rFonts w:ascii="Times New Roman" w:hAnsi="Times New Roman" w:cs="Times New Roman"/>
          <w:sz w:val="28"/>
          <w:szCs w:val="28"/>
          <w:lang w:val="uk-UA"/>
        </w:rPr>
      </w:pPr>
      <w:r w:rsidRPr="0048239C">
        <w:rPr>
          <w:rFonts w:ascii="Times New Roman" w:hAnsi="Times New Roman" w:cs="Times New Roman"/>
          <w:sz w:val="28"/>
          <w:szCs w:val="28"/>
          <w:lang w:val="uk-UA"/>
        </w:rPr>
        <w:t>Одна із найцікавіших і оригінальних елегій Яніцького –  «Про себе самого до нащадків» (</w:t>
      </w:r>
      <w:r w:rsidR="008956DC" w:rsidRPr="0048239C">
        <w:rPr>
          <w:rFonts w:ascii="Times New Roman" w:hAnsi="Times New Roman" w:cs="Times New Roman"/>
          <w:i/>
          <w:iCs/>
          <w:sz w:val="28"/>
          <w:szCs w:val="28"/>
          <w:lang w:val="en-US"/>
        </w:rPr>
        <w:t>De</w:t>
      </w:r>
      <w:r w:rsidR="008956DC" w:rsidRPr="0048239C">
        <w:rPr>
          <w:rFonts w:ascii="Times New Roman" w:hAnsi="Times New Roman" w:cs="Times New Roman"/>
          <w:i/>
          <w:iCs/>
          <w:sz w:val="28"/>
          <w:szCs w:val="28"/>
          <w:lang w:val="uk-UA"/>
        </w:rPr>
        <w:t xml:space="preserve"> </w:t>
      </w:r>
      <w:r w:rsidR="008956DC" w:rsidRPr="0048239C">
        <w:rPr>
          <w:rFonts w:ascii="Times New Roman" w:hAnsi="Times New Roman" w:cs="Times New Roman"/>
          <w:i/>
          <w:iCs/>
          <w:sz w:val="28"/>
          <w:szCs w:val="28"/>
          <w:lang w:val="en-US"/>
        </w:rPr>
        <w:t>se</w:t>
      </w:r>
      <w:r w:rsidR="008956DC" w:rsidRPr="0048239C">
        <w:rPr>
          <w:rFonts w:ascii="Times New Roman" w:hAnsi="Times New Roman" w:cs="Times New Roman"/>
          <w:i/>
          <w:iCs/>
          <w:sz w:val="28"/>
          <w:szCs w:val="28"/>
          <w:lang w:val="uk-UA"/>
        </w:rPr>
        <w:t xml:space="preserve"> </w:t>
      </w:r>
      <w:r w:rsidR="008956DC" w:rsidRPr="0048239C">
        <w:rPr>
          <w:rFonts w:ascii="Times New Roman" w:hAnsi="Times New Roman" w:cs="Times New Roman"/>
          <w:i/>
          <w:iCs/>
          <w:sz w:val="28"/>
          <w:szCs w:val="28"/>
          <w:lang w:val="en-US"/>
        </w:rPr>
        <w:t>ipso</w:t>
      </w:r>
      <w:r w:rsidR="008956DC" w:rsidRPr="0048239C">
        <w:rPr>
          <w:rFonts w:ascii="Times New Roman" w:hAnsi="Times New Roman" w:cs="Times New Roman"/>
          <w:i/>
          <w:iCs/>
          <w:sz w:val="28"/>
          <w:szCs w:val="28"/>
          <w:lang w:val="uk-UA"/>
        </w:rPr>
        <w:t xml:space="preserve"> </w:t>
      </w:r>
      <w:r w:rsidR="008956DC" w:rsidRPr="0048239C">
        <w:rPr>
          <w:rFonts w:ascii="Times New Roman" w:hAnsi="Times New Roman" w:cs="Times New Roman"/>
          <w:i/>
          <w:iCs/>
          <w:sz w:val="28"/>
          <w:szCs w:val="28"/>
          <w:lang w:val="en-US"/>
        </w:rPr>
        <w:t>posteritatem</w:t>
      </w:r>
      <w:r w:rsidR="008956DC" w:rsidRPr="0048239C">
        <w:rPr>
          <w:rFonts w:ascii="Times New Roman" w:hAnsi="Times New Roman" w:cs="Times New Roman"/>
          <w:i/>
          <w:iCs/>
          <w:sz w:val="28"/>
          <w:szCs w:val="28"/>
          <w:lang w:val="uk-UA"/>
        </w:rPr>
        <w:t xml:space="preserve">–  </w:t>
      </w:r>
      <w:r w:rsidRPr="0048239C">
        <w:rPr>
          <w:rFonts w:ascii="Times New Roman" w:hAnsi="Times New Roman" w:cs="Times New Roman"/>
          <w:i/>
          <w:iCs/>
          <w:sz w:val="28"/>
          <w:szCs w:val="28"/>
          <w:lang w:val="en-US"/>
        </w:rPr>
        <w:t>O</w:t>
      </w:r>
      <w:r w:rsidRPr="0048239C">
        <w:rPr>
          <w:rFonts w:ascii="Times New Roman" w:hAnsi="Times New Roman" w:cs="Times New Roman"/>
          <w:i/>
          <w:iCs/>
          <w:sz w:val="28"/>
          <w:szCs w:val="28"/>
          <w:lang w:val="uk-UA"/>
        </w:rPr>
        <w:t xml:space="preserve"> </w:t>
      </w:r>
      <w:r w:rsidRPr="0048239C">
        <w:rPr>
          <w:rFonts w:ascii="Times New Roman" w:hAnsi="Times New Roman" w:cs="Times New Roman"/>
          <w:i/>
          <w:iCs/>
          <w:sz w:val="28"/>
          <w:szCs w:val="28"/>
          <w:lang w:val="en-US"/>
        </w:rPr>
        <w:t>sobie</w:t>
      </w:r>
      <w:r w:rsidRPr="0048239C">
        <w:rPr>
          <w:rFonts w:ascii="Times New Roman" w:hAnsi="Times New Roman" w:cs="Times New Roman"/>
          <w:i/>
          <w:iCs/>
          <w:sz w:val="28"/>
          <w:szCs w:val="28"/>
          <w:lang w:val="uk-UA"/>
        </w:rPr>
        <w:t xml:space="preserve"> </w:t>
      </w:r>
      <w:r w:rsidRPr="0048239C">
        <w:rPr>
          <w:rFonts w:ascii="Times New Roman" w:hAnsi="Times New Roman" w:cs="Times New Roman"/>
          <w:i/>
          <w:iCs/>
          <w:sz w:val="28"/>
          <w:szCs w:val="28"/>
          <w:lang w:val="en-US"/>
        </w:rPr>
        <w:t>samym</w:t>
      </w:r>
      <w:r w:rsidRPr="0048239C">
        <w:rPr>
          <w:rFonts w:ascii="Times New Roman" w:hAnsi="Times New Roman" w:cs="Times New Roman"/>
          <w:i/>
          <w:iCs/>
          <w:sz w:val="28"/>
          <w:szCs w:val="28"/>
          <w:lang w:val="uk-UA"/>
        </w:rPr>
        <w:t xml:space="preserve"> </w:t>
      </w:r>
      <w:r w:rsidRPr="0048239C">
        <w:rPr>
          <w:rFonts w:ascii="Times New Roman" w:hAnsi="Times New Roman" w:cs="Times New Roman"/>
          <w:i/>
          <w:iCs/>
          <w:sz w:val="28"/>
          <w:szCs w:val="28"/>
          <w:lang w:val="en-US"/>
        </w:rPr>
        <w:t>do</w:t>
      </w:r>
      <w:r w:rsidRPr="0048239C">
        <w:rPr>
          <w:rFonts w:ascii="Times New Roman" w:hAnsi="Times New Roman" w:cs="Times New Roman"/>
          <w:i/>
          <w:iCs/>
          <w:sz w:val="28"/>
          <w:szCs w:val="28"/>
          <w:lang w:val="uk-UA"/>
        </w:rPr>
        <w:t xml:space="preserve"> </w:t>
      </w:r>
      <w:r w:rsidRPr="0048239C">
        <w:rPr>
          <w:rFonts w:ascii="Times New Roman" w:hAnsi="Times New Roman" w:cs="Times New Roman"/>
          <w:i/>
          <w:iCs/>
          <w:sz w:val="28"/>
          <w:szCs w:val="28"/>
          <w:lang w:val="en-US"/>
        </w:rPr>
        <w:t>potomno</w:t>
      </w:r>
      <w:r w:rsidRPr="0048239C">
        <w:rPr>
          <w:rFonts w:ascii="Times New Roman" w:hAnsi="Times New Roman" w:cs="Times New Roman"/>
          <w:i/>
          <w:iCs/>
          <w:sz w:val="28"/>
          <w:szCs w:val="28"/>
          <w:lang w:val="uk-UA"/>
        </w:rPr>
        <w:t>ś</w:t>
      </w:r>
      <w:r w:rsidRPr="0048239C">
        <w:rPr>
          <w:rFonts w:ascii="Times New Roman" w:hAnsi="Times New Roman" w:cs="Times New Roman"/>
          <w:i/>
          <w:iCs/>
          <w:sz w:val="28"/>
          <w:szCs w:val="28"/>
          <w:lang w:val="en-US"/>
        </w:rPr>
        <w:t>ci</w:t>
      </w:r>
      <w:r w:rsidRPr="0048239C">
        <w:rPr>
          <w:rFonts w:ascii="Times New Roman" w:hAnsi="Times New Roman" w:cs="Times New Roman"/>
          <w:sz w:val="28"/>
          <w:szCs w:val="28"/>
          <w:lang w:val="uk-UA"/>
        </w:rPr>
        <w:t xml:space="preserve">). </w:t>
      </w:r>
    </w:p>
    <w:p w:rsidR="0072614C" w:rsidRDefault="0048239C" w:rsidP="0072614C">
      <w:pPr>
        <w:rPr>
          <w:rFonts w:ascii="Times New Roman" w:hAnsi="Times New Roman" w:cs="Times New Roman"/>
          <w:sz w:val="28"/>
          <w:szCs w:val="28"/>
          <w:lang w:val="uk-UA"/>
        </w:rPr>
      </w:pPr>
      <w:r w:rsidRPr="0048239C">
        <w:rPr>
          <w:rFonts w:ascii="Times New Roman" w:hAnsi="Times New Roman" w:cs="Times New Roman"/>
          <w:sz w:val="28"/>
          <w:szCs w:val="28"/>
          <w:lang w:val="en-US"/>
        </w:rPr>
        <w:t>Ty</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co</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pomy</w:t>
      </w:r>
      <w:r w:rsidRPr="0048239C">
        <w:rPr>
          <w:rFonts w:ascii="Times New Roman" w:hAnsi="Times New Roman" w:cs="Times New Roman"/>
          <w:sz w:val="28"/>
          <w:szCs w:val="28"/>
          <w:lang w:val="uk-UA"/>
        </w:rPr>
        <w:t>ś</w:t>
      </w:r>
      <w:r w:rsidRPr="0048239C">
        <w:rPr>
          <w:rFonts w:ascii="Times New Roman" w:hAnsi="Times New Roman" w:cs="Times New Roman"/>
          <w:sz w:val="28"/>
          <w:szCs w:val="28"/>
          <w:lang w:val="en-US"/>
        </w:rPr>
        <w:t>lisz</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o</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mnie</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i</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zapragniesz</w:t>
      </w:r>
      <w:r w:rsidRPr="0048239C">
        <w:rPr>
          <w:rFonts w:ascii="Times New Roman" w:hAnsi="Times New Roman" w:cs="Times New Roman"/>
          <w:sz w:val="28"/>
          <w:szCs w:val="28"/>
          <w:lang w:val="uk-UA"/>
        </w:rPr>
        <w:br/>
      </w:r>
      <w:r w:rsidRPr="0048239C">
        <w:rPr>
          <w:rFonts w:ascii="Times New Roman" w:hAnsi="Times New Roman" w:cs="Times New Roman"/>
          <w:sz w:val="28"/>
          <w:szCs w:val="28"/>
          <w:lang w:val="en-US"/>
        </w:rPr>
        <w:t>Kiedy</w:t>
      </w:r>
      <w:r w:rsidRPr="0048239C">
        <w:rPr>
          <w:rFonts w:ascii="Times New Roman" w:hAnsi="Times New Roman" w:cs="Times New Roman"/>
          <w:sz w:val="28"/>
          <w:szCs w:val="28"/>
          <w:lang w:val="uk-UA"/>
        </w:rPr>
        <w:t xml:space="preserve">ś, </w:t>
      </w:r>
      <w:r w:rsidRPr="0048239C">
        <w:rPr>
          <w:rFonts w:ascii="Times New Roman" w:hAnsi="Times New Roman" w:cs="Times New Roman"/>
          <w:sz w:val="28"/>
          <w:szCs w:val="28"/>
          <w:lang w:val="en-US"/>
        </w:rPr>
        <w:t>w</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przysz</w:t>
      </w:r>
      <w:r w:rsidRPr="0048239C">
        <w:rPr>
          <w:rFonts w:ascii="Times New Roman" w:hAnsi="Times New Roman" w:cs="Times New Roman"/>
          <w:sz w:val="28"/>
          <w:szCs w:val="28"/>
          <w:lang w:val="uk-UA"/>
        </w:rPr>
        <w:t>ł</w:t>
      </w:r>
      <w:r w:rsidRPr="0048239C">
        <w:rPr>
          <w:rFonts w:ascii="Times New Roman" w:hAnsi="Times New Roman" w:cs="Times New Roman"/>
          <w:sz w:val="28"/>
          <w:szCs w:val="28"/>
          <w:lang w:val="en-US"/>
        </w:rPr>
        <w:t>o</w:t>
      </w:r>
      <w:r w:rsidRPr="0048239C">
        <w:rPr>
          <w:rFonts w:ascii="Times New Roman" w:hAnsi="Times New Roman" w:cs="Times New Roman"/>
          <w:sz w:val="28"/>
          <w:szCs w:val="28"/>
          <w:lang w:val="uk-UA"/>
        </w:rPr>
        <w:t>ś</w:t>
      </w:r>
      <w:r w:rsidRPr="0048239C">
        <w:rPr>
          <w:rFonts w:ascii="Times New Roman" w:hAnsi="Times New Roman" w:cs="Times New Roman"/>
          <w:sz w:val="28"/>
          <w:szCs w:val="28"/>
          <w:lang w:val="en-US"/>
        </w:rPr>
        <w:t>ci</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pozna</w:t>
      </w:r>
      <w:r w:rsidRPr="0048239C">
        <w:rPr>
          <w:rFonts w:ascii="Times New Roman" w:hAnsi="Times New Roman" w:cs="Times New Roman"/>
          <w:sz w:val="28"/>
          <w:szCs w:val="28"/>
          <w:lang w:val="uk-UA"/>
        </w:rPr>
        <w:t xml:space="preserve">ć </w:t>
      </w:r>
      <w:r w:rsidRPr="0048239C">
        <w:rPr>
          <w:rFonts w:ascii="Times New Roman" w:hAnsi="Times New Roman" w:cs="Times New Roman"/>
          <w:sz w:val="28"/>
          <w:szCs w:val="28"/>
          <w:lang w:val="en-US"/>
        </w:rPr>
        <w:t>moje</w:t>
      </w:r>
      <w:r w:rsidRPr="0048239C">
        <w:rPr>
          <w:rFonts w:ascii="Times New Roman" w:hAnsi="Times New Roman" w:cs="Times New Roman"/>
          <w:sz w:val="28"/>
          <w:szCs w:val="28"/>
          <w:lang w:val="uk-UA"/>
        </w:rPr>
        <w:t xml:space="preserve"> ż</w:t>
      </w:r>
      <w:r w:rsidRPr="0048239C">
        <w:rPr>
          <w:rFonts w:ascii="Times New Roman" w:hAnsi="Times New Roman" w:cs="Times New Roman"/>
          <w:sz w:val="28"/>
          <w:szCs w:val="28"/>
          <w:lang w:val="en-US"/>
        </w:rPr>
        <w:t>ycie</w:t>
      </w:r>
      <w:proofErr w:type="gramStart"/>
      <w:r w:rsidRPr="0048239C">
        <w:rPr>
          <w:rFonts w:ascii="Times New Roman" w:hAnsi="Times New Roman" w:cs="Times New Roman"/>
          <w:sz w:val="28"/>
          <w:szCs w:val="28"/>
          <w:lang w:val="uk-UA"/>
        </w:rPr>
        <w:t>,</w:t>
      </w:r>
      <w:proofErr w:type="gramEnd"/>
      <w:r w:rsidRPr="0048239C">
        <w:rPr>
          <w:rFonts w:ascii="Times New Roman" w:hAnsi="Times New Roman" w:cs="Times New Roman"/>
          <w:sz w:val="28"/>
          <w:szCs w:val="28"/>
          <w:lang w:val="uk-UA"/>
        </w:rPr>
        <w:br/>
      </w:r>
      <w:r w:rsidRPr="0048239C">
        <w:rPr>
          <w:rFonts w:ascii="Times New Roman" w:hAnsi="Times New Roman" w:cs="Times New Roman"/>
          <w:sz w:val="28"/>
          <w:szCs w:val="28"/>
          <w:lang w:val="en-US"/>
        </w:rPr>
        <w:t>Przeczytaj</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wiersze</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dyktowane</w:t>
      </w:r>
      <w:r w:rsidRPr="0048239C">
        <w:rPr>
          <w:rFonts w:ascii="Times New Roman" w:hAnsi="Times New Roman" w:cs="Times New Roman"/>
          <w:sz w:val="28"/>
          <w:szCs w:val="28"/>
          <w:lang w:val="uk-UA"/>
        </w:rPr>
        <w:t xml:space="preserve"> ś</w:t>
      </w:r>
      <w:r w:rsidRPr="0048239C">
        <w:rPr>
          <w:rFonts w:ascii="Times New Roman" w:hAnsi="Times New Roman" w:cs="Times New Roman"/>
          <w:sz w:val="28"/>
          <w:szCs w:val="28"/>
          <w:lang w:val="en-US"/>
        </w:rPr>
        <w:t>piesznie</w:t>
      </w:r>
      <w:r w:rsidRPr="0048239C">
        <w:rPr>
          <w:rFonts w:ascii="Times New Roman" w:hAnsi="Times New Roman" w:cs="Times New Roman"/>
          <w:sz w:val="28"/>
          <w:szCs w:val="28"/>
          <w:lang w:val="uk-UA"/>
        </w:rPr>
        <w:t>,</w:t>
      </w:r>
      <w:r w:rsidRPr="0048239C">
        <w:rPr>
          <w:rFonts w:ascii="Times New Roman" w:hAnsi="Times New Roman" w:cs="Times New Roman"/>
          <w:sz w:val="28"/>
          <w:szCs w:val="28"/>
          <w:lang w:val="uk-UA"/>
        </w:rPr>
        <w:br/>
      </w:r>
      <w:r w:rsidRPr="0048239C">
        <w:rPr>
          <w:rFonts w:ascii="Times New Roman" w:hAnsi="Times New Roman" w:cs="Times New Roman"/>
          <w:sz w:val="28"/>
          <w:szCs w:val="28"/>
          <w:lang w:val="en-US"/>
        </w:rPr>
        <w:t>Gdy</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mnie</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puchlina</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spycha</w:t>
      </w:r>
      <w:r w:rsidRPr="0048239C">
        <w:rPr>
          <w:rFonts w:ascii="Times New Roman" w:hAnsi="Times New Roman" w:cs="Times New Roman"/>
          <w:sz w:val="28"/>
          <w:szCs w:val="28"/>
          <w:lang w:val="uk-UA"/>
        </w:rPr>
        <w:t>ł</w:t>
      </w:r>
      <w:r w:rsidRPr="0048239C">
        <w:rPr>
          <w:rFonts w:ascii="Times New Roman" w:hAnsi="Times New Roman" w:cs="Times New Roman"/>
          <w:sz w:val="28"/>
          <w:szCs w:val="28"/>
          <w:lang w:val="en-US"/>
        </w:rPr>
        <w:t>a</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w</w:t>
      </w:r>
      <w:r w:rsidRPr="0048239C">
        <w:rPr>
          <w:rFonts w:ascii="Times New Roman" w:hAnsi="Times New Roman" w:cs="Times New Roman"/>
          <w:sz w:val="28"/>
          <w:szCs w:val="28"/>
          <w:lang w:val="uk-UA"/>
        </w:rPr>
        <w:t xml:space="preserve"> </w:t>
      </w:r>
      <w:r w:rsidRPr="0048239C">
        <w:rPr>
          <w:rFonts w:ascii="Times New Roman" w:hAnsi="Times New Roman" w:cs="Times New Roman"/>
          <w:sz w:val="28"/>
          <w:szCs w:val="28"/>
          <w:lang w:val="en-US"/>
        </w:rPr>
        <w:t>to</w:t>
      </w:r>
      <w:r w:rsidRPr="0048239C">
        <w:rPr>
          <w:rFonts w:ascii="Times New Roman" w:hAnsi="Times New Roman" w:cs="Times New Roman"/>
          <w:sz w:val="28"/>
          <w:szCs w:val="28"/>
          <w:lang w:val="uk-UA"/>
        </w:rPr>
        <w:t xml:space="preserve">ń </w:t>
      </w:r>
      <w:r w:rsidRPr="0048239C">
        <w:rPr>
          <w:rFonts w:ascii="Times New Roman" w:hAnsi="Times New Roman" w:cs="Times New Roman"/>
          <w:sz w:val="28"/>
          <w:szCs w:val="28"/>
          <w:lang w:val="en-US"/>
        </w:rPr>
        <w:t>Lete</w:t>
      </w:r>
      <w:r w:rsidR="0072614C">
        <w:rPr>
          <w:rFonts w:ascii="Times New Roman" w:hAnsi="Times New Roman" w:cs="Times New Roman"/>
          <w:sz w:val="28"/>
          <w:szCs w:val="28"/>
          <w:lang w:val="uk-UA"/>
        </w:rPr>
        <w:t>.</w:t>
      </w:r>
    </w:p>
    <w:p w:rsidR="0048239C" w:rsidRDefault="00AC7D2B" w:rsidP="0072614C">
      <w:pPr>
        <w:rPr>
          <w:rFonts w:ascii="Times New Roman" w:hAnsi="Times New Roman" w:cs="Times New Roman"/>
          <w:sz w:val="28"/>
          <w:szCs w:val="28"/>
          <w:lang w:val="uk-UA"/>
        </w:rPr>
      </w:pPr>
      <w:r w:rsidRPr="0048239C">
        <w:rPr>
          <w:rFonts w:ascii="Times New Roman" w:hAnsi="Times New Roman" w:cs="Times New Roman"/>
          <w:sz w:val="28"/>
          <w:szCs w:val="28"/>
          <w:lang w:val="uk-UA"/>
        </w:rPr>
        <w:t>Це автобіогра</w:t>
      </w:r>
      <w:r w:rsidR="0048239C">
        <w:rPr>
          <w:rFonts w:ascii="Times New Roman" w:hAnsi="Times New Roman" w:cs="Times New Roman"/>
          <w:sz w:val="28"/>
          <w:szCs w:val="28"/>
          <w:lang w:val="uk-UA"/>
        </w:rPr>
        <w:t xml:space="preserve">фічна елегія, </w:t>
      </w:r>
      <w:r w:rsidR="001024FF">
        <w:rPr>
          <w:rFonts w:ascii="Times New Roman" w:hAnsi="Times New Roman" w:cs="Times New Roman"/>
          <w:sz w:val="28"/>
          <w:szCs w:val="28"/>
          <w:lang w:val="uk-UA"/>
        </w:rPr>
        <w:t xml:space="preserve">сумна, щира і відверта. Разом із тим, це </w:t>
      </w:r>
      <w:r w:rsidRPr="0048239C">
        <w:rPr>
          <w:rFonts w:ascii="Times New Roman" w:hAnsi="Times New Roman" w:cs="Times New Roman"/>
          <w:sz w:val="28"/>
          <w:szCs w:val="28"/>
          <w:lang w:val="uk-UA"/>
        </w:rPr>
        <w:t>світле і спокійне прощання поета зі світом живих</w:t>
      </w:r>
      <w:r w:rsidR="008956DC" w:rsidRPr="0048239C">
        <w:rPr>
          <w:rFonts w:ascii="Times New Roman" w:hAnsi="Times New Roman" w:cs="Times New Roman"/>
          <w:sz w:val="28"/>
          <w:szCs w:val="28"/>
          <w:lang w:val="uk-UA"/>
        </w:rPr>
        <w:t xml:space="preserve">: «Живіть, друзі. Згадуйте свого Яніціуша. Навіть зараз будьте готові слідувати за мною одного разу цим же шляхом». </w:t>
      </w:r>
      <w:r w:rsidR="001024FF">
        <w:rPr>
          <w:rFonts w:ascii="Times New Roman" w:hAnsi="Times New Roman" w:cs="Times New Roman"/>
          <w:sz w:val="28"/>
          <w:szCs w:val="28"/>
          <w:lang w:val="uk-UA"/>
        </w:rPr>
        <w:t>У</w:t>
      </w:r>
      <w:r w:rsidR="008956DC" w:rsidRPr="0048239C">
        <w:rPr>
          <w:rFonts w:ascii="Times New Roman" w:hAnsi="Times New Roman" w:cs="Times New Roman"/>
          <w:sz w:val="28"/>
          <w:szCs w:val="28"/>
          <w:lang w:val="uk-UA"/>
        </w:rPr>
        <w:t xml:space="preserve">перше в польській літературі так </w:t>
      </w:r>
      <w:r w:rsidR="0048239C" w:rsidRPr="0048239C">
        <w:rPr>
          <w:rFonts w:ascii="Times New Roman" w:hAnsi="Times New Roman" w:cs="Times New Roman"/>
          <w:sz w:val="28"/>
          <w:szCs w:val="28"/>
          <w:lang w:val="uk-UA"/>
        </w:rPr>
        <w:t xml:space="preserve">широко розкрилась душа людини у хвилини страждання. Яніцький – неперевершений новатор польського ренесансу у латиномовній поезії. </w:t>
      </w:r>
    </w:p>
    <w:p w:rsidR="00AC0F6C" w:rsidRPr="0067442C" w:rsidRDefault="00AC0F6C" w:rsidP="00AC0F6C">
      <w:pPr>
        <w:spacing w:after="0" w:line="240" w:lineRule="auto"/>
        <w:ind w:firstLine="709"/>
        <w:jc w:val="both"/>
        <w:rPr>
          <w:rFonts w:ascii="Times New Roman" w:hAnsi="Times New Roman" w:cs="Times New Roman"/>
          <w:sz w:val="28"/>
          <w:szCs w:val="28"/>
          <w:lang w:val="uk-UA"/>
        </w:rPr>
      </w:pPr>
      <w:r w:rsidRPr="00B54D7F">
        <w:rPr>
          <w:rFonts w:ascii="Times New Roman" w:hAnsi="Times New Roman" w:cs="Times New Roman"/>
          <w:sz w:val="28"/>
          <w:szCs w:val="28"/>
          <w:lang w:val="uk-UA"/>
        </w:rPr>
        <w:t xml:space="preserve">Одним </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з пер</w:t>
      </w:r>
      <w:r w:rsidRPr="0067442C">
        <w:rPr>
          <w:rFonts w:ascii="Times New Roman" w:hAnsi="Times New Roman" w:cs="Times New Roman"/>
          <w:sz w:val="28"/>
          <w:szCs w:val="28"/>
          <w:lang w:val="uk-UA"/>
        </w:rPr>
        <w:t>ши</w:t>
      </w:r>
      <w:r w:rsidRPr="00B54D7F">
        <w:rPr>
          <w:rFonts w:ascii="Times New Roman" w:hAnsi="Times New Roman" w:cs="Times New Roman"/>
          <w:sz w:val="28"/>
          <w:szCs w:val="28"/>
          <w:lang w:val="uk-UA"/>
        </w:rPr>
        <w:t>х польс</w:t>
      </w:r>
      <w:r w:rsidRPr="0067442C">
        <w:rPr>
          <w:rFonts w:ascii="Times New Roman" w:hAnsi="Times New Roman" w:cs="Times New Roman"/>
          <w:sz w:val="28"/>
          <w:szCs w:val="28"/>
          <w:lang w:val="uk-UA"/>
        </w:rPr>
        <w:t>ь</w:t>
      </w:r>
      <w:r w:rsidRPr="00B54D7F">
        <w:rPr>
          <w:rFonts w:ascii="Times New Roman" w:hAnsi="Times New Roman" w:cs="Times New Roman"/>
          <w:sz w:val="28"/>
          <w:szCs w:val="28"/>
          <w:lang w:val="uk-UA"/>
        </w:rPr>
        <w:t>ких по</w:t>
      </w:r>
      <w:r w:rsidRPr="0067442C">
        <w:rPr>
          <w:rFonts w:ascii="Times New Roman" w:hAnsi="Times New Roman" w:cs="Times New Roman"/>
          <w:sz w:val="28"/>
          <w:szCs w:val="28"/>
          <w:lang w:val="uk-UA"/>
        </w:rPr>
        <w:t>е</w:t>
      </w:r>
      <w:r w:rsidRPr="00B54D7F">
        <w:rPr>
          <w:rFonts w:ascii="Times New Roman" w:hAnsi="Times New Roman" w:cs="Times New Roman"/>
          <w:sz w:val="28"/>
          <w:szCs w:val="28"/>
          <w:lang w:val="uk-UA"/>
        </w:rPr>
        <w:t>т</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в-гуман</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ст</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який </w:t>
      </w:r>
      <w:r w:rsidRPr="0067442C">
        <w:rPr>
          <w:rFonts w:ascii="Times New Roman" w:hAnsi="Times New Roman" w:cs="Times New Roman"/>
          <w:sz w:val="28"/>
          <w:szCs w:val="28"/>
          <w:lang w:val="uk-UA"/>
        </w:rPr>
        <w:t>творив</w:t>
      </w:r>
      <w:r w:rsidRPr="00B54D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талановиту польську латиномовну </w:t>
      </w:r>
      <w:r w:rsidRPr="0067442C">
        <w:rPr>
          <w:rFonts w:ascii="Times New Roman" w:hAnsi="Times New Roman" w:cs="Times New Roman"/>
          <w:sz w:val="28"/>
          <w:szCs w:val="28"/>
          <w:lang w:val="uk-UA"/>
        </w:rPr>
        <w:t xml:space="preserve">поезію, був </w:t>
      </w:r>
      <w:r w:rsidRPr="00AC0F6C">
        <w:rPr>
          <w:rFonts w:ascii="Times New Roman" w:hAnsi="Times New Roman" w:cs="Times New Roman"/>
          <w:b/>
          <w:sz w:val="28"/>
          <w:szCs w:val="28"/>
          <w:lang w:val="uk-UA"/>
        </w:rPr>
        <w:t>Гжегож із Сянока</w:t>
      </w:r>
      <w:r w:rsidRPr="00B54D7F">
        <w:rPr>
          <w:rFonts w:ascii="Times New Roman" w:hAnsi="Times New Roman" w:cs="Times New Roman"/>
          <w:sz w:val="28"/>
          <w:szCs w:val="28"/>
          <w:lang w:val="uk-UA"/>
        </w:rPr>
        <w:t xml:space="preserve"> (</w:t>
      </w:r>
      <w:r w:rsidRPr="0067442C">
        <w:rPr>
          <w:rFonts w:ascii="Times New Roman" w:hAnsi="Times New Roman" w:cs="Times New Roman"/>
          <w:sz w:val="28"/>
          <w:szCs w:val="28"/>
          <w:lang w:val="uk-UA"/>
        </w:rPr>
        <w:t>близько</w:t>
      </w:r>
      <w:r w:rsidRPr="00B54D7F">
        <w:rPr>
          <w:rFonts w:ascii="Times New Roman" w:hAnsi="Times New Roman" w:cs="Times New Roman"/>
          <w:sz w:val="28"/>
          <w:szCs w:val="28"/>
          <w:lang w:val="uk-UA"/>
        </w:rPr>
        <w:t xml:space="preserve"> 1407-1477) - ф</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 xml:space="preserve">лолог </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 xml:space="preserve"> ф</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лософ, професор Крак</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вс</w:t>
      </w:r>
      <w:r w:rsidRPr="0067442C">
        <w:rPr>
          <w:rFonts w:ascii="Times New Roman" w:hAnsi="Times New Roman" w:cs="Times New Roman"/>
          <w:sz w:val="28"/>
          <w:szCs w:val="28"/>
          <w:lang w:val="uk-UA"/>
        </w:rPr>
        <w:t>ь</w:t>
      </w:r>
      <w:r w:rsidRPr="00B54D7F">
        <w:rPr>
          <w:rFonts w:ascii="Times New Roman" w:hAnsi="Times New Roman" w:cs="Times New Roman"/>
          <w:sz w:val="28"/>
          <w:szCs w:val="28"/>
          <w:lang w:val="uk-UA"/>
        </w:rPr>
        <w:t>кого ун</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верситет</w:t>
      </w:r>
      <w:r w:rsidRPr="0067442C">
        <w:rPr>
          <w:rFonts w:ascii="Times New Roman" w:hAnsi="Times New Roman" w:cs="Times New Roman"/>
          <w:sz w:val="28"/>
          <w:szCs w:val="28"/>
          <w:lang w:val="uk-UA"/>
        </w:rPr>
        <w:t>у</w:t>
      </w:r>
      <w:r w:rsidRPr="00B54D7F">
        <w:rPr>
          <w:rFonts w:ascii="Times New Roman" w:hAnsi="Times New Roman" w:cs="Times New Roman"/>
          <w:sz w:val="28"/>
          <w:szCs w:val="28"/>
          <w:lang w:val="uk-UA"/>
        </w:rPr>
        <w:t xml:space="preserve">, </w:t>
      </w:r>
      <w:r w:rsidRPr="0067442C">
        <w:rPr>
          <w:rFonts w:ascii="Times New Roman" w:hAnsi="Times New Roman" w:cs="Times New Roman"/>
          <w:sz w:val="28"/>
          <w:szCs w:val="28"/>
          <w:lang w:val="uk-UA"/>
        </w:rPr>
        <w:t>неперевершений знавець</w:t>
      </w:r>
      <w:r w:rsidRPr="00B54D7F">
        <w:rPr>
          <w:rFonts w:ascii="Times New Roman" w:hAnsi="Times New Roman" w:cs="Times New Roman"/>
          <w:sz w:val="28"/>
          <w:szCs w:val="28"/>
          <w:lang w:val="uk-UA"/>
        </w:rPr>
        <w:t xml:space="preserve"> антично</w:t>
      </w:r>
      <w:r w:rsidRPr="0067442C">
        <w:rPr>
          <w:rFonts w:ascii="Times New Roman" w:hAnsi="Times New Roman" w:cs="Times New Roman"/>
          <w:sz w:val="28"/>
          <w:szCs w:val="28"/>
          <w:lang w:val="uk-UA"/>
        </w:rPr>
        <w:t xml:space="preserve">ї </w:t>
      </w:r>
      <w:r w:rsidRPr="00B54D7F">
        <w:rPr>
          <w:rFonts w:ascii="Times New Roman" w:hAnsi="Times New Roman" w:cs="Times New Roman"/>
          <w:sz w:val="28"/>
          <w:szCs w:val="28"/>
          <w:lang w:val="uk-UA"/>
        </w:rPr>
        <w:t>л</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тератур</w:t>
      </w:r>
      <w:r w:rsidRPr="0067442C">
        <w:rPr>
          <w:rFonts w:ascii="Times New Roman" w:hAnsi="Times New Roman" w:cs="Times New Roman"/>
          <w:sz w:val="28"/>
          <w:szCs w:val="28"/>
          <w:lang w:val="uk-UA"/>
        </w:rPr>
        <w:t>и</w:t>
      </w:r>
      <w:r w:rsidRPr="00B54D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учасник двох військових походів, львівський архієпископ, </w:t>
      </w:r>
      <w:r w:rsidRPr="00B54D7F">
        <w:rPr>
          <w:rFonts w:ascii="Times New Roman" w:hAnsi="Times New Roman" w:cs="Times New Roman"/>
          <w:sz w:val="28"/>
          <w:szCs w:val="28"/>
          <w:lang w:val="uk-UA"/>
        </w:rPr>
        <w:t xml:space="preserve">один </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 xml:space="preserve">з </w:t>
      </w:r>
      <w:r w:rsidRPr="0067442C">
        <w:rPr>
          <w:rFonts w:ascii="Times New Roman" w:hAnsi="Times New Roman" w:cs="Times New Roman"/>
          <w:sz w:val="28"/>
          <w:szCs w:val="28"/>
          <w:lang w:val="uk-UA"/>
        </w:rPr>
        <w:t xml:space="preserve">організаторів </w:t>
      </w:r>
      <w:r w:rsidRPr="00B54D7F">
        <w:rPr>
          <w:rFonts w:ascii="Times New Roman" w:hAnsi="Times New Roman" w:cs="Times New Roman"/>
          <w:sz w:val="28"/>
          <w:szCs w:val="28"/>
          <w:lang w:val="uk-UA"/>
        </w:rPr>
        <w:t xml:space="preserve"> гуман</w:t>
      </w:r>
      <w:r w:rsidRPr="0067442C">
        <w:rPr>
          <w:rFonts w:ascii="Times New Roman" w:hAnsi="Times New Roman" w:cs="Times New Roman"/>
          <w:sz w:val="28"/>
          <w:szCs w:val="28"/>
          <w:lang w:val="uk-UA"/>
        </w:rPr>
        <w:t>і</w:t>
      </w:r>
      <w:r w:rsidRPr="00B54D7F">
        <w:rPr>
          <w:rFonts w:ascii="Times New Roman" w:hAnsi="Times New Roman" w:cs="Times New Roman"/>
          <w:sz w:val="28"/>
          <w:szCs w:val="28"/>
          <w:lang w:val="uk-UA"/>
        </w:rPr>
        <w:t>стич</w:t>
      </w:r>
      <w:r w:rsidRPr="0067442C">
        <w:rPr>
          <w:rFonts w:ascii="Times New Roman" w:hAnsi="Times New Roman" w:cs="Times New Roman"/>
          <w:sz w:val="28"/>
          <w:szCs w:val="28"/>
          <w:lang w:val="uk-UA"/>
        </w:rPr>
        <w:t>н</w:t>
      </w:r>
      <w:r w:rsidRPr="00B54D7F">
        <w:rPr>
          <w:rFonts w:ascii="Times New Roman" w:hAnsi="Times New Roman" w:cs="Times New Roman"/>
          <w:sz w:val="28"/>
          <w:szCs w:val="28"/>
          <w:lang w:val="uk-UA"/>
        </w:rPr>
        <w:t xml:space="preserve">ого </w:t>
      </w:r>
      <w:r w:rsidRPr="0067442C">
        <w:rPr>
          <w:rFonts w:ascii="Times New Roman" w:hAnsi="Times New Roman" w:cs="Times New Roman"/>
          <w:sz w:val="28"/>
          <w:szCs w:val="28"/>
          <w:lang w:val="uk-UA"/>
        </w:rPr>
        <w:t xml:space="preserve">товариства </w:t>
      </w:r>
      <w:r w:rsidRPr="00B54D7F">
        <w:rPr>
          <w:rFonts w:ascii="Times New Roman" w:hAnsi="Times New Roman" w:cs="Times New Roman"/>
          <w:sz w:val="28"/>
          <w:szCs w:val="28"/>
          <w:lang w:val="uk-UA"/>
        </w:rPr>
        <w:t xml:space="preserve"> в Поль</w:t>
      </w:r>
      <w:r w:rsidRPr="0067442C">
        <w:rPr>
          <w:rFonts w:ascii="Times New Roman" w:hAnsi="Times New Roman" w:cs="Times New Roman"/>
          <w:sz w:val="28"/>
          <w:szCs w:val="28"/>
          <w:lang w:val="uk-UA"/>
        </w:rPr>
        <w:t>щі.</w:t>
      </w:r>
      <w:r w:rsidRPr="00B54D7F">
        <w:rPr>
          <w:rFonts w:ascii="Times New Roman" w:hAnsi="Times New Roman" w:cs="Times New Roman"/>
          <w:sz w:val="28"/>
          <w:szCs w:val="28"/>
          <w:lang w:val="uk-UA"/>
        </w:rPr>
        <w:t xml:space="preserve">. </w:t>
      </w:r>
      <w:r w:rsidRPr="0067442C">
        <w:rPr>
          <w:rFonts w:ascii="Times New Roman" w:hAnsi="Times New Roman" w:cs="Times New Roman"/>
          <w:sz w:val="28"/>
          <w:szCs w:val="28"/>
          <w:lang w:val="uk-UA"/>
        </w:rPr>
        <w:t>Припускають, що батька його звали Петро Стременчук.</w:t>
      </w:r>
      <w:r>
        <w:rPr>
          <w:rFonts w:ascii="Times New Roman" w:hAnsi="Times New Roman" w:cs="Times New Roman"/>
          <w:sz w:val="28"/>
          <w:szCs w:val="28"/>
          <w:lang w:val="uk-UA"/>
        </w:rPr>
        <w:t xml:space="preserve"> </w:t>
      </w:r>
      <w:r w:rsidRPr="00B54D7F">
        <w:rPr>
          <w:rFonts w:ascii="Times New Roman" w:hAnsi="Times New Roman" w:cs="Times New Roman"/>
          <w:sz w:val="28"/>
          <w:szCs w:val="28"/>
          <w:lang w:val="uk-UA"/>
        </w:rPr>
        <w:t xml:space="preserve"> </w:t>
      </w:r>
      <w:r w:rsidRPr="0067442C">
        <w:rPr>
          <w:rFonts w:ascii="Times New Roman" w:hAnsi="Times New Roman" w:cs="Times New Roman"/>
          <w:sz w:val="28"/>
          <w:szCs w:val="28"/>
          <w:lang w:val="uk-UA"/>
        </w:rPr>
        <w:t>На жаль</w:t>
      </w:r>
      <w:r w:rsidRPr="0067442C">
        <w:rPr>
          <w:rFonts w:ascii="Times New Roman" w:hAnsi="Times New Roman" w:cs="Times New Roman"/>
          <w:sz w:val="28"/>
          <w:szCs w:val="28"/>
        </w:rPr>
        <w:t xml:space="preserve">, </w:t>
      </w:r>
      <w:r w:rsidRPr="0067442C">
        <w:rPr>
          <w:rFonts w:ascii="Times New Roman" w:hAnsi="Times New Roman" w:cs="Times New Roman"/>
          <w:sz w:val="28"/>
          <w:szCs w:val="28"/>
          <w:lang w:val="uk-UA"/>
        </w:rPr>
        <w:t xml:space="preserve">твори </w:t>
      </w:r>
      <w:r>
        <w:rPr>
          <w:rFonts w:ascii="Times New Roman" w:hAnsi="Times New Roman" w:cs="Times New Roman"/>
          <w:sz w:val="28"/>
          <w:szCs w:val="28"/>
          <w:lang w:val="uk-UA"/>
        </w:rPr>
        <w:t xml:space="preserve">Гжегожа </w:t>
      </w:r>
      <w:r w:rsidRPr="0067442C">
        <w:rPr>
          <w:rFonts w:ascii="Times New Roman" w:hAnsi="Times New Roman" w:cs="Times New Roman"/>
          <w:sz w:val="28"/>
          <w:szCs w:val="28"/>
          <w:lang w:val="uk-UA"/>
        </w:rPr>
        <w:t>не дійшли до нас, але за свідченнями його сучасників, вони мали велику художню цінність.</w:t>
      </w:r>
      <w:r w:rsidRPr="0067442C">
        <w:rPr>
          <w:rFonts w:ascii="Times New Roman" w:hAnsi="Times New Roman" w:cs="Times New Roman"/>
          <w:sz w:val="28"/>
          <w:szCs w:val="28"/>
        </w:rPr>
        <w:t xml:space="preserve"> </w:t>
      </w:r>
      <w:r w:rsidRPr="0067442C">
        <w:rPr>
          <w:rFonts w:ascii="Times New Roman" w:hAnsi="Times New Roman" w:cs="Times New Roman"/>
          <w:sz w:val="28"/>
          <w:szCs w:val="28"/>
          <w:lang w:val="uk-UA"/>
        </w:rPr>
        <w:t xml:space="preserve">Про це дізнаємось із біографії Гжегожа, написаної римським вигнанцем, який завдяки Гжегожу знайшов прихисток у Львові та Кракові – </w:t>
      </w:r>
      <w:r w:rsidRPr="0067442C">
        <w:rPr>
          <w:rFonts w:ascii="Times New Roman" w:hAnsi="Times New Roman" w:cs="Times New Roman"/>
          <w:sz w:val="28"/>
          <w:szCs w:val="28"/>
        </w:rPr>
        <w:t xml:space="preserve"> Ф</w:t>
      </w:r>
      <w:r w:rsidRPr="0067442C">
        <w:rPr>
          <w:rFonts w:ascii="Times New Roman" w:hAnsi="Times New Roman" w:cs="Times New Roman"/>
          <w:sz w:val="28"/>
          <w:szCs w:val="28"/>
          <w:lang w:val="uk-UA"/>
        </w:rPr>
        <w:t>і</w:t>
      </w:r>
      <w:r w:rsidRPr="0067442C">
        <w:rPr>
          <w:rFonts w:ascii="Times New Roman" w:hAnsi="Times New Roman" w:cs="Times New Roman"/>
          <w:sz w:val="28"/>
          <w:szCs w:val="28"/>
        </w:rPr>
        <w:t>л</w:t>
      </w:r>
      <w:r w:rsidRPr="0067442C">
        <w:rPr>
          <w:rFonts w:ascii="Times New Roman" w:hAnsi="Times New Roman" w:cs="Times New Roman"/>
          <w:sz w:val="28"/>
          <w:szCs w:val="28"/>
          <w:lang w:val="uk-UA"/>
        </w:rPr>
        <w:t>і</w:t>
      </w:r>
      <w:r w:rsidRPr="0067442C">
        <w:rPr>
          <w:rFonts w:ascii="Times New Roman" w:hAnsi="Times New Roman" w:cs="Times New Roman"/>
          <w:sz w:val="28"/>
          <w:szCs w:val="28"/>
        </w:rPr>
        <w:t>пом Буаноккорс</w:t>
      </w:r>
      <w:r w:rsidRPr="0067442C">
        <w:rPr>
          <w:rFonts w:ascii="Times New Roman" w:hAnsi="Times New Roman" w:cs="Times New Roman"/>
          <w:sz w:val="28"/>
          <w:szCs w:val="28"/>
          <w:lang w:val="uk-UA"/>
        </w:rPr>
        <w:t>і</w:t>
      </w:r>
      <w:r w:rsidRPr="0067442C">
        <w:rPr>
          <w:rFonts w:ascii="Times New Roman" w:hAnsi="Times New Roman" w:cs="Times New Roman"/>
          <w:sz w:val="28"/>
          <w:szCs w:val="28"/>
        </w:rPr>
        <w:t xml:space="preserve"> Кел</w:t>
      </w:r>
      <w:r w:rsidRPr="0067442C">
        <w:rPr>
          <w:rFonts w:ascii="Times New Roman" w:hAnsi="Times New Roman" w:cs="Times New Roman"/>
          <w:sz w:val="28"/>
          <w:szCs w:val="28"/>
          <w:lang w:val="uk-UA"/>
        </w:rPr>
        <w:t>і</w:t>
      </w:r>
      <w:r w:rsidRPr="0067442C">
        <w:rPr>
          <w:rFonts w:ascii="Times New Roman" w:hAnsi="Times New Roman" w:cs="Times New Roman"/>
          <w:sz w:val="28"/>
          <w:szCs w:val="28"/>
        </w:rPr>
        <w:t xml:space="preserve">махом (1437-1496). Гжегож </w:t>
      </w:r>
      <w:r w:rsidRPr="0067442C">
        <w:rPr>
          <w:rFonts w:ascii="Times New Roman" w:hAnsi="Times New Roman" w:cs="Times New Roman"/>
          <w:sz w:val="28"/>
          <w:szCs w:val="28"/>
          <w:lang w:val="uk-UA"/>
        </w:rPr>
        <w:t>і</w:t>
      </w:r>
      <w:r w:rsidRPr="0067442C">
        <w:rPr>
          <w:rFonts w:ascii="Times New Roman" w:hAnsi="Times New Roman" w:cs="Times New Roman"/>
          <w:sz w:val="28"/>
          <w:szCs w:val="28"/>
        </w:rPr>
        <w:t>з С</w:t>
      </w:r>
      <w:r w:rsidRPr="0067442C">
        <w:rPr>
          <w:rFonts w:ascii="Times New Roman" w:hAnsi="Times New Roman" w:cs="Times New Roman"/>
          <w:sz w:val="28"/>
          <w:szCs w:val="28"/>
          <w:lang w:val="uk-UA"/>
        </w:rPr>
        <w:t>я</w:t>
      </w:r>
      <w:r w:rsidRPr="0067442C">
        <w:rPr>
          <w:rFonts w:ascii="Times New Roman" w:hAnsi="Times New Roman" w:cs="Times New Roman"/>
          <w:sz w:val="28"/>
          <w:szCs w:val="28"/>
        </w:rPr>
        <w:t>нока</w:t>
      </w:r>
      <w:r w:rsidRPr="0067442C">
        <w:rPr>
          <w:rFonts w:ascii="Times New Roman" w:hAnsi="Times New Roman" w:cs="Times New Roman"/>
          <w:sz w:val="28"/>
          <w:szCs w:val="28"/>
          <w:lang w:val="uk-UA"/>
        </w:rPr>
        <w:t xml:space="preserve"> писав елегії, любовні </w:t>
      </w:r>
      <w:proofErr w:type="gramStart"/>
      <w:r w:rsidRPr="0067442C">
        <w:rPr>
          <w:rFonts w:ascii="Times New Roman" w:hAnsi="Times New Roman" w:cs="Times New Roman"/>
          <w:sz w:val="28"/>
          <w:szCs w:val="28"/>
          <w:lang w:val="uk-UA"/>
        </w:rPr>
        <w:t>еп</w:t>
      </w:r>
      <w:proofErr w:type="gramEnd"/>
      <w:r w:rsidRPr="0067442C">
        <w:rPr>
          <w:rFonts w:ascii="Times New Roman" w:hAnsi="Times New Roman" w:cs="Times New Roman"/>
          <w:sz w:val="28"/>
          <w:szCs w:val="28"/>
          <w:lang w:val="uk-UA"/>
        </w:rPr>
        <w:t>іграми, написав поему про св.. Станіслава та панегірик «Життя і звичаї Гжегожа із Сянока».</w:t>
      </w:r>
    </w:p>
    <w:p w:rsidR="00AC0F6C" w:rsidRPr="00510FEF" w:rsidRDefault="00AC0F6C" w:rsidP="00AC0F6C">
      <w:pPr>
        <w:spacing w:after="0" w:line="240" w:lineRule="auto"/>
        <w:ind w:firstLine="709"/>
        <w:jc w:val="both"/>
        <w:rPr>
          <w:rFonts w:ascii="Times New Roman" w:hAnsi="Times New Roman" w:cs="Times New Roman"/>
          <w:sz w:val="28"/>
          <w:szCs w:val="28"/>
          <w:lang w:val="uk-UA"/>
        </w:rPr>
      </w:pPr>
      <w:r w:rsidRPr="0067442C">
        <w:rPr>
          <w:rFonts w:ascii="Times New Roman" w:hAnsi="Times New Roman" w:cs="Times New Roman"/>
          <w:sz w:val="28"/>
          <w:szCs w:val="28"/>
          <w:lang w:val="uk-UA"/>
        </w:rPr>
        <w:t>Керуючи Львівською латинською архиєпархією, Гжегож  прославився як меценат, покровитель мистецтва, культури та науки. Він разом із німецьким поетом і гуманістом Конрадом Келтісом організував Вісл</w:t>
      </w:r>
      <w:r>
        <w:rPr>
          <w:rFonts w:ascii="Times New Roman" w:hAnsi="Times New Roman" w:cs="Times New Roman"/>
          <w:sz w:val="28"/>
          <w:szCs w:val="28"/>
          <w:lang w:val="uk-UA"/>
        </w:rPr>
        <w:t>і</w:t>
      </w:r>
      <w:r w:rsidRPr="0067442C">
        <w:rPr>
          <w:rFonts w:ascii="Times New Roman" w:hAnsi="Times New Roman" w:cs="Times New Roman"/>
          <w:sz w:val="28"/>
          <w:szCs w:val="28"/>
          <w:lang w:val="uk-UA"/>
        </w:rPr>
        <w:t>нське братство літератури</w:t>
      </w:r>
      <w:r>
        <w:rPr>
          <w:rFonts w:ascii="Times New Roman" w:hAnsi="Times New Roman" w:cs="Times New Roman"/>
          <w:sz w:val="28"/>
          <w:szCs w:val="28"/>
          <w:lang w:val="uk-UA"/>
        </w:rPr>
        <w:t xml:space="preserve"> (1466 р.)</w:t>
      </w:r>
      <w:r w:rsidRPr="0067442C">
        <w:rPr>
          <w:rFonts w:ascii="Times New Roman" w:hAnsi="Times New Roman" w:cs="Times New Roman"/>
          <w:sz w:val="28"/>
          <w:szCs w:val="28"/>
          <w:lang w:val="uk-UA"/>
        </w:rPr>
        <w:t>, яке об’єдна</w:t>
      </w:r>
      <w:r>
        <w:rPr>
          <w:rFonts w:ascii="Times New Roman" w:hAnsi="Times New Roman" w:cs="Times New Roman"/>
          <w:sz w:val="28"/>
          <w:szCs w:val="28"/>
          <w:lang w:val="uk-UA"/>
        </w:rPr>
        <w:t xml:space="preserve">ло видатних краківських митців. </w:t>
      </w:r>
      <w:r w:rsidRPr="0067442C">
        <w:rPr>
          <w:rFonts w:ascii="Times New Roman" w:hAnsi="Times New Roman" w:cs="Times New Roman"/>
          <w:sz w:val="28"/>
          <w:szCs w:val="28"/>
          <w:lang w:val="uk-UA"/>
        </w:rPr>
        <w:t xml:space="preserve">У містечку Дунаїв під Львовом </w:t>
      </w:r>
      <w:r>
        <w:rPr>
          <w:rFonts w:ascii="Times New Roman" w:hAnsi="Times New Roman" w:cs="Times New Roman"/>
          <w:sz w:val="28"/>
          <w:szCs w:val="28"/>
          <w:lang w:val="uk-UA"/>
        </w:rPr>
        <w:t xml:space="preserve">Гжегож </w:t>
      </w:r>
      <w:r w:rsidRPr="0067442C">
        <w:rPr>
          <w:rFonts w:ascii="Times New Roman" w:hAnsi="Times New Roman" w:cs="Times New Roman"/>
          <w:sz w:val="28"/>
          <w:szCs w:val="28"/>
          <w:lang w:val="uk-UA"/>
        </w:rPr>
        <w:t xml:space="preserve">заснував єпископську резиденцію, яка стала першим на польських і українських землях гуманістичним осередком. </w:t>
      </w:r>
    </w:p>
    <w:p w:rsidR="00AC0F6C" w:rsidRPr="00510FEF" w:rsidRDefault="00AC0F6C" w:rsidP="00AC0F6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10FEF">
        <w:rPr>
          <w:rFonts w:ascii="Times New Roman" w:hAnsi="Times New Roman" w:cs="Times New Roman"/>
          <w:sz w:val="28"/>
          <w:szCs w:val="28"/>
          <w:lang w:val="uk-UA"/>
        </w:rPr>
        <w:t>ірш «До К</w:t>
      </w:r>
      <w:r w:rsidR="00BE0D19">
        <w:rPr>
          <w:rFonts w:ascii="Times New Roman" w:hAnsi="Times New Roman" w:cs="Times New Roman"/>
          <w:sz w:val="28"/>
          <w:szCs w:val="28"/>
          <w:lang w:val="uk-UA"/>
        </w:rPr>
        <w:t>а</w:t>
      </w:r>
      <w:r w:rsidRPr="00510FEF">
        <w:rPr>
          <w:rFonts w:ascii="Times New Roman" w:hAnsi="Times New Roman" w:cs="Times New Roman"/>
          <w:sz w:val="28"/>
          <w:szCs w:val="28"/>
          <w:lang w:val="uk-UA"/>
        </w:rPr>
        <w:t>л</w:t>
      </w:r>
      <w:r w:rsidR="00BE0D19">
        <w:rPr>
          <w:rFonts w:ascii="Times New Roman" w:hAnsi="Times New Roman" w:cs="Times New Roman"/>
          <w:sz w:val="28"/>
          <w:szCs w:val="28"/>
          <w:lang w:val="uk-UA"/>
        </w:rPr>
        <w:t>л</w:t>
      </w:r>
      <w:r w:rsidRPr="00510FEF">
        <w:rPr>
          <w:rFonts w:ascii="Times New Roman" w:hAnsi="Times New Roman" w:cs="Times New Roman"/>
          <w:sz w:val="28"/>
          <w:szCs w:val="28"/>
          <w:lang w:val="uk-UA"/>
        </w:rPr>
        <w:t>імаха» (Divitias poscis reddas ut carmine surdam...)</w:t>
      </w:r>
      <w:r>
        <w:rPr>
          <w:rFonts w:ascii="Times New Roman" w:hAnsi="Times New Roman" w:cs="Times New Roman"/>
          <w:sz w:val="28"/>
          <w:szCs w:val="28"/>
          <w:lang w:val="uk-UA"/>
        </w:rPr>
        <w:t xml:space="preserve">– приклад іронічної любовної елегії </w:t>
      </w:r>
      <w:r w:rsidRPr="00510F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Гжегожа </w:t>
      </w:r>
      <w:r w:rsidRPr="00510FEF">
        <w:rPr>
          <w:rFonts w:ascii="Times New Roman" w:hAnsi="Times New Roman" w:cs="Times New Roman"/>
          <w:sz w:val="28"/>
          <w:szCs w:val="28"/>
          <w:lang w:val="uk-UA"/>
        </w:rPr>
        <w:t>(пер.</w:t>
      </w:r>
      <w:r>
        <w:rPr>
          <w:rFonts w:ascii="Times New Roman" w:hAnsi="Times New Roman" w:cs="Times New Roman"/>
          <w:sz w:val="28"/>
          <w:szCs w:val="28"/>
          <w:lang w:val="uk-UA"/>
        </w:rPr>
        <w:t xml:space="preserve"> з лат.</w:t>
      </w:r>
      <w:r w:rsidRPr="00510FEF">
        <w:rPr>
          <w:rFonts w:ascii="Times New Roman" w:hAnsi="Times New Roman" w:cs="Times New Roman"/>
          <w:sz w:val="28"/>
          <w:szCs w:val="28"/>
          <w:lang w:val="uk-UA"/>
        </w:rPr>
        <w:t xml:space="preserve"> Еви Ґлембіцької):</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Ty bogactw pragniesz, spraw zatem, by dzięki pieśni ogłuchła</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Ta, do której podąża stale każda ma myśl.</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w:t>
      </w:r>
    </w:p>
    <w:p w:rsidR="00AC0F6C" w:rsidRPr="00510FEF" w:rsidRDefault="008110E2" w:rsidP="008110E2">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F6C" w:rsidRPr="00510FEF">
        <w:rPr>
          <w:rFonts w:ascii="Times New Roman" w:hAnsi="Times New Roman" w:cs="Times New Roman"/>
          <w:sz w:val="28"/>
          <w:szCs w:val="28"/>
          <w:lang w:val="uk-UA"/>
        </w:rPr>
        <w:t xml:space="preserve"> Na cóż mi wiersze kunsztowne, po co mi uczona Talia,</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Jeżeli panią mą tylgo ogłuszyć chcę?</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Już lepiej to mogą uczynić świerszcze latem grające</w:t>
      </w:r>
    </w:p>
    <w:p w:rsidR="00AC0F6C" w:rsidRPr="00510FEF" w:rsidRDefault="008110E2" w:rsidP="008110E2">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F6C" w:rsidRPr="00510FEF">
        <w:rPr>
          <w:rFonts w:ascii="Times New Roman" w:hAnsi="Times New Roman" w:cs="Times New Roman"/>
          <w:sz w:val="28"/>
          <w:szCs w:val="28"/>
          <w:lang w:val="uk-UA"/>
        </w:rPr>
        <w:t xml:space="preserve"> I w stawie czyniący wrzask tłum rozgadanych żab.</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Panią mą ułagodzić wierszami pięknymi się staram,</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Aby bardziej łaskawa stała się dla moich próśb.</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w:t>
      </w:r>
    </w:p>
    <w:p w:rsidR="00AC0F6C" w:rsidRPr="00510FEF"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Spraw to: gdy dzięki pieśni łagodną i miłą się stanie,</w:t>
      </w:r>
    </w:p>
    <w:p w:rsidR="00AC0F6C" w:rsidRDefault="00AC0F6C" w:rsidP="008110E2">
      <w:pPr>
        <w:spacing w:after="0" w:line="240" w:lineRule="auto"/>
        <w:ind w:firstLine="142"/>
        <w:jc w:val="both"/>
        <w:rPr>
          <w:rFonts w:ascii="Times New Roman" w:hAnsi="Times New Roman" w:cs="Times New Roman"/>
          <w:sz w:val="28"/>
          <w:szCs w:val="28"/>
          <w:lang w:val="uk-UA"/>
        </w:rPr>
      </w:pPr>
      <w:r w:rsidRPr="00510FEF">
        <w:rPr>
          <w:rFonts w:ascii="Times New Roman" w:hAnsi="Times New Roman" w:cs="Times New Roman"/>
          <w:sz w:val="28"/>
          <w:szCs w:val="28"/>
          <w:lang w:val="uk-UA"/>
        </w:rPr>
        <w:t xml:space="preserve">     Ja wtedy, wdzięczny ogromnie, b</w:t>
      </w:r>
      <w:r>
        <w:rPr>
          <w:rFonts w:ascii="Times New Roman" w:hAnsi="Times New Roman" w:cs="Times New Roman"/>
          <w:sz w:val="28"/>
          <w:szCs w:val="28"/>
          <w:lang w:val="uk-UA"/>
        </w:rPr>
        <w:t>ogactwa wielkie ci dam.</w:t>
      </w:r>
    </w:p>
    <w:p w:rsidR="00AC0F6C" w:rsidRDefault="00AC0F6C" w:rsidP="00AC0F6C">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Автор у роздумах про те, як здобути прихильність жінки, іронізує над своєю вченістю і безпорадністю. Щоб зробити свою кохану ніжною і доброю, не треба сурм і складної вигадливої поезії: вірші повинні бути просто гарними</w:t>
      </w:r>
      <w:r w:rsidRPr="00DD1EA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10FEF">
        <w:rPr>
          <w:rFonts w:ascii="Times New Roman" w:hAnsi="Times New Roman" w:cs="Times New Roman"/>
          <w:sz w:val="28"/>
          <w:szCs w:val="28"/>
          <w:lang w:val="uk-UA"/>
        </w:rPr>
        <w:t>wierszami pięknymi</w:t>
      </w:r>
      <w:r>
        <w:rPr>
          <w:rFonts w:ascii="Times New Roman" w:hAnsi="Times New Roman" w:cs="Times New Roman"/>
          <w:sz w:val="28"/>
          <w:szCs w:val="28"/>
          <w:lang w:val="uk-UA"/>
        </w:rPr>
        <w:t xml:space="preserve">») , нести добро і ніжність. </w:t>
      </w:r>
    </w:p>
    <w:p w:rsidR="00AC0F6C" w:rsidRPr="00363265" w:rsidRDefault="00AC0F6C" w:rsidP="00AC0F6C">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Всебічні таланти Григорія з Сянока виявляють у ньому  воїна,  вченого, поета, вчителя, вихователя, духовного наставника пастви, мецената культури. Можна зробити висновок про універсальність особистості Гжегожа.</w:t>
      </w:r>
    </w:p>
    <w:p w:rsidR="00C80360" w:rsidRPr="000B79D0" w:rsidRDefault="00CA484E" w:rsidP="0073750F">
      <w:pPr>
        <w:spacing w:after="0" w:line="240" w:lineRule="auto"/>
        <w:ind w:firstLine="709"/>
        <w:jc w:val="both"/>
        <w:rPr>
          <w:rFonts w:ascii="Times New Roman" w:hAnsi="Times New Roman" w:cs="Times New Roman"/>
          <w:sz w:val="28"/>
          <w:szCs w:val="28"/>
          <w:lang w:val="uk-UA"/>
        </w:rPr>
      </w:pPr>
      <w:r w:rsidRPr="001024FF">
        <w:rPr>
          <w:rFonts w:ascii="Times New Roman" w:hAnsi="Times New Roman" w:cs="Times New Roman"/>
          <w:b/>
          <w:sz w:val="28"/>
          <w:szCs w:val="28"/>
          <w:lang w:val="uk-UA"/>
        </w:rPr>
        <w:t>Ян Дантишек</w:t>
      </w:r>
      <w:r w:rsidR="00104AA1" w:rsidRPr="00CB2ED3">
        <w:rPr>
          <w:rFonts w:ascii="Times New Roman" w:hAnsi="Times New Roman" w:cs="Times New Roman"/>
          <w:sz w:val="28"/>
          <w:szCs w:val="28"/>
          <w:lang w:val="uk-UA"/>
        </w:rPr>
        <w:t xml:space="preserve"> </w:t>
      </w:r>
      <w:r w:rsidR="00C80360" w:rsidRPr="00CB2ED3">
        <w:rPr>
          <w:rFonts w:ascii="Times New Roman" w:hAnsi="Times New Roman" w:cs="Times New Roman"/>
          <w:sz w:val="28"/>
          <w:szCs w:val="28"/>
          <w:lang w:val="uk-UA"/>
        </w:rPr>
        <w:t>(Іоган фон Хоффенс)</w:t>
      </w:r>
      <w:r w:rsidR="001024FF" w:rsidRPr="001024FF">
        <w:rPr>
          <w:lang w:val="uk-UA"/>
        </w:rPr>
        <w:t xml:space="preserve"> </w:t>
      </w:r>
      <w:r w:rsidR="001024FF" w:rsidRPr="001024FF">
        <w:rPr>
          <w:rFonts w:ascii="Times New Roman" w:hAnsi="Times New Roman" w:cs="Times New Roman"/>
          <w:sz w:val="28"/>
          <w:szCs w:val="28"/>
          <w:lang w:val="uk-UA"/>
        </w:rPr>
        <w:t>(</w:t>
      </w:r>
      <w:hyperlink r:id="rId39" w:tooltip="1485" w:history="1">
        <w:r w:rsidR="001024FF" w:rsidRPr="001024FF">
          <w:rPr>
            <w:rStyle w:val="a7"/>
            <w:rFonts w:ascii="Times New Roman" w:hAnsi="Times New Roman" w:cs="Times New Roman"/>
            <w:color w:val="auto"/>
            <w:sz w:val="28"/>
            <w:szCs w:val="28"/>
            <w:u w:val="none"/>
            <w:lang w:val="uk-UA"/>
          </w:rPr>
          <w:t>1485</w:t>
        </w:r>
      </w:hyperlink>
      <w:r w:rsidR="001024FF" w:rsidRPr="001024FF">
        <w:rPr>
          <w:rFonts w:ascii="Times New Roman" w:hAnsi="Times New Roman" w:cs="Times New Roman"/>
          <w:sz w:val="28"/>
          <w:szCs w:val="28"/>
          <w:lang w:val="uk-UA"/>
        </w:rPr>
        <w:t>-</w:t>
      </w:r>
      <w:r w:rsidR="001024FF" w:rsidRPr="001024FF">
        <w:rPr>
          <w:rFonts w:ascii="Times New Roman" w:hAnsi="Times New Roman" w:cs="Times New Roman"/>
          <w:sz w:val="28"/>
          <w:szCs w:val="28"/>
        </w:rPr>
        <w:t> </w:t>
      </w:r>
      <w:hyperlink r:id="rId40" w:tooltip="1548" w:history="1">
        <w:r w:rsidR="001024FF" w:rsidRPr="001024FF">
          <w:rPr>
            <w:rStyle w:val="a7"/>
            <w:rFonts w:ascii="Times New Roman" w:hAnsi="Times New Roman" w:cs="Times New Roman"/>
            <w:color w:val="auto"/>
            <w:sz w:val="28"/>
            <w:szCs w:val="28"/>
            <w:u w:val="none"/>
            <w:lang w:val="uk-UA"/>
          </w:rPr>
          <w:t>1548</w:t>
        </w:r>
      </w:hyperlink>
      <w:r w:rsidR="001024FF" w:rsidRPr="001024FF">
        <w:rPr>
          <w:rFonts w:ascii="Times New Roman" w:hAnsi="Times New Roman" w:cs="Times New Roman"/>
          <w:sz w:val="28"/>
          <w:szCs w:val="28"/>
          <w:lang w:val="uk-UA"/>
        </w:rPr>
        <w:t>)</w:t>
      </w:r>
      <w:r w:rsidR="00AC0F6C">
        <w:rPr>
          <w:rFonts w:ascii="Times New Roman" w:hAnsi="Times New Roman" w:cs="Times New Roman"/>
          <w:sz w:val="28"/>
          <w:szCs w:val="28"/>
          <w:lang w:val="uk-UA"/>
        </w:rPr>
        <w:t xml:space="preserve"> </w:t>
      </w:r>
      <w:r w:rsidR="0073750F" w:rsidRPr="001024FF">
        <w:rPr>
          <w:rFonts w:ascii="Times New Roman" w:hAnsi="Times New Roman" w:cs="Times New Roman"/>
          <w:sz w:val="28"/>
          <w:szCs w:val="28"/>
          <w:lang w:val="uk-UA"/>
        </w:rPr>
        <w:t xml:space="preserve"> </w:t>
      </w:r>
      <w:r w:rsidR="0073750F" w:rsidRPr="00CB2ED3">
        <w:rPr>
          <w:rFonts w:ascii="Times New Roman" w:hAnsi="Times New Roman" w:cs="Times New Roman"/>
          <w:sz w:val="28"/>
          <w:szCs w:val="28"/>
          <w:lang w:val="uk-UA"/>
        </w:rPr>
        <w:t xml:space="preserve">народився у Гданьську (Данцігу), звідси і псевдонім – Дантишек. </w:t>
      </w:r>
      <w:r w:rsidR="00C80360" w:rsidRPr="00CB2ED3">
        <w:rPr>
          <w:rFonts w:ascii="Times New Roman" w:hAnsi="Times New Roman" w:cs="Times New Roman"/>
          <w:sz w:val="28"/>
          <w:szCs w:val="28"/>
          <w:lang w:val="uk-UA"/>
        </w:rPr>
        <w:t>Був гарно освіченим гуманістом, мислителем, вільнодумцем, противником фанатизму, іроніком. Усім був знайомий в ті часи прово</w:t>
      </w:r>
      <w:r w:rsidR="00CB2ED3" w:rsidRPr="00CB2ED3">
        <w:rPr>
          <w:rFonts w:ascii="Times New Roman" w:hAnsi="Times New Roman" w:cs="Times New Roman"/>
          <w:sz w:val="28"/>
          <w:szCs w:val="28"/>
          <w:lang w:val="uk-UA"/>
        </w:rPr>
        <w:t>кативний</w:t>
      </w:r>
      <w:r w:rsidR="00C80360" w:rsidRPr="00CB2ED3">
        <w:rPr>
          <w:rFonts w:ascii="Times New Roman" w:hAnsi="Times New Roman" w:cs="Times New Roman"/>
          <w:sz w:val="28"/>
          <w:szCs w:val="28"/>
          <w:lang w:val="uk-UA"/>
        </w:rPr>
        <w:t xml:space="preserve"> твір поета – епітафія «Надгробок самому собі».</w:t>
      </w:r>
      <w:r w:rsidR="00C80360" w:rsidRPr="00C80360">
        <w:rPr>
          <w:rFonts w:ascii="Times New Roman" w:hAnsi="Times New Roman" w:cs="Times New Roman"/>
          <w:sz w:val="28"/>
          <w:szCs w:val="28"/>
          <w:lang w:val="uk-UA"/>
        </w:rPr>
        <w:t xml:space="preserve"> </w:t>
      </w:r>
      <w:r w:rsidR="001024FF">
        <w:rPr>
          <w:rFonts w:ascii="Times New Roman" w:hAnsi="Times New Roman" w:cs="Times New Roman"/>
          <w:sz w:val="28"/>
          <w:szCs w:val="28"/>
          <w:lang w:val="uk-UA"/>
        </w:rPr>
        <w:t>Популярними були</w:t>
      </w:r>
      <w:r w:rsidR="00C80360">
        <w:rPr>
          <w:rFonts w:ascii="Times New Roman" w:hAnsi="Times New Roman" w:cs="Times New Roman"/>
          <w:sz w:val="28"/>
          <w:szCs w:val="28"/>
          <w:lang w:val="uk-UA"/>
        </w:rPr>
        <w:t xml:space="preserve"> його</w:t>
      </w:r>
      <w:r w:rsidR="000B79D0">
        <w:rPr>
          <w:rFonts w:ascii="Times New Roman" w:hAnsi="Times New Roman" w:cs="Times New Roman"/>
          <w:sz w:val="28"/>
          <w:szCs w:val="28"/>
          <w:lang w:val="uk-UA"/>
        </w:rPr>
        <w:t xml:space="preserve"> сатири в дусі Ювенала, найбільш вдала </w:t>
      </w:r>
      <w:r w:rsidR="001024FF">
        <w:rPr>
          <w:rFonts w:ascii="Times New Roman" w:hAnsi="Times New Roman" w:cs="Times New Roman"/>
          <w:sz w:val="28"/>
          <w:szCs w:val="28"/>
          <w:lang w:val="uk-UA"/>
        </w:rPr>
        <w:t>–</w:t>
      </w:r>
      <w:r w:rsidR="000B79D0" w:rsidRPr="001024FF">
        <w:rPr>
          <w:rFonts w:ascii="Times New Roman" w:hAnsi="Times New Roman" w:cs="Times New Roman"/>
          <w:sz w:val="28"/>
          <w:szCs w:val="28"/>
          <w:lang w:val="uk-UA"/>
        </w:rPr>
        <w:t xml:space="preserve"> </w:t>
      </w:r>
      <w:r w:rsidR="000B79D0" w:rsidRPr="001024FF">
        <w:rPr>
          <w:rFonts w:ascii="Times New Roman" w:hAnsi="Times New Roman" w:cs="Times New Roman"/>
          <w:iCs/>
          <w:sz w:val="28"/>
          <w:szCs w:val="28"/>
          <w:lang w:val="uk-UA"/>
        </w:rPr>
        <w:t>«</w:t>
      </w:r>
      <w:r w:rsidR="000B79D0" w:rsidRPr="001024FF">
        <w:rPr>
          <w:rFonts w:ascii="Times New Roman" w:hAnsi="Times New Roman" w:cs="Times New Roman"/>
          <w:iCs/>
          <w:sz w:val="28"/>
          <w:szCs w:val="28"/>
        </w:rPr>
        <w:t>Jonas</w:t>
      </w:r>
      <w:r w:rsidR="000B79D0" w:rsidRPr="001024FF">
        <w:rPr>
          <w:rFonts w:ascii="Times New Roman" w:hAnsi="Times New Roman" w:cs="Times New Roman"/>
          <w:iCs/>
          <w:sz w:val="28"/>
          <w:szCs w:val="28"/>
          <w:lang w:val="uk-UA"/>
        </w:rPr>
        <w:t xml:space="preserve"> </w:t>
      </w:r>
      <w:r w:rsidR="000B79D0" w:rsidRPr="001024FF">
        <w:rPr>
          <w:rFonts w:ascii="Times New Roman" w:hAnsi="Times New Roman" w:cs="Times New Roman"/>
          <w:iCs/>
          <w:sz w:val="28"/>
          <w:szCs w:val="28"/>
        </w:rPr>
        <w:t>propheta</w:t>
      </w:r>
      <w:r w:rsidR="000B79D0" w:rsidRPr="001024FF">
        <w:rPr>
          <w:rFonts w:ascii="Times New Roman" w:hAnsi="Times New Roman" w:cs="Times New Roman"/>
          <w:iCs/>
          <w:sz w:val="28"/>
          <w:szCs w:val="28"/>
          <w:lang w:val="uk-UA"/>
        </w:rPr>
        <w:t>»</w:t>
      </w:r>
      <w:r w:rsidR="000B79D0" w:rsidRPr="001024FF">
        <w:rPr>
          <w:rFonts w:ascii="Times New Roman" w:hAnsi="Times New Roman" w:cs="Times New Roman"/>
          <w:sz w:val="28"/>
          <w:szCs w:val="28"/>
          <w:lang w:val="uk-UA"/>
        </w:rPr>
        <w:t>,</w:t>
      </w:r>
      <w:r w:rsidR="000B79D0" w:rsidRPr="000B79D0">
        <w:rPr>
          <w:lang w:val="uk-UA"/>
        </w:rPr>
        <w:t xml:space="preserve"> </w:t>
      </w:r>
      <w:r w:rsidR="000B79D0">
        <w:rPr>
          <w:rFonts w:ascii="Times New Roman" w:hAnsi="Times New Roman" w:cs="Times New Roman"/>
          <w:sz w:val="28"/>
          <w:szCs w:val="28"/>
          <w:lang w:val="uk-UA"/>
        </w:rPr>
        <w:t xml:space="preserve"> </w:t>
      </w:r>
      <w:r w:rsidR="00C80360">
        <w:rPr>
          <w:rFonts w:ascii="Times New Roman" w:hAnsi="Times New Roman" w:cs="Times New Roman"/>
          <w:sz w:val="28"/>
          <w:szCs w:val="28"/>
          <w:lang w:val="uk-UA"/>
        </w:rPr>
        <w:t xml:space="preserve"> </w:t>
      </w:r>
      <w:r w:rsidR="000B79D0">
        <w:rPr>
          <w:rFonts w:ascii="Times New Roman" w:hAnsi="Times New Roman" w:cs="Times New Roman"/>
          <w:sz w:val="28"/>
          <w:szCs w:val="28"/>
          <w:lang w:val="uk-UA"/>
        </w:rPr>
        <w:t xml:space="preserve">історико-літературне значення має </w:t>
      </w:r>
      <w:r w:rsidR="00C80360">
        <w:rPr>
          <w:rFonts w:ascii="Times New Roman" w:hAnsi="Times New Roman" w:cs="Times New Roman"/>
          <w:sz w:val="28"/>
          <w:szCs w:val="28"/>
          <w:lang w:val="uk-UA"/>
        </w:rPr>
        <w:t>поема «Про лихоліття нашого часу»</w:t>
      </w:r>
      <w:r w:rsidR="00C80360" w:rsidRPr="00363265">
        <w:rPr>
          <w:rFonts w:ascii="Times New Roman" w:hAnsi="Times New Roman" w:cs="Times New Roman"/>
          <w:sz w:val="28"/>
          <w:szCs w:val="28"/>
          <w:lang w:val="uk-UA"/>
        </w:rPr>
        <w:t xml:space="preserve"> </w:t>
      </w:r>
      <w:r w:rsidR="00C80360">
        <w:rPr>
          <w:rFonts w:ascii="Times New Roman" w:hAnsi="Times New Roman" w:cs="Times New Roman"/>
          <w:sz w:val="28"/>
          <w:szCs w:val="28"/>
          <w:lang w:val="uk-UA"/>
        </w:rPr>
        <w:t>(1530), в ній пое</w:t>
      </w:r>
      <w:r w:rsidR="00C80360" w:rsidRPr="00363265">
        <w:rPr>
          <w:rFonts w:ascii="Times New Roman" w:hAnsi="Times New Roman" w:cs="Times New Roman"/>
          <w:sz w:val="28"/>
          <w:szCs w:val="28"/>
          <w:lang w:val="uk-UA"/>
        </w:rPr>
        <w:t xml:space="preserve">т </w:t>
      </w:r>
      <w:r w:rsidR="00C80360">
        <w:rPr>
          <w:rFonts w:ascii="Times New Roman" w:hAnsi="Times New Roman" w:cs="Times New Roman"/>
          <w:sz w:val="28"/>
          <w:szCs w:val="28"/>
          <w:lang w:val="uk-UA"/>
        </w:rPr>
        <w:t>розповідає про набіги татарів, та автобіографія «Життя</w:t>
      </w:r>
      <w:r w:rsidR="00C80360" w:rsidRPr="00363265">
        <w:rPr>
          <w:rFonts w:ascii="Times New Roman" w:hAnsi="Times New Roman" w:cs="Times New Roman"/>
          <w:sz w:val="28"/>
          <w:szCs w:val="28"/>
          <w:lang w:val="uk-UA"/>
        </w:rPr>
        <w:t xml:space="preserve"> Яна Дантишка».</w:t>
      </w:r>
      <w:r w:rsidR="00CB2ED3">
        <w:rPr>
          <w:rFonts w:ascii="Times New Roman" w:hAnsi="Times New Roman" w:cs="Times New Roman"/>
          <w:sz w:val="28"/>
          <w:szCs w:val="28"/>
          <w:lang w:val="uk-UA"/>
        </w:rPr>
        <w:t xml:space="preserve"> Майже все свідоме життя </w:t>
      </w:r>
      <w:r w:rsidR="000B79D0">
        <w:rPr>
          <w:rFonts w:ascii="Times New Roman" w:hAnsi="Times New Roman" w:cs="Times New Roman"/>
          <w:sz w:val="28"/>
          <w:szCs w:val="28"/>
          <w:lang w:val="uk-UA"/>
        </w:rPr>
        <w:t xml:space="preserve">Дантишек </w:t>
      </w:r>
      <w:r w:rsidR="001024FF">
        <w:rPr>
          <w:rFonts w:ascii="Times New Roman" w:hAnsi="Times New Roman" w:cs="Times New Roman"/>
          <w:sz w:val="28"/>
          <w:szCs w:val="28"/>
          <w:lang w:val="uk-UA"/>
        </w:rPr>
        <w:t>служив</w:t>
      </w:r>
      <w:r w:rsidR="000B79D0">
        <w:rPr>
          <w:rFonts w:ascii="Times New Roman" w:hAnsi="Times New Roman" w:cs="Times New Roman"/>
          <w:sz w:val="28"/>
          <w:szCs w:val="28"/>
          <w:lang w:val="uk-UA"/>
        </w:rPr>
        <w:t xml:space="preserve"> на дипломатичній службі</w:t>
      </w:r>
      <w:r w:rsidR="00D60B2A" w:rsidRPr="00D60B2A">
        <w:rPr>
          <w:rFonts w:ascii="Times New Roman" w:hAnsi="Times New Roman" w:cs="Times New Roman"/>
          <w:sz w:val="28"/>
          <w:szCs w:val="28"/>
          <w:lang w:val="uk-UA"/>
        </w:rPr>
        <w:t xml:space="preserve"> </w:t>
      </w:r>
      <w:r w:rsidR="00D60B2A">
        <w:rPr>
          <w:rFonts w:ascii="Times New Roman" w:hAnsi="Times New Roman" w:cs="Times New Roman"/>
          <w:sz w:val="28"/>
          <w:szCs w:val="28"/>
          <w:lang w:val="uk-UA"/>
        </w:rPr>
        <w:t>при королі Сигизмунді І Старому</w:t>
      </w:r>
      <w:r w:rsidR="001024FF">
        <w:rPr>
          <w:rFonts w:ascii="Times New Roman" w:hAnsi="Times New Roman" w:cs="Times New Roman"/>
          <w:sz w:val="28"/>
          <w:szCs w:val="28"/>
          <w:lang w:val="uk-UA"/>
        </w:rPr>
        <w:t xml:space="preserve">, </w:t>
      </w:r>
      <w:r w:rsidR="00AC0F6C">
        <w:rPr>
          <w:rFonts w:ascii="Times New Roman" w:hAnsi="Times New Roman" w:cs="Times New Roman"/>
          <w:sz w:val="28"/>
          <w:szCs w:val="28"/>
          <w:lang w:val="uk-UA"/>
        </w:rPr>
        <w:t xml:space="preserve"> він </w:t>
      </w:r>
      <w:r w:rsidR="001024FF">
        <w:rPr>
          <w:rFonts w:ascii="Times New Roman" w:hAnsi="Times New Roman" w:cs="Times New Roman"/>
          <w:sz w:val="28"/>
          <w:szCs w:val="28"/>
          <w:lang w:val="uk-UA"/>
        </w:rPr>
        <w:t>вважається «батьком польської дипломатії»</w:t>
      </w:r>
      <w:r w:rsidR="000B79D0">
        <w:rPr>
          <w:rFonts w:ascii="Times New Roman" w:hAnsi="Times New Roman" w:cs="Times New Roman"/>
          <w:sz w:val="28"/>
          <w:szCs w:val="28"/>
          <w:lang w:val="uk-UA"/>
        </w:rPr>
        <w:t xml:space="preserve">. За свою поезію був увінчаний поетичними лаврами римським імператором Максиміліаном І, а його наступник Карл </w:t>
      </w:r>
      <w:r w:rsidR="000B79D0" w:rsidRPr="000B79D0">
        <w:rPr>
          <w:rFonts w:ascii="Times New Roman" w:hAnsi="Times New Roman" w:cs="Times New Roman"/>
          <w:sz w:val="28"/>
          <w:szCs w:val="28"/>
          <w:lang w:val="uk-UA"/>
        </w:rPr>
        <w:t xml:space="preserve">V вибив медаль на честь польського поета-дипломата. </w:t>
      </w:r>
    </w:p>
    <w:p w:rsidR="00363265" w:rsidRPr="00363265" w:rsidRDefault="00CA484E" w:rsidP="00216D0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Сатиричні вірші </w:t>
      </w:r>
      <w:r w:rsidRPr="00216D0F">
        <w:rPr>
          <w:rFonts w:ascii="Times New Roman" w:hAnsi="Times New Roman" w:cs="Times New Roman"/>
          <w:b/>
          <w:sz w:val="28"/>
          <w:szCs w:val="28"/>
          <w:lang w:val="uk-UA"/>
        </w:rPr>
        <w:t>Анджея Кшицького</w:t>
      </w:r>
      <w:r w:rsidR="000B79D0">
        <w:rPr>
          <w:rFonts w:ascii="Times New Roman" w:hAnsi="Times New Roman" w:cs="Times New Roman"/>
          <w:sz w:val="28"/>
          <w:szCs w:val="28"/>
          <w:lang w:val="uk-UA"/>
        </w:rPr>
        <w:t xml:space="preserve"> висміювали</w:t>
      </w:r>
      <w:r>
        <w:rPr>
          <w:rFonts w:ascii="Times New Roman" w:hAnsi="Times New Roman" w:cs="Times New Roman"/>
          <w:sz w:val="28"/>
          <w:szCs w:val="28"/>
          <w:lang w:val="uk-UA"/>
        </w:rPr>
        <w:t xml:space="preserve"> навіть представників церкви і королівського двору</w:t>
      </w:r>
      <w:r w:rsidR="00D91CF8">
        <w:rPr>
          <w:rFonts w:ascii="Times New Roman" w:hAnsi="Times New Roman" w:cs="Times New Roman"/>
          <w:sz w:val="28"/>
          <w:szCs w:val="28"/>
          <w:lang w:val="uk-UA"/>
        </w:rPr>
        <w:t xml:space="preserve">. Він писав політичні вірші («Скарги </w:t>
      </w:r>
      <w:r w:rsidR="00216D0F">
        <w:rPr>
          <w:rFonts w:ascii="Times New Roman" w:hAnsi="Times New Roman" w:cs="Times New Roman"/>
          <w:sz w:val="28"/>
          <w:szCs w:val="28"/>
          <w:lang w:val="uk-UA"/>
        </w:rPr>
        <w:t xml:space="preserve"> </w:t>
      </w:r>
      <w:r w:rsidR="00D91CF8">
        <w:rPr>
          <w:rFonts w:ascii="Times New Roman" w:hAnsi="Times New Roman" w:cs="Times New Roman"/>
          <w:sz w:val="28"/>
          <w:szCs w:val="28"/>
          <w:lang w:val="uk-UA"/>
        </w:rPr>
        <w:t>релігії і</w:t>
      </w:r>
      <w:r w:rsidR="00D91CF8" w:rsidRPr="00363265">
        <w:rPr>
          <w:rFonts w:ascii="Times New Roman" w:hAnsi="Times New Roman" w:cs="Times New Roman"/>
          <w:sz w:val="28"/>
          <w:szCs w:val="28"/>
          <w:lang w:val="uk-UA"/>
        </w:rPr>
        <w:t xml:space="preserve"> Реч</w:t>
      </w:r>
      <w:r w:rsidR="00D91CF8">
        <w:rPr>
          <w:rFonts w:ascii="Times New Roman" w:hAnsi="Times New Roman" w:cs="Times New Roman"/>
          <w:sz w:val="28"/>
          <w:szCs w:val="28"/>
          <w:lang w:val="uk-UA"/>
        </w:rPr>
        <w:t>і</w:t>
      </w:r>
      <w:r w:rsidR="00D91CF8" w:rsidRPr="00363265">
        <w:rPr>
          <w:rFonts w:ascii="Times New Roman" w:hAnsi="Times New Roman" w:cs="Times New Roman"/>
          <w:sz w:val="28"/>
          <w:szCs w:val="28"/>
          <w:lang w:val="uk-UA"/>
        </w:rPr>
        <w:t xml:space="preserve"> Посполито</w:t>
      </w:r>
      <w:r w:rsidR="00D91CF8">
        <w:rPr>
          <w:rFonts w:ascii="Times New Roman" w:hAnsi="Times New Roman" w:cs="Times New Roman"/>
          <w:sz w:val="28"/>
          <w:szCs w:val="28"/>
          <w:lang w:val="uk-UA"/>
        </w:rPr>
        <w:t>ї</w:t>
      </w:r>
      <w:r w:rsidR="00D91CF8" w:rsidRPr="00363265">
        <w:rPr>
          <w:rFonts w:ascii="Times New Roman" w:hAnsi="Times New Roman" w:cs="Times New Roman"/>
          <w:sz w:val="28"/>
          <w:szCs w:val="28"/>
          <w:lang w:val="uk-UA"/>
        </w:rPr>
        <w:t>», 1522).</w:t>
      </w:r>
      <w:r w:rsidR="00D91CF8">
        <w:rPr>
          <w:rFonts w:ascii="Times New Roman" w:hAnsi="Times New Roman" w:cs="Times New Roman"/>
          <w:sz w:val="28"/>
          <w:szCs w:val="28"/>
          <w:lang w:val="uk-UA"/>
        </w:rPr>
        <w:t xml:space="preserve"> Взагалі поезії Кшицького властива життєрадісність</w:t>
      </w:r>
      <w:r w:rsidRPr="00363265">
        <w:rPr>
          <w:rFonts w:ascii="Times New Roman" w:hAnsi="Times New Roman" w:cs="Times New Roman"/>
          <w:sz w:val="28"/>
          <w:szCs w:val="28"/>
          <w:lang w:val="uk-UA"/>
        </w:rPr>
        <w:t>,</w:t>
      </w:r>
      <w:r w:rsidR="00D91CF8">
        <w:rPr>
          <w:rFonts w:ascii="Times New Roman" w:hAnsi="Times New Roman" w:cs="Times New Roman"/>
          <w:sz w:val="28"/>
          <w:szCs w:val="28"/>
          <w:lang w:val="uk-UA"/>
        </w:rPr>
        <w:t xml:space="preserve"> в н</w:t>
      </w:r>
      <w:r w:rsidR="00216D0F">
        <w:rPr>
          <w:rFonts w:ascii="Times New Roman" w:hAnsi="Times New Roman" w:cs="Times New Roman"/>
          <w:sz w:val="28"/>
          <w:szCs w:val="28"/>
          <w:lang w:val="uk-UA"/>
        </w:rPr>
        <w:t>ій</w:t>
      </w:r>
      <w:r w:rsidR="00D91CF8">
        <w:rPr>
          <w:rFonts w:ascii="Times New Roman" w:hAnsi="Times New Roman" w:cs="Times New Roman"/>
          <w:sz w:val="28"/>
          <w:szCs w:val="28"/>
          <w:lang w:val="uk-UA"/>
        </w:rPr>
        <w:t xml:space="preserve"> прославля</w:t>
      </w:r>
      <w:r w:rsidR="00216D0F">
        <w:rPr>
          <w:rFonts w:ascii="Times New Roman" w:hAnsi="Times New Roman" w:cs="Times New Roman"/>
          <w:sz w:val="28"/>
          <w:szCs w:val="28"/>
          <w:lang w:val="uk-UA"/>
        </w:rPr>
        <w:t>є</w:t>
      </w:r>
      <w:r w:rsidR="00D91CF8">
        <w:rPr>
          <w:rFonts w:ascii="Times New Roman" w:hAnsi="Times New Roman" w:cs="Times New Roman"/>
          <w:sz w:val="28"/>
          <w:szCs w:val="28"/>
          <w:lang w:val="uk-UA"/>
        </w:rPr>
        <w:t xml:space="preserve">ться кохання, весна, радощі життя </w:t>
      </w:r>
      <w:r w:rsidR="00D91CF8" w:rsidRPr="00363265">
        <w:rPr>
          <w:rFonts w:ascii="Times New Roman" w:hAnsi="Times New Roman" w:cs="Times New Roman"/>
          <w:sz w:val="28"/>
          <w:szCs w:val="28"/>
          <w:lang w:val="uk-UA"/>
        </w:rPr>
        <w:t>(«Г</w:t>
      </w:r>
      <w:r w:rsidR="00D91CF8">
        <w:rPr>
          <w:rFonts w:ascii="Times New Roman" w:hAnsi="Times New Roman" w:cs="Times New Roman"/>
          <w:sz w:val="28"/>
          <w:szCs w:val="28"/>
          <w:lang w:val="uk-UA"/>
        </w:rPr>
        <w:t>і</w:t>
      </w:r>
      <w:r w:rsidR="00D91CF8" w:rsidRPr="00363265">
        <w:rPr>
          <w:rFonts w:ascii="Times New Roman" w:hAnsi="Times New Roman" w:cs="Times New Roman"/>
          <w:sz w:val="28"/>
          <w:szCs w:val="28"/>
          <w:lang w:val="uk-UA"/>
        </w:rPr>
        <w:t>мн</w:t>
      </w:r>
      <w:r w:rsidR="00D91CF8">
        <w:rPr>
          <w:rFonts w:ascii="Times New Roman" w:hAnsi="Times New Roman" w:cs="Times New Roman"/>
          <w:sz w:val="28"/>
          <w:szCs w:val="28"/>
          <w:lang w:val="uk-UA"/>
        </w:rPr>
        <w:t>и</w:t>
      </w:r>
      <w:r w:rsidR="00D91CF8" w:rsidRPr="00363265">
        <w:rPr>
          <w:rFonts w:ascii="Times New Roman" w:hAnsi="Times New Roman" w:cs="Times New Roman"/>
          <w:sz w:val="28"/>
          <w:szCs w:val="28"/>
          <w:lang w:val="uk-UA"/>
        </w:rPr>
        <w:t xml:space="preserve"> брат</w:t>
      </w:r>
      <w:r w:rsidR="00D91CF8">
        <w:rPr>
          <w:rFonts w:ascii="Times New Roman" w:hAnsi="Times New Roman" w:cs="Times New Roman"/>
          <w:sz w:val="28"/>
          <w:szCs w:val="28"/>
          <w:lang w:val="uk-UA"/>
        </w:rPr>
        <w:t>і</w:t>
      </w:r>
      <w:r w:rsidR="00D91CF8" w:rsidRPr="00363265">
        <w:rPr>
          <w:rFonts w:ascii="Times New Roman" w:hAnsi="Times New Roman" w:cs="Times New Roman"/>
          <w:sz w:val="28"/>
          <w:szCs w:val="28"/>
          <w:lang w:val="uk-UA"/>
        </w:rPr>
        <w:t>в-</w:t>
      </w:r>
      <w:r w:rsidR="00D91CF8">
        <w:rPr>
          <w:rFonts w:ascii="Times New Roman" w:hAnsi="Times New Roman" w:cs="Times New Roman"/>
          <w:sz w:val="28"/>
          <w:szCs w:val="28"/>
          <w:lang w:val="uk-UA"/>
        </w:rPr>
        <w:t xml:space="preserve">нероб»). </w:t>
      </w:r>
    </w:p>
    <w:p w:rsidR="00AE1D81" w:rsidRPr="00AE1D81" w:rsidRDefault="00363265" w:rsidP="00216D0F">
      <w:pPr>
        <w:spacing w:after="0" w:line="240" w:lineRule="auto"/>
        <w:ind w:firstLine="709"/>
        <w:jc w:val="both"/>
        <w:rPr>
          <w:rFonts w:ascii="Times New Roman" w:hAnsi="Times New Roman" w:cs="Times New Roman"/>
          <w:sz w:val="28"/>
          <w:szCs w:val="28"/>
          <w:lang w:val="uk-UA"/>
        </w:rPr>
      </w:pPr>
      <w:r w:rsidRPr="00216D0F">
        <w:rPr>
          <w:rFonts w:ascii="Times New Roman" w:hAnsi="Times New Roman" w:cs="Times New Roman"/>
          <w:sz w:val="28"/>
          <w:szCs w:val="28"/>
          <w:lang w:val="uk-UA"/>
        </w:rPr>
        <w:t>По</w:t>
      </w:r>
      <w:r w:rsidR="00216D0F" w:rsidRPr="00216D0F">
        <w:rPr>
          <w:rFonts w:ascii="Times New Roman" w:hAnsi="Times New Roman" w:cs="Times New Roman"/>
          <w:sz w:val="28"/>
          <w:szCs w:val="28"/>
          <w:lang w:val="uk-UA"/>
        </w:rPr>
        <w:t>е</w:t>
      </w:r>
      <w:r w:rsidRPr="00216D0F">
        <w:rPr>
          <w:rFonts w:ascii="Times New Roman" w:hAnsi="Times New Roman" w:cs="Times New Roman"/>
          <w:sz w:val="28"/>
          <w:szCs w:val="28"/>
          <w:lang w:val="uk-UA"/>
        </w:rPr>
        <w:t>мо</w:t>
      </w:r>
      <w:r w:rsidR="00216D0F" w:rsidRPr="00216D0F">
        <w:rPr>
          <w:rFonts w:ascii="Times New Roman" w:hAnsi="Times New Roman" w:cs="Times New Roman"/>
          <w:sz w:val="28"/>
          <w:szCs w:val="28"/>
          <w:lang w:val="uk-UA"/>
        </w:rPr>
        <w:t>ю</w:t>
      </w:r>
      <w:r w:rsidRPr="00216D0F">
        <w:rPr>
          <w:rFonts w:ascii="Times New Roman" w:hAnsi="Times New Roman" w:cs="Times New Roman"/>
          <w:sz w:val="28"/>
          <w:szCs w:val="28"/>
          <w:lang w:val="uk-UA"/>
        </w:rPr>
        <w:t xml:space="preserve"> «</w:t>
      </w:r>
      <w:r w:rsidR="00216D0F" w:rsidRPr="00216D0F">
        <w:rPr>
          <w:rFonts w:ascii="Times New Roman" w:hAnsi="Times New Roman" w:cs="Times New Roman"/>
          <w:sz w:val="28"/>
          <w:szCs w:val="28"/>
          <w:lang w:val="uk-UA"/>
        </w:rPr>
        <w:t>Про вигляд і дикість зубра та полювання на нього»</w:t>
      </w:r>
      <w:r w:rsidRPr="00216D0F">
        <w:rPr>
          <w:rFonts w:ascii="Times New Roman" w:hAnsi="Times New Roman" w:cs="Times New Roman"/>
          <w:sz w:val="28"/>
          <w:szCs w:val="28"/>
          <w:lang w:val="uk-UA"/>
        </w:rPr>
        <w:t xml:space="preserve"> ( Pieśń o żubrze (Carmen... de statura, feritate ac venatione bisontis) </w:t>
      </w:r>
      <w:r w:rsidR="00216D0F" w:rsidRPr="00216D0F">
        <w:rPr>
          <w:rFonts w:ascii="Times New Roman" w:hAnsi="Times New Roman" w:cs="Times New Roman"/>
          <w:sz w:val="28"/>
          <w:szCs w:val="28"/>
          <w:lang w:val="uk-UA"/>
        </w:rPr>
        <w:t>– «Пі</w:t>
      </w:r>
      <w:r w:rsidRPr="00216D0F">
        <w:rPr>
          <w:rFonts w:ascii="Times New Roman" w:hAnsi="Times New Roman" w:cs="Times New Roman"/>
          <w:sz w:val="28"/>
          <w:szCs w:val="28"/>
          <w:lang w:val="uk-UA"/>
        </w:rPr>
        <w:t>с</w:t>
      </w:r>
      <w:r w:rsidR="00216D0F" w:rsidRPr="00216D0F">
        <w:rPr>
          <w:rFonts w:ascii="Times New Roman" w:hAnsi="Times New Roman" w:cs="Times New Roman"/>
          <w:sz w:val="28"/>
          <w:szCs w:val="28"/>
          <w:lang w:val="uk-UA"/>
        </w:rPr>
        <w:t>ня</w:t>
      </w:r>
      <w:r w:rsidRPr="00216D0F">
        <w:rPr>
          <w:rFonts w:ascii="Times New Roman" w:hAnsi="Times New Roman" w:cs="Times New Roman"/>
          <w:sz w:val="28"/>
          <w:szCs w:val="28"/>
          <w:lang w:val="uk-UA"/>
        </w:rPr>
        <w:t xml:space="preserve"> </w:t>
      </w:r>
      <w:r w:rsidR="00216D0F" w:rsidRPr="00216D0F">
        <w:rPr>
          <w:rFonts w:ascii="Times New Roman" w:hAnsi="Times New Roman" w:cs="Times New Roman"/>
          <w:sz w:val="28"/>
          <w:szCs w:val="28"/>
          <w:lang w:val="uk-UA"/>
        </w:rPr>
        <w:t>про зубра</w:t>
      </w:r>
      <w:r w:rsidRPr="00216D0F">
        <w:rPr>
          <w:rFonts w:ascii="Times New Roman" w:hAnsi="Times New Roman" w:cs="Times New Roman"/>
          <w:sz w:val="28"/>
          <w:szCs w:val="28"/>
          <w:lang w:val="uk-UA"/>
        </w:rPr>
        <w:t>» - прослави</w:t>
      </w:r>
      <w:r w:rsidR="00216D0F" w:rsidRPr="00216D0F">
        <w:rPr>
          <w:rFonts w:ascii="Times New Roman" w:hAnsi="Times New Roman" w:cs="Times New Roman"/>
          <w:sz w:val="28"/>
          <w:szCs w:val="28"/>
          <w:lang w:val="uk-UA"/>
        </w:rPr>
        <w:t>в</w:t>
      </w:r>
      <w:r w:rsidRPr="00216D0F">
        <w:rPr>
          <w:rFonts w:ascii="Times New Roman" w:hAnsi="Times New Roman" w:cs="Times New Roman"/>
          <w:sz w:val="28"/>
          <w:szCs w:val="28"/>
          <w:lang w:val="uk-UA"/>
        </w:rPr>
        <w:t xml:space="preserve">ся </w:t>
      </w:r>
      <w:r w:rsidR="00216D0F" w:rsidRPr="00104AA1">
        <w:rPr>
          <w:rFonts w:ascii="Times New Roman" w:hAnsi="Times New Roman" w:cs="Times New Roman"/>
          <w:b/>
          <w:sz w:val="28"/>
          <w:szCs w:val="28"/>
          <w:lang w:val="uk-UA"/>
        </w:rPr>
        <w:t>М</w:t>
      </w:r>
      <w:r w:rsidRPr="00104AA1">
        <w:rPr>
          <w:rFonts w:ascii="Times New Roman" w:hAnsi="Times New Roman" w:cs="Times New Roman"/>
          <w:b/>
          <w:sz w:val="28"/>
          <w:szCs w:val="28"/>
          <w:lang w:val="uk-UA"/>
        </w:rPr>
        <w:t>иколай Гусовский</w:t>
      </w:r>
      <w:r w:rsidR="00216D0F" w:rsidRPr="00216D0F">
        <w:rPr>
          <w:rFonts w:ascii="Times New Roman" w:hAnsi="Times New Roman" w:cs="Times New Roman"/>
          <w:sz w:val="28"/>
          <w:szCs w:val="28"/>
          <w:lang w:val="uk-UA"/>
        </w:rPr>
        <w:t xml:space="preserve"> (Гусовчик)</w:t>
      </w:r>
      <w:r w:rsidRPr="00216D0F">
        <w:rPr>
          <w:rFonts w:ascii="Times New Roman" w:hAnsi="Times New Roman" w:cs="Times New Roman"/>
          <w:sz w:val="28"/>
          <w:szCs w:val="28"/>
          <w:lang w:val="uk-UA"/>
        </w:rPr>
        <w:t xml:space="preserve">. </w:t>
      </w:r>
      <w:r w:rsidR="00725103">
        <w:rPr>
          <w:rFonts w:ascii="Times New Roman" w:hAnsi="Times New Roman" w:cs="Times New Roman"/>
          <w:sz w:val="28"/>
          <w:szCs w:val="28"/>
          <w:lang w:val="uk-UA"/>
        </w:rPr>
        <w:t xml:space="preserve">Поема написана латиною на прохання Папи римського Лева Х, який зацікавився цією могутньою твариною. Йому надіслали чучело зубра і поему про </w:t>
      </w:r>
      <w:r w:rsidR="00C80AB3">
        <w:rPr>
          <w:rFonts w:ascii="Times New Roman" w:hAnsi="Times New Roman" w:cs="Times New Roman"/>
          <w:sz w:val="28"/>
          <w:szCs w:val="28"/>
          <w:lang w:val="uk-UA"/>
        </w:rPr>
        <w:t>нього</w:t>
      </w:r>
      <w:r w:rsidR="00725103" w:rsidRPr="00AE1D81">
        <w:rPr>
          <w:rFonts w:ascii="Times New Roman" w:hAnsi="Times New Roman" w:cs="Times New Roman"/>
          <w:sz w:val="28"/>
          <w:szCs w:val="28"/>
          <w:lang w:val="uk-UA"/>
        </w:rPr>
        <w:t xml:space="preserve">. </w:t>
      </w:r>
      <w:r w:rsidRPr="00AE1D81">
        <w:rPr>
          <w:rFonts w:ascii="Times New Roman" w:hAnsi="Times New Roman" w:cs="Times New Roman"/>
          <w:sz w:val="28"/>
          <w:szCs w:val="28"/>
          <w:lang w:val="uk-UA"/>
        </w:rPr>
        <w:t>По</w:t>
      </w:r>
      <w:r w:rsidR="00216D0F" w:rsidRPr="00AE1D81">
        <w:rPr>
          <w:rFonts w:ascii="Times New Roman" w:hAnsi="Times New Roman" w:cs="Times New Roman"/>
          <w:sz w:val="28"/>
          <w:szCs w:val="28"/>
          <w:lang w:val="uk-UA"/>
        </w:rPr>
        <w:t>е</w:t>
      </w:r>
      <w:r w:rsidRPr="00AE1D81">
        <w:rPr>
          <w:rFonts w:ascii="Times New Roman" w:hAnsi="Times New Roman" w:cs="Times New Roman"/>
          <w:sz w:val="28"/>
          <w:szCs w:val="28"/>
          <w:lang w:val="uk-UA"/>
        </w:rPr>
        <w:t xml:space="preserve">ма </w:t>
      </w:r>
      <w:r w:rsidR="00216D0F" w:rsidRPr="00AE1D81">
        <w:rPr>
          <w:rFonts w:ascii="Times New Roman" w:hAnsi="Times New Roman" w:cs="Times New Roman"/>
          <w:sz w:val="28"/>
          <w:szCs w:val="28"/>
          <w:lang w:val="uk-UA"/>
        </w:rPr>
        <w:t xml:space="preserve">цікава картинами природи </w:t>
      </w:r>
      <w:r w:rsidR="00725103" w:rsidRPr="00AE1D81">
        <w:rPr>
          <w:rFonts w:ascii="Times New Roman" w:hAnsi="Times New Roman" w:cs="Times New Roman"/>
          <w:sz w:val="28"/>
          <w:szCs w:val="28"/>
          <w:lang w:val="uk-UA"/>
        </w:rPr>
        <w:t xml:space="preserve">польського та литовського краю, </w:t>
      </w:r>
      <w:r w:rsidR="00216D0F" w:rsidRPr="00AE1D81">
        <w:rPr>
          <w:rFonts w:ascii="Times New Roman" w:hAnsi="Times New Roman" w:cs="Times New Roman"/>
          <w:sz w:val="28"/>
          <w:szCs w:val="28"/>
          <w:lang w:val="uk-UA"/>
        </w:rPr>
        <w:t xml:space="preserve"> </w:t>
      </w:r>
      <w:r w:rsidR="00725103" w:rsidRPr="00AE1D81">
        <w:rPr>
          <w:rFonts w:ascii="Times New Roman" w:hAnsi="Times New Roman" w:cs="Times New Roman"/>
          <w:sz w:val="28"/>
          <w:szCs w:val="28"/>
          <w:lang w:val="uk-UA"/>
        </w:rPr>
        <w:t xml:space="preserve">захопленням його багатствами. Вражає поетичний опис зубра: цей самий дикий звіт народився в литовських </w:t>
      </w:r>
      <w:r w:rsidR="00871EBD" w:rsidRPr="00AE1D81">
        <w:rPr>
          <w:rFonts w:ascii="Times New Roman" w:hAnsi="Times New Roman" w:cs="Times New Roman"/>
          <w:sz w:val="28"/>
          <w:szCs w:val="28"/>
          <w:lang w:val="uk-UA"/>
        </w:rPr>
        <w:t xml:space="preserve">і польських </w:t>
      </w:r>
      <w:r w:rsidR="00725103" w:rsidRPr="00AE1D81">
        <w:rPr>
          <w:rFonts w:ascii="Times New Roman" w:hAnsi="Times New Roman" w:cs="Times New Roman"/>
          <w:sz w:val="28"/>
          <w:szCs w:val="28"/>
          <w:lang w:val="uk-UA"/>
        </w:rPr>
        <w:t xml:space="preserve">лісах, у нього велике тіло, і коли він упольований і нахиляє зречено голову, то троє людей можуть опинитись між його рогами. У нього велика борода, вогняні очі блищать шаленим гнівом, з голови до колін він вкритий довгою шерстю. </w:t>
      </w:r>
      <w:r w:rsidR="00871EBD" w:rsidRPr="00AE1D81">
        <w:rPr>
          <w:rFonts w:ascii="Times New Roman" w:hAnsi="Times New Roman" w:cs="Times New Roman"/>
          <w:sz w:val="28"/>
          <w:szCs w:val="28"/>
          <w:lang w:val="uk-UA"/>
        </w:rPr>
        <w:t>Цей звір жив ще до потопу у льодяних пустелях. Його найближчий дикий родич – довгогривий бізон. Вполювати зубра – це ціле мистецтво. Гусов</w:t>
      </w:r>
      <w:r w:rsidR="00C80AB3">
        <w:rPr>
          <w:rFonts w:ascii="Times New Roman" w:hAnsi="Times New Roman" w:cs="Times New Roman"/>
          <w:sz w:val="28"/>
          <w:szCs w:val="28"/>
          <w:lang w:val="uk-UA"/>
        </w:rPr>
        <w:t>чик жваво описує хід полювання: й</w:t>
      </w:r>
      <w:r w:rsidR="00C80AB3" w:rsidRPr="00AE1D81">
        <w:rPr>
          <w:rFonts w:ascii="Times New Roman" w:hAnsi="Times New Roman" w:cs="Times New Roman"/>
          <w:sz w:val="28"/>
          <w:szCs w:val="28"/>
          <w:lang w:val="uk-UA"/>
        </w:rPr>
        <w:t>де страшна гра зі звіром</w:t>
      </w:r>
      <w:r w:rsidR="00C80AB3">
        <w:rPr>
          <w:rFonts w:ascii="Times New Roman" w:hAnsi="Times New Roman" w:cs="Times New Roman"/>
          <w:sz w:val="28"/>
          <w:szCs w:val="28"/>
          <w:lang w:val="uk-UA"/>
        </w:rPr>
        <w:t>, у мисливців</w:t>
      </w:r>
      <w:r w:rsidR="00C80AB3" w:rsidRPr="00AE1D81">
        <w:rPr>
          <w:rFonts w:ascii="Times New Roman" w:hAnsi="Times New Roman" w:cs="Times New Roman"/>
          <w:sz w:val="28"/>
          <w:szCs w:val="28"/>
          <w:lang w:val="uk-UA"/>
        </w:rPr>
        <w:t xml:space="preserve"> </w:t>
      </w:r>
      <w:r w:rsidR="00C80AB3">
        <w:rPr>
          <w:rFonts w:ascii="Times New Roman" w:hAnsi="Times New Roman" w:cs="Times New Roman"/>
          <w:sz w:val="28"/>
          <w:szCs w:val="28"/>
          <w:lang w:val="uk-UA"/>
        </w:rPr>
        <w:t xml:space="preserve">сильні, </w:t>
      </w:r>
      <w:r w:rsidR="00871EBD" w:rsidRPr="00AE1D81">
        <w:rPr>
          <w:rFonts w:ascii="Times New Roman" w:hAnsi="Times New Roman" w:cs="Times New Roman"/>
          <w:sz w:val="28"/>
          <w:szCs w:val="28"/>
          <w:lang w:val="uk-UA"/>
        </w:rPr>
        <w:t xml:space="preserve">енергійні </w:t>
      </w:r>
      <w:r w:rsidR="00C80AB3">
        <w:rPr>
          <w:rFonts w:ascii="Times New Roman" w:hAnsi="Times New Roman" w:cs="Times New Roman"/>
          <w:sz w:val="28"/>
          <w:szCs w:val="28"/>
          <w:lang w:val="uk-UA"/>
        </w:rPr>
        <w:t>та майстерні рухи. Й</w:t>
      </w:r>
      <w:r w:rsidR="00AE1D81" w:rsidRPr="00AE1D81">
        <w:rPr>
          <w:rFonts w:ascii="Times New Roman" w:hAnsi="Times New Roman" w:cs="Times New Roman"/>
          <w:sz w:val="28"/>
          <w:szCs w:val="28"/>
          <w:lang w:val="uk-UA"/>
        </w:rPr>
        <w:t xml:space="preserve">мовірно, автор сам брав участь у полюваннях. </w:t>
      </w:r>
    </w:p>
    <w:p w:rsidR="00725103"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Фінал поеми несподіва</w:t>
      </w:r>
      <w:r w:rsidR="00AE1D81" w:rsidRPr="00AE1D81">
        <w:rPr>
          <w:rFonts w:ascii="Times New Roman" w:hAnsi="Times New Roman" w:cs="Times New Roman"/>
          <w:sz w:val="28"/>
          <w:szCs w:val="28"/>
          <w:lang w:val="uk-UA"/>
        </w:rPr>
        <w:t xml:space="preserve">ний: автор звертається до людей, особливо – до монархів </w:t>
      </w:r>
      <w:r w:rsidRPr="00AE1D81">
        <w:rPr>
          <w:rFonts w:ascii="Times New Roman" w:hAnsi="Times New Roman" w:cs="Times New Roman"/>
          <w:sz w:val="28"/>
          <w:szCs w:val="28"/>
          <w:lang w:val="uk-UA"/>
        </w:rPr>
        <w:t xml:space="preserve">з проханням припинити війни і не вбивати один одного: </w:t>
      </w:r>
    </w:p>
    <w:p w:rsidR="00871EBD"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Що роблять монархи? Вони поснули?</w:t>
      </w:r>
    </w:p>
    <w:p w:rsidR="00871EBD"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Ой, ніколи вони менше не піклувались про миролюбство,</w:t>
      </w:r>
    </w:p>
    <w:p w:rsidR="00871EBD"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І ніколи не були менш активними! І що ж тепер?</w:t>
      </w:r>
    </w:p>
    <w:p w:rsidR="00871EBD"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Сьогодні один направляє меч в груди іншого,</w:t>
      </w:r>
    </w:p>
    <w:p w:rsidR="00AE1D81" w:rsidRPr="00AE1D81" w:rsidRDefault="00871EBD"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Вони вмочують смертоносну зброю у кров своїх братів</w:t>
      </w:r>
      <w:r w:rsidR="00AE1D81" w:rsidRPr="00AE1D81">
        <w:rPr>
          <w:rFonts w:ascii="Times New Roman" w:hAnsi="Times New Roman" w:cs="Times New Roman"/>
          <w:sz w:val="28"/>
          <w:szCs w:val="28"/>
          <w:lang w:val="uk-UA"/>
        </w:rPr>
        <w:t xml:space="preserve">, </w:t>
      </w:r>
    </w:p>
    <w:p w:rsidR="00AE1D81" w:rsidRPr="00AE1D81" w:rsidRDefault="00AE1D81"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Їхньому  войовничому духу це подобається.</w:t>
      </w:r>
    </w:p>
    <w:p w:rsidR="00AE1D81" w:rsidRPr="00AE1D81" w:rsidRDefault="00AE1D81"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w:t>
      </w:r>
    </w:p>
    <w:p w:rsidR="00871EBD" w:rsidRPr="00AE1D81" w:rsidRDefault="00AE1D81" w:rsidP="00216D0F">
      <w:pPr>
        <w:spacing w:after="0" w:line="240" w:lineRule="auto"/>
        <w:ind w:firstLine="709"/>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 xml:space="preserve">Вони грають нашою кров’ю у нестримному злочині… </w:t>
      </w:r>
    </w:p>
    <w:p w:rsidR="00AE1D81" w:rsidRDefault="00AE1D81" w:rsidP="00C42F3A">
      <w:pPr>
        <w:spacing w:after="0" w:line="240" w:lineRule="auto"/>
        <w:jc w:val="both"/>
        <w:rPr>
          <w:rFonts w:ascii="Times New Roman" w:hAnsi="Times New Roman" w:cs="Times New Roman"/>
          <w:sz w:val="28"/>
          <w:szCs w:val="28"/>
          <w:lang w:val="uk-UA"/>
        </w:rPr>
      </w:pPr>
      <w:r w:rsidRPr="00AE1D81">
        <w:rPr>
          <w:rFonts w:ascii="Times New Roman" w:hAnsi="Times New Roman" w:cs="Times New Roman"/>
          <w:sz w:val="28"/>
          <w:szCs w:val="28"/>
          <w:lang w:val="uk-UA"/>
        </w:rPr>
        <w:t xml:space="preserve">Поему завершує гнівна інвектива  щодо можновладців і всіх, хто сіє розбрат і війни між людьми. </w:t>
      </w:r>
    </w:p>
    <w:p w:rsidR="00D60B2A" w:rsidRPr="00CF019C" w:rsidRDefault="00D60B2A" w:rsidP="00CF019C">
      <w:pPr>
        <w:spacing w:after="0" w:line="240" w:lineRule="auto"/>
        <w:ind w:firstLine="709"/>
        <w:jc w:val="both"/>
        <w:rPr>
          <w:rFonts w:ascii="Times New Roman" w:hAnsi="Times New Roman" w:cs="Times New Roman"/>
          <w:sz w:val="28"/>
          <w:szCs w:val="28"/>
          <w:lang w:val="uk-UA"/>
        </w:rPr>
      </w:pPr>
      <w:r w:rsidRPr="00CF019C">
        <w:rPr>
          <w:rFonts w:ascii="Times New Roman" w:hAnsi="Times New Roman" w:cs="Times New Roman"/>
          <w:sz w:val="28"/>
          <w:szCs w:val="28"/>
          <w:lang w:val="uk-UA"/>
        </w:rPr>
        <w:t xml:space="preserve">Латиномовна публіцистика активно розвивалась у Польщі в античних і італійських традиціях. Один із її корифеїв – </w:t>
      </w:r>
      <w:r w:rsidRPr="00CF019C">
        <w:rPr>
          <w:rFonts w:ascii="Times New Roman" w:hAnsi="Times New Roman" w:cs="Times New Roman"/>
          <w:b/>
          <w:sz w:val="28"/>
          <w:szCs w:val="28"/>
          <w:lang w:val="uk-UA"/>
        </w:rPr>
        <w:t>Вавжинець Госліцький</w:t>
      </w:r>
      <w:r w:rsidR="00305AC8">
        <w:rPr>
          <w:rFonts w:ascii="Times New Roman" w:hAnsi="Times New Roman" w:cs="Times New Roman"/>
          <w:b/>
          <w:sz w:val="28"/>
          <w:szCs w:val="28"/>
          <w:lang w:val="uk-UA"/>
        </w:rPr>
        <w:t xml:space="preserve"> </w:t>
      </w:r>
      <w:r w:rsidR="00305AC8" w:rsidRPr="00305AC8">
        <w:rPr>
          <w:rFonts w:ascii="Times New Roman" w:hAnsi="Times New Roman" w:cs="Times New Roman"/>
          <w:b/>
          <w:sz w:val="28"/>
          <w:szCs w:val="28"/>
          <w:lang w:val="uk-UA"/>
        </w:rPr>
        <w:t>(</w:t>
      </w:r>
      <w:r w:rsidR="00305AC8" w:rsidRPr="00305AC8">
        <w:rPr>
          <w:rFonts w:ascii="Times New Roman" w:hAnsi="Times New Roman" w:cs="Times New Roman"/>
          <w:sz w:val="28"/>
          <w:szCs w:val="28"/>
          <w:lang w:val="uk-UA"/>
        </w:rPr>
        <w:t>1530–1607)</w:t>
      </w:r>
      <w:r w:rsidRPr="00305AC8">
        <w:rPr>
          <w:rFonts w:ascii="Times New Roman" w:hAnsi="Times New Roman" w:cs="Times New Roman"/>
          <w:sz w:val="28"/>
          <w:szCs w:val="28"/>
          <w:lang w:val="uk-UA"/>
        </w:rPr>
        <w:t>,</w:t>
      </w:r>
      <w:r w:rsidRPr="00CF019C">
        <w:rPr>
          <w:rFonts w:ascii="Times New Roman" w:hAnsi="Times New Roman" w:cs="Times New Roman"/>
          <w:sz w:val="28"/>
          <w:szCs w:val="28"/>
          <w:lang w:val="uk-UA"/>
        </w:rPr>
        <w:t xml:space="preserve"> шляхтич із Плоцька, який отримав освіту в Кракові, Падуї, Болоньї, Римі. Починав секретарем короля Сигизмунда Августа, згодом служив дипломатом, </w:t>
      </w:r>
      <w:r w:rsidR="000E2B47" w:rsidRPr="00CF019C">
        <w:rPr>
          <w:rFonts w:ascii="Times New Roman" w:hAnsi="Times New Roman" w:cs="Times New Roman"/>
          <w:sz w:val="28"/>
          <w:szCs w:val="28"/>
          <w:lang w:val="uk-UA"/>
        </w:rPr>
        <w:t xml:space="preserve">у 1601 р. </w:t>
      </w:r>
      <w:r w:rsidRPr="00CF019C">
        <w:rPr>
          <w:rFonts w:ascii="Times New Roman" w:hAnsi="Times New Roman" w:cs="Times New Roman"/>
          <w:sz w:val="28"/>
          <w:szCs w:val="28"/>
          <w:lang w:val="uk-UA"/>
        </w:rPr>
        <w:t>став єпіскопом у Познані. Праця Госліцького «</w:t>
      </w:r>
      <w:r w:rsidRPr="00CF019C">
        <w:rPr>
          <w:rFonts w:ascii="Times New Roman" w:hAnsi="Times New Roman" w:cs="Times New Roman"/>
          <w:sz w:val="28"/>
          <w:szCs w:val="28"/>
        </w:rPr>
        <w:t>De</w:t>
      </w:r>
      <w:r w:rsidRPr="00CF019C">
        <w:rPr>
          <w:rFonts w:ascii="Times New Roman" w:hAnsi="Times New Roman" w:cs="Times New Roman"/>
          <w:sz w:val="28"/>
          <w:szCs w:val="28"/>
          <w:lang w:val="uk-UA"/>
        </w:rPr>
        <w:t xml:space="preserve"> </w:t>
      </w:r>
      <w:r w:rsidRPr="00CF019C">
        <w:rPr>
          <w:rFonts w:ascii="Times New Roman" w:hAnsi="Times New Roman" w:cs="Times New Roman"/>
          <w:sz w:val="28"/>
          <w:szCs w:val="28"/>
        </w:rPr>
        <w:t>optimo</w:t>
      </w:r>
      <w:r w:rsidRPr="00CF019C">
        <w:rPr>
          <w:rFonts w:ascii="Times New Roman" w:hAnsi="Times New Roman" w:cs="Times New Roman"/>
          <w:sz w:val="28"/>
          <w:szCs w:val="28"/>
          <w:lang w:val="uk-UA"/>
        </w:rPr>
        <w:t xml:space="preserve"> </w:t>
      </w:r>
      <w:r w:rsidRPr="00CF019C">
        <w:rPr>
          <w:rFonts w:ascii="Times New Roman" w:hAnsi="Times New Roman" w:cs="Times New Roman"/>
          <w:sz w:val="28"/>
          <w:szCs w:val="28"/>
        </w:rPr>
        <w:t>senatore</w:t>
      </w:r>
      <w:r w:rsidRPr="00CF019C">
        <w:rPr>
          <w:rFonts w:ascii="Times New Roman" w:hAnsi="Times New Roman" w:cs="Times New Roman"/>
          <w:sz w:val="28"/>
          <w:szCs w:val="28"/>
          <w:lang w:val="uk-UA"/>
        </w:rPr>
        <w:t xml:space="preserve"> </w:t>
      </w:r>
      <w:r w:rsidRPr="00CF019C">
        <w:rPr>
          <w:rFonts w:ascii="Times New Roman" w:hAnsi="Times New Roman" w:cs="Times New Roman"/>
          <w:sz w:val="28"/>
          <w:szCs w:val="28"/>
        </w:rPr>
        <w:t>libri</w:t>
      </w:r>
      <w:r w:rsidRPr="00CF019C">
        <w:rPr>
          <w:rFonts w:ascii="Times New Roman" w:hAnsi="Times New Roman" w:cs="Times New Roman"/>
          <w:sz w:val="28"/>
          <w:szCs w:val="28"/>
          <w:lang w:val="uk-UA"/>
        </w:rPr>
        <w:t xml:space="preserve"> </w:t>
      </w:r>
      <w:r w:rsidRPr="00CF019C">
        <w:rPr>
          <w:rFonts w:ascii="Times New Roman" w:hAnsi="Times New Roman" w:cs="Times New Roman"/>
          <w:sz w:val="28"/>
          <w:szCs w:val="28"/>
        </w:rPr>
        <w:t>duo</w:t>
      </w:r>
      <w:r w:rsidRPr="00CF019C">
        <w:rPr>
          <w:rFonts w:ascii="Times New Roman" w:hAnsi="Times New Roman" w:cs="Times New Roman"/>
          <w:sz w:val="28"/>
          <w:szCs w:val="28"/>
          <w:lang w:val="uk-UA"/>
        </w:rPr>
        <w:t xml:space="preserve">» присвячена королю і опублікована у Венеції </w:t>
      </w:r>
      <w:r w:rsidR="000E2B47" w:rsidRPr="00CF019C">
        <w:rPr>
          <w:rFonts w:ascii="Times New Roman" w:hAnsi="Times New Roman" w:cs="Times New Roman"/>
          <w:sz w:val="28"/>
          <w:szCs w:val="28"/>
          <w:lang w:val="uk-UA"/>
        </w:rPr>
        <w:t xml:space="preserve"> в 1568 р. Це теоретичний трактат про абсолютного монарха, його взаємини з сенатом та з шляхтою, загалом – про мистецтво управління державою. </w:t>
      </w:r>
    </w:p>
    <w:p w:rsidR="00CF019C" w:rsidRDefault="000E2B47" w:rsidP="00CF019C">
      <w:pPr>
        <w:spacing w:after="0" w:line="240" w:lineRule="auto"/>
        <w:ind w:firstLine="709"/>
        <w:jc w:val="both"/>
        <w:rPr>
          <w:rFonts w:ascii="Times New Roman" w:hAnsi="Times New Roman" w:cs="Times New Roman"/>
          <w:sz w:val="28"/>
          <w:szCs w:val="28"/>
          <w:lang w:val="uk-UA"/>
        </w:rPr>
      </w:pPr>
      <w:r w:rsidRPr="00CF019C">
        <w:rPr>
          <w:rFonts w:ascii="Times New Roman" w:hAnsi="Times New Roman" w:cs="Times New Roman"/>
          <w:sz w:val="28"/>
          <w:szCs w:val="28"/>
          <w:lang w:val="uk-UA"/>
        </w:rPr>
        <w:t xml:space="preserve">Трактат вражає вишуканою образністю, метафоричністю мови, при цьому – виразністю та чіткістю мислення </w:t>
      </w:r>
      <w:r w:rsidR="004F74D3" w:rsidRPr="00CF019C">
        <w:rPr>
          <w:rFonts w:ascii="Times New Roman" w:hAnsi="Times New Roman" w:cs="Times New Roman"/>
          <w:sz w:val="28"/>
          <w:szCs w:val="28"/>
          <w:lang w:val="uk-UA"/>
        </w:rPr>
        <w:t>автора: «</w:t>
      </w:r>
      <w:r w:rsidR="00B37D4A" w:rsidRPr="00CF019C">
        <w:rPr>
          <w:rFonts w:ascii="Times New Roman" w:hAnsi="Times New Roman" w:cs="Times New Roman"/>
          <w:sz w:val="28"/>
          <w:szCs w:val="28"/>
          <w:lang w:val="uk-UA"/>
        </w:rPr>
        <w:t>Про</w:t>
      </w:r>
      <w:r w:rsidR="00B37D4A" w:rsidRPr="00CF019C">
        <w:rPr>
          <w:rFonts w:ascii="Times New Roman" w:hAnsi="Times New Roman" w:cs="Times New Roman"/>
          <w:sz w:val="28"/>
          <w:szCs w:val="28"/>
        </w:rPr>
        <w:t xml:space="preserve"> пол</w:t>
      </w:r>
      <w:r w:rsidR="00B37D4A" w:rsidRPr="00CF019C">
        <w:rPr>
          <w:rFonts w:ascii="Times New Roman" w:hAnsi="Times New Roman" w:cs="Times New Roman"/>
          <w:sz w:val="28"/>
          <w:szCs w:val="28"/>
          <w:lang w:val="uk-UA"/>
        </w:rPr>
        <w:t>і</w:t>
      </w:r>
      <w:r w:rsidR="00B37D4A" w:rsidRPr="00CF019C">
        <w:rPr>
          <w:rFonts w:ascii="Times New Roman" w:hAnsi="Times New Roman" w:cs="Times New Roman"/>
          <w:sz w:val="28"/>
          <w:szCs w:val="28"/>
        </w:rPr>
        <w:t>тич</w:t>
      </w:r>
      <w:r w:rsidR="00B37D4A" w:rsidRPr="00CF019C">
        <w:rPr>
          <w:rFonts w:ascii="Times New Roman" w:hAnsi="Times New Roman" w:cs="Times New Roman"/>
          <w:sz w:val="28"/>
          <w:szCs w:val="28"/>
          <w:lang w:val="uk-UA"/>
        </w:rPr>
        <w:t>ну</w:t>
      </w:r>
      <w:r w:rsidR="00B37D4A" w:rsidRPr="00CF019C">
        <w:rPr>
          <w:rFonts w:ascii="Times New Roman" w:hAnsi="Times New Roman" w:cs="Times New Roman"/>
          <w:sz w:val="28"/>
          <w:szCs w:val="28"/>
        </w:rPr>
        <w:t xml:space="preserve"> систем</w:t>
      </w:r>
      <w:r w:rsidR="00B37D4A" w:rsidRPr="00CF019C">
        <w:rPr>
          <w:rFonts w:ascii="Times New Roman" w:hAnsi="Times New Roman" w:cs="Times New Roman"/>
          <w:sz w:val="28"/>
          <w:szCs w:val="28"/>
          <w:lang w:val="uk-UA"/>
        </w:rPr>
        <w:t>у</w:t>
      </w:r>
      <w:r w:rsidR="00B37D4A" w:rsidRPr="00CF019C">
        <w:rPr>
          <w:rFonts w:ascii="Times New Roman" w:hAnsi="Times New Roman" w:cs="Times New Roman"/>
          <w:sz w:val="28"/>
          <w:szCs w:val="28"/>
        </w:rPr>
        <w:t xml:space="preserve"> </w:t>
      </w:r>
      <w:r w:rsidR="00B37D4A" w:rsidRPr="00CF019C">
        <w:rPr>
          <w:rFonts w:ascii="Times New Roman" w:hAnsi="Times New Roman" w:cs="Times New Roman"/>
          <w:sz w:val="28"/>
          <w:szCs w:val="28"/>
          <w:lang w:val="uk-UA"/>
        </w:rPr>
        <w:t>і</w:t>
      </w:r>
      <w:r w:rsidR="00B37D4A" w:rsidRPr="00CF019C">
        <w:rPr>
          <w:rFonts w:ascii="Times New Roman" w:hAnsi="Times New Roman" w:cs="Times New Roman"/>
          <w:sz w:val="28"/>
          <w:szCs w:val="28"/>
        </w:rPr>
        <w:t xml:space="preserve"> с</w:t>
      </w:r>
      <w:r w:rsidR="00B37D4A" w:rsidRPr="00CF019C">
        <w:rPr>
          <w:rFonts w:ascii="Times New Roman" w:hAnsi="Times New Roman" w:cs="Times New Roman"/>
          <w:sz w:val="28"/>
          <w:szCs w:val="28"/>
          <w:lang w:val="uk-UA"/>
        </w:rPr>
        <w:t>тан держави можна судити за станом його магістратів. Як корабель</w:t>
      </w:r>
      <w:r w:rsidR="004F74D3" w:rsidRPr="00CF019C">
        <w:rPr>
          <w:rFonts w:ascii="Times New Roman" w:hAnsi="Times New Roman" w:cs="Times New Roman"/>
          <w:sz w:val="28"/>
          <w:szCs w:val="28"/>
          <w:lang w:val="uk-UA"/>
        </w:rPr>
        <w:t>,</w:t>
      </w:r>
      <w:r w:rsidR="00B37D4A" w:rsidRPr="00CF019C">
        <w:rPr>
          <w:rFonts w:ascii="Times New Roman" w:hAnsi="Times New Roman" w:cs="Times New Roman"/>
          <w:sz w:val="28"/>
          <w:szCs w:val="28"/>
          <w:lang w:val="uk-UA"/>
        </w:rPr>
        <w:t xml:space="preserve"> кинутий хвилями під час шторму в море</w:t>
      </w:r>
      <w:r w:rsidR="004F74D3" w:rsidRPr="00CF019C">
        <w:rPr>
          <w:rFonts w:ascii="Times New Roman" w:hAnsi="Times New Roman" w:cs="Times New Roman"/>
          <w:sz w:val="28"/>
          <w:szCs w:val="28"/>
          <w:lang w:val="uk-UA"/>
        </w:rPr>
        <w:t>, зазвичай тоне, якщо моряки не врятують його своїми зусиллями та вмінням, так і державний корабель, який пливе через бурхливе море неприємностей, повстань, хвилювань, непорозумінь, буде розтрощений – як хвиля об скелю – якщо не бу</w:t>
      </w:r>
      <w:r w:rsidR="00523A0D">
        <w:rPr>
          <w:rFonts w:ascii="Times New Roman" w:hAnsi="Times New Roman" w:cs="Times New Roman"/>
          <w:sz w:val="28"/>
          <w:szCs w:val="28"/>
          <w:lang w:val="uk-UA"/>
        </w:rPr>
        <w:t>де</w:t>
      </w:r>
      <w:r w:rsidR="004F74D3" w:rsidRPr="00CF019C">
        <w:rPr>
          <w:rFonts w:ascii="Times New Roman" w:hAnsi="Times New Roman" w:cs="Times New Roman"/>
          <w:sz w:val="28"/>
          <w:szCs w:val="28"/>
          <w:lang w:val="uk-UA"/>
        </w:rPr>
        <w:t xml:space="preserve"> підтриманий далекоглядністю та </w:t>
      </w:r>
      <w:r w:rsidR="00CF019C" w:rsidRPr="00CF019C">
        <w:rPr>
          <w:rFonts w:ascii="Times New Roman" w:hAnsi="Times New Roman" w:cs="Times New Roman"/>
          <w:sz w:val="28"/>
          <w:szCs w:val="28"/>
          <w:lang w:val="uk-UA"/>
        </w:rPr>
        <w:t>розрахунками</w:t>
      </w:r>
      <w:r w:rsidR="004F74D3" w:rsidRPr="00CF019C">
        <w:rPr>
          <w:rFonts w:ascii="Times New Roman" w:hAnsi="Times New Roman" w:cs="Times New Roman"/>
          <w:sz w:val="28"/>
          <w:szCs w:val="28"/>
          <w:lang w:val="uk-UA"/>
        </w:rPr>
        <w:t xml:space="preserve"> магістратів». </w:t>
      </w:r>
      <w:r w:rsidR="00CF019C" w:rsidRPr="00CF019C">
        <w:rPr>
          <w:rFonts w:ascii="Times New Roman" w:hAnsi="Times New Roman" w:cs="Times New Roman"/>
          <w:sz w:val="28"/>
          <w:szCs w:val="28"/>
          <w:lang w:val="uk-UA"/>
        </w:rPr>
        <w:t xml:space="preserve">«Там, де нема законів і посад, не може бути ні Бога, ні людей, і не може існувати ніякої держави». </w:t>
      </w:r>
      <w:r w:rsidR="00305AC8">
        <w:rPr>
          <w:rFonts w:ascii="Times New Roman" w:hAnsi="Times New Roman" w:cs="Times New Roman"/>
          <w:sz w:val="28"/>
          <w:szCs w:val="28"/>
          <w:lang w:val="uk-UA"/>
        </w:rPr>
        <w:t xml:space="preserve">Звичайно, </w:t>
      </w:r>
      <w:r w:rsidR="00AC0F6C">
        <w:rPr>
          <w:rFonts w:ascii="Times New Roman" w:hAnsi="Times New Roman" w:cs="Times New Roman"/>
          <w:sz w:val="28"/>
          <w:szCs w:val="28"/>
          <w:lang w:val="uk-UA"/>
        </w:rPr>
        <w:t>автор</w:t>
      </w:r>
      <w:r w:rsidR="00305AC8">
        <w:rPr>
          <w:rFonts w:ascii="Times New Roman" w:hAnsi="Times New Roman" w:cs="Times New Roman"/>
          <w:sz w:val="28"/>
          <w:szCs w:val="28"/>
          <w:lang w:val="uk-UA"/>
        </w:rPr>
        <w:t xml:space="preserve"> підтримує монарха, але шанує закони сенату і громадян. </w:t>
      </w:r>
    </w:p>
    <w:p w:rsidR="006E4265" w:rsidRDefault="00523A0D" w:rsidP="006E42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Госліцький у кращих традиціях Ренесансу вбачає </w:t>
      </w:r>
      <w:r w:rsidR="00277723">
        <w:rPr>
          <w:rFonts w:ascii="Times New Roman" w:hAnsi="Times New Roman" w:cs="Times New Roman"/>
          <w:sz w:val="28"/>
          <w:szCs w:val="28"/>
          <w:lang w:val="uk-UA"/>
        </w:rPr>
        <w:t>майбутнє</w:t>
      </w:r>
      <w:r>
        <w:rPr>
          <w:rFonts w:ascii="Times New Roman" w:hAnsi="Times New Roman" w:cs="Times New Roman"/>
          <w:sz w:val="28"/>
          <w:szCs w:val="28"/>
          <w:lang w:val="uk-UA"/>
        </w:rPr>
        <w:t xml:space="preserve"> держави: «Той, хто хоче зайняти посаду і отримати провідну роль у державі, ді</w:t>
      </w:r>
      <w:r w:rsidR="00277723">
        <w:rPr>
          <w:rFonts w:ascii="Times New Roman" w:hAnsi="Times New Roman" w:cs="Times New Roman"/>
          <w:sz w:val="28"/>
          <w:szCs w:val="28"/>
          <w:lang w:val="uk-UA"/>
        </w:rPr>
        <w:t>йсно потребує величезної компе</w:t>
      </w:r>
      <w:r>
        <w:rPr>
          <w:rFonts w:ascii="Times New Roman" w:hAnsi="Times New Roman" w:cs="Times New Roman"/>
          <w:sz w:val="28"/>
          <w:szCs w:val="28"/>
          <w:lang w:val="uk-UA"/>
        </w:rPr>
        <w:t>тентності і мудрості. Тому що він повинен управляти не тільки своїм будинком, сім’єю, жінкою та дітьм</w:t>
      </w:r>
      <w:r w:rsidR="00305AC8">
        <w:rPr>
          <w:rFonts w:ascii="Times New Roman" w:hAnsi="Times New Roman" w:cs="Times New Roman"/>
          <w:sz w:val="28"/>
          <w:szCs w:val="28"/>
          <w:lang w:val="uk-UA"/>
        </w:rPr>
        <w:t>и, але також привести державу,  розділену різними</w:t>
      </w:r>
      <w:r>
        <w:rPr>
          <w:rFonts w:ascii="Times New Roman" w:hAnsi="Times New Roman" w:cs="Times New Roman"/>
          <w:sz w:val="28"/>
          <w:szCs w:val="28"/>
          <w:lang w:val="uk-UA"/>
        </w:rPr>
        <w:t xml:space="preserve"> </w:t>
      </w:r>
      <w:r w:rsidR="00305AC8">
        <w:rPr>
          <w:rFonts w:ascii="Times New Roman" w:hAnsi="Times New Roman" w:cs="Times New Roman"/>
          <w:sz w:val="28"/>
          <w:szCs w:val="28"/>
          <w:lang w:val="uk-UA"/>
        </w:rPr>
        <w:t>цілями, думками і намірами</w:t>
      </w:r>
      <w:r>
        <w:rPr>
          <w:rFonts w:ascii="Times New Roman" w:hAnsi="Times New Roman" w:cs="Times New Roman"/>
          <w:sz w:val="28"/>
          <w:szCs w:val="28"/>
          <w:lang w:val="uk-UA"/>
        </w:rPr>
        <w:t xml:space="preserve">, до такої одностайності </w:t>
      </w:r>
      <w:r w:rsidR="00305AC8">
        <w:rPr>
          <w:rFonts w:ascii="Times New Roman" w:hAnsi="Times New Roman" w:cs="Times New Roman"/>
          <w:sz w:val="28"/>
          <w:szCs w:val="28"/>
          <w:lang w:val="uk-UA"/>
        </w:rPr>
        <w:t xml:space="preserve">і згоди, що вона стане гармонійною єдністю». </w:t>
      </w:r>
    </w:p>
    <w:p w:rsidR="00AB7E96" w:rsidRPr="00AB7E96" w:rsidRDefault="00127002" w:rsidP="00AB7E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Державотворчими думками і надіями сповнений твір </w:t>
      </w:r>
      <w:r w:rsidR="00AB7E96" w:rsidRPr="00082170">
        <w:rPr>
          <w:rFonts w:ascii="Times New Roman" w:hAnsi="Times New Roman" w:cs="Times New Roman"/>
          <w:b/>
          <w:sz w:val="28"/>
          <w:szCs w:val="28"/>
          <w:lang w:val="uk-UA"/>
        </w:rPr>
        <w:t>Ян</w:t>
      </w:r>
      <w:r w:rsidRPr="00082170">
        <w:rPr>
          <w:rFonts w:ascii="Times New Roman" w:hAnsi="Times New Roman" w:cs="Times New Roman"/>
          <w:b/>
          <w:sz w:val="28"/>
          <w:szCs w:val="28"/>
          <w:lang w:val="uk-UA"/>
        </w:rPr>
        <w:t>а</w:t>
      </w:r>
      <w:r w:rsidR="00AB7E96" w:rsidRPr="00082170">
        <w:rPr>
          <w:rFonts w:ascii="Times New Roman" w:hAnsi="Times New Roman" w:cs="Times New Roman"/>
          <w:b/>
          <w:sz w:val="28"/>
          <w:szCs w:val="28"/>
          <w:lang w:val="uk-UA"/>
        </w:rPr>
        <w:t xml:space="preserve"> Остророг</w:t>
      </w:r>
      <w:r w:rsidRPr="00082170">
        <w:rPr>
          <w:rFonts w:ascii="Times New Roman" w:hAnsi="Times New Roman" w:cs="Times New Roman"/>
          <w:b/>
          <w:sz w:val="28"/>
          <w:szCs w:val="28"/>
          <w:lang w:val="uk-UA"/>
        </w:rPr>
        <w:t>а</w:t>
      </w:r>
      <w:r w:rsidR="00AB7E96" w:rsidRPr="00082170">
        <w:rPr>
          <w:rFonts w:ascii="Times New Roman" w:hAnsi="Times New Roman" w:cs="Times New Roman"/>
          <w:b/>
          <w:sz w:val="28"/>
          <w:szCs w:val="28"/>
          <w:lang w:val="uk-UA"/>
        </w:rPr>
        <w:t xml:space="preserve"> </w:t>
      </w:r>
      <w:r w:rsidR="00082170">
        <w:rPr>
          <w:rFonts w:ascii="Times New Roman" w:hAnsi="Times New Roman" w:cs="Times New Roman"/>
          <w:sz w:val="28"/>
          <w:szCs w:val="28"/>
          <w:lang w:val="uk-UA"/>
        </w:rPr>
        <w:t>(польск. Jan Ostroróg</w:t>
      </w:r>
      <w:r w:rsidR="0072614C">
        <w:rPr>
          <w:rFonts w:ascii="Times New Roman" w:hAnsi="Times New Roman" w:cs="Times New Roman"/>
          <w:sz w:val="28"/>
          <w:szCs w:val="28"/>
          <w:lang w:val="uk-UA"/>
        </w:rPr>
        <w:t>,</w:t>
      </w:r>
      <w:r w:rsidR="00AB7E96" w:rsidRPr="00AB7E96">
        <w:rPr>
          <w:rFonts w:ascii="Times New Roman" w:hAnsi="Times New Roman" w:cs="Times New Roman"/>
          <w:sz w:val="28"/>
          <w:szCs w:val="28"/>
          <w:lang w:val="uk-UA"/>
        </w:rPr>
        <w:t xml:space="preserve"> 1436 — 1501</w:t>
      </w:r>
      <w:r w:rsidR="00AB7E96">
        <w:rPr>
          <w:rFonts w:ascii="Times New Roman" w:hAnsi="Times New Roman" w:cs="Times New Roman"/>
          <w:sz w:val="28"/>
          <w:szCs w:val="28"/>
          <w:lang w:val="uk-UA"/>
        </w:rPr>
        <w:t>) – державн</w:t>
      </w:r>
      <w:r>
        <w:rPr>
          <w:rFonts w:ascii="Times New Roman" w:hAnsi="Times New Roman" w:cs="Times New Roman"/>
          <w:sz w:val="28"/>
          <w:szCs w:val="28"/>
          <w:lang w:val="uk-UA"/>
        </w:rPr>
        <w:t>ого</w:t>
      </w:r>
      <w:r w:rsidR="00AB7E96">
        <w:rPr>
          <w:rFonts w:ascii="Times New Roman" w:hAnsi="Times New Roman" w:cs="Times New Roman"/>
          <w:sz w:val="28"/>
          <w:szCs w:val="28"/>
          <w:lang w:val="uk-UA"/>
        </w:rPr>
        <w:t xml:space="preserve"> та громадськ</w:t>
      </w:r>
      <w:r>
        <w:rPr>
          <w:rFonts w:ascii="Times New Roman" w:hAnsi="Times New Roman" w:cs="Times New Roman"/>
          <w:sz w:val="28"/>
          <w:szCs w:val="28"/>
          <w:lang w:val="uk-UA"/>
        </w:rPr>
        <w:t>ого</w:t>
      </w:r>
      <w:r w:rsidR="00AB7E96">
        <w:rPr>
          <w:rFonts w:ascii="Times New Roman" w:hAnsi="Times New Roman" w:cs="Times New Roman"/>
          <w:sz w:val="28"/>
          <w:szCs w:val="28"/>
          <w:lang w:val="uk-UA"/>
        </w:rPr>
        <w:t xml:space="preserve"> діяч</w:t>
      </w:r>
      <w:r>
        <w:rPr>
          <w:rFonts w:ascii="Times New Roman" w:hAnsi="Times New Roman" w:cs="Times New Roman"/>
          <w:sz w:val="28"/>
          <w:szCs w:val="28"/>
          <w:lang w:val="uk-UA"/>
        </w:rPr>
        <w:t>а</w:t>
      </w:r>
      <w:r w:rsidR="00AB7E96">
        <w:rPr>
          <w:rFonts w:ascii="Times New Roman" w:hAnsi="Times New Roman" w:cs="Times New Roman"/>
          <w:sz w:val="28"/>
          <w:szCs w:val="28"/>
          <w:lang w:val="uk-UA"/>
        </w:rPr>
        <w:t>, польськ</w:t>
      </w:r>
      <w:r>
        <w:rPr>
          <w:rFonts w:ascii="Times New Roman" w:hAnsi="Times New Roman" w:cs="Times New Roman"/>
          <w:sz w:val="28"/>
          <w:szCs w:val="28"/>
          <w:lang w:val="uk-UA"/>
        </w:rPr>
        <w:t>ого</w:t>
      </w:r>
      <w:r w:rsidR="00AB7E96">
        <w:rPr>
          <w:rFonts w:ascii="Times New Roman" w:hAnsi="Times New Roman" w:cs="Times New Roman"/>
          <w:sz w:val="28"/>
          <w:szCs w:val="28"/>
          <w:lang w:val="uk-UA"/>
        </w:rPr>
        <w:t xml:space="preserve"> публіцист</w:t>
      </w:r>
      <w:r>
        <w:rPr>
          <w:rFonts w:ascii="Times New Roman" w:hAnsi="Times New Roman" w:cs="Times New Roman"/>
          <w:sz w:val="28"/>
          <w:szCs w:val="28"/>
          <w:lang w:val="uk-UA"/>
        </w:rPr>
        <w:t>а</w:t>
      </w:r>
      <w:r w:rsidR="00AB7E96">
        <w:rPr>
          <w:rFonts w:ascii="Times New Roman" w:hAnsi="Times New Roman" w:cs="Times New Roman"/>
          <w:sz w:val="28"/>
          <w:szCs w:val="28"/>
          <w:lang w:val="uk-UA"/>
        </w:rPr>
        <w:t>, старост</w:t>
      </w:r>
      <w:r>
        <w:rPr>
          <w:rFonts w:ascii="Times New Roman" w:hAnsi="Times New Roman" w:cs="Times New Roman"/>
          <w:sz w:val="28"/>
          <w:szCs w:val="28"/>
          <w:lang w:val="uk-UA"/>
        </w:rPr>
        <w:t>и</w:t>
      </w:r>
      <w:r w:rsidR="00AB7E96">
        <w:rPr>
          <w:rFonts w:ascii="Times New Roman" w:hAnsi="Times New Roman" w:cs="Times New Roman"/>
          <w:sz w:val="28"/>
          <w:szCs w:val="28"/>
          <w:lang w:val="uk-UA"/>
        </w:rPr>
        <w:t xml:space="preserve"> великопольськ</w:t>
      </w:r>
      <w:r>
        <w:rPr>
          <w:rFonts w:ascii="Times New Roman" w:hAnsi="Times New Roman" w:cs="Times New Roman"/>
          <w:sz w:val="28"/>
          <w:szCs w:val="28"/>
          <w:lang w:val="uk-UA"/>
        </w:rPr>
        <w:t>ого</w:t>
      </w:r>
      <w:r w:rsidR="00AB7E96">
        <w:rPr>
          <w:rFonts w:ascii="Times New Roman" w:hAnsi="Times New Roman" w:cs="Times New Roman"/>
          <w:sz w:val="28"/>
          <w:szCs w:val="28"/>
          <w:lang w:val="uk-UA"/>
        </w:rPr>
        <w:t>, воєвод</w:t>
      </w:r>
      <w:r>
        <w:rPr>
          <w:rFonts w:ascii="Times New Roman" w:hAnsi="Times New Roman" w:cs="Times New Roman"/>
          <w:sz w:val="28"/>
          <w:szCs w:val="28"/>
          <w:lang w:val="uk-UA"/>
        </w:rPr>
        <w:t>и</w:t>
      </w:r>
      <w:r w:rsidR="00AB7E96">
        <w:rPr>
          <w:rFonts w:ascii="Times New Roman" w:hAnsi="Times New Roman" w:cs="Times New Roman"/>
          <w:sz w:val="28"/>
          <w:szCs w:val="28"/>
          <w:lang w:val="uk-UA"/>
        </w:rPr>
        <w:t xml:space="preserve"> познанськ</w:t>
      </w:r>
      <w:r>
        <w:rPr>
          <w:rFonts w:ascii="Times New Roman" w:hAnsi="Times New Roman" w:cs="Times New Roman"/>
          <w:sz w:val="28"/>
          <w:szCs w:val="28"/>
          <w:lang w:val="uk-UA"/>
        </w:rPr>
        <w:t>ого</w:t>
      </w:r>
      <w:r w:rsidR="00AB7E96">
        <w:rPr>
          <w:rFonts w:ascii="Times New Roman" w:hAnsi="Times New Roman" w:cs="Times New Roman"/>
          <w:sz w:val="28"/>
          <w:szCs w:val="28"/>
          <w:lang w:val="uk-UA"/>
        </w:rPr>
        <w:t xml:space="preserve">. </w:t>
      </w:r>
      <w:r>
        <w:rPr>
          <w:rFonts w:ascii="Times New Roman" w:hAnsi="Times New Roman" w:cs="Times New Roman"/>
          <w:sz w:val="28"/>
          <w:szCs w:val="28"/>
          <w:lang w:val="uk-UA"/>
        </w:rPr>
        <w:t>Ян, п</w:t>
      </w:r>
      <w:r w:rsidR="00AB7E96" w:rsidRPr="00AB7E96">
        <w:rPr>
          <w:rFonts w:ascii="Times New Roman" w:hAnsi="Times New Roman" w:cs="Times New Roman"/>
          <w:sz w:val="28"/>
          <w:szCs w:val="28"/>
          <w:lang w:val="uk-UA"/>
        </w:rPr>
        <w:t xml:space="preserve">редставник </w:t>
      </w:r>
      <w:r>
        <w:rPr>
          <w:rFonts w:ascii="Times New Roman" w:hAnsi="Times New Roman" w:cs="Times New Roman"/>
          <w:sz w:val="28"/>
          <w:szCs w:val="28"/>
          <w:lang w:val="uk-UA"/>
        </w:rPr>
        <w:t>роду Остророгів герба «Наленч» н</w:t>
      </w:r>
      <w:r w:rsidR="00AB7E96" w:rsidRPr="00AB7E96">
        <w:rPr>
          <w:rFonts w:ascii="Times New Roman" w:hAnsi="Times New Roman" w:cs="Times New Roman"/>
          <w:sz w:val="28"/>
          <w:szCs w:val="28"/>
          <w:lang w:val="uk-UA"/>
        </w:rPr>
        <w:t>авчався в Ерфуртському та Болонському університетах і отримав ступінь «</w:t>
      </w:r>
      <w:r w:rsidR="00AB7E96">
        <w:rPr>
          <w:rFonts w:ascii="Times New Roman" w:hAnsi="Times New Roman" w:cs="Times New Roman"/>
          <w:sz w:val="28"/>
          <w:szCs w:val="28"/>
          <w:lang w:val="uk-UA"/>
        </w:rPr>
        <w:t>доктора обох прав»</w:t>
      </w:r>
      <w:r w:rsidR="00AB7E96" w:rsidRPr="00AB7E96">
        <w:rPr>
          <w:rFonts w:ascii="Times New Roman" w:hAnsi="Times New Roman" w:cs="Times New Roman"/>
          <w:sz w:val="28"/>
          <w:szCs w:val="28"/>
          <w:lang w:val="uk-UA"/>
        </w:rPr>
        <w:t>,</w:t>
      </w:r>
      <w:r w:rsidR="00AB7E96">
        <w:rPr>
          <w:rFonts w:ascii="Times New Roman" w:hAnsi="Times New Roman" w:cs="Times New Roman"/>
          <w:sz w:val="28"/>
          <w:szCs w:val="28"/>
          <w:lang w:val="uk-UA"/>
        </w:rPr>
        <w:t xml:space="preserve"> тобто цивільного та церковного прав.</w:t>
      </w:r>
      <w:r w:rsidR="00AB7E96" w:rsidRPr="00AB7E96">
        <w:rPr>
          <w:rFonts w:ascii="Times New Roman" w:hAnsi="Times New Roman" w:cs="Times New Roman"/>
          <w:sz w:val="28"/>
          <w:szCs w:val="28"/>
          <w:lang w:val="uk-UA"/>
        </w:rPr>
        <w:t xml:space="preserve"> </w:t>
      </w:r>
      <w:r w:rsidR="00AB7E96">
        <w:rPr>
          <w:rFonts w:ascii="Times New Roman" w:hAnsi="Times New Roman" w:cs="Times New Roman"/>
          <w:sz w:val="28"/>
          <w:szCs w:val="28"/>
          <w:lang w:val="uk-UA"/>
        </w:rPr>
        <w:t>Б</w:t>
      </w:r>
      <w:r w:rsidR="00AB7E96" w:rsidRPr="00AB7E96">
        <w:rPr>
          <w:rFonts w:ascii="Times New Roman" w:hAnsi="Times New Roman" w:cs="Times New Roman"/>
          <w:sz w:val="28"/>
          <w:szCs w:val="28"/>
          <w:lang w:val="uk-UA"/>
        </w:rPr>
        <w:t>ув радником королів Казимир</w:t>
      </w:r>
      <w:r>
        <w:rPr>
          <w:rFonts w:ascii="Times New Roman" w:hAnsi="Times New Roman" w:cs="Times New Roman"/>
          <w:sz w:val="28"/>
          <w:szCs w:val="28"/>
          <w:lang w:val="uk-UA"/>
        </w:rPr>
        <w:t>а IV та Яна Ольбрахта.</w:t>
      </w:r>
    </w:p>
    <w:p w:rsidR="006730CC" w:rsidRDefault="00AB7E96" w:rsidP="00AB7E96">
      <w:pPr>
        <w:spacing w:after="0" w:line="240" w:lineRule="auto"/>
        <w:ind w:firstLine="709"/>
        <w:jc w:val="both"/>
        <w:rPr>
          <w:rFonts w:ascii="Times New Roman" w:hAnsi="Times New Roman" w:cs="Times New Roman"/>
          <w:sz w:val="28"/>
          <w:szCs w:val="28"/>
          <w:lang w:val="uk-UA"/>
        </w:rPr>
      </w:pPr>
      <w:r w:rsidRPr="00AB7E96">
        <w:rPr>
          <w:rFonts w:ascii="Times New Roman" w:hAnsi="Times New Roman" w:cs="Times New Roman"/>
          <w:sz w:val="28"/>
          <w:szCs w:val="28"/>
          <w:lang w:val="uk-UA"/>
        </w:rPr>
        <w:t xml:space="preserve">Близько 1477 </w:t>
      </w:r>
      <w:r w:rsidR="00262E84">
        <w:rPr>
          <w:rFonts w:ascii="Times New Roman" w:hAnsi="Times New Roman" w:cs="Times New Roman"/>
          <w:sz w:val="28"/>
          <w:szCs w:val="28"/>
          <w:lang w:val="uk-UA"/>
        </w:rPr>
        <w:t xml:space="preserve">латиною </w:t>
      </w:r>
      <w:r w:rsidRPr="00AB7E96">
        <w:rPr>
          <w:rFonts w:ascii="Times New Roman" w:hAnsi="Times New Roman" w:cs="Times New Roman"/>
          <w:sz w:val="28"/>
          <w:szCs w:val="28"/>
          <w:lang w:val="uk-UA"/>
        </w:rPr>
        <w:t xml:space="preserve">написав програмний твір «Меморіал про влаштування Речі Посполитої» (лат. </w:t>
      </w:r>
      <w:r>
        <w:rPr>
          <w:rFonts w:ascii="Times New Roman" w:hAnsi="Times New Roman" w:cs="Times New Roman"/>
          <w:sz w:val="28"/>
          <w:szCs w:val="28"/>
          <w:lang w:val="uk-UA"/>
        </w:rPr>
        <w:t>«</w:t>
      </w:r>
      <w:r w:rsidRPr="00AB7E96">
        <w:rPr>
          <w:rFonts w:ascii="Times New Roman" w:hAnsi="Times New Roman" w:cs="Times New Roman"/>
          <w:sz w:val="28"/>
          <w:szCs w:val="28"/>
          <w:lang w:val="uk-UA"/>
        </w:rPr>
        <w:t>Monumentum pro Republicae ordinatione</w:t>
      </w:r>
      <w:r w:rsidR="00262E84" w:rsidRPr="00262E84">
        <w:rPr>
          <w:lang w:val="uk-UA"/>
        </w:rPr>
        <w:t xml:space="preserve"> </w:t>
      </w:r>
      <w:r w:rsidR="00262E84" w:rsidRPr="00262E84">
        <w:rPr>
          <w:rFonts w:ascii="Times New Roman" w:hAnsi="Times New Roman" w:cs="Times New Roman"/>
          <w:sz w:val="28"/>
          <w:szCs w:val="28"/>
          <w:lang w:val="uk-UA"/>
        </w:rPr>
        <w:t>congestum</w:t>
      </w:r>
      <w:r>
        <w:rPr>
          <w:rFonts w:ascii="Times New Roman" w:hAnsi="Times New Roman" w:cs="Times New Roman"/>
          <w:sz w:val="28"/>
          <w:szCs w:val="28"/>
          <w:lang w:val="uk-UA"/>
        </w:rPr>
        <w:t>»</w:t>
      </w:r>
      <w:r w:rsidR="00262E84">
        <w:rPr>
          <w:rFonts w:ascii="Times New Roman" w:hAnsi="Times New Roman" w:cs="Times New Roman"/>
          <w:sz w:val="28"/>
          <w:szCs w:val="28"/>
          <w:lang w:val="uk-UA"/>
        </w:rPr>
        <w:t xml:space="preserve"> – польською «</w:t>
      </w:r>
      <w:r w:rsidR="00262E84">
        <w:rPr>
          <w:rFonts w:ascii="Times New Roman" w:hAnsi="Times New Roman" w:cs="Times New Roman"/>
          <w:sz w:val="28"/>
          <w:szCs w:val="28"/>
          <w:lang w:val="en-US"/>
        </w:rPr>
        <w:t>M</w:t>
      </w:r>
      <w:r w:rsidR="00262E84" w:rsidRPr="00262E84">
        <w:rPr>
          <w:rFonts w:ascii="Times New Roman" w:hAnsi="Times New Roman" w:cs="Times New Roman"/>
          <w:sz w:val="28"/>
          <w:szCs w:val="28"/>
          <w:lang w:val="uk-UA"/>
        </w:rPr>
        <w:t>emoriał w sprawie uporządkowania rzeczypospolitej</w:t>
      </w:r>
      <w:r w:rsidR="00262E84">
        <w:rPr>
          <w:rFonts w:ascii="Times New Roman" w:hAnsi="Times New Roman" w:cs="Times New Roman"/>
          <w:sz w:val="28"/>
          <w:szCs w:val="28"/>
          <w:lang w:val="uk-UA"/>
        </w:rPr>
        <w:t>»</w:t>
      </w:r>
      <w:r w:rsidRPr="00AB7E96">
        <w:rPr>
          <w:rFonts w:ascii="Times New Roman" w:hAnsi="Times New Roman" w:cs="Times New Roman"/>
          <w:sz w:val="28"/>
          <w:szCs w:val="28"/>
          <w:lang w:val="uk-UA"/>
        </w:rPr>
        <w:t>), в якому пропонував свій проект реформ політичного</w:t>
      </w:r>
      <w:r w:rsidR="00127002">
        <w:rPr>
          <w:rFonts w:ascii="Times New Roman" w:hAnsi="Times New Roman" w:cs="Times New Roman"/>
          <w:sz w:val="28"/>
          <w:szCs w:val="28"/>
          <w:lang w:val="uk-UA"/>
        </w:rPr>
        <w:t xml:space="preserve">, громадського, культурного </w:t>
      </w:r>
      <w:r w:rsidRPr="00AB7E96">
        <w:rPr>
          <w:rFonts w:ascii="Times New Roman" w:hAnsi="Times New Roman" w:cs="Times New Roman"/>
          <w:sz w:val="28"/>
          <w:szCs w:val="28"/>
          <w:lang w:val="uk-UA"/>
        </w:rPr>
        <w:t xml:space="preserve"> устрою Польщі. Належачи до нового, гуманістично налаштованого покоління, він вважав, що король повинен бути підзвітним лише безпосередньо Богу, а католицька церква не повинна мати на нього впливу. Таким чином, чільне місце серед запропонованих перетворень займали посилення королівської влади та централізація держави. </w:t>
      </w:r>
      <w:r w:rsidR="00262E84">
        <w:rPr>
          <w:rFonts w:ascii="Times New Roman" w:hAnsi="Times New Roman" w:cs="Times New Roman"/>
          <w:sz w:val="28"/>
          <w:szCs w:val="28"/>
          <w:lang w:val="uk-UA"/>
        </w:rPr>
        <w:t xml:space="preserve">Ян </w:t>
      </w:r>
      <w:r w:rsidRPr="00AB7E96">
        <w:rPr>
          <w:rFonts w:ascii="Times New Roman" w:hAnsi="Times New Roman" w:cs="Times New Roman"/>
          <w:sz w:val="28"/>
          <w:szCs w:val="28"/>
          <w:lang w:val="uk-UA"/>
        </w:rPr>
        <w:t>Остророг критикував католицьку церкву з близьких до гусизму позицій, хоча відкрито і не поривав із нею. Його крити</w:t>
      </w:r>
      <w:r>
        <w:rPr>
          <w:rFonts w:ascii="Times New Roman" w:hAnsi="Times New Roman" w:cs="Times New Roman"/>
          <w:sz w:val="28"/>
          <w:szCs w:val="28"/>
          <w:lang w:val="uk-UA"/>
        </w:rPr>
        <w:t>ки</w:t>
      </w:r>
      <w:r w:rsidRPr="00AB7E96">
        <w:rPr>
          <w:rFonts w:ascii="Times New Roman" w:hAnsi="Times New Roman" w:cs="Times New Roman"/>
          <w:sz w:val="28"/>
          <w:szCs w:val="28"/>
          <w:lang w:val="uk-UA"/>
        </w:rPr>
        <w:t xml:space="preserve"> за аморальність і користолюбство зазнавали католицькі ієрархи, включаючи самого папу. Виступаючи проти самовладдя церкви, Осторог вважав, що держава може вимагати реформування церковної організації, </w:t>
      </w:r>
      <w:r>
        <w:rPr>
          <w:rFonts w:ascii="Times New Roman" w:hAnsi="Times New Roman" w:cs="Times New Roman"/>
          <w:sz w:val="28"/>
          <w:szCs w:val="28"/>
          <w:lang w:val="uk-UA"/>
        </w:rPr>
        <w:t>якщо це відповідає її</w:t>
      </w:r>
      <w:r w:rsidRPr="00AB7E96">
        <w:rPr>
          <w:rFonts w:ascii="Times New Roman" w:hAnsi="Times New Roman" w:cs="Times New Roman"/>
          <w:sz w:val="28"/>
          <w:szCs w:val="28"/>
          <w:lang w:val="uk-UA"/>
        </w:rPr>
        <w:t xml:space="preserve"> інтересам; вон</w:t>
      </w:r>
      <w:r w:rsidR="006730CC">
        <w:rPr>
          <w:rFonts w:ascii="Times New Roman" w:hAnsi="Times New Roman" w:cs="Times New Roman"/>
          <w:sz w:val="28"/>
          <w:szCs w:val="28"/>
          <w:lang w:val="uk-UA"/>
        </w:rPr>
        <w:t>а</w:t>
      </w:r>
      <w:r w:rsidRPr="00AB7E96">
        <w:rPr>
          <w:rFonts w:ascii="Times New Roman" w:hAnsi="Times New Roman" w:cs="Times New Roman"/>
          <w:sz w:val="28"/>
          <w:szCs w:val="28"/>
          <w:lang w:val="uk-UA"/>
        </w:rPr>
        <w:t xml:space="preserve"> може спонукати духовенство до </w:t>
      </w:r>
      <w:r w:rsidR="006730CC">
        <w:rPr>
          <w:rFonts w:ascii="Times New Roman" w:hAnsi="Times New Roman" w:cs="Times New Roman"/>
          <w:sz w:val="28"/>
          <w:szCs w:val="28"/>
          <w:lang w:val="uk-UA"/>
        </w:rPr>
        <w:t>виконання громадських обов’язків</w:t>
      </w:r>
      <w:r w:rsidRPr="00AB7E96">
        <w:rPr>
          <w:rFonts w:ascii="Times New Roman" w:hAnsi="Times New Roman" w:cs="Times New Roman"/>
          <w:sz w:val="28"/>
          <w:szCs w:val="28"/>
          <w:lang w:val="uk-UA"/>
        </w:rPr>
        <w:t xml:space="preserve">, заборонити стягнення плати за служби, наполягати на належній освіті духовенства, обмежити кількість вступників у духовне звання, вимагати від єпископів доброго управління єпархіями і </w:t>
      </w:r>
      <w:r w:rsidR="00262E84">
        <w:rPr>
          <w:rFonts w:ascii="Times New Roman" w:hAnsi="Times New Roman" w:cs="Times New Roman"/>
          <w:sz w:val="28"/>
          <w:szCs w:val="28"/>
          <w:lang w:val="uk-UA"/>
        </w:rPr>
        <w:t xml:space="preserve">контролю за </w:t>
      </w:r>
      <w:r w:rsidR="006730CC">
        <w:rPr>
          <w:rFonts w:ascii="Times New Roman" w:hAnsi="Times New Roman" w:cs="Times New Roman"/>
          <w:sz w:val="28"/>
          <w:szCs w:val="28"/>
          <w:lang w:val="uk-UA"/>
        </w:rPr>
        <w:t>монастирями</w:t>
      </w:r>
      <w:r w:rsidRPr="00AB7E96">
        <w:rPr>
          <w:rFonts w:ascii="Times New Roman" w:hAnsi="Times New Roman" w:cs="Times New Roman"/>
          <w:sz w:val="28"/>
          <w:szCs w:val="28"/>
          <w:lang w:val="uk-UA"/>
        </w:rPr>
        <w:t xml:space="preserve">. </w:t>
      </w:r>
    </w:p>
    <w:p w:rsidR="00001890" w:rsidRDefault="006730CC" w:rsidP="0000189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чиновників, то вони</w:t>
      </w:r>
      <w:r w:rsidR="00AB7E96" w:rsidRPr="00AB7E96">
        <w:rPr>
          <w:rFonts w:ascii="Times New Roman" w:hAnsi="Times New Roman" w:cs="Times New Roman"/>
          <w:sz w:val="28"/>
          <w:szCs w:val="28"/>
          <w:lang w:val="uk-UA"/>
        </w:rPr>
        <w:t xml:space="preserve"> повинні призначатися не </w:t>
      </w:r>
      <w:r>
        <w:rPr>
          <w:rFonts w:ascii="Times New Roman" w:hAnsi="Times New Roman" w:cs="Times New Roman"/>
          <w:sz w:val="28"/>
          <w:szCs w:val="28"/>
          <w:lang w:val="uk-UA"/>
        </w:rPr>
        <w:t>завдяки</w:t>
      </w:r>
      <w:r w:rsidR="00AB7E96" w:rsidRPr="00AB7E96">
        <w:rPr>
          <w:rFonts w:ascii="Times New Roman" w:hAnsi="Times New Roman" w:cs="Times New Roman"/>
          <w:sz w:val="28"/>
          <w:szCs w:val="28"/>
          <w:lang w:val="uk-UA"/>
        </w:rPr>
        <w:t xml:space="preserve"> знатності свого походження, а залежно від особистих здібностей. Опорою влади має бути здорове та єдине суспільство. Остророг також виступав проти засилля у діловодстві латинськ</w:t>
      </w:r>
      <w:r w:rsidR="00262E84">
        <w:rPr>
          <w:rFonts w:ascii="Times New Roman" w:hAnsi="Times New Roman" w:cs="Times New Roman"/>
          <w:sz w:val="28"/>
          <w:szCs w:val="28"/>
          <w:lang w:val="uk-UA"/>
        </w:rPr>
        <w:t>ої мови та проповідей німецькою: «</w:t>
      </w:r>
      <w:r w:rsidR="00262E84" w:rsidRPr="00262E84">
        <w:rPr>
          <w:rFonts w:ascii="Times New Roman" w:hAnsi="Times New Roman" w:cs="Times New Roman"/>
          <w:sz w:val="28"/>
          <w:szCs w:val="28"/>
          <w:lang w:val="uk-UA"/>
        </w:rPr>
        <w:t>Pragnąłbym także, aby wszelkie umowy i jakie bądź czynności po polsku były spisywane, po łacinie bowiem inaczej uczony, inaczej nieuczony, czyli prostaczek, pisze i rozumie. Ojczysty zaś język wszyscy wszędzie jednakowo znają</w:t>
      </w:r>
      <w:r w:rsidR="00262E84">
        <w:rPr>
          <w:rFonts w:ascii="Times New Roman" w:hAnsi="Times New Roman" w:cs="Times New Roman"/>
          <w:sz w:val="28"/>
          <w:szCs w:val="28"/>
          <w:lang w:val="uk-UA"/>
        </w:rPr>
        <w:t>»</w:t>
      </w:r>
      <w:r w:rsidR="00262E84" w:rsidRPr="00262E84">
        <w:rPr>
          <w:rFonts w:ascii="Times New Roman" w:hAnsi="Times New Roman" w:cs="Times New Roman"/>
          <w:sz w:val="28"/>
          <w:szCs w:val="28"/>
          <w:lang w:val="uk-UA"/>
        </w:rPr>
        <w:t>.</w:t>
      </w:r>
      <w:r w:rsidR="00AB7E96" w:rsidRPr="00AB7E96">
        <w:rPr>
          <w:rFonts w:ascii="Times New Roman" w:hAnsi="Times New Roman" w:cs="Times New Roman"/>
          <w:sz w:val="28"/>
          <w:szCs w:val="28"/>
          <w:lang w:val="uk-UA"/>
        </w:rPr>
        <w:t xml:space="preserve"> Був прихильником раціоналізму, вважаючи розум</w:t>
      </w:r>
      <w:r>
        <w:rPr>
          <w:rFonts w:ascii="Times New Roman" w:hAnsi="Times New Roman" w:cs="Times New Roman"/>
          <w:sz w:val="28"/>
          <w:szCs w:val="28"/>
          <w:lang w:val="uk-UA"/>
        </w:rPr>
        <w:t>, мудрість</w:t>
      </w:r>
      <w:r w:rsidR="00AB7E96" w:rsidRPr="00AB7E96">
        <w:rPr>
          <w:rFonts w:ascii="Times New Roman" w:hAnsi="Times New Roman" w:cs="Times New Roman"/>
          <w:sz w:val="28"/>
          <w:szCs w:val="28"/>
          <w:lang w:val="uk-UA"/>
        </w:rPr>
        <w:t xml:space="preserve"> абсолютною мірою, на основі якої варто про</w:t>
      </w:r>
      <w:r>
        <w:rPr>
          <w:rFonts w:ascii="Times New Roman" w:hAnsi="Times New Roman" w:cs="Times New Roman"/>
          <w:sz w:val="28"/>
          <w:szCs w:val="28"/>
          <w:lang w:val="uk-UA"/>
        </w:rPr>
        <w:t>водити державні перетворення</w:t>
      </w:r>
      <w:r w:rsidR="00001890">
        <w:rPr>
          <w:rFonts w:ascii="Times New Roman" w:hAnsi="Times New Roman" w:cs="Times New Roman"/>
          <w:sz w:val="28"/>
          <w:szCs w:val="28"/>
          <w:lang w:val="uk-UA"/>
        </w:rPr>
        <w:t>: «</w:t>
      </w:r>
      <w:r w:rsidR="00001890" w:rsidRPr="005B07CB">
        <w:rPr>
          <w:rFonts w:ascii="Times New Roman" w:hAnsi="Times New Roman" w:cs="Times New Roman"/>
          <w:sz w:val="28"/>
          <w:szCs w:val="28"/>
          <w:lang w:val="uk-UA"/>
        </w:rPr>
        <w:t>Żaden zaiste wyrok nic zostanie uchylony, jeżeli tak zechcecie postanowić, jak się poniżej powie</w:t>
      </w:r>
      <w:r w:rsidR="00001890">
        <w:rPr>
          <w:rFonts w:ascii="Times New Roman" w:hAnsi="Times New Roman" w:cs="Times New Roman"/>
          <w:sz w:val="28"/>
          <w:szCs w:val="28"/>
          <w:lang w:val="uk-UA"/>
        </w:rPr>
        <w:t>»</w:t>
      </w:r>
      <w:r w:rsidR="00001890" w:rsidRPr="005B07CB">
        <w:rPr>
          <w:rFonts w:ascii="Times New Roman" w:hAnsi="Times New Roman" w:cs="Times New Roman"/>
          <w:sz w:val="28"/>
          <w:szCs w:val="28"/>
          <w:lang w:val="uk-UA"/>
        </w:rPr>
        <w:t>.</w:t>
      </w:r>
    </w:p>
    <w:p w:rsidR="00262E84" w:rsidRDefault="00262E84" w:rsidP="005B07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Сміливий і волелюбний меморандум Остророга написаний яскраво, </w:t>
      </w:r>
      <w:r w:rsidR="005B07CB">
        <w:rPr>
          <w:rFonts w:ascii="Times New Roman" w:hAnsi="Times New Roman" w:cs="Times New Roman"/>
          <w:sz w:val="28"/>
          <w:szCs w:val="28"/>
          <w:lang w:val="uk-UA"/>
        </w:rPr>
        <w:t>зухвало, з використанням звертань до читач</w:t>
      </w:r>
      <w:r w:rsidR="00001890">
        <w:rPr>
          <w:rFonts w:ascii="Times New Roman" w:hAnsi="Times New Roman" w:cs="Times New Roman"/>
          <w:sz w:val="28"/>
          <w:szCs w:val="28"/>
          <w:lang w:val="uk-UA"/>
        </w:rPr>
        <w:t>а як до однодумця і громадянина: «</w:t>
      </w:r>
      <w:r w:rsidR="00001890" w:rsidRPr="00001890">
        <w:rPr>
          <w:rFonts w:ascii="Times New Roman" w:hAnsi="Times New Roman" w:cs="Times New Roman"/>
          <w:sz w:val="28"/>
          <w:szCs w:val="28"/>
          <w:lang w:val="uk-UA"/>
        </w:rPr>
        <w:t>Waleczni mężowie! ocućcie się raz przecie, zrzućcie z siebie hańbę ohydną, nic kalajcie się nią dłużej. Niech was wstydzi, zaklinam was, taka gnuśność, już prawic wszędzie pomiędzy cudzoziemcami osławiona</w:t>
      </w:r>
      <w:r w:rsidR="00001890">
        <w:rPr>
          <w:rFonts w:ascii="Times New Roman" w:hAnsi="Times New Roman" w:cs="Times New Roman"/>
          <w:sz w:val="28"/>
          <w:szCs w:val="28"/>
          <w:lang w:val="uk-UA"/>
        </w:rPr>
        <w:t>»</w:t>
      </w:r>
      <w:r w:rsidR="00001890" w:rsidRPr="00001890">
        <w:rPr>
          <w:rFonts w:ascii="Times New Roman" w:hAnsi="Times New Roman" w:cs="Times New Roman"/>
          <w:sz w:val="28"/>
          <w:szCs w:val="28"/>
          <w:lang w:val="uk-UA"/>
        </w:rPr>
        <w:t xml:space="preserve">. </w:t>
      </w:r>
      <w:r w:rsidR="005B07CB">
        <w:rPr>
          <w:rFonts w:ascii="Times New Roman" w:hAnsi="Times New Roman" w:cs="Times New Roman"/>
          <w:sz w:val="28"/>
          <w:szCs w:val="28"/>
          <w:lang w:val="uk-UA"/>
        </w:rPr>
        <w:t xml:space="preserve"> Остророг використовує розмовну мову, нестандартні порівняння, експресивні повторення з елементами градації. Наприклад, у 24-му розділі «Про справи цивільні» («О</w:t>
      </w:r>
      <w:r w:rsidR="005B07CB" w:rsidRPr="005B07CB">
        <w:rPr>
          <w:rFonts w:ascii="Times New Roman" w:hAnsi="Times New Roman" w:cs="Times New Roman"/>
          <w:sz w:val="28"/>
          <w:szCs w:val="28"/>
          <w:lang w:val="uk-UA"/>
        </w:rPr>
        <w:t xml:space="preserve"> sprawach świeckich</w:t>
      </w:r>
      <w:r w:rsidR="005B07CB">
        <w:rPr>
          <w:rFonts w:ascii="Times New Roman" w:hAnsi="Times New Roman" w:cs="Times New Roman"/>
          <w:sz w:val="28"/>
          <w:szCs w:val="28"/>
          <w:lang w:val="uk-UA"/>
        </w:rPr>
        <w:t>») він критикує магдебурзькі порядки: «</w:t>
      </w:r>
      <w:r w:rsidR="005B07CB" w:rsidRPr="005B07CB">
        <w:rPr>
          <w:rFonts w:ascii="Times New Roman" w:hAnsi="Times New Roman" w:cs="Times New Roman"/>
          <w:sz w:val="28"/>
          <w:szCs w:val="28"/>
          <w:lang w:val="uk-UA"/>
        </w:rPr>
        <w:t>Co za głupota, co za wstyd, hańba, sromota, jakaż potrzeba, czy raczej jaka ślepota dopuściła w tym sławnym i wolnym królestwie, żeby tak długo - z pogardą dla króla, dla rad i panów, jak gdyby w całym tym królestwie nie można było znaleźć sędziego sprawiedliwego i roztropnego, jak gdyby nie było wcale mądrych, roztropnych i uczonych ludzi - szukać sprawiedliwości w Magdeburgu, a to u brudnych i plugawych rzemieślników, u ludzi najniższej klasy, których nie tylko niepodobna liczyć do uczonych, lecz którymi pogardzać trzeba jak śmieciami czy szumowinami</w:t>
      </w:r>
      <w:r w:rsidR="00001890">
        <w:rPr>
          <w:rFonts w:ascii="Times New Roman" w:hAnsi="Times New Roman" w:cs="Times New Roman"/>
          <w:sz w:val="28"/>
          <w:szCs w:val="28"/>
          <w:lang w:val="uk-UA"/>
        </w:rPr>
        <w:t>»</w:t>
      </w:r>
      <w:r w:rsidR="005B07CB" w:rsidRPr="005B07CB">
        <w:rPr>
          <w:rFonts w:ascii="Times New Roman" w:hAnsi="Times New Roman" w:cs="Times New Roman"/>
          <w:sz w:val="28"/>
          <w:szCs w:val="28"/>
          <w:lang w:val="uk-UA"/>
        </w:rPr>
        <w:t xml:space="preserve">. </w:t>
      </w:r>
      <w:r w:rsidR="00001890">
        <w:rPr>
          <w:rFonts w:ascii="Times New Roman" w:hAnsi="Times New Roman" w:cs="Times New Roman"/>
          <w:sz w:val="28"/>
          <w:szCs w:val="28"/>
          <w:lang w:val="uk-UA"/>
        </w:rPr>
        <w:t>Автор навіть турбується про моральний та майновий стан народу, вимагає карати пияків: «</w:t>
      </w:r>
      <w:r w:rsidR="00001890" w:rsidRPr="00001890">
        <w:rPr>
          <w:rFonts w:ascii="Times New Roman" w:hAnsi="Times New Roman" w:cs="Times New Roman"/>
          <w:sz w:val="28"/>
          <w:szCs w:val="28"/>
          <w:lang w:val="uk-UA"/>
        </w:rPr>
        <w:t>Należy tedy zabronić rzemieślnikom i włościanom częstej pijatyki, zwłaszcza z rana. Niech zwierzchnik czuwa, niech kijem lub batem takich codziennych biboszów wygania i do pracy zmusza</w:t>
      </w:r>
      <w:r w:rsidR="00127002">
        <w:rPr>
          <w:rFonts w:ascii="Times New Roman" w:hAnsi="Times New Roman" w:cs="Times New Roman"/>
          <w:sz w:val="28"/>
          <w:szCs w:val="28"/>
          <w:lang w:val="uk-UA"/>
        </w:rPr>
        <w:t>»</w:t>
      </w:r>
      <w:r w:rsidR="00001890" w:rsidRPr="00001890">
        <w:rPr>
          <w:rFonts w:ascii="Times New Roman" w:hAnsi="Times New Roman" w:cs="Times New Roman"/>
          <w:sz w:val="28"/>
          <w:szCs w:val="28"/>
          <w:lang w:val="uk-UA"/>
        </w:rPr>
        <w:t>.</w:t>
      </w:r>
    </w:p>
    <w:p w:rsidR="00AB7E96" w:rsidRDefault="00AB7E96" w:rsidP="00AB7E96">
      <w:pPr>
        <w:spacing w:after="0" w:line="240" w:lineRule="auto"/>
        <w:ind w:firstLine="709"/>
        <w:jc w:val="both"/>
        <w:rPr>
          <w:rFonts w:ascii="Times New Roman" w:hAnsi="Times New Roman" w:cs="Times New Roman"/>
          <w:sz w:val="28"/>
          <w:szCs w:val="28"/>
          <w:lang w:val="uk-UA"/>
        </w:rPr>
      </w:pPr>
      <w:r w:rsidRPr="00AB7E96">
        <w:rPr>
          <w:rFonts w:ascii="Times New Roman" w:hAnsi="Times New Roman" w:cs="Times New Roman"/>
          <w:sz w:val="28"/>
          <w:szCs w:val="28"/>
          <w:lang w:val="uk-UA"/>
        </w:rPr>
        <w:t>Повністю «Меморіал» опубліковано лише 1831 року. Продовжувачем ідей Остророга називають Анджея Фр</w:t>
      </w:r>
      <w:r w:rsidR="006730CC">
        <w:rPr>
          <w:rFonts w:ascii="Times New Roman" w:hAnsi="Times New Roman" w:cs="Times New Roman"/>
          <w:sz w:val="28"/>
          <w:szCs w:val="28"/>
          <w:lang w:val="uk-UA"/>
        </w:rPr>
        <w:t>ича-Моджевського</w:t>
      </w:r>
      <w:r w:rsidRPr="00AB7E96">
        <w:rPr>
          <w:rFonts w:ascii="Times New Roman" w:hAnsi="Times New Roman" w:cs="Times New Roman"/>
          <w:sz w:val="28"/>
          <w:szCs w:val="28"/>
          <w:lang w:val="uk-UA"/>
        </w:rPr>
        <w:t>.</w:t>
      </w:r>
    </w:p>
    <w:p w:rsidR="000159AF" w:rsidRPr="000159AF" w:rsidRDefault="00A86660" w:rsidP="000159AF">
      <w:pPr>
        <w:spacing w:after="0" w:line="240" w:lineRule="auto"/>
        <w:ind w:firstLine="709"/>
        <w:jc w:val="both"/>
        <w:rPr>
          <w:rFonts w:ascii="Times New Roman" w:eastAsia="Times New Roman" w:hAnsi="Times New Roman" w:cs="Times New Roman"/>
          <w:iCs/>
          <w:color w:val="000000"/>
          <w:sz w:val="27"/>
          <w:szCs w:val="27"/>
          <w:lang w:val="uk-UA" w:eastAsia="uk-UA"/>
        </w:rPr>
      </w:pPr>
      <w:hyperlink r:id="rId41" w:tooltip="Фрич-Моджевський, Анджей" w:history="1">
        <w:r w:rsidR="006E4265" w:rsidRPr="0072614C">
          <w:rPr>
            <w:rFonts w:ascii="Times New Roman" w:eastAsia="Times New Roman" w:hAnsi="Times New Roman" w:cs="Times New Roman"/>
            <w:b/>
            <w:sz w:val="28"/>
            <w:szCs w:val="28"/>
            <w:lang w:val="uk-UA" w:eastAsia="uk-UA"/>
          </w:rPr>
          <w:t xml:space="preserve">Анджей Фрич </w:t>
        </w:r>
        <w:r w:rsidR="002C564D" w:rsidRPr="0072614C">
          <w:rPr>
            <w:rFonts w:ascii="Times New Roman" w:eastAsia="Times New Roman" w:hAnsi="Times New Roman" w:cs="Times New Roman"/>
            <w:b/>
            <w:sz w:val="28"/>
            <w:szCs w:val="28"/>
            <w:lang w:val="uk-UA" w:eastAsia="uk-UA"/>
          </w:rPr>
          <w:t>Моджевський</w:t>
        </w:r>
      </w:hyperlink>
      <w:r w:rsidR="002C564D" w:rsidRPr="00AB7488">
        <w:rPr>
          <w:rFonts w:ascii="Times New Roman" w:eastAsia="Times New Roman" w:hAnsi="Times New Roman" w:cs="Times New Roman"/>
          <w:color w:val="000000"/>
          <w:sz w:val="27"/>
          <w:szCs w:val="28"/>
          <w:lang w:val="uk-UA" w:eastAsia="uk-UA"/>
        </w:rPr>
        <w:t> </w:t>
      </w:r>
      <w:r w:rsidR="00082170" w:rsidRPr="00082170">
        <w:rPr>
          <w:rFonts w:ascii="Times New Roman" w:eastAsia="Times New Roman" w:hAnsi="Times New Roman" w:cs="Times New Roman"/>
          <w:color w:val="000000"/>
          <w:sz w:val="27"/>
          <w:szCs w:val="28"/>
          <w:lang w:val="uk-UA" w:eastAsia="uk-UA"/>
        </w:rPr>
        <w:t xml:space="preserve">(Andrzej </w:t>
      </w:r>
      <w:r w:rsidR="00082170">
        <w:rPr>
          <w:rFonts w:ascii="Times New Roman" w:eastAsia="Times New Roman" w:hAnsi="Times New Roman" w:cs="Times New Roman"/>
          <w:color w:val="000000"/>
          <w:sz w:val="27"/>
          <w:szCs w:val="28"/>
          <w:lang w:val="en-US" w:eastAsia="uk-UA"/>
        </w:rPr>
        <w:t>F</w:t>
      </w:r>
      <w:r w:rsidR="00082170" w:rsidRPr="00082170">
        <w:rPr>
          <w:rFonts w:ascii="Times New Roman" w:eastAsia="Times New Roman" w:hAnsi="Times New Roman" w:cs="Times New Roman"/>
          <w:color w:val="000000"/>
          <w:sz w:val="27"/>
          <w:szCs w:val="28"/>
          <w:lang w:val="uk-UA" w:eastAsia="uk-UA"/>
        </w:rPr>
        <w:t xml:space="preserve">rycz Modrzewski, </w:t>
      </w:r>
      <w:r w:rsidR="002C564D" w:rsidRPr="00AB7488">
        <w:rPr>
          <w:rFonts w:ascii="Times New Roman" w:eastAsia="Times New Roman" w:hAnsi="Times New Roman" w:cs="Times New Roman"/>
          <w:color w:val="000000"/>
          <w:sz w:val="27"/>
          <w:szCs w:val="27"/>
          <w:lang w:val="uk-UA" w:eastAsia="uk-UA"/>
        </w:rPr>
        <w:t>1503-157</w:t>
      </w:r>
      <w:r w:rsidR="002C564D">
        <w:rPr>
          <w:rFonts w:ascii="Times New Roman" w:eastAsia="Times New Roman" w:hAnsi="Times New Roman" w:cs="Times New Roman"/>
          <w:color w:val="000000"/>
          <w:sz w:val="27"/>
          <w:szCs w:val="27"/>
          <w:lang w:val="uk-UA" w:eastAsia="uk-UA"/>
        </w:rPr>
        <w:t>5</w:t>
      </w:r>
      <w:r w:rsidR="006E4265">
        <w:rPr>
          <w:rFonts w:ascii="Times New Roman" w:eastAsia="Times New Roman" w:hAnsi="Times New Roman" w:cs="Times New Roman"/>
          <w:color w:val="000000"/>
          <w:sz w:val="27"/>
          <w:szCs w:val="27"/>
          <w:lang w:val="uk-UA" w:eastAsia="uk-UA"/>
        </w:rPr>
        <w:t>)</w:t>
      </w:r>
      <w:r w:rsidR="000159AF">
        <w:rPr>
          <w:rFonts w:ascii="Times New Roman" w:eastAsia="Times New Roman" w:hAnsi="Times New Roman" w:cs="Times New Roman"/>
          <w:color w:val="000000"/>
          <w:sz w:val="27"/>
          <w:szCs w:val="27"/>
          <w:lang w:val="uk-UA" w:eastAsia="uk-UA"/>
        </w:rPr>
        <w:t xml:space="preserve"> походив із шляхетської сім’ї з Вольборжа. Навчався у Кракові, став бакалавром. Мав підтримку у Великого коронного</w:t>
      </w:r>
      <w:r w:rsidR="000159AF" w:rsidRPr="000159AF">
        <w:rPr>
          <w:rFonts w:ascii="Times New Roman" w:eastAsia="Times New Roman" w:hAnsi="Times New Roman" w:cs="Times New Roman"/>
          <w:color w:val="000000"/>
          <w:sz w:val="27"/>
          <w:szCs w:val="27"/>
          <w:lang w:val="uk-UA" w:eastAsia="uk-UA"/>
        </w:rPr>
        <w:t xml:space="preserve"> канцлер</w:t>
      </w:r>
      <w:r w:rsidR="000159AF">
        <w:rPr>
          <w:rFonts w:ascii="Times New Roman" w:eastAsia="Times New Roman" w:hAnsi="Times New Roman" w:cs="Times New Roman"/>
          <w:color w:val="000000"/>
          <w:sz w:val="27"/>
          <w:szCs w:val="27"/>
          <w:lang w:val="uk-UA" w:eastAsia="uk-UA"/>
        </w:rPr>
        <w:t>а Яна Ласького. На прохання Ласького, у 1537 р.брав участь у перевезенні до Польщі бібліотеки Еразма Ротердамського, яку викупив Ласький.</w:t>
      </w:r>
    </w:p>
    <w:p w:rsidR="00AC2B1D" w:rsidRDefault="000159AF" w:rsidP="00AC2B1D">
      <w:pPr>
        <w:spacing w:after="0" w:line="240" w:lineRule="auto"/>
        <w:ind w:firstLine="709"/>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iCs/>
          <w:color w:val="000000"/>
          <w:sz w:val="27"/>
          <w:szCs w:val="27"/>
          <w:lang w:val="uk-UA" w:eastAsia="uk-UA"/>
        </w:rPr>
        <w:t xml:space="preserve">Ідеї Ротердамського мали великий вплив на Моджевського: </w:t>
      </w:r>
      <w:r w:rsidR="008C06F1">
        <w:rPr>
          <w:rFonts w:ascii="Times New Roman" w:eastAsia="Times New Roman" w:hAnsi="Times New Roman" w:cs="Times New Roman"/>
          <w:iCs/>
          <w:color w:val="000000"/>
          <w:sz w:val="27"/>
          <w:szCs w:val="27"/>
          <w:lang w:val="uk-UA" w:eastAsia="uk-UA"/>
        </w:rPr>
        <w:t>він пропагував реформістські течії</w:t>
      </w:r>
      <w:r w:rsidR="008C06F1">
        <w:rPr>
          <w:rFonts w:ascii="Times New Roman" w:eastAsia="Times New Roman" w:hAnsi="Times New Roman" w:cs="Times New Roman"/>
          <w:color w:val="000000"/>
          <w:sz w:val="27"/>
          <w:szCs w:val="27"/>
          <w:lang w:val="uk-UA" w:eastAsia="uk-UA"/>
        </w:rPr>
        <w:t>, які намагались</w:t>
      </w:r>
      <w:r w:rsidR="002C564D" w:rsidRPr="00AB7488">
        <w:rPr>
          <w:rFonts w:ascii="Times New Roman" w:eastAsia="Times New Roman" w:hAnsi="Times New Roman" w:cs="Times New Roman"/>
          <w:color w:val="000000"/>
          <w:sz w:val="27"/>
          <w:szCs w:val="27"/>
          <w:lang w:val="uk-UA" w:eastAsia="uk-UA"/>
        </w:rPr>
        <w:t xml:space="preserve"> примирити католицизм з протестантизмом і селян і міщан з шляхтою. Моджевск</w:t>
      </w:r>
      <w:r w:rsidR="00127002">
        <w:rPr>
          <w:rFonts w:ascii="Times New Roman" w:eastAsia="Times New Roman" w:hAnsi="Times New Roman" w:cs="Times New Roman"/>
          <w:color w:val="000000"/>
          <w:sz w:val="27"/>
          <w:szCs w:val="27"/>
          <w:lang w:val="uk-UA" w:eastAsia="uk-UA"/>
        </w:rPr>
        <w:t>и</w:t>
      </w:r>
      <w:r w:rsidR="002C564D" w:rsidRPr="00AB7488">
        <w:rPr>
          <w:rFonts w:ascii="Times New Roman" w:eastAsia="Times New Roman" w:hAnsi="Times New Roman" w:cs="Times New Roman"/>
          <w:color w:val="000000"/>
          <w:sz w:val="27"/>
          <w:szCs w:val="27"/>
          <w:lang w:val="uk-UA" w:eastAsia="uk-UA"/>
        </w:rPr>
        <w:t>й був прихильником католицизму, але проповідував</w:t>
      </w:r>
      <w:r w:rsidR="00AC2B1D">
        <w:rPr>
          <w:rFonts w:ascii="Times New Roman" w:eastAsia="Times New Roman" w:hAnsi="Times New Roman" w:cs="Times New Roman"/>
          <w:color w:val="000000"/>
          <w:sz w:val="27"/>
          <w:szCs w:val="27"/>
          <w:lang w:val="uk-UA" w:eastAsia="uk-UA"/>
        </w:rPr>
        <w:t xml:space="preserve"> необхідність реформи костьолу. </w:t>
      </w:r>
      <w:r w:rsidR="00AC2B1D" w:rsidRPr="00AB7488">
        <w:rPr>
          <w:rFonts w:ascii="Times New Roman" w:eastAsia="Times New Roman" w:hAnsi="Times New Roman" w:cs="Times New Roman"/>
          <w:color w:val="000000"/>
          <w:sz w:val="27"/>
          <w:szCs w:val="27"/>
          <w:lang w:val="uk-UA" w:eastAsia="uk-UA"/>
        </w:rPr>
        <w:t xml:space="preserve">Головний його твір </w:t>
      </w:r>
      <w:r w:rsidR="00082170" w:rsidRPr="00082170">
        <w:rPr>
          <w:rFonts w:ascii="Times New Roman" w:eastAsia="Times New Roman" w:hAnsi="Times New Roman" w:cs="Times New Roman"/>
          <w:color w:val="000000"/>
          <w:sz w:val="27"/>
          <w:szCs w:val="27"/>
          <w:lang w:val="uk-UA" w:eastAsia="uk-UA"/>
        </w:rPr>
        <w:t xml:space="preserve">– </w:t>
      </w:r>
      <w:r w:rsidR="00AC2B1D">
        <w:rPr>
          <w:rFonts w:ascii="Times New Roman" w:eastAsia="Times New Roman" w:hAnsi="Times New Roman" w:cs="Times New Roman"/>
          <w:color w:val="000000"/>
          <w:sz w:val="27"/>
          <w:szCs w:val="27"/>
          <w:lang w:val="uk-UA" w:eastAsia="uk-UA"/>
        </w:rPr>
        <w:t>«</w:t>
      </w:r>
      <w:r w:rsidR="00AC2B1D" w:rsidRPr="00AC2B1D">
        <w:rPr>
          <w:rFonts w:ascii="Times New Roman" w:eastAsia="Times New Roman" w:hAnsi="Times New Roman" w:cs="Times New Roman"/>
          <w:color w:val="000000"/>
          <w:sz w:val="27"/>
          <w:szCs w:val="27"/>
          <w:lang w:val="uk-UA" w:eastAsia="uk-UA"/>
        </w:rPr>
        <w:t>Commentariorum de Republica emendanda libri quinque</w:t>
      </w:r>
      <w:r w:rsidR="00AC2B1D">
        <w:rPr>
          <w:rFonts w:ascii="Times New Roman" w:eastAsia="Times New Roman" w:hAnsi="Times New Roman" w:cs="Times New Roman"/>
          <w:color w:val="000000"/>
          <w:sz w:val="27"/>
          <w:szCs w:val="27"/>
          <w:lang w:val="uk-UA" w:eastAsia="uk-UA"/>
        </w:rPr>
        <w:t>»</w:t>
      </w:r>
      <w:r w:rsidR="00AC2B1D" w:rsidRPr="00AC2B1D">
        <w:rPr>
          <w:rFonts w:ascii="Times New Roman" w:eastAsia="Times New Roman" w:hAnsi="Times New Roman" w:cs="Times New Roman"/>
          <w:color w:val="000000"/>
          <w:sz w:val="27"/>
          <w:szCs w:val="27"/>
          <w:lang w:val="uk-UA" w:eastAsia="uk-UA"/>
        </w:rPr>
        <w:t xml:space="preserve"> (1551–1554)</w:t>
      </w:r>
      <w:r w:rsidR="00AC2B1D">
        <w:rPr>
          <w:rFonts w:ascii="Times New Roman" w:eastAsia="Times New Roman" w:hAnsi="Times New Roman" w:cs="Times New Roman"/>
          <w:color w:val="000000"/>
          <w:sz w:val="27"/>
          <w:szCs w:val="27"/>
          <w:lang w:val="uk-UA" w:eastAsia="uk-UA"/>
        </w:rPr>
        <w:t xml:space="preserve"> («</w:t>
      </w:r>
      <w:r w:rsidR="00EC7043">
        <w:rPr>
          <w:rFonts w:ascii="Times New Roman" w:eastAsia="Times New Roman" w:hAnsi="Times New Roman" w:cs="Times New Roman"/>
          <w:color w:val="000000"/>
          <w:sz w:val="27"/>
          <w:szCs w:val="27"/>
          <w:lang w:val="uk-UA" w:eastAsia="uk-UA"/>
        </w:rPr>
        <w:t>Міркування п</w:t>
      </w:r>
      <w:r w:rsidR="00AC2B1D" w:rsidRPr="00AB7488">
        <w:rPr>
          <w:rFonts w:ascii="Times New Roman" w:eastAsia="Times New Roman" w:hAnsi="Times New Roman" w:cs="Times New Roman"/>
          <w:color w:val="000000"/>
          <w:sz w:val="27"/>
          <w:szCs w:val="27"/>
          <w:lang w:val="uk-UA" w:eastAsia="uk-UA"/>
        </w:rPr>
        <w:t xml:space="preserve">ро </w:t>
      </w:r>
      <w:r w:rsidR="00EC7043">
        <w:rPr>
          <w:rFonts w:ascii="Times New Roman" w:eastAsia="Times New Roman" w:hAnsi="Times New Roman" w:cs="Times New Roman"/>
          <w:color w:val="000000"/>
          <w:sz w:val="27"/>
          <w:szCs w:val="27"/>
          <w:lang w:val="uk-UA" w:eastAsia="uk-UA"/>
        </w:rPr>
        <w:t xml:space="preserve">вдосконалення </w:t>
      </w:r>
      <w:r w:rsidR="00AC2B1D" w:rsidRPr="00AB7488">
        <w:rPr>
          <w:rFonts w:ascii="Times New Roman" w:eastAsia="Times New Roman" w:hAnsi="Times New Roman" w:cs="Times New Roman"/>
          <w:color w:val="000000"/>
          <w:sz w:val="27"/>
          <w:szCs w:val="27"/>
          <w:lang w:val="uk-UA" w:eastAsia="uk-UA"/>
        </w:rPr>
        <w:t xml:space="preserve"> Ре</w:t>
      </w:r>
      <w:r w:rsidR="00AC2B1D">
        <w:rPr>
          <w:rFonts w:ascii="Times New Roman" w:eastAsia="Times New Roman" w:hAnsi="Times New Roman" w:cs="Times New Roman"/>
          <w:color w:val="000000"/>
          <w:sz w:val="27"/>
          <w:szCs w:val="27"/>
          <w:lang w:val="uk-UA" w:eastAsia="uk-UA"/>
        </w:rPr>
        <w:t>спубліки»). Твір складається з 5 «книг» – «Про звичаї», «Про права», «Про війну», «Про церкву», «Про школу».</w:t>
      </w:r>
      <w:r w:rsidR="00AC2B1D" w:rsidRPr="00AC2B1D">
        <w:rPr>
          <w:rFonts w:ascii="Times New Roman" w:eastAsia="Times New Roman" w:hAnsi="Times New Roman" w:cs="Times New Roman"/>
          <w:color w:val="000000"/>
          <w:sz w:val="27"/>
          <w:szCs w:val="27"/>
          <w:lang w:val="uk-UA" w:eastAsia="uk-UA"/>
        </w:rPr>
        <w:t xml:space="preserve"> </w:t>
      </w:r>
      <w:r w:rsidR="00AC2B1D">
        <w:rPr>
          <w:rFonts w:ascii="Times New Roman" w:eastAsia="Times New Roman" w:hAnsi="Times New Roman" w:cs="Times New Roman"/>
          <w:color w:val="000000"/>
          <w:sz w:val="27"/>
          <w:szCs w:val="27"/>
          <w:lang w:val="uk-UA" w:eastAsia="uk-UA"/>
        </w:rPr>
        <w:t xml:space="preserve">На відміну від юриста Остророга, </w:t>
      </w:r>
      <w:r w:rsidR="00AC2B1D" w:rsidRPr="00AC2B1D">
        <w:rPr>
          <w:rFonts w:ascii="Times New Roman" w:eastAsia="Times New Roman" w:hAnsi="Times New Roman" w:cs="Times New Roman"/>
          <w:color w:val="000000"/>
          <w:sz w:val="27"/>
          <w:szCs w:val="27"/>
          <w:lang w:val="uk-UA" w:eastAsia="uk-UA"/>
        </w:rPr>
        <w:t xml:space="preserve">Моджевский </w:t>
      </w:r>
      <w:r w:rsidR="00AC2B1D">
        <w:rPr>
          <w:rFonts w:ascii="Times New Roman" w:eastAsia="Times New Roman" w:hAnsi="Times New Roman" w:cs="Times New Roman"/>
          <w:color w:val="000000"/>
          <w:sz w:val="27"/>
          <w:szCs w:val="27"/>
          <w:lang w:val="uk-UA" w:eastAsia="uk-UA"/>
        </w:rPr>
        <w:t xml:space="preserve">у своєму плані ідеальної держави </w:t>
      </w:r>
      <w:r w:rsidR="00AC2B1D" w:rsidRPr="00AC2B1D">
        <w:rPr>
          <w:rFonts w:ascii="Times New Roman" w:eastAsia="Times New Roman" w:hAnsi="Times New Roman" w:cs="Times New Roman"/>
          <w:color w:val="000000"/>
          <w:sz w:val="27"/>
          <w:szCs w:val="27"/>
          <w:lang w:val="uk-UA" w:eastAsia="uk-UA"/>
        </w:rPr>
        <w:t>в основном</w:t>
      </w:r>
      <w:r w:rsidR="00AC2B1D">
        <w:rPr>
          <w:rFonts w:ascii="Times New Roman" w:eastAsia="Times New Roman" w:hAnsi="Times New Roman" w:cs="Times New Roman"/>
          <w:color w:val="000000"/>
          <w:sz w:val="27"/>
          <w:szCs w:val="27"/>
          <w:lang w:val="uk-UA" w:eastAsia="uk-UA"/>
        </w:rPr>
        <w:t>у</w:t>
      </w:r>
      <w:r w:rsidR="00AC2B1D" w:rsidRPr="00AC2B1D">
        <w:rPr>
          <w:rFonts w:ascii="Times New Roman" w:eastAsia="Times New Roman" w:hAnsi="Times New Roman" w:cs="Times New Roman"/>
          <w:color w:val="000000"/>
          <w:sz w:val="27"/>
          <w:szCs w:val="27"/>
          <w:lang w:val="uk-UA" w:eastAsia="uk-UA"/>
        </w:rPr>
        <w:t xml:space="preserve"> </w:t>
      </w:r>
      <w:r w:rsidR="00AC2B1D">
        <w:rPr>
          <w:rFonts w:ascii="Times New Roman" w:eastAsia="Times New Roman" w:hAnsi="Times New Roman" w:cs="Times New Roman"/>
          <w:color w:val="000000"/>
          <w:sz w:val="27"/>
          <w:szCs w:val="27"/>
          <w:lang w:val="uk-UA" w:eastAsia="uk-UA"/>
        </w:rPr>
        <w:t xml:space="preserve">цікавиться моральними засадами життя суспільства, етичними правами і обов’язками громадянина. </w:t>
      </w:r>
    </w:p>
    <w:p w:rsidR="00AC2B1D" w:rsidRDefault="00AC2B1D" w:rsidP="00AC2B1D">
      <w:pPr>
        <w:spacing w:after="0" w:line="240" w:lineRule="auto"/>
        <w:ind w:firstLine="709"/>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Фрич описує обов’язки батьків у вихованні дітей, обумовлює опіку над сиротами та соціально незахищеними дітьми</w:t>
      </w:r>
      <w:r w:rsidR="000159AF">
        <w:rPr>
          <w:rFonts w:ascii="Times New Roman" w:eastAsia="Times New Roman" w:hAnsi="Times New Roman" w:cs="Times New Roman"/>
          <w:color w:val="000000"/>
          <w:sz w:val="27"/>
          <w:szCs w:val="27"/>
          <w:lang w:val="uk-UA" w:eastAsia="uk-UA"/>
        </w:rPr>
        <w:t>.</w:t>
      </w:r>
      <w:r w:rsidR="008C06F1" w:rsidRPr="008C06F1">
        <w:t xml:space="preserve"> </w:t>
      </w:r>
      <w:r w:rsidR="008C06F1" w:rsidRPr="008C06F1">
        <w:rPr>
          <w:rFonts w:ascii="Times New Roman" w:hAnsi="Times New Roman" w:cs="Times New Roman"/>
          <w:sz w:val="28"/>
          <w:szCs w:val="28"/>
          <w:lang w:val="uk-UA"/>
        </w:rPr>
        <w:t xml:space="preserve">Створює </w:t>
      </w:r>
      <w:r w:rsidR="008C06F1">
        <w:rPr>
          <w:rFonts w:ascii="Times New Roman" w:hAnsi="Times New Roman" w:cs="Times New Roman"/>
          <w:sz w:val="28"/>
          <w:szCs w:val="28"/>
          <w:lang w:val="uk-UA"/>
        </w:rPr>
        <w:t>високошанований образ учителя: «</w:t>
      </w:r>
      <w:r w:rsidR="008C06F1" w:rsidRPr="008C06F1">
        <w:rPr>
          <w:rFonts w:ascii="Times New Roman" w:eastAsia="Times New Roman" w:hAnsi="Times New Roman" w:cs="Times New Roman"/>
          <w:color w:val="000000"/>
          <w:sz w:val="27"/>
          <w:szCs w:val="27"/>
          <w:lang w:val="uk-UA" w:eastAsia="uk-UA"/>
        </w:rPr>
        <w:t>Nigdy bez gniewu nie patrzę na przewrotność tych ludzi, którzy nauczycieli szkolnych mają niemal za nic, choć ich tak samo powinni szanować jak lekarzy, prawników i innych dobrze zasłużonych wobec Rzeczypospolitej. Praca nauczyciela w szkole nie mniejsza niż tamtych, użyteczność zaś równa albo i większa</w:t>
      </w:r>
      <w:r w:rsidR="008C06F1">
        <w:rPr>
          <w:rFonts w:ascii="Times New Roman" w:eastAsia="Times New Roman" w:hAnsi="Times New Roman" w:cs="Times New Roman"/>
          <w:color w:val="000000"/>
          <w:sz w:val="27"/>
          <w:szCs w:val="27"/>
          <w:lang w:val="uk-UA" w:eastAsia="uk-UA"/>
        </w:rPr>
        <w:t>»</w:t>
      </w:r>
      <w:r w:rsidR="008C06F1" w:rsidRPr="008C06F1">
        <w:rPr>
          <w:rFonts w:ascii="Times New Roman" w:eastAsia="Times New Roman" w:hAnsi="Times New Roman" w:cs="Times New Roman"/>
          <w:color w:val="000000"/>
          <w:sz w:val="27"/>
          <w:szCs w:val="27"/>
          <w:lang w:val="uk-UA" w:eastAsia="uk-UA"/>
        </w:rPr>
        <w:t>.</w:t>
      </w:r>
    </w:p>
    <w:p w:rsidR="008C06F1" w:rsidRDefault="008C06F1" w:rsidP="00AC2B1D">
      <w:pPr>
        <w:spacing w:after="0" w:line="240" w:lineRule="auto"/>
        <w:ind w:firstLine="709"/>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У творі Моджевський багато цитує ан</w:t>
      </w:r>
      <w:r w:rsidR="00082170">
        <w:rPr>
          <w:rFonts w:ascii="Times New Roman" w:eastAsia="Times New Roman" w:hAnsi="Times New Roman" w:cs="Times New Roman"/>
          <w:color w:val="000000"/>
          <w:sz w:val="27"/>
          <w:szCs w:val="27"/>
          <w:lang w:val="uk-UA" w:eastAsia="uk-UA"/>
        </w:rPr>
        <w:t>т</w:t>
      </w:r>
      <w:r>
        <w:rPr>
          <w:rFonts w:ascii="Times New Roman" w:eastAsia="Times New Roman" w:hAnsi="Times New Roman" w:cs="Times New Roman"/>
          <w:color w:val="000000"/>
          <w:sz w:val="27"/>
          <w:szCs w:val="27"/>
          <w:lang w:val="uk-UA" w:eastAsia="uk-UA"/>
        </w:rPr>
        <w:t>ичних класиків – Гомера,</w:t>
      </w:r>
      <w:r w:rsidR="00082170">
        <w:rPr>
          <w:rFonts w:ascii="Times New Roman" w:eastAsia="Times New Roman" w:hAnsi="Times New Roman" w:cs="Times New Roman"/>
          <w:color w:val="000000"/>
          <w:sz w:val="27"/>
          <w:szCs w:val="27"/>
          <w:lang w:val="uk-UA" w:eastAsia="uk-UA"/>
        </w:rPr>
        <w:t xml:space="preserve"> Вергілія, Цицерона – і поезію, і публіцистику. </w:t>
      </w:r>
      <w:r>
        <w:rPr>
          <w:rFonts w:ascii="Times New Roman" w:eastAsia="Times New Roman" w:hAnsi="Times New Roman" w:cs="Times New Roman"/>
          <w:color w:val="000000"/>
          <w:sz w:val="27"/>
          <w:szCs w:val="27"/>
          <w:lang w:val="uk-UA" w:eastAsia="uk-UA"/>
        </w:rPr>
        <w:t xml:space="preserve">  </w:t>
      </w:r>
    </w:p>
    <w:p w:rsidR="00AC2B1D" w:rsidRDefault="00AC2B1D" w:rsidP="006E4265">
      <w:pPr>
        <w:spacing w:after="0" w:line="240" w:lineRule="auto"/>
        <w:ind w:firstLine="709"/>
        <w:jc w:val="both"/>
        <w:rPr>
          <w:rFonts w:ascii="Times New Roman" w:eastAsia="Times New Roman" w:hAnsi="Times New Roman" w:cs="Times New Roman"/>
          <w:color w:val="000000"/>
          <w:sz w:val="27"/>
          <w:szCs w:val="27"/>
          <w:lang w:val="uk-UA" w:eastAsia="uk-UA"/>
        </w:rPr>
      </w:pPr>
    </w:p>
    <w:p w:rsidR="00730937" w:rsidRDefault="00A86660" w:rsidP="00730937">
      <w:pPr>
        <w:spacing w:after="0" w:line="240" w:lineRule="auto"/>
        <w:jc w:val="both"/>
        <w:rPr>
          <w:rFonts w:ascii="Times New Roman" w:hAnsi="Times New Roman" w:cs="Times New Roman"/>
          <w:sz w:val="28"/>
          <w:szCs w:val="28"/>
          <w:lang w:val="uk-UA"/>
        </w:rPr>
      </w:pPr>
      <w:hyperlink r:id="rId42" w:tooltip="Зиморович, Шимон" w:history="1">
        <w:r w:rsidR="00730937" w:rsidRPr="00D2713E">
          <w:rPr>
            <w:rFonts w:ascii="Times New Roman" w:eastAsia="Times New Roman" w:hAnsi="Times New Roman" w:cs="Times New Roman"/>
            <w:sz w:val="27"/>
            <w:szCs w:val="28"/>
            <w:lang w:val="uk-UA" w:eastAsia="uk-UA"/>
          </w:rPr>
          <w:t>Шимон Зіморович</w:t>
        </w:r>
      </w:hyperlink>
      <w:r w:rsidR="00730937" w:rsidRPr="00D2713E">
        <w:rPr>
          <w:rFonts w:ascii="Times New Roman" w:eastAsia="Times New Roman" w:hAnsi="Times New Roman" w:cs="Times New Roman"/>
          <w:sz w:val="27"/>
          <w:szCs w:val="28"/>
          <w:lang w:val="uk-UA" w:eastAsia="uk-UA"/>
        </w:rPr>
        <w:t xml:space="preserve">, </w:t>
      </w:r>
      <w:hyperlink r:id="rId43" w:tooltip="Зиморович, Юзеф Бартоломей" w:history="1">
        <w:r w:rsidR="00730937" w:rsidRPr="00D2713E">
          <w:rPr>
            <w:rFonts w:ascii="Times New Roman" w:eastAsia="Times New Roman" w:hAnsi="Times New Roman" w:cs="Times New Roman"/>
            <w:sz w:val="27"/>
            <w:szCs w:val="28"/>
            <w:lang w:val="uk-UA" w:eastAsia="uk-UA"/>
          </w:rPr>
          <w:t>Йосип Бартоломей Зіморович</w:t>
        </w:r>
      </w:hyperlink>
      <w:r w:rsidR="00730937">
        <w:rPr>
          <w:rFonts w:ascii="Times New Roman" w:eastAsia="Times New Roman" w:hAnsi="Times New Roman" w:cs="Times New Roman"/>
          <w:sz w:val="27"/>
          <w:szCs w:val="28"/>
          <w:lang w:val="uk-UA" w:eastAsia="uk-UA"/>
        </w:rPr>
        <w:t>,</w:t>
      </w:r>
      <w:r w:rsidR="00730937" w:rsidRPr="00D2713E">
        <w:rPr>
          <w:rFonts w:ascii="Times New Roman" w:hAnsi="Times New Roman" w:cs="Times New Roman"/>
          <w:sz w:val="28"/>
          <w:szCs w:val="28"/>
          <w:lang w:val="uk-UA"/>
        </w:rPr>
        <w:t xml:space="preserve"> Лукаш Г</w:t>
      </w:r>
      <w:r w:rsidR="00730937">
        <w:rPr>
          <w:rFonts w:ascii="Times New Roman" w:hAnsi="Times New Roman" w:cs="Times New Roman"/>
          <w:sz w:val="28"/>
          <w:szCs w:val="28"/>
          <w:lang w:val="uk-UA"/>
        </w:rPr>
        <w:t>у</w:t>
      </w:r>
      <w:r w:rsidR="00730937" w:rsidRPr="00D2713E">
        <w:rPr>
          <w:rFonts w:ascii="Times New Roman" w:hAnsi="Times New Roman" w:cs="Times New Roman"/>
          <w:sz w:val="28"/>
          <w:szCs w:val="28"/>
          <w:lang w:val="uk-UA"/>
        </w:rPr>
        <w:t>рніцький, Вацлав Потоцький</w:t>
      </w:r>
    </w:p>
    <w:p w:rsidR="00CB402C" w:rsidRPr="00CB402C" w:rsidRDefault="00CB402C" w:rsidP="00CB402C">
      <w:pPr>
        <w:widowControl w:val="0"/>
        <w:shd w:val="clear" w:color="auto" w:fill="FFFFFF"/>
        <w:tabs>
          <w:tab w:val="left" w:pos="461"/>
        </w:tabs>
        <w:autoSpaceDE w:val="0"/>
        <w:autoSpaceDN w:val="0"/>
        <w:adjustRightInd w:val="0"/>
        <w:spacing w:before="5" w:after="0" w:line="240" w:lineRule="exact"/>
        <w:rPr>
          <w:rFonts w:ascii="Times New Roman" w:hAnsi="Times New Roman" w:cs="Times New Roman"/>
          <w:iCs/>
          <w:spacing w:val="-5"/>
          <w:lang w:val="uk-UA"/>
        </w:rPr>
      </w:pPr>
    </w:p>
    <w:p w:rsidR="00CB402C" w:rsidRDefault="00CB402C" w:rsidP="00CB402C">
      <w:pPr>
        <w:widowControl w:val="0"/>
        <w:shd w:val="clear" w:color="auto" w:fill="FFFFFF"/>
        <w:tabs>
          <w:tab w:val="left" w:pos="461"/>
        </w:tabs>
        <w:autoSpaceDE w:val="0"/>
        <w:autoSpaceDN w:val="0"/>
        <w:adjustRightInd w:val="0"/>
        <w:spacing w:before="5" w:after="0" w:line="240" w:lineRule="exact"/>
        <w:rPr>
          <w:rFonts w:ascii="Times New Roman" w:hAnsi="Times New Roman" w:cs="Times New Roman"/>
          <w:i/>
          <w:iCs/>
          <w:lang w:val="pl-PL"/>
        </w:rPr>
      </w:pPr>
    </w:p>
    <w:p w:rsidR="002C564D" w:rsidRDefault="008110E2" w:rsidP="002C564D">
      <w:pPr>
        <w:spacing w:after="0" w:line="240" w:lineRule="auto"/>
        <w:ind w:firstLine="709"/>
        <w:jc w:val="both"/>
        <w:rPr>
          <w:rFonts w:ascii="Times New Roman" w:hAnsi="Times New Roman" w:cs="Times New Roman"/>
          <w:b/>
          <w:sz w:val="28"/>
          <w:szCs w:val="28"/>
          <w:lang w:val="uk-UA"/>
        </w:rPr>
      </w:pPr>
      <w:r w:rsidRPr="008110E2">
        <w:rPr>
          <w:rFonts w:ascii="Times New Roman" w:hAnsi="Times New Roman" w:cs="Times New Roman"/>
          <w:b/>
          <w:sz w:val="28"/>
          <w:szCs w:val="28"/>
          <w:lang w:val="uk-UA"/>
        </w:rPr>
        <w:t>Миколай Семп Шажинський</w:t>
      </w:r>
    </w:p>
    <w:p w:rsidR="00800084" w:rsidRDefault="00800084" w:rsidP="00800084">
      <w:r>
        <w:t xml:space="preserve">В биографии Миколая Семпа Шажиньского много невыясненного. Точно неизвестны даты его рождения и смерти. Предполагается, что Семп Шажиньский учился за границей (он прекрасно владел латынью, знал итальянский язык). Исследователи допускают, что он участвовал и в движении Реформации (или симпатизировал ему), но, пережив, видимо, глубокий кризис, вернулся к католицизму, о чем свидетельствуют его стихи. Изданы они были его братом Якубом примерно двадцать лет спустя после смерти Семпа. Книга была названа «Ритмы, или Польские стихи» (1601). Но нет сведений, готовил ли </w:t>
      </w:r>
      <w:proofErr w:type="gramStart"/>
      <w:r>
        <w:t>поэт</w:t>
      </w:r>
      <w:proofErr w:type="gramEnd"/>
      <w:r>
        <w:t xml:space="preserve"> свои сочинения к печати и </w:t>
      </w:r>
      <w:proofErr w:type="gramStart"/>
      <w:r>
        <w:t>каков</w:t>
      </w:r>
      <w:proofErr w:type="gramEnd"/>
      <w:r>
        <w:t xml:space="preserve"> хронологический порядок их написания. Во всяком случае, пятьдесят четыре стихотворения, опубликованные в 1601 г., — единственно достоверное поэтическое наследие Семпа Шажиньского. В XIX в. А. Брюкнер обнаружил в рукописном фонде Библиотеки Замойских цикл «Любовных стихотворений» («Erotyki»), написанных той же рукой, что и несколько известных стихов Семпа Шажиньского, и приписал авторство ему. Гипотеза, однако, до сих пор вызывает споры.</w:t>
      </w:r>
    </w:p>
    <w:p w:rsidR="00800084" w:rsidRDefault="00800084" w:rsidP="00800084">
      <w:r>
        <w:t>Наследие, достоверно принадлежащее Семпу, включает любовные стихи, религиозно-философские сонеты, исторические песни, парафразы псалмов Давида, несколько эпиграмм и эпитафий. Обстоятельное образование, хорошее знание поэзии Горация, Катулла, Овидия, гуманистической итальянской лирики, особенно Петрарки и петраркистов, а также Библии и Псалтири, Книги Иова, знакомство с творчеством испанских мистиков, особенно популярного тогда в Польше Луиса де Гранада, — все это оставило свой след в утонченной лирической и глубоко философской поэзии Семпа.</w:t>
      </w:r>
    </w:p>
    <w:p w:rsidR="00800084" w:rsidRDefault="00800084" w:rsidP="00800084">
      <w:r>
        <w:t>Опиравшийся на традиции польского Возрождения Семп Шажиньский (его справедливо считают не учеником, а творческим продолжателем поэзии Кохановского) во многом был первооткрывателем. Сонет становится у него своего рода драмой, где словно бы появляется несколько действующих лиц, которые говорят разными голосами, — напряженным спором, философической дискуссией. Приведем один из самых глубоких его сонетов «О непрочности любви к делам мира сего» (V).</w:t>
      </w:r>
    </w:p>
    <w:p w:rsidR="00800084" w:rsidRDefault="00800084" w:rsidP="00800084">
      <w:pPr>
        <w:spacing w:after="0" w:line="240" w:lineRule="auto"/>
      </w:pPr>
    </w:p>
    <w:p w:rsidR="00800084" w:rsidRDefault="00800084" w:rsidP="00800084">
      <w:pPr>
        <w:spacing w:after="0" w:line="240" w:lineRule="auto"/>
      </w:pPr>
      <w:r>
        <w:t>И нелюбовь горька, и тяжела отрада</w:t>
      </w:r>
    </w:p>
    <w:p w:rsidR="00800084" w:rsidRDefault="00800084" w:rsidP="00800084">
      <w:pPr>
        <w:spacing w:after="0" w:line="240" w:lineRule="auto"/>
      </w:pPr>
    </w:p>
    <w:p w:rsidR="00800084" w:rsidRDefault="00800084" w:rsidP="00800084">
      <w:pPr>
        <w:spacing w:after="0" w:line="240" w:lineRule="auto"/>
      </w:pPr>
      <w:r>
        <w:t>Любви, вводящей мысль послушную в обман,</w:t>
      </w:r>
    </w:p>
    <w:p w:rsidR="00800084" w:rsidRDefault="00800084" w:rsidP="00800084">
      <w:pPr>
        <w:spacing w:after="0" w:line="240" w:lineRule="auto"/>
      </w:pPr>
    </w:p>
    <w:p w:rsidR="00800084" w:rsidRDefault="00800084" w:rsidP="00800084">
      <w:pPr>
        <w:spacing w:after="0" w:line="240" w:lineRule="auto"/>
      </w:pPr>
      <w:r>
        <w:t>Ведь, подновляя плоть, непрочный слой румян</w:t>
      </w:r>
    </w:p>
    <w:p w:rsidR="00800084" w:rsidRDefault="00800084" w:rsidP="00800084">
      <w:pPr>
        <w:spacing w:after="0" w:line="240" w:lineRule="auto"/>
      </w:pPr>
    </w:p>
    <w:p w:rsidR="00800084" w:rsidRDefault="00800084" w:rsidP="00800084">
      <w:pPr>
        <w:spacing w:after="0" w:line="240" w:lineRule="auto"/>
      </w:pPr>
      <w:r>
        <w:t>Не отодвинет час грозящего распада.</w:t>
      </w:r>
    </w:p>
    <w:p w:rsidR="00800084" w:rsidRDefault="00800084" w:rsidP="00800084">
      <w:pPr>
        <w:spacing w:after="0" w:line="240" w:lineRule="auto"/>
      </w:pPr>
    </w:p>
    <w:p w:rsidR="00800084" w:rsidRDefault="00800084" w:rsidP="00800084">
      <w:pPr>
        <w:spacing w:after="0" w:line="240" w:lineRule="auto"/>
      </w:pPr>
      <w:proofErr w:type="gramStart"/>
      <w:r>
        <w:t>О</w:t>
      </w:r>
      <w:proofErr w:type="gramEnd"/>
      <w:r>
        <w:t xml:space="preserve"> ты, кому судьбой ниспослана услада</w:t>
      </w:r>
    </w:p>
    <w:p w:rsidR="00800084" w:rsidRDefault="00800084" w:rsidP="00800084">
      <w:pPr>
        <w:spacing w:after="0" w:line="240" w:lineRule="auto"/>
      </w:pPr>
    </w:p>
    <w:p w:rsidR="00800084" w:rsidRDefault="00800084" w:rsidP="00800084">
      <w:pPr>
        <w:spacing w:after="0" w:line="240" w:lineRule="auto"/>
      </w:pPr>
      <w:r>
        <w:t>И чей прекрасен лик, чей прям и строен стан,</w:t>
      </w:r>
    </w:p>
    <w:p w:rsidR="00800084" w:rsidRDefault="00800084" w:rsidP="00800084">
      <w:pPr>
        <w:spacing w:after="0" w:line="240" w:lineRule="auto"/>
      </w:pPr>
    </w:p>
    <w:p w:rsidR="00800084" w:rsidRDefault="00800084" w:rsidP="00800084">
      <w:pPr>
        <w:spacing w:after="0" w:line="240" w:lineRule="auto"/>
      </w:pPr>
      <w:r>
        <w:t>Кто властью, золотом и славой осиян,</w:t>
      </w:r>
    </w:p>
    <w:p w:rsidR="00800084" w:rsidRDefault="00800084" w:rsidP="00800084">
      <w:pPr>
        <w:spacing w:after="0" w:line="240" w:lineRule="auto"/>
      </w:pPr>
    </w:p>
    <w:p w:rsidR="00800084" w:rsidRDefault="00800084" w:rsidP="00800084">
      <w:pPr>
        <w:spacing w:after="0" w:line="240" w:lineRule="auto"/>
      </w:pPr>
      <w:r>
        <w:t>Ответь, ужели в них от всех забот ограда?</w:t>
      </w:r>
    </w:p>
    <w:p w:rsidR="00800084" w:rsidRDefault="00800084" w:rsidP="00800084">
      <w:pPr>
        <w:spacing w:after="0" w:line="240" w:lineRule="auto"/>
      </w:pPr>
    </w:p>
    <w:p w:rsidR="00800084" w:rsidRDefault="00800084" w:rsidP="00800084">
      <w:pPr>
        <w:spacing w:after="0" w:line="240" w:lineRule="auto"/>
      </w:pPr>
      <w:r>
        <w:t>Пусть нераздельно слит земной наш путь с любовью,</w:t>
      </w:r>
    </w:p>
    <w:p w:rsidR="00800084" w:rsidRDefault="00800084" w:rsidP="00800084">
      <w:pPr>
        <w:spacing w:after="0" w:line="240" w:lineRule="auto"/>
      </w:pPr>
    </w:p>
    <w:p w:rsidR="00800084" w:rsidRDefault="00800084" w:rsidP="00800084">
      <w:pPr>
        <w:spacing w:after="0" w:line="240" w:lineRule="auto"/>
      </w:pPr>
      <w:r>
        <w:t>Но наша плоть — стихий проявленная суть, —</w:t>
      </w:r>
    </w:p>
    <w:p w:rsidR="00800084" w:rsidRDefault="00800084" w:rsidP="00800084">
      <w:pPr>
        <w:spacing w:after="0" w:line="240" w:lineRule="auto"/>
      </w:pPr>
    </w:p>
    <w:p w:rsidR="00800084" w:rsidRDefault="00800084" w:rsidP="00800084">
      <w:pPr>
        <w:spacing w:after="0" w:line="240" w:lineRule="auto"/>
      </w:pPr>
      <w:r>
        <w:t xml:space="preserve">Одну </w:t>
      </w:r>
      <w:proofErr w:type="gramStart"/>
      <w:r>
        <w:t>себя</w:t>
      </w:r>
      <w:proofErr w:type="gramEnd"/>
      <w:r>
        <w:t xml:space="preserve"> хваля в безмерном славословье,</w:t>
      </w:r>
    </w:p>
    <w:p w:rsidR="00800084" w:rsidRDefault="00800084" w:rsidP="00800084">
      <w:pPr>
        <w:spacing w:after="0" w:line="240" w:lineRule="auto"/>
      </w:pPr>
    </w:p>
    <w:p w:rsidR="00800084" w:rsidRDefault="00800084" w:rsidP="00800084">
      <w:pPr>
        <w:spacing w:after="0" w:line="240" w:lineRule="auto"/>
      </w:pPr>
      <w:r>
        <w:t>Пытается наш дух бессмертный обмануть.</w:t>
      </w:r>
    </w:p>
    <w:p w:rsidR="00800084" w:rsidRDefault="00800084" w:rsidP="00800084">
      <w:pPr>
        <w:spacing w:after="0" w:line="240" w:lineRule="auto"/>
      </w:pPr>
    </w:p>
    <w:p w:rsidR="00800084" w:rsidRDefault="00800084" w:rsidP="00800084">
      <w:pPr>
        <w:spacing w:after="0" w:line="240" w:lineRule="auto"/>
      </w:pPr>
      <w:r>
        <w:t>Когда, превознося лишь то, что быстротечно,</w:t>
      </w:r>
    </w:p>
    <w:p w:rsidR="00800084" w:rsidRDefault="00800084" w:rsidP="00800084">
      <w:pPr>
        <w:spacing w:after="0" w:line="240" w:lineRule="auto"/>
      </w:pPr>
    </w:p>
    <w:p w:rsidR="00800084" w:rsidRDefault="00800084" w:rsidP="00800084">
      <w:pPr>
        <w:spacing w:after="0" w:line="240" w:lineRule="auto"/>
      </w:pPr>
      <w:r>
        <w:t>Не помнит о тебе, кто существует вечно.</w:t>
      </w:r>
    </w:p>
    <w:p w:rsidR="00800084" w:rsidRDefault="00800084" w:rsidP="00800084">
      <w:pPr>
        <w:spacing w:after="0" w:line="240" w:lineRule="auto"/>
      </w:pPr>
    </w:p>
    <w:p w:rsidR="00800084" w:rsidRDefault="00800084" w:rsidP="00800084">
      <w:pPr>
        <w:spacing w:after="0" w:line="240" w:lineRule="auto"/>
      </w:pPr>
      <w:r>
        <w:t>(Перевод К. Богатырева)</w:t>
      </w:r>
    </w:p>
    <w:p w:rsidR="00800084" w:rsidRDefault="00800084" w:rsidP="00800084">
      <w:pPr>
        <w:spacing w:after="0" w:line="240" w:lineRule="auto"/>
      </w:pPr>
    </w:p>
    <w:p w:rsidR="00800084" w:rsidRDefault="00800084" w:rsidP="00800084">
      <w:r>
        <w:t>Религиозному чувству в сонетах Семпа Шажиньского придается драматический оттенок, в то время как изложение ведется в форме логического рассуждения. До Семпа никто в польской поэзии не умел столь лаконично и последовательно передать состояние глубокой тревоги и разлада с действительностью, которое переживалось поэтом. В любовной лирике и сонетах Шажиньский достигает высокого мастерства. Он не только создает выразительные образы, использует смелые лексические сочетания, добивается особой мелодичности стиха и четкости ритма. Ему свойственна точность слова, склонность к афоризму. Виртуозно пользуется он инверсией, звуковыми диссонансами, ассонансами и внутренней рифмой.</w:t>
      </w:r>
    </w:p>
    <w:p w:rsidR="00800084" w:rsidRDefault="00800084" w:rsidP="00800084">
      <w:r>
        <w:t>Философские сонеты Семпа Шажиньского не утверждали ни ренессансной гармонии в реальном мире, ни барочной его гармонизации в сфере духа. Концовки сонетов I, II, III, IV содержали в себе обращение к богу, провидению или судьбе, перенося ответственность за несовершенство мира с отдельного человека на все мироустройство. В этом смысле эти концовки до известной степени однотипны, как и его заключенное в сонетах ренессансное миропонимание. Невоплотимое в действительности, но и не снимаемое спиритуалистически, оно выступало как высоко идеальное.</w:t>
      </w:r>
    </w:p>
    <w:p w:rsidR="00800084" w:rsidRDefault="00800084" w:rsidP="00800084">
      <w:r>
        <w:t>Сонеты Семпа — яркое явление особой полосы в литературе — позднего Возрождения. Как и сама оригинальная личность Миколая Семпа Шажиньского, они вызывали неизменный интерес. Еще в XIX в. своеобразие и значительность Шажиньского отмечались Крашевским, Сенкевичем, Фаленским. С начала XX в. замечательное для своего времени творчество поэта стало привлекать внимание не только польского литературоведения, но и ученых других стран.</w:t>
      </w:r>
    </w:p>
    <w:p w:rsidR="00800084" w:rsidRDefault="00800084" w:rsidP="00800084"/>
    <w:p w:rsidR="00800084" w:rsidRDefault="00800084" w:rsidP="00800084">
      <w:r w:rsidRPr="007435E6">
        <w:t>http://staropolska.pl/barok/barok_001.html</w:t>
      </w:r>
    </w:p>
    <w:p w:rsidR="00800084" w:rsidRPr="00F76579" w:rsidRDefault="00800084" w:rsidP="00800084">
      <w:pPr>
        <w:rPr>
          <w:b/>
          <w:lang w:val="uk-UA"/>
        </w:rPr>
      </w:pPr>
      <w:r w:rsidRPr="00F76579">
        <w:rPr>
          <w:b/>
          <w:lang w:val="uk-UA"/>
        </w:rPr>
        <w:t>MIKOŁAJ SĘP SZARZYŃSKI</w:t>
      </w:r>
    </w:p>
    <w:p w:rsidR="00800084" w:rsidRDefault="00800084" w:rsidP="00800084">
      <w:pPr>
        <w:rPr>
          <w:lang w:val="uk-UA"/>
        </w:rPr>
      </w:pPr>
      <w:r w:rsidRPr="001A0A38">
        <w:rPr>
          <w:lang w:val="uk-UA"/>
        </w:rPr>
        <w:t>(ok. 1550 - 1581)</w:t>
      </w:r>
    </w:p>
    <w:p w:rsidR="00800084" w:rsidRPr="001A0A38" w:rsidRDefault="00800084" w:rsidP="00800084">
      <w:pPr>
        <w:rPr>
          <w:lang w:val="uk-UA"/>
        </w:rPr>
      </w:pPr>
      <w:r w:rsidRPr="001A0A38">
        <w:rPr>
          <w:lang w:val="uk-UA"/>
        </w:rPr>
        <w:t>SONET I</w:t>
      </w:r>
    </w:p>
    <w:p w:rsidR="00800084" w:rsidRPr="001A0A38" w:rsidRDefault="00800084" w:rsidP="00800084">
      <w:pPr>
        <w:rPr>
          <w:lang w:val="uk-UA"/>
        </w:rPr>
      </w:pPr>
      <w:r w:rsidRPr="001A0A38">
        <w:rPr>
          <w:lang w:val="uk-UA"/>
        </w:rPr>
        <w:t>O krótkości i niepewności na świecie żywota człowieczego</w:t>
      </w:r>
    </w:p>
    <w:p w:rsidR="00800084" w:rsidRPr="001A0A38" w:rsidRDefault="00800084" w:rsidP="00800084">
      <w:pPr>
        <w:rPr>
          <w:lang w:val="uk-UA"/>
        </w:rPr>
      </w:pPr>
    </w:p>
    <w:p w:rsidR="00800084" w:rsidRPr="001A0A38" w:rsidRDefault="00800084" w:rsidP="00800084">
      <w:pPr>
        <w:spacing w:after="0" w:line="240" w:lineRule="auto"/>
        <w:rPr>
          <w:lang w:val="uk-UA"/>
        </w:rPr>
      </w:pPr>
      <w:r w:rsidRPr="001A0A38">
        <w:rPr>
          <w:lang w:val="uk-UA"/>
        </w:rPr>
        <w:t>Ehej, jak gwałtem obrotne obłoki</w:t>
      </w:r>
    </w:p>
    <w:p w:rsidR="00800084" w:rsidRPr="001A0A38" w:rsidRDefault="00800084" w:rsidP="00800084">
      <w:pPr>
        <w:spacing w:after="0" w:line="240" w:lineRule="auto"/>
        <w:rPr>
          <w:lang w:val="uk-UA"/>
        </w:rPr>
      </w:pPr>
      <w:r w:rsidRPr="001A0A38">
        <w:rPr>
          <w:lang w:val="uk-UA"/>
        </w:rPr>
        <w:t>I Tytan prętki lotne czasy pędzą,</w:t>
      </w:r>
    </w:p>
    <w:p w:rsidR="00800084" w:rsidRPr="001A0A38" w:rsidRDefault="00800084" w:rsidP="00800084">
      <w:pPr>
        <w:spacing w:after="0" w:line="240" w:lineRule="auto"/>
        <w:rPr>
          <w:lang w:val="uk-UA"/>
        </w:rPr>
      </w:pPr>
      <w:r w:rsidRPr="001A0A38">
        <w:rPr>
          <w:lang w:val="uk-UA"/>
        </w:rPr>
        <w:t>A chciwa może odciąć rozkosz nędzą</w:t>
      </w:r>
    </w:p>
    <w:p w:rsidR="00800084" w:rsidRPr="001A0A38" w:rsidRDefault="00800084" w:rsidP="00800084">
      <w:pPr>
        <w:spacing w:after="0" w:line="240" w:lineRule="auto"/>
        <w:rPr>
          <w:lang w:val="uk-UA"/>
        </w:rPr>
      </w:pPr>
      <w:r w:rsidRPr="001A0A38">
        <w:rPr>
          <w:lang w:val="uk-UA"/>
        </w:rPr>
        <w:t>Śmierć - tuż za nami spore czyni kroki.</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A ja, co dalej, lepiej cień głęboki</w:t>
      </w:r>
    </w:p>
    <w:p w:rsidR="00800084" w:rsidRPr="001A0A38" w:rsidRDefault="00800084" w:rsidP="00800084">
      <w:pPr>
        <w:spacing w:after="0" w:line="240" w:lineRule="auto"/>
        <w:rPr>
          <w:lang w:val="uk-UA"/>
        </w:rPr>
      </w:pPr>
      <w:r w:rsidRPr="001A0A38">
        <w:rPr>
          <w:lang w:val="uk-UA"/>
        </w:rPr>
        <w:t>Błędów mych widzę, które gęsto jędzą</w:t>
      </w:r>
    </w:p>
    <w:p w:rsidR="00800084" w:rsidRPr="001A0A38" w:rsidRDefault="00800084" w:rsidP="00800084">
      <w:pPr>
        <w:spacing w:after="0" w:line="240" w:lineRule="auto"/>
        <w:rPr>
          <w:lang w:val="uk-UA"/>
        </w:rPr>
      </w:pPr>
      <w:r w:rsidRPr="001A0A38">
        <w:rPr>
          <w:lang w:val="uk-UA"/>
        </w:rPr>
        <w:t>Strwożone serce ustawiczną nędzą,</w:t>
      </w:r>
    </w:p>
    <w:p w:rsidR="00800084" w:rsidRPr="001A0A38" w:rsidRDefault="00800084" w:rsidP="00800084">
      <w:pPr>
        <w:spacing w:after="0" w:line="240" w:lineRule="auto"/>
        <w:rPr>
          <w:lang w:val="uk-UA"/>
        </w:rPr>
      </w:pPr>
      <w:r w:rsidRPr="001A0A38">
        <w:rPr>
          <w:lang w:val="uk-UA"/>
        </w:rPr>
        <w:t>I z płaczem ganię młodości mej skoki.</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O moc, o rozkosz, o skarby pilności,</w:t>
      </w:r>
    </w:p>
    <w:p w:rsidR="00800084" w:rsidRPr="001A0A38" w:rsidRDefault="00800084" w:rsidP="00800084">
      <w:pPr>
        <w:spacing w:after="0" w:line="240" w:lineRule="auto"/>
        <w:rPr>
          <w:lang w:val="uk-UA"/>
        </w:rPr>
      </w:pPr>
      <w:r w:rsidRPr="001A0A38">
        <w:rPr>
          <w:lang w:val="uk-UA"/>
        </w:rPr>
        <w:t>Choćby nie darmo były, przedsie szkodzą,</w:t>
      </w:r>
    </w:p>
    <w:p w:rsidR="00800084" w:rsidRPr="001A0A38" w:rsidRDefault="00800084" w:rsidP="00800084">
      <w:pPr>
        <w:spacing w:after="0" w:line="240" w:lineRule="auto"/>
        <w:rPr>
          <w:lang w:val="uk-UA"/>
        </w:rPr>
      </w:pPr>
      <w:r w:rsidRPr="001A0A38">
        <w:rPr>
          <w:lang w:val="uk-UA"/>
        </w:rPr>
        <w:t>Bo naszę chciwość od swej szczęśliwości</w:t>
      </w:r>
    </w:p>
    <w:p w:rsidR="00800084" w:rsidRPr="001A0A38" w:rsidRDefault="00800084" w:rsidP="00800084">
      <w:pPr>
        <w:spacing w:after="0" w:line="240" w:lineRule="auto"/>
        <w:rPr>
          <w:lang w:val="uk-UA"/>
        </w:rPr>
      </w:pPr>
      <w:r w:rsidRPr="001A0A38">
        <w:rPr>
          <w:lang w:val="uk-UA"/>
        </w:rPr>
        <w:t>Własnej (co Bogiem zowiemy) odwodzą.</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Niestałe dobra! O, stokroć szczęśliwy,</w:t>
      </w:r>
    </w:p>
    <w:p w:rsidR="00800084" w:rsidRDefault="00800084" w:rsidP="00800084">
      <w:pPr>
        <w:spacing w:after="0" w:line="240" w:lineRule="auto"/>
        <w:rPr>
          <w:lang w:val="uk-UA"/>
        </w:rPr>
      </w:pPr>
      <w:r w:rsidRPr="001A0A38">
        <w:rPr>
          <w:lang w:val="uk-UA"/>
        </w:rPr>
        <w:t>Który tych cieniów wczas zna kształt prawdziwy.</w:t>
      </w:r>
    </w:p>
    <w:p w:rsidR="00800084" w:rsidRPr="001A0A38" w:rsidRDefault="00800084" w:rsidP="00800084">
      <w:pPr>
        <w:spacing w:after="0" w:line="240" w:lineRule="auto"/>
        <w:rPr>
          <w:lang w:val="uk-UA"/>
        </w:rPr>
      </w:pPr>
    </w:p>
    <w:p w:rsidR="00800084" w:rsidRPr="001A0A38" w:rsidRDefault="00800084" w:rsidP="00800084">
      <w:pPr>
        <w:rPr>
          <w:lang w:val="uk-UA"/>
        </w:rPr>
      </w:pPr>
      <w:r w:rsidRPr="001A0A38">
        <w:rPr>
          <w:lang w:val="uk-UA"/>
        </w:rPr>
        <w:t>SONET II</w:t>
      </w:r>
    </w:p>
    <w:p w:rsidR="00800084" w:rsidRPr="001A0A38" w:rsidRDefault="00800084" w:rsidP="00800084">
      <w:pPr>
        <w:rPr>
          <w:lang w:val="uk-UA"/>
        </w:rPr>
      </w:pPr>
      <w:r w:rsidRPr="001A0A38">
        <w:rPr>
          <w:lang w:val="uk-UA"/>
        </w:rPr>
        <w:t>Na one słowa Jopowe:</w:t>
      </w:r>
    </w:p>
    <w:p w:rsidR="00800084" w:rsidRPr="001A0A38" w:rsidRDefault="00800084" w:rsidP="00800084">
      <w:pPr>
        <w:rPr>
          <w:lang w:val="uk-UA"/>
        </w:rPr>
      </w:pPr>
      <w:r w:rsidRPr="001A0A38">
        <w:rPr>
          <w:lang w:val="uk-UA"/>
        </w:rPr>
        <w:t>Homo natus de muliere, brevi vivens tempore etc.</w:t>
      </w:r>
    </w:p>
    <w:p w:rsidR="00800084" w:rsidRPr="001A0A38" w:rsidRDefault="00800084" w:rsidP="00800084">
      <w:pPr>
        <w:rPr>
          <w:lang w:val="uk-UA"/>
        </w:rPr>
      </w:pPr>
    </w:p>
    <w:p w:rsidR="00800084" w:rsidRPr="001A0A38" w:rsidRDefault="00800084" w:rsidP="00800084">
      <w:pPr>
        <w:spacing w:after="0" w:line="240" w:lineRule="auto"/>
        <w:rPr>
          <w:lang w:val="uk-UA"/>
        </w:rPr>
      </w:pPr>
      <w:r w:rsidRPr="001A0A38">
        <w:rPr>
          <w:lang w:val="uk-UA"/>
        </w:rPr>
        <w:t>Z wstydem poczęty człowiek, urodzony</w:t>
      </w:r>
    </w:p>
    <w:p w:rsidR="00800084" w:rsidRPr="001A0A38" w:rsidRDefault="00800084" w:rsidP="00800084">
      <w:pPr>
        <w:spacing w:after="0" w:line="240" w:lineRule="auto"/>
        <w:rPr>
          <w:lang w:val="uk-UA"/>
        </w:rPr>
      </w:pPr>
      <w:r w:rsidRPr="001A0A38">
        <w:rPr>
          <w:lang w:val="uk-UA"/>
        </w:rPr>
        <w:t>Z boleścią, krótko tu na świecie żywie,</w:t>
      </w:r>
    </w:p>
    <w:p w:rsidR="00800084" w:rsidRPr="001A0A38" w:rsidRDefault="00800084" w:rsidP="00800084">
      <w:pPr>
        <w:spacing w:after="0" w:line="240" w:lineRule="auto"/>
        <w:rPr>
          <w:lang w:val="uk-UA"/>
        </w:rPr>
      </w:pPr>
      <w:r w:rsidRPr="001A0A38">
        <w:rPr>
          <w:lang w:val="uk-UA"/>
        </w:rPr>
        <w:t>I to odmiennie, nędznie, bojaźliwie,</w:t>
      </w:r>
    </w:p>
    <w:p w:rsidR="00800084" w:rsidRPr="001A0A38" w:rsidRDefault="00800084" w:rsidP="00800084">
      <w:pPr>
        <w:spacing w:after="0" w:line="240" w:lineRule="auto"/>
        <w:rPr>
          <w:lang w:val="uk-UA"/>
        </w:rPr>
      </w:pPr>
      <w:r w:rsidRPr="001A0A38">
        <w:rPr>
          <w:lang w:val="uk-UA"/>
        </w:rPr>
        <w:t>Ginie, od Słońca jak cień opuszczony.</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I od takiego (Boże nieskończony,</w:t>
      </w:r>
    </w:p>
    <w:p w:rsidR="00800084" w:rsidRPr="001A0A38" w:rsidRDefault="00800084" w:rsidP="00800084">
      <w:pPr>
        <w:spacing w:after="0" w:line="240" w:lineRule="auto"/>
        <w:rPr>
          <w:lang w:val="uk-UA"/>
        </w:rPr>
      </w:pPr>
      <w:r w:rsidRPr="001A0A38">
        <w:rPr>
          <w:lang w:val="uk-UA"/>
        </w:rPr>
        <w:t>W sobie chwalebnie i w sobie szczęśliwie</w:t>
      </w:r>
    </w:p>
    <w:p w:rsidR="00800084" w:rsidRPr="001A0A38" w:rsidRDefault="00800084" w:rsidP="00800084">
      <w:pPr>
        <w:spacing w:after="0" w:line="240" w:lineRule="auto"/>
        <w:rPr>
          <w:lang w:val="uk-UA"/>
        </w:rPr>
      </w:pPr>
      <w:r w:rsidRPr="001A0A38">
        <w:rPr>
          <w:lang w:val="uk-UA"/>
        </w:rPr>
        <w:t>Sam przez się żyjąc) żądasz jakmiarz chciwie</w:t>
      </w:r>
    </w:p>
    <w:p w:rsidR="00800084" w:rsidRPr="001A0A38" w:rsidRDefault="00800084" w:rsidP="00800084">
      <w:pPr>
        <w:spacing w:after="0" w:line="240" w:lineRule="auto"/>
        <w:rPr>
          <w:lang w:val="uk-UA"/>
        </w:rPr>
      </w:pPr>
      <w:r w:rsidRPr="001A0A38">
        <w:rPr>
          <w:lang w:val="uk-UA"/>
        </w:rPr>
        <w:t>Być miłowany i chcesz być chwalony!</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Dziwne są twego miłosierdzia sprawy –</w:t>
      </w:r>
    </w:p>
    <w:p w:rsidR="00800084" w:rsidRPr="001A0A38" w:rsidRDefault="00800084" w:rsidP="00800084">
      <w:pPr>
        <w:spacing w:after="0" w:line="240" w:lineRule="auto"/>
        <w:rPr>
          <w:lang w:val="uk-UA"/>
        </w:rPr>
      </w:pPr>
      <w:r w:rsidRPr="001A0A38">
        <w:rPr>
          <w:lang w:val="uk-UA"/>
        </w:rPr>
        <w:t>Tym się Cherubim (przepaść zrozumności)</w:t>
      </w:r>
    </w:p>
    <w:p w:rsidR="00800084" w:rsidRPr="001A0A38" w:rsidRDefault="00800084" w:rsidP="00800084">
      <w:pPr>
        <w:spacing w:after="0" w:line="240" w:lineRule="auto"/>
        <w:rPr>
          <w:lang w:val="uk-UA"/>
        </w:rPr>
      </w:pPr>
      <w:r w:rsidRPr="001A0A38">
        <w:rPr>
          <w:lang w:val="uk-UA"/>
        </w:rPr>
        <w:t>Dziwi zdumiały i stąd pała prawy</w:t>
      </w:r>
    </w:p>
    <w:p w:rsidR="00800084" w:rsidRPr="001A0A38" w:rsidRDefault="00800084" w:rsidP="00800084">
      <w:pPr>
        <w:spacing w:after="0" w:line="240" w:lineRule="auto"/>
        <w:rPr>
          <w:lang w:val="uk-UA"/>
        </w:rPr>
      </w:pPr>
      <w:r w:rsidRPr="001A0A38">
        <w:rPr>
          <w:lang w:val="uk-UA"/>
        </w:rPr>
        <w:t>Płomień, Serafim, w szczęśliwej miłości.</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O Święty Panie, daj, niech i my mamy</w:t>
      </w:r>
    </w:p>
    <w:p w:rsidR="00800084" w:rsidRDefault="00800084" w:rsidP="00800084">
      <w:pPr>
        <w:spacing w:after="0" w:line="240" w:lineRule="auto"/>
        <w:rPr>
          <w:lang w:val="uk-UA"/>
        </w:rPr>
      </w:pPr>
      <w:r w:rsidRPr="001A0A38">
        <w:rPr>
          <w:lang w:val="uk-UA"/>
        </w:rPr>
        <w:t>To, co mieć każesz, i tobie oddamy.</w:t>
      </w:r>
    </w:p>
    <w:p w:rsidR="00800084" w:rsidRDefault="00800084" w:rsidP="00800084">
      <w:pPr>
        <w:spacing w:after="0" w:line="240" w:lineRule="auto"/>
        <w:rPr>
          <w:lang w:val="uk-UA"/>
        </w:rPr>
      </w:pPr>
    </w:p>
    <w:p w:rsidR="00800084" w:rsidRPr="001A0A38" w:rsidRDefault="00800084" w:rsidP="00800084">
      <w:pPr>
        <w:rPr>
          <w:lang w:val="uk-UA"/>
        </w:rPr>
      </w:pPr>
      <w:r w:rsidRPr="001A0A38">
        <w:rPr>
          <w:lang w:val="uk-UA"/>
        </w:rPr>
        <w:t>SONET III</w:t>
      </w:r>
    </w:p>
    <w:p w:rsidR="00800084" w:rsidRPr="001A0A38" w:rsidRDefault="00800084" w:rsidP="00800084">
      <w:pPr>
        <w:rPr>
          <w:lang w:val="uk-UA"/>
        </w:rPr>
      </w:pPr>
      <w:r w:rsidRPr="001A0A38">
        <w:rPr>
          <w:lang w:val="uk-UA"/>
        </w:rPr>
        <w:t>Do naświętszej Panny</w:t>
      </w:r>
    </w:p>
    <w:p w:rsidR="00800084" w:rsidRPr="001A0A38" w:rsidRDefault="00800084" w:rsidP="00800084">
      <w:pPr>
        <w:rPr>
          <w:lang w:val="uk-UA"/>
        </w:rPr>
      </w:pPr>
    </w:p>
    <w:p w:rsidR="00800084" w:rsidRPr="001A0A38" w:rsidRDefault="00800084" w:rsidP="00800084">
      <w:pPr>
        <w:spacing w:after="0" w:line="240" w:lineRule="auto"/>
        <w:rPr>
          <w:lang w:val="uk-UA"/>
        </w:rPr>
      </w:pPr>
      <w:r w:rsidRPr="001A0A38">
        <w:rPr>
          <w:lang w:val="uk-UA"/>
        </w:rPr>
        <w:t>Panno bezrówna, stanu człowieczego</w:t>
      </w:r>
    </w:p>
    <w:p w:rsidR="00800084" w:rsidRPr="001A0A38" w:rsidRDefault="00800084" w:rsidP="00800084">
      <w:pPr>
        <w:spacing w:after="0" w:line="240" w:lineRule="auto"/>
        <w:rPr>
          <w:lang w:val="uk-UA"/>
        </w:rPr>
      </w:pPr>
      <w:r w:rsidRPr="001A0A38">
        <w:rPr>
          <w:lang w:val="uk-UA"/>
        </w:rPr>
        <w:t>Wtóra ozdobo, nie psowała w której</w:t>
      </w:r>
    </w:p>
    <w:p w:rsidR="00800084" w:rsidRPr="001A0A38" w:rsidRDefault="00800084" w:rsidP="00800084">
      <w:pPr>
        <w:spacing w:after="0" w:line="240" w:lineRule="auto"/>
        <w:rPr>
          <w:lang w:val="uk-UA"/>
        </w:rPr>
      </w:pPr>
      <w:r w:rsidRPr="001A0A38">
        <w:rPr>
          <w:lang w:val="uk-UA"/>
        </w:rPr>
        <w:t>Pokora serca ni godność pokory,</w:t>
      </w:r>
    </w:p>
    <w:p w:rsidR="00800084" w:rsidRPr="001A0A38" w:rsidRDefault="00800084" w:rsidP="00800084">
      <w:pPr>
        <w:spacing w:after="0" w:line="240" w:lineRule="auto"/>
        <w:rPr>
          <w:lang w:val="uk-UA"/>
        </w:rPr>
      </w:pPr>
      <w:r w:rsidRPr="001A0A38">
        <w:rPr>
          <w:lang w:val="uk-UA"/>
        </w:rPr>
        <w:t>Przedziwna Matko Stworzyciela swego!</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Ty, głowę starwszy smoka okrutnego,</w:t>
      </w:r>
    </w:p>
    <w:p w:rsidR="00800084" w:rsidRPr="001A0A38" w:rsidRDefault="00800084" w:rsidP="00800084">
      <w:pPr>
        <w:spacing w:after="0" w:line="240" w:lineRule="auto"/>
        <w:rPr>
          <w:lang w:val="uk-UA"/>
        </w:rPr>
      </w:pPr>
      <w:r w:rsidRPr="001A0A38">
        <w:rPr>
          <w:lang w:val="uk-UA"/>
        </w:rPr>
        <w:t>Którego jadem świat był wszystek chory,</w:t>
      </w:r>
    </w:p>
    <w:p w:rsidR="00800084" w:rsidRPr="001A0A38" w:rsidRDefault="00800084" w:rsidP="00800084">
      <w:pPr>
        <w:spacing w:after="0" w:line="240" w:lineRule="auto"/>
        <w:rPr>
          <w:lang w:val="uk-UA"/>
        </w:rPr>
      </w:pPr>
      <w:r w:rsidRPr="001A0A38">
        <w:rPr>
          <w:lang w:val="uk-UA"/>
        </w:rPr>
        <w:t>Wziętaś jest w niebo nad wysokie chory,</w:t>
      </w:r>
    </w:p>
    <w:p w:rsidR="00800084" w:rsidRPr="001A0A38" w:rsidRDefault="00800084" w:rsidP="00800084">
      <w:pPr>
        <w:spacing w:after="0" w:line="240" w:lineRule="auto"/>
        <w:rPr>
          <w:lang w:val="uk-UA"/>
        </w:rPr>
      </w:pPr>
      <w:r w:rsidRPr="001A0A38">
        <w:rPr>
          <w:lang w:val="uk-UA"/>
        </w:rPr>
        <w:t>Chwalebna, szczęścia używasz szczyrego.</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Tyś jest dusz naszych jak księżyc prawdziwy,</w:t>
      </w:r>
    </w:p>
    <w:p w:rsidR="00800084" w:rsidRPr="001A0A38" w:rsidRDefault="00800084" w:rsidP="00800084">
      <w:pPr>
        <w:spacing w:after="0" w:line="240" w:lineRule="auto"/>
        <w:rPr>
          <w:lang w:val="uk-UA"/>
        </w:rPr>
      </w:pPr>
      <w:r w:rsidRPr="001A0A38">
        <w:rPr>
          <w:lang w:val="uk-UA"/>
        </w:rPr>
        <w:t>W którym wiecznego baczymy promienie</w:t>
      </w:r>
    </w:p>
    <w:p w:rsidR="00800084" w:rsidRPr="001A0A38" w:rsidRDefault="00800084" w:rsidP="00800084">
      <w:pPr>
        <w:spacing w:after="0" w:line="240" w:lineRule="auto"/>
        <w:rPr>
          <w:lang w:val="uk-UA"/>
        </w:rPr>
      </w:pPr>
      <w:r w:rsidRPr="001A0A38">
        <w:rPr>
          <w:lang w:val="uk-UA"/>
        </w:rPr>
        <w:t>Miłosierdzia, gdy na nas grzech straszliwy</w:t>
      </w:r>
    </w:p>
    <w:p w:rsidR="00800084" w:rsidRPr="001A0A38" w:rsidRDefault="00800084" w:rsidP="00800084">
      <w:pPr>
        <w:spacing w:after="0" w:line="240" w:lineRule="auto"/>
        <w:rPr>
          <w:lang w:val="uk-UA"/>
        </w:rPr>
      </w:pPr>
      <w:r w:rsidRPr="001A0A38">
        <w:rPr>
          <w:lang w:val="uk-UA"/>
        </w:rPr>
        <w:t>Przywodzi smutnej nocy ciężkie cienie,</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Ale &lt;i&gt; zarzą już nam nastań raną,</w:t>
      </w:r>
    </w:p>
    <w:p w:rsidR="00800084" w:rsidRDefault="00800084" w:rsidP="00800084">
      <w:pPr>
        <w:spacing w:after="0" w:line="240" w:lineRule="auto"/>
        <w:rPr>
          <w:lang w:val="uk-UA"/>
        </w:rPr>
      </w:pPr>
      <w:r w:rsidRPr="001A0A38">
        <w:rPr>
          <w:lang w:val="uk-UA"/>
        </w:rPr>
        <w:t>Pokaż twego Słońca światłość żądaną!</w:t>
      </w:r>
    </w:p>
    <w:p w:rsidR="00800084" w:rsidRDefault="00800084" w:rsidP="00800084">
      <w:pPr>
        <w:spacing w:after="0" w:line="240" w:lineRule="auto"/>
        <w:rPr>
          <w:lang w:val="uk-UA"/>
        </w:rPr>
      </w:pPr>
    </w:p>
    <w:p w:rsidR="00800084" w:rsidRPr="001A0A38" w:rsidRDefault="00800084" w:rsidP="00800084">
      <w:pPr>
        <w:rPr>
          <w:lang w:val="uk-UA"/>
        </w:rPr>
      </w:pPr>
      <w:r w:rsidRPr="001A0A38">
        <w:rPr>
          <w:lang w:val="uk-UA"/>
        </w:rPr>
        <w:t>SONET IV</w:t>
      </w:r>
    </w:p>
    <w:p w:rsidR="00800084" w:rsidRPr="00F76579" w:rsidRDefault="00800084" w:rsidP="00800084">
      <w:pPr>
        <w:rPr>
          <w:b/>
          <w:lang w:val="uk-UA"/>
        </w:rPr>
      </w:pPr>
      <w:r w:rsidRPr="00F76579">
        <w:rPr>
          <w:b/>
          <w:lang w:val="uk-UA"/>
        </w:rPr>
        <w:t>O wojnie naszej, którą wiedziemy z szatanem, światem i ciałem</w:t>
      </w:r>
    </w:p>
    <w:p w:rsidR="00800084" w:rsidRPr="001A0A38" w:rsidRDefault="00800084" w:rsidP="00800084">
      <w:pPr>
        <w:rPr>
          <w:lang w:val="uk-UA"/>
        </w:rPr>
      </w:pPr>
    </w:p>
    <w:p w:rsidR="00800084" w:rsidRPr="001A0A38" w:rsidRDefault="00800084" w:rsidP="00800084">
      <w:pPr>
        <w:spacing w:after="0" w:line="240" w:lineRule="auto"/>
        <w:rPr>
          <w:lang w:val="uk-UA"/>
        </w:rPr>
      </w:pPr>
      <w:r w:rsidRPr="001A0A38">
        <w:rPr>
          <w:lang w:val="uk-UA"/>
        </w:rPr>
        <w:t>Pokój - szczęśliwość, ale bojowanie</w:t>
      </w:r>
    </w:p>
    <w:p w:rsidR="00800084" w:rsidRPr="001A0A38" w:rsidRDefault="00800084" w:rsidP="00800084">
      <w:pPr>
        <w:spacing w:after="0" w:line="240" w:lineRule="auto"/>
        <w:rPr>
          <w:lang w:val="uk-UA"/>
        </w:rPr>
      </w:pPr>
      <w:r w:rsidRPr="001A0A38">
        <w:rPr>
          <w:lang w:val="uk-UA"/>
        </w:rPr>
        <w:t>Byt nasz podniebny: on srogi ciemności</w:t>
      </w:r>
    </w:p>
    <w:p w:rsidR="00800084" w:rsidRPr="001A0A38" w:rsidRDefault="00800084" w:rsidP="00800084">
      <w:pPr>
        <w:spacing w:after="0" w:line="240" w:lineRule="auto"/>
        <w:rPr>
          <w:lang w:val="uk-UA"/>
        </w:rPr>
      </w:pPr>
      <w:r w:rsidRPr="001A0A38">
        <w:rPr>
          <w:lang w:val="uk-UA"/>
        </w:rPr>
        <w:t>Hetman i świata łakome marności</w:t>
      </w:r>
    </w:p>
    <w:p w:rsidR="00800084" w:rsidRPr="001A0A38" w:rsidRDefault="00800084" w:rsidP="00800084">
      <w:pPr>
        <w:spacing w:after="0" w:line="240" w:lineRule="auto"/>
        <w:rPr>
          <w:lang w:val="uk-UA"/>
        </w:rPr>
      </w:pPr>
      <w:r w:rsidRPr="001A0A38">
        <w:rPr>
          <w:lang w:val="uk-UA"/>
        </w:rPr>
        <w:t>O nasze pilno czynią zepsowanie.</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Nie dosyć na tym, o nasz możny Panie,</w:t>
      </w:r>
    </w:p>
    <w:p w:rsidR="00800084" w:rsidRPr="001A0A38" w:rsidRDefault="00800084" w:rsidP="00800084">
      <w:pPr>
        <w:spacing w:after="0" w:line="240" w:lineRule="auto"/>
        <w:rPr>
          <w:lang w:val="uk-UA"/>
        </w:rPr>
      </w:pPr>
      <w:r w:rsidRPr="001A0A38">
        <w:rPr>
          <w:lang w:val="uk-UA"/>
        </w:rPr>
        <w:t>Ten nasz dom - Ciało, dla zbiegłych lubości</w:t>
      </w:r>
    </w:p>
    <w:p w:rsidR="00800084" w:rsidRPr="001A0A38" w:rsidRDefault="00800084" w:rsidP="00800084">
      <w:pPr>
        <w:spacing w:after="0" w:line="240" w:lineRule="auto"/>
        <w:rPr>
          <w:lang w:val="uk-UA"/>
        </w:rPr>
      </w:pPr>
      <w:r w:rsidRPr="001A0A38">
        <w:rPr>
          <w:lang w:val="uk-UA"/>
        </w:rPr>
        <w:t>Niebacznie zajżrząc duchowi zwierzchności,</w:t>
      </w:r>
    </w:p>
    <w:p w:rsidR="00800084" w:rsidRPr="001A0A38" w:rsidRDefault="00800084" w:rsidP="00800084">
      <w:pPr>
        <w:spacing w:after="0" w:line="240" w:lineRule="auto"/>
        <w:rPr>
          <w:lang w:val="uk-UA"/>
        </w:rPr>
      </w:pPr>
      <w:r w:rsidRPr="001A0A38">
        <w:rPr>
          <w:lang w:val="uk-UA"/>
        </w:rPr>
        <w:t>Upaść na wieki żądać nie przestanie.</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Cóż będę czynił w tak straszliwym boju,</w:t>
      </w:r>
    </w:p>
    <w:p w:rsidR="00800084" w:rsidRPr="001A0A38" w:rsidRDefault="00800084" w:rsidP="00800084">
      <w:pPr>
        <w:spacing w:after="0" w:line="240" w:lineRule="auto"/>
        <w:rPr>
          <w:lang w:val="uk-UA"/>
        </w:rPr>
      </w:pPr>
      <w:r w:rsidRPr="001A0A38">
        <w:rPr>
          <w:lang w:val="uk-UA"/>
        </w:rPr>
        <w:t>Wątły, niebaczny, rozdwojony w sobie?</w:t>
      </w:r>
    </w:p>
    <w:p w:rsidR="00800084" w:rsidRPr="001A0A38" w:rsidRDefault="00800084" w:rsidP="00800084">
      <w:pPr>
        <w:spacing w:after="0" w:line="240" w:lineRule="auto"/>
        <w:rPr>
          <w:lang w:val="uk-UA"/>
        </w:rPr>
      </w:pPr>
      <w:r w:rsidRPr="001A0A38">
        <w:rPr>
          <w:lang w:val="uk-UA"/>
        </w:rPr>
        <w:t>Królu powszechny, prawdziwy pokoju,</w:t>
      </w:r>
    </w:p>
    <w:p w:rsidR="00800084" w:rsidRPr="001A0A38" w:rsidRDefault="00800084" w:rsidP="00800084">
      <w:pPr>
        <w:spacing w:after="0" w:line="240" w:lineRule="auto"/>
        <w:rPr>
          <w:lang w:val="uk-UA"/>
        </w:rPr>
      </w:pPr>
      <w:r w:rsidRPr="001A0A38">
        <w:rPr>
          <w:lang w:val="uk-UA"/>
        </w:rPr>
        <w:t>Zbawienia mego jest nadzieja w tobie.</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Ty mnie przy sobie postaw, a przezpiecznie</w:t>
      </w:r>
    </w:p>
    <w:p w:rsidR="00800084" w:rsidRDefault="00800084" w:rsidP="00800084">
      <w:pPr>
        <w:spacing w:after="0" w:line="240" w:lineRule="auto"/>
        <w:rPr>
          <w:lang w:val="uk-UA"/>
        </w:rPr>
      </w:pPr>
      <w:r w:rsidRPr="001A0A38">
        <w:rPr>
          <w:lang w:val="uk-UA"/>
        </w:rPr>
        <w:t>Będę wojował i wygram statecznie.</w:t>
      </w:r>
    </w:p>
    <w:p w:rsidR="00800084" w:rsidRDefault="00800084" w:rsidP="00800084">
      <w:pPr>
        <w:spacing w:after="0" w:line="240" w:lineRule="auto"/>
        <w:rPr>
          <w:lang w:val="uk-UA"/>
        </w:rPr>
      </w:pPr>
    </w:p>
    <w:p w:rsidR="00800084" w:rsidRPr="001A0A38" w:rsidRDefault="00800084" w:rsidP="00800084">
      <w:pPr>
        <w:rPr>
          <w:lang w:val="uk-UA"/>
        </w:rPr>
      </w:pPr>
      <w:r w:rsidRPr="001A0A38">
        <w:rPr>
          <w:lang w:val="uk-UA"/>
        </w:rPr>
        <w:t>SONET V</w:t>
      </w:r>
    </w:p>
    <w:p w:rsidR="00800084" w:rsidRPr="00F76579" w:rsidRDefault="00800084" w:rsidP="00800084">
      <w:pPr>
        <w:rPr>
          <w:b/>
          <w:lang w:val="uk-UA"/>
        </w:rPr>
      </w:pPr>
      <w:r w:rsidRPr="00F76579">
        <w:rPr>
          <w:b/>
          <w:lang w:val="uk-UA"/>
        </w:rPr>
        <w:t>O nietrwałej miłości rzeczy świata tego</w:t>
      </w:r>
    </w:p>
    <w:p w:rsidR="00800084" w:rsidRPr="001A0A38" w:rsidRDefault="00800084" w:rsidP="00800084">
      <w:pPr>
        <w:rPr>
          <w:lang w:val="uk-UA"/>
        </w:rPr>
      </w:pPr>
    </w:p>
    <w:p w:rsidR="00800084" w:rsidRPr="001A0A38" w:rsidRDefault="00800084" w:rsidP="00800084">
      <w:pPr>
        <w:spacing w:after="0" w:line="240" w:lineRule="auto"/>
        <w:rPr>
          <w:lang w:val="uk-UA"/>
        </w:rPr>
      </w:pPr>
      <w:r w:rsidRPr="001A0A38">
        <w:rPr>
          <w:lang w:val="uk-UA"/>
        </w:rPr>
        <w:t>I nie miłować ciężko, i miłować</w:t>
      </w:r>
    </w:p>
    <w:p w:rsidR="00800084" w:rsidRPr="001A0A38" w:rsidRDefault="00800084" w:rsidP="00800084">
      <w:pPr>
        <w:spacing w:after="0" w:line="240" w:lineRule="auto"/>
        <w:rPr>
          <w:lang w:val="uk-UA"/>
        </w:rPr>
      </w:pPr>
      <w:r w:rsidRPr="001A0A38">
        <w:rPr>
          <w:lang w:val="uk-UA"/>
        </w:rPr>
        <w:t>Nędzna pociecha, gdy żądzą zwiedzione</w:t>
      </w:r>
    </w:p>
    <w:p w:rsidR="00800084" w:rsidRPr="001A0A38" w:rsidRDefault="00800084" w:rsidP="00800084">
      <w:pPr>
        <w:spacing w:after="0" w:line="240" w:lineRule="auto"/>
        <w:rPr>
          <w:lang w:val="uk-UA"/>
        </w:rPr>
      </w:pPr>
      <w:r w:rsidRPr="001A0A38">
        <w:rPr>
          <w:lang w:val="uk-UA"/>
        </w:rPr>
        <w:t>Myśli cukrują nazbyt rzeczy one,</w:t>
      </w:r>
    </w:p>
    <w:p w:rsidR="00800084" w:rsidRPr="001A0A38" w:rsidRDefault="00800084" w:rsidP="00800084">
      <w:pPr>
        <w:spacing w:after="0" w:line="240" w:lineRule="auto"/>
        <w:rPr>
          <w:lang w:val="uk-UA"/>
        </w:rPr>
      </w:pPr>
      <w:r w:rsidRPr="001A0A38">
        <w:rPr>
          <w:lang w:val="uk-UA"/>
        </w:rPr>
        <w:t>Które i mienić, i muszą się psować.</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Komu tak będzie dostatkiem smakować</w:t>
      </w:r>
    </w:p>
    <w:p w:rsidR="00800084" w:rsidRPr="001A0A38" w:rsidRDefault="00800084" w:rsidP="00800084">
      <w:pPr>
        <w:spacing w:after="0" w:line="240" w:lineRule="auto"/>
        <w:rPr>
          <w:lang w:val="uk-UA"/>
        </w:rPr>
      </w:pPr>
      <w:r w:rsidRPr="001A0A38">
        <w:rPr>
          <w:lang w:val="uk-UA"/>
        </w:rPr>
        <w:t>Złoto, sceptr, sława, rozkosz i stworzone</w:t>
      </w:r>
    </w:p>
    <w:p w:rsidR="00800084" w:rsidRPr="001A0A38" w:rsidRDefault="00800084" w:rsidP="00800084">
      <w:pPr>
        <w:spacing w:after="0" w:line="240" w:lineRule="auto"/>
        <w:rPr>
          <w:lang w:val="uk-UA"/>
        </w:rPr>
      </w:pPr>
      <w:r w:rsidRPr="001A0A38">
        <w:rPr>
          <w:lang w:val="uk-UA"/>
        </w:rPr>
        <w:t>Piękne oblicze, by tym nasycone</w:t>
      </w:r>
    </w:p>
    <w:p w:rsidR="00800084" w:rsidRPr="001A0A38" w:rsidRDefault="00800084" w:rsidP="00800084">
      <w:pPr>
        <w:spacing w:after="0" w:line="240" w:lineRule="auto"/>
        <w:rPr>
          <w:lang w:val="uk-UA"/>
        </w:rPr>
      </w:pPr>
      <w:r w:rsidRPr="001A0A38">
        <w:rPr>
          <w:lang w:val="uk-UA"/>
        </w:rPr>
        <w:t>I mógł mieć serce, i trwóg się warować?</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Miłość jest własny bieg bycia naszego,</w:t>
      </w:r>
    </w:p>
    <w:p w:rsidR="00800084" w:rsidRPr="001A0A38" w:rsidRDefault="00800084" w:rsidP="00800084">
      <w:pPr>
        <w:spacing w:after="0" w:line="240" w:lineRule="auto"/>
        <w:rPr>
          <w:lang w:val="uk-UA"/>
        </w:rPr>
      </w:pPr>
      <w:r w:rsidRPr="001A0A38">
        <w:rPr>
          <w:lang w:val="uk-UA"/>
        </w:rPr>
        <w:t>Ale z żywiołów utworzone ciało</w:t>
      </w:r>
    </w:p>
    <w:p w:rsidR="00800084" w:rsidRPr="001A0A38" w:rsidRDefault="00800084" w:rsidP="00800084">
      <w:pPr>
        <w:spacing w:after="0" w:line="240" w:lineRule="auto"/>
        <w:rPr>
          <w:lang w:val="uk-UA"/>
        </w:rPr>
      </w:pPr>
      <w:r w:rsidRPr="001A0A38">
        <w:rPr>
          <w:lang w:val="uk-UA"/>
        </w:rPr>
        <w:t>To chwaląc, co zna początku równego,</w:t>
      </w:r>
    </w:p>
    <w:p w:rsidR="00800084" w:rsidRPr="001A0A38" w:rsidRDefault="00800084" w:rsidP="00800084">
      <w:pPr>
        <w:spacing w:after="0" w:line="240" w:lineRule="auto"/>
        <w:rPr>
          <w:lang w:val="uk-UA"/>
        </w:rPr>
      </w:pPr>
      <w:r w:rsidRPr="001A0A38">
        <w:rPr>
          <w:lang w:val="uk-UA"/>
        </w:rPr>
        <w:t>Zawodzi duszę, której wszystko mało,</w:t>
      </w:r>
    </w:p>
    <w:p w:rsidR="00800084" w:rsidRPr="001A0A38" w:rsidRDefault="00800084" w:rsidP="00800084">
      <w:pPr>
        <w:spacing w:after="0" w:line="240" w:lineRule="auto"/>
        <w:rPr>
          <w:lang w:val="uk-UA"/>
        </w:rPr>
      </w:pPr>
    </w:p>
    <w:p w:rsidR="00800084" w:rsidRPr="001A0A38" w:rsidRDefault="00800084" w:rsidP="00800084">
      <w:pPr>
        <w:spacing w:after="0" w:line="240" w:lineRule="auto"/>
        <w:rPr>
          <w:lang w:val="uk-UA"/>
        </w:rPr>
      </w:pPr>
      <w:r w:rsidRPr="001A0A38">
        <w:rPr>
          <w:lang w:val="uk-UA"/>
        </w:rPr>
        <w:t>Gdy Ciebie, wiecznej i prawej piękności</w:t>
      </w:r>
    </w:p>
    <w:p w:rsidR="00800084" w:rsidRPr="001A0A38" w:rsidRDefault="00800084" w:rsidP="00800084">
      <w:pPr>
        <w:spacing w:after="0" w:line="240" w:lineRule="auto"/>
        <w:rPr>
          <w:lang w:val="uk-UA"/>
        </w:rPr>
      </w:pPr>
      <w:r w:rsidRPr="001A0A38">
        <w:rPr>
          <w:lang w:val="uk-UA"/>
        </w:rPr>
        <w:t>Samej nie widzi, celu swej miłości.</w:t>
      </w:r>
    </w:p>
    <w:p w:rsidR="00800084" w:rsidRPr="001A0A38" w:rsidRDefault="00800084" w:rsidP="00800084">
      <w:pPr>
        <w:rPr>
          <w:lang w:val="uk-UA"/>
        </w:rPr>
      </w:pPr>
    </w:p>
    <w:p w:rsidR="00800084" w:rsidRPr="001A0A38" w:rsidRDefault="00800084" w:rsidP="00800084">
      <w:pPr>
        <w:rPr>
          <w:lang w:val="uk-UA"/>
        </w:rPr>
      </w:pPr>
      <w:r w:rsidRPr="001A0A38">
        <w:rPr>
          <w:lang w:val="uk-UA"/>
        </w:rPr>
        <w:t>NA HERB JEGO M. PANA JAKUBA LEŚNIOWSKIEGO,</w:t>
      </w:r>
    </w:p>
    <w:p w:rsidR="00800084" w:rsidRPr="001A0A38" w:rsidRDefault="00800084" w:rsidP="00800084">
      <w:pPr>
        <w:rPr>
          <w:lang w:val="uk-UA"/>
        </w:rPr>
      </w:pPr>
      <w:r w:rsidRPr="001A0A38">
        <w:rPr>
          <w:lang w:val="uk-UA"/>
        </w:rPr>
        <w:t>PODCZASZEGO ZIEMIE LWOWSKIEJ</w:t>
      </w:r>
    </w:p>
    <w:p w:rsidR="00800084" w:rsidRPr="001A0A38" w:rsidRDefault="00800084" w:rsidP="00800084">
      <w:pPr>
        <w:rPr>
          <w:lang w:val="uk-UA"/>
        </w:rPr>
      </w:pPr>
    </w:p>
    <w:p w:rsidR="00800084" w:rsidRPr="001A0A38" w:rsidRDefault="00800084" w:rsidP="00800084">
      <w:pPr>
        <w:rPr>
          <w:lang w:val="uk-UA"/>
        </w:rPr>
      </w:pPr>
      <w:r w:rsidRPr="001A0A38">
        <w:rPr>
          <w:lang w:val="uk-UA"/>
        </w:rPr>
        <w:t>Gryfowie strzegą złota i biją się o nie</w:t>
      </w:r>
    </w:p>
    <w:p w:rsidR="00800084" w:rsidRPr="001A0A38" w:rsidRDefault="00800084" w:rsidP="00800084">
      <w:pPr>
        <w:rPr>
          <w:lang w:val="uk-UA"/>
        </w:rPr>
      </w:pPr>
      <w:r w:rsidRPr="001A0A38">
        <w:rPr>
          <w:lang w:val="uk-UA"/>
        </w:rPr>
        <w:t xml:space="preserve">     Tak w południowej, jako i w północnej stronie.</w:t>
      </w:r>
    </w:p>
    <w:p w:rsidR="00800084" w:rsidRPr="001A0A38" w:rsidRDefault="00800084" w:rsidP="00800084">
      <w:pPr>
        <w:rPr>
          <w:lang w:val="uk-UA"/>
        </w:rPr>
      </w:pPr>
      <w:r w:rsidRPr="001A0A38">
        <w:rPr>
          <w:lang w:val="uk-UA"/>
        </w:rPr>
        <w:t>Niebożęta Pigmei trudność z nimi mają,</w:t>
      </w:r>
    </w:p>
    <w:p w:rsidR="00800084" w:rsidRPr="001A0A38" w:rsidRDefault="00800084" w:rsidP="00800084">
      <w:pPr>
        <w:rPr>
          <w:lang w:val="uk-UA"/>
        </w:rPr>
      </w:pPr>
      <w:r w:rsidRPr="001A0A38">
        <w:rPr>
          <w:lang w:val="uk-UA"/>
        </w:rPr>
        <w:t xml:space="preserve">     Którzy się o ten kruszec z pilnością starają.</w:t>
      </w:r>
    </w:p>
    <w:p w:rsidR="00800084" w:rsidRPr="001A0A38" w:rsidRDefault="00800084" w:rsidP="00800084">
      <w:pPr>
        <w:rPr>
          <w:lang w:val="uk-UA"/>
        </w:rPr>
      </w:pPr>
      <w:r w:rsidRPr="001A0A38">
        <w:rPr>
          <w:lang w:val="uk-UA"/>
        </w:rPr>
        <w:t>Ale polscy Gryfowie nie tak żądni złota,</w:t>
      </w:r>
    </w:p>
    <w:p w:rsidR="00800084" w:rsidRPr="001A0A38" w:rsidRDefault="00800084" w:rsidP="00800084">
      <w:pPr>
        <w:rPr>
          <w:lang w:val="uk-UA"/>
        </w:rPr>
      </w:pPr>
      <w:r w:rsidRPr="001A0A38">
        <w:rPr>
          <w:lang w:val="uk-UA"/>
        </w:rPr>
        <w:t xml:space="preserve">     Jako wolności stróże, w których ta ochota,</w:t>
      </w:r>
    </w:p>
    <w:p w:rsidR="00800084" w:rsidRPr="001A0A38" w:rsidRDefault="00800084" w:rsidP="00800084">
      <w:pPr>
        <w:rPr>
          <w:lang w:val="uk-UA"/>
        </w:rPr>
      </w:pPr>
      <w:r w:rsidRPr="001A0A38">
        <w:rPr>
          <w:lang w:val="uk-UA"/>
        </w:rPr>
        <w:t>Że i umrzeć za wolność zyskiem poczytają,</w:t>
      </w:r>
    </w:p>
    <w:p w:rsidR="00800084" w:rsidRPr="001A0A38" w:rsidRDefault="00800084" w:rsidP="00800084">
      <w:pPr>
        <w:rPr>
          <w:lang w:val="uk-UA"/>
        </w:rPr>
      </w:pPr>
      <w:r w:rsidRPr="001A0A38">
        <w:rPr>
          <w:lang w:val="uk-UA"/>
        </w:rPr>
        <w:t xml:space="preserve">     Skąd też i od ojczyzny dawną wdzięczność znają.</w:t>
      </w:r>
    </w:p>
    <w:p w:rsidR="00800084" w:rsidRPr="001A0A38" w:rsidRDefault="00800084" w:rsidP="00800084">
      <w:pPr>
        <w:rPr>
          <w:lang w:val="uk-UA"/>
        </w:rPr>
      </w:pPr>
      <w:r w:rsidRPr="001A0A38">
        <w:rPr>
          <w:lang w:val="uk-UA"/>
        </w:rPr>
        <w:t>Mimo insze przykłady i zacny podczasy</w:t>
      </w:r>
    </w:p>
    <w:p w:rsidR="00800084" w:rsidRPr="001A0A38" w:rsidRDefault="00800084" w:rsidP="00800084">
      <w:pPr>
        <w:rPr>
          <w:lang w:val="uk-UA"/>
        </w:rPr>
      </w:pPr>
      <w:r w:rsidRPr="001A0A38">
        <w:rPr>
          <w:lang w:val="uk-UA"/>
        </w:rPr>
        <w:t xml:space="preserve">     Herbownym i ojczyźnie jest wszelkimi czasy</w:t>
      </w:r>
    </w:p>
    <w:p w:rsidR="00800084" w:rsidRPr="001A0A38" w:rsidRDefault="00800084" w:rsidP="00800084">
      <w:pPr>
        <w:rPr>
          <w:lang w:val="uk-UA"/>
        </w:rPr>
      </w:pPr>
      <w:r w:rsidRPr="001A0A38">
        <w:rPr>
          <w:lang w:val="uk-UA"/>
        </w:rPr>
        <w:t>Powodem do wolności, krwią przodków nabytej,</w:t>
      </w:r>
    </w:p>
    <w:p w:rsidR="00800084" w:rsidRDefault="00800084" w:rsidP="00800084">
      <w:pPr>
        <w:rPr>
          <w:lang w:val="uk-UA"/>
        </w:rPr>
      </w:pPr>
      <w:r w:rsidRPr="001A0A38">
        <w:rPr>
          <w:lang w:val="uk-UA"/>
        </w:rPr>
        <w:t xml:space="preserve">     Z okazałej swej chęci bynamniej nieskrytej.</w:t>
      </w:r>
    </w:p>
    <w:p w:rsidR="00800084" w:rsidRDefault="00800084" w:rsidP="00800084">
      <w:pPr>
        <w:rPr>
          <w:lang w:val="uk-UA"/>
        </w:rPr>
      </w:pPr>
    </w:p>
    <w:p w:rsidR="00800084" w:rsidRPr="001A0A38" w:rsidRDefault="00800084" w:rsidP="00800084">
      <w:pPr>
        <w:rPr>
          <w:lang w:val="uk-UA"/>
        </w:rPr>
      </w:pPr>
    </w:p>
    <w:p w:rsidR="00800084" w:rsidRPr="00F76579" w:rsidRDefault="00800084" w:rsidP="00800084">
      <w:pPr>
        <w:rPr>
          <w:b/>
          <w:lang w:val="uk-UA"/>
        </w:rPr>
      </w:pPr>
      <w:r w:rsidRPr="00F76579">
        <w:rPr>
          <w:b/>
          <w:lang w:val="uk-UA"/>
        </w:rPr>
        <w:t>NAPIS</w:t>
      </w:r>
      <w:r>
        <w:rPr>
          <w:b/>
          <w:lang w:val="uk-UA"/>
        </w:rPr>
        <w:t xml:space="preserve"> NA STATUĘ ABO NA OBRAZ ŚMIERCI</w:t>
      </w:r>
    </w:p>
    <w:p w:rsidR="00800084" w:rsidRPr="001A0A38" w:rsidRDefault="00800084" w:rsidP="00800084">
      <w:pPr>
        <w:rPr>
          <w:lang w:val="uk-UA"/>
        </w:rPr>
      </w:pPr>
      <w:r w:rsidRPr="001A0A38">
        <w:rPr>
          <w:lang w:val="uk-UA"/>
        </w:rPr>
        <w:t>Córa to grzechowa,</w:t>
      </w:r>
    </w:p>
    <w:p w:rsidR="00800084" w:rsidRPr="001A0A38" w:rsidRDefault="00800084" w:rsidP="00800084">
      <w:pPr>
        <w:rPr>
          <w:lang w:val="uk-UA"/>
        </w:rPr>
      </w:pPr>
      <w:r w:rsidRPr="001A0A38">
        <w:rPr>
          <w:lang w:val="uk-UA"/>
        </w:rPr>
        <w:t>Świat skazić gotowa:</w:t>
      </w:r>
    </w:p>
    <w:p w:rsidR="00800084" w:rsidRPr="001A0A38" w:rsidRDefault="00800084" w:rsidP="00800084">
      <w:pPr>
        <w:rPr>
          <w:lang w:val="uk-UA"/>
        </w:rPr>
      </w:pPr>
      <w:r w:rsidRPr="001A0A38">
        <w:rPr>
          <w:lang w:val="uk-UA"/>
        </w:rPr>
        <w:t>Wszytko, co się rodzi,</w:t>
      </w:r>
    </w:p>
    <w:p w:rsidR="00800084" w:rsidRPr="001A0A38" w:rsidRDefault="00800084" w:rsidP="00800084">
      <w:pPr>
        <w:rPr>
          <w:lang w:val="uk-UA"/>
        </w:rPr>
      </w:pPr>
      <w:r w:rsidRPr="001A0A38">
        <w:rPr>
          <w:lang w:val="uk-UA"/>
        </w:rPr>
        <w:t>Bądź po ziemi chodzi,</w:t>
      </w:r>
    </w:p>
    <w:p w:rsidR="00800084" w:rsidRPr="001A0A38" w:rsidRDefault="00800084" w:rsidP="00800084">
      <w:pPr>
        <w:rPr>
          <w:lang w:val="uk-UA"/>
        </w:rPr>
      </w:pPr>
      <w:r w:rsidRPr="001A0A38">
        <w:rPr>
          <w:lang w:val="uk-UA"/>
        </w:rPr>
        <w:t>Lub w morskiej wnętrzności</w:t>
      </w:r>
    </w:p>
    <w:p w:rsidR="00800084" w:rsidRPr="001A0A38" w:rsidRDefault="00800084" w:rsidP="00800084">
      <w:pPr>
        <w:rPr>
          <w:lang w:val="uk-UA"/>
        </w:rPr>
      </w:pPr>
      <w:r w:rsidRPr="001A0A38">
        <w:rPr>
          <w:lang w:val="uk-UA"/>
        </w:rPr>
        <w:t>I wietrznej próżności,</w:t>
      </w:r>
    </w:p>
    <w:p w:rsidR="00800084" w:rsidRPr="001A0A38" w:rsidRDefault="00800084" w:rsidP="00800084">
      <w:pPr>
        <w:rPr>
          <w:lang w:val="uk-UA"/>
        </w:rPr>
      </w:pPr>
      <w:r w:rsidRPr="001A0A38">
        <w:rPr>
          <w:lang w:val="uk-UA"/>
        </w:rPr>
        <w:t>Jako kosarz ziele</w:t>
      </w:r>
    </w:p>
    <w:p w:rsidR="00800084" w:rsidRPr="001A0A38" w:rsidRDefault="00800084" w:rsidP="00800084">
      <w:pPr>
        <w:rPr>
          <w:lang w:val="uk-UA"/>
        </w:rPr>
      </w:pPr>
      <w:r w:rsidRPr="001A0A38">
        <w:rPr>
          <w:lang w:val="uk-UA"/>
        </w:rPr>
        <w:t>Ostrą kosą ściele;</w:t>
      </w:r>
    </w:p>
    <w:p w:rsidR="00800084" w:rsidRPr="001A0A38" w:rsidRDefault="00800084" w:rsidP="00800084">
      <w:pPr>
        <w:rPr>
          <w:lang w:val="uk-UA"/>
        </w:rPr>
      </w:pPr>
      <w:r w:rsidRPr="001A0A38">
        <w:rPr>
          <w:lang w:val="uk-UA"/>
        </w:rPr>
        <w:t>Tak ta wszystko składa,</w:t>
      </w:r>
    </w:p>
    <w:p w:rsidR="00800084" w:rsidRPr="001A0A38" w:rsidRDefault="00800084" w:rsidP="00800084">
      <w:pPr>
        <w:rPr>
          <w:lang w:val="uk-UA"/>
        </w:rPr>
      </w:pPr>
      <w:r w:rsidRPr="001A0A38">
        <w:rPr>
          <w:lang w:val="uk-UA"/>
        </w:rPr>
        <w:t>Ani opowiada</w:t>
      </w:r>
    </w:p>
    <w:p w:rsidR="00800084" w:rsidRPr="001A0A38" w:rsidRDefault="00800084" w:rsidP="00800084">
      <w:pPr>
        <w:rPr>
          <w:lang w:val="uk-UA"/>
        </w:rPr>
      </w:pPr>
      <w:r w:rsidRPr="001A0A38">
        <w:rPr>
          <w:lang w:val="uk-UA"/>
        </w:rPr>
        <w:t>Nikomu swojego</w:t>
      </w:r>
    </w:p>
    <w:p w:rsidR="00800084" w:rsidRPr="001A0A38" w:rsidRDefault="00800084" w:rsidP="00800084">
      <w:pPr>
        <w:rPr>
          <w:lang w:val="uk-UA"/>
        </w:rPr>
      </w:pPr>
      <w:r w:rsidRPr="001A0A38">
        <w:rPr>
          <w:lang w:val="uk-UA"/>
        </w:rPr>
        <w:t>Zamachu strasznego.</w:t>
      </w:r>
    </w:p>
    <w:p w:rsidR="00800084" w:rsidRPr="001A0A38" w:rsidRDefault="00800084" w:rsidP="00800084">
      <w:pPr>
        <w:rPr>
          <w:lang w:val="uk-UA"/>
        </w:rPr>
      </w:pPr>
      <w:r w:rsidRPr="001A0A38">
        <w:rPr>
          <w:lang w:val="uk-UA"/>
        </w:rPr>
        <w:t>I wy, co to ćcicie,</w:t>
      </w:r>
    </w:p>
    <w:p w:rsidR="00800084" w:rsidRPr="001A0A38" w:rsidRDefault="00800084" w:rsidP="00800084">
      <w:pPr>
        <w:rPr>
          <w:lang w:val="uk-UA"/>
        </w:rPr>
      </w:pPr>
      <w:r w:rsidRPr="001A0A38">
        <w:rPr>
          <w:lang w:val="uk-UA"/>
        </w:rPr>
        <w:t>Prawda, że nie wiécie,</w:t>
      </w:r>
    </w:p>
    <w:p w:rsidR="00800084" w:rsidRPr="001A0A38" w:rsidRDefault="00800084" w:rsidP="00800084">
      <w:pPr>
        <w:rPr>
          <w:lang w:val="uk-UA"/>
        </w:rPr>
      </w:pPr>
      <w:r w:rsidRPr="001A0A38">
        <w:rPr>
          <w:lang w:val="uk-UA"/>
        </w:rPr>
        <w:t>Jeśli nie przymierza</w:t>
      </w:r>
    </w:p>
    <w:p w:rsidR="00800084" w:rsidRPr="001A0A38" w:rsidRDefault="00800084" w:rsidP="00800084">
      <w:pPr>
        <w:rPr>
          <w:lang w:val="uk-UA"/>
        </w:rPr>
      </w:pPr>
      <w:r w:rsidRPr="001A0A38">
        <w:rPr>
          <w:lang w:val="uk-UA"/>
        </w:rPr>
        <w:t>Ta sroga szampierza</w:t>
      </w:r>
    </w:p>
    <w:p w:rsidR="00800084" w:rsidRPr="001A0A38" w:rsidRDefault="00800084" w:rsidP="00800084">
      <w:pPr>
        <w:rPr>
          <w:lang w:val="uk-UA"/>
        </w:rPr>
      </w:pPr>
      <w:r w:rsidRPr="001A0A38">
        <w:rPr>
          <w:lang w:val="uk-UA"/>
        </w:rPr>
        <w:t>Któremu do szyje.</w:t>
      </w:r>
    </w:p>
    <w:p w:rsidR="00800084" w:rsidRDefault="00800084" w:rsidP="00800084">
      <w:pPr>
        <w:rPr>
          <w:lang w:val="uk-UA"/>
        </w:rPr>
      </w:pPr>
      <w:r w:rsidRPr="001A0A38">
        <w:rPr>
          <w:lang w:val="uk-UA"/>
        </w:rPr>
        <w:t>Strzeż się: oto bije!</w:t>
      </w:r>
    </w:p>
    <w:p w:rsidR="00800084" w:rsidRDefault="00800084" w:rsidP="00800084">
      <w:pPr>
        <w:rPr>
          <w:lang w:val="uk-UA"/>
        </w:rPr>
      </w:pPr>
    </w:p>
    <w:p w:rsidR="00800084" w:rsidRDefault="00800084" w:rsidP="00800084">
      <w:pPr>
        <w:rPr>
          <w:rFonts w:ascii="Arial" w:hAnsi="Arial" w:cs="Arial"/>
          <w:i/>
          <w:iCs/>
          <w:color w:val="000000"/>
          <w:shd w:val="clear" w:color="auto" w:fill="FFFFFF"/>
          <w:lang w:val="uk-UA"/>
        </w:rPr>
      </w:pPr>
      <w:r w:rsidRPr="00800084">
        <w:rPr>
          <w:rFonts w:ascii="Arial" w:hAnsi="Arial" w:cs="Arial"/>
          <w:i/>
          <w:iCs/>
          <w:color w:val="000000"/>
          <w:shd w:val="clear" w:color="auto" w:fill="FFFFFF"/>
          <w:lang w:val="uk-UA"/>
        </w:rPr>
        <w:t>Миколай Семп Шажинский</w:t>
      </w:r>
      <w:r>
        <w:rPr>
          <w:rFonts w:ascii="Arial" w:hAnsi="Arial" w:cs="Arial"/>
          <w:i/>
          <w:iCs/>
          <w:color w:val="000000"/>
          <w:shd w:val="clear" w:color="auto" w:fill="FFFFFF"/>
          <w:lang w:val="uk-UA"/>
        </w:rPr>
        <w:t>.</w:t>
      </w:r>
    </w:p>
    <w:p w:rsidR="00800084" w:rsidRPr="00E53495" w:rsidRDefault="00800084" w:rsidP="00800084">
      <w:pPr>
        <w:rPr>
          <w:lang w:val="uk-UA"/>
        </w:rPr>
      </w:pPr>
      <w:r>
        <w:rPr>
          <w:rFonts w:ascii="Arial" w:hAnsi="Arial" w:cs="Arial"/>
          <w:i/>
          <w:iCs/>
          <w:color w:val="000000"/>
          <w:shd w:val="clear" w:color="auto" w:fill="FFFFFF"/>
          <w:lang w:val="uk-UA"/>
        </w:rPr>
        <w:t xml:space="preserve"> </w:t>
      </w:r>
      <w:r>
        <w:rPr>
          <w:rFonts w:ascii="Arial" w:hAnsi="Arial" w:cs="Arial"/>
          <w:i/>
          <w:iCs/>
          <w:color w:val="000000"/>
          <w:shd w:val="clear" w:color="auto" w:fill="FFFFFF"/>
        </w:rPr>
        <w:t>Эпитафия Риму</w:t>
      </w:r>
      <w:r>
        <w:rPr>
          <w:rFonts w:ascii="Arial" w:hAnsi="Arial" w:cs="Arial"/>
          <w:i/>
          <w:iCs/>
          <w:color w:val="000000"/>
          <w:shd w:val="clear" w:color="auto" w:fill="FFFFFF"/>
        </w:rPr>
        <w:br/>
        <w:t>(Перевод А. Эппеля)</w:t>
      </w:r>
    </w:p>
    <w:p w:rsidR="00800084" w:rsidRDefault="00800084" w:rsidP="00800084">
      <w:r>
        <w:rPr>
          <w:rFonts w:ascii="Arial" w:hAnsi="Arial" w:cs="Arial"/>
          <w:color w:val="000000"/>
          <w:shd w:val="clear" w:color="auto" w:fill="FFFFFF"/>
        </w:rPr>
        <w:t xml:space="preserve">Ты Рим узреть средь Рима хочешь, </w:t>
      </w:r>
      <w:proofErr w:type="gramStart"/>
      <w:r>
        <w:rPr>
          <w:rFonts w:ascii="Arial" w:hAnsi="Arial" w:cs="Arial"/>
          <w:color w:val="000000"/>
          <w:shd w:val="clear" w:color="auto" w:fill="FFFFFF"/>
        </w:rPr>
        <w:t>пилигриме</w:t>
      </w:r>
      <w:proofErr w:type="gramEnd"/>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А между тем проходить мимо Рима в Риме.</w:t>
      </w:r>
      <w:r>
        <w:rPr>
          <w:rFonts w:ascii="Arial" w:hAnsi="Arial" w:cs="Arial"/>
          <w:color w:val="000000"/>
        </w:rPr>
        <w:br/>
      </w:r>
      <w:r>
        <w:rPr>
          <w:rFonts w:ascii="Arial" w:hAnsi="Arial" w:cs="Arial"/>
          <w:color w:val="000000"/>
          <w:shd w:val="clear" w:color="auto" w:fill="FFFFFF"/>
        </w:rPr>
        <w:t>Гляди — вот стены града, вот руины зданий,</w:t>
      </w:r>
      <w:r>
        <w:rPr>
          <w:rFonts w:ascii="Arial" w:hAnsi="Arial" w:cs="Arial"/>
          <w:color w:val="000000"/>
        </w:rPr>
        <w:br/>
      </w:r>
      <w:r>
        <w:rPr>
          <w:rFonts w:ascii="Arial" w:hAnsi="Arial" w:cs="Arial"/>
          <w:color w:val="000000"/>
          <w:shd w:val="clear" w:color="auto" w:fill="FFFFFF"/>
        </w:rPr>
        <w:t>Там столпов обломки, а там стогны ристаний.</w:t>
      </w:r>
      <w:r>
        <w:rPr>
          <w:rFonts w:ascii="Arial" w:hAnsi="Arial" w:cs="Arial"/>
          <w:color w:val="000000"/>
        </w:rPr>
        <w:br/>
      </w:r>
      <w:r>
        <w:rPr>
          <w:rFonts w:ascii="Arial" w:hAnsi="Arial" w:cs="Arial"/>
          <w:color w:val="000000"/>
          <w:shd w:val="clear" w:color="auto" w:fill="FFFFFF"/>
        </w:rPr>
        <w:t>Се Рим! И город этот в могильном обличье</w:t>
      </w:r>
      <w:proofErr w:type="gramStart"/>
      <w:r>
        <w:rPr>
          <w:rFonts w:ascii="Arial" w:hAnsi="Arial" w:cs="Arial"/>
          <w:color w:val="000000"/>
        </w:rPr>
        <w:br/>
      </w:r>
      <w:r>
        <w:rPr>
          <w:rFonts w:ascii="Arial" w:hAnsi="Arial" w:cs="Arial"/>
          <w:color w:val="000000"/>
          <w:shd w:val="clear" w:color="auto" w:fill="FFFFFF"/>
        </w:rPr>
        <w:t>В</w:t>
      </w:r>
      <w:proofErr w:type="gramEnd"/>
      <w:r>
        <w:rPr>
          <w:rFonts w:ascii="Arial" w:hAnsi="Arial" w:cs="Arial"/>
          <w:color w:val="000000"/>
          <w:shd w:val="clear" w:color="auto" w:fill="FFFFFF"/>
        </w:rPr>
        <w:t>се еще возвещает о прежнем величье.</w:t>
      </w:r>
      <w:r>
        <w:rPr>
          <w:rFonts w:ascii="Arial" w:hAnsi="Arial" w:cs="Arial"/>
          <w:color w:val="000000"/>
        </w:rPr>
        <w:br/>
      </w:r>
      <w:r>
        <w:rPr>
          <w:rFonts w:ascii="Arial" w:hAnsi="Arial" w:cs="Arial"/>
          <w:color w:val="000000"/>
          <w:shd w:val="clear" w:color="auto" w:fill="FFFFFF"/>
        </w:rPr>
        <w:t>Сей град, мир победивши, поверг и себя же,</w:t>
      </w:r>
      <w:r>
        <w:rPr>
          <w:rFonts w:ascii="Arial" w:hAnsi="Arial" w:cs="Arial"/>
          <w:color w:val="000000"/>
        </w:rPr>
        <w:br/>
      </w:r>
      <w:r>
        <w:rPr>
          <w:rFonts w:ascii="Arial" w:hAnsi="Arial" w:cs="Arial"/>
          <w:color w:val="000000"/>
          <w:shd w:val="clear" w:color="auto" w:fill="FFFFFF"/>
        </w:rPr>
        <w:t>Н</w:t>
      </w:r>
      <w:proofErr w:type="gramStart"/>
      <w:r>
        <w:rPr>
          <w:rFonts w:ascii="Arial" w:hAnsi="Arial" w:cs="Arial"/>
          <w:color w:val="000000"/>
          <w:shd w:val="clear" w:color="auto" w:fill="FFFFFF"/>
        </w:rPr>
        <w:t>e</w:t>
      </w:r>
      <w:proofErr w:type="gramEnd"/>
      <w:r>
        <w:rPr>
          <w:rFonts w:ascii="Arial" w:hAnsi="Arial" w:cs="Arial"/>
          <w:color w:val="000000"/>
          <w:shd w:val="clear" w:color="auto" w:fill="FFFFFF"/>
        </w:rPr>
        <w:t xml:space="preserve"> мог непобедимых он представить даже.</w:t>
      </w:r>
      <w:r>
        <w:rPr>
          <w:rFonts w:ascii="Arial" w:hAnsi="Arial" w:cs="Arial"/>
          <w:color w:val="000000"/>
        </w:rPr>
        <w:br/>
      </w:r>
      <w:r>
        <w:rPr>
          <w:rFonts w:ascii="Arial" w:hAnsi="Arial" w:cs="Arial"/>
          <w:color w:val="000000"/>
          <w:shd w:val="clear" w:color="auto" w:fill="FFFFFF"/>
        </w:rPr>
        <w:t xml:space="preserve">И в </w:t>
      </w:r>
      <w:proofErr w:type="gramStart"/>
      <w:r>
        <w:rPr>
          <w:rFonts w:ascii="Arial" w:hAnsi="Arial" w:cs="Arial"/>
          <w:color w:val="000000"/>
          <w:shd w:val="clear" w:color="auto" w:fill="FFFFFF"/>
        </w:rPr>
        <w:t>Риме</w:t>
      </w:r>
      <w:proofErr w:type="gramEnd"/>
      <w:r>
        <w:rPr>
          <w:rFonts w:ascii="Arial" w:hAnsi="Arial" w:cs="Arial"/>
          <w:color w:val="000000"/>
          <w:shd w:val="clear" w:color="auto" w:fill="FFFFFF"/>
        </w:rPr>
        <w:t xml:space="preserve"> побежденном Рим непобежденный</w:t>
      </w:r>
      <w:r>
        <w:rPr>
          <w:rFonts w:ascii="Arial" w:hAnsi="Arial" w:cs="Arial"/>
          <w:color w:val="000000"/>
        </w:rPr>
        <w:br/>
      </w:r>
      <w:r>
        <w:rPr>
          <w:rFonts w:ascii="Arial" w:hAnsi="Arial" w:cs="Arial"/>
          <w:color w:val="000000"/>
          <w:shd w:val="clear" w:color="auto" w:fill="FFFFFF"/>
        </w:rPr>
        <w:t>(Тело в собственной тени) лежит погребенный.</w:t>
      </w:r>
      <w:r>
        <w:rPr>
          <w:rFonts w:ascii="Arial" w:hAnsi="Arial" w:cs="Arial"/>
          <w:color w:val="000000"/>
        </w:rPr>
        <w:br/>
      </w:r>
      <w:r>
        <w:rPr>
          <w:rFonts w:ascii="Arial" w:hAnsi="Arial" w:cs="Arial"/>
          <w:color w:val="000000"/>
          <w:shd w:val="clear" w:color="auto" w:fill="FFFFFF"/>
        </w:rPr>
        <w:t>Все вкруг переменилось, неизменен сущий</w:t>
      </w:r>
      <w:r>
        <w:rPr>
          <w:rFonts w:ascii="Arial" w:hAnsi="Arial" w:cs="Arial"/>
          <w:color w:val="000000"/>
        </w:rPr>
        <w:br/>
      </w:r>
      <w:r>
        <w:rPr>
          <w:rFonts w:ascii="Arial" w:hAnsi="Arial" w:cs="Arial"/>
          <w:color w:val="000000"/>
          <w:shd w:val="clear" w:color="auto" w:fill="FFFFFF"/>
        </w:rPr>
        <w:t>Тибер, вперемешку воды с песком несущий.</w:t>
      </w:r>
      <w:r>
        <w:rPr>
          <w:rFonts w:ascii="Arial" w:hAnsi="Arial" w:cs="Arial"/>
          <w:color w:val="000000"/>
        </w:rPr>
        <w:br/>
      </w:r>
      <w:r>
        <w:rPr>
          <w:rFonts w:ascii="Arial" w:hAnsi="Arial" w:cs="Arial"/>
          <w:color w:val="000000"/>
          <w:shd w:val="clear" w:color="auto" w:fill="FFFFFF"/>
        </w:rPr>
        <w:t>Вот она, Фортуна; то с годами распалось,</w:t>
      </w:r>
      <w:r>
        <w:rPr>
          <w:rFonts w:ascii="Arial" w:hAnsi="Arial" w:cs="Arial"/>
          <w:color w:val="000000"/>
        </w:rPr>
        <w:br/>
      </w:r>
      <w:r>
        <w:rPr>
          <w:rFonts w:ascii="Arial" w:hAnsi="Arial" w:cs="Arial"/>
          <w:color w:val="000000"/>
          <w:shd w:val="clear" w:color="auto" w:fill="FFFFFF"/>
        </w:rPr>
        <w:t>Что недвижно было, что подвижно — осталась.</w:t>
      </w:r>
    </w:p>
    <w:p w:rsidR="00800084" w:rsidRPr="005474D1" w:rsidRDefault="00800084" w:rsidP="00800084">
      <w:pPr>
        <w:spacing w:before="420" w:after="0" w:line="240" w:lineRule="auto"/>
        <w:outlineLvl w:val="0"/>
        <w:rPr>
          <w:rFonts w:ascii="Merriweather" w:eastAsia="Times New Roman" w:hAnsi="Merriweather" w:cs="Times New Roman"/>
          <w:b/>
          <w:bCs/>
          <w:color w:val="74664D"/>
          <w:kern w:val="36"/>
          <w:sz w:val="52"/>
          <w:szCs w:val="52"/>
          <w:lang w:eastAsia="ru-RU"/>
        </w:rPr>
      </w:pPr>
      <w:r w:rsidRPr="005474D1">
        <w:rPr>
          <w:rFonts w:ascii="Merriweather" w:eastAsia="Times New Roman" w:hAnsi="Merriweather" w:cs="Times New Roman"/>
          <w:b/>
          <w:bCs/>
          <w:color w:val="74664D"/>
          <w:kern w:val="36"/>
          <w:sz w:val="52"/>
          <w:szCs w:val="52"/>
          <w:lang w:eastAsia="ru-RU"/>
        </w:rPr>
        <w:t>Миколай Семп-Шажинський</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Миколай Семп-Шажинський (Mikołaj Sęp Szarzyński, бл. 1550-бл. 1581) народився в селах Зимна Вода або Рудне - нині це передмістя Львова. На ці терени переселився в шляхетській родині, що переселилася на Русь із Мазовша.</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У Львові навчався читати й писати латиною та грецькою мовами. Подався не до Кракова, а до університету в</w:t>
      </w:r>
      <w:proofErr w:type="gramStart"/>
      <w:r w:rsidRPr="005474D1">
        <w:rPr>
          <w:rFonts w:ascii="Merriweather" w:eastAsia="Times New Roman" w:hAnsi="Merriweather" w:cs="Times New Roman"/>
          <w:color w:val="212121"/>
          <w:sz w:val="24"/>
          <w:szCs w:val="24"/>
          <w:lang w:eastAsia="ru-RU"/>
        </w:rPr>
        <w:t xml:space="preserve"> В</w:t>
      </w:r>
      <w:proofErr w:type="gramEnd"/>
      <w:r w:rsidRPr="005474D1">
        <w:rPr>
          <w:rFonts w:ascii="Merriweather" w:eastAsia="Times New Roman" w:hAnsi="Merriweather" w:cs="Times New Roman"/>
          <w:color w:val="212121"/>
          <w:sz w:val="24"/>
          <w:szCs w:val="24"/>
          <w:lang w:eastAsia="ru-RU"/>
        </w:rPr>
        <w:t>іттенберґу, де перебував з травня до осени 1565 р. Потім перебрався до Лейпціґа, де належав до польського земляцтва. Вибі</w:t>
      </w:r>
      <w:proofErr w:type="gramStart"/>
      <w:r w:rsidRPr="005474D1">
        <w:rPr>
          <w:rFonts w:ascii="Merriweather" w:eastAsia="Times New Roman" w:hAnsi="Merriweather" w:cs="Times New Roman"/>
          <w:color w:val="212121"/>
          <w:sz w:val="24"/>
          <w:szCs w:val="24"/>
          <w:lang w:eastAsia="ru-RU"/>
        </w:rPr>
        <w:t>р</w:t>
      </w:r>
      <w:proofErr w:type="gramEnd"/>
      <w:r w:rsidRPr="005474D1">
        <w:rPr>
          <w:rFonts w:ascii="Merriweather" w:eastAsia="Times New Roman" w:hAnsi="Merriweather" w:cs="Times New Roman"/>
          <w:color w:val="212121"/>
          <w:sz w:val="24"/>
          <w:szCs w:val="24"/>
          <w:lang w:eastAsia="ru-RU"/>
        </w:rPr>
        <w:t xml:space="preserve"> німецьких університетів схильні пояснювати зацікавленням протестантизмом. Перебуваючи за кордоном, відві</w:t>
      </w:r>
      <w:proofErr w:type="gramStart"/>
      <w:r w:rsidRPr="005474D1">
        <w:rPr>
          <w:rFonts w:ascii="Merriweather" w:eastAsia="Times New Roman" w:hAnsi="Merriweather" w:cs="Times New Roman"/>
          <w:color w:val="212121"/>
          <w:sz w:val="24"/>
          <w:szCs w:val="24"/>
          <w:lang w:eastAsia="ru-RU"/>
        </w:rPr>
        <w:t>дав Італію і Швейцарію</w:t>
      </w:r>
      <w:proofErr w:type="gramEnd"/>
      <w:r w:rsidRPr="005474D1">
        <w:rPr>
          <w:rFonts w:ascii="Merriweather" w:eastAsia="Times New Roman" w:hAnsi="Merriweather" w:cs="Times New Roman"/>
          <w:color w:val="212121"/>
          <w:sz w:val="24"/>
          <w:szCs w:val="24"/>
          <w:lang w:eastAsia="ru-RU"/>
        </w:rPr>
        <w:t>.</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Коли повернувся до Польщі, звільняється від впливів протестантизму, чим завдячує активним контактам із домініканами </w:t>
      </w:r>
      <w:proofErr w:type="gramStart"/>
      <w:r w:rsidRPr="005474D1">
        <w:rPr>
          <w:rFonts w:ascii="Merriweather" w:eastAsia="Times New Roman" w:hAnsi="Merriweather" w:cs="Times New Roman"/>
          <w:color w:val="212121"/>
          <w:sz w:val="24"/>
          <w:szCs w:val="24"/>
          <w:lang w:eastAsia="ru-RU"/>
        </w:rPr>
        <w:t>та єзу</w:t>
      </w:r>
      <w:proofErr w:type="gramEnd"/>
      <w:r w:rsidRPr="005474D1">
        <w:rPr>
          <w:rFonts w:ascii="Merriweather" w:eastAsia="Times New Roman" w:hAnsi="Merriweather" w:cs="Times New Roman"/>
          <w:color w:val="212121"/>
          <w:sz w:val="24"/>
          <w:szCs w:val="24"/>
          <w:lang w:eastAsia="ru-RU"/>
        </w:rPr>
        <w:t>їтами.</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По поверненні до Руського воєводства 1568 р. буває в шляхетських дворах довкола Львова та Самбора. Шукає там поцінувачів своєї творчости та друзів до інтелектуальних диспутів. Заприязнився змонахом-домініканином о. Антоніном з Перемишля, який дбав про духовний та інтелектуальний розвиток Миколая. Познайомився з власником Ряшева Адамом Жешовським. Від нього дістав село Волиця на Перемищині. Там і помер, маючи 31 </w:t>
      </w:r>
      <w:proofErr w:type="gramStart"/>
      <w:r w:rsidRPr="005474D1">
        <w:rPr>
          <w:rFonts w:ascii="Merriweather" w:eastAsia="Times New Roman" w:hAnsi="Merriweather" w:cs="Times New Roman"/>
          <w:color w:val="212121"/>
          <w:sz w:val="24"/>
          <w:szCs w:val="24"/>
          <w:lang w:eastAsia="ru-RU"/>
        </w:rPr>
        <w:t>р</w:t>
      </w:r>
      <w:proofErr w:type="gramEnd"/>
      <w:r w:rsidRPr="005474D1">
        <w:rPr>
          <w:rFonts w:ascii="Merriweather" w:eastAsia="Times New Roman" w:hAnsi="Merriweather" w:cs="Times New Roman"/>
          <w:color w:val="212121"/>
          <w:sz w:val="24"/>
          <w:szCs w:val="24"/>
          <w:lang w:eastAsia="ru-RU"/>
        </w:rPr>
        <w:t>ік.</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Початок творчости припадає на 1567 р. (орієнтовно), коли написав латиною </w:t>
      </w:r>
      <w:proofErr w:type="gramStart"/>
      <w:r w:rsidRPr="005474D1">
        <w:rPr>
          <w:rFonts w:ascii="Merriweather" w:eastAsia="Times New Roman" w:hAnsi="Merriweather" w:cs="Times New Roman"/>
          <w:color w:val="212121"/>
          <w:sz w:val="24"/>
          <w:szCs w:val="24"/>
          <w:lang w:eastAsia="ru-RU"/>
        </w:rPr>
        <w:t>еп</w:t>
      </w:r>
      <w:proofErr w:type="gramEnd"/>
      <w:r w:rsidRPr="005474D1">
        <w:rPr>
          <w:rFonts w:ascii="Merriweather" w:eastAsia="Times New Roman" w:hAnsi="Merriweather" w:cs="Times New Roman"/>
          <w:color w:val="212121"/>
          <w:sz w:val="24"/>
          <w:szCs w:val="24"/>
          <w:lang w:eastAsia="ru-RU"/>
        </w:rPr>
        <w:t>ітафію на смерть Яна Стажеховського.</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Писав латиною та польською мовою. Перекладав псалми. Збереглося близько 50 творів, що вийшли друком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ісля смерти автора в збірці «Rytmy abo wiersze polskie» (1601). Видавець книги невідомий; можливо, вона була надрукована у Львові. Єдиний примірник було виявлено 1827 року, і він тепер зберігається в бібліотеці міста Курника неподалік від Познані. До складу збірника увійшли цикл із шести сонетів (перших у польській літературі), шість переспіві</w:t>
      </w:r>
      <w:proofErr w:type="gramStart"/>
      <w:r w:rsidRPr="005474D1">
        <w:rPr>
          <w:rFonts w:ascii="Merriweather" w:eastAsia="Times New Roman" w:hAnsi="Merriweather" w:cs="Times New Roman"/>
          <w:color w:val="212121"/>
          <w:sz w:val="24"/>
          <w:szCs w:val="24"/>
          <w:lang w:eastAsia="ru-RU"/>
        </w:rPr>
        <w:t>в</w:t>
      </w:r>
      <w:proofErr w:type="gramEnd"/>
      <w:r w:rsidRPr="005474D1">
        <w:rPr>
          <w:rFonts w:ascii="Merriweather" w:eastAsia="Times New Roman" w:hAnsi="Merriweather" w:cs="Times New Roman"/>
          <w:color w:val="212121"/>
          <w:sz w:val="24"/>
          <w:szCs w:val="24"/>
          <w:lang w:eastAsia="ru-RU"/>
        </w:rPr>
        <w:t xml:space="preserve"> псалмів, п’ять релігійних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ісень теоцентричного змісту, чотири пісні, що прославляли рицарські чесноти, тридцять епіграм і геральдичних віршів.</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Збірка відкривається віршем «Napis na statuę, abo na obraz śmierci»: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Córa to grzechowa,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Świat skazić gotowa: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Wszytko, co się rodzi,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Bądź po ziemi chodzi,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Lub w morskiej wnętrzności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I wietrznej próżności,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Jako kosarz ziele,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Ostrą kosą ściele,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Tak ta wszystko składa,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Ani opowiada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Nikomu swojego</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Zamachu strasznego.</w:t>
      </w:r>
      <w:proofErr w:type="gramEnd"/>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I wy, co to czcicie,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Prawda, że nie wiecie,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Jeśli nie przymierza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Ta sroga szampierza</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Któremu do szyje.</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Strzeż sie: oto bije!</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Для поезії Семпа Шажинського властива палка </w:t>
      </w:r>
      <w:proofErr w:type="gramStart"/>
      <w:r w:rsidRPr="005474D1">
        <w:rPr>
          <w:rFonts w:ascii="Merriweather" w:eastAsia="Times New Roman" w:hAnsi="Merriweather" w:cs="Times New Roman"/>
          <w:color w:val="212121"/>
          <w:sz w:val="24"/>
          <w:szCs w:val="24"/>
          <w:lang w:eastAsia="ru-RU"/>
        </w:rPr>
        <w:t>рел</w:t>
      </w:r>
      <w:proofErr w:type="gramEnd"/>
      <w:r w:rsidRPr="005474D1">
        <w:rPr>
          <w:rFonts w:ascii="Merriweather" w:eastAsia="Times New Roman" w:hAnsi="Merriweather" w:cs="Times New Roman"/>
          <w:color w:val="212121"/>
          <w:sz w:val="24"/>
          <w:szCs w:val="24"/>
          <w:lang w:eastAsia="ru-RU"/>
        </w:rPr>
        <w:t xml:space="preserve">ігійність, котра може свідчити про пережиту духовну кризу. Образ Бога позначений страхом перед минущістю й динамікою </w:t>
      </w:r>
      <w:proofErr w:type="gramStart"/>
      <w:r w:rsidRPr="005474D1">
        <w:rPr>
          <w:rFonts w:ascii="Merriweather" w:eastAsia="Times New Roman" w:hAnsi="Merriweather" w:cs="Times New Roman"/>
          <w:color w:val="212121"/>
          <w:sz w:val="24"/>
          <w:szCs w:val="24"/>
          <w:lang w:eastAsia="ru-RU"/>
        </w:rPr>
        <w:t>св</w:t>
      </w:r>
      <w:proofErr w:type="gramEnd"/>
      <w:r w:rsidRPr="005474D1">
        <w:rPr>
          <w:rFonts w:ascii="Merriweather" w:eastAsia="Times New Roman" w:hAnsi="Merriweather" w:cs="Times New Roman"/>
          <w:color w:val="212121"/>
          <w:sz w:val="24"/>
          <w:szCs w:val="24"/>
          <w:lang w:eastAsia="ru-RU"/>
        </w:rPr>
        <w:t xml:space="preserve">іту. Виявляються риси, що стануть визначальними в поезії бароко: консептизм, парадоксальність, динамізм письма. Автор дбає про милозвучність віршів, охоче </w:t>
      </w:r>
      <w:proofErr w:type="gramStart"/>
      <w:r w:rsidRPr="005474D1">
        <w:rPr>
          <w:rFonts w:ascii="Merriweather" w:eastAsia="Times New Roman" w:hAnsi="Merriweather" w:cs="Times New Roman"/>
          <w:color w:val="212121"/>
          <w:sz w:val="24"/>
          <w:szCs w:val="24"/>
          <w:lang w:eastAsia="ru-RU"/>
        </w:rPr>
        <w:t>вдається</w:t>
      </w:r>
      <w:proofErr w:type="gramEnd"/>
      <w:r w:rsidRPr="005474D1">
        <w:rPr>
          <w:rFonts w:ascii="Merriweather" w:eastAsia="Times New Roman" w:hAnsi="Merriweather" w:cs="Times New Roman"/>
          <w:color w:val="212121"/>
          <w:sz w:val="24"/>
          <w:szCs w:val="24"/>
          <w:lang w:eastAsia="ru-RU"/>
        </w:rPr>
        <w:t xml:space="preserve"> до алітерації.</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Сонет - усталена форма поетичного твору, що складається з 14 віршових рядків, згрупованих </w:t>
      </w:r>
      <w:proofErr w:type="gramStart"/>
      <w:r w:rsidRPr="005474D1">
        <w:rPr>
          <w:rFonts w:ascii="Merriweather" w:eastAsia="Times New Roman" w:hAnsi="Merriweather" w:cs="Times New Roman"/>
          <w:color w:val="212121"/>
          <w:sz w:val="24"/>
          <w:szCs w:val="24"/>
          <w:lang w:eastAsia="ru-RU"/>
        </w:rPr>
        <w:t>у</w:t>
      </w:r>
      <w:proofErr w:type="gramEnd"/>
      <w:r w:rsidRPr="005474D1">
        <w:rPr>
          <w:rFonts w:ascii="Merriweather" w:eastAsia="Times New Roman" w:hAnsi="Merriweather" w:cs="Times New Roman"/>
          <w:color w:val="212121"/>
          <w:sz w:val="24"/>
          <w:szCs w:val="24"/>
          <w:lang w:eastAsia="ru-RU"/>
        </w:rPr>
        <w:t xml:space="preserve"> два чотиривірші (катрени), як правило, римовані за схемою abba abba, та дві тривірші (терцини). Перша строфа зазвичай описує тему, друга пов’язує тему зі змістом сонету, а тривірші містять роздуми на цю тему. Сонет виник в Італії в ХІІІ ст., а в XV – XVI ст. поширився в усій Європі.</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Сонети зі збірки Семпа-Шажинського:</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1. O krótkości i niepewności na świecie żywota człowieczego.</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2. Na one słowa Jopowe: Homo natus de muliere, brevi vivens tempore etc. </w:t>
      </w:r>
      <w:r w:rsidRPr="00800084">
        <w:rPr>
          <w:rFonts w:ascii="Merriweather" w:eastAsia="Times New Roman" w:hAnsi="Merriweather" w:cs="Times New Roman"/>
          <w:color w:val="212121"/>
          <w:sz w:val="24"/>
          <w:szCs w:val="24"/>
          <w:lang w:val="en-US" w:eastAsia="ru-RU"/>
        </w:rPr>
        <w:t>(</w:t>
      </w:r>
      <w:r w:rsidRPr="005474D1">
        <w:rPr>
          <w:rFonts w:ascii="Merriweather" w:eastAsia="Times New Roman" w:hAnsi="Merriweather" w:cs="Times New Roman"/>
          <w:color w:val="212121"/>
          <w:sz w:val="24"/>
          <w:szCs w:val="24"/>
          <w:lang w:eastAsia="ru-RU"/>
        </w:rPr>
        <w:t>йдеться</w:t>
      </w:r>
      <w:r w:rsidRPr="00800084">
        <w:rPr>
          <w:rFonts w:ascii="Merriweather" w:eastAsia="Times New Roman" w:hAnsi="Merriweather" w:cs="Times New Roman"/>
          <w:color w:val="212121"/>
          <w:sz w:val="24"/>
          <w:szCs w:val="24"/>
          <w:lang w:val="en-US" w:eastAsia="ru-RU"/>
        </w:rPr>
        <w:t xml:space="preserve"> </w:t>
      </w:r>
      <w:r w:rsidRPr="005474D1">
        <w:rPr>
          <w:rFonts w:ascii="Merriweather" w:eastAsia="Times New Roman" w:hAnsi="Merriweather" w:cs="Times New Roman"/>
          <w:color w:val="212121"/>
          <w:sz w:val="24"/>
          <w:szCs w:val="24"/>
          <w:lang w:eastAsia="ru-RU"/>
        </w:rPr>
        <w:t>про</w:t>
      </w:r>
      <w:r w:rsidRPr="00800084">
        <w:rPr>
          <w:rFonts w:ascii="Merriweather" w:eastAsia="Times New Roman" w:hAnsi="Merriweather" w:cs="Times New Roman"/>
          <w:color w:val="212121"/>
          <w:sz w:val="24"/>
          <w:szCs w:val="24"/>
          <w:lang w:val="en-US" w:eastAsia="ru-RU"/>
        </w:rPr>
        <w:t xml:space="preserve"> </w:t>
      </w:r>
      <w:r w:rsidRPr="005474D1">
        <w:rPr>
          <w:rFonts w:ascii="Merriweather" w:eastAsia="Times New Roman" w:hAnsi="Merriweather" w:cs="Times New Roman"/>
          <w:color w:val="212121"/>
          <w:sz w:val="24"/>
          <w:szCs w:val="24"/>
          <w:lang w:eastAsia="ru-RU"/>
        </w:rPr>
        <w:t>Йова</w:t>
      </w:r>
      <w:r w:rsidRPr="00800084">
        <w:rPr>
          <w:rFonts w:ascii="Merriweather" w:eastAsia="Times New Roman" w:hAnsi="Merriweather" w:cs="Times New Roman"/>
          <w:color w:val="212121"/>
          <w:sz w:val="24"/>
          <w:szCs w:val="24"/>
          <w:lang w:val="en-US" w:eastAsia="ru-RU"/>
        </w:rPr>
        <w:t xml:space="preserve"> 14</w:t>
      </w:r>
      <w:proofErr w:type="gramStart"/>
      <w:r w:rsidRPr="00800084">
        <w:rPr>
          <w:rFonts w:ascii="Merriweather" w:eastAsia="Times New Roman" w:hAnsi="Merriweather" w:cs="Times New Roman"/>
          <w:color w:val="212121"/>
          <w:sz w:val="24"/>
          <w:szCs w:val="24"/>
          <w:lang w:val="en-US" w:eastAsia="ru-RU"/>
        </w:rPr>
        <w:t>,1</w:t>
      </w:r>
      <w:proofErr w:type="gramEnd"/>
      <w:r w:rsidRPr="00800084">
        <w:rPr>
          <w:rFonts w:ascii="Merriweather" w:eastAsia="Times New Roman" w:hAnsi="Merriweather" w:cs="Times New Roman"/>
          <w:color w:val="212121"/>
          <w:sz w:val="24"/>
          <w:szCs w:val="24"/>
          <w:lang w:val="en-US" w:eastAsia="ru-RU"/>
        </w:rPr>
        <w:t>).</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3. Do naświętszej Panny.</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4. O wojnie naszej, którą wiedziemy z szatanem, światem i ciałem.</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5. O nietrwałej miłości rzeczy świata tego.</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6. Do Pana Mikołaja Tomickiego.</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5474D1">
        <w:rPr>
          <w:rFonts w:ascii="Merriweather" w:eastAsia="Times New Roman" w:hAnsi="Merriweather" w:cs="Times New Roman"/>
          <w:color w:val="212121"/>
          <w:sz w:val="24"/>
          <w:szCs w:val="24"/>
          <w:lang w:eastAsia="ru-RU"/>
        </w:rPr>
        <w:t>Четвертий</w:t>
      </w:r>
      <w:r w:rsidRPr="00800084">
        <w:rPr>
          <w:rFonts w:ascii="Merriweather" w:eastAsia="Times New Roman" w:hAnsi="Merriweather" w:cs="Times New Roman"/>
          <w:color w:val="212121"/>
          <w:sz w:val="24"/>
          <w:szCs w:val="24"/>
          <w:lang w:val="en-US" w:eastAsia="ru-RU"/>
        </w:rPr>
        <w:t xml:space="preserve"> </w:t>
      </w:r>
      <w:r w:rsidRPr="005474D1">
        <w:rPr>
          <w:rFonts w:ascii="Merriweather" w:eastAsia="Times New Roman" w:hAnsi="Merriweather" w:cs="Times New Roman"/>
          <w:color w:val="212121"/>
          <w:sz w:val="24"/>
          <w:szCs w:val="24"/>
          <w:lang w:eastAsia="ru-RU"/>
        </w:rPr>
        <w:t>сонет</w:t>
      </w:r>
      <w:r w:rsidRPr="00800084">
        <w:rPr>
          <w:rFonts w:ascii="Merriweather" w:eastAsia="Times New Roman" w:hAnsi="Merriweather" w:cs="Times New Roman"/>
          <w:color w:val="212121"/>
          <w:sz w:val="24"/>
          <w:szCs w:val="24"/>
          <w:lang w:val="en-US" w:eastAsia="ru-RU"/>
        </w:rPr>
        <w:t>:</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Pokój — szczęśliwość; ale bojowanie</w:t>
      </w:r>
    </w:p>
    <w:p w:rsidR="00800084" w:rsidRPr="00800084"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00084">
        <w:rPr>
          <w:rFonts w:ascii="Merriweather" w:eastAsia="Times New Roman" w:hAnsi="Merriweather" w:cs="Times New Roman"/>
          <w:color w:val="212121"/>
          <w:sz w:val="24"/>
          <w:szCs w:val="24"/>
          <w:lang w:val="en-US" w:eastAsia="ru-RU"/>
        </w:rPr>
        <w:t xml:space="preserve">Byt nasz </w:t>
      </w:r>
      <w:proofErr w:type="gramStart"/>
      <w:r w:rsidRPr="00800084">
        <w:rPr>
          <w:rFonts w:ascii="Merriweather" w:eastAsia="Times New Roman" w:hAnsi="Merriweather" w:cs="Times New Roman"/>
          <w:color w:val="212121"/>
          <w:sz w:val="24"/>
          <w:szCs w:val="24"/>
          <w:lang w:val="en-US" w:eastAsia="ru-RU"/>
        </w:rPr>
        <w:t>podniebny</w:t>
      </w:r>
      <w:proofErr w:type="gramEnd"/>
      <w:r>
        <w:fldChar w:fldCharType="begin"/>
      </w:r>
      <w:r w:rsidRPr="00800084">
        <w:rPr>
          <w:lang w:val="en-US"/>
        </w:rPr>
        <w:instrText xml:space="preserve"> HYPERLINK "https://www.bishop.kharkov.ua/kursi-lekcij/istoria-polskoie-literaturi/tema-05-poeti-gumanisti" \l "_ftn14" \t "_blank" </w:instrText>
      </w:r>
      <w:r>
        <w:fldChar w:fldCharType="separate"/>
      </w:r>
      <w:r w:rsidRPr="00800084">
        <w:rPr>
          <w:rFonts w:ascii="Merriweather" w:eastAsia="Times New Roman" w:hAnsi="Merriweather" w:cs="Times New Roman"/>
          <w:b/>
          <w:bCs/>
          <w:color w:val="0000FF"/>
          <w:sz w:val="24"/>
          <w:szCs w:val="24"/>
          <w:lang w:val="en-US" w:eastAsia="ru-RU"/>
        </w:rPr>
        <w:t>[14]</w:t>
      </w:r>
      <w:r>
        <w:rPr>
          <w:rFonts w:ascii="Merriweather" w:eastAsia="Times New Roman" w:hAnsi="Merriweather" w:cs="Times New Roman"/>
          <w:b/>
          <w:bCs/>
          <w:color w:val="0000FF"/>
          <w:sz w:val="24"/>
          <w:szCs w:val="24"/>
          <w:lang w:eastAsia="ru-RU"/>
        </w:rPr>
        <w:fldChar w:fldCharType="end"/>
      </w:r>
      <w:r w:rsidRPr="00800084">
        <w:rPr>
          <w:rFonts w:ascii="Merriweather" w:eastAsia="Times New Roman" w:hAnsi="Merriweather" w:cs="Times New Roman"/>
          <w:color w:val="212121"/>
          <w:sz w:val="24"/>
          <w:szCs w:val="24"/>
          <w:lang w:val="en-US" w:eastAsia="ru-RU"/>
        </w:rPr>
        <w:t>: on srogi ciemności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Hetman</w:t>
      </w:r>
      <w:proofErr w:type="gramEnd"/>
      <w:r>
        <w:fldChar w:fldCharType="begin"/>
      </w:r>
      <w:r w:rsidRPr="00E113F8">
        <w:rPr>
          <w:lang w:val="en-US"/>
        </w:rPr>
        <w:instrText xml:space="preserve"> HYPERLINK "https://www.bishop.kharkov.ua/kursi-lekcij/istoria-polskoie-literaturi/tema-05-poeti-gumanisti" \l "_ftn15" \t "_blank" </w:instrText>
      </w:r>
      <w:r>
        <w:fldChar w:fldCharType="separate"/>
      </w:r>
      <w:r w:rsidRPr="008B7AD5">
        <w:rPr>
          <w:rFonts w:ascii="Merriweather" w:eastAsia="Times New Roman" w:hAnsi="Merriweather" w:cs="Times New Roman"/>
          <w:b/>
          <w:bCs/>
          <w:color w:val="0000FF"/>
          <w:sz w:val="24"/>
          <w:szCs w:val="24"/>
          <w:lang w:val="en-US" w:eastAsia="ru-RU"/>
        </w:rPr>
        <w:t>[15]</w:t>
      </w:r>
      <w:r>
        <w:rPr>
          <w:rFonts w:ascii="Merriweather" w:eastAsia="Times New Roman" w:hAnsi="Merriweather" w:cs="Times New Roman"/>
          <w:b/>
          <w:bCs/>
          <w:color w:val="0000FF"/>
          <w:sz w:val="24"/>
          <w:szCs w:val="24"/>
          <w:lang w:val="en-US" w:eastAsia="ru-RU"/>
        </w:rPr>
        <w:fldChar w:fldCharType="end"/>
      </w:r>
      <w:r w:rsidRPr="008B7AD5">
        <w:rPr>
          <w:rFonts w:ascii="Merriweather" w:eastAsia="Times New Roman" w:hAnsi="Merriweather" w:cs="Times New Roman"/>
          <w:color w:val="212121"/>
          <w:sz w:val="24"/>
          <w:szCs w:val="24"/>
          <w:lang w:val="en-US" w:eastAsia="ru-RU"/>
        </w:rPr>
        <w:t xml:space="preserve"> i świata łakome marności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O nasze pilno </w:t>
      </w:r>
      <w:proofErr w:type="gramStart"/>
      <w:r w:rsidRPr="008B7AD5">
        <w:rPr>
          <w:rFonts w:ascii="Merriweather" w:eastAsia="Times New Roman" w:hAnsi="Merriweather" w:cs="Times New Roman"/>
          <w:color w:val="212121"/>
          <w:sz w:val="24"/>
          <w:szCs w:val="24"/>
          <w:lang w:val="en-US" w:eastAsia="ru-RU"/>
        </w:rPr>
        <w:t>czynią</w:t>
      </w:r>
      <w:proofErr w:type="gramEnd"/>
      <w:r>
        <w:fldChar w:fldCharType="begin"/>
      </w:r>
      <w:r w:rsidRPr="00E113F8">
        <w:rPr>
          <w:lang w:val="en-US"/>
        </w:rPr>
        <w:instrText xml:space="preserve"> HYPERLINK "https://www.bishop.kharkov.ua/kursi-lekcij/istoria-polskoie-literaturi/tema-05-poeti-gumanisti" \l "_ftn16" \t "_blank" </w:instrText>
      </w:r>
      <w:r>
        <w:fldChar w:fldCharType="separate"/>
      </w:r>
      <w:r w:rsidRPr="008B7AD5">
        <w:rPr>
          <w:rFonts w:ascii="Merriweather" w:eastAsia="Times New Roman" w:hAnsi="Merriweather" w:cs="Times New Roman"/>
          <w:b/>
          <w:bCs/>
          <w:color w:val="0000FF"/>
          <w:sz w:val="24"/>
          <w:szCs w:val="24"/>
          <w:lang w:val="en-US" w:eastAsia="ru-RU"/>
        </w:rPr>
        <w:t>[16]</w:t>
      </w:r>
      <w:r>
        <w:rPr>
          <w:rFonts w:ascii="Merriweather" w:eastAsia="Times New Roman" w:hAnsi="Merriweather" w:cs="Times New Roman"/>
          <w:b/>
          <w:bCs/>
          <w:color w:val="0000FF"/>
          <w:sz w:val="24"/>
          <w:szCs w:val="24"/>
          <w:lang w:val="en-US" w:eastAsia="ru-RU"/>
        </w:rPr>
        <w:fldChar w:fldCharType="end"/>
      </w:r>
      <w:r w:rsidRPr="008B7AD5">
        <w:rPr>
          <w:rFonts w:ascii="Merriweather" w:eastAsia="Times New Roman" w:hAnsi="Merriweather" w:cs="Times New Roman"/>
          <w:color w:val="212121"/>
          <w:sz w:val="24"/>
          <w:szCs w:val="24"/>
          <w:lang w:val="en-US" w:eastAsia="ru-RU"/>
        </w:rPr>
        <w:t xml:space="preserve"> zepsowanie.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Nie dosyć </w:t>
      </w:r>
      <w:proofErr w:type="gramStart"/>
      <w:r w:rsidRPr="008B7AD5">
        <w:rPr>
          <w:rFonts w:ascii="Merriweather" w:eastAsia="Times New Roman" w:hAnsi="Merriweather" w:cs="Times New Roman"/>
          <w:color w:val="212121"/>
          <w:sz w:val="24"/>
          <w:szCs w:val="24"/>
          <w:lang w:val="en-US" w:eastAsia="ru-RU"/>
        </w:rPr>
        <w:t>na</w:t>
      </w:r>
      <w:proofErr w:type="gramEnd"/>
      <w:r w:rsidRPr="008B7AD5">
        <w:rPr>
          <w:rFonts w:ascii="Merriweather" w:eastAsia="Times New Roman" w:hAnsi="Merriweather" w:cs="Times New Roman"/>
          <w:color w:val="212121"/>
          <w:sz w:val="24"/>
          <w:szCs w:val="24"/>
          <w:lang w:val="en-US" w:eastAsia="ru-RU"/>
        </w:rPr>
        <w:t xml:space="preserve"> tym, o nasz możny Panie!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Ten nasz dom — ciało, — </w:t>
      </w:r>
      <w:proofErr w:type="gramStart"/>
      <w:r w:rsidRPr="008B7AD5">
        <w:rPr>
          <w:rFonts w:ascii="Merriweather" w:eastAsia="Times New Roman" w:hAnsi="Merriweather" w:cs="Times New Roman"/>
          <w:color w:val="212121"/>
          <w:sz w:val="24"/>
          <w:szCs w:val="24"/>
          <w:lang w:val="en-US" w:eastAsia="ru-RU"/>
        </w:rPr>
        <w:t>dla</w:t>
      </w:r>
      <w:proofErr w:type="gramEnd"/>
      <w:r>
        <w:fldChar w:fldCharType="begin"/>
      </w:r>
      <w:r w:rsidRPr="00E113F8">
        <w:rPr>
          <w:lang w:val="en-US"/>
        </w:rPr>
        <w:instrText xml:space="preserve"> HYPERLINK "https://www.bishop.kharkov.ua/kursi-lekcij/istoria-polskoie-literaturi/tema-05-poeti-gumanisti" \l "_ftn17" \t "_blank" </w:instrText>
      </w:r>
      <w:r>
        <w:fldChar w:fldCharType="separate"/>
      </w:r>
      <w:r w:rsidRPr="008B7AD5">
        <w:rPr>
          <w:rFonts w:ascii="Merriweather" w:eastAsia="Times New Roman" w:hAnsi="Merriweather" w:cs="Times New Roman"/>
          <w:b/>
          <w:bCs/>
          <w:color w:val="0000FF"/>
          <w:sz w:val="24"/>
          <w:szCs w:val="24"/>
          <w:lang w:val="en-US" w:eastAsia="ru-RU"/>
        </w:rPr>
        <w:t>[17]</w:t>
      </w:r>
      <w:r>
        <w:rPr>
          <w:rFonts w:ascii="Merriweather" w:eastAsia="Times New Roman" w:hAnsi="Merriweather" w:cs="Times New Roman"/>
          <w:b/>
          <w:bCs/>
          <w:color w:val="0000FF"/>
          <w:sz w:val="24"/>
          <w:szCs w:val="24"/>
          <w:lang w:val="en-US" w:eastAsia="ru-RU"/>
        </w:rPr>
        <w:fldChar w:fldCharType="end"/>
      </w:r>
      <w:r w:rsidRPr="008B7AD5">
        <w:rPr>
          <w:rFonts w:ascii="Merriweather" w:eastAsia="Times New Roman" w:hAnsi="Merriweather" w:cs="Times New Roman"/>
          <w:color w:val="212121"/>
          <w:sz w:val="24"/>
          <w:szCs w:val="24"/>
          <w:lang w:val="en-US" w:eastAsia="ru-RU"/>
        </w:rPr>
        <w:t xml:space="preserve"> zbiegłych lubości</w:t>
      </w:r>
      <w:hyperlink r:id="rId44" w:anchor="_ftn18" w:tgtFrame="_blank" w:history="1">
        <w:r w:rsidRPr="008B7AD5">
          <w:rPr>
            <w:rFonts w:ascii="Merriweather" w:eastAsia="Times New Roman" w:hAnsi="Merriweather" w:cs="Times New Roman"/>
            <w:b/>
            <w:bCs/>
            <w:color w:val="0000FF"/>
            <w:sz w:val="24"/>
            <w:szCs w:val="24"/>
            <w:lang w:val="en-US" w:eastAsia="ru-RU"/>
          </w:rPr>
          <w:t>[18]</w:t>
        </w:r>
      </w:hyperlink>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Niebacznie</w:t>
      </w:r>
      <w:proofErr w:type="gramEnd"/>
      <w:r>
        <w:fldChar w:fldCharType="begin"/>
      </w:r>
      <w:r w:rsidRPr="00E113F8">
        <w:rPr>
          <w:lang w:val="en-US"/>
        </w:rPr>
        <w:instrText xml:space="preserve"> HYPERLINK "https://www.bishop.kharkov.ua/kursi-lekcij/istoria-polskoie-literaturi/tema-05-poeti-gumanisti" \l "_ftn19" \t "_blank" </w:instrText>
      </w:r>
      <w:r>
        <w:fldChar w:fldCharType="separate"/>
      </w:r>
      <w:r w:rsidRPr="008B7AD5">
        <w:rPr>
          <w:rFonts w:ascii="Merriweather" w:eastAsia="Times New Roman" w:hAnsi="Merriweather" w:cs="Times New Roman"/>
          <w:b/>
          <w:bCs/>
          <w:color w:val="0000FF"/>
          <w:sz w:val="24"/>
          <w:szCs w:val="24"/>
          <w:lang w:val="en-US" w:eastAsia="ru-RU"/>
        </w:rPr>
        <w:t>[19]</w:t>
      </w:r>
      <w:r>
        <w:rPr>
          <w:rFonts w:ascii="Merriweather" w:eastAsia="Times New Roman" w:hAnsi="Merriweather" w:cs="Times New Roman"/>
          <w:b/>
          <w:bCs/>
          <w:color w:val="0000FF"/>
          <w:sz w:val="24"/>
          <w:szCs w:val="24"/>
          <w:lang w:val="en-US" w:eastAsia="ru-RU"/>
        </w:rPr>
        <w:fldChar w:fldCharType="end"/>
      </w:r>
      <w:r w:rsidRPr="008B7AD5">
        <w:rPr>
          <w:rFonts w:ascii="Merriweather" w:eastAsia="Times New Roman" w:hAnsi="Merriweather" w:cs="Times New Roman"/>
          <w:color w:val="212121"/>
          <w:sz w:val="24"/>
          <w:szCs w:val="24"/>
          <w:lang w:val="en-US" w:eastAsia="ru-RU"/>
        </w:rPr>
        <w:t xml:space="preserve"> zajźrząc</w:t>
      </w:r>
      <w:hyperlink r:id="rId45" w:anchor="_ftn20" w:tgtFrame="_blank" w:history="1">
        <w:r w:rsidRPr="008B7AD5">
          <w:rPr>
            <w:rFonts w:ascii="Merriweather" w:eastAsia="Times New Roman" w:hAnsi="Merriweather" w:cs="Times New Roman"/>
            <w:b/>
            <w:bCs/>
            <w:color w:val="0000FF"/>
            <w:sz w:val="24"/>
            <w:szCs w:val="24"/>
            <w:lang w:val="en-US" w:eastAsia="ru-RU"/>
          </w:rPr>
          <w:t>[20]</w:t>
        </w:r>
      </w:hyperlink>
      <w:r w:rsidRPr="008B7AD5">
        <w:rPr>
          <w:rFonts w:ascii="Merriweather" w:eastAsia="Times New Roman" w:hAnsi="Merriweather" w:cs="Times New Roman"/>
          <w:color w:val="212121"/>
          <w:sz w:val="24"/>
          <w:szCs w:val="24"/>
          <w:lang w:val="en-US" w:eastAsia="ru-RU"/>
        </w:rPr>
        <w:t xml:space="preserve"> duchowi zwierzchności,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Upaść </w:t>
      </w:r>
      <w:proofErr w:type="gramStart"/>
      <w:r w:rsidRPr="008B7AD5">
        <w:rPr>
          <w:rFonts w:ascii="Merriweather" w:eastAsia="Times New Roman" w:hAnsi="Merriweather" w:cs="Times New Roman"/>
          <w:color w:val="212121"/>
          <w:sz w:val="24"/>
          <w:szCs w:val="24"/>
          <w:lang w:val="en-US" w:eastAsia="ru-RU"/>
        </w:rPr>
        <w:t>na</w:t>
      </w:r>
      <w:proofErr w:type="gramEnd"/>
      <w:r w:rsidRPr="008B7AD5">
        <w:rPr>
          <w:rFonts w:ascii="Merriweather" w:eastAsia="Times New Roman" w:hAnsi="Merriweather" w:cs="Times New Roman"/>
          <w:color w:val="212121"/>
          <w:sz w:val="24"/>
          <w:szCs w:val="24"/>
          <w:lang w:val="en-US" w:eastAsia="ru-RU"/>
        </w:rPr>
        <w:t xml:space="preserve"> wieki żądać nie przestanie.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Cóż </w:t>
      </w:r>
      <w:proofErr w:type="gramStart"/>
      <w:r w:rsidRPr="008B7AD5">
        <w:rPr>
          <w:rFonts w:ascii="Merriweather" w:eastAsia="Times New Roman" w:hAnsi="Merriweather" w:cs="Times New Roman"/>
          <w:color w:val="212121"/>
          <w:sz w:val="24"/>
          <w:szCs w:val="24"/>
          <w:lang w:val="en-US" w:eastAsia="ru-RU"/>
        </w:rPr>
        <w:t>będę</w:t>
      </w:r>
      <w:proofErr w:type="gramEnd"/>
      <w:r w:rsidRPr="008B7AD5">
        <w:rPr>
          <w:rFonts w:ascii="Merriweather" w:eastAsia="Times New Roman" w:hAnsi="Merriweather" w:cs="Times New Roman"/>
          <w:color w:val="212121"/>
          <w:sz w:val="24"/>
          <w:szCs w:val="24"/>
          <w:lang w:val="en-US" w:eastAsia="ru-RU"/>
        </w:rPr>
        <w:t xml:space="preserve"> czynił w tak straszliwym boju,</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Wątły, niebaczny, rozdwojony w sobie?</w:t>
      </w:r>
      <w:proofErr w:type="gramEnd"/>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Królu powszechny, prawdziwy pokoju</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Zbawienia mego, jest nadzieja w tobie!</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Ty mnie przy sobie postaw, a </w:t>
      </w:r>
      <w:proofErr w:type="gramStart"/>
      <w:r w:rsidRPr="008B7AD5">
        <w:rPr>
          <w:rFonts w:ascii="Merriweather" w:eastAsia="Times New Roman" w:hAnsi="Merriweather" w:cs="Times New Roman"/>
          <w:color w:val="212121"/>
          <w:sz w:val="24"/>
          <w:szCs w:val="24"/>
          <w:lang w:val="en-US" w:eastAsia="ru-RU"/>
        </w:rPr>
        <w:t>prześpiecznie</w:t>
      </w:r>
      <w:proofErr w:type="gramEnd"/>
      <w:r>
        <w:fldChar w:fldCharType="begin"/>
      </w:r>
      <w:r w:rsidRPr="00E113F8">
        <w:rPr>
          <w:lang w:val="en-US"/>
        </w:rPr>
        <w:instrText xml:space="preserve"> HYPERLINK "https://www.bishop.kharkov.ua/kursi-lekcij/istoria-polskoie-literaturi/tema-05-poeti-gumanisti" \l "_ftn21" \t "_blank" </w:instrText>
      </w:r>
      <w:r>
        <w:fldChar w:fldCharType="separate"/>
      </w:r>
      <w:r w:rsidRPr="008B7AD5">
        <w:rPr>
          <w:rFonts w:ascii="Merriweather" w:eastAsia="Times New Roman" w:hAnsi="Merriweather" w:cs="Times New Roman"/>
          <w:b/>
          <w:bCs/>
          <w:color w:val="0000FF"/>
          <w:sz w:val="24"/>
          <w:szCs w:val="24"/>
          <w:lang w:val="en-US" w:eastAsia="ru-RU"/>
        </w:rPr>
        <w:t>[21]</w:t>
      </w:r>
      <w:r>
        <w:rPr>
          <w:rFonts w:ascii="Merriweather" w:eastAsia="Times New Roman" w:hAnsi="Merriweather" w:cs="Times New Roman"/>
          <w:b/>
          <w:bCs/>
          <w:color w:val="0000FF"/>
          <w:sz w:val="24"/>
          <w:szCs w:val="24"/>
          <w:lang w:val="en-US" w:eastAsia="ru-RU"/>
        </w:rPr>
        <w:fldChar w:fldCharType="end"/>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Będę wojował i wygram </w:t>
      </w:r>
      <w:proofErr w:type="gramStart"/>
      <w:r w:rsidRPr="008B7AD5">
        <w:rPr>
          <w:rFonts w:ascii="Merriweather" w:eastAsia="Times New Roman" w:hAnsi="Merriweather" w:cs="Times New Roman"/>
          <w:color w:val="212121"/>
          <w:sz w:val="24"/>
          <w:szCs w:val="24"/>
          <w:lang w:val="en-US" w:eastAsia="ru-RU"/>
        </w:rPr>
        <w:t>statecznie</w:t>
      </w:r>
      <w:proofErr w:type="gramEnd"/>
      <w:r>
        <w:fldChar w:fldCharType="begin"/>
      </w:r>
      <w:r w:rsidRPr="00E113F8">
        <w:rPr>
          <w:lang w:val="en-US"/>
        </w:rPr>
        <w:instrText xml:space="preserve"> HYPERLINK "https://www.bishop.kharkov.ua/kursi-lekcij/istoria-polskoie-literaturi/tema-05-poeti-gumanisti" \l "_ftn22" \t "_blank" </w:instrText>
      </w:r>
      <w:r>
        <w:fldChar w:fldCharType="separate"/>
      </w:r>
      <w:r w:rsidRPr="008B7AD5">
        <w:rPr>
          <w:rFonts w:ascii="Merriweather" w:eastAsia="Times New Roman" w:hAnsi="Merriweather" w:cs="Times New Roman"/>
          <w:b/>
          <w:bCs/>
          <w:color w:val="0000FF"/>
          <w:sz w:val="24"/>
          <w:szCs w:val="24"/>
          <w:lang w:val="en-US" w:eastAsia="ru-RU"/>
        </w:rPr>
        <w:t>[22]</w:t>
      </w:r>
      <w:r>
        <w:rPr>
          <w:rFonts w:ascii="Merriweather" w:eastAsia="Times New Roman" w:hAnsi="Merriweather" w:cs="Times New Roman"/>
          <w:b/>
          <w:bCs/>
          <w:color w:val="0000FF"/>
          <w:sz w:val="24"/>
          <w:szCs w:val="24"/>
          <w:lang w:val="en-US" w:eastAsia="ru-RU"/>
        </w:rPr>
        <w:fldChar w:fldCharType="end"/>
      </w:r>
      <w:r w:rsidRPr="008B7AD5">
        <w:rPr>
          <w:rFonts w:ascii="Merriweather" w:eastAsia="Times New Roman" w:hAnsi="Merriweather" w:cs="Times New Roman"/>
          <w:color w:val="212121"/>
          <w:sz w:val="24"/>
          <w:szCs w:val="24"/>
          <w:lang w:val="en-US" w:eastAsia="ru-RU"/>
        </w:rPr>
        <w:t>!</w:t>
      </w:r>
    </w:p>
    <w:p w:rsidR="00800084" w:rsidRPr="005474D1" w:rsidRDefault="00800084" w:rsidP="00800084">
      <w:pPr>
        <w:spacing w:before="240" w:after="0" w:line="240" w:lineRule="auto"/>
        <w:rPr>
          <w:rFonts w:ascii="Merriweather" w:eastAsia="Times New Roman" w:hAnsi="Merriweather" w:cs="Times New Roman"/>
          <w:color w:val="212121"/>
          <w:sz w:val="24"/>
          <w:szCs w:val="24"/>
          <w:lang w:eastAsia="ru-RU"/>
        </w:rPr>
      </w:pPr>
      <w:r w:rsidRPr="005474D1">
        <w:rPr>
          <w:rFonts w:ascii="Merriweather" w:eastAsia="Times New Roman" w:hAnsi="Merriweather" w:cs="Times New Roman"/>
          <w:color w:val="212121"/>
          <w:sz w:val="24"/>
          <w:szCs w:val="24"/>
          <w:lang w:eastAsia="ru-RU"/>
        </w:rPr>
        <w:t xml:space="preserve">Вірш на герб Леліва розробляє символіку одного з найпоширеніших шляхетських гербів, який використовували понад 800 родів. Герб має у синьому полі золотий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 xml:space="preserve">івмісяць рогами догори, над яким розташована золота 6-променева зірка. У клейноді хвостове віяло павича, на тлі якого, як і на щиті, зображено золотий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 xml:space="preserve">івмісяць і зірку. Намет щита синій,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 xml:space="preserve">ідбитий золотом. Походження назви герба виводили з українських весільних </w:t>
      </w:r>
      <w:proofErr w:type="gramStart"/>
      <w:r w:rsidRPr="005474D1">
        <w:rPr>
          <w:rFonts w:ascii="Merriweather" w:eastAsia="Times New Roman" w:hAnsi="Merriweather" w:cs="Times New Roman"/>
          <w:color w:val="212121"/>
          <w:sz w:val="24"/>
          <w:szCs w:val="24"/>
          <w:lang w:eastAsia="ru-RU"/>
        </w:rPr>
        <w:t>п</w:t>
      </w:r>
      <w:proofErr w:type="gramEnd"/>
      <w:r w:rsidRPr="005474D1">
        <w:rPr>
          <w:rFonts w:ascii="Merriweather" w:eastAsia="Times New Roman" w:hAnsi="Merriweather" w:cs="Times New Roman"/>
          <w:color w:val="212121"/>
          <w:sz w:val="24"/>
          <w:szCs w:val="24"/>
          <w:lang w:eastAsia="ru-RU"/>
        </w:rPr>
        <w:t>ісень, де нібито молоду описували як ранкову зірку - Леливу, з імени поганського бога Лель, з народної назви рослини Асфодель і т.д.</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Patrzaj </w:t>
      </w:r>
      <w:proofErr w:type="gramStart"/>
      <w:r w:rsidRPr="008B7AD5">
        <w:rPr>
          <w:rFonts w:ascii="Merriweather" w:eastAsia="Times New Roman" w:hAnsi="Merriweather" w:cs="Times New Roman"/>
          <w:color w:val="212121"/>
          <w:sz w:val="24"/>
          <w:szCs w:val="24"/>
          <w:lang w:val="en-US" w:eastAsia="ru-RU"/>
        </w:rPr>
        <w:t>na</w:t>
      </w:r>
      <w:proofErr w:type="gramEnd"/>
      <w:r w:rsidRPr="008B7AD5">
        <w:rPr>
          <w:rFonts w:ascii="Merriweather" w:eastAsia="Times New Roman" w:hAnsi="Merriweather" w:cs="Times New Roman"/>
          <w:color w:val="212121"/>
          <w:sz w:val="24"/>
          <w:szCs w:val="24"/>
          <w:lang w:val="en-US" w:eastAsia="ru-RU"/>
        </w:rPr>
        <w:t xml:space="preserve"> dowcip Leliwy mężnego,</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Jak herb wytworny dał </w:t>
      </w:r>
      <w:proofErr w:type="gramStart"/>
      <w:r w:rsidRPr="008B7AD5">
        <w:rPr>
          <w:rFonts w:ascii="Merriweather" w:eastAsia="Times New Roman" w:hAnsi="Merriweather" w:cs="Times New Roman"/>
          <w:color w:val="212121"/>
          <w:sz w:val="24"/>
          <w:szCs w:val="24"/>
          <w:lang w:val="en-US" w:eastAsia="ru-RU"/>
        </w:rPr>
        <w:t>do</w:t>
      </w:r>
      <w:proofErr w:type="gramEnd"/>
      <w:r w:rsidRPr="008B7AD5">
        <w:rPr>
          <w:rFonts w:ascii="Merriweather" w:eastAsia="Times New Roman" w:hAnsi="Merriweather" w:cs="Times New Roman"/>
          <w:color w:val="212121"/>
          <w:sz w:val="24"/>
          <w:szCs w:val="24"/>
          <w:lang w:val="en-US" w:eastAsia="ru-RU"/>
        </w:rPr>
        <w:t xml:space="preserve"> domu swego:</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Miesiąc w odmiennej, w jednej twarzy chodzi</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Wdzięczna jutrzenka i słońce przywodzi.</w:t>
      </w:r>
      <w:proofErr w:type="gramEnd"/>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Tamten fortuny, ta cnoty obrazem;</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 xml:space="preserve">Dobrze, kto posiadł </w:t>
      </w:r>
      <w:proofErr w:type="gramStart"/>
      <w:r w:rsidRPr="008B7AD5">
        <w:rPr>
          <w:rFonts w:ascii="Merriweather" w:eastAsia="Times New Roman" w:hAnsi="Merriweather" w:cs="Times New Roman"/>
          <w:color w:val="212121"/>
          <w:sz w:val="24"/>
          <w:szCs w:val="24"/>
          <w:lang w:val="en-US" w:eastAsia="ru-RU"/>
        </w:rPr>
        <w:t>tę</w:t>
      </w:r>
      <w:proofErr w:type="gramEnd"/>
      <w:r w:rsidRPr="008B7AD5">
        <w:rPr>
          <w:rFonts w:ascii="Merriweather" w:eastAsia="Times New Roman" w:hAnsi="Merriweather" w:cs="Times New Roman"/>
          <w:color w:val="212121"/>
          <w:sz w:val="24"/>
          <w:szCs w:val="24"/>
          <w:lang w:val="en-US" w:eastAsia="ru-RU"/>
        </w:rPr>
        <w:t xml:space="preserve"> parę zarazem.</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r w:rsidRPr="008B7AD5">
        <w:rPr>
          <w:rFonts w:ascii="Merriweather" w:eastAsia="Times New Roman" w:hAnsi="Merriweather" w:cs="Times New Roman"/>
          <w:color w:val="212121"/>
          <w:sz w:val="24"/>
          <w:szCs w:val="24"/>
          <w:lang w:val="en-US" w:eastAsia="ru-RU"/>
        </w:rPr>
        <w:t>Lecz komu cieniem zajdzie szczęścia koło,</w:t>
      </w:r>
    </w:p>
    <w:p w:rsidR="00800084" w:rsidRPr="008B7AD5" w:rsidRDefault="00800084" w:rsidP="00800084">
      <w:pPr>
        <w:spacing w:before="240" w:after="0" w:line="240" w:lineRule="auto"/>
        <w:rPr>
          <w:rFonts w:ascii="Merriweather" w:eastAsia="Times New Roman" w:hAnsi="Merriweather" w:cs="Times New Roman"/>
          <w:color w:val="212121"/>
          <w:sz w:val="24"/>
          <w:szCs w:val="24"/>
          <w:lang w:val="en-US" w:eastAsia="ru-RU"/>
        </w:rPr>
      </w:pPr>
      <w:proofErr w:type="gramStart"/>
      <w:r w:rsidRPr="008B7AD5">
        <w:rPr>
          <w:rFonts w:ascii="Merriweather" w:eastAsia="Times New Roman" w:hAnsi="Merriweather" w:cs="Times New Roman"/>
          <w:color w:val="212121"/>
          <w:sz w:val="24"/>
          <w:szCs w:val="24"/>
          <w:lang w:val="en-US" w:eastAsia="ru-RU"/>
        </w:rPr>
        <w:t>Kazał trwać, światła czekając wesoło.</w:t>
      </w:r>
      <w:proofErr w:type="gramEnd"/>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46" w:anchor="_ftnref1" w:tgtFrame="_blank" w:history="1">
        <w:r w:rsidR="00800084" w:rsidRPr="008B7AD5">
          <w:rPr>
            <w:rFonts w:ascii="Merriweather" w:eastAsia="Times New Roman" w:hAnsi="Merriweather" w:cs="Times New Roman"/>
            <w:color w:val="0000FF"/>
            <w:sz w:val="24"/>
            <w:szCs w:val="24"/>
            <w:lang w:val="en-US" w:eastAsia="ru-RU"/>
          </w:rPr>
          <w:t>[1]</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cmyntarz</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dziś</w:t>
      </w:r>
      <w:proofErr w:type="gramEnd"/>
      <w:r w:rsidR="00800084" w:rsidRPr="008B7AD5">
        <w:rPr>
          <w:rFonts w:ascii="Merriweather" w:eastAsia="Times New Roman" w:hAnsi="Merriweather" w:cs="Times New Roman"/>
          <w:color w:val="212121"/>
          <w:sz w:val="24"/>
          <w:szCs w:val="24"/>
          <w:lang w:val="en-US" w:eastAsia="ru-RU"/>
        </w:rPr>
        <w:t>: cmentarz.</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47" w:anchor="_ftnref2" w:tgtFrame="_blank" w:history="1">
        <w:r w:rsidR="00800084" w:rsidRPr="008B7AD5">
          <w:rPr>
            <w:rFonts w:ascii="Merriweather" w:eastAsia="Times New Roman" w:hAnsi="Merriweather" w:cs="Times New Roman"/>
            <w:color w:val="0000FF"/>
            <w:sz w:val="24"/>
            <w:szCs w:val="24"/>
            <w:lang w:val="en-US" w:eastAsia="ru-RU"/>
          </w:rPr>
          <w:t>[2]</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kantor</w:t>
      </w:r>
      <w:proofErr w:type="gramEnd"/>
      <w:r w:rsidR="00800084" w:rsidRPr="008B7AD5">
        <w:rPr>
          <w:rFonts w:ascii="Merriweather" w:eastAsia="Times New Roman" w:hAnsi="Merriweather" w:cs="Times New Roman"/>
          <w:color w:val="212121"/>
          <w:sz w:val="24"/>
          <w:szCs w:val="24"/>
          <w:lang w:val="en-US" w:eastAsia="ru-RU"/>
        </w:rPr>
        <w:t xml:space="preserve"> — śpiewak kościelny; sługa kościelny; klecha.</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48" w:anchor="_ftnref3" w:tgtFrame="_blank" w:history="1">
        <w:r w:rsidR="00800084" w:rsidRPr="008B7AD5">
          <w:rPr>
            <w:rFonts w:ascii="Merriweather" w:eastAsia="Times New Roman" w:hAnsi="Merriweather" w:cs="Times New Roman"/>
            <w:color w:val="0000FF"/>
            <w:sz w:val="24"/>
            <w:szCs w:val="24"/>
            <w:lang w:val="en-US" w:eastAsia="ru-RU"/>
          </w:rPr>
          <w:t>[3]</w:t>
        </w:r>
      </w:hyperlink>
      <w:r w:rsidR="00800084" w:rsidRPr="008B7AD5">
        <w:rPr>
          <w:rFonts w:ascii="Merriweather" w:eastAsia="Times New Roman" w:hAnsi="Merriweather" w:cs="Times New Roman"/>
          <w:color w:val="212121"/>
          <w:sz w:val="24"/>
          <w:szCs w:val="24"/>
          <w:lang w:val="en-US" w:eastAsia="ru-RU"/>
        </w:rPr>
        <w:t xml:space="preserve"> Kiedy się zejdą </w:t>
      </w:r>
      <w:proofErr w:type="gramStart"/>
      <w:r w:rsidR="00800084" w:rsidRPr="008B7AD5">
        <w:rPr>
          <w:rFonts w:ascii="Merriweather" w:eastAsia="Times New Roman" w:hAnsi="Merriweather" w:cs="Times New Roman"/>
          <w:color w:val="212121"/>
          <w:sz w:val="24"/>
          <w:szCs w:val="24"/>
          <w:lang w:val="en-US" w:eastAsia="ru-RU"/>
        </w:rPr>
        <w:t>na</w:t>
      </w:r>
      <w:proofErr w:type="gramEnd"/>
      <w:r w:rsidR="00800084" w:rsidRPr="008B7AD5">
        <w:rPr>
          <w:rFonts w:ascii="Merriweather" w:eastAsia="Times New Roman" w:hAnsi="Merriweather" w:cs="Times New Roman"/>
          <w:color w:val="212121"/>
          <w:sz w:val="24"/>
          <w:szCs w:val="24"/>
          <w:lang w:val="en-US" w:eastAsia="ru-RU"/>
        </w:rPr>
        <w:t xml:space="preserve"> odpust (…) do kantora pije — podczas odpustu odbywał się jednocześnie targ, któremu towarzyszyły występy wędrownych kapel oraz oczywiście picie alkoholu; pić do kogoś, tu: wznosić toast za czyjeś zdrowie.</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49" w:anchor="_ftnref4" w:tgtFrame="_blank" w:history="1">
        <w:r w:rsidR="00800084" w:rsidRPr="008B7AD5">
          <w:rPr>
            <w:rFonts w:ascii="Merriweather" w:eastAsia="Times New Roman" w:hAnsi="Merriweather" w:cs="Times New Roman"/>
            <w:color w:val="0000FF"/>
            <w:sz w:val="24"/>
            <w:szCs w:val="24"/>
            <w:lang w:val="en-US" w:eastAsia="ru-RU"/>
          </w:rPr>
          <w:t>[4]</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jajca</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dziś</w:t>
      </w:r>
      <w:proofErr w:type="gramEnd"/>
      <w:r w:rsidR="00800084" w:rsidRPr="008B7AD5">
        <w:rPr>
          <w:rFonts w:ascii="Merriweather" w:eastAsia="Times New Roman" w:hAnsi="Merriweather" w:cs="Times New Roman"/>
          <w:color w:val="212121"/>
          <w:sz w:val="24"/>
          <w:szCs w:val="24"/>
          <w:lang w:val="en-US" w:eastAsia="ru-RU"/>
        </w:rPr>
        <w:t>: jajka.</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0" w:anchor="_ftnref5" w:tgtFrame="_blank" w:history="1">
        <w:r w:rsidR="00800084" w:rsidRPr="008B7AD5">
          <w:rPr>
            <w:rFonts w:ascii="Merriweather" w:eastAsia="Times New Roman" w:hAnsi="Merriweather" w:cs="Times New Roman"/>
            <w:color w:val="0000FF"/>
            <w:sz w:val="24"/>
            <w:szCs w:val="24"/>
            <w:lang w:val="en-US" w:eastAsia="ru-RU"/>
          </w:rPr>
          <w:t>[5]</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wierę</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rzeczywiście</w:t>
      </w:r>
      <w:proofErr w:type="gramEnd"/>
      <w:r w:rsidR="00800084" w:rsidRPr="008B7AD5">
        <w:rPr>
          <w:rFonts w:ascii="Merriweather" w:eastAsia="Times New Roman" w:hAnsi="Merriweather" w:cs="Times New Roman"/>
          <w:color w:val="212121"/>
          <w:sz w:val="24"/>
          <w:szCs w:val="24"/>
          <w:lang w:val="en-US" w:eastAsia="ru-RU"/>
        </w:rPr>
        <w:t>, tak więc; zaprawdę.</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1" w:anchor="_ftnref6" w:tgtFrame="_blank" w:history="1">
        <w:r w:rsidR="00800084" w:rsidRPr="008B7AD5">
          <w:rPr>
            <w:rFonts w:ascii="Merriweather" w:eastAsia="Times New Roman" w:hAnsi="Merriweather" w:cs="Times New Roman"/>
            <w:color w:val="0000FF"/>
            <w:sz w:val="24"/>
            <w:szCs w:val="24"/>
            <w:lang w:val="en-US" w:eastAsia="ru-RU"/>
          </w:rPr>
          <w:t>[6]</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wieręśmy</w:t>
      </w:r>
      <w:proofErr w:type="gramEnd"/>
      <w:r w:rsidR="00800084" w:rsidRPr="008B7AD5">
        <w:rPr>
          <w:rFonts w:ascii="Merriweather" w:eastAsia="Times New Roman" w:hAnsi="Merriweather" w:cs="Times New Roman"/>
          <w:color w:val="212121"/>
          <w:sz w:val="24"/>
          <w:szCs w:val="24"/>
          <w:lang w:val="en-US" w:eastAsia="ru-RU"/>
        </w:rPr>
        <w:t xml:space="preserve"> odpust zyskali (daw.) — </w:t>
      </w:r>
      <w:proofErr w:type="gramStart"/>
      <w:r w:rsidR="00800084" w:rsidRPr="008B7AD5">
        <w:rPr>
          <w:rFonts w:ascii="Merriweather" w:eastAsia="Times New Roman" w:hAnsi="Merriweather" w:cs="Times New Roman"/>
          <w:color w:val="212121"/>
          <w:sz w:val="24"/>
          <w:szCs w:val="24"/>
          <w:lang w:val="en-US" w:eastAsia="ru-RU"/>
        </w:rPr>
        <w:t>tak</w:t>
      </w:r>
      <w:proofErr w:type="gramEnd"/>
      <w:r w:rsidR="00800084" w:rsidRPr="008B7AD5">
        <w:rPr>
          <w:rFonts w:ascii="Merriweather" w:eastAsia="Times New Roman" w:hAnsi="Merriweather" w:cs="Times New Roman"/>
          <w:color w:val="212121"/>
          <w:sz w:val="24"/>
          <w:szCs w:val="24"/>
          <w:lang w:val="en-US" w:eastAsia="ru-RU"/>
        </w:rPr>
        <w:t xml:space="preserve"> więc uzyskaliśmy odpust.</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2" w:anchor="_ftnref7" w:tgtFrame="_blank" w:history="1">
        <w:r w:rsidR="00800084" w:rsidRPr="008B7AD5">
          <w:rPr>
            <w:rFonts w:ascii="Merriweather" w:eastAsia="Times New Roman" w:hAnsi="Merriweather" w:cs="Times New Roman"/>
            <w:color w:val="0000FF"/>
            <w:sz w:val="24"/>
            <w:szCs w:val="24"/>
            <w:lang w:val="en-US" w:eastAsia="ru-RU"/>
          </w:rPr>
          <w:t>[7]</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iżechmy</w:t>
      </w:r>
      <w:proofErr w:type="gramEnd"/>
      <w:r w:rsidR="00800084" w:rsidRPr="008B7AD5">
        <w:rPr>
          <w:rFonts w:ascii="Merriweather" w:eastAsia="Times New Roman" w:hAnsi="Merriweather" w:cs="Times New Roman"/>
          <w:color w:val="212121"/>
          <w:sz w:val="24"/>
          <w:szCs w:val="24"/>
          <w:lang w:val="en-US" w:eastAsia="ru-RU"/>
        </w:rPr>
        <w:t xml:space="preserve"> się napiskali (daw.) — </w:t>
      </w:r>
      <w:proofErr w:type="gramStart"/>
      <w:r w:rsidR="00800084" w:rsidRPr="008B7AD5">
        <w:rPr>
          <w:rFonts w:ascii="Merriweather" w:eastAsia="Times New Roman" w:hAnsi="Merriweather" w:cs="Times New Roman"/>
          <w:color w:val="212121"/>
          <w:sz w:val="24"/>
          <w:szCs w:val="24"/>
          <w:lang w:val="en-US" w:eastAsia="ru-RU"/>
        </w:rPr>
        <w:t>żeśmy</w:t>
      </w:r>
      <w:proofErr w:type="gramEnd"/>
      <w:r w:rsidR="00800084" w:rsidRPr="008B7AD5">
        <w:rPr>
          <w:rFonts w:ascii="Merriweather" w:eastAsia="Times New Roman" w:hAnsi="Merriweather" w:cs="Times New Roman"/>
          <w:color w:val="212121"/>
          <w:sz w:val="24"/>
          <w:szCs w:val="24"/>
          <w:lang w:val="en-US" w:eastAsia="ru-RU"/>
        </w:rPr>
        <w:t xml:space="preserve"> się naśpiewali; napiskać się: zmęczyć się piskaniem (śpiewaniem).</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3" w:anchor="_ftnref8" w:tgtFrame="_blank" w:history="1">
        <w:r w:rsidR="00800084" w:rsidRPr="008B7AD5">
          <w:rPr>
            <w:rFonts w:ascii="Merriweather" w:eastAsia="Times New Roman" w:hAnsi="Merriweather" w:cs="Times New Roman"/>
            <w:color w:val="0000FF"/>
            <w:sz w:val="24"/>
            <w:szCs w:val="24"/>
            <w:lang w:val="en-US" w:eastAsia="ru-RU"/>
          </w:rPr>
          <w:t>[8]</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trzebaby</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dziś</w:t>
      </w:r>
      <w:proofErr w:type="gramEnd"/>
      <w:r w:rsidR="00800084" w:rsidRPr="008B7AD5">
        <w:rPr>
          <w:rFonts w:ascii="Merriweather" w:eastAsia="Times New Roman" w:hAnsi="Merriweather" w:cs="Times New Roman"/>
          <w:color w:val="212121"/>
          <w:sz w:val="24"/>
          <w:szCs w:val="24"/>
          <w:lang w:val="en-US" w:eastAsia="ru-RU"/>
        </w:rPr>
        <w:t xml:space="preserve"> popr.: trzeba by.</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4" w:anchor="_ftnref9" w:tgtFrame="_blank" w:history="1">
        <w:r w:rsidR="00800084" w:rsidRPr="008B7AD5">
          <w:rPr>
            <w:rFonts w:ascii="Merriweather" w:eastAsia="Times New Roman" w:hAnsi="Merriweather" w:cs="Times New Roman"/>
            <w:color w:val="0000FF"/>
            <w:sz w:val="24"/>
            <w:szCs w:val="24"/>
            <w:lang w:val="en-US" w:eastAsia="ru-RU"/>
          </w:rPr>
          <w:t>[9]</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swar</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rozmowa</w:t>
      </w:r>
      <w:proofErr w:type="gramEnd"/>
      <w:r w:rsidR="00800084" w:rsidRPr="008B7AD5">
        <w:rPr>
          <w:rFonts w:ascii="Merriweather" w:eastAsia="Times New Roman" w:hAnsi="Merriweather" w:cs="Times New Roman"/>
          <w:color w:val="212121"/>
          <w:sz w:val="24"/>
          <w:szCs w:val="24"/>
          <w:lang w:val="en-US" w:eastAsia="ru-RU"/>
        </w:rPr>
        <w:t>, dyskusja, kłótnia.</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5" w:anchor="_ftnref10" w:tgtFrame="_blank" w:history="1">
        <w:r w:rsidR="00800084" w:rsidRPr="008B7AD5">
          <w:rPr>
            <w:rFonts w:ascii="Merriweather" w:eastAsia="Times New Roman" w:hAnsi="Merriweather" w:cs="Times New Roman"/>
            <w:color w:val="0000FF"/>
            <w:sz w:val="24"/>
            <w:szCs w:val="24"/>
            <w:lang w:val="en-US" w:eastAsia="ru-RU"/>
          </w:rPr>
          <w:t>[10]</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chramać</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chromać</w:t>
      </w:r>
      <w:proofErr w:type="gramEnd"/>
      <w:r w:rsidR="00800084" w:rsidRPr="008B7AD5">
        <w:rPr>
          <w:rFonts w:ascii="Merriweather" w:eastAsia="Times New Roman" w:hAnsi="Merriweather" w:cs="Times New Roman"/>
          <w:color w:val="212121"/>
          <w:sz w:val="24"/>
          <w:szCs w:val="24"/>
          <w:lang w:val="en-US" w:eastAsia="ru-RU"/>
        </w:rPr>
        <w:t>, chorować; chramać na czymś: mieć chory jakiś narząd, część ciała lub miejsce.</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6" w:anchor="_ftnref11" w:tgtFrame="_blank" w:history="1">
        <w:r w:rsidR="00800084" w:rsidRPr="008B7AD5">
          <w:rPr>
            <w:rFonts w:ascii="Merriweather" w:eastAsia="Times New Roman" w:hAnsi="Merriweather" w:cs="Times New Roman"/>
            <w:color w:val="0000FF"/>
            <w:sz w:val="24"/>
            <w:szCs w:val="24"/>
            <w:lang w:val="en-US" w:eastAsia="ru-RU"/>
          </w:rPr>
          <w:t>[11]</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jedno</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tylko</w:t>
      </w:r>
      <w:proofErr w:type="gramEnd"/>
      <w:r w:rsidR="00800084" w:rsidRPr="008B7AD5">
        <w:rPr>
          <w:rFonts w:ascii="Merriweather" w:eastAsia="Times New Roman" w:hAnsi="Merriweather" w:cs="Times New Roman"/>
          <w:color w:val="212121"/>
          <w:sz w:val="24"/>
          <w:szCs w:val="24"/>
          <w:lang w:val="en-US" w:eastAsia="ru-RU"/>
        </w:rPr>
        <w:t>.</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7" w:anchor="_ftnref12" w:tgtFrame="_blank" w:history="1">
        <w:r w:rsidR="00800084" w:rsidRPr="008B7AD5">
          <w:rPr>
            <w:rFonts w:ascii="Merriweather" w:eastAsia="Times New Roman" w:hAnsi="Merriweather" w:cs="Times New Roman"/>
            <w:color w:val="0000FF"/>
            <w:sz w:val="24"/>
            <w:szCs w:val="24"/>
            <w:lang w:val="en-US" w:eastAsia="ru-RU"/>
          </w:rPr>
          <w:t>[12]</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skarzyć</w:t>
      </w:r>
      <w:proofErr w:type="gramEnd"/>
      <w:r w:rsidR="00800084" w:rsidRPr="008B7AD5">
        <w:rPr>
          <w:rFonts w:ascii="Merriweather" w:eastAsia="Times New Roman" w:hAnsi="Merriweather" w:cs="Times New Roman"/>
          <w:color w:val="212121"/>
          <w:sz w:val="24"/>
          <w:szCs w:val="24"/>
          <w:lang w:val="en-US" w:eastAsia="ru-RU"/>
        </w:rPr>
        <w:t xml:space="preserve"> (daw.) — </w:t>
      </w:r>
      <w:proofErr w:type="gramStart"/>
      <w:r w:rsidR="00800084" w:rsidRPr="008B7AD5">
        <w:rPr>
          <w:rFonts w:ascii="Merriweather" w:eastAsia="Times New Roman" w:hAnsi="Merriweather" w:cs="Times New Roman"/>
          <w:color w:val="212121"/>
          <w:sz w:val="24"/>
          <w:szCs w:val="24"/>
          <w:lang w:val="en-US" w:eastAsia="ru-RU"/>
        </w:rPr>
        <w:t>skarżyć</w:t>
      </w:r>
      <w:proofErr w:type="gramEnd"/>
      <w:r w:rsidR="00800084" w:rsidRPr="008B7AD5">
        <w:rPr>
          <w:rFonts w:ascii="Merriweather" w:eastAsia="Times New Roman" w:hAnsi="Merriweather" w:cs="Times New Roman"/>
          <w:color w:val="212121"/>
          <w:sz w:val="24"/>
          <w:szCs w:val="24"/>
          <w:lang w:val="en-US" w:eastAsia="ru-RU"/>
        </w:rPr>
        <w:t xml:space="preserve"> się.</w:t>
      </w:r>
    </w:p>
    <w:p w:rsidR="00800084" w:rsidRPr="008B7AD5" w:rsidRDefault="00A86660" w:rsidP="00800084">
      <w:pPr>
        <w:spacing w:before="240" w:after="0" w:line="240" w:lineRule="auto"/>
        <w:rPr>
          <w:rFonts w:ascii="Merriweather" w:eastAsia="Times New Roman" w:hAnsi="Merriweather" w:cs="Times New Roman"/>
          <w:color w:val="212121"/>
          <w:sz w:val="24"/>
          <w:szCs w:val="24"/>
          <w:lang w:val="en-US" w:eastAsia="ru-RU"/>
        </w:rPr>
      </w:pPr>
      <w:hyperlink r:id="rId58" w:anchor="_ftnref13" w:tgtFrame="_blank" w:history="1">
        <w:r w:rsidR="00800084" w:rsidRPr="008B7AD5">
          <w:rPr>
            <w:rFonts w:ascii="Merriweather" w:eastAsia="Times New Roman" w:hAnsi="Merriweather" w:cs="Times New Roman"/>
            <w:color w:val="0000FF"/>
            <w:sz w:val="24"/>
            <w:szCs w:val="24"/>
            <w:lang w:val="en-US" w:eastAsia="ru-RU"/>
          </w:rPr>
          <w:t>[13]</w:t>
        </w:r>
      </w:hyperlink>
      <w:r w:rsidR="00800084" w:rsidRPr="008B7AD5">
        <w:rPr>
          <w:rFonts w:ascii="Merriweather" w:eastAsia="Times New Roman" w:hAnsi="Merriweather" w:cs="Times New Roman"/>
          <w:color w:val="212121"/>
          <w:sz w:val="24"/>
          <w:szCs w:val="24"/>
          <w:lang w:val="en-US" w:eastAsia="ru-RU"/>
        </w:rPr>
        <w:t xml:space="preserve"> </w:t>
      </w:r>
      <w:proofErr w:type="gramStart"/>
      <w:r w:rsidR="00800084" w:rsidRPr="008B7AD5">
        <w:rPr>
          <w:rFonts w:ascii="Merriweather" w:eastAsia="Times New Roman" w:hAnsi="Merriweather" w:cs="Times New Roman"/>
          <w:color w:val="212121"/>
          <w:sz w:val="24"/>
          <w:szCs w:val="24"/>
          <w:lang w:val="en-US" w:eastAsia="ru-RU"/>
        </w:rPr>
        <w:t>wszytkęm</w:t>
      </w:r>
      <w:proofErr w:type="gramEnd"/>
      <w:r w:rsidR="00800084" w:rsidRPr="008B7AD5">
        <w:rPr>
          <w:rFonts w:ascii="Merriweather" w:eastAsia="Times New Roman" w:hAnsi="Merriweather" w:cs="Times New Roman"/>
          <w:color w:val="212121"/>
          <w:sz w:val="24"/>
          <w:szCs w:val="24"/>
          <w:lang w:val="en-US" w:eastAsia="ru-RU"/>
        </w:rPr>
        <w:t xml:space="preserve"> tam swą nadzieję straciła (daw.) — </w:t>
      </w:r>
      <w:proofErr w:type="gramStart"/>
      <w:r w:rsidR="00800084" w:rsidRPr="008B7AD5">
        <w:rPr>
          <w:rFonts w:ascii="Merriweather" w:eastAsia="Times New Roman" w:hAnsi="Merriweather" w:cs="Times New Roman"/>
          <w:color w:val="212121"/>
          <w:sz w:val="24"/>
          <w:szCs w:val="24"/>
          <w:lang w:val="en-US" w:eastAsia="ru-RU"/>
        </w:rPr>
        <w:t>straciłam</w:t>
      </w:r>
      <w:proofErr w:type="gramEnd"/>
      <w:r w:rsidR="00800084" w:rsidRPr="008B7AD5">
        <w:rPr>
          <w:rFonts w:ascii="Merriweather" w:eastAsia="Times New Roman" w:hAnsi="Merriweather" w:cs="Times New Roman"/>
          <w:color w:val="212121"/>
          <w:sz w:val="24"/>
          <w:szCs w:val="24"/>
          <w:lang w:val="en-US" w:eastAsia="ru-RU"/>
        </w:rPr>
        <w:t xml:space="preserve"> tam całą swą nadzieję.</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59" w:anchor="_ftnref14" w:tgtFrame="_blank" w:history="1">
        <w:r w:rsidR="00800084" w:rsidRPr="005474D1">
          <w:rPr>
            <w:rFonts w:ascii="Merriweather" w:eastAsia="Times New Roman" w:hAnsi="Merriweather" w:cs="Times New Roman"/>
            <w:color w:val="0000FF"/>
            <w:sz w:val="24"/>
            <w:szCs w:val="24"/>
            <w:lang w:eastAsia="ru-RU"/>
          </w:rPr>
          <w:t>[14]</w:t>
        </w:r>
      </w:hyperlink>
      <w:r w:rsidR="00800084" w:rsidRPr="005474D1">
        <w:rPr>
          <w:rFonts w:ascii="Merriweather" w:eastAsia="Times New Roman" w:hAnsi="Merriweather" w:cs="Times New Roman"/>
          <w:color w:val="212121"/>
          <w:sz w:val="24"/>
          <w:szCs w:val="24"/>
          <w:lang w:eastAsia="ru-RU"/>
        </w:rPr>
        <w:t xml:space="preserve"> </w:t>
      </w:r>
      <w:r w:rsidR="00800084" w:rsidRPr="005474D1">
        <w:rPr>
          <w:rFonts w:ascii="Merriweather" w:eastAsia="Times New Roman" w:hAnsi="Merriweather" w:cs="Times New Roman"/>
          <w:i/>
          <w:iCs/>
          <w:color w:val="212121"/>
          <w:sz w:val="24"/>
          <w:szCs w:val="24"/>
          <w:lang w:eastAsia="ru-RU"/>
        </w:rPr>
        <w:t xml:space="preserve">Podniebny – той, що </w:t>
      </w:r>
      <w:proofErr w:type="gramStart"/>
      <w:r w:rsidR="00800084" w:rsidRPr="005474D1">
        <w:rPr>
          <w:rFonts w:ascii="Merriweather" w:eastAsia="Times New Roman" w:hAnsi="Merriweather" w:cs="Times New Roman"/>
          <w:i/>
          <w:iCs/>
          <w:color w:val="212121"/>
          <w:sz w:val="24"/>
          <w:szCs w:val="24"/>
          <w:lang w:eastAsia="ru-RU"/>
        </w:rPr>
        <w:t>п</w:t>
      </w:r>
      <w:proofErr w:type="gramEnd"/>
      <w:r w:rsidR="00800084" w:rsidRPr="005474D1">
        <w:rPr>
          <w:rFonts w:ascii="Merriweather" w:eastAsia="Times New Roman" w:hAnsi="Merriweather" w:cs="Times New Roman"/>
          <w:i/>
          <w:iCs/>
          <w:color w:val="212121"/>
          <w:sz w:val="24"/>
          <w:szCs w:val="24"/>
          <w:lang w:eastAsia="ru-RU"/>
        </w:rPr>
        <w:t>ід небом, тобто на землі.</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0" w:anchor="_ftnref15" w:tgtFrame="_blank" w:history="1">
        <w:r w:rsidR="00800084" w:rsidRPr="005474D1">
          <w:rPr>
            <w:rFonts w:ascii="Merriweather" w:eastAsia="Times New Roman" w:hAnsi="Merriweather" w:cs="Times New Roman"/>
            <w:color w:val="0000FF"/>
            <w:sz w:val="24"/>
            <w:szCs w:val="24"/>
            <w:lang w:eastAsia="ru-RU"/>
          </w:rPr>
          <w:t>[15]</w:t>
        </w:r>
      </w:hyperlink>
      <w:r w:rsidR="00800084" w:rsidRPr="005474D1">
        <w:rPr>
          <w:rFonts w:ascii="Merriweather" w:eastAsia="Times New Roman" w:hAnsi="Merriweather" w:cs="Times New Roman"/>
          <w:color w:val="212121"/>
          <w:sz w:val="24"/>
          <w:szCs w:val="24"/>
          <w:lang w:eastAsia="ru-RU"/>
        </w:rPr>
        <w:t xml:space="preserve"> </w:t>
      </w:r>
      <w:r w:rsidR="00800084" w:rsidRPr="005474D1">
        <w:rPr>
          <w:rFonts w:ascii="Merriweather" w:eastAsia="Times New Roman" w:hAnsi="Merriweather" w:cs="Times New Roman"/>
          <w:i/>
          <w:iCs/>
          <w:color w:val="212121"/>
          <w:sz w:val="24"/>
          <w:szCs w:val="24"/>
          <w:lang w:eastAsia="ru-RU"/>
        </w:rPr>
        <w:t>srogi ciemności hetman - сатана</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1" w:anchor="_ftnref16" w:tgtFrame="_blank" w:history="1">
        <w:r w:rsidR="00800084" w:rsidRPr="005474D1">
          <w:rPr>
            <w:rFonts w:ascii="Merriweather" w:eastAsia="Times New Roman" w:hAnsi="Merriweather" w:cs="Times New Roman"/>
            <w:color w:val="0000FF"/>
            <w:sz w:val="24"/>
            <w:szCs w:val="24"/>
            <w:lang w:eastAsia="ru-RU"/>
          </w:rPr>
          <w:t>[16]</w:t>
        </w:r>
      </w:hyperlink>
      <w:r w:rsidR="00800084" w:rsidRPr="005474D1">
        <w:rPr>
          <w:rFonts w:ascii="Merriweather" w:eastAsia="Times New Roman" w:hAnsi="Merriweather" w:cs="Times New Roman"/>
          <w:color w:val="212121"/>
          <w:sz w:val="24"/>
          <w:szCs w:val="24"/>
          <w:lang w:eastAsia="ru-RU"/>
        </w:rPr>
        <w:t xml:space="preserve"> </w:t>
      </w:r>
      <w:r w:rsidR="00800084" w:rsidRPr="005474D1">
        <w:rPr>
          <w:rFonts w:ascii="Merriweather" w:eastAsia="Times New Roman" w:hAnsi="Merriweather" w:cs="Times New Roman"/>
          <w:i/>
          <w:iCs/>
          <w:color w:val="212121"/>
          <w:sz w:val="24"/>
          <w:szCs w:val="24"/>
          <w:lang w:eastAsia="ru-RU"/>
        </w:rPr>
        <w:t>pilno czynią – наполегливо прагнуть.</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2" w:anchor="_ftnref17" w:tgtFrame="_blank" w:history="1">
        <w:r w:rsidR="00800084" w:rsidRPr="005474D1">
          <w:rPr>
            <w:rFonts w:ascii="Merriweather" w:eastAsia="Times New Roman" w:hAnsi="Merriweather" w:cs="Times New Roman"/>
            <w:color w:val="0000FF"/>
            <w:sz w:val="24"/>
            <w:szCs w:val="24"/>
            <w:lang w:eastAsia="ru-RU"/>
          </w:rPr>
          <w:t>[17]</w:t>
        </w:r>
      </w:hyperlink>
      <w:r w:rsidR="00800084" w:rsidRPr="005474D1">
        <w:rPr>
          <w:rFonts w:ascii="Merriweather" w:eastAsia="Times New Roman" w:hAnsi="Merriweather" w:cs="Times New Roman"/>
          <w:color w:val="212121"/>
          <w:sz w:val="24"/>
          <w:szCs w:val="24"/>
          <w:lang w:eastAsia="ru-RU"/>
        </w:rPr>
        <w:t xml:space="preserve"> </w:t>
      </w:r>
      <w:proofErr w:type="gramStart"/>
      <w:r w:rsidR="00800084" w:rsidRPr="005474D1">
        <w:rPr>
          <w:rFonts w:ascii="Merriweather" w:eastAsia="Times New Roman" w:hAnsi="Merriweather" w:cs="Times New Roman"/>
          <w:color w:val="212121"/>
          <w:sz w:val="24"/>
          <w:szCs w:val="24"/>
          <w:lang w:eastAsia="ru-RU"/>
        </w:rPr>
        <w:t>З</w:t>
      </w:r>
      <w:proofErr w:type="gramEnd"/>
      <w:r w:rsidR="00800084" w:rsidRPr="005474D1">
        <w:rPr>
          <w:rFonts w:ascii="Merriweather" w:eastAsia="Times New Roman" w:hAnsi="Merriweather" w:cs="Times New Roman"/>
          <w:color w:val="212121"/>
          <w:sz w:val="24"/>
          <w:szCs w:val="24"/>
          <w:lang w:eastAsia="ru-RU"/>
        </w:rPr>
        <w:t xml:space="preserve"> приводу, через</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3" w:anchor="_ftnref18" w:tgtFrame="_blank" w:history="1">
        <w:r w:rsidR="00800084" w:rsidRPr="005474D1">
          <w:rPr>
            <w:rFonts w:ascii="Merriweather" w:eastAsia="Times New Roman" w:hAnsi="Merriweather" w:cs="Times New Roman"/>
            <w:color w:val="0000FF"/>
            <w:sz w:val="24"/>
            <w:szCs w:val="24"/>
            <w:lang w:eastAsia="ru-RU"/>
          </w:rPr>
          <w:t>[18]</w:t>
        </w:r>
      </w:hyperlink>
      <w:r w:rsidR="00800084" w:rsidRPr="005474D1">
        <w:rPr>
          <w:rFonts w:ascii="Merriweather" w:eastAsia="Times New Roman" w:hAnsi="Merriweather" w:cs="Times New Roman"/>
          <w:color w:val="212121"/>
          <w:sz w:val="24"/>
          <w:szCs w:val="24"/>
          <w:lang w:eastAsia="ru-RU"/>
        </w:rPr>
        <w:t xml:space="preserve"> </w:t>
      </w:r>
      <w:r w:rsidR="00800084" w:rsidRPr="005474D1">
        <w:rPr>
          <w:rFonts w:ascii="Merriweather" w:eastAsia="Times New Roman" w:hAnsi="Merriweather" w:cs="Times New Roman"/>
          <w:i/>
          <w:iCs/>
          <w:color w:val="212121"/>
          <w:sz w:val="24"/>
          <w:szCs w:val="24"/>
          <w:lang w:eastAsia="ru-RU"/>
        </w:rPr>
        <w:t>zbiegłe lubości – минуща приємність</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4" w:anchor="_ftnref19" w:tgtFrame="_blank" w:history="1">
        <w:r w:rsidR="00800084" w:rsidRPr="005474D1">
          <w:rPr>
            <w:rFonts w:ascii="Merriweather" w:eastAsia="Times New Roman" w:hAnsi="Merriweather" w:cs="Times New Roman"/>
            <w:color w:val="0000FF"/>
            <w:sz w:val="24"/>
            <w:szCs w:val="24"/>
            <w:lang w:eastAsia="ru-RU"/>
          </w:rPr>
          <w:t>[19]</w:t>
        </w:r>
      </w:hyperlink>
      <w:r w:rsidR="00800084" w:rsidRPr="005474D1">
        <w:rPr>
          <w:rFonts w:ascii="Merriweather" w:eastAsia="Times New Roman" w:hAnsi="Merriweather" w:cs="Times New Roman"/>
          <w:color w:val="212121"/>
          <w:sz w:val="24"/>
          <w:szCs w:val="24"/>
          <w:lang w:eastAsia="ru-RU"/>
        </w:rPr>
        <w:t xml:space="preserve"> необачно</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5" w:anchor="_ftnref20" w:tgtFrame="_blank" w:history="1">
        <w:r w:rsidR="00800084" w:rsidRPr="005474D1">
          <w:rPr>
            <w:rFonts w:ascii="Merriweather" w:eastAsia="Times New Roman" w:hAnsi="Merriweather" w:cs="Times New Roman"/>
            <w:color w:val="0000FF"/>
            <w:sz w:val="24"/>
            <w:szCs w:val="24"/>
            <w:lang w:eastAsia="ru-RU"/>
          </w:rPr>
          <w:t>[20]</w:t>
        </w:r>
      </w:hyperlink>
      <w:r w:rsidR="00800084" w:rsidRPr="005474D1">
        <w:rPr>
          <w:rFonts w:ascii="Merriweather" w:eastAsia="Times New Roman" w:hAnsi="Merriweather" w:cs="Times New Roman"/>
          <w:color w:val="212121"/>
          <w:sz w:val="24"/>
          <w:szCs w:val="24"/>
          <w:lang w:eastAsia="ru-RU"/>
        </w:rPr>
        <w:t xml:space="preserve"> </w:t>
      </w:r>
      <w:r w:rsidR="00800084" w:rsidRPr="005474D1">
        <w:rPr>
          <w:rFonts w:ascii="Merriweather" w:eastAsia="Times New Roman" w:hAnsi="Merriweather" w:cs="Times New Roman"/>
          <w:i/>
          <w:iCs/>
          <w:color w:val="212121"/>
          <w:sz w:val="24"/>
          <w:szCs w:val="24"/>
          <w:lang w:eastAsia="ru-RU"/>
        </w:rPr>
        <w:t>Zajźrzeć - заздрити</w:t>
      </w:r>
    </w:p>
    <w:p w:rsidR="00800084" w:rsidRPr="005474D1" w:rsidRDefault="00A86660" w:rsidP="00800084">
      <w:pPr>
        <w:spacing w:before="240" w:after="0" w:line="240" w:lineRule="auto"/>
        <w:rPr>
          <w:rFonts w:ascii="Merriweather" w:eastAsia="Times New Roman" w:hAnsi="Merriweather" w:cs="Times New Roman"/>
          <w:color w:val="212121"/>
          <w:sz w:val="24"/>
          <w:szCs w:val="24"/>
          <w:lang w:eastAsia="ru-RU"/>
        </w:rPr>
      </w:pPr>
      <w:hyperlink r:id="rId66" w:anchor="_ftnref21" w:tgtFrame="_blank" w:history="1">
        <w:r w:rsidR="00800084" w:rsidRPr="005474D1">
          <w:rPr>
            <w:rFonts w:ascii="Merriweather" w:eastAsia="Times New Roman" w:hAnsi="Merriweather" w:cs="Times New Roman"/>
            <w:color w:val="0000FF"/>
            <w:sz w:val="24"/>
            <w:szCs w:val="24"/>
            <w:lang w:eastAsia="ru-RU"/>
          </w:rPr>
          <w:t>[21]</w:t>
        </w:r>
      </w:hyperlink>
      <w:r w:rsidR="00800084" w:rsidRPr="005474D1">
        <w:rPr>
          <w:rFonts w:ascii="Merriweather" w:eastAsia="Times New Roman" w:hAnsi="Merriweather" w:cs="Times New Roman"/>
          <w:color w:val="212121"/>
          <w:sz w:val="24"/>
          <w:szCs w:val="24"/>
          <w:lang w:eastAsia="ru-RU"/>
        </w:rPr>
        <w:t xml:space="preserve"> Prześpiecznie - безпечно</w:t>
      </w:r>
    </w:p>
    <w:p w:rsidR="00800084" w:rsidRDefault="00A86660" w:rsidP="00800084">
      <w:pPr>
        <w:spacing w:before="240" w:after="0" w:line="240" w:lineRule="auto"/>
        <w:rPr>
          <w:rFonts w:ascii="Merriweather" w:eastAsia="Times New Roman" w:hAnsi="Merriweather" w:cs="Times New Roman"/>
          <w:color w:val="212121"/>
          <w:sz w:val="24"/>
          <w:szCs w:val="24"/>
          <w:lang w:val="uk-UA" w:eastAsia="ru-RU"/>
        </w:rPr>
      </w:pPr>
      <w:hyperlink r:id="rId67" w:anchor="_ftnref22" w:tgtFrame="_blank" w:history="1">
        <w:r w:rsidR="00800084" w:rsidRPr="005474D1">
          <w:rPr>
            <w:rFonts w:ascii="Merriweather" w:eastAsia="Times New Roman" w:hAnsi="Merriweather" w:cs="Times New Roman"/>
            <w:color w:val="0000FF"/>
            <w:sz w:val="24"/>
            <w:szCs w:val="24"/>
            <w:lang w:eastAsia="ru-RU"/>
          </w:rPr>
          <w:t>[22]</w:t>
        </w:r>
      </w:hyperlink>
      <w:r w:rsidR="00800084" w:rsidRPr="005474D1">
        <w:rPr>
          <w:rFonts w:ascii="Merriweather" w:eastAsia="Times New Roman" w:hAnsi="Merriweather" w:cs="Times New Roman"/>
          <w:color w:val="212121"/>
          <w:sz w:val="24"/>
          <w:szCs w:val="24"/>
          <w:lang w:eastAsia="ru-RU"/>
        </w:rPr>
        <w:t xml:space="preserve"> Statecznie – напевне, з певністю</w:t>
      </w:r>
    </w:p>
    <w:p w:rsidR="00513BBC" w:rsidRDefault="00513BBC" w:rsidP="00800084">
      <w:pPr>
        <w:spacing w:before="240" w:after="0" w:line="240" w:lineRule="auto"/>
        <w:rPr>
          <w:rFonts w:ascii="Merriweather" w:eastAsia="Times New Roman" w:hAnsi="Merriweather" w:cs="Times New Roman"/>
          <w:color w:val="212121"/>
          <w:sz w:val="24"/>
          <w:szCs w:val="24"/>
          <w:lang w:val="uk-UA" w:eastAsia="ru-RU"/>
        </w:rPr>
      </w:pPr>
    </w:p>
    <w:p w:rsidR="00513BBC" w:rsidRPr="00513BBC" w:rsidRDefault="00513BBC" w:rsidP="00800084">
      <w:pPr>
        <w:spacing w:before="240" w:after="0" w:line="240" w:lineRule="auto"/>
        <w:rPr>
          <w:rFonts w:ascii="Merriweather" w:eastAsia="Times New Roman" w:hAnsi="Merriweather" w:cs="Times New Roman"/>
          <w:color w:val="212121"/>
          <w:sz w:val="24"/>
          <w:szCs w:val="24"/>
          <w:lang w:val="uk-UA" w:eastAsia="ru-RU"/>
        </w:rPr>
      </w:pPr>
    </w:p>
    <w:p w:rsidR="00513BBC" w:rsidRPr="00513BBC" w:rsidRDefault="00513BBC" w:rsidP="00513BBC">
      <w:pPr>
        <w:spacing w:after="0" w:line="360" w:lineRule="auto"/>
        <w:jc w:val="both"/>
        <w:rPr>
          <w:rFonts w:ascii="Times New Roman" w:hAnsi="Times New Roman" w:cs="Times New Roman"/>
          <w:sz w:val="28"/>
          <w:szCs w:val="28"/>
        </w:rPr>
      </w:pPr>
      <w:r w:rsidRPr="00513BBC">
        <w:rPr>
          <w:rFonts w:ascii="Times New Roman" w:hAnsi="Times New Roman" w:cs="Times New Roman"/>
          <w:sz w:val="28"/>
          <w:szCs w:val="28"/>
          <w:lang w:val="uk-UA"/>
        </w:rPr>
        <w:t>Гуманізм взагалі виявив на літературу XV ст. невеликий вплив, але існує твір, на якому гуманізм залишив глибокий слід. Твір цей має назву «Monumentum pro rei publicae ordinatione» (Меморіал з питання про правильний устрій Речі Посполитої). Автором меморіалу був познанський вельможа Ян Остророг [пом. 1501]. Його твір містить критику католицької церкви з погляду інтересів Польської держави та критику деяких польських державних установ. Це — початок політичної літератури та політичної публіцистики у Польщі.</w:t>
      </w:r>
    </w:p>
    <w:p w:rsidR="00800084" w:rsidRPr="00513BBC" w:rsidRDefault="00513BBC" w:rsidP="00800084">
      <w:pPr>
        <w:rPr>
          <w:rFonts w:ascii="Times New Roman" w:hAnsi="Times New Roman" w:cs="Times New Roman"/>
          <w:sz w:val="28"/>
          <w:szCs w:val="28"/>
        </w:rPr>
      </w:pPr>
      <w:r w:rsidRPr="00513BBC">
        <w:rPr>
          <w:rFonts w:ascii="Times New Roman" w:hAnsi="Times New Roman" w:cs="Times New Roman"/>
          <w:sz w:val="28"/>
          <w:szCs w:val="28"/>
        </w:rPr>
        <w:t xml:space="preserve">Останнім видатним представником гуманізму у польській літературі був Вацлав Потоцький, твори якого вирізняються </w:t>
      </w:r>
      <w:proofErr w:type="gramStart"/>
      <w:r w:rsidRPr="00513BBC">
        <w:rPr>
          <w:rFonts w:ascii="Times New Roman" w:hAnsi="Times New Roman" w:cs="Times New Roman"/>
          <w:sz w:val="28"/>
          <w:szCs w:val="28"/>
        </w:rPr>
        <w:t>особливою</w:t>
      </w:r>
      <w:proofErr w:type="gramEnd"/>
      <w:r w:rsidRPr="00513BBC">
        <w:rPr>
          <w:rFonts w:ascii="Times New Roman" w:hAnsi="Times New Roman" w:cs="Times New Roman"/>
          <w:sz w:val="28"/>
          <w:szCs w:val="28"/>
        </w:rPr>
        <w:t xml:space="preserve"> сатиричною загостреністю. Сам шляхтич В. Потоцький негативно ставився до приві</w:t>
      </w:r>
      <w:proofErr w:type="gramStart"/>
      <w:r w:rsidRPr="00513BBC">
        <w:rPr>
          <w:rFonts w:ascii="Times New Roman" w:hAnsi="Times New Roman" w:cs="Times New Roman"/>
          <w:sz w:val="28"/>
          <w:szCs w:val="28"/>
        </w:rPr>
        <w:t>леїв</w:t>
      </w:r>
      <w:proofErr w:type="gramEnd"/>
      <w:r w:rsidRPr="00513BBC">
        <w:rPr>
          <w:rFonts w:ascii="Times New Roman" w:hAnsi="Times New Roman" w:cs="Times New Roman"/>
          <w:sz w:val="28"/>
          <w:szCs w:val="28"/>
        </w:rPr>
        <w:t xml:space="preserve">, якими була наділена шляхта. </w:t>
      </w:r>
      <w:proofErr w:type="gramStart"/>
      <w:r w:rsidRPr="00513BBC">
        <w:rPr>
          <w:rFonts w:ascii="Times New Roman" w:hAnsi="Times New Roman" w:cs="Times New Roman"/>
          <w:sz w:val="28"/>
          <w:szCs w:val="28"/>
        </w:rPr>
        <w:t>З</w:t>
      </w:r>
      <w:proofErr w:type="gramEnd"/>
      <w:r w:rsidRPr="00513BBC">
        <w:rPr>
          <w:rFonts w:ascii="Times New Roman" w:hAnsi="Times New Roman" w:cs="Times New Roman"/>
          <w:sz w:val="28"/>
          <w:szCs w:val="28"/>
        </w:rPr>
        <w:t xml:space="preserve"> гіркотою та болем писав він про долю селянина-кріпака. В. Потоцький вірив, що якби польські селяни мали зброю, то разом із українськими </w:t>
      </w:r>
      <w:proofErr w:type="gramStart"/>
      <w:r w:rsidRPr="00513BBC">
        <w:rPr>
          <w:rFonts w:ascii="Times New Roman" w:hAnsi="Times New Roman" w:cs="Times New Roman"/>
          <w:sz w:val="28"/>
          <w:szCs w:val="28"/>
        </w:rPr>
        <w:t>кр</w:t>
      </w:r>
      <w:proofErr w:type="gramEnd"/>
      <w:r w:rsidRPr="00513BBC">
        <w:rPr>
          <w:rFonts w:ascii="Times New Roman" w:hAnsi="Times New Roman" w:cs="Times New Roman"/>
          <w:sz w:val="28"/>
          <w:szCs w:val="28"/>
        </w:rPr>
        <w:t>іпаками вийшли б на бій проти панів:</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.Мучишся заради дітей, у полі вирощуєш жито.</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Святий покій ксьондзам: не орють, а хліб у домі,</w:t>
      </w:r>
    </w:p>
    <w:p w:rsidR="00513BBC" w:rsidRPr="00513BBC" w:rsidRDefault="00513BBC" w:rsidP="00513BBC">
      <w:pPr>
        <w:spacing w:after="0" w:line="240" w:lineRule="auto"/>
        <w:ind w:firstLine="709"/>
        <w:jc w:val="both"/>
        <w:rPr>
          <w:rFonts w:ascii="Times New Roman" w:hAnsi="Times New Roman" w:cs="Times New Roman"/>
          <w:sz w:val="28"/>
          <w:szCs w:val="28"/>
        </w:rPr>
      </w:pPr>
      <w:r w:rsidRPr="00513BBC">
        <w:rPr>
          <w:rFonts w:ascii="Times New Roman" w:hAnsi="Times New Roman" w:cs="Times New Roman"/>
          <w:sz w:val="28"/>
          <w:szCs w:val="28"/>
          <w:lang w:val="uk-UA"/>
        </w:rPr>
        <w:t>Не одружуються, а нічого – мають дітей неодружені.</w:t>
      </w:r>
    </w:p>
    <w:p w:rsidR="009304E5" w:rsidRPr="00800084" w:rsidRDefault="009304E5" w:rsidP="002C564D">
      <w:pPr>
        <w:spacing w:after="0" w:line="240" w:lineRule="auto"/>
        <w:ind w:firstLine="709"/>
        <w:jc w:val="both"/>
        <w:rPr>
          <w:rFonts w:ascii="Times New Roman" w:hAnsi="Times New Roman" w:cs="Times New Roman"/>
          <w:b/>
          <w:sz w:val="28"/>
          <w:szCs w:val="28"/>
        </w:rPr>
      </w:pPr>
    </w:p>
    <w:p w:rsidR="002C564D" w:rsidRPr="00A87678" w:rsidRDefault="002C564D" w:rsidP="002C564D">
      <w:pPr>
        <w:spacing w:after="0" w:line="240" w:lineRule="auto"/>
        <w:ind w:firstLine="709"/>
        <w:jc w:val="both"/>
        <w:rPr>
          <w:rFonts w:ascii="Times New Roman" w:hAnsi="Times New Roman" w:cs="Times New Roman"/>
          <w:sz w:val="28"/>
          <w:szCs w:val="28"/>
        </w:rPr>
      </w:pPr>
    </w:p>
    <w:p w:rsidR="002C564D" w:rsidRPr="00A87678" w:rsidRDefault="002C564D" w:rsidP="002C564D">
      <w:pPr>
        <w:spacing w:after="0" w:line="240" w:lineRule="auto"/>
        <w:ind w:firstLine="709"/>
        <w:jc w:val="both"/>
        <w:rPr>
          <w:rFonts w:ascii="Times New Roman" w:hAnsi="Times New Roman" w:cs="Times New Roman"/>
          <w:sz w:val="28"/>
          <w:szCs w:val="28"/>
        </w:rPr>
      </w:pPr>
    </w:p>
    <w:p w:rsidR="002C564D" w:rsidRDefault="002C564D" w:rsidP="002C564D">
      <w:pPr>
        <w:spacing w:after="0" w:line="240" w:lineRule="auto"/>
        <w:ind w:firstLine="709"/>
        <w:jc w:val="both"/>
        <w:rPr>
          <w:rFonts w:ascii="Times New Roman" w:hAnsi="Times New Roman" w:cs="Times New Roman"/>
          <w:sz w:val="28"/>
          <w:szCs w:val="28"/>
          <w:lang w:val="uk-UA"/>
        </w:rPr>
      </w:pPr>
      <w:r w:rsidRPr="00A87678">
        <w:rPr>
          <w:rFonts w:ascii="Times New Roman" w:hAnsi="Times New Roman" w:cs="Times New Roman"/>
          <w:sz w:val="28"/>
          <w:szCs w:val="28"/>
        </w:rPr>
        <w:t>(«</w:t>
      </w:r>
      <w:r w:rsidR="00513BBC">
        <w:rPr>
          <w:rFonts w:ascii="Times New Roman" w:hAnsi="Times New Roman" w:cs="Times New Roman"/>
          <w:sz w:val="28"/>
          <w:szCs w:val="28"/>
          <w:lang w:val="uk-UA"/>
        </w:rPr>
        <w:t>До господаря</w:t>
      </w:r>
      <w:r w:rsidR="00513BBC">
        <w:rPr>
          <w:rFonts w:ascii="Times New Roman" w:hAnsi="Times New Roman" w:cs="Times New Roman"/>
          <w:sz w:val="28"/>
          <w:szCs w:val="28"/>
        </w:rPr>
        <w:t>», пере</w:t>
      </w:r>
      <w:r w:rsidR="00513BBC">
        <w:rPr>
          <w:rFonts w:ascii="Times New Roman" w:hAnsi="Times New Roman" w:cs="Times New Roman"/>
          <w:sz w:val="28"/>
          <w:szCs w:val="28"/>
          <w:lang w:val="uk-UA"/>
        </w:rPr>
        <w:t>клад</w:t>
      </w:r>
      <w:r w:rsidRPr="00A87678">
        <w:rPr>
          <w:rFonts w:ascii="Times New Roman" w:hAnsi="Times New Roman" w:cs="Times New Roman"/>
          <w:sz w:val="28"/>
          <w:szCs w:val="28"/>
        </w:rPr>
        <w:t xml:space="preserve"> В. Лучука)</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Поет глибоко співчував простим людям («Війна людей не народить», «Природа у всіх однакова», «Десятини» та інші твори).</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Найбільшим твором У. Потоцького є поема «Хотинська війна» (1670), де поет докладно і правдиво передає картини бою слов'янського війська проти турків.</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Талант В. Потоцького особливо проявився в ліричних жанрах - елегіях, панегіриках, епіграмах (збірка "Сад фрашек", 1672-1694; "Моралія", 1688-1696).</w:t>
      </w:r>
    </w:p>
    <w:p w:rsidR="00513BBC" w:rsidRPr="00513BBC" w:rsidRDefault="00513BBC" w:rsidP="00513BBC">
      <w:pPr>
        <w:spacing w:after="0" w:line="240" w:lineRule="auto"/>
        <w:ind w:firstLine="709"/>
        <w:jc w:val="both"/>
        <w:rPr>
          <w:rFonts w:ascii="Times New Roman" w:hAnsi="Times New Roman" w:cs="Times New Roman"/>
          <w:sz w:val="28"/>
          <w:szCs w:val="28"/>
          <w:lang w:val="uk-UA"/>
        </w:rPr>
      </w:pPr>
      <w:r w:rsidRPr="00513BBC">
        <w:rPr>
          <w:rFonts w:ascii="Times New Roman" w:hAnsi="Times New Roman" w:cs="Times New Roman"/>
          <w:sz w:val="28"/>
          <w:szCs w:val="28"/>
          <w:lang w:val="uk-UA"/>
        </w:rPr>
        <w:t>Література польського Відродження є видатним етапом у польській літературі, творчість провідних письменників цього періоду зробила помітний внесок у розвиток гуманістичних ідей, у світову літературу та культуру.</w:t>
      </w:r>
    </w:p>
    <w:p w:rsidR="00513BBC" w:rsidRPr="00513BBC" w:rsidRDefault="00513BBC" w:rsidP="002C564D">
      <w:pPr>
        <w:spacing w:after="0" w:line="240" w:lineRule="auto"/>
        <w:ind w:firstLine="709"/>
        <w:jc w:val="both"/>
        <w:rPr>
          <w:rFonts w:ascii="Times New Roman" w:hAnsi="Times New Roman" w:cs="Times New Roman"/>
          <w:sz w:val="28"/>
          <w:szCs w:val="28"/>
          <w:lang w:val="uk-UA"/>
        </w:rPr>
      </w:pPr>
    </w:p>
    <w:p w:rsidR="002C564D" w:rsidRPr="00513BBC" w:rsidRDefault="002C564D" w:rsidP="002C564D">
      <w:pPr>
        <w:spacing w:after="0" w:line="240" w:lineRule="auto"/>
        <w:ind w:firstLine="709"/>
        <w:jc w:val="both"/>
        <w:rPr>
          <w:rFonts w:ascii="Times New Roman" w:hAnsi="Times New Roman" w:cs="Times New Roman"/>
          <w:sz w:val="28"/>
          <w:szCs w:val="28"/>
          <w:lang w:val="uk-UA"/>
        </w:rPr>
      </w:pPr>
    </w:p>
    <w:p w:rsidR="00CB4FEB" w:rsidRPr="00EB25B0" w:rsidRDefault="00CB4FEB" w:rsidP="00CB4FEB">
      <w:pPr>
        <w:pStyle w:val="a8"/>
        <w:spacing w:after="0" w:line="240" w:lineRule="auto"/>
        <w:ind w:left="0"/>
        <w:jc w:val="both"/>
        <w:rPr>
          <w:rFonts w:ascii="Times New Roman" w:hAnsi="Times New Roman" w:cs="Times New Roman"/>
          <w:b/>
          <w:sz w:val="24"/>
          <w:szCs w:val="24"/>
          <w:lang w:val="uk-UA"/>
        </w:rPr>
      </w:pPr>
      <w:r w:rsidRPr="00EB25B0">
        <w:rPr>
          <w:rFonts w:ascii="Times New Roman" w:hAnsi="Times New Roman" w:cs="Times New Roman"/>
          <w:b/>
          <w:sz w:val="24"/>
          <w:szCs w:val="24"/>
          <w:lang w:val="uk-UA"/>
        </w:rPr>
        <w:t>Питання для самоперевірки:</w:t>
      </w:r>
    </w:p>
    <w:p w:rsidR="00CB4FEB" w:rsidRPr="00EB25B0" w:rsidRDefault="00CB4FEB" w:rsidP="003A0383">
      <w:pPr>
        <w:pStyle w:val="a8"/>
        <w:numPr>
          <w:ilvl w:val="0"/>
          <w:numId w:val="5"/>
        </w:numPr>
        <w:spacing w:after="0" w:line="240" w:lineRule="auto"/>
        <w:ind w:left="0"/>
        <w:jc w:val="both"/>
        <w:rPr>
          <w:rFonts w:ascii="Times New Roman" w:hAnsi="Times New Roman" w:cs="Times New Roman"/>
          <w:sz w:val="24"/>
          <w:szCs w:val="24"/>
          <w:lang w:val="uk-UA"/>
        </w:rPr>
      </w:pPr>
      <w:r w:rsidRPr="00EB25B0">
        <w:rPr>
          <w:rFonts w:ascii="Times New Roman" w:hAnsi="Times New Roman" w:cs="Times New Roman"/>
          <w:sz w:val="24"/>
          <w:szCs w:val="24"/>
          <w:lang w:val="uk-UA"/>
        </w:rPr>
        <w:t>Які факти біографії свідчать про неординарність особистості Григорія з Сянока?</w:t>
      </w:r>
    </w:p>
    <w:p w:rsidR="00CB4FEB" w:rsidRPr="00EB25B0" w:rsidRDefault="00CB4FEB" w:rsidP="003A0383">
      <w:pPr>
        <w:pStyle w:val="a8"/>
        <w:numPr>
          <w:ilvl w:val="0"/>
          <w:numId w:val="5"/>
        </w:numPr>
        <w:spacing w:after="0" w:line="240" w:lineRule="auto"/>
        <w:ind w:left="0"/>
        <w:jc w:val="both"/>
        <w:rPr>
          <w:rFonts w:ascii="Times New Roman" w:hAnsi="Times New Roman" w:cs="Times New Roman"/>
          <w:sz w:val="24"/>
          <w:szCs w:val="24"/>
          <w:lang w:val="uk-UA"/>
        </w:rPr>
      </w:pPr>
      <w:r w:rsidRPr="00EB25B0">
        <w:rPr>
          <w:rFonts w:ascii="Times New Roman" w:hAnsi="Times New Roman" w:cs="Times New Roman"/>
          <w:sz w:val="24"/>
          <w:szCs w:val="24"/>
          <w:lang w:val="uk-UA"/>
        </w:rPr>
        <w:t>Знайдіть гумор і іронію у вірші «До Каллімаха».</w:t>
      </w:r>
    </w:p>
    <w:p w:rsidR="00CB4FEB" w:rsidRPr="00EB25B0" w:rsidRDefault="00CB4FEB" w:rsidP="003A0383">
      <w:pPr>
        <w:pStyle w:val="a8"/>
        <w:numPr>
          <w:ilvl w:val="0"/>
          <w:numId w:val="5"/>
        </w:numPr>
        <w:spacing w:after="0" w:line="240" w:lineRule="auto"/>
        <w:ind w:left="0"/>
        <w:jc w:val="both"/>
        <w:rPr>
          <w:rFonts w:ascii="Times New Roman" w:hAnsi="Times New Roman" w:cs="Times New Roman"/>
          <w:sz w:val="24"/>
          <w:szCs w:val="24"/>
          <w:lang w:val="uk-UA"/>
        </w:rPr>
      </w:pPr>
      <w:r w:rsidRPr="00EB25B0">
        <w:rPr>
          <w:rFonts w:ascii="Times New Roman" w:hAnsi="Times New Roman" w:cs="Times New Roman"/>
          <w:sz w:val="24"/>
          <w:szCs w:val="24"/>
          <w:lang w:val="uk-UA"/>
        </w:rPr>
        <w:t>Який вплив на кохану жінку здійснює пісня?</w:t>
      </w:r>
    </w:p>
    <w:p w:rsidR="00CB4FEB" w:rsidRPr="00EB25B0" w:rsidRDefault="00CB4FEB" w:rsidP="003A0383">
      <w:pPr>
        <w:pStyle w:val="a8"/>
        <w:numPr>
          <w:ilvl w:val="0"/>
          <w:numId w:val="5"/>
        </w:numPr>
        <w:spacing w:after="0" w:line="240" w:lineRule="auto"/>
        <w:ind w:left="0"/>
        <w:jc w:val="both"/>
        <w:rPr>
          <w:rFonts w:ascii="Times New Roman" w:hAnsi="Times New Roman" w:cs="Times New Roman"/>
          <w:sz w:val="24"/>
          <w:szCs w:val="24"/>
          <w:lang w:val="uk-UA"/>
        </w:rPr>
      </w:pPr>
      <w:r w:rsidRPr="00EB25B0">
        <w:rPr>
          <w:rFonts w:ascii="Times New Roman" w:hAnsi="Times New Roman" w:cs="Times New Roman"/>
          <w:sz w:val="24"/>
          <w:szCs w:val="24"/>
          <w:lang w:val="uk-UA"/>
        </w:rPr>
        <w:t xml:space="preserve">Що перемагає у пісні про кохання: складна естетика, голосна патетика, краса ніжного слова? </w:t>
      </w:r>
    </w:p>
    <w:p w:rsidR="00F00791" w:rsidRPr="00CB4FEB" w:rsidRDefault="00F00791" w:rsidP="00764B12">
      <w:pPr>
        <w:spacing w:after="0" w:line="240" w:lineRule="auto"/>
        <w:jc w:val="both"/>
        <w:rPr>
          <w:lang w:val="uk-UA"/>
        </w:rPr>
      </w:pPr>
    </w:p>
    <w:p w:rsidR="00951E4A" w:rsidRPr="00025118" w:rsidRDefault="00025118" w:rsidP="00025118">
      <w:pPr>
        <w:pStyle w:val="a8"/>
        <w:spacing w:after="0" w:line="240" w:lineRule="auto"/>
        <w:ind w:left="2268"/>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F00791" w:rsidRPr="00F00791">
        <w:rPr>
          <w:rFonts w:ascii="Times New Roman" w:hAnsi="Times New Roman" w:cs="Times New Roman"/>
          <w:b/>
          <w:sz w:val="28"/>
          <w:szCs w:val="28"/>
          <w:lang w:val="uk-UA"/>
        </w:rPr>
        <w:t>«Трактат про дві Сарматії» Матея Мєховіта</w:t>
      </w:r>
    </w:p>
    <w:p w:rsidR="00951E4A" w:rsidRPr="00951E4A" w:rsidRDefault="00025118" w:rsidP="00025118">
      <w:pPr>
        <w:pStyle w:val="a8"/>
        <w:spacing w:after="0" w:line="240" w:lineRule="auto"/>
        <w:ind w:left="2694"/>
        <w:jc w:val="both"/>
        <w:rPr>
          <w:rFonts w:ascii="Times New Roman" w:hAnsi="Times New Roman" w:cs="Times New Roman"/>
          <w:b/>
          <w:sz w:val="28"/>
          <w:szCs w:val="28"/>
          <w:lang w:val="uk-UA"/>
        </w:rPr>
      </w:pPr>
      <w:r>
        <w:rPr>
          <w:rFonts w:ascii="Times New Roman" w:hAnsi="Times New Roman" w:cs="Times New Roman"/>
          <w:b/>
          <w:sz w:val="28"/>
          <w:szCs w:val="28"/>
          <w:lang w:val="uk-UA"/>
        </w:rPr>
        <w:t>4.1.</w:t>
      </w:r>
      <w:r w:rsidR="00951E4A" w:rsidRPr="00951E4A">
        <w:rPr>
          <w:rFonts w:ascii="Times New Roman" w:hAnsi="Times New Roman" w:cs="Times New Roman"/>
          <w:b/>
          <w:sz w:val="28"/>
          <w:szCs w:val="28"/>
          <w:lang w:val="uk-UA"/>
        </w:rPr>
        <w:t>Матей з Мєхова</w:t>
      </w:r>
    </w:p>
    <w:p w:rsidR="00951E4A" w:rsidRPr="00F00791" w:rsidRDefault="00951E4A" w:rsidP="00951E4A">
      <w:pPr>
        <w:pStyle w:val="a8"/>
        <w:spacing w:after="0" w:line="240" w:lineRule="auto"/>
        <w:ind w:left="1069"/>
        <w:jc w:val="both"/>
        <w:rPr>
          <w:rFonts w:ascii="Times New Roman" w:hAnsi="Times New Roman" w:cs="Times New Roman"/>
          <w:b/>
          <w:sz w:val="28"/>
          <w:szCs w:val="28"/>
          <w:lang w:val="uk-UA"/>
        </w:rPr>
      </w:pPr>
    </w:p>
    <w:p w:rsidR="000C7ECD" w:rsidRDefault="00F00791" w:rsidP="000C7ECD">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Матей Карпіґа (Maciej Karpiga) </w:t>
      </w:r>
      <w:r w:rsidR="00104AA1">
        <w:rPr>
          <w:rFonts w:ascii="Times New Roman" w:hAnsi="Times New Roman" w:cs="Times New Roman"/>
          <w:sz w:val="28"/>
          <w:szCs w:val="28"/>
          <w:lang w:val="uk-UA"/>
        </w:rPr>
        <w:t>(</w:t>
      </w:r>
      <w:r w:rsidR="00104AA1" w:rsidRPr="00F00791">
        <w:rPr>
          <w:rFonts w:ascii="Times New Roman" w:hAnsi="Times New Roman" w:cs="Times New Roman"/>
          <w:sz w:val="28"/>
          <w:szCs w:val="28"/>
          <w:lang w:val="uk-UA"/>
        </w:rPr>
        <w:t xml:space="preserve">1457 </w:t>
      </w:r>
      <w:r w:rsidR="00104AA1">
        <w:rPr>
          <w:rFonts w:ascii="Times New Roman" w:hAnsi="Times New Roman" w:cs="Times New Roman"/>
          <w:sz w:val="28"/>
          <w:szCs w:val="28"/>
          <w:lang w:val="uk-UA"/>
        </w:rPr>
        <w:t xml:space="preserve">– </w:t>
      </w:r>
      <w:r w:rsidR="00104AA1" w:rsidRPr="00F00791">
        <w:rPr>
          <w:rFonts w:ascii="Times New Roman" w:hAnsi="Times New Roman" w:cs="Times New Roman"/>
          <w:sz w:val="28"/>
          <w:szCs w:val="28"/>
          <w:lang w:val="uk-UA"/>
        </w:rPr>
        <w:t>1523</w:t>
      </w:r>
      <w:r w:rsidR="00104AA1">
        <w:rPr>
          <w:rFonts w:ascii="Times New Roman" w:hAnsi="Times New Roman" w:cs="Times New Roman"/>
          <w:sz w:val="28"/>
          <w:szCs w:val="28"/>
          <w:lang w:val="uk-UA"/>
        </w:rPr>
        <w:t xml:space="preserve"> </w:t>
      </w:r>
      <w:r w:rsidR="00104AA1" w:rsidRPr="00F00791">
        <w:rPr>
          <w:rFonts w:ascii="Times New Roman" w:hAnsi="Times New Roman" w:cs="Times New Roman"/>
          <w:sz w:val="28"/>
          <w:szCs w:val="28"/>
          <w:lang w:val="uk-UA"/>
        </w:rPr>
        <w:t>р</w:t>
      </w:r>
      <w:r w:rsidR="00104AA1">
        <w:rPr>
          <w:rFonts w:ascii="Times New Roman" w:hAnsi="Times New Roman" w:cs="Times New Roman"/>
          <w:sz w:val="28"/>
          <w:szCs w:val="28"/>
          <w:lang w:val="uk-UA"/>
        </w:rPr>
        <w:t>р</w:t>
      </w:r>
      <w:r w:rsidR="00104AA1" w:rsidRPr="00F00791">
        <w:rPr>
          <w:rFonts w:ascii="Times New Roman" w:hAnsi="Times New Roman" w:cs="Times New Roman"/>
          <w:sz w:val="28"/>
          <w:szCs w:val="28"/>
          <w:lang w:val="uk-UA"/>
        </w:rPr>
        <w:t xml:space="preserve">. </w:t>
      </w:r>
      <w:r w:rsidR="00104AA1">
        <w:rPr>
          <w:rFonts w:ascii="Times New Roman" w:hAnsi="Times New Roman" w:cs="Times New Roman"/>
          <w:sz w:val="28"/>
          <w:szCs w:val="28"/>
          <w:lang w:val="uk-UA"/>
        </w:rPr>
        <w:t xml:space="preserve">) </w:t>
      </w:r>
      <w:r w:rsidRPr="00F00791">
        <w:rPr>
          <w:rFonts w:ascii="Times New Roman" w:hAnsi="Times New Roman" w:cs="Times New Roman"/>
          <w:sz w:val="28"/>
          <w:szCs w:val="28"/>
          <w:lang w:val="uk-UA"/>
        </w:rPr>
        <w:t xml:space="preserve">народився в міщанській родині в містечку Мєхув у Малій Польщі, неподалік від Кракова, </w:t>
      </w:r>
      <w:r w:rsidR="00951E4A">
        <w:rPr>
          <w:rFonts w:ascii="Times New Roman" w:hAnsi="Times New Roman" w:cs="Times New Roman"/>
          <w:sz w:val="28"/>
          <w:szCs w:val="28"/>
          <w:lang w:val="uk-UA"/>
        </w:rPr>
        <w:t xml:space="preserve">у Історія Мєхува своєрідна: </w:t>
      </w:r>
      <w:r w:rsidR="000C7ECD">
        <w:rPr>
          <w:rFonts w:ascii="Times New Roman" w:hAnsi="Times New Roman" w:cs="Times New Roman"/>
          <w:sz w:val="28"/>
          <w:szCs w:val="28"/>
          <w:lang w:val="uk-UA"/>
        </w:rPr>
        <w:t xml:space="preserve">у  ХІІ ст. </w:t>
      </w:r>
      <w:r w:rsidRPr="00F00791">
        <w:rPr>
          <w:rFonts w:ascii="Times New Roman" w:hAnsi="Times New Roman" w:cs="Times New Roman"/>
          <w:sz w:val="28"/>
          <w:szCs w:val="28"/>
          <w:lang w:val="uk-UA"/>
        </w:rPr>
        <w:t xml:space="preserve"> рицар Якса Ґрифич, повернувшись із Єрусалиму, привів із собою кількох побратимів-хрестоносців і заснував монастир Гробу Господнього, що належав до Єрусалимського Ордену Святого Гробу Господнього (bożogrobów). Цих монахів потім називали в Польщі Miechowitami. 1290 р. Мєхув здобув міські права. </w:t>
      </w:r>
    </w:p>
    <w:p w:rsidR="00F00791" w:rsidRPr="00F00791" w:rsidRDefault="00F00791" w:rsidP="000C7ECD">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Під час навчання </w:t>
      </w:r>
      <w:r w:rsidR="000C7ECD">
        <w:rPr>
          <w:rFonts w:ascii="Times New Roman" w:hAnsi="Times New Roman" w:cs="Times New Roman"/>
          <w:sz w:val="28"/>
          <w:szCs w:val="28"/>
          <w:lang w:val="uk-UA"/>
        </w:rPr>
        <w:t>у Краківській</w:t>
      </w:r>
      <w:r w:rsidR="000C7ECD" w:rsidRPr="00F00791">
        <w:rPr>
          <w:rFonts w:ascii="Times New Roman" w:hAnsi="Times New Roman" w:cs="Times New Roman"/>
          <w:sz w:val="28"/>
          <w:szCs w:val="28"/>
          <w:lang w:val="uk-UA"/>
        </w:rPr>
        <w:t xml:space="preserve"> академії </w:t>
      </w:r>
      <w:r w:rsidR="000C7ECD">
        <w:rPr>
          <w:rFonts w:ascii="Times New Roman" w:hAnsi="Times New Roman" w:cs="Times New Roman"/>
          <w:sz w:val="28"/>
          <w:szCs w:val="28"/>
          <w:lang w:val="uk-UA"/>
        </w:rPr>
        <w:t xml:space="preserve">Матей </w:t>
      </w:r>
      <w:r w:rsidRPr="00F00791">
        <w:rPr>
          <w:rFonts w:ascii="Times New Roman" w:hAnsi="Times New Roman" w:cs="Times New Roman"/>
          <w:sz w:val="28"/>
          <w:szCs w:val="28"/>
          <w:lang w:val="uk-UA"/>
        </w:rPr>
        <w:t>особливо цікавився медициною й астрономією. 1476 р. здобув ступінь бакалавра, 1479 - маґістра. Відтак продовжив навчання у Флорентійському, Болонськом</w:t>
      </w:r>
      <w:r w:rsidR="000C7ECD">
        <w:rPr>
          <w:rFonts w:ascii="Times New Roman" w:hAnsi="Times New Roman" w:cs="Times New Roman"/>
          <w:sz w:val="28"/>
          <w:szCs w:val="28"/>
          <w:lang w:val="uk-UA"/>
        </w:rPr>
        <w:t xml:space="preserve">у та Падуанському університетах. </w:t>
      </w:r>
      <w:r w:rsidRPr="00F00791">
        <w:rPr>
          <w:rFonts w:ascii="Times New Roman" w:hAnsi="Times New Roman" w:cs="Times New Roman"/>
          <w:sz w:val="28"/>
          <w:szCs w:val="28"/>
          <w:lang w:val="uk-UA"/>
        </w:rPr>
        <w:t>Здобув ступінь доктора in medicina et philosophia в Болонському університеті бл. 1486 р.</w:t>
      </w:r>
    </w:p>
    <w:p w:rsidR="00F00791" w:rsidRPr="00F00791" w:rsidRDefault="000C7ECD" w:rsidP="000C7EC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Повернувся до Кракова, розпочав медичну практику, </w:t>
      </w:r>
      <w:r w:rsidR="00F00791" w:rsidRPr="00F00791">
        <w:rPr>
          <w:rFonts w:ascii="Times New Roman" w:hAnsi="Times New Roman" w:cs="Times New Roman"/>
          <w:sz w:val="28"/>
          <w:szCs w:val="28"/>
          <w:lang w:val="uk-UA"/>
        </w:rPr>
        <w:t>став викладачем і професором Краківської академії, де заснував кафедру медицини. Протягом 1501-1591 рр.</w:t>
      </w:r>
      <w:r>
        <w:rPr>
          <w:rFonts w:ascii="Times New Roman" w:hAnsi="Times New Roman" w:cs="Times New Roman"/>
          <w:sz w:val="28"/>
          <w:szCs w:val="28"/>
          <w:lang w:val="uk-UA"/>
        </w:rPr>
        <w:t xml:space="preserve"> в</w:t>
      </w:r>
      <w:r w:rsidR="00F00791" w:rsidRPr="00F00791">
        <w:rPr>
          <w:rFonts w:ascii="Times New Roman" w:hAnsi="Times New Roman" w:cs="Times New Roman"/>
          <w:sz w:val="28"/>
          <w:szCs w:val="28"/>
          <w:lang w:val="uk-UA"/>
        </w:rPr>
        <w:t xml:space="preserve">ісім разів обирався ректором. Виконував обов'язки придворного лікаря та астролога короля Сигізмунда І Старого, здобув славу «польського Гіппократа». </w:t>
      </w:r>
      <w:r w:rsidRPr="000C7ECD">
        <w:rPr>
          <w:rFonts w:ascii="Times New Roman" w:hAnsi="Times New Roman" w:cs="Times New Roman"/>
          <w:sz w:val="28"/>
          <w:szCs w:val="28"/>
          <w:lang w:val="uk-UA"/>
        </w:rPr>
        <w:t>Матей з Мєхова</w:t>
      </w:r>
      <w:r w:rsidR="00F00791" w:rsidRPr="00F00791">
        <w:rPr>
          <w:rFonts w:ascii="Times New Roman" w:hAnsi="Times New Roman" w:cs="Times New Roman"/>
          <w:sz w:val="28"/>
          <w:szCs w:val="28"/>
          <w:lang w:val="uk-UA"/>
        </w:rPr>
        <w:t xml:space="preserve"> є автором першої польської друкованої медичної книги про епідемії, написаної у зв’язку з епідемією чуми: «Contra saevam pestem regimen». 1522 р.</w:t>
      </w:r>
      <w:r>
        <w:rPr>
          <w:rFonts w:ascii="Times New Roman" w:hAnsi="Times New Roman" w:cs="Times New Roman"/>
          <w:sz w:val="28"/>
          <w:szCs w:val="28"/>
          <w:lang w:val="uk-UA"/>
        </w:rPr>
        <w:t xml:space="preserve">він </w:t>
      </w:r>
      <w:r w:rsidR="00F00791" w:rsidRPr="00F00791">
        <w:rPr>
          <w:rFonts w:ascii="Times New Roman" w:hAnsi="Times New Roman" w:cs="Times New Roman"/>
          <w:sz w:val="28"/>
          <w:szCs w:val="28"/>
          <w:lang w:val="uk-UA"/>
        </w:rPr>
        <w:t xml:space="preserve"> видає перший у Польщі медичний порадник.</w:t>
      </w:r>
    </w:p>
    <w:p w:rsidR="00C9542A" w:rsidRDefault="00F00791" w:rsidP="00104AA1">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1511 року отримав посаду каноніка при кост</w:t>
      </w:r>
      <w:r w:rsidR="000C7ECD">
        <w:rPr>
          <w:rFonts w:ascii="Times New Roman" w:hAnsi="Times New Roman" w:cs="Times New Roman"/>
          <w:sz w:val="28"/>
          <w:szCs w:val="28"/>
          <w:lang w:val="uk-UA"/>
        </w:rPr>
        <w:t xml:space="preserve">елі святого Флоріана в Кракові, </w:t>
      </w:r>
      <w:r w:rsidRPr="00F00791">
        <w:rPr>
          <w:rFonts w:ascii="Times New Roman" w:hAnsi="Times New Roman" w:cs="Times New Roman"/>
          <w:sz w:val="28"/>
          <w:szCs w:val="28"/>
          <w:lang w:val="uk-UA"/>
        </w:rPr>
        <w:t>став членом Краківської міської ради. Він засновував парафіяльні школи, шпиталі, каплиці, церкви.</w:t>
      </w:r>
      <w:r w:rsidR="000C7ECD" w:rsidRPr="000C7ECD">
        <w:rPr>
          <w:rFonts w:ascii="Times New Roman" w:hAnsi="Times New Roman" w:cs="Times New Roman"/>
          <w:sz w:val="28"/>
          <w:szCs w:val="28"/>
          <w:lang w:val="uk-UA"/>
        </w:rPr>
        <w:t xml:space="preserve"> </w:t>
      </w:r>
      <w:r w:rsidR="000C7ECD" w:rsidRPr="00F00791">
        <w:rPr>
          <w:rFonts w:ascii="Times New Roman" w:hAnsi="Times New Roman" w:cs="Times New Roman"/>
          <w:sz w:val="28"/>
          <w:szCs w:val="28"/>
          <w:lang w:val="uk-UA"/>
        </w:rPr>
        <w:t xml:space="preserve">У його домі містилася одна з найбільших тогочасних приватних бібліотек, що нараховувала близько 1000 </w:t>
      </w:r>
      <w:r w:rsidR="000C7ECD">
        <w:rPr>
          <w:rFonts w:ascii="Times New Roman" w:hAnsi="Times New Roman" w:cs="Times New Roman"/>
          <w:sz w:val="28"/>
          <w:szCs w:val="28"/>
          <w:lang w:val="uk-UA"/>
        </w:rPr>
        <w:t>книг</w:t>
      </w:r>
      <w:r w:rsidR="000C7ECD" w:rsidRPr="00F00791">
        <w:rPr>
          <w:rFonts w:ascii="Times New Roman" w:hAnsi="Times New Roman" w:cs="Times New Roman"/>
          <w:sz w:val="28"/>
          <w:szCs w:val="28"/>
          <w:lang w:val="uk-UA"/>
        </w:rPr>
        <w:t>.</w:t>
      </w:r>
    </w:p>
    <w:p w:rsidR="00104AA1" w:rsidRDefault="00104AA1" w:rsidP="00104AA1">
      <w:pPr>
        <w:spacing w:after="0" w:line="240" w:lineRule="auto"/>
        <w:ind w:firstLine="709"/>
        <w:jc w:val="both"/>
        <w:rPr>
          <w:rFonts w:ascii="Times New Roman" w:hAnsi="Times New Roman" w:cs="Times New Roman"/>
          <w:sz w:val="28"/>
          <w:szCs w:val="28"/>
          <w:lang w:val="uk-UA"/>
        </w:rPr>
      </w:pPr>
    </w:p>
    <w:p w:rsidR="000C7ECD" w:rsidRPr="00025118" w:rsidRDefault="00025118" w:rsidP="0002511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4.2.</w:t>
      </w:r>
      <w:r w:rsidR="00C9542A" w:rsidRPr="00025118">
        <w:rPr>
          <w:rFonts w:ascii="Times New Roman" w:hAnsi="Times New Roman" w:cs="Times New Roman"/>
          <w:b/>
          <w:sz w:val="28"/>
          <w:szCs w:val="28"/>
          <w:lang w:val="uk-UA"/>
        </w:rPr>
        <w:t>Історична довідка про сарматів</w:t>
      </w:r>
    </w:p>
    <w:p w:rsidR="00C9542A" w:rsidRDefault="00C9542A" w:rsidP="00C9542A">
      <w:pPr>
        <w:pStyle w:val="a8"/>
        <w:spacing w:after="0" w:line="240" w:lineRule="auto"/>
        <w:ind w:left="6623"/>
        <w:jc w:val="both"/>
        <w:rPr>
          <w:rFonts w:ascii="Times New Roman" w:hAnsi="Times New Roman" w:cs="Times New Roman"/>
          <w:sz w:val="28"/>
          <w:szCs w:val="28"/>
          <w:lang w:val="uk-UA"/>
        </w:rPr>
      </w:pPr>
    </w:p>
    <w:p w:rsidR="00C9542A" w:rsidRPr="00F00791" w:rsidRDefault="00C9542A" w:rsidP="00E74F98">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Матей використав географічне поняття античного географа Клавдія Птолемея про «європейську Сарматію». Клавдій Птолемей жив</w:t>
      </w:r>
      <w:r>
        <w:rPr>
          <w:rFonts w:ascii="Times New Roman" w:hAnsi="Times New Roman" w:cs="Times New Roman"/>
          <w:sz w:val="28"/>
          <w:szCs w:val="28"/>
          <w:lang w:val="uk-UA"/>
        </w:rPr>
        <w:t xml:space="preserve"> між 87 і 165 рр. в Александрії</w:t>
      </w:r>
      <w:r w:rsidRPr="00F00791">
        <w:rPr>
          <w:rFonts w:ascii="Times New Roman" w:hAnsi="Times New Roman" w:cs="Times New Roman"/>
          <w:sz w:val="28"/>
          <w:szCs w:val="28"/>
          <w:lang w:val="uk-UA"/>
        </w:rPr>
        <w:t>, уславився як математик, географ, фізик і музикознавець. Птолемей окреслював Сарматію як простір від Чорного й Каспійського морів до Венедійської (Ґданської) затоки. Її західною межею була Вісла, а східною - Дон. Азійська Сарматія сягала від Дону до Волги.</w:t>
      </w:r>
    </w:p>
    <w:p w:rsidR="00E74F98" w:rsidRDefault="00C9542A" w:rsidP="00E74F98">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Історичний народ, названий греками «сармати», </w:t>
      </w:r>
      <w:r>
        <w:rPr>
          <w:rFonts w:ascii="Times New Roman" w:hAnsi="Times New Roman" w:cs="Times New Roman"/>
          <w:sz w:val="28"/>
          <w:szCs w:val="28"/>
          <w:lang w:val="uk-UA"/>
        </w:rPr>
        <w:t>–</w:t>
      </w:r>
      <w:r w:rsidRPr="00F00791">
        <w:rPr>
          <w:rFonts w:ascii="Times New Roman" w:hAnsi="Times New Roman" w:cs="Times New Roman"/>
          <w:sz w:val="28"/>
          <w:szCs w:val="28"/>
          <w:lang w:val="uk-UA"/>
        </w:rPr>
        <w:t xml:space="preserve"> це іраномовні племена, що мешкали в степах Північного Причорномор’я. Спершу їх називали «савроматами», що походить від давньоіранського «saoromant» — «той, хто носить меч». </w:t>
      </w:r>
    </w:p>
    <w:p w:rsidR="00E74F98" w:rsidRDefault="00C9542A" w:rsidP="00E74F98">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Давньогрецький історик Геродот (бл. 484—425 рр. до н. е.) першим написав про «савроматів», виводячи цей народ із шлюбів скіфських юнаків із амазонками. Інший давньогрецький вчений, Теофраст (бл. 372—287 рр. до н. е.) уперше використав термін «Сарматія». </w:t>
      </w:r>
    </w:p>
    <w:p w:rsidR="00E74F98" w:rsidRDefault="00C9542A" w:rsidP="00E74F98">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Від початку ІІ ст. до н.е. сарматів усе частіше згадують античні історики у зв’зяку з конфліктами на східних околицях середземноморсько</w:t>
      </w:r>
      <w:r w:rsidR="00E74F98">
        <w:rPr>
          <w:rFonts w:ascii="Times New Roman" w:hAnsi="Times New Roman" w:cs="Times New Roman"/>
          <w:sz w:val="28"/>
          <w:szCs w:val="28"/>
          <w:lang w:val="uk-UA"/>
        </w:rPr>
        <w:t>ї цивілізації. Сармати були кочі</w:t>
      </w:r>
      <w:r w:rsidRPr="00F00791">
        <w:rPr>
          <w:rFonts w:ascii="Times New Roman" w:hAnsi="Times New Roman" w:cs="Times New Roman"/>
          <w:sz w:val="28"/>
          <w:szCs w:val="28"/>
          <w:lang w:val="uk-UA"/>
        </w:rPr>
        <w:t>в</w:t>
      </w:r>
      <w:r w:rsidR="00E74F98">
        <w:rPr>
          <w:rFonts w:ascii="Times New Roman" w:hAnsi="Times New Roman" w:cs="Times New Roman"/>
          <w:sz w:val="28"/>
          <w:szCs w:val="28"/>
          <w:lang w:val="uk-UA"/>
        </w:rPr>
        <w:t>н</w:t>
      </w:r>
      <w:r w:rsidRPr="00F00791">
        <w:rPr>
          <w:rFonts w:ascii="Times New Roman" w:hAnsi="Times New Roman" w:cs="Times New Roman"/>
          <w:sz w:val="28"/>
          <w:szCs w:val="28"/>
          <w:lang w:val="uk-UA"/>
        </w:rPr>
        <w:t xml:space="preserve">иками. Римський географ Помпоній Мела писав, що «сармати не живуть в містах і навіть не мають постійних місць проживання. Вони живуть табором, перевозячи майно і багатство туди, куди приваблюють їх кращі пасовища або примушують вороги, які відступають чи переслідують». </w:t>
      </w:r>
    </w:p>
    <w:p w:rsidR="00C9542A" w:rsidRDefault="00C9542A" w:rsidP="00323D27">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У ІІІ ст. германське плем’я ґотів, що прийшло з Балтії, перемогл</w:t>
      </w:r>
      <w:r>
        <w:rPr>
          <w:rFonts w:ascii="Times New Roman" w:hAnsi="Times New Roman" w:cs="Times New Roman"/>
          <w:sz w:val="28"/>
          <w:szCs w:val="28"/>
          <w:lang w:val="uk-UA"/>
        </w:rPr>
        <w:t>о сарматів і витіснило</w:t>
      </w:r>
      <w:r w:rsidRPr="00F00791">
        <w:rPr>
          <w:rFonts w:ascii="Times New Roman" w:hAnsi="Times New Roman" w:cs="Times New Roman"/>
          <w:sz w:val="28"/>
          <w:szCs w:val="28"/>
          <w:lang w:val="uk-UA"/>
        </w:rPr>
        <w:t xml:space="preserve"> їх на схід, частково асимілювавши. Частина сарматських племен (алани) увійшли до Хозарського каганату.</w:t>
      </w:r>
    </w:p>
    <w:p w:rsidR="00B54D7F" w:rsidRPr="00323D27" w:rsidRDefault="00B54D7F" w:rsidP="00323D27">
      <w:pPr>
        <w:spacing w:after="0" w:line="240" w:lineRule="auto"/>
        <w:ind w:firstLine="709"/>
        <w:jc w:val="both"/>
        <w:rPr>
          <w:rFonts w:ascii="Times New Roman" w:hAnsi="Times New Roman" w:cs="Times New Roman"/>
          <w:sz w:val="28"/>
          <w:szCs w:val="28"/>
          <w:lang w:val="uk-UA"/>
        </w:rPr>
      </w:pPr>
    </w:p>
    <w:p w:rsidR="000C7ECD" w:rsidRPr="00025118" w:rsidRDefault="00F00791" w:rsidP="003A0383">
      <w:pPr>
        <w:pStyle w:val="a8"/>
        <w:numPr>
          <w:ilvl w:val="1"/>
          <w:numId w:val="5"/>
        </w:numPr>
        <w:spacing w:after="0" w:line="240" w:lineRule="auto"/>
        <w:rPr>
          <w:rFonts w:ascii="Times New Roman" w:hAnsi="Times New Roman" w:cs="Times New Roman"/>
          <w:b/>
          <w:sz w:val="28"/>
          <w:szCs w:val="28"/>
          <w:lang w:val="uk-UA"/>
        </w:rPr>
      </w:pPr>
      <w:r w:rsidRPr="00025118">
        <w:rPr>
          <w:rFonts w:ascii="Times New Roman" w:hAnsi="Times New Roman" w:cs="Times New Roman"/>
          <w:b/>
          <w:sz w:val="28"/>
          <w:szCs w:val="28"/>
          <w:lang w:val="uk-UA"/>
        </w:rPr>
        <w:t>«Трактат про дві Сарматії»</w:t>
      </w:r>
    </w:p>
    <w:p w:rsidR="00C9542A" w:rsidRPr="00F00791" w:rsidRDefault="00F00791" w:rsidP="00AA394F">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«Tractatus de duabus Sarmatiis Asiana et Europiana et de contentis in eis» (Трактат про дві Сарматії, азійську і європейську, і про те, що в них знаходиться)  </w:t>
      </w:r>
      <w:r w:rsidR="00641FCA">
        <w:rPr>
          <w:rFonts w:ascii="Times New Roman" w:hAnsi="Times New Roman" w:cs="Times New Roman"/>
          <w:sz w:val="28"/>
          <w:szCs w:val="28"/>
          <w:lang w:val="uk-UA"/>
        </w:rPr>
        <w:t>–</w:t>
      </w:r>
      <w:r w:rsidRPr="00F00791">
        <w:rPr>
          <w:rFonts w:ascii="Times New Roman" w:hAnsi="Times New Roman" w:cs="Times New Roman"/>
          <w:sz w:val="28"/>
          <w:szCs w:val="28"/>
          <w:lang w:val="uk-UA"/>
        </w:rPr>
        <w:t xml:space="preserve"> перша ренесансна праця</w:t>
      </w:r>
      <w:r w:rsidR="00E74F98">
        <w:rPr>
          <w:rFonts w:ascii="Times New Roman" w:hAnsi="Times New Roman" w:cs="Times New Roman"/>
          <w:sz w:val="28"/>
          <w:szCs w:val="28"/>
          <w:lang w:val="uk-UA"/>
        </w:rPr>
        <w:t xml:space="preserve"> Матея Мєховіта</w:t>
      </w:r>
      <w:r w:rsidRPr="00F00791">
        <w:rPr>
          <w:rFonts w:ascii="Times New Roman" w:hAnsi="Times New Roman" w:cs="Times New Roman"/>
          <w:sz w:val="28"/>
          <w:szCs w:val="28"/>
          <w:lang w:val="uk-UA"/>
        </w:rPr>
        <w:t>, що описує в гуманістичному дусі географію та етнографію Східної</w:t>
      </w:r>
      <w:r w:rsidR="00C9542A">
        <w:rPr>
          <w:rFonts w:ascii="Times New Roman" w:hAnsi="Times New Roman" w:cs="Times New Roman"/>
          <w:sz w:val="28"/>
          <w:szCs w:val="28"/>
          <w:lang w:val="uk-UA"/>
        </w:rPr>
        <w:t xml:space="preserve"> Європи. Вперше видана 1517 р.,  </w:t>
      </w:r>
      <w:r w:rsidRPr="00F00791">
        <w:rPr>
          <w:rFonts w:ascii="Times New Roman" w:hAnsi="Times New Roman" w:cs="Times New Roman"/>
          <w:sz w:val="28"/>
          <w:szCs w:val="28"/>
          <w:lang w:val="uk-UA"/>
        </w:rPr>
        <w:t>до 1582 р. перевидавалася шість разів.</w:t>
      </w:r>
    </w:p>
    <w:p w:rsidR="00E74F98" w:rsidRDefault="00F00791" w:rsidP="00AA394F">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Трактат складається з двох книг. Перша присвячена опису Азійської Сарматії </w:t>
      </w:r>
      <w:r w:rsidR="00641FCA">
        <w:rPr>
          <w:rFonts w:ascii="Times New Roman" w:hAnsi="Times New Roman" w:cs="Times New Roman"/>
          <w:sz w:val="28"/>
          <w:szCs w:val="28"/>
          <w:lang w:val="uk-UA"/>
        </w:rPr>
        <w:t>–</w:t>
      </w:r>
      <w:r w:rsidRPr="00F00791">
        <w:rPr>
          <w:rFonts w:ascii="Times New Roman" w:hAnsi="Times New Roman" w:cs="Times New Roman"/>
          <w:sz w:val="28"/>
          <w:szCs w:val="28"/>
          <w:lang w:val="uk-UA"/>
        </w:rPr>
        <w:t xml:space="preserve"> кочових народів міжріччя Дону й Волги. Автор оповідає про татарську навалу, завоювання половців (їх автор ототожнює з ґотам</w:t>
      </w:r>
      <w:r w:rsidR="00E74F98">
        <w:rPr>
          <w:rFonts w:ascii="Times New Roman" w:hAnsi="Times New Roman" w:cs="Times New Roman"/>
          <w:sz w:val="28"/>
          <w:szCs w:val="28"/>
          <w:lang w:val="uk-UA"/>
        </w:rPr>
        <w:t>и)</w:t>
      </w:r>
      <w:r w:rsidRPr="00F00791">
        <w:rPr>
          <w:rFonts w:ascii="Times New Roman" w:hAnsi="Times New Roman" w:cs="Times New Roman"/>
          <w:sz w:val="28"/>
          <w:szCs w:val="28"/>
          <w:lang w:val="uk-UA"/>
        </w:rPr>
        <w:t xml:space="preserve">. </w:t>
      </w:r>
    </w:p>
    <w:p w:rsidR="00F00791" w:rsidRPr="00F00791" w:rsidRDefault="00F00791" w:rsidP="00AB282A">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Татар</w:t>
      </w:r>
      <w:r w:rsidR="00B54D7F">
        <w:rPr>
          <w:rFonts w:ascii="Times New Roman" w:hAnsi="Times New Roman" w:cs="Times New Roman"/>
          <w:sz w:val="28"/>
          <w:szCs w:val="28"/>
          <w:lang w:val="uk-UA"/>
        </w:rPr>
        <w:t>ів</w:t>
      </w:r>
      <w:r w:rsidRPr="00F00791">
        <w:rPr>
          <w:rFonts w:ascii="Times New Roman" w:hAnsi="Times New Roman" w:cs="Times New Roman"/>
          <w:sz w:val="28"/>
          <w:szCs w:val="28"/>
          <w:lang w:val="uk-UA"/>
        </w:rPr>
        <w:t xml:space="preserve"> Матей вважає прийшлим народом </w:t>
      </w:r>
      <w:r w:rsidR="00641FCA">
        <w:rPr>
          <w:rFonts w:ascii="Times New Roman" w:hAnsi="Times New Roman" w:cs="Times New Roman"/>
          <w:sz w:val="28"/>
          <w:szCs w:val="28"/>
          <w:lang w:val="uk-UA"/>
        </w:rPr>
        <w:t>–</w:t>
      </w:r>
      <w:r w:rsidRPr="00F00791">
        <w:rPr>
          <w:rFonts w:ascii="Times New Roman" w:hAnsi="Times New Roman" w:cs="Times New Roman"/>
          <w:sz w:val="28"/>
          <w:szCs w:val="28"/>
          <w:lang w:val="uk-UA"/>
        </w:rPr>
        <w:t xml:space="preserve"> неспокійним, аґресивним, схильним до грабунку. Він розповідає про прийняття татарами ісламу, про їхній п</w:t>
      </w:r>
      <w:r w:rsidR="00E74F98">
        <w:rPr>
          <w:rFonts w:ascii="Times New Roman" w:hAnsi="Times New Roman" w:cs="Times New Roman"/>
          <w:sz w:val="28"/>
          <w:szCs w:val="28"/>
          <w:lang w:val="uk-UA"/>
        </w:rPr>
        <w:t>обут, звичаї, поділ на три орди.</w:t>
      </w:r>
      <w:r w:rsidR="00AB282A">
        <w:rPr>
          <w:rFonts w:ascii="Times New Roman" w:hAnsi="Times New Roman" w:cs="Times New Roman"/>
          <w:sz w:val="28"/>
          <w:szCs w:val="28"/>
          <w:lang w:val="uk-UA"/>
        </w:rPr>
        <w:t xml:space="preserve"> </w:t>
      </w:r>
      <w:r w:rsidRPr="00F00791">
        <w:rPr>
          <w:rFonts w:ascii="Times New Roman" w:hAnsi="Times New Roman" w:cs="Times New Roman"/>
          <w:sz w:val="28"/>
          <w:szCs w:val="28"/>
          <w:lang w:val="uk-UA"/>
        </w:rPr>
        <w:t xml:space="preserve">Татари найчастіше люди середнього зросту, широкоплечі, з широкими грудьми і некрасиві. Обличчя в них широкі з плоским носом, колір шкіри темний. Вони сильні, сміливі і легко переносять голод, холод і спеку… Верховій їзді і стрільби з лука вони віддаються з раннього віку. Все своє возять з собою і, кочуючи з місця на місце, живуть в полях з дружинами, дітьми і худобою. У них немає ні міст, ні сіл, ні будинків. Вони не крадуть і не терплять злодіїв в своєму середовищі, але жити грабунком, плюндруючи сусідів, для них - найбільше задоволення і доблесть… Татари хитрі і зрадники з чужими, але між собою і зі своїми вельми чесні… Країна їх </w:t>
      </w:r>
      <w:r w:rsidR="00AB282A">
        <w:rPr>
          <w:rFonts w:ascii="Times New Roman" w:hAnsi="Times New Roman" w:cs="Times New Roman"/>
          <w:sz w:val="28"/>
          <w:szCs w:val="28"/>
          <w:lang w:val="uk-UA"/>
        </w:rPr>
        <w:t>–</w:t>
      </w:r>
      <w:r w:rsidRPr="00F00791">
        <w:rPr>
          <w:rFonts w:ascii="Times New Roman" w:hAnsi="Times New Roman" w:cs="Times New Roman"/>
          <w:sz w:val="28"/>
          <w:szCs w:val="28"/>
          <w:lang w:val="uk-UA"/>
        </w:rPr>
        <w:t xml:space="preserve"> рівнина, без гір і дерев, що буяє лише травою. Доріг у них немає, немає і човнів, а шлях свій вони </w:t>
      </w:r>
      <w:r w:rsidR="00E74F98">
        <w:rPr>
          <w:rFonts w:ascii="Times New Roman" w:hAnsi="Times New Roman" w:cs="Times New Roman"/>
          <w:sz w:val="28"/>
          <w:szCs w:val="28"/>
          <w:lang w:val="uk-UA"/>
        </w:rPr>
        <w:t>вимірюють</w:t>
      </w:r>
      <w:r w:rsidRPr="00F00791">
        <w:rPr>
          <w:rFonts w:ascii="Times New Roman" w:hAnsi="Times New Roman" w:cs="Times New Roman"/>
          <w:sz w:val="28"/>
          <w:szCs w:val="28"/>
          <w:lang w:val="uk-UA"/>
        </w:rPr>
        <w:t xml:space="preserve"> днями. Так, земля заволзьких татар, від річки Волги до Каспійського моря, простягається приблизно на 30 днів найшвидшо</w:t>
      </w:r>
      <w:r w:rsidR="00E74F98">
        <w:rPr>
          <w:rFonts w:ascii="Times New Roman" w:hAnsi="Times New Roman" w:cs="Times New Roman"/>
          <w:sz w:val="28"/>
          <w:szCs w:val="28"/>
          <w:lang w:val="uk-UA"/>
        </w:rPr>
        <w:t>ї</w:t>
      </w:r>
      <w:r w:rsidRPr="00F00791">
        <w:rPr>
          <w:rFonts w:ascii="Times New Roman" w:hAnsi="Times New Roman" w:cs="Times New Roman"/>
          <w:sz w:val="28"/>
          <w:szCs w:val="28"/>
          <w:lang w:val="uk-UA"/>
        </w:rPr>
        <w:t xml:space="preserve"> верхової їзди.</w:t>
      </w:r>
    </w:p>
    <w:p w:rsidR="00F00791" w:rsidRPr="00F00791" w:rsidRDefault="00641FCA" w:rsidP="00AA394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00791" w:rsidRPr="00F00791">
        <w:rPr>
          <w:rFonts w:ascii="Times New Roman" w:hAnsi="Times New Roman" w:cs="Times New Roman"/>
          <w:sz w:val="28"/>
          <w:szCs w:val="28"/>
          <w:lang w:val="uk-UA"/>
        </w:rPr>
        <w:t>оляків Матей визнає германцями, нащадками вандалів, ототожнюваних із венедами.</w:t>
      </w:r>
    </w:p>
    <w:p w:rsidR="00F00791" w:rsidRPr="00F00791" w:rsidRDefault="00F00791" w:rsidP="00AA394F">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Друга книга присвячена Русі, Литві та Московії. Русь-Україна постає багатим і розлогим краєм, що визнає православну віру </w:t>
      </w:r>
      <w:r w:rsidR="00E74F98">
        <w:rPr>
          <w:rFonts w:ascii="Times New Roman" w:hAnsi="Times New Roman" w:cs="Times New Roman"/>
          <w:sz w:val="28"/>
          <w:szCs w:val="28"/>
          <w:lang w:val="uk-UA"/>
        </w:rPr>
        <w:t>з центром у Львові</w:t>
      </w:r>
      <w:r w:rsidRPr="00F00791">
        <w:rPr>
          <w:rFonts w:ascii="Times New Roman" w:hAnsi="Times New Roman" w:cs="Times New Roman"/>
          <w:sz w:val="28"/>
          <w:szCs w:val="28"/>
          <w:lang w:val="uk-UA"/>
        </w:rPr>
        <w:t>:</w:t>
      </w:r>
    </w:p>
    <w:p w:rsidR="00F00791" w:rsidRDefault="00F00791" w:rsidP="00AA394F">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Родюча земля Русі найбільше </w:t>
      </w:r>
      <w:r w:rsidR="00641FCA">
        <w:rPr>
          <w:rFonts w:ascii="Times New Roman" w:hAnsi="Times New Roman" w:cs="Times New Roman"/>
          <w:sz w:val="28"/>
          <w:szCs w:val="28"/>
          <w:lang w:val="uk-UA"/>
        </w:rPr>
        <w:t>славиться</w:t>
      </w:r>
      <w:r w:rsidRPr="00F00791">
        <w:rPr>
          <w:rFonts w:ascii="Times New Roman" w:hAnsi="Times New Roman" w:cs="Times New Roman"/>
          <w:sz w:val="28"/>
          <w:szCs w:val="28"/>
          <w:lang w:val="uk-UA"/>
        </w:rPr>
        <w:t xml:space="preserve"> медом і </w:t>
      </w:r>
      <w:r w:rsidR="00641FCA">
        <w:rPr>
          <w:rFonts w:ascii="Times New Roman" w:hAnsi="Times New Roman" w:cs="Times New Roman"/>
          <w:sz w:val="28"/>
          <w:szCs w:val="28"/>
          <w:lang w:val="uk-UA"/>
        </w:rPr>
        <w:t>медовухою, тобто медовим напоєм, – пише Матей.</w:t>
      </w:r>
      <w:r w:rsidRPr="00F00791">
        <w:rPr>
          <w:rFonts w:ascii="Times New Roman" w:hAnsi="Times New Roman" w:cs="Times New Roman"/>
          <w:sz w:val="28"/>
          <w:szCs w:val="28"/>
          <w:lang w:val="uk-UA"/>
        </w:rPr>
        <w:t xml:space="preserve"> На Русі також багато пива. Коней багато, волів, є отари овець, є велика кількість воску, шкір куниць, диких кіз, вовк</w:t>
      </w:r>
      <w:r w:rsidR="00641FCA">
        <w:rPr>
          <w:rFonts w:ascii="Times New Roman" w:hAnsi="Times New Roman" w:cs="Times New Roman"/>
          <w:sz w:val="28"/>
          <w:szCs w:val="28"/>
          <w:lang w:val="uk-UA"/>
        </w:rPr>
        <w:t>ів</w:t>
      </w:r>
      <w:r w:rsidRPr="00F00791">
        <w:rPr>
          <w:rFonts w:ascii="Times New Roman" w:hAnsi="Times New Roman" w:cs="Times New Roman"/>
          <w:sz w:val="28"/>
          <w:szCs w:val="28"/>
          <w:lang w:val="uk-UA"/>
        </w:rPr>
        <w:t>, волів. Русь рясніє річками та риб</w:t>
      </w:r>
      <w:r w:rsidR="00641FCA">
        <w:rPr>
          <w:rFonts w:ascii="Times New Roman" w:hAnsi="Times New Roman" w:cs="Times New Roman"/>
          <w:sz w:val="28"/>
          <w:szCs w:val="28"/>
          <w:lang w:val="uk-UA"/>
        </w:rPr>
        <w:t xml:space="preserve">ою </w:t>
      </w:r>
      <w:r w:rsidRPr="00F00791">
        <w:rPr>
          <w:rFonts w:ascii="Times New Roman" w:hAnsi="Times New Roman" w:cs="Times New Roman"/>
          <w:sz w:val="28"/>
          <w:szCs w:val="28"/>
          <w:lang w:val="uk-UA"/>
        </w:rPr>
        <w:t xml:space="preserve">настільки, що де </w:t>
      </w:r>
      <w:r w:rsidR="00641FCA">
        <w:rPr>
          <w:rFonts w:ascii="Times New Roman" w:hAnsi="Times New Roman" w:cs="Times New Roman"/>
          <w:sz w:val="28"/>
          <w:szCs w:val="28"/>
          <w:lang w:val="uk-UA"/>
        </w:rPr>
        <w:t xml:space="preserve">вода –там </w:t>
      </w:r>
      <w:r w:rsidRPr="00F00791">
        <w:rPr>
          <w:rFonts w:ascii="Times New Roman" w:hAnsi="Times New Roman" w:cs="Times New Roman"/>
          <w:sz w:val="28"/>
          <w:szCs w:val="28"/>
          <w:lang w:val="uk-UA"/>
        </w:rPr>
        <w:t xml:space="preserve">і риба. </w:t>
      </w:r>
      <w:r w:rsidR="00641FCA">
        <w:rPr>
          <w:rFonts w:ascii="Times New Roman" w:hAnsi="Times New Roman" w:cs="Times New Roman"/>
          <w:sz w:val="28"/>
          <w:szCs w:val="28"/>
          <w:lang w:val="uk-UA"/>
        </w:rPr>
        <w:t>Д</w:t>
      </w:r>
      <w:r w:rsidRPr="00F00791">
        <w:rPr>
          <w:rFonts w:ascii="Times New Roman" w:hAnsi="Times New Roman" w:cs="Times New Roman"/>
          <w:sz w:val="28"/>
          <w:szCs w:val="28"/>
          <w:lang w:val="uk-UA"/>
        </w:rPr>
        <w:t xml:space="preserve">е є вода, там з’являється з росою небесною і риба, як кажуть русини. У Львівській землі є великі і красиві щуки, які </w:t>
      </w:r>
      <w:r w:rsidR="00E74F98">
        <w:rPr>
          <w:rFonts w:ascii="Times New Roman" w:hAnsi="Times New Roman" w:cs="Times New Roman"/>
          <w:sz w:val="28"/>
          <w:szCs w:val="28"/>
          <w:lang w:val="uk-UA"/>
        </w:rPr>
        <w:t>можна</w:t>
      </w:r>
      <w:r w:rsidRPr="00F00791">
        <w:rPr>
          <w:rFonts w:ascii="Times New Roman" w:hAnsi="Times New Roman" w:cs="Times New Roman"/>
          <w:sz w:val="28"/>
          <w:szCs w:val="28"/>
          <w:lang w:val="uk-UA"/>
        </w:rPr>
        <w:t xml:space="preserve"> виловити на дзвіночки. Русь </w:t>
      </w:r>
      <w:r w:rsidR="00641FCA">
        <w:rPr>
          <w:rFonts w:ascii="Times New Roman" w:hAnsi="Times New Roman" w:cs="Times New Roman"/>
          <w:sz w:val="28"/>
          <w:szCs w:val="28"/>
          <w:lang w:val="uk-UA"/>
        </w:rPr>
        <w:t xml:space="preserve">дивує </w:t>
      </w:r>
      <w:r w:rsidRPr="00F00791">
        <w:rPr>
          <w:rFonts w:ascii="Times New Roman" w:hAnsi="Times New Roman" w:cs="Times New Roman"/>
          <w:sz w:val="28"/>
          <w:szCs w:val="28"/>
          <w:lang w:val="uk-UA"/>
        </w:rPr>
        <w:t>запашними очеретами, що ростуть на берегах Дону та Меотиди, рястом… та численними травами й коренями, які не зустрічаються більш ніде. Русь багата на барвникові рослини, які ростуть дуже розкішно.</w:t>
      </w:r>
    </w:p>
    <w:p w:rsidR="00F00791" w:rsidRDefault="00E74F98" w:rsidP="00AA394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Матей описує </w:t>
      </w:r>
      <w:r w:rsidR="00AA394F">
        <w:rPr>
          <w:rFonts w:ascii="Times New Roman" w:hAnsi="Times New Roman" w:cs="Times New Roman"/>
          <w:sz w:val="28"/>
          <w:szCs w:val="28"/>
          <w:lang w:val="uk-UA"/>
        </w:rPr>
        <w:t>історію</w:t>
      </w:r>
      <w:r w:rsidR="00F00791" w:rsidRPr="00F00791">
        <w:rPr>
          <w:rFonts w:ascii="Times New Roman" w:hAnsi="Times New Roman" w:cs="Times New Roman"/>
          <w:sz w:val="28"/>
          <w:szCs w:val="28"/>
          <w:lang w:val="uk-UA"/>
        </w:rPr>
        <w:t xml:space="preserve"> Великого князівств</w:t>
      </w:r>
      <w:r w:rsidR="00AA394F">
        <w:rPr>
          <w:rFonts w:ascii="Times New Roman" w:hAnsi="Times New Roman" w:cs="Times New Roman"/>
          <w:sz w:val="28"/>
          <w:szCs w:val="28"/>
          <w:lang w:val="uk-UA"/>
        </w:rPr>
        <w:t>а Литовського, його географію</w:t>
      </w:r>
      <w:r w:rsidR="00F00791" w:rsidRPr="00F00791">
        <w:rPr>
          <w:rFonts w:ascii="Times New Roman" w:hAnsi="Times New Roman" w:cs="Times New Roman"/>
          <w:sz w:val="28"/>
          <w:szCs w:val="28"/>
          <w:lang w:val="uk-UA"/>
        </w:rPr>
        <w:t xml:space="preserve"> і стосунки з сусідами. В останній частині викладено історію Московії,</w:t>
      </w:r>
      <w:r>
        <w:rPr>
          <w:rFonts w:ascii="Times New Roman" w:hAnsi="Times New Roman" w:cs="Times New Roman"/>
          <w:sz w:val="28"/>
          <w:szCs w:val="28"/>
          <w:lang w:val="uk-UA"/>
        </w:rPr>
        <w:t xml:space="preserve"> підкорення нею </w:t>
      </w:r>
      <w:r w:rsidR="00F00791" w:rsidRPr="00F007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Новгорода, </w:t>
      </w:r>
      <w:r w:rsidR="00F00791" w:rsidRPr="00F00791">
        <w:rPr>
          <w:rFonts w:ascii="Times New Roman" w:hAnsi="Times New Roman" w:cs="Times New Roman"/>
          <w:sz w:val="28"/>
          <w:szCs w:val="28"/>
          <w:lang w:val="uk-UA"/>
        </w:rPr>
        <w:t xml:space="preserve">Пскова, </w:t>
      </w:r>
      <w:r w:rsidR="00B54D7F">
        <w:rPr>
          <w:rFonts w:ascii="Times New Roman" w:hAnsi="Times New Roman" w:cs="Times New Roman"/>
          <w:sz w:val="28"/>
          <w:szCs w:val="28"/>
          <w:lang w:val="uk-UA"/>
        </w:rPr>
        <w:t>Сибіру</w:t>
      </w:r>
      <w:r>
        <w:rPr>
          <w:rFonts w:ascii="Times New Roman" w:hAnsi="Times New Roman" w:cs="Times New Roman"/>
          <w:sz w:val="28"/>
          <w:szCs w:val="28"/>
          <w:lang w:val="uk-UA"/>
        </w:rPr>
        <w:t xml:space="preserve"> ( Північної Скіфії)</w:t>
      </w:r>
      <w:r w:rsidR="00F00791" w:rsidRPr="00F00791">
        <w:rPr>
          <w:rFonts w:ascii="Times New Roman" w:hAnsi="Times New Roman" w:cs="Times New Roman"/>
          <w:sz w:val="28"/>
          <w:szCs w:val="28"/>
          <w:lang w:val="uk-UA"/>
        </w:rPr>
        <w:t>.</w:t>
      </w:r>
    </w:p>
    <w:p w:rsidR="00641FCA" w:rsidRPr="00F00791" w:rsidRDefault="00641FCA" w:rsidP="00AA394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Трактат Матея </w:t>
      </w:r>
      <w:r w:rsidR="00AB282A">
        <w:rPr>
          <w:rFonts w:ascii="Times New Roman" w:hAnsi="Times New Roman" w:cs="Times New Roman"/>
          <w:sz w:val="28"/>
          <w:szCs w:val="28"/>
          <w:lang w:val="uk-UA"/>
        </w:rPr>
        <w:t xml:space="preserve">пізнавальний, багатий на цікаві етнографічні подробиці з життя сусідів поляків. Виразними і психологічними є портретні замальовки. Автор захоплюється природою, звичками, традиціями сусідніх етносів, що свідчить про вільний, неупереджений погляд на людей.   </w:t>
      </w:r>
    </w:p>
    <w:p w:rsidR="00F00791" w:rsidRDefault="00F00791" w:rsidP="00AB282A">
      <w:pPr>
        <w:spacing w:after="0" w:line="240" w:lineRule="auto"/>
        <w:ind w:firstLine="709"/>
        <w:jc w:val="both"/>
        <w:rPr>
          <w:rFonts w:ascii="Times New Roman" w:hAnsi="Times New Roman" w:cs="Times New Roman"/>
          <w:sz w:val="28"/>
          <w:szCs w:val="28"/>
          <w:lang w:val="uk-UA"/>
        </w:rPr>
      </w:pPr>
      <w:r w:rsidRPr="00F00791">
        <w:rPr>
          <w:rFonts w:ascii="Times New Roman" w:hAnsi="Times New Roman" w:cs="Times New Roman"/>
          <w:sz w:val="28"/>
          <w:szCs w:val="28"/>
          <w:lang w:val="uk-UA"/>
        </w:rPr>
        <w:t xml:space="preserve">Ототожнення предків слов’янських народів із сарматами </w:t>
      </w:r>
      <w:r w:rsidR="00B54D7F">
        <w:rPr>
          <w:rFonts w:ascii="Times New Roman" w:hAnsi="Times New Roman" w:cs="Times New Roman"/>
          <w:sz w:val="28"/>
          <w:szCs w:val="28"/>
          <w:lang w:val="uk-UA"/>
        </w:rPr>
        <w:t>стало основою «с</w:t>
      </w:r>
      <w:r w:rsidR="00E74F98">
        <w:rPr>
          <w:rFonts w:ascii="Times New Roman" w:hAnsi="Times New Roman" w:cs="Times New Roman"/>
          <w:sz w:val="28"/>
          <w:szCs w:val="28"/>
          <w:lang w:val="uk-UA"/>
        </w:rPr>
        <w:t xml:space="preserve">арматського міфу» – </w:t>
      </w:r>
      <w:r w:rsidR="00AA394F">
        <w:rPr>
          <w:rFonts w:ascii="Times New Roman" w:hAnsi="Times New Roman" w:cs="Times New Roman"/>
          <w:sz w:val="28"/>
          <w:szCs w:val="28"/>
          <w:lang w:val="uk-UA"/>
        </w:rPr>
        <w:t xml:space="preserve">ідеологеми у етнографічній концепції </w:t>
      </w:r>
      <w:r w:rsidR="00AA394F" w:rsidRPr="00F00791">
        <w:rPr>
          <w:rFonts w:ascii="Times New Roman" w:hAnsi="Times New Roman" w:cs="Times New Roman"/>
          <w:sz w:val="28"/>
          <w:szCs w:val="28"/>
          <w:lang w:val="uk-UA"/>
        </w:rPr>
        <w:t>народів Речі Посполитої</w:t>
      </w:r>
      <w:r w:rsidRPr="00F00791">
        <w:rPr>
          <w:rFonts w:ascii="Times New Roman" w:hAnsi="Times New Roman" w:cs="Times New Roman"/>
          <w:sz w:val="28"/>
          <w:szCs w:val="28"/>
          <w:lang w:val="uk-UA"/>
        </w:rPr>
        <w:t xml:space="preserve">. </w:t>
      </w:r>
    </w:p>
    <w:p w:rsidR="00025118" w:rsidRDefault="00025118" w:rsidP="00AB282A">
      <w:pPr>
        <w:spacing w:after="0" w:line="240" w:lineRule="auto"/>
        <w:ind w:firstLine="709"/>
        <w:jc w:val="both"/>
        <w:rPr>
          <w:rFonts w:ascii="Times New Roman" w:hAnsi="Times New Roman" w:cs="Times New Roman"/>
          <w:sz w:val="28"/>
          <w:szCs w:val="28"/>
          <w:lang w:val="uk-UA"/>
        </w:rPr>
      </w:pPr>
    </w:p>
    <w:p w:rsidR="00025118" w:rsidRPr="00561257" w:rsidRDefault="00025118" w:rsidP="0002511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Pr="00FD07A4">
        <w:rPr>
          <w:rFonts w:ascii="Times New Roman" w:hAnsi="Times New Roman" w:cs="Times New Roman"/>
          <w:b/>
          <w:sz w:val="28"/>
          <w:szCs w:val="28"/>
          <w:lang w:val="uk-UA"/>
        </w:rPr>
        <w:t>Лицарський середньовічний епос.</w:t>
      </w:r>
      <w:r>
        <w:rPr>
          <w:rFonts w:ascii="Times New Roman" w:hAnsi="Times New Roman" w:cs="Times New Roman"/>
          <w:b/>
          <w:sz w:val="28"/>
          <w:szCs w:val="28"/>
          <w:lang w:val="uk-UA"/>
        </w:rPr>
        <w:t xml:space="preserve"> Кармен маурі</w:t>
      </w:r>
    </w:p>
    <w:p w:rsidR="00025118" w:rsidRPr="00402050" w:rsidRDefault="00025118" w:rsidP="00025118">
      <w:pPr>
        <w:spacing w:after="0" w:line="240" w:lineRule="auto"/>
        <w:ind w:firstLine="709"/>
        <w:rPr>
          <w:rFonts w:ascii="Times New Roman" w:hAnsi="Times New Roman" w:cs="Times New Roman"/>
          <w:b/>
          <w:sz w:val="28"/>
          <w:szCs w:val="28"/>
        </w:rPr>
      </w:pPr>
    </w:p>
    <w:p w:rsidR="00025118" w:rsidRPr="00402050" w:rsidRDefault="00025118" w:rsidP="00025118">
      <w:pPr>
        <w:spacing w:after="0" w:line="240" w:lineRule="auto"/>
        <w:ind w:firstLine="709"/>
        <w:jc w:val="both"/>
        <w:rPr>
          <w:rFonts w:ascii="Times New Roman" w:hAnsi="Times New Roman" w:cs="Times New Roman"/>
          <w:bCs/>
          <w:sz w:val="28"/>
          <w:szCs w:val="28"/>
        </w:rPr>
      </w:pPr>
      <w:r w:rsidRPr="00402050">
        <w:rPr>
          <w:rFonts w:ascii="Times New Roman" w:hAnsi="Times New Roman" w:cs="Times New Roman"/>
          <w:bCs/>
          <w:sz w:val="28"/>
          <w:szCs w:val="28"/>
          <w:lang w:val="uk-UA"/>
        </w:rPr>
        <w:t xml:space="preserve">Середньовічний епос — прозова героїчна поезія, що створювалася мандрівними співаками чи народом у період Середньовіччя. Перехід від усної творчості співаків і оповідачів до «книжкового епосу» супроводжувався деякими змінами у складі, обсязі та змісті пісень, оскільки епічні твори в Європі існували ще в язичницькі часи, а в письмову форму були </w:t>
      </w:r>
      <w:r>
        <w:rPr>
          <w:rFonts w:ascii="Times New Roman" w:hAnsi="Times New Roman" w:cs="Times New Roman"/>
          <w:bCs/>
          <w:sz w:val="28"/>
          <w:szCs w:val="28"/>
          <w:lang w:val="uk-UA"/>
        </w:rPr>
        <w:t>«</w:t>
      </w:r>
      <w:r w:rsidRPr="00402050">
        <w:rPr>
          <w:rFonts w:ascii="Times New Roman" w:hAnsi="Times New Roman" w:cs="Times New Roman"/>
          <w:bCs/>
          <w:sz w:val="28"/>
          <w:szCs w:val="28"/>
          <w:lang w:val="uk-UA"/>
        </w:rPr>
        <w:t>зодягнені</w:t>
      </w:r>
      <w:r>
        <w:rPr>
          <w:rFonts w:ascii="Times New Roman" w:hAnsi="Times New Roman" w:cs="Times New Roman"/>
          <w:bCs/>
          <w:sz w:val="28"/>
          <w:szCs w:val="28"/>
          <w:lang w:val="uk-UA"/>
        </w:rPr>
        <w:t>»</w:t>
      </w:r>
      <w:r w:rsidRPr="00402050">
        <w:rPr>
          <w:rFonts w:ascii="Times New Roman" w:hAnsi="Times New Roman" w:cs="Times New Roman"/>
          <w:bCs/>
          <w:sz w:val="28"/>
          <w:szCs w:val="28"/>
          <w:lang w:val="uk-UA"/>
        </w:rPr>
        <w:t xml:space="preserve"> століття після християнізації. Проте християнська ідеологія не визначає змісту та тональності поем, що виявляється при порівнянні німецького героїчного епосу із середньовічною латинською літературою, пронизаною церковним духом. Основну увагу автор надає фактам загальнодержавного значення, спираючись  на точні дати, а головною задачею вважається опис очей і краси коханої пані. У той же час увагу привертають лицарські подвиги, і тут часто історичні факти поєднуються з літературними вимислами.</w:t>
      </w:r>
    </w:p>
    <w:p w:rsidR="00025118" w:rsidRDefault="00025118" w:rsidP="00025118">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402050">
        <w:rPr>
          <w:rFonts w:ascii="Times New Roman" w:hAnsi="Times New Roman" w:cs="Times New Roman"/>
          <w:bCs/>
          <w:sz w:val="28"/>
          <w:szCs w:val="28"/>
          <w:lang w:val="uk-UA"/>
        </w:rPr>
        <w:t>Кармен Маурі</w:t>
      </w:r>
      <w:r>
        <w:rPr>
          <w:rFonts w:ascii="Times New Roman" w:hAnsi="Times New Roman" w:cs="Times New Roman"/>
          <w:bCs/>
          <w:sz w:val="28"/>
          <w:szCs w:val="28"/>
          <w:lang w:val="uk-UA"/>
        </w:rPr>
        <w:t>»</w:t>
      </w:r>
      <w:r w:rsidRPr="0040205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402050">
        <w:rPr>
          <w:rFonts w:ascii="Times New Roman" w:hAnsi="Times New Roman" w:cs="Times New Roman"/>
          <w:bCs/>
          <w:sz w:val="28"/>
          <w:szCs w:val="28"/>
          <w:lang w:val="uk-UA"/>
        </w:rPr>
        <w:t>існя Маура</w:t>
      </w:r>
      <w:r>
        <w:rPr>
          <w:rFonts w:ascii="Times New Roman" w:hAnsi="Times New Roman" w:cs="Times New Roman"/>
          <w:bCs/>
          <w:sz w:val="28"/>
          <w:szCs w:val="28"/>
          <w:lang w:val="uk-UA"/>
        </w:rPr>
        <w:t>»</w:t>
      </w:r>
      <w:r w:rsidRPr="00402050">
        <w:rPr>
          <w:rFonts w:ascii="Times New Roman" w:hAnsi="Times New Roman" w:cs="Times New Roman"/>
          <w:bCs/>
          <w:sz w:val="28"/>
          <w:szCs w:val="28"/>
          <w:lang w:val="uk-UA"/>
        </w:rPr>
        <w:t xml:space="preserve">) - анонімна польська середньовічна поема, написана латиною. У </w:t>
      </w:r>
      <w:r>
        <w:rPr>
          <w:rFonts w:ascii="Times New Roman" w:hAnsi="Times New Roman" w:cs="Times New Roman"/>
          <w:bCs/>
          <w:sz w:val="28"/>
          <w:szCs w:val="28"/>
          <w:lang w:val="uk-UA"/>
        </w:rPr>
        <w:t>ній</w:t>
      </w:r>
      <w:r w:rsidRPr="00402050">
        <w:rPr>
          <w:rFonts w:ascii="Times New Roman" w:hAnsi="Times New Roman" w:cs="Times New Roman"/>
          <w:bCs/>
          <w:sz w:val="28"/>
          <w:szCs w:val="28"/>
          <w:lang w:val="uk-UA"/>
        </w:rPr>
        <w:t xml:space="preserve"> розповідається історія польського магната Петра Власта </w:t>
      </w:r>
      <w:r>
        <w:rPr>
          <w:rFonts w:ascii="Times New Roman" w:hAnsi="Times New Roman" w:cs="Times New Roman"/>
          <w:bCs/>
          <w:sz w:val="28"/>
          <w:szCs w:val="28"/>
          <w:lang w:val="uk-UA"/>
        </w:rPr>
        <w:t xml:space="preserve">(Властовіца), палатина польського короля Болеслава Кривоустого, </w:t>
      </w:r>
      <w:r w:rsidRPr="00402050">
        <w:rPr>
          <w:rFonts w:ascii="Times New Roman" w:hAnsi="Times New Roman" w:cs="Times New Roman"/>
          <w:bCs/>
          <w:sz w:val="28"/>
          <w:szCs w:val="28"/>
          <w:lang w:val="uk-UA"/>
        </w:rPr>
        <w:t>та його повстання проти князя Владислава Вигнанця. Поема збереглася лише у фрагментарному вигляді. Її автор і точна дата створення невідомі, передбачається, що автором був монах-бенедиктинець, а поема була написана між другою половиною XII століття та початком XIV століття.</w:t>
      </w:r>
    </w:p>
    <w:p w:rsidR="00025118" w:rsidRDefault="00025118" w:rsidP="00025118">
      <w:pPr>
        <w:spacing w:after="0" w:line="240" w:lineRule="auto"/>
        <w:ind w:firstLine="709"/>
        <w:jc w:val="both"/>
        <w:rPr>
          <w:rFonts w:ascii="Times New Roman" w:hAnsi="Times New Roman" w:cs="Times New Roman"/>
          <w:bCs/>
          <w:sz w:val="28"/>
          <w:szCs w:val="28"/>
          <w:lang w:val="uk-UA"/>
        </w:rPr>
      </w:pPr>
    </w:p>
    <w:p w:rsidR="009304E5" w:rsidRPr="009304E5" w:rsidRDefault="009304E5" w:rsidP="009304E5">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uk-UA"/>
        </w:rPr>
      </w:pPr>
      <w:r w:rsidRPr="009304E5">
        <w:rPr>
          <w:rFonts w:ascii="Times New Roman" w:eastAsia="Times New Roman" w:hAnsi="Times New Roman" w:cs="Times New Roman"/>
          <w:color w:val="000000"/>
          <w:sz w:val="24"/>
          <w:szCs w:val="24"/>
          <w:lang w:val="uk-UA" w:eastAsia="uk-UA"/>
        </w:rPr>
        <w:t>Характерной исторической песнью XV века является песнь об убийстве Андрея Тенчинского краковскими мещанами. Андрей Тенчинский, знаменитый рыцарь, собираясь на войну, отдал свой панцырь в починку краковскому оружейнику Клеменсу; тот вовремя его не починил, и Тенчинский дал оружейнику пощечину; завязавшаяся между шляхтой и мещанами драка окончилась смертью Тенчинского. Мещан за это сурово наказали. Об этом происшествии рассказывает неизвестный автор песни — шляхтич, разгневанный дерзкими мещанами, осмелившимися напасть на шляхтича. Песнь эта так же, как и упомянутая выше сатира на крестьян, красноречиво свидетельствует об острой классовой борьбе в средневековой Польше. Не подлежит сомнению, что подобные песни должны были создаваться и среди мещан. Церковные писцы их однако не записывали и не сохраняли.</w:t>
      </w:r>
    </w:p>
    <w:p w:rsidR="009304E5" w:rsidRPr="009304E5" w:rsidRDefault="009304E5" w:rsidP="009304E5">
      <w:pPr>
        <w:spacing w:after="0" w:line="240" w:lineRule="auto"/>
        <w:rPr>
          <w:rFonts w:ascii="Times New Roman" w:eastAsia="Times New Roman" w:hAnsi="Times New Roman" w:cs="Times New Roman"/>
          <w:sz w:val="24"/>
          <w:szCs w:val="24"/>
          <w:lang w:val="uk-UA" w:eastAsia="uk-UA"/>
        </w:rPr>
      </w:pPr>
    </w:p>
    <w:p w:rsidR="009304E5" w:rsidRPr="009304E5" w:rsidRDefault="009304E5" w:rsidP="009304E5">
      <w:pPr>
        <w:spacing w:after="0" w:line="240" w:lineRule="auto"/>
        <w:ind w:firstLine="709"/>
        <w:rPr>
          <w:rFonts w:ascii="Times New Roman" w:eastAsia="Times New Roman" w:hAnsi="Times New Roman" w:cs="Times New Roman"/>
          <w:sz w:val="24"/>
          <w:szCs w:val="24"/>
          <w:lang w:val="uk-UA" w:eastAsia="uk-UA"/>
        </w:rPr>
      </w:pPr>
    </w:p>
    <w:p w:rsidR="00906560" w:rsidRPr="00AB282A" w:rsidRDefault="00906560" w:rsidP="00AB282A">
      <w:pPr>
        <w:spacing w:after="0" w:line="240" w:lineRule="auto"/>
        <w:ind w:firstLine="709"/>
        <w:jc w:val="both"/>
        <w:rPr>
          <w:rFonts w:ascii="Times New Roman" w:hAnsi="Times New Roman" w:cs="Times New Roman"/>
          <w:sz w:val="28"/>
          <w:szCs w:val="28"/>
          <w:lang w:val="uk-UA"/>
        </w:rPr>
      </w:pPr>
    </w:p>
    <w:p w:rsidR="00906560" w:rsidRPr="00025118" w:rsidRDefault="00025118" w:rsidP="00025118">
      <w:pPr>
        <w:spacing w:after="0" w:line="240" w:lineRule="auto"/>
        <w:jc w:val="both"/>
        <w:rPr>
          <w:rFonts w:ascii="Times New Roman" w:hAnsi="Times New Roman" w:cs="Times New Roman"/>
          <w:bCs/>
          <w:sz w:val="28"/>
          <w:szCs w:val="28"/>
          <w:lang w:val="uk-UA"/>
        </w:rPr>
      </w:pPr>
      <w:r w:rsidRPr="00025118">
        <w:rPr>
          <w:rFonts w:ascii="Times New Roman" w:hAnsi="Times New Roman" w:cs="Times New Roman"/>
          <w:b/>
          <w:bCs/>
          <w:sz w:val="28"/>
          <w:szCs w:val="28"/>
          <w:lang w:val="uk-UA"/>
        </w:rPr>
        <w:t xml:space="preserve">6.Український внесок у скарбницю польського Відродження. </w:t>
      </w:r>
      <w:r w:rsidR="00906560" w:rsidRPr="00025118">
        <w:rPr>
          <w:rFonts w:ascii="Times New Roman" w:hAnsi="Times New Roman" w:cs="Times New Roman"/>
          <w:b/>
          <w:sz w:val="28"/>
          <w:szCs w:val="28"/>
          <w:lang w:val="uk-UA"/>
        </w:rPr>
        <w:t>Себастьян Фабіан</w:t>
      </w:r>
      <w:r w:rsidR="00906560" w:rsidRPr="00906560">
        <w:rPr>
          <w:rFonts w:ascii="Times New Roman" w:hAnsi="Times New Roman" w:cs="Times New Roman"/>
          <w:b/>
          <w:sz w:val="28"/>
          <w:szCs w:val="28"/>
          <w:lang w:val="uk-UA"/>
        </w:rPr>
        <w:t xml:space="preserve"> Кльонович</w:t>
      </w:r>
      <w:r w:rsidR="001E4F08">
        <w:rPr>
          <w:rFonts w:ascii="Times New Roman" w:hAnsi="Times New Roman" w:cs="Times New Roman"/>
          <w:b/>
          <w:sz w:val="28"/>
          <w:szCs w:val="28"/>
          <w:lang w:val="uk-UA"/>
        </w:rPr>
        <w:t>,</w:t>
      </w:r>
      <w:r w:rsidR="001E4F08" w:rsidRPr="001E4F08">
        <w:rPr>
          <w:rFonts w:ascii="Times New Roman" w:hAnsi="Times New Roman" w:cs="Times New Roman"/>
          <w:b/>
          <w:sz w:val="28"/>
          <w:szCs w:val="28"/>
          <w:lang w:val="uk-UA"/>
        </w:rPr>
        <w:t xml:space="preserve"> </w:t>
      </w:r>
      <w:r w:rsidR="001E4F08" w:rsidRPr="00FC02CC">
        <w:rPr>
          <w:rFonts w:ascii="Times New Roman" w:hAnsi="Times New Roman" w:cs="Times New Roman"/>
          <w:b/>
          <w:sz w:val="28"/>
          <w:szCs w:val="28"/>
          <w:lang w:val="uk-UA"/>
        </w:rPr>
        <w:t>Юрій Дрогобич (Юрій Котермак)</w:t>
      </w:r>
      <w:r w:rsidR="001E4F08">
        <w:rPr>
          <w:rFonts w:ascii="Times New Roman" w:hAnsi="Times New Roman" w:cs="Times New Roman"/>
          <w:b/>
          <w:sz w:val="28"/>
          <w:szCs w:val="28"/>
          <w:lang w:val="uk-UA"/>
        </w:rPr>
        <w:t xml:space="preserve">, Мартін Бєльський, </w:t>
      </w:r>
      <w:hyperlink r:id="rId68" w:tooltip="Оріхівський, Станіслав Станіславович" w:history="1">
        <w:r w:rsidR="001E4F08" w:rsidRPr="00260FDB">
          <w:rPr>
            <w:rFonts w:ascii="Times New Roman" w:eastAsia="Times New Roman" w:hAnsi="Times New Roman" w:cs="Times New Roman"/>
            <w:b/>
            <w:sz w:val="27"/>
            <w:szCs w:val="28"/>
            <w:lang w:val="uk-UA" w:eastAsia="uk-UA"/>
          </w:rPr>
          <w:t>Станіслав О</w:t>
        </w:r>
        <w:r w:rsidR="001E4F08">
          <w:rPr>
            <w:rFonts w:ascii="Times New Roman" w:eastAsia="Times New Roman" w:hAnsi="Times New Roman" w:cs="Times New Roman"/>
            <w:b/>
            <w:sz w:val="27"/>
            <w:szCs w:val="28"/>
            <w:lang w:val="uk-UA" w:eastAsia="uk-UA"/>
          </w:rPr>
          <w:t>же</w:t>
        </w:r>
        <w:r w:rsidR="001E4F08" w:rsidRPr="00260FDB">
          <w:rPr>
            <w:rFonts w:ascii="Times New Roman" w:eastAsia="Times New Roman" w:hAnsi="Times New Roman" w:cs="Times New Roman"/>
            <w:b/>
            <w:sz w:val="27"/>
            <w:szCs w:val="28"/>
            <w:lang w:val="uk-UA" w:eastAsia="uk-UA"/>
          </w:rPr>
          <w:t>ховський</w:t>
        </w:r>
      </w:hyperlink>
      <w:r w:rsidR="001E4F08">
        <w:rPr>
          <w:rFonts w:ascii="Times New Roman" w:eastAsia="Times New Roman" w:hAnsi="Times New Roman" w:cs="Times New Roman"/>
          <w:b/>
          <w:sz w:val="27"/>
          <w:szCs w:val="28"/>
          <w:lang w:val="uk-UA" w:eastAsia="uk-UA"/>
        </w:rPr>
        <w:t>, Павло Русин.</w:t>
      </w:r>
    </w:p>
    <w:p w:rsidR="00906560" w:rsidRPr="00906560" w:rsidRDefault="00906560" w:rsidP="00FD07A4">
      <w:pPr>
        <w:spacing w:after="0" w:line="240" w:lineRule="auto"/>
        <w:jc w:val="center"/>
        <w:rPr>
          <w:rFonts w:ascii="Times New Roman" w:hAnsi="Times New Roman" w:cs="Times New Roman"/>
          <w:b/>
          <w:sz w:val="28"/>
          <w:szCs w:val="28"/>
          <w:lang w:val="uk-UA"/>
        </w:rPr>
      </w:pP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Видатний поет доби Ренесансу </w:t>
      </w:r>
      <w:r w:rsidRPr="001E4F08">
        <w:rPr>
          <w:rFonts w:ascii="Times New Roman" w:hAnsi="Times New Roman" w:cs="Times New Roman"/>
          <w:b/>
          <w:sz w:val="28"/>
          <w:szCs w:val="28"/>
          <w:lang w:val="uk-UA"/>
        </w:rPr>
        <w:t>Себастьян Фабіан Кльонович</w:t>
      </w:r>
      <w:r w:rsidRPr="00906560">
        <w:rPr>
          <w:rFonts w:ascii="Times New Roman" w:hAnsi="Times New Roman" w:cs="Times New Roman"/>
          <w:sz w:val="28"/>
          <w:szCs w:val="28"/>
          <w:lang w:val="uk-UA"/>
        </w:rPr>
        <w:t xml:space="preserve"> (1545-1602) народився м. Каліші, тепер </w:t>
      </w:r>
      <w:r w:rsidR="002E6B87">
        <w:rPr>
          <w:rFonts w:ascii="Times New Roman" w:hAnsi="Times New Roman" w:cs="Times New Roman"/>
          <w:sz w:val="28"/>
          <w:szCs w:val="28"/>
          <w:lang w:val="uk-UA"/>
        </w:rPr>
        <w:t>–</w:t>
      </w:r>
      <w:r w:rsidRPr="00906560">
        <w:rPr>
          <w:rFonts w:ascii="Times New Roman" w:hAnsi="Times New Roman" w:cs="Times New Roman"/>
          <w:sz w:val="28"/>
          <w:szCs w:val="28"/>
          <w:lang w:val="uk-UA"/>
        </w:rPr>
        <w:t xml:space="preserve"> Польща. Походив із міщанської родини, прізвище батька – Клен (лат. aser), взяв собі псевдонім – «Asernus». Освіту отримав у Краківській академії. Правдоподібно, що якийсь час перебував на Русі, зокрема у Львові. У 1574 році осів у Любліні, і був тут писарем міського суду, присяжним засідателем (1583), війтом (1592), бургомістром (1594), членом магістрату (1595). Сприяв створенню Замойської ака</w:t>
      </w:r>
      <w:r w:rsidR="002E6B87">
        <w:rPr>
          <w:rFonts w:ascii="Times New Roman" w:hAnsi="Times New Roman" w:cs="Times New Roman"/>
          <w:sz w:val="28"/>
          <w:szCs w:val="28"/>
          <w:lang w:val="uk-UA"/>
        </w:rPr>
        <w:t>демії, допомагаючи набору профе</w:t>
      </w:r>
      <w:r w:rsidRPr="00906560">
        <w:rPr>
          <w:rFonts w:ascii="Times New Roman" w:hAnsi="Times New Roman" w:cs="Times New Roman"/>
          <w:sz w:val="28"/>
          <w:szCs w:val="28"/>
          <w:lang w:val="uk-UA"/>
        </w:rPr>
        <w:t>сорів, а з 1589 р. читав там класичну літературу.</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Літературний дебют Кльоновича – переклад на польську латиномовного каталога Клеменса Яніцького «Królów i książąt polskich… zawarcie i opis» (1576). Наступний твір, написаний латиною  – моралістична поема «Philtron» (1582),</w:t>
      </w:r>
      <w:r w:rsidR="002E6B87">
        <w:rPr>
          <w:rFonts w:ascii="Times New Roman" w:hAnsi="Times New Roman" w:cs="Times New Roman"/>
          <w:sz w:val="28"/>
          <w:szCs w:val="28"/>
          <w:lang w:val="uk-UA"/>
        </w:rPr>
        <w:t xml:space="preserve"> у якій він подає опис Любліна.</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Один із його найславетніших творів, поема «Роксоланія» («Rozolania»), видана у Львові в 1584 році. Постав із гуманістичної  традиції описово-краєзнавчих творів, таких, як трак</w:t>
      </w:r>
      <w:r w:rsidR="002E6B87">
        <w:rPr>
          <w:rFonts w:ascii="Times New Roman" w:hAnsi="Times New Roman" w:cs="Times New Roman"/>
          <w:sz w:val="28"/>
          <w:szCs w:val="28"/>
          <w:lang w:val="uk-UA"/>
        </w:rPr>
        <w:t>тат Мацея Мєховіти «Дві Сарматії</w:t>
      </w:r>
      <w:r w:rsidRPr="00906560">
        <w:rPr>
          <w:rFonts w:ascii="Times New Roman" w:hAnsi="Times New Roman" w:cs="Times New Roman"/>
          <w:sz w:val="28"/>
          <w:szCs w:val="28"/>
          <w:lang w:val="uk-UA"/>
        </w:rPr>
        <w:t>» чи поема Миколая Гусовського «Пісня про</w:t>
      </w:r>
      <w:r w:rsidR="002E6B87">
        <w:rPr>
          <w:rFonts w:ascii="Times New Roman" w:hAnsi="Times New Roman" w:cs="Times New Roman"/>
          <w:sz w:val="28"/>
          <w:szCs w:val="28"/>
          <w:lang w:val="uk-UA"/>
        </w:rPr>
        <w:t xml:space="preserve"> зубра</w:t>
      </w:r>
      <w:r w:rsidRPr="00906560">
        <w:rPr>
          <w:rFonts w:ascii="Times New Roman" w:hAnsi="Times New Roman" w:cs="Times New Roman"/>
          <w:sz w:val="28"/>
          <w:szCs w:val="28"/>
          <w:lang w:val="uk-UA"/>
        </w:rPr>
        <w:t xml:space="preserve">». У своєму творі Себастьян Кльонович у мальовничих образах </w:t>
      </w:r>
      <w:r w:rsidR="0018517D">
        <w:rPr>
          <w:rFonts w:ascii="Times New Roman" w:hAnsi="Times New Roman" w:cs="Times New Roman"/>
          <w:sz w:val="28"/>
          <w:szCs w:val="28"/>
          <w:lang w:val="uk-UA"/>
        </w:rPr>
        <w:t xml:space="preserve">відтворив </w:t>
      </w:r>
      <w:r w:rsidRPr="00906560">
        <w:rPr>
          <w:rFonts w:ascii="Times New Roman" w:hAnsi="Times New Roman" w:cs="Times New Roman"/>
          <w:sz w:val="28"/>
          <w:szCs w:val="28"/>
          <w:lang w:val="uk-UA"/>
        </w:rPr>
        <w:t>Червону Русь і Поділля, від околиць Любліна аж до Кам’янця-Подільського, вступ присвячений Києву. Поема написана у строфічній формі елегійного дистиху, приваблює багатим і різноманітним зміст</w:t>
      </w:r>
      <w:r w:rsidR="0018517D">
        <w:rPr>
          <w:rFonts w:ascii="Times New Roman" w:hAnsi="Times New Roman" w:cs="Times New Roman"/>
          <w:sz w:val="28"/>
          <w:szCs w:val="28"/>
          <w:lang w:val="uk-UA"/>
        </w:rPr>
        <w:t>ом.  Основні мотиви поеми – про</w:t>
      </w:r>
      <w:r w:rsidRPr="00906560">
        <w:rPr>
          <w:rFonts w:ascii="Times New Roman" w:hAnsi="Times New Roman" w:cs="Times New Roman"/>
          <w:sz w:val="28"/>
          <w:szCs w:val="28"/>
          <w:lang w:val="uk-UA"/>
        </w:rPr>
        <w:t>славляння української землі, її народу, почуття глибокого патріотизму та громадянського служіння рідному краю. Він осп</w:t>
      </w:r>
      <w:r w:rsidR="0018517D">
        <w:rPr>
          <w:rFonts w:ascii="Times New Roman" w:hAnsi="Times New Roman" w:cs="Times New Roman"/>
          <w:sz w:val="28"/>
          <w:szCs w:val="28"/>
          <w:lang w:val="uk-UA"/>
        </w:rPr>
        <w:t>івує рідну землю, світ її приро</w:t>
      </w:r>
      <w:r w:rsidRPr="00906560">
        <w:rPr>
          <w:rFonts w:ascii="Times New Roman" w:hAnsi="Times New Roman" w:cs="Times New Roman"/>
          <w:sz w:val="28"/>
          <w:szCs w:val="28"/>
          <w:lang w:val="uk-UA"/>
        </w:rPr>
        <w:t xml:space="preserve">ди з погляду «хлопа русина», пишаючись не тільки минулим України, а й її </w:t>
      </w:r>
      <w:r w:rsidR="0018517D">
        <w:rPr>
          <w:rFonts w:ascii="Times New Roman" w:hAnsi="Times New Roman" w:cs="Times New Roman"/>
          <w:sz w:val="28"/>
          <w:szCs w:val="28"/>
          <w:lang w:val="uk-UA"/>
        </w:rPr>
        <w:t>сучасним, присвячує цілі сторін</w:t>
      </w:r>
      <w:r w:rsidRPr="00906560">
        <w:rPr>
          <w:rFonts w:ascii="Times New Roman" w:hAnsi="Times New Roman" w:cs="Times New Roman"/>
          <w:sz w:val="28"/>
          <w:szCs w:val="28"/>
          <w:lang w:val="uk-UA"/>
        </w:rPr>
        <w:t>ки опису її флори і фауни, родючост</w:t>
      </w:r>
      <w:r w:rsidR="0018517D">
        <w:rPr>
          <w:rFonts w:ascii="Times New Roman" w:hAnsi="Times New Roman" w:cs="Times New Roman"/>
          <w:sz w:val="28"/>
          <w:szCs w:val="28"/>
          <w:lang w:val="uk-UA"/>
        </w:rPr>
        <w:t>і землі, рясності са</w:t>
      </w:r>
      <w:r w:rsidR="002E6B87">
        <w:rPr>
          <w:rFonts w:ascii="Times New Roman" w:hAnsi="Times New Roman" w:cs="Times New Roman"/>
          <w:sz w:val="28"/>
          <w:szCs w:val="28"/>
          <w:lang w:val="uk-UA"/>
        </w:rPr>
        <w:t xml:space="preserve">дів і нив. </w:t>
      </w:r>
      <w:r w:rsidRPr="00906560">
        <w:rPr>
          <w:rFonts w:ascii="Times New Roman" w:hAnsi="Times New Roman" w:cs="Times New Roman"/>
          <w:sz w:val="28"/>
          <w:szCs w:val="28"/>
          <w:lang w:val="uk-UA"/>
        </w:rPr>
        <w:t>Ось фрагмент «Rozolaniі» у перекладі Івана Білика:</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Музи, співайте про те,</w:t>
      </w:r>
      <w:r w:rsidR="002E6B87">
        <w:rPr>
          <w:rFonts w:ascii="Times New Roman" w:hAnsi="Times New Roman" w:cs="Times New Roman"/>
          <w:sz w:val="28"/>
          <w:szCs w:val="28"/>
          <w:lang w:val="uk-UA"/>
        </w:rPr>
        <w:t xml:space="preserve"> які пастовні в русів розкішні,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Села щедротні </w:t>
      </w:r>
      <w:r w:rsidR="002E6B87">
        <w:rPr>
          <w:rFonts w:ascii="Times New Roman" w:hAnsi="Times New Roman" w:cs="Times New Roman"/>
          <w:sz w:val="28"/>
          <w:szCs w:val="28"/>
          <w:lang w:val="uk-UA"/>
        </w:rPr>
        <w:t>які в цій благодатній землі.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І про плодючі</w:t>
      </w:r>
      <w:r w:rsidR="0018517D">
        <w:rPr>
          <w:rFonts w:ascii="Times New Roman" w:hAnsi="Times New Roman" w:cs="Times New Roman"/>
          <w:sz w:val="28"/>
          <w:szCs w:val="28"/>
          <w:lang w:val="uk-UA"/>
        </w:rPr>
        <w:t xml:space="preserve"> лани, багаті дарами Цер</w:t>
      </w:r>
      <w:r w:rsidR="002E6B87">
        <w:rPr>
          <w:rFonts w:ascii="Times New Roman" w:hAnsi="Times New Roman" w:cs="Times New Roman"/>
          <w:sz w:val="28"/>
          <w:szCs w:val="28"/>
          <w:lang w:val="uk-UA"/>
        </w:rPr>
        <w:t>ери, –</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Землю, що родить завжди на сподівання людські.</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На відміну від Нестора-літописця, який вважав, що «звичай русів є пити», він показує, що русини в да</w:t>
      </w:r>
      <w:r w:rsidR="0018517D">
        <w:rPr>
          <w:rFonts w:ascii="Times New Roman" w:hAnsi="Times New Roman" w:cs="Times New Roman"/>
          <w:sz w:val="28"/>
          <w:szCs w:val="28"/>
          <w:lang w:val="uk-UA"/>
        </w:rPr>
        <w:t>внину не захоплювалися хмільним питвом, і лише у багатих пе</w:t>
      </w:r>
      <w:r w:rsidRPr="00906560">
        <w:rPr>
          <w:rFonts w:ascii="Times New Roman" w:hAnsi="Times New Roman" w:cs="Times New Roman"/>
          <w:sz w:val="28"/>
          <w:szCs w:val="28"/>
          <w:lang w:val="uk-UA"/>
        </w:rPr>
        <w:t xml:space="preserve">ред їжею давали </w:t>
      </w:r>
      <w:r w:rsidR="0018517D">
        <w:rPr>
          <w:rFonts w:ascii="Times New Roman" w:hAnsi="Times New Roman" w:cs="Times New Roman"/>
          <w:sz w:val="28"/>
          <w:szCs w:val="28"/>
          <w:lang w:val="uk-UA"/>
        </w:rPr>
        <w:t>трохи хмільного. Спростовує Кльоно</w:t>
      </w:r>
      <w:r w:rsidRPr="00906560">
        <w:rPr>
          <w:rFonts w:ascii="Times New Roman" w:hAnsi="Times New Roman" w:cs="Times New Roman"/>
          <w:sz w:val="28"/>
          <w:szCs w:val="28"/>
          <w:lang w:val="uk-UA"/>
        </w:rPr>
        <w:t>вич й інші наклепи на рідну землю. Так, на твердження, що на Украї</w:t>
      </w:r>
      <w:r w:rsidR="0018517D">
        <w:rPr>
          <w:rFonts w:ascii="Times New Roman" w:hAnsi="Times New Roman" w:cs="Times New Roman"/>
          <w:sz w:val="28"/>
          <w:szCs w:val="28"/>
          <w:lang w:val="uk-UA"/>
        </w:rPr>
        <w:t>ні досить холодні зими і там ні</w:t>
      </w:r>
      <w:r w:rsidRPr="00906560">
        <w:rPr>
          <w:rFonts w:ascii="Times New Roman" w:hAnsi="Times New Roman" w:cs="Times New Roman"/>
          <w:sz w:val="28"/>
          <w:szCs w:val="28"/>
          <w:lang w:val="uk-UA"/>
        </w:rPr>
        <w:t xml:space="preserve">чого не родить, бо земля замерзає так, що її зорати не можна, він переконує, що це твердження далеке від істини, бо наступає весна, приносить </w:t>
      </w:r>
      <w:r w:rsidR="0018517D">
        <w:rPr>
          <w:rFonts w:ascii="Times New Roman" w:hAnsi="Times New Roman" w:cs="Times New Roman"/>
          <w:sz w:val="28"/>
          <w:szCs w:val="28"/>
          <w:lang w:val="uk-UA"/>
        </w:rPr>
        <w:t>золоті врожаї, квітчає зем</w:t>
      </w:r>
      <w:r w:rsidRPr="00906560">
        <w:rPr>
          <w:rFonts w:ascii="Times New Roman" w:hAnsi="Times New Roman" w:cs="Times New Roman"/>
          <w:sz w:val="28"/>
          <w:szCs w:val="28"/>
          <w:lang w:val="uk-UA"/>
        </w:rPr>
        <w:t>лю. В по</w:t>
      </w:r>
      <w:r w:rsidR="0018517D">
        <w:rPr>
          <w:rFonts w:ascii="Times New Roman" w:hAnsi="Times New Roman" w:cs="Times New Roman"/>
          <w:sz w:val="28"/>
          <w:szCs w:val="28"/>
          <w:lang w:val="uk-UA"/>
        </w:rPr>
        <w:t>емі оспівано більше десяти укра</w:t>
      </w:r>
      <w:r w:rsidRPr="00906560">
        <w:rPr>
          <w:rFonts w:ascii="Times New Roman" w:hAnsi="Times New Roman" w:cs="Times New Roman"/>
          <w:sz w:val="28"/>
          <w:szCs w:val="28"/>
          <w:lang w:val="uk-UA"/>
        </w:rPr>
        <w:t>їнських міст – Київ, Львів, Кам’янець, Луцьк, Замостя, Перемишль та ін., подан</w:t>
      </w:r>
      <w:r w:rsidR="0018517D">
        <w:rPr>
          <w:rFonts w:ascii="Times New Roman" w:hAnsi="Times New Roman" w:cs="Times New Roman"/>
          <w:sz w:val="28"/>
          <w:szCs w:val="28"/>
          <w:lang w:val="uk-UA"/>
        </w:rPr>
        <w:t>о досить виразну поетичну харак</w:t>
      </w:r>
      <w:r w:rsidRPr="00906560">
        <w:rPr>
          <w:rFonts w:ascii="Times New Roman" w:hAnsi="Times New Roman" w:cs="Times New Roman"/>
          <w:sz w:val="28"/>
          <w:szCs w:val="28"/>
          <w:lang w:val="uk-UA"/>
        </w:rPr>
        <w:t>теристику кожного з них: Київ для русинів так само, як Рим для католиків; Кам’янець – слава, мури, скеля міцна; Перемишль – променисте місто та ін. Ось як він пише про Львів – «руського роду красу»:</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Досі про гай та бори я </w:t>
      </w:r>
      <w:r w:rsidR="002E6B87">
        <w:rPr>
          <w:rFonts w:ascii="Times New Roman" w:hAnsi="Times New Roman" w:cs="Times New Roman"/>
          <w:sz w:val="28"/>
          <w:szCs w:val="28"/>
          <w:lang w:val="uk-UA"/>
        </w:rPr>
        <w:t>вам грав на селянській сопілці,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Та вже про </w:t>
      </w:r>
      <w:r w:rsidR="002E6B87">
        <w:rPr>
          <w:rFonts w:ascii="Times New Roman" w:hAnsi="Times New Roman" w:cs="Times New Roman"/>
          <w:sz w:val="28"/>
          <w:szCs w:val="28"/>
          <w:lang w:val="uk-UA"/>
        </w:rPr>
        <w:t>села й міста дещо сказати пора.</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З руських усіх  горо</w:t>
      </w:r>
      <w:r w:rsidR="002E6B87">
        <w:rPr>
          <w:rFonts w:ascii="Times New Roman" w:hAnsi="Times New Roman" w:cs="Times New Roman"/>
          <w:sz w:val="28"/>
          <w:szCs w:val="28"/>
          <w:lang w:val="uk-UA"/>
        </w:rPr>
        <w:t>дів піднімається вище над другі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Краю цілого хвал</w:t>
      </w:r>
      <w:r w:rsidR="002E6B87">
        <w:rPr>
          <w:rFonts w:ascii="Times New Roman" w:hAnsi="Times New Roman" w:cs="Times New Roman"/>
          <w:sz w:val="28"/>
          <w:szCs w:val="28"/>
          <w:lang w:val="uk-UA"/>
        </w:rPr>
        <w:t>а, князь городів, святий Львів.</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Радуйся, пристан</w:t>
      </w:r>
      <w:r w:rsidR="002E6B87">
        <w:rPr>
          <w:rFonts w:ascii="Times New Roman" w:hAnsi="Times New Roman" w:cs="Times New Roman"/>
          <w:sz w:val="28"/>
          <w:szCs w:val="28"/>
          <w:lang w:val="uk-UA"/>
        </w:rPr>
        <w:t>е праці і захисте смілої думки,</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Віри старо</w:t>
      </w:r>
      <w:r w:rsidR="002E6B87">
        <w:rPr>
          <w:rFonts w:ascii="Times New Roman" w:hAnsi="Times New Roman" w:cs="Times New Roman"/>
          <w:sz w:val="28"/>
          <w:szCs w:val="28"/>
          <w:lang w:val="uk-UA"/>
        </w:rPr>
        <w:t>ї красо, щирий поклін мій тобі!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В шкірі овечій вовк</w:t>
      </w:r>
      <w:r w:rsidR="002E6B87">
        <w:rPr>
          <w:rFonts w:ascii="Times New Roman" w:hAnsi="Times New Roman" w:cs="Times New Roman"/>
          <w:sz w:val="28"/>
          <w:szCs w:val="28"/>
          <w:lang w:val="uk-UA"/>
        </w:rPr>
        <w:t>и не гостюють у твоїй вівчарні,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Всяким пок</w:t>
      </w:r>
      <w:r w:rsidR="002E6B87">
        <w:rPr>
          <w:rFonts w:ascii="Times New Roman" w:hAnsi="Times New Roman" w:cs="Times New Roman"/>
          <w:sz w:val="28"/>
          <w:szCs w:val="28"/>
          <w:lang w:val="uk-UA"/>
        </w:rPr>
        <w:t>усам лихим замкнені брами твої.</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Посеред міста </w:t>
      </w:r>
      <w:r w:rsidR="002E6B87">
        <w:rPr>
          <w:rFonts w:ascii="Times New Roman" w:hAnsi="Times New Roman" w:cs="Times New Roman"/>
          <w:sz w:val="28"/>
          <w:szCs w:val="28"/>
          <w:lang w:val="uk-UA"/>
        </w:rPr>
        <w:t>чуткий стереже тебе архієпископ</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І благо</w:t>
      </w:r>
      <w:r w:rsidR="002E6B87">
        <w:rPr>
          <w:rFonts w:ascii="Times New Roman" w:hAnsi="Times New Roman" w:cs="Times New Roman"/>
          <w:sz w:val="28"/>
          <w:szCs w:val="28"/>
          <w:lang w:val="uk-UA"/>
        </w:rPr>
        <w:t>чесним ченцям чесні закони дає.</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Староста славн</w:t>
      </w:r>
      <w:r w:rsidR="002E6B87">
        <w:rPr>
          <w:rFonts w:ascii="Times New Roman" w:hAnsi="Times New Roman" w:cs="Times New Roman"/>
          <w:sz w:val="28"/>
          <w:szCs w:val="28"/>
          <w:lang w:val="uk-UA"/>
        </w:rPr>
        <w:t>ий з нутра виганяє усяку заразу</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І до суст</w:t>
      </w:r>
      <w:r w:rsidR="002E6B87">
        <w:rPr>
          <w:rFonts w:ascii="Times New Roman" w:hAnsi="Times New Roman" w:cs="Times New Roman"/>
          <w:sz w:val="28"/>
          <w:szCs w:val="28"/>
          <w:lang w:val="uk-UA"/>
        </w:rPr>
        <w:t>авів усіх злу розійтись не дає.</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Світлий сенат помага </w:t>
      </w:r>
      <w:r w:rsidR="002E6B87">
        <w:rPr>
          <w:rFonts w:ascii="Times New Roman" w:hAnsi="Times New Roman" w:cs="Times New Roman"/>
          <w:sz w:val="28"/>
          <w:szCs w:val="28"/>
          <w:lang w:val="uk-UA"/>
        </w:rPr>
        <w:t>свому пастирю в праці величній,</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Єресі зрад</w:t>
      </w:r>
      <w:r w:rsidR="002E6B87">
        <w:rPr>
          <w:rFonts w:ascii="Times New Roman" w:hAnsi="Times New Roman" w:cs="Times New Roman"/>
          <w:sz w:val="28"/>
          <w:szCs w:val="28"/>
          <w:lang w:val="uk-UA"/>
        </w:rPr>
        <w:t>на чума тут не пристане до душ.</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Ще раз вітаю тебе, с</w:t>
      </w:r>
      <w:r w:rsidR="002E6B87">
        <w:rPr>
          <w:rFonts w:ascii="Times New Roman" w:hAnsi="Times New Roman" w:cs="Times New Roman"/>
          <w:sz w:val="28"/>
          <w:szCs w:val="28"/>
          <w:lang w:val="uk-UA"/>
        </w:rPr>
        <w:t>вятий Львове, скало правовір’я,</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Не відступай же повік з давньої честі стежок!</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right"/>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                                       </w:t>
      </w:r>
      <w:r w:rsidR="002E6B87">
        <w:rPr>
          <w:rFonts w:ascii="Times New Roman" w:hAnsi="Times New Roman" w:cs="Times New Roman"/>
          <w:sz w:val="28"/>
          <w:szCs w:val="28"/>
          <w:lang w:val="uk-UA"/>
        </w:rPr>
        <w:t>(Пер. Івана Франка)</w:t>
      </w:r>
    </w:p>
    <w:p w:rsidR="00906560" w:rsidRPr="00906560" w:rsidRDefault="0018517D" w:rsidP="002E6B8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Український письменник і дослідник </w:t>
      </w:r>
      <w:r w:rsidR="00906560" w:rsidRPr="00906560">
        <w:rPr>
          <w:rFonts w:ascii="Times New Roman" w:hAnsi="Times New Roman" w:cs="Times New Roman"/>
          <w:sz w:val="28"/>
          <w:szCs w:val="28"/>
          <w:lang w:val="uk-UA"/>
        </w:rPr>
        <w:t>Валерій Шевчук пише: «Тобто поет вважає, що Львівські гори достойно можуть замінити грецький Парнас, зрештою, заклик музам завітати в цю землю однозначний з проголошенням у Львові культурного осередку, адже Львів тоді мислився й називався столицею Русі (згадаймо підкреслення стольності у пізнішого поета школи С.Кльоновича Симона Зиморовича); ясна річ, тих, що хочуть оспівати цю землю, ще небагато, через це й пише поет, що музи можуть осісти на Львівських горах, «поки пройдемо ми шлях, що назначили собі». Але учитель Аполлон, вістить С.Кльонович, уже прийшов сюди і «прояснює світлом країну», тобто на цій землі вже</w:t>
      </w:r>
      <w:r w:rsidR="002E6B87">
        <w:rPr>
          <w:rFonts w:ascii="Times New Roman" w:hAnsi="Times New Roman" w:cs="Times New Roman"/>
          <w:sz w:val="28"/>
          <w:szCs w:val="28"/>
          <w:lang w:val="uk-UA"/>
        </w:rPr>
        <w:t xml:space="preserve"> поселилися науки й мистецтва».</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Себастьян Кльонович згадує у своїй поемі поширену в ХVІ ст. легенду про те, що руїни Києва не що інше, як зруйнована Троя. Хоча до ідентифікації Києва із Троєю ставиться недовірливо:</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Києве древній, ко</w:t>
      </w:r>
      <w:r w:rsidR="002E6B87">
        <w:rPr>
          <w:rFonts w:ascii="Times New Roman" w:hAnsi="Times New Roman" w:cs="Times New Roman"/>
          <w:sz w:val="28"/>
          <w:szCs w:val="28"/>
          <w:lang w:val="uk-UA"/>
        </w:rPr>
        <w:t>лишня великокнязівська столице,</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Скільки збер</w:t>
      </w:r>
      <w:r w:rsidR="002E6B87">
        <w:rPr>
          <w:rFonts w:ascii="Times New Roman" w:hAnsi="Times New Roman" w:cs="Times New Roman"/>
          <w:sz w:val="28"/>
          <w:szCs w:val="28"/>
          <w:lang w:val="uk-UA"/>
        </w:rPr>
        <w:t>іг ти слідів славної старовини!</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Мури й руїни </w:t>
      </w:r>
      <w:r w:rsidR="002E6B87">
        <w:rPr>
          <w:rFonts w:ascii="Times New Roman" w:hAnsi="Times New Roman" w:cs="Times New Roman"/>
          <w:sz w:val="28"/>
          <w:szCs w:val="28"/>
          <w:lang w:val="uk-UA"/>
        </w:rPr>
        <w:t>старі по левадах розсіяні нині,</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Зілля й в</w:t>
      </w:r>
      <w:r w:rsidR="002E6B87">
        <w:rPr>
          <w:rFonts w:ascii="Times New Roman" w:hAnsi="Times New Roman" w:cs="Times New Roman"/>
          <w:sz w:val="28"/>
          <w:szCs w:val="28"/>
          <w:lang w:val="uk-UA"/>
        </w:rPr>
        <w:t>исока трава криє здобутки твої.</w:t>
      </w: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Є ще багато людей</w:t>
      </w:r>
      <w:r w:rsidR="002E6B87">
        <w:rPr>
          <w:rFonts w:ascii="Times New Roman" w:hAnsi="Times New Roman" w:cs="Times New Roman"/>
          <w:sz w:val="28"/>
          <w:szCs w:val="28"/>
          <w:lang w:val="uk-UA"/>
        </w:rPr>
        <w:t>, що шукають тут залишків Трої,</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Тільки ця казка пуста не до вподоби мені.</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right"/>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                              </w:t>
      </w:r>
      <w:r w:rsidR="002E6B87">
        <w:rPr>
          <w:rFonts w:ascii="Times New Roman" w:hAnsi="Times New Roman" w:cs="Times New Roman"/>
          <w:sz w:val="28"/>
          <w:szCs w:val="28"/>
          <w:lang w:val="uk-UA"/>
        </w:rPr>
        <w:t>(Пер. Михайла Білика)</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Окремі сторінки поеми нагадують за своїм пафосом «Слово о полку Ігореві» («Києве, витримав ти неситу навалу ординську,  / Скіфів також проганяв, що сагайдаки несли»). Він пише про те, що на мури міста «не раз вороги нападали нещадні» і  «зграї варварів» топтали наше поле, тому «збройний орач засіває і жниво збирає при зброї», у нього за спиною завжди сагайдак зі стрілами, селяни додому привозять «кров’ю оплачене збіжжя», і щоб зберегти його, також «кров проливають».</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2E6B87">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Знайте, що Київ у нас на </w:t>
      </w:r>
      <w:r w:rsidR="002E6B87">
        <w:rPr>
          <w:rFonts w:ascii="Times New Roman" w:hAnsi="Times New Roman" w:cs="Times New Roman"/>
          <w:sz w:val="28"/>
          <w:szCs w:val="28"/>
          <w:lang w:val="uk-UA"/>
        </w:rPr>
        <w:t>Русі значить стільки, як давній</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Рим для старих християн, має таку ж він вагу.</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Валерій Шевчук підкреслює: «Екскурс С.Кльоновича в історію Русі свідчить про те, що він міг бути знайомий з якоюсь редакцією нашого літопису «Повісті минулих літ»</w:t>
      </w:r>
      <w:r w:rsidR="0018517D">
        <w:rPr>
          <w:rFonts w:ascii="Times New Roman" w:hAnsi="Times New Roman" w:cs="Times New Roman"/>
          <w:sz w:val="28"/>
          <w:szCs w:val="28"/>
          <w:lang w:val="uk-UA"/>
        </w:rPr>
        <w:t xml:space="preserve"> (розділ про смерть кн.. Володимира).</w:t>
      </w:r>
      <w:r w:rsidRPr="00906560">
        <w:rPr>
          <w:rFonts w:ascii="Times New Roman" w:hAnsi="Times New Roman" w:cs="Times New Roman"/>
          <w:sz w:val="28"/>
          <w:szCs w:val="28"/>
          <w:lang w:val="uk-UA"/>
        </w:rPr>
        <w:t>.</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Києву див не бракує – всіма чудесами своїми</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Завжди пиш</w:t>
      </w:r>
      <w:r w:rsidR="000146F8">
        <w:rPr>
          <w:rFonts w:ascii="Times New Roman" w:hAnsi="Times New Roman" w:cs="Times New Roman"/>
          <w:sz w:val="28"/>
          <w:szCs w:val="28"/>
          <w:lang w:val="uk-UA"/>
        </w:rPr>
        <w:t>ається він, все це покаже тобі.</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Глибоко є під </w:t>
      </w:r>
      <w:r w:rsidR="000146F8">
        <w:rPr>
          <w:rFonts w:ascii="Times New Roman" w:hAnsi="Times New Roman" w:cs="Times New Roman"/>
          <w:sz w:val="28"/>
          <w:szCs w:val="28"/>
          <w:lang w:val="uk-UA"/>
        </w:rPr>
        <w:t>землею великі печери, й уздріти</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Давні гробниці</w:t>
      </w:r>
      <w:r w:rsidR="000146F8">
        <w:rPr>
          <w:rFonts w:ascii="Times New Roman" w:hAnsi="Times New Roman" w:cs="Times New Roman"/>
          <w:sz w:val="28"/>
          <w:szCs w:val="28"/>
          <w:lang w:val="uk-UA"/>
        </w:rPr>
        <w:t xml:space="preserve"> князів можна у тьмі підземель.</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У щонайглибших печерах спочи</w:t>
      </w:r>
      <w:r w:rsidR="000146F8">
        <w:rPr>
          <w:rFonts w:ascii="Times New Roman" w:hAnsi="Times New Roman" w:cs="Times New Roman"/>
          <w:sz w:val="28"/>
          <w:szCs w:val="28"/>
          <w:lang w:val="uk-UA"/>
        </w:rPr>
        <w:t>ли нетлінні останки</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Руських геро</w:t>
      </w:r>
      <w:r w:rsidR="000146F8">
        <w:rPr>
          <w:rFonts w:ascii="Times New Roman" w:hAnsi="Times New Roman" w:cs="Times New Roman"/>
          <w:sz w:val="28"/>
          <w:szCs w:val="28"/>
          <w:lang w:val="uk-UA"/>
        </w:rPr>
        <w:t>їв. Чудна доля посмертна у них:</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Кажуть-бо, тління </w:t>
      </w:r>
      <w:r w:rsidR="000146F8">
        <w:rPr>
          <w:rFonts w:ascii="Times New Roman" w:hAnsi="Times New Roman" w:cs="Times New Roman"/>
          <w:sz w:val="28"/>
          <w:szCs w:val="28"/>
          <w:lang w:val="uk-UA"/>
        </w:rPr>
        <w:t>ніяке не може торкнути тіла їх,</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Що в тишині св</w:t>
      </w:r>
      <w:r w:rsidR="000146F8">
        <w:rPr>
          <w:rFonts w:ascii="Times New Roman" w:hAnsi="Times New Roman" w:cs="Times New Roman"/>
          <w:sz w:val="28"/>
          <w:szCs w:val="28"/>
          <w:lang w:val="uk-UA"/>
        </w:rPr>
        <w:t>оїх трун довгі століття лежать.</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Вельми дивують </w:t>
      </w:r>
      <w:r w:rsidR="000146F8">
        <w:rPr>
          <w:rFonts w:ascii="Times New Roman" w:hAnsi="Times New Roman" w:cs="Times New Roman"/>
          <w:sz w:val="28"/>
          <w:szCs w:val="28"/>
          <w:lang w:val="uk-UA"/>
        </w:rPr>
        <w:t>усіх святі підземелля: чиї ж то</w:t>
      </w:r>
    </w:p>
    <w:p w:rsidR="00906560" w:rsidRPr="00906560" w:rsidRDefault="00906560" w:rsidP="000146F8">
      <w:pPr>
        <w:spacing w:after="0" w:line="240" w:lineRule="auto"/>
        <w:ind w:firstLine="709"/>
        <w:rPr>
          <w:rFonts w:ascii="Times New Roman" w:hAnsi="Times New Roman" w:cs="Times New Roman"/>
          <w:sz w:val="28"/>
          <w:szCs w:val="28"/>
          <w:lang w:val="uk-UA"/>
        </w:rPr>
      </w:pPr>
      <w:r w:rsidRPr="00906560">
        <w:rPr>
          <w:rFonts w:ascii="Times New Roman" w:hAnsi="Times New Roman" w:cs="Times New Roman"/>
          <w:sz w:val="28"/>
          <w:szCs w:val="28"/>
          <w:lang w:val="uk-UA"/>
        </w:rPr>
        <w:t>Руки майстерні могли вирити їх в глибині?</w:t>
      </w:r>
    </w:p>
    <w:p w:rsidR="00906560" w:rsidRPr="00906560" w:rsidRDefault="00906560" w:rsidP="000146F8">
      <w:pPr>
        <w:spacing w:after="0" w:line="240" w:lineRule="auto"/>
        <w:ind w:firstLine="709"/>
        <w:rPr>
          <w:rFonts w:ascii="Times New Roman" w:hAnsi="Times New Roman" w:cs="Times New Roman"/>
          <w:sz w:val="28"/>
          <w:szCs w:val="28"/>
          <w:lang w:val="uk-UA"/>
        </w:rPr>
      </w:pPr>
    </w:p>
    <w:p w:rsidR="00906560" w:rsidRPr="00906560" w:rsidRDefault="00906560" w:rsidP="000146F8">
      <w:pPr>
        <w:spacing w:after="0" w:line="240" w:lineRule="auto"/>
        <w:ind w:firstLine="709"/>
        <w:jc w:val="right"/>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                          </w:t>
      </w:r>
      <w:r w:rsidR="000146F8">
        <w:rPr>
          <w:rFonts w:ascii="Times New Roman" w:hAnsi="Times New Roman" w:cs="Times New Roman"/>
          <w:sz w:val="28"/>
          <w:szCs w:val="28"/>
          <w:lang w:val="uk-UA"/>
        </w:rPr>
        <w:t>(Пер. Михайла Білика)</w:t>
      </w:r>
    </w:p>
    <w:p w:rsidR="00906560" w:rsidRPr="00906560" w:rsidRDefault="0018517D" w:rsidP="000146F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06560" w:rsidRPr="00906560">
        <w:rPr>
          <w:rFonts w:ascii="Times New Roman" w:hAnsi="Times New Roman" w:cs="Times New Roman"/>
          <w:sz w:val="28"/>
          <w:szCs w:val="28"/>
          <w:lang w:val="uk-UA"/>
        </w:rPr>
        <w:t xml:space="preserve">ецепція «Літопису руського», і, зокрема «Повісті минулих літ» </w:t>
      </w:r>
      <w:r>
        <w:rPr>
          <w:rFonts w:ascii="Times New Roman" w:hAnsi="Times New Roman" w:cs="Times New Roman"/>
          <w:sz w:val="28"/>
          <w:szCs w:val="28"/>
          <w:lang w:val="uk-UA"/>
        </w:rPr>
        <w:t>вже була присутня</w:t>
      </w:r>
      <w:r w:rsidR="00906560" w:rsidRPr="00906560">
        <w:rPr>
          <w:rFonts w:ascii="Times New Roman" w:hAnsi="Times New Roman" w:cs="Times New Roman"/>
          <w:sz w:val="28"/>
          <w:szCs w:val="28"/>
          <w:lang w:val="uk-UA"/>
        </w:rPr>
        <w:t xml:space="preserve"> в хроніках Вінсента Кадлубка, анонімній «Великопольській хроні</w:t>
      </w:r>
      <w:r>
        <w:rPr>
          <w:rFonts w:ascii="Times New Roman" w:hAnsi="Times New Roman" w:cs="Times New Roman"/>
          <w:sz w:val="28"/>
          <w:szCs w:val="28"/>
          <w:lang w:val="uk-UA"/>
        </w:rPr>
        <w:t xml:space="preserve">ці» («Kronicy Wielkopolskiej»), у хроніці </w:t>
      </w:r>
      <w:r w:rsidR="00906560" w:rsidRPr="00906560">
        <w:rPr>
          <w:rFonts w:ascii="Times New Roman" w:hAnsi="Times New Roman" w:cs="Times New Roman"/>
          <w:sz w:val="28"/>
          <w:szCs w:val="28"/>
          <w:lang w:val="uk-UA"/>
        </w:rPr>
        <w:t>Яна Длугоша, Марціна Кромера, Мацея Мєховіти</w:t>
      </w:r>
      <w:r>
        <w:rPr>
          <w:rFonts w:ascii="Times New Roman" w:hAnsi="Times New Roman" w:cs="Times New Roman"/>
          <w:sz w:val="28"/>
          <w:szCs w:val="28"/>
          <w:lang w:val="uk-UA"/>
        </w:rPr>
        <w:t>, Бернарда Ваповського та ін., Ц</w:t>
      </w:r>
      <w:r w:rsidR="00906560" w:rsidRPr="00906560">
        <w:rPr>
          <w:rFonts w:ascii="Times New Roman" w:hAnsi="Times New Roman" w:cs="Times New Roman"/>
          <w:sz w:val="28"/>
          <w:szCs w:val="28"/>
          <w:lang w:val="uk-UA"/>
        </w:rPr>
        <w:t>і джерела Себастьян Кльонович</w:t>
      </w:r>
      <w:r>
        <w:rPr>
          <w:rFonts w:ascii="Times New Roman" w:hAnsi="Times New Roman" w:cs="Times New Roman"/>
          <w:sz w:val="28"/>
          <w:szCs w:val="28"/>
          <w:lang w:val="uk-UA"/>
        </w:rPr>
        <w:t xml:space="preserve"> знав і вони вплинул</w:t>
      </w:r>
      <w:r w:rsidR="000146F8">
        <w:rPr>
          <w:rFonts w:ascii="Times New Roman" w:hAnsi="Times New Roman" w:cs="Times New Roman"/>
          <w:sz w:val="28"/>
          <w:szCs w:val="28"/>
          <w:lang w:val="uk-UA"/>
        </w:rPr>
        <w:t>и на нього.</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 Окрім естетизації міст, до поеми входять мальовничі описи багатої на врожай країни, лісів із </w:t>
      </w:r>
      <w:r w:rsidR="002E45E3">
        <w:rPr>
          <w:rFonts w:ascii="Times New Roman" w:hAnsi="Times New Roman" w:cs="Times New Roman"/>
          <w:sz w:val="28"/>
          <w:szCs w:val="28"/>
          <w:lang w:val="uk-UA"/>
        </w:rPr>
        <w:t xml:space="preserve">ведмедями, вовками, зграями співучого птаства. </w:t>
      </w:r>
      <w:r w:rsidRPr="00906560">
        <w:rPr>
          <w:rFonts w:ascii="Times New Roman" w:hAnsi="Times New Roman" w:cs="Times New Roman"/>
          <w:sz w:val="28"/>
          <w:szCs w:val="28"/>
          <w:lang w:val="uk-UA"/>
        </w:rPr>
        <w:t xml:space="preserve">Автор «господарським оком» споглядає на лісові багатства і вироби з дерева: вози і плуги, колеса, виготовлені з випеченого дуба. Його приваблює, як селяни ловлять у пастки птахів, випасають худобу, дбають про різні наїдки і напої, готують бринзу. Він описує привезене вино і місцеве пиво, ситні меди, у пристрасних інвективах засуджує </w:t>
      </w:r>
      <w:r w:rsidR="002E45E3">
        <w:rPr>
          <w:rFonts w:ascii="Times New Roman" w:hAnsi="Times New Roman" w:cs="Times New Roman"/>
          <w:sz w:val="28"/>
          <w:szCs w:val="28"/>
          <w:lang w:val="uk-UA"/>
        </w:rPr>
        <w:t>«</w:t>
      </w:r>
      <w:r w:rsidRPr="00906560">
        <w:rPr>
          <w:rFonts w:ascii="Times New Roman" w:hAnsi="Times New Roman" w:cs="Times New Roman"/>
          <w:sz w:val="28"/>
          <w:szCs w:val="28"/>
          <w:lang w:val="uk-UA"/>
        </w:rPr>
        <w:t>винахід шайтана</w:t>
      </w:r>
      <w:r w:rsidR="002E45E3">
        <w:rPr>
          <w:rFonts w:ascii="Times New Roman" w:hAnsi="Times New Roman" w:cs="Times New Roman"/>
          <w:sz w:val="28"/>
          <w:szCs w:val="28"/>
          <w:lang w:val="uk-UA"/>
        </w:rPr>
        <w:t>»</w:t>
      </w:r>
      <w:r w:rsidRPr="00906560">
        <w:rPr>
          <w:rFonts w:ascii="Times New Roman" w:hAnsi="Times New Roman" w:cs="Times New Roman"/>
          <w:sz w:val="28"/>
          <w:szCs w:val="28"/>
          <w:lang w:val="uk-UA"/>
        </w:rPr>
        <w:t xml:space="preserve"> – горілку та її нещасних жертв. Із зацікавл</w:t>
      </w:r>
      <w:r w:rsidR="002E45E3">
        <w:rPr>
          <w:rFonts w:ascii="Times New Roman" w:hAnsi="Times New Roman" w:cs="Times New Roman"/>
          <w:sz w:val="28"/>
          <w:szCs w:val="28"/>
          <w:lang w:val="uk-UA"/>
        </w:rPr>
        <w:t>енням проникає у світ фольклору: описує</w:t>
      </w:r>
      <w:r w:rsidRPr="00906560">
        <w:rPr>
          <w:rFonts w:ascii="Times New Roman" w:hAnsi="Times New Roman" w:cs="Times New Roman"/>
          <w:sz w:val="28"/>
          <w:szCs w:val="28"/>
          <w:lang w:val="uk-UA"/>
        </w:rPr>
        <w:t xml:space="preserve"> чарівників, що</w:t>
      </w:r>
      <w:r w:rsidR="002E45E3">
        <w:rPr>
          <w:rFonts w:ascii="Times New Roman" w:hAnsi="Times New Roman" w:cs="Times New Roman"/>
          <w:sz w:val="28"/>
          <w:szCs w:val="28"/>
          <w:lang w:val="uk-UA"/>
        </w:rPr>
        <w:t xml:space="preserve"> «служать дияволу»</w:t>
      </w:r>
      <w:r w:rsidRPr="00906560">
        <w:rPr>
          <w:rFonts w:ascii="Times New Roman" w:hAnsi="Times New Roman" w:cs="Times New Roman"/>
          <w:sz w:val="28"/>
          <w:szCs w:val="28"/>
          <w:lang w:val="uk-UA"/>
        </w:rPr>
        <w:t xml:space="preserve">, закляттями осипають коханців, </w:t>
      </w:r>
      <w:r w:rsidR="002E45E3">
        <w:rPr>
          <w:rFonts w:ascii="Times New Roman" w:hAnsi="Times New Roman" w:cs="Times New Roman"/>
          <w:sz w:val="28"/>
          <w:szCs w:val="28"/>
          <w:lang w:val="uk-UA"/>
        </w:rPr>
        <w:t xml:space="preserve"> поет </w:t>
      </w:r>
      <w:r w:rsidRPr="00906560">
        <w:rPr>
          <w:rFonts w:ascii="Times New Roman" w:hAnsi="Times New Roman" w:cs="Times New Roman"/>
          <w:sz w:val="28"/>
          <w:szCs w:val="28"/>
          <w:lang w:val="uk-UA"/>
        </w:rPr>
        <w:t>змальовує похорони, на яких плачуть найняті плакальниці, а священики у своїх промовах читають небіжчикам листи до св.Петра. Кльонович подає цілий ряд майстерних замальовок повсякденного життя галицьких селян, поема насичена описом народних повір’їв, звичаїв, і цей фолькл</w:t>
      </w:r>
      <w:r w:rsidR="002E45E3">
        <w:rPr>
          <w:rFonts w:ascii="Times New Roman" w:hAnsi="Times New Roman" w:cs="Times New Roman"/>
          <w:sz w:val="28"/>
          <w:szCs w:val="28"/>
          <w:lang w:val="uk-UA"/>
        </w:rPr>
        <w:t xml:space="preserve">орний матеріал підтверджений пошуками етнологів ХІХ-ХХ ст. </w:t>
      </w:r>
      <w:r w:rsidRPr="00906560">
        <w:rPr>
          <w:rFonts w:ascii="Times New Roman" w:hAnsi="Times New Roman" w:cs="Times New Roman"/>
          <w:sz w:val="28"/>
          <w:szCs w:val="28"/>
          <w:lang w:val="uk-UA"/>
        </w:rPr>
        <w:t xml:space="preserve">Барвисті описи збагачені </w:t>
      </w:r>
      <w:r w:rsidR="002E45E3">
        <w:rPr>
          <w:rFonts w:ascii="Times New Roman" w:hAnsi="Times New Roman" w:cs="Times New Roman"/>
          <w:sz w:val="28"/>
          <w:szCs w:val="28"/>
          <w:lang w:val="uk-UA"/>
        </w:rPr>
        <w:t>яскравими образами, як, наприклад</w:t>
      </w:r>
      <w:r w:rsidRPr="00906560">
        <w:rPr>
          <w:rFonts w:ascii="Times New Roman" w:hAnsi="Times New Roman" w:cs="Times New Roman"/>
          <w:sz w:val="28"/>
          <w:szCs w:val="28"/>
          <w:lang w:val="uk-UA"/>
        </w:rPr>
        <w:t xml:space="preserve">, сцена з танцюючим місяцем або епізод про селянина, якого з лісової ями врятував ведмідь. </w:t>
      </w:r>
      <w:r w:rsidR="002E45E3">
        <w:rPr>
          <w:rFonts w:ascii="Times New Roman" w:hAnsi="Times New Roman" w:cs="Times New Roman"/>
          <w:sz w:val="28"/>
          <w:szCs w:val="28"/>
          <w:lang w:val="uk-UA"/>
        </w:rPr>
        <w:t xml:space="preserve">Ремінісценуії цього твору згодом використає </w:t>
      </w:r>
      <w:r w:rsidR="000146F8">
        <w:rPr>
          <w:rFonts w:ascii="Times New Roman" w:hAnsi="Times New Roman" w:cs="Times New Roman"/>
          <w:sz w:val="28"/>
          <w:szCs w:val="28"/>
          <w:lang w:val="uk-UA"/>
        </w:rPr>
        <w:t>Владислав Сирокомля.</w:t>
      </w:r>
    </w:p>
    <w:p w:rsidR="006749B8" w:rsidRDefault="00906560" w:rsidP="006749B8">
      <w:pPr>
        <w:spacing w:after="0" w:line="240" w:lineRule="auto"/>
        <w:ind w:firstLine="709"/>
        <w:jc w:val="both"/>
        <w:rPr>
          <w:lang w:val="uk-UA"/>
        </w:rPr>
      </w:pPr>
      <w:r w:rsidRPr="00906560">
        <w:rPr>
          <w:rFonts w:ascii="Times New Roman" w:hAnsi="Times New Roman" w:cs="Times New Roman"/>
          <w:sz w:val="28"/>
          <w:szCs w:val="28"/>
          <w:lang w:val="uk-UA"/>
        </w:rPr>
        <w:t xml:space="preserve"> У 1585 році Себастьян Кльонович вшанував пам’ять найвидатнішого поета епохи циклом «Надгробні трени.. Яна Кохановського» («Żale n</w:t>
      </w:r>
      <w:r w:rsidR="000146F8">
        <w:rPr>
          <w:rFonts w:ascii="Times New Roman" w:hAnsi="Times New Roman" w:cs="Times New Roman"/>
          <w:sz w:val="28"/>
          <w:szCs w:val="28"/>
          <w:lang w:val="uk-UA"/>
        </w:rPr>
        <w:t>adrobne… Jana Kochanowskiego»).</w:t>
      </w:r>
      <w:r w:rsidR="006749B8" w:rsidRPr="006749B8">
        <w:rPr>
          <w:lang w:val="uk-UA"/>
        </w:rPr>
        <w:t xml:space="preserve"> </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Žal XIII</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Złotopromienny Febe, by nie strzały</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A nie promienie, ledwo by cię znały</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Siostry: We wszystkim podobien ci boski</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Poeta polski.</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Niech się Sarmatom zacnym nad ciemieniem</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Nowym gwiazdeczka zapali promieniem.</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Niechaj przezwisko wieczne nosi cnego</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 xml:space="preserve">     KOCHANOWSKIEGO.</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Pozwolił Febus łagodnymi brwiami,</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Wyszedł od bogów złocistymi drzwiami,</w:t>
      </w:r>
    </w:p>
    <w:p w:rsidR="006749B8" w:rsidRPr="006749B8"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Zalecił późnym wiekom JANA cnego,</w:t>
      </w:r>
    </w:p>
    <w:p w:rsidR="00906560" w:rsidRPr="00906560" w:rsidRDefault="006749B8" w:rsidP="006749B8">
      <w:pPr>
        <w:spacing w:after="0" w:line="240" w:lineRule="auto"/>
        <w:ind w:firstLine="709"/>
        <w:jc w:val="both"/>
        <w:rPr>
          <w:rFonts w:ascii="Times New Roman" w:hAnsi="Times New Roman" w:cs="Times New Roman"/>
          <w:sz w:val="28"/>
          <w:szCs w:val="28"/>
          <w:lang w:val="uk-UA"/>
        </w:rPr>
      </w:pPr>
      <w:r w:rsidRPr="006749B8">
        <w:rPr>
          <w:rFonts w:ascii="Times New Roman" w:hAnsi="Times New Roman" w:cs="Times New Roman"/>
          <w:sz w:val="28"/>
          <w:szCs w:val="28"/>
          <w:lang w:val="uk-UA"/>
        </w:rPr>
        <w:t xml:space="preserve">     Bogów godnego.</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Моралізаторство і дидактизм притаманні латинському трактату </w:t>
      </w:r>
      <w:r w:rsidR="006749B8">
        <w:rPr>
          <w:rFonts w:ascii="Times New Roman" w:hAnsi="Times New Roman" w:cs="Times New Roman"/>
          <w:sz w:val="28"/>
          <w:szCs w:val="28"/>
          <w:lang w:val="uk-UA"/>
        </w:rPr>
        <w:t xml:space="preserve">Кльоновича </w:t>
      </w:r>
      <w:r w:rsidRPr="00906560">
        <w:rPr>
          <w:rFonts w:ascii="Times New Roman" w:hAnsi="Times New Roman" w:cs="Times New Roman"/>
          <w:sz w:val="28"/>
          <w:szCs w:val="28"/>
          <w:lang w:val="uk-UA"/>
        </w:rPr>
        <w:t xml:space="preserve">«Victoria deorum» («Звитяжність богів», 1587-1600). У ньому йдеться про виховання справжнього велетня. Назву цього обширного, складеного із 44 пісень твору автор пояснює лише наприкінці тексту, посилаючись на міфологічну оповідь про перемогу Япета над титанами, в алегоричному викладі це має означати перемогу духа над тілом. Твір складається з </w:t>
      </w:r>
      <w:r w:rsidR="002E6B87">
        <w:rPr>
          <w:rFonts w:ascii="Times New Roman" w:hAnsi="Times New Roman" w:cs="Times New Roman"/>
          <w:sz w:val="28"/>
          <w:szCs w:val="28"/>
          <w:lang w:val="uk-UA"/>
        </w:rPr>
        <w:t>роздумів</w:t>
      </w:r>
      <w:r w:rsidRPr="00906560">
        <w:rPr>
          <w:rFonts w:ascii="Times New Roman" w:hAnsi="Times New Roman" w:cs="Times New Roman"/>
          <w:sz w:val="28"/>
          <w:szCs w:val="28"/>
          <w:lang w:val="uk-UA"/>
        </w:rPr>
        <w:t xml:space="preserve"> на тему правдивого шляхетства, якого можна досягти за рахунок бажання і праці, а не від народження</w:t>
      </w:r>
      <w:r w:rsidR="002E6B87">
        <w:rPr>
          <w:rFonts w:ascii="Times New Roman" w:hAnsi="Times New Roman" w:cs="Times New Roman"/>
          <w:sz w:val="28"/>
          <w:szCs w:val="28"/>
          <w:lang w:val="uk-UA"/>
        </w:rPr>
        <w:t>,</w:t>
      </w:r>
      <w:r w:rsidRPr="00906560">
        <w:rPr>
          <w:rFonts w:ascii="Times New Roman" w:hAnsi="Times New Roman" w:cs="Times New Roman"/>
          <w:sz w:val="28"/>
          <w:szCs w:val="28"/>
          <w:lang w:val="uk-UA"/>
        </w:rPr>
        <w:t xml:space="preserve"> і ця думка підкріплена різними життєвими прикладами. Сатиричні ноти автора спрямовані проти </w:t>
      </w:r>
      <w:r w:rsidR="002E6B87">
        <w:rPr>
          <w:rFonts w:ascii="Times New Roman" w:hAnsi="Times New Roman" w:cs="Times New Roman"/>
          <w:sz w:val="28"/>
          <w:szCs w:val="28"/>
          <w:lang w:val="uk-UA"/>
        </w:rPr>
        <w:t>євреїв</w:t>
      </w:r>
      <w:r w:rsidRPr="00906560">
        <w:rPr>
          <w:rFonts w:ascii="Times New Roman" w:hAnsi="Times New Roman" w:cs="Times New Roman"/>
          <w:sz w:val="28"/>
          <w:szCs w:val="28"/>
          <w:lang w:val="uk-UA"/>
        </w:rPr>
        <w:t xml:space="preserve">-лихварів, зіпсутого духовенства (ще в добу контрреформації </w:t>
      </w:r>
      <w:r w:rsidR="002E6B87">
        <w:rPr>
          <w:rFonts w:ascii="Times New Roman" w:hAnsi="Times New Roman" w:cs="Times New Roman"/>
          <w:sz w:val="28"/>
          <w:szCs w:val="28"/>
          <w:lang w:val="uk-UA"/>
        </w:rPr>
        <w:t xml:space="preserve">це </w:t>
      </w:r>
      <w:r w:rsidRPr="00906560">
        <w:rPr>
          <w:rFonts w:ascii="Times New Roman" w:hAnsi="Times New Roman" w:cs="Times New Roman"/>
          <w:sz w:val="28"/>
          <w:szCs w:val="28"/>
          <w:lang w:val="uk-UA"/>
        </w:rPr>
        <w:t>призвело до того, що наклад цього твору спалили). Кльонович збирав різноманітний життєвий матеріал для цього твору протягом тривалого часу. У ХVІІІ ст. «Victoria deorum» переклали на польську Яцек Пшибильський (не вид.), окремі фрагм</w:t>
      </w:r>
      <w:r w:rsidR="000146F8">
        <w:rPr>
          <w:rFonts w:ascii="Times New Roman" w:hAnsi="Times New Roman" w:cs="Times New Roman"/>
          <w:sz w:val="28"/>
          <w:szCs w:val="28"/>
          <w:lang w:val="uk-UA"/>
        </w:rPr>
        <w:t>енти з нього – Марія Цитовська.</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 xml:space="preserve"> У краєзнавчо-описовій поемі «Фліс» («Flis») </w:t>
      </w:r>
      <w:r w:rsidR="000146F8">
        <w:rPr>
          <w:rFonts w:ascii="Times New Roman" w:hAnsi="Times New Roman" w:cs="Times New Roman"/>
          <w:sz w:val="28"/>
          <w:szCs w:val="28"/>
          <w:lang w:val="uk-UA"/>
        </w:rPr>
        <w:t>відтворено</w:t>
      </w:r>
      <w:r w:rsidRPr="00906560">
        <w:rPr>
          <w:rFonts w:ascii="Times New Roman" w:hAnsi="Times New Roman" w:cs="Times New Roman"/>
          <w:sz w:val="28"/>
          <w:szCs w:val="28"/>
          <w:lang w:val="uk-UA"/>
        </w:rPr>
        <w:t xml:space="preserve"> подорож плотогонів. Епічна тема в цьому творі сюжетно не розвинута, а втілена в ліричній формі. Поема написана сапфічною строфою. Окрім алегорично представленої мандрівки людського життя, автор </w:t>
      </w:r>
      <w:r w:rsidR="002E45E3">
        <w:rPr>
          <w:rFonts w:ascii="Times New Roman" w:hAnsi="Times New Roman" w:cs="Times New Roman"/>
          <w:sz w:val="28"/>
          <w:szCs w:val="28"/>
          <w:lang w:val="uk-UA"/>
        </w:rPr>
        <w:t>з позиції мораліста засуджує «ґа</w:t>
      </w:r>
      <w:r w:rsidRPr="00906560">
        <w:rPr>
          <w:rFonts w:ascii="Times New Roman" w:hAnsi="Times New Roman" w:cs="Times New Roman"/>
          <w:sz w:val="28"/>
          <w:szCs w:val="28"/>
          <w:lang w:val="uk-UA"/>
        </w:rPr>
        <w:t>ндельну» мандрівку – сплав збіжжя на плотах до Гданська. Гданськ – це «otchłań», яка поглинає «cnych kmiotków poty», забирає «u nas ustawiczną drogość» і знищує ліси, а</w:t>
      </w:r>
      <w:r w:rsidR="000146F8">
        <w:rPr>
          <w:rFonts w:ascii="Times New Roman" w:hAnsi="Times New Roman" w:cs="Times New Roman"/>
          <w:sz w:val="28"/>
          <w:szCs w:val="28"/>
          <w:lang w:val="uk-UA"/>
        </w:rPr>
        <w:t xml:space="preserve"> торгівля у Гданську</w:t>
      </w:r>
      <w:r w:rsidRPr="00906560">
        <w:rPr>
          <w:rFonts w:ascii="Times New Roman" w:hAnsi="Times New Roman" w:cs="Times New Roman"/>
          <w:sz w:val="28"/>
          <w:szCs w:val="28"/>
          <w:lang w:val="uk-UA"/>
        </w:rPr>
        <w:t xml:space="preserve"> є не потребою, а </w:t>
      </w:r>
      <w:r w:rsidR="002E45E3">
        <w:rPr>
          <w:rFonts w:ascii="Times New Roman" w:hAnsi="Times New Roman" w:cs="Times New Roman"/>
          <w:sz w:val="28"/>
          <w:szCs w:val="28"/>
          <w:lang w:val="uk-UA"/>
        </w:rPr>
        <w:t>наживою</w:t>
      </w:r>
      <w:r w:rsidRPr="00906560">
        <w:rPr>
          <w:rFonts w:ascii="Times New Roman" w:hAnsi="Times New Roman" w:cs="Times New Roman"/>
          <w:sz w:val="28"/>
          <w:szCs w:val="28"/>
          <w:lang w:val="uk-UA"/>
        </w:rPr>
        <w:t>. Однак, крити</w:t>
      </w:r>
      <w:r w:rsidR="000146F8">
        <w:rPr>
          <w:rFonts w:ascii="Times New Roman" w:hAnsi="Times New Roman" w:cs="Times New Roman"/>
          <w:sz w:val="28"/>
          <w:szCs w:val="28"/>
          <w:lang w:val="uk-UA"/>
        </w:rPr>
        <w:t>цизм не перешкоджає авторові ви</w:t>
      </w:r>
      <w:r w:rsidRPr="00906560">
        <w:rPr>
          <w:rFonts w:ascii="Times New Roman" w:hAnsi="Times New Roman" w:cs="Times New Roman"/>
          <w:sz w:val="28"/>
          <w:szCs w:val="28"/>
          <w:lang w:val="uk-UA"/>
        </w:rPr>
        <w:t>сок</w:t>
      </w:r>
      <w:r w:rsidR="000146F8">
        <w:rPr>
          <w:rFonts w:ascii="Times New Roman" w:hAnsi="Times New Roman" w:cs="Times New Roman"/>
          <w:sz w:val="28"/>
          <w:szCs w:val="28"/>
          <w:lang w:val="uk-UA"/>
        </w:rPr>
        <w:t>о</w:t>
      </w:r>
      <w:r w:rsidRPr="00906560">
        <w:rPr>
          <w:rFonts w:ascii="Times New Roman" w:hAnsi="Times New Roman" w:cs="Times New Roman"/>
          <w:sz w:val="28"/>
          <w:szCs w:val="28"/>
          <w:lang w:val="uk-UA"/>
        </w:rPr>
        <w:t xml:space="preserve"> цінувати працю плотогонів, бо вони </w:t>
      </w:r>
      <w:r w:rsidR="002E6B87">
        <w:rPr>
          <w:rFonts w:ascii="Times New Roman" w:hAnsi="Times New Roman" w:cs="Times New Roman"/>
          <w:sz w:val="28"/>
          <w:szCs w:val="28"/>
          <w:lang w:val="uk-UA"/>
        </w:rPr>
        <w:t xml:space="preserve">є провідниками на Віслі. </w:t>
      </w:r>
      <w:r w:rsidRPr="00906560">
        <w:rPr>
          <w:rFonts w:ascii="Times New Roman" w:hAnsi="Times New Roman" w:cs="Times New Roman"/>
          <w:sz w:val="28"/>
          <w:szCs w:val="28"/>
          <w:lang w:val="uk-UA"/>
        </w:rPr>
        <w:t>Автор подає цікаві відомості про звичаї плотогонів, п</w:t>
      </w:r>
      <w:r w:rsidR="002E45E3">
        <w:rPr>
          <w:rFonts w:ascii="Times New Roman" w:hAnsi="Times New Roman" w:cs="Times New Roman"/>
          <w:sz w:val="28"/>
          <w:szCs w:val="28"/>
          <w:lang w:val="uk-UA"/>
        </w:rPr>
        <w:t>ередає їх мову, усні розповіді.</w:t>
      </w:r>
    </w:p>
    <w:p w:rsidR="00906560" w:rsidRP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Ще один твір Себастьяна Кльоновича – сатирична поема «Мішок Юд</w:t>
      </w:r>
      <w:r w:rsidR="000146F8">
        <w:rPr>
          <w:rFonts w:ascii="Times New Roman" w:hAnsi="Times New Roman" w:cs="Times New Roman"/>
          <w:sz w:val="28"/>
          <w:szCs w:val="28"/>
          <w:lang w:val="uk-UA"/>
        </w:rPr>
        <w:t>и</w:t>
      </w:r>
      <w:r w:rsidRPr="00906560">
        <w:rPr>
          <w:rFonts w:ascii="Times New Roman" w:hAnsi="Times New Roman" w:cs="Times New Roman"/>
          <w:sz w:val="28"/>
          <w:szCs w:val="28"/>
          <w:lang w:val="uk-UA"/>
        </w:rPr>
        <w:t xml:space="preserve">» («Worek Judaszów, 1600). </w:t>
      </w:r>
      <w:r w:rsidR="000146F8">
        <w:rPr>
          <w:rFonts w:ascii="Times New Roman" w:hAnsi="Times New Roman" w:cs="Times New Roman"/>
          <w:sz w:val="28"/>
          <w:szCs w:val="28"/>
          <w:lang w:val="uk-UA"/>
        </w:rPr>
        <w:t xml:space="preserve"> Має </w:t>
      </w:r>
      <w:r w:rsidRPr="00906560">
        <w:rPr>
          <w:rFonts w:ascii="Times New Roman" w:hAnsi="Times New Roman" w:cs="Times New Roman"/>
          <w:sz w:val="28"/>
          <w:szCs w:val="28"/>
          <w:lang w:val="uk-UA"/>
        </w:rPr>
        <w:t xml:space="preserve">алегоричну форму, близьку до середньовічних </w:t>
      </w:r>
      <w:r w:rsidR="000146F8">
        <w:rPr>
          <w:rFonts w:ascii="Times New Roman" w:hAnsi="Times New Roman" w:cs="Times New Roman"/>
          <w:sz w:val="28"/>
          <w:szCs w:val="28"/>
          <w:lang w:val="uk-UA"/>
        </w:rPr>
        <w:t>о</w:t>
      </w:r>
      <w:r w:rsidRPr="00906560">
        <w:rPr>
          <w:rFonts w:ascii="Times New Roman" w:hAnsi="Times New Roman" w:cs="Times New Roman"/>
          <w:sz w:val="28"/>
          <w:szCs w:val="28"/>
          <w:lang w:val="uk-UA"/>
        </w:rPr>
        <w:t>повідань про апостола-злодія. Мішок, у якому він носив гроші, був зшитий із чотирьох шкур: вовчої, лисячої, рисячої і лев’ячої. Кожна з них відповідала певній категорії злочинців. Перша шкура (вовча) була пов’язана з шельмами, з якими він мав справу у люблінських місцях торгівлі,  а також із тими, хто привласнював чужі ґрунти, святотатцями, хабарниками, крадіями худоби, гендлярами живим товаром. Друга шкура (лисяча) свідчить про хитрі вчинки, ошукування людей у святих місцях, у костьолах і каплицях, нагадує про жебраків-брехунів, про фальшивих дворян, врешті про віроломних жінок та їх</w:t>
      </w:r>
      <w:r w:rsidR="000146F8">
        <w:rPr>
          <w:rFonts w:ascii="Times New Roman" w:hAnsi="Times New Roman" w:cs="Times New Roman"/>
          <w:sz w:val="28"/>
          <w:szCs w:val="28"/>
          <w:lang w:val="uk-UA"/>
        </w:rPr>
        <w:t>ні</w:t>
      </w:r>
      <w:r w:rsidRPr="00906560">
        <w:rPr>
          <w:rFonts w:ascii="Times New Roman" w:hAnsi="Times New Roman" w:cs="Times New Roman"/>
          <w:sz w:val="28"/>
          <w:szCs w:val="28"/>
          <w:lang w:val="uk-UA"/>
        </w:rPr>
        <w:t xml:space="preserve"> витівки. Третя шкура (рисяча) розповідає про вчинки пияків, розпусників, лихварів і т.д. Четверта шкура (лев’яча) присвячена ґвалтівникам, «Judaszom zębatym» («зубатим іудам»), лицемірам. Автор коротко пояснює, чому не буде ними займатися, бо не хоче на них н</w:t>
      </w:r>
      <w:r w:rsidR="000146F8">
        <w:rPr>
          <w:rFonts w:ascii="Times New Roman" w:hAnsi="Times New Roman" w:cs="Times New Roman"/>
          <w:sz w:val="28"/>
          <w:szCs w:val="28"/>
          <w:lang w:val="uk-UA"/>
        </w:rPr>
        <w:t>аражатися і мати з ними справу.</w:t>
      </w:r>
    </w:p>
    <w:p w:rsidR="00906560" w:rsidRPr="00906560" w:rsidRDefault="002E45E3" w:rsidP="000146F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06560" w:rsidRPr="00906560">
        <w:rPr>
          <w:rFonts w:ascii="Times New Roman" w:hAnsi="Times New Roman" w:cs="Times New Roman"/>
          <w:sz w:val="28"/>
          <w:szCs w:val="28"/>
          <w:lang w:val="uk-UA"/>
        </w:rPr>
        <w:t>вір є віршованим правничим трактатом, у якому багато за</w:t>
      </w:r>
      <w:r w:rsidR="000146F8">
        <w:rPr>
          <w:rFonts w:ascii="Times New Roman" w:hAnsi="Times New Roman" w:cs="Times New Roman"/>
          <w:sz w:val="28"/>
          <w:szCs w:val="28"/>
          <w:lang w:val="uk-UA"/>
        </w:rPr>
        <w:t xml:space="preserve">мальовок </w:t>
      </w:r>
      <w:r w:rsidR="00906560" w:rsidRPr="00906560">
        <w:rPr>
          <w:rFonts w:ascii="Times New Roman" w:hAnsi="Times New Roman" w:cs="Times New Roman"/>
          <w:sz w:val="28"/>
          <w:szCs w:val="28"/>
          <w:lang w:val="uk-UA"/>
        </w:rPr>
        <w:t>із життя міських п</w:t>
      </w:r>
      <w:r w:rsidR="000146F8">
        <w:rPr>
          <w:rFonts w:ascii="Times New Roman" w:hAnsi="Times New Roman" w:cs="Times New Roman"/>
          <w:sz w:val="28"/>
          <w:szCs w:val="28"/>
          <w:lang w:val="uk-UA"/>
        </w:rPr>
        <w:t>ройдисвітів</w:t>
      </w:r>
      <w:r w:rsidR="00906560" w:rsidRPr="00906560">
        <w:rPr>
          <w:rFonts w:ascii="Times New Roman" w:hAnsi="Times New Roman" w:cs="Times New Roman"/>
          <w:sz w:val="28"/>
          <w:szCs w:val="28"/>
          <w:lang w:val="uk-UA"/>
        </w:rPr>
        <w:t xml:space="preserve">, про яких писала ренесансна література. Власне, в цьому й полягає цінність твору. Він </w:t>
      </w:r>
      <w:r w:rsidR="000146F8">
        <w:rPr>
          <w:rFonts w:ascii="Times New Roman" w:hAnsi="Times New Roman" w:cs="Times New Roman"/>
          <w:sz w:val="28"/>
          <w:szCs w:val="28"/>
          <w:lang w:val="uk-UA"/>
        </w:rPr>
        <w:t>по</w:t>
      </w:r>
      <w:r w:rsidR="00906560" w:rsidRPr="00906560">
        <w:rPr>
          <w:rFonts w:ascii="Times New Roman" w:hAnsi="Times New Roman" w:cs="Times New Roman"/>
          <w:sz w:val="28"/>
          <w:szCs w:val="28"/>
          <w:lang w:val="uk-UA"/>
        </w:rPr>
        <w:t>будований на спогляданні</w:t>
      </w:r>
      <w:r w:rsidR="000146F8">
        <w:rPr>
          <w:rFonts w:ascii="Times New Roman" w:hAnsi="Times New Roman" w:cs="Times New Roman"/>
          <w:sz w:val="28"/>
          <w:szCs w:val="28"/>
          <w:lang w:val="uk-UA"/>
        </w:rPr>
        <w:t xml:space="preserve"> життєвого дна</w:t>
      </w:r>
      <w:r w:rsidR="00906560" w:rsidRPr="00906560">
        <w:rPr>
          <w:rFonts w:ascii="Times New Roman" w:hAnsi="Times New Roman" w:cs="Times New Roman"/>
          <w:sz w:val="28"/>
          <w:szCs w:val="28"/>
          <w:lang w:val="uk-UA"/>
        </w:rPr>
        <w:t xml:space="preserve">, </w:t>
      </w:r>
      <w:r w:rsidR="000146F8">
        <w:rPr>
          <w:rFonts w:ascii="Times New Roman" w:hAnsi="Times New Roman" w:cs="Times New Roman"/>
          <w:sz w:val="28"/>
          <w:szCs w:val="28"/>
          <w:lang w:val="uk-UA"/>
        </w:rPr>
        <w:t xml:space="preserve">але </w:t>
      </w:r>
      <w:r w:rsidR="00906560" w:rsidRPr="00906560">
        <w:rPr>
          <w:rFonts w:ascii="Times New Roman" w:hAnsi="Times New Roman" w:cs="Times New Roman"/>
          <w:sz w:val="28"/>
          <w:szCs w:val="28"/>
          <w:lang w:val="uk-UA"/>
        </w:rPr>
        <w:t>захищає інте</w:t>
      </w:r>
      <w:r w:rsidR="000146F8">
        <w:rPr>
          <w:rFonts w:ascii="Times New Roman" w:hAnsi="Times New Roman" w:cs="Times New Roman"/>
          <w:sz w:val="28"/>
          <w:szCs w:val="28"/>
          <w:lang w:val="uk-UA"/>
        </w:rPr>
        <w:t>реси скривджених селян і міщан.</w:t>
      </w:r>
    </w:p>
    <w:p w:rsidR="00906560" w:rsidRDefault="00906560" w:rsidP="000146F8">
      <w:pPr>
        <w:spacing w:after="0" w:line="240" w:lineRule="auto"/>
        <w:ind w:firstLine="709"/>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Близькі стосунки Себастьяна Кльоновича із люблінськими братчиками, а пізніше з гуманістичною гімназією у Любартові, де ректором був його приятель поет Самуель Вольф, дружба із Себастьяном Стерницьким у Ракові (Стерницький був власником друкарні, де вийшли твори Яна Кохановського, Себастьяна Кльоновича, Якуба Заборовського, Бартоша Папроцького та ін., сприяв відкриттю Раківської академії) спричинили ефект несподіван</w:t>
      </w:r>
      <w:r w:rsidR="002E45E3">
        <w:rPr>
          <w:rFonts w:ascii="Times New Roman" w:hAnsi="Times New Roman" w:cs="Times New Roman"/>
          <w:sz w:val="28"/>
          <w:szCs w:val="28"/>
          <w:lang w:val="uk-UA"/>
        </w:rPr>
        <w:t>ки</w:t>
      </w:r>
      <w:r w:rsidRPr="00906560">
        <w:rPr>
          <w:rFonts w:ascii="Times New Roman" w:hAnsi="Times New Roman" w:cs="Times New Roman"/>
          <w:sz w:val="28"/>
          <w:szCs w:val="28"/>
          <w:lang w:val="uk-UA"/>
        </w:rPr>
        <w:t>. Очевидно, після консультацій із Себастьяном Стерницьким він пише анонімний антиєзуїтський памфлет «Equitis Poloni in Iesuitas actio prima» (1600). Це стало підставою для легенди про двоїстість Кльоновича, особливо популярної в добу романтизму: з одного боку, високо оцінен</w:t>
      </w:r>
      <w:r w:rsidR="000146F8">
        <w:rPr>
          <w:rFonts w:ascii="Times New Roman" w:hAnsi="Times New Roman" w:cs="Times New Roman"/>
          <w:sz w:val="28"/>
          <w:szCs w:val="28"/>
          <w:lang w:val="uk-UA"/>
        </w:rPr>
        <w:t xml:space="preserve">о його творчість, а, з другого – </w:t>
      </w:r>
      <w:r w:rsidRPr="00906560">
        <w:rPr>
          <w:rFonts w:ascii="Times New Roman" w:hAnsi="Times New Roman" w:cs="Times New Roman"/>
          <w:sz w:val="28"/>
          <w:szCs w:val="28"/>
          <w:lang w:val="uk-UA"/>
        </w:rPr>
        <w:t>його змальовано як жертву переслідувань єзуїтами і розпусною дружиною. Цю легенду відтворив Юзеф Ігнаци Крашевський у «Nowych studiach literackich» (1843), Владислав Сирокомля у поемі «Zgon Acerna» (1856), Ян Захаріясевич у повісті «Sebastian Klonowicz. Obraz z ciernistego żywota» (1862), Вінсенти Рапацький у драмі «Acernus» (1879)</w:t>
      </w:r>
      <w:r w:rsidR="00A80CCA">
        <w:rPr>
          <w:rFonts w:ascii="Times New Roman" w:hAnsi="Times New Roman" w:cs="Times New Roman"/>
          <w:sz w:val="28"/>
          <w:szCs w:val="28"/>
          <w:lang w:val="uk-UA"/>
        </w:rPr>
        <w:t>. Сучасні письменники також час</w:t>
      </w:r>
      <w:r w:rsidRPr="00906560">
        <w:rPr>
          <w:rFonts w:ascii="Times New Roman" w:hAnsi="Times New Roman" w:cs="Times New Roman"/>
          <w:sz w:val="28"/>
          <w:szCs w:val="28"/>
          <w:lang w:val="uk-UA"/>
        </w:rPr>
        <w:t xml:space="preserve"> від часу звертаються до цієї легенди, зокрема Люціна Сіцеховіч у повісті «Moralista i waganci» (1958 – про часи побуту Кленовича у Замостю) і «Za Krakowską Bramą» (1960), а також Данута Беньковська в повісті «Żywot szczęśliwy</w:t>
      </w:r>
      <w:r w:rsidR="00025118">
        <w:rPr>
          <w:rFonts w:ascii="Times New Roman" w:hAnsi="Times New Roman" w:cs="Times New Roman"/>
          <w:sz w:val="28"/>
          <w:szCs w:val="28"/>
          <w:lang w:val="uk-UA"/>
        </w:rPr>
        <w:t xml:space="preserve"> Sebastiana Klonowicza» (1965).</w:t>
      </w:r>
    </w:p>
    <w:p w:rsidR="00FC02CC" w:rsidRDefault="00FC02CC" w:rsidP="00FC02CC">
      <w:pPr>
        <w:spacing w:after="0" w:line="240" w:lineRule="auto"/>
        <w:ind w:firstLine="709"/>
        <w:jc w:val="both"/>
        <w:rPr>
          <w:rFonts w:ascii="Times New Roman" w:hAnsi="Times New Roman" w:cs="Times New Roman"/>
          <w:sz w:val="28"/>
          <w:szCs w:val="28"/>
          <w:lang w:val="uk-UA"/>
        </w:rPr>
      </w:pPr>
      <w:r w:rsidRPr="00FC02CC">
        <w:rPr>
          <w:rFonts w:ascii="Times New Roman" w:hAnsi="Times New Roman" w:cs="Times New Roman"/>
          <w:b/>
          <w:sz w:val="28"/>
          <w:szCs w:val="28"/>
          <w:lang w:val="uk-UA"/>
        </w:rPr>
        <w:t>Юрій Дрогобич (Юрій Котермак)</w:t>
      </w:r>
      <w:r>
        <w:rPr>
          <w:rFonts w:ascii="Times New Roman" w:hAnsi="Times New Roman" w:cs="Times New Roman"/>
          <w:sz w:val="28"/>
          <w:szCs w:val="28"/>
          <w:lang w:val="uk-UA"/>
        </w:rPr>
        <w:t xml:space="preserve"> видрукував </w:t>
      </w:r>
      <w:r w:rsidRPr="006B3222">
        <w:rPr>
          <w:rFonts w:ascii="Times New Roman" w:hAnsi="Times New Roman" w:cs="Times New Roman"/>
          <w:sz w:val="28"/>
          <w:szCs w:val="28"/>
          <w:lang w:val="uk-UA"/>
        </w:rPr>
        <w:t xml:space="preserve"> книгу </w:t>
      </w:r>
      <w:r>
        <w:rPr>
          <w:rFonts w:ascii="Times New Roman" w:hAnsi="Times New Roman" w:cs="Times New Roman"/>
          <w:sz w:val="28"/>
          <w:szCs w:val="28"/>
          <w:lang w:val="uk-UA"/>
        </w:rPr>
        <w:t>«</w:t>
      </w:r>
      <w:r w:rsidRPr="006B3222">
        <w:rPr>
          <w:rFonts w:ascii="Times New Roman" w:hAnsi="Times New Roman" w:cs="Times New Roman"/>
          <w:sz w:val="28"/>
          <w:szCs w:val="28"/>
          <w:lang w:val="uk-UA"/>
        </w:rPr>
        <w:t>Про</w:t>
      </w:r>
      <w:r>
        <w:rPr>
          <w:rFonts w:ascii="Times New Roman" w:hAnsi="Times New Roman" w:cs="Times New Roman"/>
          <w:sz w:val="28"/>
          <w:szCs w:val="28"/>
          <w:lang w:val="uk-UA"/>
        </w:rPr>
        <w:t>гностична оцінка поточного 1483 року</w:t>
      </w:r>
      <w:r w:rsidRPr="006B3222">
        <w:rPr>
          <w:rFonts w:ascii="Times New Roman" w:hAnsi="Times New Roman" w:cs="Times New Roman"/>
          <w:sz w:val="28"/>
          <w:szCs w:val="28"/>
          <w:lang w:val="uk-UA"/>
        </w:rPr>
        <w:t xml:space="preserve"> (Iudicium pronosticon Anni M. lxxxiii), </w:t>
      </w:r>
      <w:r>
        <w:rPr>
          <w:rFonts w:ascii="Times New Roman" w:hAnsi="Times New Roman" w:cs="Times New Roman"/>
          <w:sz w:val="28"/>
          <w:szCs w:val="28"/>
          <w:lang w:val="uk-UA"/>
        </w:rPr>
        <w:t>яка є перш</w:t>
      </w:r>
      <w:r w:rsidRPr="006B3222">
        <w:rPr>
          <w:rFonts w:ascii="Times New Roman" w:hAnsi="Times New Roman" w:cs="Times New Roman"/>
          <w:sz w:val="28"/>
          <w:szCs w:val="28"/>
          <w:lang w:val="uk-UA"/>
        </w:rPr>
        <w:t>о</w:t>
      </w:r>
      <w:r>
        <w:rPr>
          <w:rFonts w:ascii="Times New Roman" w:hAnsi="Times New Roman" w:cs="Times New Roman"/>
          <w:sz w:val="28"/>
          <w:szCs w:val="28"/>
          <w:lang w:val="uk-UA"/>
        </w:rPr>
        <w:t>ю друкованою книгою східнослов’янського</w:t>
      </w:r>
      <w:r w:rsidRPr="006B3222">
        <w:rPr>
          <w:rFonts w:ascii="Times New Roman" w:hAnsi="Times New Roman" w:cs="Times New Roman"/>
          <w:sz w:val="28"/>
          <w:szCs w:val="28"/>
          <w:lang w:val="uk-UA"/>
        </w:rPr>
        <w:t xml:space="preserve"> автора</w:t>
      </w:r>
      <w:r>
        <w:rPr>
          <w:rFonts w:ascii="Times New Roman" w:hAnsi="Times New Roman" w:cs="Times New Roman"/>
          <w:sz w:val="28"/>
          <w:szCs w:val="28"/>
          <w:lang w:val="uk-UA"/>
        </w:rPr>
        <w:t>, що набула великої популярності в Європі</w:t>
      </w:r>
      <w:r w:rsidRPr="006B3222">
        <w:rPr>
          <w:rFonts w:ascii="Times New Roman" w:hAnsi="Times New Roman" w:cs="Times New Roman"/>
          <w:sz w:val="28"/>
          <w:szCs w:val="28"/>
          <w:lang w:val="uk-UA"/>
        </w:rPr>
        <w:t xml:space="preserve">. В </w:t>
      </w:r>
      <w:r>
        <w:rPr>
          <w:rFonts w:ascii="Times New Roman" w:hAnsi="Times New Roman" w:cs="Times New Roman"/>
          <w:sz w:val="28"/>
          <w:szCs w:val="28"/>
          <w:lang w:val="uk-UA"/>
        </w:rPr>
        <w:t>цій</w:t>
      </w:r>
      <w:r w:rsidRPr="006B3222">
        <w:rPr>
          <w:rFonts w:ascii="Times New Roman" w:hAnsi="Times New Roman" w:cs="Times New Roman"/>
          <w:sz w:val="28"/>
          <w:szCs w:val="28"/>
          <w:lang w:val="uk-UA"/>
        </w:rPr>
        <w:t xml:space="preserve"> кни</w:t>
      </w:r>
      <w:r>
        <w:rPr>
          <w:rFonts w:ascii="Times New Roman" w:hAnsi="Times New Roman" w:cs="Times New Roman"/>
          <w:sz w:val="28"/>
          <w:szCs w:val="28"/>
          <w:lang w:val="uk-UA"/>
        </w:rPr>
        <w:t>зі, окрім</w:t>
      </w:r>
      <w:r w:rsidRPr="006B3222">
        <w:rPr>
          <w:rFonts w:ascii="Times New Roman" w:hAnsi="Times New Roman" w:cs="Times New Roman"/>
          <w:sz w:val="28"/>
          <w:szCs w:val="28"/>
          <w:lang w:val="uk-UA"/>
        </w:rPr>
        <w:t xml:space="preserve"> астролог</w:t>
      </w:r>
      <w:r>
        <w:rPr>
          <w:rFonts w:ascii="Times New Roman" w:hAnsi="Times New Roman" w:cs="Times New Roman"/>
          <w:sz w:val="28"/>
          <w:szCs w:val="28"/>
          <w:lang w:val="uk-UA"/>
        </w:rPr>
        <w:t>ічних прогнозі</w:t>
      </w:r>
      <w:r w:rsidRPr="006B3222">
        <w:rPr>
          <w:rFonts w:ascii="Times New Roman" w:hAnsi="Times New Roman" w:cs="Times New Roman"/>
          <w:sz w:val="28"/>
          <w:szCs w:val="28"/>
          <w:lang w:val="uk-UA"/>
        </w:rPr>
        <w:t>в</w:t>
      </w:r>
      <w:r>
        <w:rPr>
          <w:rFonts w:ascii="Times New Roman" w:hAnsi="Times New Roman" w:cs="Times New Roman"/>
          <w:sz w:val="28"/>
          <w:szCs w:val="28"/>
          <w:lang w:val="uk-UA"/>
        </w:rPr>
        <w:t>,</w:t>
      </w:r>
      <w:r w:rsidRPr="006B3222">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6B3222">
        <w:rPr>
          <w:rFonts w:ascii="Times New Roman" w:hAnsi="Times New Roman" w:cs="Times New Roman"/>
          <w:sz w:val="28"/>
          <w:szCs w:val="28"/>
          <w:lang w:val="uk-UA"/>
        </w:rPr>
        <w:t xml:space="preserve">ли </w:t>
      </w:r>
      <w:r>
        <w:rPr>
          <w:rFonts w:ascii="Times New Roman" w:hAnsi="Times New Roman" w:cs="Times New Roman"/>
          <w:sz w:val="28"/>
          <w:szCs w:val="28"/>
          <w:lang w:val="uk-UA"/>
        </w:rPr>
        <w:t>розміщені</w:t>
      </w:r>
      <w:r w:rsidRPr="006B3222">
        <w:rPr>
          <w:rFonts w:ascii="Times New Roman" w:hAnsi="Times New Roman" w:cs="Times New Roman"/>
          <w:sz w:val="28"/>
          <w:szCs w:val="28"/>
          <w:lang w:val="uk-UA"/>
        </w:rPr>
        <w:t xml:space="preserve"> матер</w:t>
      </w:r>
      <w:r>
        <w:rPr>
          <w:rFonts w:ascii="Times New Roman" w:hAnsi="Times New Roman" w:cs="Times New Roman"/>
          <w:sz w:val="28"/>
          <w:szCs w:val="28"/>
          <w:lang w:val="uk-UA"/>
        </w:rPr>
        <w:t>і</w:t>
      </w:r>
      <w:r w:rsidRPr="006B3222">
        <w:rPr>
          <w:rFonts w:ascii="Times New Roman" w:hAnsi="Times New Roman" w:cs="Times New Roman"/>
          <w:sz w:val="28"/>
          <w:szCs w:val="28"/>
          <w:lang w:val="uk-UA"/>
        </w:rPr>
        <w:t>ал</w:t>
      </w:r>
      <w:r>
        <w:rPr>
          <w:rFonts w:ascii="Times New Roman" w:hAnsi="Times New Roman" w:cs="Times New Roman"/>
          <w:sz w:val="28"/>
          <w:szCs w:val="28"/>
          <w:lang w:val="uk-UA"/>
        </w:rPr>
        <w:t>и</w:t>
      </w:r>
      <w:r w:rsidRPr="006B3222">
        <w:rPr>
          <w:rFonts w:ascii="Times New Roman" w:hAnsi="Times New Roman" w:cs="Times New Roman"/>
          <w:sz w:val="28"/>
          <w:szCs w:val="28"/>
          <w:lang w:val="uk-UA"/>
        </w:rPr>
        <w:t xml:space="preserve"> по географ</w:t>
      </w:r>
      <w:r>
        <w:rPr>
          <w:rFonts w:ascii="Times New Roman" w:hAnsi="Times New Roman" w:cs="Times New Roman"/>
          <w:sz w:val="28"/>
          <w:szCs w:val="28"/>
          <w:lang w:val="uk-UA"/>
        </w:rPr>
        <w:t>ії</w:t>
      </w:r>
      <w:r w:rsidRPr="006B3222">
        <w:rPr>
          <w:rFonts w:ascii="Times New Roman" w:hAnsi="Times New Roman" w:cs="Times New Roman"/>
          <w:sz w:val="28"/>
          <w:szCs w:val="28"/>
          <w:lang w:val="uk-UA"/>
        </w:rPr>
        <w:t>, астроном</w:t>
      </w:r>
      <w:r>
        <w:rPr>
          <w:rFonts w:ascii="Times New Roman" w:hAnsi="Times New Roman" w:cs="Times New Roman"/>
          <w:sz w:val="28"/>
          <w:szCs w:val="28"/>
          <w:lang w:val="uk-UA"/>
        </w:rPr>
        <w:t>ії</w:t>
      </w:r>
      <w:r w:rsidRPr="006B3222">
        <w:rPr>
          <w:rFonts w:ascii="Times New Roman" w:hAnsi="Times New Roman" w:cs="Times New Roman"/>
          <w:sz w:val="28"/>
          <w:szCs w:val="28"/>
          <w:lang w:val="uk-UA"/>
        </w:rPr>
        <w:t>, метеоролог</w:t>
      </w:r>
      <w:r>
        <w:rPr>
          <w:rFonts w:ascii="Times New Roman" w:hAnsi="Times New Roman" w:cs="Times New Roman"/>
          <w:sz w:val="28"/>
          <w:szCs w:val="28"/>
          <w:lang w:val="uk-UA"/>
        </w:rPr>
        <w:t>ії</w:t>
      </w:r>
      <w:r w:rsidRPr="006B3222">
        <w:rPr>
          <w:rFonts w:ascii="Times New Roman" w:hAnsi="Times New Roman" w:cs="Times New Roman"/>
          <w:sz w:val="28"/>
          <w:szCs w:val="28"/>
          <w:lang w:val="uk-UA"/>
        </w:rPr>
        <w:t xml:space="preserve">, </w:t>
      </w:r>
      <w:r w:rsidRPr="00A41529">
        <w:rPr>
          <w:rFonts w:ascii="Times New Roman" w:hAnsi="Times New Roman" w:cs="Times New Roman"/>
          <w:sz w:val="28"/>
          <w:szCs w:val="28"/>
          <w:lang w:val="uk-UA"/>
        </w:rPr>
        <w:t xml:space="preserve">а також проведена спроба визначити географічні координати міст Вільнюса, Дрогобича, Львова. </w:t>
      </w:r>
    </w:p>
    <w:p w:rsidR="00FC02CC" w:rsidRPr="00A41529" w:rsidRDefault="00FC02CC" w:rsidP="00FC02CC">
      <w:pPr>
        <w:spacing w:after="0" w:line="240" w:lineRule="auto"/>
        <w:ind w:firstLine="709"/>
        <w:jc w:val="both"/>
        <w:rPr>
          <w:rFonts w:ascii="Times New Roman" w:hAnsi="Times New Roman" w:cs="Times New Roman"/>
          <w:sz w:val="28"/>
          <w:szCs w:val="28"/>
          <w:lang w:val="uk-UA"/>
        </w:rPr>
      </w:pPr>
      <w:r w:rsidRPr="00FC02CC">
        <w:rPr>
          <w:rFonts w:ascii="Times New Roman" w:hAnsi="Times New Roman" w:cs="Times New Roman"/>
          <w:sz w:val="28"/>
          <w:szCs w:val="28"/>
          <w:lang w:val="uk-UA"/>
        </w:rPr>
        <w:t xml:space="preserve">Шляхетським письменником був  </w:t>
      </w:r>
      <w:hyperlink r:id="rId69" w:tooltip="Мартін Бєльський" w:history="1">
        <w:r w:rsidRPr="00260FDB">
          <w:rPr>
            <w:rStyle w:val="a7"/>
            <w:rFonts w:ascii="Times New Roman" w:hAnsi="Times New Roman" w:cs="Times New Roman"/>
            <w:b/>
            <w:color w:val="auto"/>
            <w:sz w:val="28"/>
            <w:szCs w:val="28"/>
            <w:u w:val="none"/>
            <w:lang w:val="uk-UA"/>
          </w:rPr>
          <w:t>Мартін Бєльський</w:t>
        </w:r>
      </w:hyperlink>
      <w:r w:rsidRPr="00FC02CC">
        <w:rPr>
          <w:rFonts w:ascii="Times New Roman" w:hAnsi="Times New Roman" w:cs="Times New Roman"/>
          <w:sz w:val="28"/>
          <w:szCs w:val="28"/>
          <w:lang w:val="uk-UA"/>
        </w:rPr>
        <w:t> [1495-1575], автор популярного посібника з історії Польщі</w:t>
      </w:r>
      <w:r>
        <w:rPr>
          <w:rFonts w:ascii="Times New Roman" w:hAnsi="Times New Roman" w:cs="Times New Roman"/>
          <w:sz w:val="28"/>
          <w:szCs w:val="28"/>
          <w:lang w:val="uk-UA"/>
        </w:rPr>
        <w:t xml:space="preserve"> «Kronika polska</w:t>
      </w:r>
      <w:r w:rsidRPr="00847F8F">
        <w:rPr>
          <w:rFonts w:ascii="Times New Roman" w:hAnsi="Times New Roman" w:cs="Times New Roman"/>
          <w:sz w:val="28"/>
          <w:szCs w:val="28"/>
          <w:lang w:val="uk-UA"/>
        </w:rPr>
        <w:t xml:space="preserve"> Marcina Bielskiego</w:t>
      </w:r>
      <w:r>
        <w:rPr>
          <w:rFonts w:ascii="Times New Roman" w:hAnsi="Times New Roman" w:cs="Times New Roman"/>
          <w:sz w:val="28"/>
          <w:szCs w:val="28"/>
          <w:lang w:val="uk-UA"/>
        </w:rPr>
        <w:t xml:space="preserve">» </w:t>
      </w:r>
      <w:r w:rsidRPr="00FC02CC">
        <w:rPr>
          <w:rFonts w:ascii="Times New Roman" w:hAnsi="Times New Roman" w:cs="Times New Roman"/>
          <w:sz w:val="28"/>
          <w:szCs w:val="28"/>
          <w:lang w:val="uk-UA"/>
        </w:rPr>
        <w:t xml:space="preserve"> та загальної історії під заголовком "Літопис світу", а також ряду сатирично-дидактичних праць. На противагу Рею, який аж ніяк не був прихильником науки, Бєльський проповідував необхідність освіти, постійно заявляючи, що "немає вище блага, ніж наука".</w:t>
      </w:r>
    </w:p>
    <w:p w:rsidR="00260FDB" w:rsidRDefault="00FC02CC" w:rsidP="00260F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Написана Бєльським, але відр</w:t>
      </w:r>
      <w:r w:rsidR="00260FDB">
        <w:rPr>
          <w:rFonts w:ascii="Times New Roman" w:hAnsi="Times New Roman" w:cs="Times New Roman"/>
          <w:sz w:val="28"/>
          <w:szCs w:val="28"/>
          <w:lang w:val="uk-UA"/>
        </w:rPr>
        <w:t>едагована  Йоахимом, його сином,</w:t>
      </w:r>
      <w:r>
        <w:rPr>
          <w:rFonts w:ascii="Times New Roman" w:hAnsi="Times New Roman" w:cs="Times New Roman"/>
          <w:sz w:val="28"/>
          <w:szCs w:val="28"/>
          <w:lang w:val="uk-UA"/>
        </w:rPr>
        <w:t xml:space="preserve"> </w:t>
      </w:r>
      <w:r w:rsidR="00260FDB">
        <w:rPr>
          <w:rFonts w:ascii="Times New Roman" w:hAnsi="Times New Roman" w:cs="Times New Roman"/>
          <w:sz w:val="28"/>
          <w:szCs w:val="28"/>
          <w:lang w:val="uk-UA"/>
        </w:rPr>
        <w:t xml:space="preserve">«Kronika polska» вміщує опис </w:t>
      </w:r>
      <w:r w:rsidRPr="00847F8F">
        <w:rPr>
          <w:rFonts w:ascii="Times New Roman" w:hAnsi="Times New Roman" w:cs="Times New Roman"/>
          <w:sz w:val="28"/>
          <w:szCs w:val="28"/>
          <w:lang w:val="uk-UA"/>
        </w:rPr>
        <w:t xml:space="preserve"> «</w:t>
      </w:r>
      <w:r w:rsidRPr="00847F8F">
        <w:rPr>
          <w:rFonts w:ascii="Times New Roman" w:hAnsi="Times New Roman" w:cs="Times New Roman"/>
          <w:sz w:val="28"/>
          <w:szCs w:val="28"/>
          <w:lang w:val="pl-PL"/>
        </w:rPr>
        <w:t>O Kozakach</w:t>
      </w:r>
      <w:r w:rsidRPr="00847F8F">
        <w:rPr>
          <w:rFonts w:ascii="Times New Roman" w:hAnsi="Times New Roman" w:cs="Times New Roman"/>
          <w:sz w:val="28"/>
          <w:szCs w:val="28"/>
          <w:lang w:val="uk-UA"/>
        </w:rPr>
        <w:t xml:space="preserve">» (717-719). Козаки зображуються екзотичним товариством, котре займається </w:t>
      </w:r>
      <w:r w:rsidR="00260FDB">
        <w:rPr>
          <w:rFonts w:ascii="Times New Roman" w:hAnsi="Times New Roman" w:cs="Times New Roman"/>
          <w:sz w:val="28"/>
          <w:szCs w:val="28"/>
          <w:lang w:val="uk-UA"/>
        </w:rPr>
        <w:t>ловлею</w:t>
      </w:r>
      <w:r w:rsidRPr="00847F8F">
        <w:rPr>
          <w:rFonts w:ascii="Times New Roman" w:hAnsi="Times New Roman" w:cs="Times New Roman"/>
          <w:sz w:val="28"/>
          <w:szCs w:val="28"/>
          <w:lang w:val="uk-UA"/>
        </w:rPr>
        <w:t xml:space="preserve"> риби, сушить її на сонці без солі</w:t>
      </w:r>
      <w:r w:rsidRPr="00847F8F">
        <w:rPr>
          <w:rFonts w:ascii="Times New Roman" w:hAnsi="Times New Roman" w:cs="Times New Roman"/>
          <w:sz w:val="28"/>
          <w:szCs w:val="28"/>
        </w:rPr>
        <w:t>  </w:t>
      </w:r>
      <w:r w:rsidRPr="00847F8F">
        <w:rPr>
          <w:rFonts w:ascii="Times New Roman" w:hAnsi="Times New Roman" w:cs="Times New Roman"/>
          <w:sz w:val="28"/>
          <w:szCs w:val="28"/>
          <w:lang w:val="uk-UA"/>
        </w:rPr>
        <w:t>й цим жив</w:t>
      </w:r>
      <w:r w:rsidR="00260FDB">
        <w:rPr>
          <w:rFonts w:ascii="Times New Roman" w:hAnsi="Times New Roman" w:cs="Times New Roman"/>
          <w:sz w:val="28"/>
          <w:szCs w:val="28"/>
          <w:lang w:val="uk-UA"/>
        </w:rPr>
        <w:t>иться</w:t>
      </w:r>
      <w:r w:rsidRPr="00847F8F">
        <w:rPr>
          <w:rFonts w:ascii="Times New Roman" w:hAnsi="Times New Roman" w:cs="Times New Roman"/>
          <w:sz w:val="28"/>
          <w:szCs w:val="28"/>
          <w:lang w:val="uk-UA"/>
        </w:rPr>
        <w:t xml:space="preserve"> влітку, а зиму перебува</w:t>
      </w:r>
      <w:r w:rsidR="00260FDB">
        <w:rPr>
          <w:rFonts w:ascii="Times New Roman" w:hAnsi="Times New Roman" w:cs="Times New Roman"/>
          <w:sz w:val="28"/>
          <w:szCs w:val="28"/>
          <w:lang w:val="uk-UA"/>
        </w:rPr>
        <w:t>є</w:t>
      </w:r>
      <w:r w:rsidRPr="00847F8F">
        <w:rPr>
          <w:rFonts w:ascii="Times New Roman" w:hAnsi="Times New Roman" w:cs="Times New Roman"/>
          <w:sz w:val="28"/>
          <w:szCs w:val="28"/>
          <w:lang w:val="uk-UA"/>
        </w:rPr>
        <w:t xml:space="preserve"> у близьких містах - Києві або Черкасах. </w:t>
      </w:r>
      <w:r w:rsidRPr="00847F8F">
        <w:rPr>
          <w:rFonts w:ascii="Times New Roman" w:hAnsi="Times New Roman" w:cs="Times New Roman"/>
          <w:sz w:val="28"/>
          <w:szCs w:val="28"/>
        </w:rPr>
        <w:t>Човни свої вони ховають у безпечних місцях на Дні</w:t>
      </w:r>
      <w:proofErr w:type="gramStart"/>
      <w:r w:rsidRPr="00847F8F">
        <w:rPr>
          <w:rFonts w:ascii="Times New Roman" w:hAnsi="Times New Roman" w:cs="Times New Roman"/>
          <w:sz w:val="28"/>
          <w:szCs w:val="28"/>
        </w:rPr>
        <w:t>пр</w:t>
      </w:r>
      <w:proofErr w:type="gramEnd"/>
      <w:r w:rsidRPr="00847F8F">
        <w:rPr>
          <w:rFonts w:ascii="Times New Roman" w:hAnsi="Times New Roman" w:cs="Times New Roman"/>
          <w:sz w:val="28"/>
          <w:szCs w:val="28"/>
        </w:rPr>
        <w:t xml:space="preserve">і, залишаючи там вартового. Мають </w:t>
      </w:r>
      <w:proofErr w:type="gramStart"/>
      <w:r w:rsidRPr="00847F8F">
        <w:rPr>
          <w:rFonts w:ascii="Times New Roman" w:hAnsi="Times New Roman" w:cs="Times New Roman"/>
          <w:sz w:val="28"/>
          <w:szCs w:val="28"/>
        </w:rPr>
        <w:t>вони</w:t>
      </w:r>
      <w:proofErr w:type="gramEnd"/>
      <w:r w:rsidRPr="00847F8F">
        <w:rPr>
          <w:rFonts w:ascii="Times New Roman" w:hAnsi="Times New Roman" w:cs="Times New Roman"/>
          <w:sz w:val="28"/>
          <w:szCs w:val="28"/>
        </w:rPr>
        <w:t xml:space="preserve"> й гармати, захоплені в турків і татар.</w:t>
      </w:r>
      <w:r w:rsidR="00260FDB">
        <w:rPr>
          <w:rFonts w:ascii="Times New Roman" w:hAnsi="Times New Roman" w:cs="Times New Roman"/>
          <w:sz w:val="28"/>
          <w:szCs w:val="28"/>
          <w:lang w:val="uk-UA"/>
        </w:rPr>
        <w:t xml:space="preserve"> Козаків </w:t>
      </w:r>
      <w:r w:rsidRPr="00847F8F">
        <w:rPr>
          <w:rFonts w:ascii="Times New Roman" w:hAnsi="Times New Roman" w:cs="Times New Roman"/>
          <w:sz w:val="28"/>
          <w:szCs w:val="28"/>
        </w:rPr>
        <w:t>було небагато, але тепер уже збирається до кілька тисяч, вони часто чинять шкоду туркам і татарам: кілька разів уже руйнували замки Очаків, Тегиню, Білгород та інші. </w:t>
      </w:r>
      <w:r w:rsidRPr="00847F8F">
        <w:rPr>
          <w:rFonts w:ascii="Times New Roman" w:hAnsi="Times New Roman" w:cs="Times New Roman"/>
          <w:sz w:val="28"/>
          <w:szCs w:val="28"/>
          <w:lang w:val="pl-PL"/>
        </w:rPr>
        <w:t>Називає острови, на яких перебувають козаки: Kochanie, Chorczyka, Tomakiwka. «Jest y drugi ostrow blisko takowy</w:t>
      </w:r>
      <w:r w:rsidR="00260FDB">
        <w:rPr>
          <w:rFonts w:ascii="Times New Roman" w:hAnsi="Times New Roman" w:cs="Times New Roman"/>
          <w:sz w:val="28"/>
          <w:szCs w:val="28"/>
          <w:lang w:val="uk-UA"/>
        </w:rPr>
        <w:t xml:space="preserve"> </w:t>
      </w:r>
      <w:r w:rsidRPr="00847F8F">
        <w:rPr>
          <w:rFonts w:ascii="Times New Roman" w:hAnsi="Times New Roman" w:cs="Times New Roman"/>
          <w:sz w:val="28"/>
          <w:szCs w:val="28"/>
          <w:lang w:val="pl-PL"/>
        </w:rPr>
        <w:t>ktory zowią Chorczyka, na ktorym Wiśniowiecki przedtym mieszkał, z Tatarom na wielkiey przeszkodzie był, że nie śmieli za niego tak często do nas wtargać» (718). </w:t>
      </w:r>
      <w:r w:rsidRPr="00847F8F">
        <w:rPr>
          <w:rFonts w:ascii="Times New Roman" w:hAnsi="Times New Roman" w:cs="Times New Roman"/>
          <w:sz w:val="28"/>
          <w:szCs w:val="28"/>
        </w:rPr>
        <w:t xml:space="preserve">Вважає, що треба було б підтримати козаків, аби вони захищали </w:t>
      </w:r>
      <w:r w:rsidR="00260FDB">
        <w:rPr>
          <w:rFonts w:ascii="Times New Roman" w:hAnsi="Times New Roman" w:cs="Times New Roman"/>
          <w:sz w:val="28"/>
          <w:szCs w:val="28"/>
          <w:lang w:val="uk-UA"/>
        </w:rPr>
        <w:t xml:space="preserve">поляків </w:t>
      </w:r>
      <w:proofErr w:type="gramStart"/>
      <w:r w:rsidRPr="00847F8F">
        <w:rPr>
          <w:rFonts w:ascii="Times New Roman" w:hAnsi="Times New Roman" w:cs="Times New Roman"/>
          <w:sz w:val="28"/>
          <w:szCs w:val="28"/>
        </w:rPr>
        <w:t>в</w:t>
      </w:r>
      <w:proofErr w:type="gramEnd"/>
      <w:r w:rsidRPr="00847F8F">
        <w:rPr>
          <w:rFonts w:ascii="Times New Roman" w:hAnsi="Times New Roman" w:cs="Times New Roman"/>
          <w:sz w:val="28"/>
          <w:szCs w:val="28"/>
        </w:rPr>
        <w:t xml:space="preserve">ід татарів на Дніпрі, а поляки не чекали, доки треба буде боронитися під Самбором. Бог дав пороги, аби захищати </w:t>
      </w:r>
      <w:proofErr w:type="gramStart"/>
      <w:r w:rsidRPr="00847F8F">
        <w:rPr>
          <w:rFonts w:ascii="Times New Roman" w:hAnsi="Times New Roman" w:cs="Times New Roman"/>
          <w:sz w:val="28"/>
          <w:szCs w:val="28"/>
        </w:rPr>
        <w:t>Р</w:t>
      </w:r>
      <w:proofErr w:type="gramEnd"/>
      <w:r w:rsidRPr="00847F8F">
        <w:rPr>
          <w:rFonts w:ascii="Times New Roman" w:hAnsi="Times New Roman" w:cs="Times New Roman"/>
          <w:sz w:val="28"/>
          <w:szCs w:val="28"/>
        </w:rPr>
        <w:t xml:space="preserve">іч Посполиту від нападів з півдня Дніпром. А от козаки на своїх шкіряних човнах, які зовуться чайками, </w:t>
      </w:r>
      <w:proofErr w:type="gramStart"/>
      <w:r w:rsidRPr="00847F8F">
        <w:rPr>
          <w:rFonts w:ascii="Times New Roman" w:hAnsi="Times New Roman" w:cs="Times New Roman"/>
          <w:sz w:val="28"/>
          <w:szCs w:val="28"/>
        </w:rPr>
        <w:t>см</w:t>
      </w:r>
      <w:proofErr w:type="gramEnd"/>
      <w:r w:rsidRPr="00847F8F">
        <w:rPr>
          <w:rFonts w:ascii="Times New Roman" w:hAnsi="Times New Roman" w:cs="Times New Roman"/>
          <w:sz w:val="28"/>
          <w:szCs w:val="28"/>
        </w:rPr>
        <w:t xml:space="preserve">іливо переправляються через пороги. </w:t>
      </w:r>
      <w:proofErr w:type="gramStart"/>
      <w:r w:rsidRPr="00847F8F">
        <w:rPr>
          <w:rFonts w:ascii="Times New Roman" w:hAnsi="Times New Roman" w:cs="Times New Roman"/>
          <w:sz w:val="28"/>
          <w:szCs w:val="28"/>
        </w:rPr>
        <w:t>Посилається на Яна Оришовського, власного стрийка, котрий був у козаків тривалий час гетьманом. Є й московські козаки, що звуться Донськими, до них часом ходять і наші Низові. Коли король Стефан Ба</w:t>
      </w:r>
      <w:r w:rsidR="00260FDB">
        <w:rPr>
          <w:rFonts w:ascii="Times New Roman" w:hAnsi="Times New Roman" w:cs="Times New Roman"/>
          <w:sz w:val="28"/>
          <w:szCs w:val="28"/>
        </w:rPr>
        <w:t>торій хотів знищити козаків, во</w:t>
      </w:r>
      <w:r w:rsidR="00260FDB">
        <w:rPr>
          <w:rFonts w:ascii="Times New Roman" w:hAnsi="Times New Roman" w:cs="Times New Roman"/>
          <w:sz w:val="28"/>
          <w:szCs w:val="28"/>
          <w:lang w:val="uk-UA"/>
        </w:rPr>
        <w:t>н</w:t>
      </w:r>
      <w:r w:rsidRPr="00847F8F">
        <w:rPr>
          <w:rFonts w:ascii="Times New Roman" w:hAnsi="Times New Roman" w:cs="Times New Roman"/>
          <w:sz w:val="28"/>
          <w:szCs w:val="28"/>
        </w:rPr>
        <w:t>и вибралися до Москви до донських козаків. Король побачив ще більшу небезпеку й залишив їх у спокої. </w:t>
      </w:r>
      <w:r w:rsidRPr="00847F8F">
        <w:rPr>
          <w:rFonts w:ascii="Times New Roman" w:hAnsi="Times New Roman" w:cs="Times New Roman"/>
          <w:sz w:val="28"/>
          <w:szCs w:val="28"/>
          <w:lang w:val="pl-PL"/>
        </w:rPr>
        <w:t>«Zaczym swawola w nich</w:t>
      </w:r>
      <w:proofErr w:type="gramEnd"/>
      <w:r w:rsidRPr="00847F8F">
        <w:rPr>
          <w:rFonts w:ascii="Times New Roman" w:hAnsi="Times New Roman" w:cs="Times New Roman"/>
          <w:sz w:val="28"/>
          <w:szCs w:val="28"/>
          <w:lang w:val="pl-PL"/>
        </w:rPr>
        <w:t xml:space="preserve"> tym więtsza urosła, tak iż przyszło do tego, że miasto pożytku więcey nam szkodzą. Trzeba żeby w rządzie byli, i płacono im, a hetmana od krola mieli, więc setnicy z batamani żeby przysięgali, bez wątpienia byłaby ich posługa dobra» (s. 719).</w:t>
      </w:r>
      <w:r w:rsidR="00260FDB">
        <w:rPr>
          <w:rFonts w:ascii="Times New Roman" w:hAnsi="Times New Roman" w:cs="Times New Roman"/>
          <w:sz w:val="28"/>
          <w:szCs w:val="28"/>
          <w:lang w:val="uk-UA"/>
        </w:rPr>
        <w:t xml:space="preserve"> Опис цікавий як етнографічна замальовка, але історична об’єктивність не є досконалою. </w:t>
      </w:r>
    </w:p>
    <w:p w:rsidR="00260FDB" w:rsidRPr="00260FDB" w:rsidRDefault="00260FDB" w:rsidP="00260FDB">
      <w:pPr>
        <w:spacing w:after="0" w:line="240" w:lineRule="auto"/>
        <w:ind w:firstLine="709"/>
        <w:jc w:val="both"/>
        <w:rPr>
          <w:rFonts w:ascii="Times New Roman" w:hAnsi="Times New Roman" w:cs="Times New Roman"/>
          <w:sz w:val="28"/>
          <w:szCs w:val="28"/>
          <w:lang w:val="uk-UA"/>
        </w:rPr>
      </w:pPr>
      <w:r w:rsidRPr="00AB7488">
        <w:rPr>
          <w:rFonts w:ascii="Times New Roman" w:eastAsia="Times New Roman" w:hAnsi="Times New Roman" w:cs="Times New Roman"/>
          <w:color w:val="000000"/>
          <w:sz w:val="27"/>
          <w:szCs w:val="27"/>
          <w:lang w:val="uk-UA" w:eastAsia="uk-UA"/>
        </w:rPr>
        <w:t xml:space="preserve">Блискучим і </w:t>
      </w:r>
      <w:r>
        <w:rPr>
          <w:rFonts w:ascii="Times New Roman" w:eastAsia="Times New Roman" w:hAnsi="Times New Roman" w:cs="Times New Roman"/>
          <w:color w:val="000000"/>
          <w:sz w:val="27"/>
          <w:szCs w:val="27"/>
          <w:lang w:val="uk-UA" w:eastAsia="uk-UA"/>
        </w:rPr>
        <w:t>популярн</w:t>
      </w:r>
      <w:r w:rsidRPr="00AB7488">
        <w:rPr>
          <w:rFonts w:ascii="Times New Roman" w:eastAsia="Times New Roman" w:hAnsi="Times New Roman" w:cs="Times New Roman"/>
          <w:color w:val="000000"/>
          <w:sz w:val="27"/>
          <w:szCs w:val="27"/>
          <w:lang w:val="uk-UA" w:eastAsia="uk-UA"/>
        </w:rPr>
        <w:t>им польським політичним публіцистом</w:t>
      </w:r>
      <w:r w:rsidRPr="00AB7488">
        <w:rPr>
          <w:rFonts w:ascii="Times New Roman" w:eastAsia="Times New Roman" w:hAnsi="Times New Roman" w:cs="Times New Roman"/>
          <w:color w:val="000000"/>
          <w:sz w:val="27"/>
          <w:szCs w:val="28"/>
          <w:lang w:val="uk-UA" w:eastAsia="uk-UA"/>
        </w:rPr>
        <w:t> </w:t>
      </w:r>
      <w:hyperlink r:id="rId70" w:tooltip="XVI століття" w:history="1">
        <w:r w:rsidRPr="00260FDB">
          <w:rPr>
            <w:rFonts w:ascii="Times New Roman" w:eastAsia="Times New Roman" w:hAnsi="Times New Roman" w:cs="Times New Roman"/>
            <w:sz w:val="27"/>
            <w:szCs w:val="28"/>
            <w:lang w:val="uk-UA" w:eastAsia="uk-UA"/>
          </w:rPr>
          <w:t>XVI століття</w:t>
        </w:r>
      </w:hyperlink>
      <w:r w:rsidRPr="00260FDB">
        <w:rPr>
          <w:rFonts w:ascii="Times New Roman" w:eastAsia="Times New Roman" w:hAnsi="Times New Roman" w:cs="Times New Roman"/>
          <w:sz w:val="27"/>
          <w:szCs w:val="28"/>
          <w:lang w:val="uk-UA" w:eastAsia="uk-UA"/>
        </w:rPr>
        <w:t> </w:t>
      </w:r>
      <w:r w:rsidRPr="00260FDB">
        <w:rPr>
          <w:rFonts w:ascii="Times New Roman" w:eastAsia="Times New Roman" w:hAnsi="Times New Roman" w:cs="Times New Roman"/>
          <w:sz w:val="27"/>
          <w:szCs w:val="27"/>
          <w:lang w:val="uk-UA" w:eastAsia="uk-UA"/>
        </w:rPr>
        <w:t>був</w:t>
      </w:r>
      <w:r w:rsidRPr="00260FDB">
        <w:rPr>
          <w:rFonts w:ascii="Times New Roman" w:eastAsia="Times New Roman" w:hAnsi="Times New Roman" w:cs="Times New Roman"/>
          <w:sz w:val="27"/>
          <w:szCs w:val="28"/>
          <w:lang w:val="uk-UA" w:eastAsia="uk-UA"/>
        </w:rPr>
        <w:t> </w:t>
      </w:r>
      <w:hyperlink r:id="rId71" w:tooltip="Оріхівський, Станіслав Станіславович" w:history="1">
        <w:r w:rsidRPr="00260FDB">
          <w:rPr>
            <w:rFonts w:ascii="Times New Roman" w:eastAsia="Times New Roman" w:hAnsi="Times New Roman" w:cs="Times New Roman"/>
            <w:b/>
            <w:sz w:val="27"/>
            <w:szCs w:val="28"/>
            <w:lang w:val="uk-UA" w:eastAsia="uk-UA"/>
          </w:rPr>
          <w:t>Станіслав О</w:t>
        </w:r>
        <w:r w:rsidR="001E4F08">
          <w:rPr>
            <w:rFonts w:ascii="Times New Roman" w:eastAsia="Times New Roman" w:hAnsi="Times New Roman" w:cs="Times New Roman"/>
            <w:b/>
            <w:sz w:val="27"/>
            <w:szCs w:val="28"/>
            <w:lang w:val="uk-UA" w:eastAsia="uk-UA"/>
          </w:rPr>
          <w:t>же</w:t>
        </w:r>
        <w:r w:rsidRPr="00260FDB">
          <w:rPr>
            <w:rFonts w:ascii="Times New Roman" w:eastAsia="Times New Roman" w:hAnsi="Times New Roman" w:cs="Times New Roman"/>
            <w:b/>
            <w:sz w:val="27"/>
            <w:szCs w:val="28"/>
            <w:lang w:val="uk-UA" w:eastAsia="uk-UA"/>
          </w:rPr>
          <w:t>ховський</w:t>
        </w:r>
      </w:hyperlink>
      <w:r w:rsidR="001E4F08">
        <w:rPr>
          <w:rFonts w:ascii="Times New Roman" w:eastAsia="Times New Roman" w:hAnsi="Times New Roman" w:cs="Times New Roman"/>
          <w:sz w:val="27"/>
          <w:szCs w:val="28"/>
          <w:lang w:val="uk-UA" w:eastAsia="uk-UA"/>
        </w:rPr>
        <w:t xml:space="preserve"> (</w:t>
      </w:r>
      <w:r w:rsidR="001E4F08">
        <w:rPr>
          <w:rFonts w:ascii="Times New Roman" w:eastAsia="Times New Roman" w:hAnsi="Times New Roman" w:cs="Times New Roman"/>
          <w:sz w:val="27"/>
          <w:szCs w:val="27"/>
          <w:lang w:val="uk-UA" w:eastAsia="uk-UA"/>
        </w:rPr>
        <w:t>1513-1566)</w:t>
      </w:r>
      <w:r w:rsidRPr="00260FDB">
        <w:rPr>
          <w:rFonts w:ascii="Times New Roman" w:eastAsia="Times New Roman" w:hAnsi="Times New Roman" w:cs="Times New Roman"/>
          <w:sz w:val="27"/>
          <w:szCs w:val="27"/>
          <w:lang w:val="uk-UA" w:eastAsia="uk-UA"/>
        </w:rPr>
        <w:t xml:space="preserve">, який писав по-польськи. Це </w:t>
      </w:r>
      <w:r w:rsidRPr="00AB7488">
        <w:rPr>
          <w:rFonts w:ascii="Times New Roman" w:eastAsia="Times New Roman" w:hAnsi="Times New Roman" w:cs="Times New Roman"/>
          <w:color w:val="000000"/>
          <w:sz w:val="27"/>
          <w:szCs w:val="27"/>
          <w:lang w:val="uk-UA" w:eastAsia="uk-UA"/>
        </w:rPr>
        <w:t xml:space="preserve">був гуманіст, добре знайомий не тільки з римської поезією і прозою, але і грецької. Це був надзвичайно талановитий захисник інтересів шляхетської маси. Продовжуючи бути ксьондзом, він вів гостру боротьбу проти католицької церкви, вірніше, проти ненависного шляхті целібату, завдяки якому величезні церковні маєтки не переходили в руки шляхетських родин, а невпинно зростали як неподільне церковне майно. Всупереч церковним канонам, </w:t>
      </w:r>
      <w:r w:rsidR="00A62FFB">
        <w:rPr>
          <w:rFonts w:ascii="Times New Roman" w:eastAsia="Times New Roman" w:hAnsi="Times New Roman" w:cs="Times New Roman"/>
          <w:color w:val="000000"/>
          <w:sz w:val="27"/>
          <w:szCs w:val="27"/>
          <w:lang w:val="uk-UA" w:eastAsia="uk-UA"/>
        </w:rPr>
        <w:t>Ожеховський</w:t>
      </w:r>
      <w:r w:rsidRPr="00AB7488">
        <w:rPr>
          <w:rFonts w:ascii="Times New Roman" w:eastAsia="Times New Roman" w:hAnsi="Times New Roman" w:cs="Times New Roman"/>
          <w:color w:val="000000"/>
          <w:sz w:val="27"/>
          <w:szCs w:val="27"/>
          <w:lang w:val="uk-UA" w:eastAsia="uk-UA"/>
        </w:rPr>
        <w:t xml:space="preserve"> одружився. Розглядаючи своє одруження як політичну маніфестацію і бажаючи створити з цієї одруження прецедент, він не склав з себе духовного сану і не перейшов у протестантство, як це робили інші ксьондзи в подібних випадках, а затіяв, користуючись підтримкою широких шляхетських кіл, процес з самим папою за визнання свого шлюбу. Боротьба ця скінчилася поразкою О</w:t>
      </w:r>
      <w:r w:rsidR="00A62FFB">
        <w:rPr>
          <w:rFonts w:ascii="Times New Roman" w:eastAsia="Times New Roman" w:hAnsi="Times New Roman" w:cs="Times New Roman"/>
          <w:color w:val="000000"/>
          <w:sz w:val="27"/>
          <w:szCs w:val="27"/>
          <w:lang w:val="uk-UA" w:eastAsia="uk-UA"/>
        </w:rPr>
        <w:t>жехо</w:t>
      </w:r>
      <w:r w:rsidRPr="00AB7488">
        <w:rPr>
          <w:rFonts w:ascii="Times New Roman" w:eastAsia="Times New Roman" w:hAnsi="Times New Roman" w:cs="Times New Roman"/>
          <w:color w:val="000000"/>
          <w:sz w:val="27"/>
          <w:szCs w:val="27"/>
          <w:lang w:val="uk-UA" w:eastAsia="uk-UA"/>
        </w:rPr>
        <w:t>вського.</w:t>
      </w:r>
    </w:p>
    <w:p w:rsidR="00A62FFB" w:rsidRDefault="00A62FFB" w:rsidP="00A62FFB">
      <w:pPr>
        <w:spacing w:after="0" w:line="240" w:lineRule="auto"/>
        <w:ind w:firstLine="709"/>
        <w:jc w:val="both"/>
        <w:rPr>
          <w:rFonts w:ascii="Times New Roman" w:hAnsi="Times New Roman" w:cs="Times New Roman"/>
          <w:sz w:val="28"/>
          <w:szCs w:val="28"/>
          <w:lang w:val="uk-UA"/>
        </w:rPr>
      </w:pPr>
      <w:r w:rsidRPr="00323D27">
        <w:rPr>
          <w:rFonts w:ascii="Times New Roman" w:hAnsi="Times New Roman" w:cs="Times New Roman"/>
          <w:b/>
          <w:sz w:val="28"/>
          <w:szCs w:val="28"/>
          <w:lang w:val="uk-UA"/>
        </w:rPr>
        <w:t>Павло Русин</w:t>
      </w:r>
      <w:r>
        <w:rPr>
          <w:rFonts w:ascii="Times New Roman" w:hAnsi="Times New Roman" w:cs="Times New Roman"/>
          <w:sz w:val="28"/>
          <w:szCs w:val="28"/>
          <w:lang w:val="uk-UA"/>
        </w:rPr>
        <w:t xml:space="preserve"> (Павло із Кросна)</w:t>
      </w:r>
      <w:r w:rsidR="004074DB" w:rsidRPr="004074DB">
        <w:rPr>
          <w:rFonts w:ascii="Times New Roman" w:hAnsi="Times New Roman" w:cs="Times New Roman"/>
          <w:sz w:val="28"/>
          <w:szCs w:val="28"/>
        </w:rPr>
        <w:t xml:space="preserve"> </w:t>
      </w:r>
      <w:r w:rsidR="004074DB" w:rsidRPr="00A87678">
        <w:rPr>
          <w:rFonts w:ascii="Times New Roman" w:hAnsi="Times New Roman" w:cs="Times New Roman"/>
          <w:sz w:val="28"/>
          <w:szCs w:val="28"/>
        </w:rPr>
        <w:t>Павел из Крос</w:t>
      </w:r>
      <w:r w:rsidR="004074DB">
        <w:rPr>
          <w:rFonts w:ascii="Times New Roman" w:hAnsi="Times New Roman" w:cs="Times New Roman"/>
          <w:sz w:val="28"/>
          <w:szCs w:val="28"/>
        </w:rPr>
        <w:t xml:space="preserve">на (около 1470-1517), </w:t>
      </w:r>
      <w:r w:rsidRPr="006B322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6B3222">
        <w:rPr>
          <w:rFonts w:ascii="Times New Roman" w:hAnsi="Times New Roman" w:cs="Times New Roman"/>
          <w:sz w:val="28"/>
          <w:szCs w:val="28"/>
          <w:lang w:val="uk-UA"/>
        </w:rPr>
        <w:t xml:space="preserve"> 1500 </w:t>
      </w:r>
      <w:r>
        <w:rPr>
          <w:rFonts w:ascii="Times New Roman" w:hAnsi="Times New Roman" w:cs="Times New Roman"/>
          <w:sz w:val="28"/>
          <w:szCs w:val="28"/>
          <w:lang w:val="uk-UA"/>
        </w:rPr>
        <w:t>року</w:t>
      </w:r>
      <w:r w:rsidRPr="006B3222">
        <w:rPr>
          <w:rFonts w:ascii="Times New Roman" w:hAnsi="Times New Roman" w:cs="Times New Roman"/>
          <w:sz w:val="28"/>
          <w:szCs w:val="28"/>
          <w:lang w:val="uk-UA"/>
        </w:rPr>
        <w:t xml:space="preserve"> жи</w:t>
      </w:r>
      <w:r>
        <w:rPr>
          <w:rFonts w:ascii="Times New Roman" w:hAnsi="Times New Roman" w:cs="Times New Roman"/>
          <w:sz w:val="28"/>
          <w:szCs w:val="28"/>
          <w:lang w:val="uk-UA"/>
        </w:rPr>
        <w:t>в</w:t>
      </w:r>
      <w:r w:rsidRPr="006B322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B3222">
        <w:rPr>
          <w:rFonts w:ascii="Times New Roman" w:hAnsi="Times New Roman" w:cs="Times New Roman"/>
          <w:sz w:val="28"/>
          <w:szCs w:val="28"/>
          <w:lang w:val="uk-UA"/>
        </w:rPr>
        <w:t xml:space="preserve"> Краков</w:t>
      </w:r>
      <w:r>
        <w:rPr>
          <w:rFonts w:ascii="Times New Roman" w:hAnsi="Times New Roman" w:cs="Times New Roman"/>
          <w:sz w:val="28"/>
          <w:szCs w:val="28"/>
          <w:lang w:val="uk-UA"/>
        </w:rPr>
        <w:t>і</w:t>
      </w:r>
      <w:r w:rsidRPr="006B3222">
        <w:rPr>
          <w:rFonts w:ascii="Times New Roman" w:hAnsi="Times New Roman" w:cs="Times New Roman"/>
          <w:sz w:val="28"/>
          <w:szCs w:val="28"/>
          <w:lang w:val="uk-UA"/>
        </w:rPr>
        <w:t xml:space="preserve">, </w:t>
      </w:r>
      <w:r>
        <w:rPr>
          <w:rFonts w:ascii="Times New Roman" w:hAnsi="Times New Roman" w:cs="Times New Roman"/>
          <w:sz w:val="28"/>
          <w:szCs w:val="28"/>
          <w:lang w:val="uk-UA"/>
        </w:rPr>
        <w:t>вчився у Краківському університеті. 1506 року став  магі</w:t>
      </w:r>
      <w:r w:rsidRPr="006B3222">
        <w:rPr>
          <w:rFonts w:ascii="Times New Roman" w:hAnsi="Times New Roman" w:cs="Times New Roman"/>
          <w:sz w:val="28"/>
          <w:szCs w:val="28"/>
          <w:lang w:val="uk-UA"/>
        </w:rPr>
        <w:t>стр</w:t>
      </w:r>
      <w:r>
        <w:rPr>
          <w:rFonts w:ascii="Times New Roman" w:hAnsi="Times New Roman" w:cs="Times New Roman"/>
          <w:sz w:val="28"/>
          <w:szCs w:val="28"/>
          <w:lang w:val="uk-UA"/>
        </w:rPr>
        <w:t>ом гумані</w:t>
      </w:r>
      <w:r w:rsidRPr="006B3222">
        <w:rPr>
          <w:rFonts w:ascii="Times New Roman" w:hAnsi="Times New Roman" w:cs="Times New Roman"/>
          <w:sz w:val="28"/>
          <w:szCs w:val="28"/>
          <w:lang w:val="uk-UA"/>
        </w:rPr>
        <w:t>та</w:t>
      </w:r>
      <w:r>
        <w:rPr>
          <w:rFonts w:ascii="Times New Roman" w:hAnsi="Times New Roman" w:cs="Times New Roman"/>
          <w:sz w:val="28"/>
          <w:szCs w:val="28"/>
          <w:lang w:val="uk-UA"/>
        </w:rPr>
        <w:t>рни</w:t>
      </w:r>
      <w:r w:rsidRPr="006B3222">
        <w:rPr>
          <w:rFonts w:ascii="Times New Roman" w:hAnsi="Times New Roman" w:cs="Times New Roman"/>
          <w:sz w:val="28"/>
          <w:szCs w:val="28"/>
          <w:lang w:val="uk-UA"/>
        </w:rPr>
        <w:t xml:space="preserve">х наук </w:t>
      </w:r>
      <w:r>
        <w:rPr>
          <w:rFonts w:ascii="Times New Roman" w:hAnsi="Times New Roman" w:cs="Times New Roman"/>
          <w:sz w:val="28"/>
          <w:szCs w:val="28"/>
          <w:lang w:val="uk-UA"/>
        </w:rPr>
        <w:t>на факультеті вільни</w:t>
      </w:r>
      <w:r w:rsidRPr="006B3222">
        <w:rPr>
          <w:rFonts w:ascii="Times New Roman" w:hAnsi="Times New Roman" w:cs="Times New Roman"/>
          <w:sz w:val="28"/>
          <w:szCs w:val="28"/>
          <w:lang w:val="uk-UA"/>
        </w:rPr>
        <w:t xml:space="preserve">х </w:t>
      </w:r>
      <w:r>
        <w:rPr>
          <w:rFonts w:ascii="Times New Roman" w:hAnsi="Times New Roman" w:cs="Times New Roman"/>
          <w:sz w:val="28"/>
          <w:szCs w:val="28"/>
          <w:lang w:val="uk-UA"/>
        </w:rPr>
        <w:t>мистецтв. У</w:t>
      </w:r>
      <w:r w:rsidRPr="006B3222">
        <w:rPr>
          <w:rFonts w:ascii="Times New Roman" w:hAnsi="Times New Roman" w:cs="Times New Roman"/>
          <w:sz w:val="28"/>
          <w:szCs w:val="28"/>
          <w:lang w:val="uk-UA"/>
        </w:rPr>
        <w:t xml:space="preserve"> 1507—1516 </w:t>
      </w:r>
      <w:r>
        <w:rPr>
          <w:rFonts w:ascii="Times New Roman" w:hAnsi="Times New Roman" w:cs="Times New Roman"/>
          <w:sz w:val="28"/>
          <w:szCs w:val="28"/>
          <w:lang w:val="uk-UA"/>
        </w:rPr>
        <w:t>роках</w:t>
      </w:r>
      <w:r w:rsidRPr="006B3222">
        <w:rPr>
          <w:rFonts w:ascii="Times New Roman" w:hAnsi="Times New Roman" w:cs="Times New Roman"/>
          <w:sz w:val="28"/>
          <w:szCs w:val="28"/>
          <w:lang w:val="uk-UA"/>
        </w:rPr>
        <w:t xml:space="preserve"> </w:t>
      </w:r>
      <w:r>
        <w:rPr>
          <w:rFonts w:ascii="Times New Roman" w:hAnsi="Times New Roman" w:cs="Times New Roman"/>
          <w:sz w:val="28"/>
          <w:szCs w:val="28"/>
          <w:lang w:val="uk-UA"/>
        </w:rPr>
        <w:t>він як професор Краківського вишу читав лекції з класичної літератури, коментував  поезі</w:t>
      </w:r>
      <w:r w:rsidRPr="00363265">
        <w:rPr>
          <w:rFonts w:ascii="Times New Roman" w:hAnsi="Times New Roman" w:cs="Times New Roman"/>
          <w:sz w:val="28"/>
          <w:szCs w:val="28"/>
          <w:lang w:val="uk-UA"/>
        </w:rPr>
        <w:t>ю Верг</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л</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я, Ов</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д</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я, Горац</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 xml:space="preserve">я; </w:t>
      </w:r>
      <w:r>
        <w:rPr>
          <w:rFonts w:ascii="Times New Roman" w:hAnsi="Times New Roman" w:cs="Times New Roman"/>
          <w:sz w:val="28"/>
          <w:szCs w:val="28"/>
          <w:lang w:val="uk-UA"/>
        </w:rPr>
        <w:t>його оригінальні твори  «Ода до Аполлона», «Книги» та інші відзначались</w:t>
      </w:r>
      <w:r w:rsidRPr="00363265">
        <w:rPr>
          <w:rFonts w:ascii="Times New Roman" w:hAnsi="Times New Roman" w:cs="Times New Roman"/>
          <w:sz w:val="28"/>
          <w:szCs w:val="28"/>
          <w:lang w:val="uk-UA"/>
        </w:rPr>
        <w:t xml:space="preserve"> легк</w:t>
      </w:r>
      <w:r>
        <w:rPr>
          <w:rFonts w:ascii="Times New Roman" w:hAnsi="Times New Roman" w:cs="Times New Roman"/>
          <w:sz w:val="28"/>
          <w:szCs w:val="28"/>
          <w:lang w:val="uk-UA"/>
        </w:rPr>
        <w:t>і</w:t>
      </w:r>
      <w:r w:rsidRPr="00363265">
        <w:rPr>
          <w:rFonts w:ascii="Times New Roman" w:hAnsi="Times New Roman" w:cs="Times New Roman"/>
          <w:sz w:val="28"/>
          <w:szCs w:val="28"/>
          <w:lang w:val="uk-UA"/>
        </w:rPr>
        <w:t xml:space="preserve">стю </w:t>
      </w:r>
      <w:r>
        <w:rPr>
          <w:rFonts w:ascii="Times New Roman" w:hAnsi="Times New Roman" w:cs="Times New Roman"/>
          <w:sz w:val="28"/>
          <w:szCs w:val="28"/>
          <w:lang w:val="uk-UA"/>
        </w:rPr>
        <w:t>та  багатою поетикою</w:t>
      </w:r>
      <w:r w:rsidRPr="00363265">
        <w:rPr>
          <w:rFonts w:ascii="Times New Roman" w:hAnsi="Times New Roman" w:cs="Times New Roman"/>
          <w:sz w:val="28"/>
          <w:szCs w:val="28"/>
          <w:lang w:val="uk-UA"/>
        </w:rPr>
        <w:t>.</w:t>
      </w:r>
    </w:p>
    <w:p w:rsidR="004074DB" w:rsidRPr="00A87678" w:rsidRDefault="00A62FFB" w:rsidP="00407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Павло Русин навчав майбутніх поетів Яна з Вісліци, Яна Дантишека. Його лекції слухав Микол</w:t>
      </w:r>
      <w:r w:rsidRPr="006B3222">
        <w:rPr>
          <w:rFonts w:ascii="Times New Roman" w:hAnsi="Times New Roman" w:cs="Times New Roman"/>
          <w:sz w:val="28"/>
          <w:szCs w:val="28"/>
          <w:lang w:val="uk-UA"/>
        </w:rPr>
        <w:t xml:space="preserve">а </w:t>
      </w:r>
      <w:r>
        <w:rPr>
          <w:rFonts w:ascii="Times New Roman" w:hAnsi="Times New Roman" w:cs="Times New Roman"/>
          <w:sz w:val="28"/>
          <w:szCs w:val="28"/>
          <w:lang w:val="uk-UA"/>
        </w:rPr>
        <w:t>Коперник</w:t>
      </w:r>
      <w:r w:rsidRPr="006B3222">
        <w:rPr>
          <w:rFonts w:ascii="Times New Roman" w:hAnsi="Times New Roman" w:cs="Times New Roman"/>
          <w:sz w:val="28"/>
          <w:szCs w:val="28"/>
          <w:lang w:val="uk-UA"/>
        </w:rPr>
        <w:t xml:space="preserve">. </w:t>
      </w:r>
      <w:r>
        <w:rPr>
          <w:rFonts w:ascii="Times New Roman" w:hAnsi="Times New Roman" w:cs="Times New Roman"/>
          <w:sz w:val="28"/>
          <w:szCs w:val="28"/>
          <w:lang w:val="uk-UA"/>
        </w:rPr>
        <w:t>Русин був також видавцем книг.</w:t>
      </w:r>
      <w:r w:rsidR="004074DB" w:rsidRPr="004074DB">
        <w:rPr>
          <w:rFonts w:ascii="Times New Roman" w:hAnsi="Times New Roman" w:cs="Times New Roman"/>
          <w:sz w:val="28"/>
          <w:szCs w:val="28"/>
        </w:rPr>
        <w:t xml:space="preserve"> </w:t>
      </w:r>
      <w:proofErr w:type="gramStart"/>
      <w:r w:rsidR="004074DB" w:rsidRPr="00A87678">
        <w:rPr>
          <w:rFonts w:ascii="Times New Roman" w:hAnsi="Times New Roman" w:cs="Times New Roman"/>
          <w:sz w:val="28"/>
          <w:szCs w:val="28"/>
        </w:rPr>
        <w:t>Павел из Кросна</w:t>
      </w:r>
      <w:r w:rsidR="004074DB">
        <w:rPr>
          <w:rFonts w:ascii="Times New Roman" w:hAnsi="Times New Roman" w:cs="Times New Roman"/>
          <w:sz w:val="28"/>
          <w:szCs w:val="28"/>
        </w:rPr>
        <w:t>, например, комментировал поэзию</w:t>
      </w:r>
      <w:r w:rsidR="004074DB" w:rsidRPr="00A87678">
        <w:rPr>
          <w:rFonts w:ascii="Times New Roman" w:hAnsi="Times New Roman" w:cs="Times New Roman"/>
          <w:sz w:val="28"/>
          <w:szCs w:val="28"/>
        </w:rPr>
        <w:t xml:space="preserve"> Вергилия, Овидия, Горация; его оригинальные п</w:t>
      </w:r>
      <w:r w:rsidR="004074DB">
        <w:rPr>
          <w:rFonts w:ascii="Times New Roman" w:hAnsi="Times New Roman" w:cs="Times New Roman"/>
          <w:sz w:val="28"/>
          <w:szCs w:val="28"/>
        </w:rPr>
        <w:t>роизведения «Ода к Аполлону», «К</w:t>
      </w:r>
      <w:r w:rsidR="004074DB" w:rsidRPr="00A87678">
        <w:rPr>
          <w:rFonts w:ascii="Times New Roman" w:hAnsi="Times New Roman" w:cs="Times New Roman"/>
          <w:sz w:val="28"/>
          <w:szCs w:val="28"/>
        </w:rPr>
        <w:t>ниги» и др. отличались л</w:t>
      </w:r>
      <w:r w:rsidR="004074DB">
        <w:rPr>
          <w:rFonts w:ascii="Times New Roman" w:hAnsi="Times New Roman" w:cs="Times New Roman"/>
          <w:sz w:val="28"/>
          <w:szCs w:val="28"/>
        </w:rPr>
        <w:t>егкостью и благозвучием стиха.</w:t>
      </w:r>
      <w:proofErr w:type="gramEnd"/>
    </w:p>
    <w:p w:rsidR="00730937" w:rsidRDefault="00730937" w:rsidP="00730937">
      <w:pPr>
        <w:pStyle w:val="a8"/>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8"/>
          <w:lang w:val="uk-UA" w:eastAsia="uk-UA"/>
        </w:rPr>
      </w:pPr>
      <w:r w:rsidRPr="00AD4407">
        <w:rPr>
          <w:rFonts w:ascii="Times New Roman" w:eastAsia="Times New Roman" w:hAnsi="Times New Roman" w:cs="Times New Roman"/>
          <w:color w:val="000000"/>
          <w:sz w:val="27"/>
          <w:szCs w:val="27"/>
          <w:lang w:val="uk-UA" w:eastAsia="uk-UA"/>
        </w:rPr>
        <w:t xml:space="preserve">львів'ян </w:t>
      </w:r>
      <w:r w:rsidRPr="00215435">
        <w:rPr>
          <w:rFonts w:ascii="Times New Roman" w:eastAsia="Times New Roman" w:hAnsi="Times New Roman" w:cs="Times New Roman"/>
          <w:b/>
          <w:color w:val="000000"/>
          <w:sz w:val="27"/>
          <w:szCs w:val="27"/>
          <w:lang w:val="uk-UA" w:eastAsia="uk-UA"/>
        </w:rPr>
        <w:t>Шимона Шимоновича</w:t>
      </w:r>
      <w:r w:rsidRPr="00AD4407">
        <w:rPr>
          <w:rFonts w:ascii="Times New Roman" w:eastAsia="Times New Roman" w:hAnsi="Times New Roman" w:cs="Times New Roman"/>
          <w:color w:val="000000"/>
          <w:sz w:val="27"/>
          <w:szCs w:val="27"/>
          <w:lang w:val="uk-UA" w:eastAsia="uk-UA"/>
        </w:rPr>
        <w:t xml:space="preserve"> (1558-1629),</w:t>
      </w:r>
      <w:r w:rsidRPr="00AD4407">
        <w:rPr>
          <w:rFonts w:ascii="Times New Roman" w:eastAsia="Times New Roman" w:hAnsi="Times New Roman" w:cs="Times New Roman"/>
          <w:color w:val="000000"/>
          <w:sz w:val="27"/>
          <w:szCs w:val="28"/>
          <w:lang w:val="uk-UA" w:eastAsia="uk-UA"/>
        </w:rPr>
        <w:t> </w:t>
      </w:r>
    </w:p>
    <w:p w:rsidR="00730937" w:rsidRPr="00AD4407" w:rsidRDefault="00730937" w:rsidP="00730937">
      <w:pPr>
        <w:pStyle w:val="a8"/>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8"/>
          <w:lang w:val="uk-UA" w:eastAsia="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Крупным поэтом позднего польского Возрождения был Шимон Шимонович (Шимоновиц, Симонидес, [1558—1629],  Родился он во Львове. Его отец был богатым портным и одновременно магистром философии. По окончании Краковского университета Шимонович учился за границей (1580—1583). В Лейдене его наставником был филолог Иосиф Юст Скалигер. Возвратясь в Червонную Русь, поэт в 1586—1587 гг. сблизился с одним из самых знаменитых людей Польши XVI в. — канцлером Яном Замойским, падуанским учеником Сигония. Недругов коронного гетмана Шимонович клеймил в латинских лиро-эпических аллегориях «Бич зависти» (1588). Победа Замойского над татарами была им воспета в духе Пиндара («Alinopean», 1589). Вельможа добился для Шимоновича звания поэта-лауреата, которое носил до него Кохановский. Но звание «польского Пиндара» Шимонович заслужил более поздними произведениями.</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Поэту была поручена организация академии в Замостье, родине гетмана, на границе Малой Польши и Червонной Руси. В отличие от других школ Польши, в академии, преданной заветам гуманистического цицеронианства, господствовала веротерпимость и широта взглядов. Шимонович и его коллеги поддерживали оживленные связи с заграничными учеными, особенно голландцами. Замостье и Львов были известны далеко за пределами Польши как видные центры просвещения.</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По-латыни, кроме торжественных латинских од, эпиталам, гимнов, Шимонович написал также две драмы в стиле Еврипида и Сенеки. Наиболее известной стала драма «Целомудренный Иосиф» (1587), где мотивы «Ипполита» Еврипида сплетены с библейским рассказом. Драма была переведена с латинского на польский язык Ст. Гославским. Сохраняя многие элементы античной трагедии, Шимонович в концовке отходит от стилизации, отчего произведение становится христианской драмой о поисках справедливости. В трагедии «Пентесилея» (1618), посвященной царице амазонок, побежденной Ахиллесом, главная тема — не судьба героини, а осуждение войн. Несмотря на ярко гражданственные мотивы и превосходные лирические партии, драмы Шимоновича не вошли в репертуар того времени, поскольку были далеки от традиций и «официального» шляхетского, и народного (преимущественно сатирико-юмористического) театра.</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Немалое гражданственное содержание несло в себе и стихотворение в двести строк «Ритмы после разгрома, на современные беспорядки». Стихотворение прямо связано с событиями восстания (рокоша) Зебжидовского против политики Сигизмунда III. Отсюда другое название стихотворения — «Рокошанская лютня». В нем особенно остро критиковалось равнодушие Сигизмунда III к бесчинствам татар на Подолье и Украине. Напоминая далее о новой опасности со стороны турок, поэт осуждал заигрывания короля с Пруссией, протестовал и против московской авантюры. Вся вина за неудачи и поражения возлагалась на неразумную политику двора Сигизмунда III. Горячо убеждая короля, что хороший правитель ничего не добьется без уважения к правам и свободе граждан, Шимонович заклинал его быть снисходительным к рокошанам, народ же призывал к национальному единству.</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Шимонович сознательно шел в своем стихотворении по стопам Кохановского, прямо подчеркивая это. Описывая опустошения Подолья, всей Украины, поэт апеллировал к произведениям своего великого предшественника, порою почти цитируя его. Неоднократно пользовался он и стилистическими приемами Кохановского (в частности, риторическими вопросами). Вслед за Кохановским удалось Шимоновичу также слить классическую традицию с народной, Феокрита с украинской червоннорусской песней — прежде всего в особом идиллическом жанре, селянках, введенном львовским поэтом в литературный обиход. Им был создан своеобразный польско-червоннорусский слог, изобиловавший украинскими словами.</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Цикл идиллий Шимоновича «Селянки» (прижизненные издания — 1614, 1626) объединяет двадцать стихотворений-диалогов. В некоторых поэт подражал Феокриту и Вергилию, которых называл своими учителями. Содержание большинства селянок тесно связано с повседневностью; это бытовые зарисовки жизни простого люда. Отсюда и названия, прямо указывавшие на лежащие в их основе событие, случай, обычай, занятие, эпизод: «Свадьба» (II), «Косари» (IV), «Бабы» (V), «Девка» (VIII), «Ярмарка» (IX), «Вербы» (X), «Калачи» (XII), «Падеж» (XIV), «Чары» (XV), «Пастухи» (XVII), «Жницы» (XVIII). Поступаясь требованиями идиллического жанра, Шимонович рисовал не только радостные картины природы и деревенского бытия, но и тяжелый труд крестьян на панской земле.</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Лучшими селянками почти общепризнаны «Калачи» (XII) и «Жницы» (XVIII). «Калачи» — тонкая миниатюра, живо изображающая ритуал шляхетской свадьбы с момента появления жениха до традиционной раздачи кусков свадебного торта (в форме калача) дворне, которая стекается на это красочное зрелище. Наряду с античными мифологическими вставками в духе римских эпиталам, Шимонович вводит в эту шляхетскую идиллию элементы народного сказа (как, например, в зачине, где девушки поют о сороке, кликающей гостей).</w:t>
      </w:r>
    </w:p>
    <w:p w:rsidR="00730937"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В селянке «Жницы» события развиваются на фоне польского пейзажа, господского хлебного поля, которое жнут серпами панские девушки. Разговор двух крестьянских девушек — Олюхны и Петрухи — доносит бедственную, трудную крестьянскую долю. Словно воочию возникает безрадостная картина жизни на панской земле» работа от зари до зари под присмотром жестокого старосты, который и на побои не скупится, и готов распорядиться девушками по своей прихоти.</w:t>
      </w:r>
    </w:p>
    <w:p w:rsidR="00730937" w:rsidRPr="002229C6" w:rsidRDefault="00730937" w:rsidP="00730937">
      <w:pPr>
        <w:spacing w:after="0" w:line="240" w:lineRule="auto"/>
        <w:contextualSpacing/>
        <w:mirrorIndents/>
        <w:jc w:val="center"/>
        <w:outlineLvl w:val="1"/>
        <w:rPr>
          <w:rFonts w:ascii="Times New Roman" w:eastAsia="Times New Roman" w:hAnsi="Times New Roman" w:cs="Times New Roman"/>
          <w:b/>
          <w:bCs/>
          <w:color w:val="000000"/>
          <w:sz w:val="36"/>
          <w:szCs w:val="36"/>
          <w:lang w:val="en-US" w:eastAsia="ru-RU"/>
        </w:rPr>
      </w:pPr>
      <w:r w:rsidRPr="002229C6">
        <w:rPr>
          <w:rFonts w:ascii="Times New Roman" w:eastAsia="Times New Roman" w:hAnsi="Times New Roman" w:cs="Times New Roman"/>
          <w:b/>
          <w:bCs/>
          <w:color w:val="000000"/>
          <w:sz w:val="27"/>
          <w:szCs w:val="27"/>
          <w:lang w:val="en-US" w:eastAsia="ru-RU"/>
        </w:rPr>
        <w:t>SIELANKA OŚMNASTA</w:t>
      </w:r>
    </w:p>
    <w:p w:rsidR="00730937" w:rsidRPr="002229C6" w:rsidRDefault="00730937" w:rsidP="00730937">
      <w:pPr>
        <w:spacing w:after="0" w:line="240" w:lineRule="auto"/>
        <w:contextualSpacing/>
        <w:mirrorIndents/>
        <w:jc w:val="center"/>
        <w:outlineLvl w:val="0"/>
        <w:rPr>
          <w:rFonts w:ascii="Times New Roman" w:eastAsia="Times New Roman" w:hAnsi="Times New Roman" w:cs="Times New Roman"/>
          <w:b/>
          <w:bCs/>
          <w:color w:val="000000"/>
          <w:kern w:val="36"/>
          <w:sz w:val="48"/>
          <w:szCs w:val="48"/>
          <w:lang w:val="en-US" w:eastAsia="ru-RU"/>
        </w:rPr>
      </w:pPr>
      <w:r w:rsidRPr="002229C6">
        <w:rPr>
          <w:rFonts w:ascii="Times New Roman" w:eastAsia="Times New Roman" w:hAnsi="Times New Roman" w:cs="Times New Roman"/>
          <w:b/>
          <w:bCs/>
          <w:color w:val="000000"/>
          <w:kern w:val="36"/>
          <w:sz w:val="27"/>
          <w:szCs w:val="27"/>
          <w:lang w:val="en-US" w:eastAsia="ru-RU"/>
        </w:rPr>
        <w:t>ŻEŃCY</w:t>
      </w:r>
    </w:p>
    <w:p w:rsidR="00730937" w:rsidRPr="002229C6" w:rsidRDefault="00730937" w:rsidP="00730937">
      <w:pPr>
        <w:spacing w:after="0" w:line="240" w:lineRule="auto"/>
        <w:contextualSpacing/>
        <w:mirrorIndents/>
        <w:jc w:val="center"/>
        <w:rPr>
          <w:rFonts w:ascii="Times New Roman" w:eastAsia="Times New Roman" w:hAnsi="Times New Roman" w:cs="Times New Roman"/>
          <w:i/>
          <w:iCs/>
          <w:color w:val="000000"/>
          <w:sz w:val="27"/>
          <w:szCs w:val="27"/>
          <w:lang w:val="en-US" w:eastAsia="ru-RU"/>
        </w:rPr>
      </w:pPr>
      <w:r w:rsidRPr="002229C6">
        <w:rPr>
          <w:rFonts w:ascii="Times New Roman" w:eastAsia="Times New Roman" w:hAnsi="Times New Roman" w:cs="Times New Roman"/>
          <w:b/>
          <w:bCs/>
          <w:i/>
          <w:iCs/>
          <w:color w:val="000000"/>
          <w:sz w:val="27"/>
          <w:szCs w:val="27"/>
          <w:lang w:val="en-US" w:eastAsia="ru-RU"/>
        </w:rPr>
        <w:t>Oluchna, Pietrucha, Starosta.</w:t>
      </w:r>
    </w:p>
    <w:p w:rsidR="00730937" w:rsidRPr="002229C6" w:rsidRDefault="00730937" w:rsidP="00730937">
      <w:pPr>
        <w:spacing w:after="0" w:line="240" w:lineRule="auto"/>
        <w:contextualSpacing/>
        <w:mirrorIndents/>
        <w:rPr>
          <w:rFonts w:ascii="Times New Roman" w:eastAsia="Times New Roman" w:hAnsi="Times New Roman" w:cs="Times New Roman"/>
          <w:b/>
          <w:bCs/>
          <w:color w:val="000000"/>
          <w:sz w:val="27"/>
          <w:szCs w:val="27"/>
          <w:lang w:val="en-US" w:eastAsia="ru-RU"/>
        </w:rPr>
      </w:pPr>
      <w:r w:rsidRPr="002229C6">
        <w:rPr>
          <w:rFonts w:ascii="Times New Roman" w:eastAsia="Times New Roman" w:hAnsi="Times New Roman" w:cs="Times New Roman"/>
          <w:b/>
          <w:bCs/>
          <w:color w:val="000000"/>
          <w:sz w:val="27"/>
          <w:szCs w:val="27"/>
          <w:lang w:val="en-US" w:eastAsia="ru-RU"/>
        </w:rPr>
        <w:t> </w:t>
      </w:r>
    </w:p>
    <w:p w:rsidR="00730937" w:rsidRPr="002229C6" w:rsidRDefault="00730937" w:rsidP="00730937">
      <w:pPr>
        <w:spacing w:after="0" w:line="240" w:lineRule="auto"/>
        <w:contextualSpacing/>
        <w:mirrorIndents/>
        <w:rPr>
          <w:rFonts w:ascii="Times New Roman" w:eastAsia="Times New Roman" w:hAnsi="Times New Roman" w:cs="Times New Roman"/>
          <w:b/>
          <w:bCs/>
          <w:color w:val="000000"/>
          <w:sz w:val="27"/>
          <w:szCs w:val="27"/>
          <w:lang w:val="en-US" w:eastAsia="ru-RU"/>
        </w:rPr>
      </w:pPr>
      <w:r w:rsidRPr="002229C6">
        <w:rPr>
          <w:rFonts w:ascii="Times New Roman" w:eastAsia="Times New Roman" w:hAnsi="Times New Roman" w:cs="Times New Roman"/>
          <w:b/>
          <w:bCs/>
          <w:color w:val="000000"/>
          <w:sz w:val="27"/>
          <w:szCs w:val="27"/>
          <w:lang w:val="en-US" w:eastAsia="ru-RU"/>
        </w:rPr>
        <w:t>Oluchna</w:t>
      </w:r>
    </w:p>
    <w:p w:rsidR="00730937" w:rsidRPr="002229C6" w:rsidRDefault="00730937" w:rsidP="00730937">
      <w:pPr>
        <w:spacing w:after="0" w:line="240" w:lineRule="auto"/>
        <w:contextualSpacing/>
        <w:mirrorIndents/>
        <w:rPr>
          <w:rFonts w:ascii="Times New Roman" w:eastAsia="Times New Roman" w:hAnsi="Times New Roman" w:cs="Times New Roman"/>
          <w:color w:val="000000"/>
          <w:sz w:val="27"/>
          <w:szCs w:val="27"/>
          <w:lang w:val="en-US" w:eastAsia="ru-RU"/>
        </w:rPr>
      </w:pPr>
      <w:r w:rsidRPr="002229C6">
        <w:rPr>
          <w:rFonts w:ascii="Times New Roman" w:eastAsia="Times New Roman" w:hAnsi="Times New Roman" w:cs="Times New Roman"/>
          <w:color w:val="000000"/>
          <w:sz w:val="27"/>
          <w:szCs w:val="27"/>
          <w:lang w:val="en-US" w:eastAsia="ru-RU"/>
        </w:rPr>
        <w:t xml:space="preserve">Już południe przychodzi, </w:t>
      </w:r>
      <w:proofErr w:type="gramStart"/>
      <w:r w:rsidRPr="002229C6">
        <w:rPr>
          <w:rFonts w:ascii="Times New Roman" w:eastAsia="Times New Roman" w:hAnsi="Times New Roman" w:cs="Times New Roman"/>
          <w:color w:val="000000"/>
          <w:sz w:val="27"/>
          <w:szCs w:val="27"/>
          <w:lang w:val="en-US" w:eastAsia="ru-RU"/>
        </w:rPr>
        <w:t>a my</w:t>
      </w:r>
      <w:proofErr w:type="gramEnd"/>
      <w:r w:rsidRPr="002229C6">
        <w:rPr>
          <w:rFonts w:ascii="Times New Roman" w:eastAsia="Times New Roman" w:hAnsi="Times New Roman" w:cs="Times New Roman"/>
          <w:color w:val="000000"/>
          <w:sz w:val="27"/>
          <w:szCs w:val="27"/>
          <w:lang w:val="en-US" w:eastAsia="ru-RU"/>
        </w:rPr>
        <w:t xml:space="preserve"> jeszcze żniemy.</w:t>
      </w:r>
    </w:p>
    <w:p w:rsidR="00730937" w:rsidRPr="002229C6" w:rsidRDefault="00730937" w:rsidP="00730937">
      <w:pPr>
        <w:spacing w:after="0" w:line="240" w:lineRule="auto"/>
        <w:contextualSpacing/>
        <w:mirrorIndents/>
        <w:rPr>
          <w:rFonts w:ascii="Times New Roman" w:eastAsia="Times New Roman" w:hAnsi="Times New Roman" w:cs="Times New Roman"/>
          <w:color w:val="000000"/>
          <w:sz w:val="27"/>
          <w:szCs w:val="27"/>
          <w:lang w:val="en-US" w:eastAsia="ru-RU"/>
        </w:rPr>
      </w:pPr>
      <w:proofErr w:type="gramStart"/>
      <w:r w:rsidRPr="002229C6">
        <w:rPr>
          <w:rFonts w:ascii="Times New Roman" w:eastAsia="Times New Roman" w:hAnsi="Times New Roman" w:cs="Times New Roman"/>
          <w:color w:val="000000"/>
          <w:sz w:val="27"/>
          <w:szCs w:val="27"/>
          <w:lang w:val="en-US" w:eastAsia="ru-RU"/>
        </w:rPr>
        <w:t>Czy tego chce urzędnik, że tu pomdlejemy?</w:t>
      </w:r>
      <w:proofErr w:type="gramEnd"/>
    </w:p>
    <w:p w:rsidR="00730937" w:rsidRPr="002229C6" w:rsidRDefault="00730937" w:rsidP="00730937">
      <w:pPr>
        <w:spacing w:after="0" w:line="240" w:lineRule="auto"/>
        <w:contextualSpacing/>
        <w:mirrorIndents/>
        <w:rPr>
          <w:rFonts w:ascii="Times New Roman" w:eastAsia="Times New Roman" w:hAnsi="Times New Roman" w:cs="Times New Roman"/>
          <w:color w:val="000000"/>
          <w:sz w:val="27"/>
          <w:szCs w:val="27"/>
          <w:lang w:val="en-US" w:eastAsia="ru-RU"/>
        </w:rPr>
      </w:pPr>
      <w:r w:rsidRPr="002229C6">
        <w:rPr>
          <w:rFonts w:ascii="Times New Roman" w:eastAsia="Times New Roman" w:hAnsi="Times New Roman" w:cs="Times New Roman"/>
          <w:color w:val="000000"/>
          <w:sz w:val="27"/>
          <w:szCs w:val="27"/>
          <w:lang w:val="en-US" w:eastAsia="ru-RU"/>
        </w:rPr>
        <w:t>Głodnemu, jako żywo, syty nie wygodzi,</w:t>
      </w:r>
    </w:p>
    <w:p w:rsidR="00730937" w:rsidRPr="002229C6" w:rsidRDefault="00730937" w:rsidP="00730937">
      <w:pPr>
        <w:spacing w:after="0" w:line="240" w:lineRule="auto"/>
        <w:contextualSpacing/>
        <w:mirrorIndents/>
        <w:rPr>
          <w:rFonts w:ascii="Times New Roman" w:eastAsia="Times New Roman" w:hAnsi="Times New Roman" w:cs="Times New Roman"/>
          <w:color w:val="000000"/>
          <w:sz w:val="27"/>
          <w:szCs w:val="27"/>
          <w:lang w:val="en-US" w:eastAsia="ru-RU"/>
        </w:rPr>
      </w:pPr>
      <w:r w:rsidRPr="002229C6">
        <w:rPr>
          <w:rFonts w:ascii="Times New Roman" w:eastAsia="Times New Roman" w:hAnsi="Times New Roman" w:cs="Times New Roman"/>
          <w:color w:val="000000"/>
          <w:sz w:val="27"/>
          <w:szCs w:val="27"/>
          <w:lang w:val="en-US" w:eastAsia="ru-RU"/>
        </w:rPr>
        <w:t xml:space="preserve">On </w:t>
      </w:r>
      <w:proofErr w:type="gramStart"/>
      <w:r w:rsidRPr="002229C6">
        <w:rPr>
          <w:rFonts w:ascii="Times New Roman" w:eastAsia="Times New Roman" w:hAnsi="Times New Roman" w:cs="Times New Roman"/>
          <w:color w:val="000000"/>
          <w:sz w:val="27"/>
          <w:szCs w:val="27"/>
          <w:lang w:val="en-US" w:eastAsia="ru-RU"/>
        </w:rPr>
        <w:t>nad</w:t>
      </w:r>
      <w:proofErr w:type="gramEnd"/>
      <w:r w:rsidRPr="002229C6">
        <w:rPr>
          <w:rFonts w:ascii="Times New Roman" w:eastAsia="Times New Roman" w:hAnsi="Times New Roman" w:cs="Times New Roman"/>
          <w:color w:val="000000"/>
          <w:sz w:val="27"/>
          <w:szCs w:val="27"/>
          <w:lang w:val="en-US" w:eastAsia="ru-RU"/>
        </w:rPr>
        <w:t xml:space="preserve"> nami z maczugą pokrząkając chodzi,</w:t>
      </w:r>
    </w:p>
    <w:p w:rsidR="00730937" w:rsidRPr="002229C6" w:rsidRDefault="00730937" w:rsidP="00730937">
      <w:pPr>
        <w:spacing w:after="0" w:line="240" w:lineRule="auto"/>
        <w:contextualSpacing/>
        <w:mirrorIndents/>
        <w:rPr>
          <w:rFonts w:ascii="Times New Roman" w:eastAsia="Times New Roman" w:hAnsi="Times New Roman" w:cs="Times New Roman"/>
          <w:color w:val="000000"/>
          <w:sz w:val="27"/>
          <w:szCs w:val="27"/>
          <w:lang w:val="en-US" w:eastAsia="ru-RU"/>
        </w:rPr>
      </w:pPr>
      <w:r w:rsidRPr="002229C6">
        <w:rPr>
          <w:rFonts w:ascii="Times New Roman" w:eastAsia="Times New Roman" w:hAnsi="Times New Roman" w:cs="Times New Roman"/>
          <w:color w:val="000000"/>
          <w:sz w:val="27"/>
          <w:szCs w:val="27"/>
          <w:lang w:val="en-US" w:eastAsia="ru-RU"/>
        </w:rPr>
        <w:t>A nie wie, jako ciężko z sierpem po zagonie</w:t>
      </w:r>
    </w:p>
    <w:p w:rsidR="00730937" w:rsidRDefault="00730937" w:rsidP="00730937">
      <w:pPr>
        <w:spacing w:after="0" w:line="240" w:lineRule="auto"/>
        <w:ind w:firstLine="709"/>
        <w:jc w:val="both"/>
        <w:rPr>
          <w:rFonts w:ascii="Times New Roman" w:eastAsia="Times New Roman" w:hAnsi="Times New Roman" w:cs="Times New Roman"/>
          <w:color w:val="000000"/>
          <w:sz w:val="27"/>
          <w:szCs w:val="27"/>
          <w:lang w:val="uk-UA" w:eastAsia="ru-RU"/>
        </w:rPr>
      </w:pPr>
      <w:proofErr w:type="gramStart"/>
      <w:r w:rsidRPr="002229C6">
        <w:rPr>
          <w:rFonts w:ascii="Times New Roman" w:eastAsia="Times New Roman" w:hAnsi="Times New Roman" w:cs="Times New Roman"/>
          <w:color w:val="000000"/>
          <w:sz w:val="27"/>
          <w:szCs w:val="27"/>
          <w:lang w:val="en-US" w:eastAsia="ru-RU"/>
        </w:rPr>
        <w:t>Ciągnąć się.</w:t>
      </w:r>
      <w:proofErr w:type="gramEnd"/>
    </w:p>
    <w:p w:rsidR="00730937" w:rsidRDefault="00730937" w:rsidP="00730937">
      <w:pPr>
        <w:spacing w:after="0" w:line="240" w:lineRule="auto"/>
        <w:ind w:firstLine="709"/>
        <w:jc w:val="both"/>
        <w:rPr>
          <w:rFonts w:ascii="Times New Roman" w:eastAsia="Times New Roman" w:hAnsi="Times New Roman" w:cs="Times New Roman"/>
          <w:color w:val="000000"/>
          <w:sz w:val="27"/>
          <w:szCs w:val="27"/>
          <w:lang w:val="uk-UA" w:eastAsia="ru-RU"/>
        </w:rPr>
      </w:pPr>
    </w:p>
    <w:p w:rsidR="00730937" w:rsidRDefault="00730937" w:rsidP="00730937">
      <w:pPr>
        <w:spacing w:after="0" w:line="240" w:lineRule="auto"/>
        <w:ind w:firstLine="709"/>
        <w:jc w:val="both"/>
        <w:rPr>
          <w:rFonts w:ascii="Times New Roman" w:eastAsia="Times New Roman" w:hAnsi="Times New Roman" w:cs="Times New Roman"/>
          <w:color w:val="000000"/>
          <w:sz w:val="27"/>
          <w:szCs w:val="27"/>
          <w:lang w:val="uk-UA" w:eastAsia="ru-RU"/>
        </w:rPr>
      </w:pPr>
      <w:r w:rsidRPr="002229C6">
        <w:rPr>
          <w:rFonts w:ascii="Times New Roman" w:eastAsia="Times New Roman" w:hAnsi="Times New Roman" w:cs="Times New Roman"/>
          <w:b/>
          <w:bCs/>
          <w:i/>
          <w:iCs/>
          <w:color w:val="000000"/>
          <w:sz w:val="27"/>
          <w:szCs w:val="27"/>
          <w:lang w:val="en-US" w:eastAsia="ru-RU"/>
        </w:rPr>
        <w:t>Pietrucha</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U nas post do wieczora zawsze od zarania,</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Nie pytaj podwieczorku, nie pytaj śniadania.</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Starosto, nie będziesz ty słoneczkiem na niebie!</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Ni panienka, ni wdowa nie pójdzie za ciebie!</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Wszędzie cię, bo nas bijasz, wszędzie osławiemy,</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Babę, boś tego godzien, babę-ć narajemy,</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Babę o czterech zębach. Miło będzie na cię</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Patrzyć, gdy przy niej siędziesz jako w majestacie,</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A ona cię nadobnie będzie całowała,</w:t>
      </w:r>
    </w:p>
    <w:p w:rsidR="00730937" w:rsidRPr="00EA437C" w:rsidRDefault="00730937" w:rsidP="00730937">
      <w:pPr>
        <w:spacing w:after="0" w:line="240" w:lineRule="auto"/>
        <w:ind w:firstLine="709"/>
        <w:jc w:val="both"/>
        <w:rPr>
          <w:rFonts w:ascii="Times New Roman" w:hAnsi="Times New Roman" w:cs="Times New Roman"/>
          <w:sz w:val="28"/>
          <w:szCs w:val="28"/>
          <w:lang w:val="uk-UA"/>
        </w:rPr>
      </w:pPr>
      <w:r w:rsidRPr="00EA437C">
        <w:rPr>
          <w:rFonts w:ascii="Times New Roman" w:hAnsi="Times New Roman" w:cs="Times New Roman"/>
          <w:sz w:val="28"/>
          <w:szCs w:val="28"/>
          <w:lang w:val="uk-UA"/>
        </w:rPr>
        <w:t>Jakoby cię też żaba chropawa lizała.</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Селянка живо построена. Динамичность создается контрастом девичьих характеров: осмотрительной, робкой Олюхны и дерзкой, решительной Петрухи. В их остром, богатом не только меткими и колкими словечками, но и народной мудростью диалоге оживает образ злющего старосты с вечно наморщенным лбом и непрерывными окриками: «Жни, жни, не ленися!» — старосты, который в кровь избивает арапником и сильных, строптивых, и слабых. Колоритна и ведьма-экономка, которая даже старосту держит под каблуком.</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Не раз повторяется в «Жницах» обращенный к солнцу зачин. Солнце олицетворяет в этой селянке гармонию природы. Но гармония эта нарушена угнетателями и скверными людьми:</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Ах, солнце-солнышко! Златое око дня</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Умней ты старосты лихого у меня...</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Ты, солнце, то печешь, то ветру дашь дохнуть</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И чела освежить нам жаркие и грудь, —</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А он не даст присесть: весь день серпами машем...</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(Перевод Н. Берга)</w:t>
      </w:r>
    </w:p>
    <w:p w:rsidR="00730937" w:rsidRPr="00215435" w:rsidRDefault="00730937" w:rsidP="00730937">
      <w:pPr>
        <w:spacing w:after="0" w:line="240" w:lineRule="auto"/>
        <w:ind w:firstLine="709"/>
        <w:jc w:val="both"/>
        <w:rPr>
          <w:rFonts w:ascii="Times New Roman" w:hAnsi="Times New Roman" w:cs="Times New Roman"/>
          <w:sz w:val="28"/>
          <w:szCs w:val="28"/>
          <w:lang w:val="uk-UA"/>
        </w:rPr>
      </w:pPr>
    </w:p>
    <w:p w:rsidR="00730937" w:rsidRPr="006E4265" w:rsidRDefault="00730937" w:rsidP="00730937">
      <w:pPr>
        <w:spacing w:after="0" w:line="240" w:lineRule="auto"/>
        <w:ind w:firstLine="709"/>
        <w:jc w:val="both"/>
        <w:rPr>
          <w:rFonts w:ascii="Times New Roman" w:hAnsi="Times New Roman" w:cs="Times New Roman"/>
          <w:sz w:val="28"/>
          <w:szCs w:val="28"/>
          <w:lang w:val="uk-UA"/>
        </w:rPr>
      </w:pPr>
      <w:r w:rsidRPr="00215435">
        <w:rPr>
          <w:rFonts w:ascii="Times New Roman" w:hAnsi="Times New Roman" w:cs="Times New Roman"/>
          <w:sz w:val="28"/>
          <w:szCs w:val="28"/>
          <w:lang w:val="uk-UA"/>
        </w:rPr>
        <w:t>Селянки Шимоновича стали поистине литературным открытием и породили последователей и подражателей еще при жизни поэта. Неповторимость селянок Шимоновича таилась в особом характере слияния великого культурного наследия античности с поэзией народа. Через двести лет Мицкевича поразило именно острое ощущение реальности в этих, казалось бы, стилизованных под античность народных идиллиях.</w:t>
      </w:r>
    </w:p>
    <w:p w:rsidR="00730937" w:rsidRPr="00C46139"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AB7488">
        <w:rPr>
          <w:rFonts w:ascii="Times New Roman" w:eastAsia="Times New Roman" w:hAnsi="Times New Roman" w:cs="Times New Roman"/>
          <w:color w:val="000000"/>
          <w:sz w:val="27"/>
          <w:szCs w:val="27"/>
          <w:lang w:val="uk-UA" w:eastAsia="uk-UA"/>
        </w:rPr>
        <w:t>З міщанських поетів слід згад</w:t>
      </w:r>
      <w:r>
        <w:rPr>
          <w:rFonts w:ascii="Times New Roman" w:eastAsia="Times New Roman" w:hAnsi="Times New Roman" w:cs="Times New Roman"/>
          <w:color w:val="000000"/>
          <w:sz w:val="27"/>
          <w:szCs w:val="27"/>
          <w:lang w:val="uk-UA" w:eastAsia="uk-UA"/>
        </w:rPr>
        <w:t xml:space="preserve">ати </w:t>
      </w:r>
      <w:hyperlink r:id="rId72" w:tooltip="Зиморович, Шимон" w:history="1">
        <w:r>
          <w:rPr>
            <w:rFonts w:ascii="Times New Roman" w:eastAsia="Times New Roman" w:hAnsi="Times New Roman" w:cs="Times New Roman"/>
            <w:b/>
            <w:sz w:val="27"/>
            <w:szCs w:val="28"/>
            <w:lang w:val="uk-UA" w:eastAsia="uk-UA"/>
          </w:rPr>
          <w:t>Шимона Зи</w:t>
        </w:r>
        <w:r w:rsidRPr="006E4265">
          <w:rPr>
            <w:rFonts w:ascii="Times New Roman" w:eastAsia="Times New Roman" w:hAnsi="Times New Roman" w:cs="Times New Roman"/>
            <w:b/>
            <w:sz w:val="27"/>
            <w:szCs w:val="28"/>
            <w:lang w:val="uk-UA" w:eastAsia="uk-UA"/>
          </w:rPr>
          <w:t>моровича</w:t>
        </w:r>
      </w:hyperlink>
      <w:r w:rsidRPr="006E4265">
        <w:rPr>
          <w:rFonts w:ascii="Times New Roman" w:eastAsia="Times New Roman" w:hAnsi="Times New Roman" w:cs="Times New Roman"/>
          <w:b/>
          <w:sz w:val="27"/>
          <w:szCs w:val="28"/>
          <w:lang w:val="uk-UA" w:eastAsia="uk-UA"/>
        </w:rPr>
        <w:t> </w:t>
      </w:r>
      <w:r w:rsidRPr="00AB7488">
        <w:rPr>
          <w:rFonts w:ascii="Times New Roman" w:eastAsia="Times New Roman" w:hAnsi="Times New Roman" w:cs="Times New Roman"/>
          <w:color w:val="000000"/>
          <w:sz w:val="27"/>
          <w:szCs w:val="27"/>
          <w:lang w:val="uk-UA" w:eastAsia="uk-UA"/>
        </w:rPr>
        <w:t>(</w:t>
      </w:r>
      <w:r w:rsidRPr="00C46139">
        <w:rPr>
          <w:rFonts w:ascii="Times New Roman" w:eastAsia="Times New Roman" w:hAnsi="Times New Roman" w:cs="Times New Roman"/>
          <w:color w:val="000000"/>
          <w:sz w:val="27"/>
          <w:szCs w:val="27"/>
          <w:lang w:val="uk-UA" w:eastAsia="uk-UA"/>
        </w:rPr>
        <w:t>(1608—1629)</w:t>
      </w:r>
      <w:r>
        <w:rPr>
          <w:rFonts w:ascii="Times New Roman" w:eastAsia="Times New Roman" w:hAnsi="Times New Roman" w:cs="Times New Roman"/>
          <w:color w:val="000000"/>
          <w:sz w:val="27"/>
          <w:szCs w:val="27"/>
          <w:lang w:val="uk-UA" w:eastAsia="uk-UA"/>
        </w:rPr>
        <w:t>, який</w:t>
      </w:r>
      <w:r w:rsidRPr="00C46139">
        <w:rPr>
          <w:rFonts w:ascii="Times New Roman" w:eastAsia="Times New Roman" w:hAnsi="Times New Roman" w:cs="Times New Roman"/>
          <w:color w:val="000000"/>
          <w:sz w:val="27"/>
          <w:szCs w:val="27"/>
          <w:lang w:val="uk-UA" w:eastAsia="uk-UA"/>
        </w:rPr>
        <w:t xml:space="preserve"> </w:t>
      </w:r>
      <w:r w:rsidRPr="00AB7488">
        <w:rPr>
          <w:rFonts w:ascii="Times New Roman" w:eastAsia="Times New Roman" w:hAnsi="Times New Roman" w:cs="Times New Roman"/>
          <w:color w:val="000000"/>
          <w:sz w:val="27"/>
          <w:szCs w:val="27"/>
          <w:lang w:val="uk-UA" w:eastAsia="uk-UA"/>
        </w:rPr>
        <w:t xml:space="preserve">помер </w:t>
      </w:r>
      <w:r>
        <w:rPr>
          <w:rFonts w:ascii="Times New Roman" w:eastAsia="Times New Roman" w:hAnsi="Times New Roman" w:cs="Times New Roman"/>
          <w:color w:val="000000"/>
          <w:sz w:val="27"/>
          <w:szCs w:val="27"/>
          <w:lang w:val="uk-UA" w:eastAsia="uk-UA"/>
        </w:rPr>
        <w:t>на двадцятому році життя. Народився у сім’ї майстра-муляра Шимона Озимка у Львові, отримав освіту в школі при соборі. Узяв творчий псевдонім Зиморович. По</w:t>
      </w:r>
      <w:r w:rsidRPr="00562F22">
        <w:rPr>
          <w:rFonts w:ascii="Times New Roman" w:eastAsia="Times New Roman" w:hAnsi="Times New Roman" w:cs="Times New Roman"/>
          <w:color w:val="000000"/>
          <w:sz w:val="27"/>
          <w:szCs w:val="27"/>
          <w:lang w:eastAsia="uk-UA"/>
        </w:rPr>
        <w:t xml:space="preserve">мер Ш. Зиморович </w:t>
      </w:r>
      <w:r>
        <w:rPr>
          <w:rFonts w:ascii="Times New Roman" w:eastAsia="Times New Roman" w:hAnsi="Times New Roman" w:cs="Times New Roman"/>
          <w:color w:val="000000"/>
          <w:sz w:val="27"/>
          <w:szCs w:val="27"/>
          <w:lang w:val="uk-UA" w:eastAsia="uk-UA"/>
        </w:rPr>
        <w:t>у</w:t>
      </w:r>
      <w:r w:rsidRPr="00562F22">
        <w:rPr>
          <w:rFonts w:ascii="Times New Roman" w:eastAsia="Times New Roman" w:hAnsi="Times New Roman" w:cs="Times New Roman"/>
          <w:color w:val="000000"/>
          <w:sz w:val="27"/>
          <w:szCs w:val="27"/>
          <w:lang w:eastAsia="uk-UA"/>
        </w:rPr>
        <w:t xml:space="preserve"> 1629 </w:t>
      </w:r>
      <w:r>
        <w:rPr>
          <w:rFonts w:ascii="Times New Roman" w:eastAsia="Times New Roman" w:hAnsi="Times New Roman" w:cs="Times New Roman"/>
          <w:color w:val="000000"/>
          <w:sz w:val="27"/>
          <w:szCs w:val="27"/>
          <w:lang w:val="uk-UA" w:eastAsia="uk-UA"/>
        </w:rPr>
        <w:t>р.,</w:t>
      </w:r>
      <w:r>
        <w:rPr>
          <w:rFonts w:ascii="Times New Roman" w:eastAsia="Times New Roman" w:hAnsi="Times New Roman" w:cs="Times New Roman"/>
          <w:color w:val="000000"/>
          <w:sz w:val="27"/>
          <w:szCs w:val="27"/>
          <w:lang w:eastAsia="uk-UA"/>
        </w:rPr>
        <w:t xml:space="preserve"> похо</w:t>
      </w:r>
      <w:r>
        <w:rPr>
          <w:rFonts w:ascii="Times New Roman" w:eastAsia="Times New Roman" w:hAnsi="Times New Roman" w:cs="Times New Roman"/>
          <w:color w:val="000000"/>
          <w:sz w:val="27"/>
          <w:szCs w:val="27"/>
          <w:lang w:val="uk-UA" w:eastAsia="uk-UA"/>
        </w:rPr>
        <w:t>ваний</w:t>
      </w:r>
      <w:r w:rsidRPr="00562F22">
        <w:rPr>
          <w:rFonts w:ascii="Times New Roman" w:eastAsia="Times New Roman" w:hAnsi="Times New Roman" w:cs="Times New Roman"/>
          <w:color w:val="000000"/>
          <w:sz w:val="27"/>
          <w:szCs w:val="27"/>
          <w:lang w:eastAsia="uk-UA"/>
        </w:rPr>
        <w:t xml:space="preserve"> в Дом</w:t>
      </w:r>
      <w:r>
        <w:rPr>
          <w:rFonts w:ascii="Times New Roman" w:eastAsia="Times New Roman" w:hAnsi="Times New Roman" w:cs="Times New Roman"/>
          <w:color w:val="000000"/>
          <w:sz w:val="27"/>
          <w:szCs w:val="27"/>
          <w:lang w:val="uk-UA" w:eastAsia="uk-UA"/>
        </w:rPr>
        <w:t>і</w:t>
      </w:r>
      <w:r w:rsidRPr="00562F22">
        <w:rPr>
          <w:rFonts w:ascii="Times New Roman" w:eastAsia="Times New Roman" w:hAnsi="Times New Roman" w:cs="Times New Roman"/>
          <w:color w:val="000000"/>
          <w:sz w:val="27"/>
          <w:szCs w:val="27"/>
          <w:lang w:eastAsia="uk-UA"/>
        </w:rPr>
        <w:t>н</w:t>
      </w:r>
      <w:r>
        <w:rPr>
          <w:rFonts w:ascii="Times New Roman" w:eastAsia="Times New Roman" w:hAnsi="Times New Roman" w:cs="Times New Roman"/>
          <w:color w:val="000000"/>
          <w:sz w:val="27"/>
          <w:szCs w:val="27"/>
          <w:lang w:val="uk-UA" w:eastAsia="uk-UA"/>
        </w:rPr>
        <w:t>і</w:t>
      </w:r>
      <w:r w:rsidRPr="00562F22">
        <w:rPr>
          <w:rFonts w:ascii="Times New Roman" w:eastAsia="Times New Roman" w:hAnsi="Times New Roman" w:cs="Times New Roman"/>
          <w:color w:val="000000"/>
          <w:sz w:val="27"/>
          <w:szCs w:val="27"/>
          <w:lang w:eastAsia="uk-UA"/>
        </w:rPr>
        <w:t>канс</w:t>
      </w:r>
      <w:r>
        <w:rPr>
          <w:rFonts w:ascii="Times New Roman" w:eastAsia="Times New Roman" w:hAnsi="Times New Roman" w:cs="Times New Roman"/>
          <w:color w:val="000000"/>
          <w:sz w:val="27"/>
          <w:szCs w:val="27"/>
          <w:lang w:val="uk-UA" w:eastAsia="uk-UA"/>
        </w:rPr>
        <w:t>ь</w:t>
      </w:r>
      <w:r w:rsidRPr="00562F22">
        <w:rPr>
          <w:rFonts w:ascii="Times New Roman" w:eastAsia="Times New Roman" w:hAnsi="Times New Roman" w:cs="Times New Roman"/>
          <w:color w:val="000000"/>
          <w:sz w:val="27"/>
          <w:szCs w:val="27"/>
          <w:lang w:eastAsia="uk-UA"/>
        </w:rPr>
        <w:t>ком</w:t>
      </w:r>
      <w:r>
        <w:rPr>
          <w:rFonts w:ascii="Times New Roman" w:eastAsia="Times New Roman" w:hAnsi="Times New Roman" w:cs="Times New Roman"/>
          <w:color w:val="000000"/>
          <w:sz w:val="27"/>
          <w:szCs w:val="27"/>
          <w:lang w:val="uk-UA" w:eastAsia="uk-UA"/>
        </w:rPr>
        <w:t>у</w:t>
      </w:r>
      <w:r w:rsidRPr="00562F22">
        <w:rPr>
          <w:rFonts w:ascii="Times New Roman" w:eastAsia="Times New Roman" w:hAnsi="Times New Roman" w:cs="Times New Roman"/>
          <w:color w:val="000000"/>
          <w:sz w:val="27"/>
          <w:szCs w:val="27"/>
          <w:lang w:eastAsia="uk-UA"/>
        </w:rPr>
        <w:t xml:space="preserve"> костел</w:t>
      </w:r>
      <w:r>
        <w:rPr>
          <w:rFonts w:ascii="Times New Roman" w:eastAsia="Times New Roman" w:hAnsi="Times New Roman" w:cs="Times New Roman"/>
          <w:color w:val="000000"/>
          <w:sz w:val="27"/>
          <w:szCs w:val="27"/>
          <w:lang w:val="uk-UA" w:eastAsia="uk-UA"/>
        </w:rPr>
        <w:t>і</w:t>
      </w:r>
      <w:r w:rsidRPr="00562F22">
        <w:rPr>
          <w:rFonts w:ascii="Times New Roman" w:eastAsia="Times New Roman" w:hAnsi="Times New Roman" w:cs="Times New Roman"/>
          <w:color w:val="000000"/>
          <w:sz w:val="27"/>
          <w:szCs w:val="27"/>
          <w:lang w:eastAsia="uk-UA"/>
        </w:rPr>
        <w:t xml:space="preserve"> в Краков</w:t>
      </w:r>
      <w:r>
        <w:rPr>
          <w:rFonts w:ascii="Times New Roman" w:eastAsia="Times New Roman" w:hAnsi="Times New Roman" w:cs="Times New Roman"/>
          <w:color w:val="000000"/>
          <w:sz w:val="27"/>
          <w:szCs w:val="27"/>
          <w:lang w:val="uk-UA" w:eastAsia="uk-UA"/>
        </w:rPr>
        <w:t>і</w:t>
      </w:r>
      <w:r w:rsidRPr="00562F22">
        <w:rPr>
          <w:rFonts w:ascii="Times New Roman" w:eastAsia="Times New Roman" w:hAnsi="Times New Roman" w:cs="Times New Roman"/>
          <w:color w:val="000000"/>
          <w:sz w:val="27"/>
          <w:szCs w:val="27"/>
          <w:lang w:eastAsia="uk-UA"/>
        </w:rPr>
        <w:t>.</w:t>
      </w:r>
      <w:r>
        <w:rPr>
          <w:rFonts w:ascii="Times New Roman" w:eastAsia="Times New Roman" w:hAnsi="Times New Roman" w:cs="Times New Roman"/>
          <w:color w:val="000000"/>
          <w:sz w:val="27"/>
          <w:szCs w:val="27"/>
          <w:lang w:val="uk-UA" w:eastAsia="uk-UA"/>
        </w:rPr>
        <w:t xml:space="preserve"> Біографія відтворена переважно за згадками його </w:t>
      </w:r>
      <w:proofErr w:type="gramStart"/>
      <w:r>
        <w:rPr>
          <w:rFonts w:ascii="Times New Roman" w:eastAsia="Times New Roman" w:hAnsi="Times New Roman" w:cs="Times New Roman"/>
          <w:color w:val="000000"/>
          <w:sz w:val="27"/>
          <w:szCs w:val="27"/>
          <w:lang w:val="uk-UA" w:eastAsia="uk-UA"/>
        </w:rPr>
        <w:t>р</w:t>
      </w:r>
      <w:proofErr w:type="gramEnd"/>
      <w:r>
        <w:rPr>
          <w:rFonts w:ascii="Times New Roman" w:eastAsia="Times New Roman" w:hAnsi="Times New Roman" w:cs="Times New Roman"/>
          <w:color w:val="000000"/>
          <w:sz w:val="27"/>
          <w:szCs w:val="27"/>
          <w:lang w:val="uk-UA" w:eastAsia="uk-UA"/>
        </w:rPr>
        <w:t xml:space="preserve">ідного брата  </w:t>
      </w:r>
      <w:hyperlink r:id="rId73" w:tooltip="Зиморович, Юзеф Бартоломей" w:history="1">
        <w:r>
          <w:rPr>
            <w:rFonts w:ascii="Times New Roman" w:eastAsia="Times New Roman" w:hAnsi="Times New Roman" w:cs="Times New Roman"/>
            <w:b/>
            <w:sz w:val="27"/>
            <w:szCs w:val="28"/>
            <w:lang w:val="uk-UA" w:eastAsia="uk-UA"/>
          </w:rPr>
          <w:t>Йосипа Бартоломея Зи</w:t>
        </w:r>
        <w:r w:rsidRPr="006E4265">
          <w:rPr>
            <w:rFonts w:ascii="Times New Roman" w:eastAsia="Times New Roman" w:hAnsi="Times New Roman" w:cs="Times New Roman"/>
            <w:b/>
            <w:sz w:val="27"/>
            <w:szCs w:val="28"/>
            <w:lang w:val="uk-UA" w:eastAsia="uk-UA"/>
          </w:rPr>
          <w:t>моровича</w:t>
        </w:r>
      </w:hyperlink>
      <w:r>
        <w:rPr>
          <w:rFonts w:ascii="Times New Roman" w:eastAsia="Times New Roman" w:hAnsi="Times New Roman" w:cs="Times New Roman"/>
          <w:b/>
          <w:sz w:val="27"/>
          <w:szCs w:val="28"/>
          <w:lang w:val="uk-UA" w:eastAsia="uk-UA"/>
        </w:rPr>
        <w:t>.</w:t>
      </w:r>
      <w:r w:rsidRPr="00562F22">
        <w:t xml:space="preserve"> </w:t>
      </w:r>
      <w:r>
        <w:rPr>
          <w:rFonts w:ascii="Times New Roman" w:eastAsia="Times New Roman" w:hAnsi="Times New Roman" w:cs="Times New Roman"/>
          <w:b/>
          <w:sz w:val="27"/>
          <w:szCs w:val="28"/>
          <w:lang w:val="uk-UA" w:eastAsia="uk-UA"/>
        </w:rPr>
        <w:t>Ш Зиморович є автором</w:t>
      </w:r>
      <w:r w:rsidRPr="00562F22">
        <w:rPr>
          <w:rFonts w:ascii="Times New Roman" w:eastAsia="Times New Roman" w:hAnsi="Times New Roman" w:cs="Times New Roman"/>
          <w:b/>
          <w:sz w:val="27"/>
          <w:szCs w:val="28"/>
          <w:lang w:val="uk-UA" w:eastAsia="uk-UA"/>
        </w:rPr>
        <w:t xml:space="preserve"> цикл</w:t>
      </w:r>
      <w:r>
        <w:rPr>
          <w:rFonts w:ascii="Times New Roman" w:eastAsia="Times New Roman" w:hAnsi="Times New Roman" w:cs="Times New Roman"/>
          <w:b/>
          <w:sz w:val="27"/>
          <w:szCs w:val="28"/>
          <w:lang w:val="uk-UA" w:eastAsia="uk-UA"/>
        </w:rPr>
        <w:t>у з</w:t>
      </w:r>
      <w:r w:rsidRPr="00562F22">
        <w:rPr>
          <w:rFonts w:ascii="Times New Roman" w:eastAsia="Times New Roman" w:hAnsi="Times New Roman" w:cs="Times New Roman"/>
          <w:b/>
          <w:sz w:val="27"/>
          <w:szCs w:val="28"/>
          <w:lang w:val="uk-UA" w:eastAsia="uk-UA"/>
        </w:rPr>
        <w:t xml:space="preserve"> 69 букол</w:t>
      </w:r>
      <w:r>
        <w:rPr>
          <w:rFonts w:ascii="Times New Roman" w:eastAsia="Times New Roman" w:hAnsi="Times New Roman" w:cs="Times New Roman"/>
          <w:b/>
          <w:sz w:val="27"/>
          <w:szCs w:val="28"/>
          <w:lang w:val="uk-UA" w:eastAsia="uk-UA"/>
        </w:rPr>
        <w:t>ічних</w:t>
      </w:r>
      <w:r w:rsidRPr="00562F22">
        <w:rPr>
          <w:rFonts w:ascii="Times New Roman" w:eastAsia="Times New Roman" w:hAnsi="Times New Roman" w:cs="Times New Roman"/>
          <w:b/>
          <w:sz w:val="27"/>
          <w:szCs w:val="28"/>
          <w:lang w:val="uk-UA" w:eastAsia="uk-UA"/>
        </w:rPr>
        <w:t xml:space="preserve"> п</w:t>
      </w:r>
      <w:r>
        <w:rPr>
          <w:rFonts w:ascii="Times New Roman" w:eastAsia="Times New Roman" w:hAnsi="Times New Roman" w:cs="Times New Roman"/>
          <w:b/>
          <w:sz w:val="27"/>
          <w:szCs w:val="28"/>
          <w:lang w:val="uk-UA" w:eastAsia="uk-UA"/>
        </w:rPr>
        <w:t>і</w:t>
      </w:r>
      <w:r w:rsidRPr="00562F22">
        <w:rPr>
          <w:rFonts w:ascii="Times New Roman" w:eastAsia="Times New Roman" w:hAnsi="Times New Roman" w:cs="Times New Roman"/>
          <w:b/>
          <w:sz w:val="27"/>
          <w:szCs w:val="28"/>
          <w:lang w:val="uk-UA" w:eastAsia="uk-UA"/>
        </w:rPr>
        <w:t>сен</w:t>
      </w:r>
      <w:r>
        <w:rPr>
          <w:rFonts w:ascii="Times New Roman" w:eastAsia="Times New Roman" w:hAnsi="Times New Roman" w:cs="Times New Roman"/>
          <w:b/>
          <w:sz w:val="27"/>
          <w:szCs w:val="28"/>
          <w:lang w:val="uk-UA" w:eastAsia="uk-UA"/>
        </w:rPr>
        <w:t>ь</w:t>
      </w:r>
      <w:r w:rsidRPr="00562F22">
        <w:rPr>
          <w:rFonts w:ascii="Times New Roman" w:eastAsia="Times New Roman" w:hAnsi="Times New Roman" w:cs="Times New Roman"/>
          <w:b/>
          <w:sz w:val="27"/>
          <w:szCs w:val="28"/>
          <w:lang w:val="uk-UA" w:eastAsia="uk-UA"/>
        </w:rPr>
        <w:t xml:space="preserve"> «Роксоланки» (польск. «Roksolanki, to jest ruskie panny»), в </w:t>
      </w:r>
      <w:r>
        <w:rPr>
          <w:rFonts w:ascii="Times New Roman" w:eastAsia="Times New Roman" w:hAnsi="Times New Roman" w:cs="Times New Roman"/>
          <w:b/>
          <w:sz w:val="27"/>
          <w:szCs w:val="28"/>
          <w:lang w:val="uk-UA" w:eastAsia="uk-UA"/>
        </w:rPr>
        <w:t>яких відобразилось справжнє</w:t>
      </w:r>
      <w:r w:rsidRPr="00562F22">
        <w:rPr>
          <w:rFonts w:ascii="Times New Roman" w:eastAsia="Times New Roman" w:hAnsi="Times New Roman" w:cs="Times New Roman"/>
          <w:b/>
          <w:sz w:val="27"/>
          <w:szCs w:val="28"/>
          <w:lang w:val="uk-UA" w:eastAsia="uk-UA"/>
        </w:rPr>
        <w:t xml:space="preserve"> наро</w:t>
      </w:r>
      <w:r>
        <w:rPr>
          <w:rFonts w:ascii="Times New Roman" w:eastAsia="Times New Roman" w:hAnsi="Times New Roman" w:cs="Times New Roman"/>
          <w:b/>
          <w:sz w:val="27"/>
          <w:szCs w:val="28"/>
          <w:lang w:val="uk-UA" w:eastAsia="uk-UA"/>
        </w:rPr>
        <w:t>дне життя.</w:t>
      </w:r>
      <w:r w:rsidRPr="00562F22">
        <w:rPr>
          <w:rFonts w:ascii="Times New Roman" w:eastAsia="Times New Roman" w:hAnsi="Times New Roman" w:cs="Times New Roman"/>
          <w:b/>
          <w:sz w:val="27"/>
          <w:szCs w:val="28"/>
          <w:lang w:val="uk-UA" w:eastAsia="uk-UA"/>
        </w:rPr>
        <w:t xml:space="preserve"> Цикл написан</w:t>
      </w:r>
      <w:r>
        <w:rPr>
          <w:rFonts w:ascii="Times New Roman" w:eastAsia="Times New Roman" w:hAnsi="Times New Roman" w:cs="Times New Roman"/>
          <w:b/>
          <w:sz w:val="27"/>
          <w:szCs w:val="28"/>
          <w:lang w:val="uk-UA" w:eastAsia="uk-UA"/>
        </w:rPr>
        <w:t xml:space="preserve">ий з приводу </w:t>
      </w:r>
      <w:r w:rsidRPr="00562F22">
        <w:rPr>
          <w:rFonts w:ascii="Times New Roman" w:eastAsia="Times New Roman" w:hAnsi="Times New Roman" w:cs="Times New Roman"/>
          <w:b/>
          <w:sz w:val="27"/>
          <w:szCs w:val="28"/>
          <w:lang w:val="uk-UA" w:eastAsia="uk-UA"/>
        </w:rPr>
        <w:t xml:space="preserve"> </w:t>
      </w:r>
      <w:r>
        <w:rPr>
          <w:rFonts w:ascii="Times New Roman" w:eastAsia="Times New Roman" w:hAnsi="Times New Roman" w:cs="Times New Roman"/>
          <w:b/>
          <w:sz w:val="27"/>
          <w:szCs w:val="28"/>
          <w:lang w:val="uk-UA" w:eastAsia="uk-UA"/>
        </w:rPr>
        <w:t>весілля</w:t>
      </w:r>
      <w:r w:rsidRPr="00562F22">
        <w:rPr>
          <w:rFonts w:ascii="Times New Roman" w:eastAsia="Times New Roman" w:hAnsi="Times New Roman" w:cs="Times New Roman"/>
          <w:b/>
          <w:sz w:val="27"/>
          <w:szCs w:val="28"/>
          <w:lang w:val="uk-UA" w:eastAsia="uk-UA"/>
        </w:rPr>
        <w:t xml:space="preserve"> старшего брата Юзефа, </w:t>
      </w:r>
      <w:r>
        <w:rPr>
          <w:rFonts w:ascii="Times New Roman" w:eastAsia="Times New Roman" w:hAnsi="Times New Roman" w:cs="Times New Roman"/>
          <w:b/>
          <w:sz w:val="27"/>
          <w:szCs w:val="28"/>
          <w:lang w:val="uk-UA" w:eastAsia="uk-UA"/>
        </w:rPr>
        <w:t>яке відбулось у 1629 р</w:t>
      </w:r>
      <w:r w:rsidRPr="00562F22">
        <w:rPr>
          <w:rFonts w:ascii="Times New Roman" w:eastAsia="Times New Roman" w:hAnsi="Times New Roman" w:cs="Times New Roman"/>
          <w:b/>
          <w:sz w:val="27"/>
          <w:szCs w:val="28"/>
          <w:lang w:val="uk-UA" w:eastAsia="uk-UA"/>
        </w:rPr>
        <w:t xml:space="preserve">. Цикл </w:t>
      </w:r>
      <w:r>
        <w:rPr>
          <w:rFonts w:ascii="Times New Roman" w:eastAsia="Times New Roman" w:hAnsi="Times New Roman" w:cs="Times New Roman"/>
          <w:b/>
          <w:sz w:val="27"/>
          <w:szCs w:val="28"/>
          <w:lang w:val="uk-UA" w:eastAsia="uk-UA"/>
        </w:rPr>
        <w:t xml:space="preserve">був </w:t>
      </w:r>
      <w:r w:rsidRPr="00562F22">
        <w:rPr>
          <w:rFonts w:ascii="Times New Roman" w:eastAsia="Times New Roman" w:hAnsi="Times New Roman" w:cs="Times New Roman"/>
          <w:b/>
          <w:sz w:val="27"/>
          <w:szCs w:val="28"/>
          <w:lang w:val="uk-UA" w:eastAsia="uk-UA"/>
        </w:rPr>
        <w:t xml:space="preserve"> опубл</w:t>
      </w:r>
      <w:r>
        <w:rPr>
          <w:rFonts w:ascii="Times New Roman" w:eastAsia="Times New Roman" w:hAnsi="Times New Roman" w:cs="Times New Roman"/>
          <w:b/>
          <w:sz w:val="27"/>
          <w:szCs w:val="28"/>
          <w:lang w:val="uk-UA" w:eastAsia="uk-UA"/>
        </w:rPr>
        <w:t>ікований через 25 років після смерті Шимона, в 1654 р.,  його</w:t>
      </w:r>
      <w:r w:rsidRPr="00562F22">
        <w:rPr>
          <w:rFonts w:ascii="Times New Roman" w:eastAsia="Times New Roman" w:hAnsi="Times New Roman" w:cs="Times New Roman"/>
          <w:b/>
          <w:sz w:val="27"/>
          <w:szCs w:val="28"/>
          <w:lang w:val="uk-UA" w:eastAsia="uk-UA"/>
        </w:rPr>
        <w:t xml:space="preserve"> братом Юзефом Бартоломе</w:t>
      </w:r>
      <w:r>
        <w:rPr>
          <w:rFonts w:ascii="Times New Roman" w:eastAsia="Times New Roman" w:hAnsi="Times New Roman" w:cs="Times New Roman"/>
          <w:b/>
          <w:sz w:val="27"/>
          <w:szCs w:val="28"/>
          <w:lang w:val="uk-UA" w:eastAsia="uk-UA"/>
        </w:rPr>
        <w:t>є</w:t>
      </w:r>
      <w:r w:rsidRPr="00562F22">
        <w:rPr>
          <w:rFonts w:ascii="Times New Roman" w:eastAsia="Times New Roman" w:hAnsi="Times New Roman" w:cs="Times New Roman"/>
          <w:b/>
          <w:sz w:val="27"/>
          <w:szCs w:val="28"/>
          <w:lang w:val="uk-UA" w:eastAsia="uk-UA"/>
        </w:rPr>
        <w:t>м. В 1662—1663</w:t>
      </w:r>
      <w:r>
        <w:rPr>
          <w:rFonts w:ascii="Times New Roman" w:eastAsia="Times New Roman" w:hAnsi="Times New Roman" w:cs="Times New Roman"/>
          <w:b/>
          <w:sz w:val="27"/>
          <w:szCs w:val="28"/>
          <w:lang w:val="uk-UA" w:eastAsia="uk-UA"/>
        </w:rPr>
        <w:t xml:space="preserve"> рр.</w:t>
      </w:r>
      <w:r w:rsidRPr="00562F22">
        <w:rPr>
          <w:rFonts w:ascii="Times New Roman" w:eastAsia="Times New Roman" w:hAnsi="Times New Roman" w:cs="Times New Roman"/>
          <w:b/>
          <w:sz w:val="27"/>
          <w:szCs w:val="28"/>
          <w:lang w:val="uk-UA" w:eastAsia="uk-UA"/>
        </w:rPr>
        <w:t xml:space="preserve"> Зиморович-старший </w:t>
      </w:r>
      <w:r>
        <w:rPr>
          <w:rFonts w:ascii="Times New Roman" w:eastAsia="Times New Roman" w:hAnsi="Times New Roman" w:cs="Times New Roman"/>
          <w:b/>
          <w:sz w:val="27"/>
          <w:szCs w:val="28"/>
          <w:lang w:val="uk-UA" w:eastAsia="uk-UA"/>
        </w:rPr>
        <w:t>видав другу книгу брата – вірші та переклад</w:t>
      </w:r>
      <w:r w:rsidRPr="00562F22">
        <w:rPr>
          <w:rFonts w:ascii="Times New Roman" w:eastAsia="Times New Roman" w:hAnsi="Times New Roman" w:cs="Times New Roman"/>
          <w:b/>
          <w:sz w:val="27"/>
          <w:szCs w:val="28"/>
          <w:lang w:val="uk-UA" w:eastAsia="uk-UA"/>
        </w:rPr>
        <w:t xml:space="preserve"> </w:t>
      </w:r>
      <w:r>
        <w:rPr>
          <w:rFonts w:ascii="Times New Roman" w:eastAsia="Times New Roman" w:hAnsi="Times New Roman" w:cs="Times New Roman"/>
          <w:b/>
          <w:sz w:val="27"/>
          <w:szCs w:val="28"/>
          <w:lang w:val="uk-UA" w:eastAsia="uk-UA"/>
        </w:rPr>
        <w:t>і</w:t>
      </w:r>
      <w:r w:rsidRPr="00562F22">
        <w:rPr>
          <w:rFonts w:ascii="Times New Roman" w:eastAsia="Times New Roman" w:hAnsi="Times New Roman" w:cs="Times New Roman"/>
          <w:b/>
          <w:sz w:val="27"/>
          <w:szCs w:val="28"/>
          <w:lang w:val="uk-UA" w:eastAsia="uk-UA"/>
        </w:rPr>
        <w:t xml:space="preserve">з </w:t>
      </w:r>
      <w:r>
        <w:rPr>
          <w:rFonts w:ascii="Times New Roman" w:eastAsia="Times New Roman" w:hAnsi="Times New Roman" w:cs="Times New Roman"/>
          <w:b/>
          <w:sz w:val="27"/>
          <w:szCs w:val="28"/>
          <w:lang w:val="uk-UA" w:eastAsia="uk-UA"/>
        </w:rPr>
        <w:t xml:space="preserve">давньогрецького поета </w:t>
      </w:r>
      <w:r w:rsidRPr="00562F22">
        <w:rPr>
          <w:rFonts w:ascii="Times New Roman" w:eastAsia="Times New Roman" w:hAnsi="Times New Roman" w:cs="Times New Roman"/>
          <w:b/>
          <w:sz w:val="27"/>
          <w:szCs w:val="28"/>
          <w:lang w:val="uk-UA" w:eastAsia="uk-UA"/>
        </w:rPr>
        <w:t>Мосха (польск. «Moschus polski, z greckieg</w:t>
      </w:r>
      <w:r>
        <w:rPr>
          <w:rFonts w:ascii="Times New Roman" w:eastAsia="Times New Roman" w:hAnsi="Times New Roman" w:cs="Times New Roman"/>
          <w:b/>
          <w:sz w:val="27"/>
          <w:szCs w:val="28"/>
          <w:lang w:val="uk-UA" w:eastAsia="uk-UA"/>
        </w:rPr>
        <w:t>o na wiersz polski przełożony»</w:t>
      </w:r>
      <w:r w:rsidRPr="00562F22">
        <w:rPr>
          <w:rFonts w:ascii="Times New Roman" w:eastAsia="Times New Roman" w:hAnsi="Times New Roman" w:cs="Times New Roman"/>
          <w:b/>
          <w:sz w:val="27"/>
          <w:szCs w:val="28"/>
          <w:lang w:val="uk-UA" w:eastAsia="uk-UA"/>
        </w:rPr>
        <w:t xml:space="preserve">), </w:t>
      </w:r>
      <w:r>
        <w:rPr>
          <w:rFonts w:ascii="Times New Roman" w:eastAsia="Times New Roman" w:hAnsi="Times New Roman" w:cs="Times New Roman"/>
          <w:b/>
          <w:sz w:val="27"/>
          <w:szCs w:val="28"/>
          <w:lang w:val="uk-UA" w:eastAsia="uk-UA"/>
        </w:rPr>
        <w:t>але є сумніви, що книга дійсно була написана Шимоном</w:t>
      </w:r>
      <w:r w:rsidRPr="00562F22">
        <w:rPr>
          <w:rFonts w:ascii="Times New Roman" w:eastAsia="Times New Roman" w:hAnsi="Times New Roman" w:cs="Times New Roman"/>
          <w:b/>
          <w:sz w:val="27"/>
          <w:szCs w:val="28"/>
          <w:lang w:val="uk-UA" w:eastAsia="uk-UA"/>
        </w:rPr>
        <w:t xml:space="preserve">. </w:t>
      </w:r>
      <w:r w:rsidRPr="00C46139">
        <w:rPr>
          <w:rFonts w:ascii="Times New Roman" w:eastAsia="Times New Roman" w:hAnsi="Times New Roman" w:cs="Times New Roman"/>
          <w:color w:val="000000"/>
          <w:sz w:val="27"/>
          <w:szCs w:val="27"/>
          <w:lang w:eastAsia="uk-UA"/>
        </w:rPr>
        <w:t>B</w:t>
      </w:r>
      <w:r w:rsidRPr="00C46139">
        <w:rPr>
          <w:rFonts w:ascii="Times New Roman" w:eastAsia="Times New Roman" w:hAnsi="Times New Roman" w:cs="Times New Roman"/>
          <w:color w:val="000000"/>
          <w:sz w:val="27"/>
          <w:szCs w:val="27"/>
          <w:lang w:val="uk-UA" w:eastAsia="uk-UA"/>
        </w:rPr>
        <w:t xml:space="preserve"> «</w:t>
      </w:r>
      <w:r w:rsidRPr="00C46139">
        <w:rPr>
          <w:rFonts w:ascii="Times New Roman" w:eastAsia="Times New Roman" w:hAnsi="Times New Roman" w:cs="Times New Roman"/>
          <w:color w:val="000000"/>
          <w:sz w:val="27"/>
          <w:szCs w:val="27"/>
          <w:lang w:eastAsia="uk-UA"/>
        </w:rPr>
        <w:t>Po</w:t>
      </w:r>
      <w:proofErr w:type="gramStart"/>
      <w:r w:rsidRPr="00C46139">
        <w:rPr>
          <w:rFonts w:ascii="Times New Roman" w:eastAsia="Times New Roman" w:hAnsi="Times New Roman" w:cs="Times New Roman"/>
          <w:color w:val="000000"/>
          <w:sz w:val="27"/>
          <w:szCs w:val="27"/>
          <w:lang w:val="uk-UA" w:eastAsia="uk-UA"/>
        </w:rPr>
        <w:t>к</w:t>
      </w:r>
      <w:proofErr w:type="gramEnd"/>
      <w:r w:rsidRPr="00C46139">
        <w:rPr>
          <w:rFonts w:ascii="Times New Roman" w:eastAsia="Times New Roman" w:hAnsi="Times New Roman" w:cs="Times New Roman"/>
          <w:color w:val="000000"/>
          <w:sz w:val="27"/>
          <w:szCs w:val="27"/>
          <w:lang w:eastAsia="uk-UA"/>
        </w:rPr>
        <w:t>co</w:t>
      </w:r>
      <w:r>
        <w:rPr>
          <w:rFonts w:ascii="Times New Roman" w:eastAsia="Times New Roman" w:hAnsi="Times New Roman" w:cs="Times New Roman"/>
          <w:color w:val="000000"/>
          <w:sz w:val="27"/>
          <w:szCs w:val="27"/>
          <w:lang w:val="uk-UA" w:eastAsia="uk-UA"/>
        </w:rPr>
        <w:t>ла</w:t>
      </w:r>
      <w:r w:rsidRPr="00C46139">
        <w:rPr>
          <w:rFonts w:ascii="Times New Roman" w:eastAsia="Times New Roman" w:hAnsi="Times New Roman" w:cs="Times New Roman"/>
          <w:color w:val="000000"/>
          <w:sz w:val="27"/>
          <w:szCs w:val="27"/>
          <w:lang w:val="uk-UA" w:eastAsia="uk-UA"/>
        </w:rPr>
        <w:t>нк</w:t>
      </w:r>
      <w:r w:rsidRPr="00C46139">
        <w:rPr>
          <w:rFonts w:ascii="Times New Roman" w:eastAsia="Times New Roman" w:hAnsi="Times New Roman" w:cs="Times New Roman"/>
          <w:color w:val="000000"/>
          <w:sz w:val="27"/>
          <w:szCs w:val="27"/>
          <w:lang w:eastAsia="uk-UA"/>
        </w:rPr>
        <w:t>ax</w:t>
      </w:r>
      <w:r w:rsidRPr="00C46139">
        <w:rPr>
          <w:rFonts w:ascii="Times New Roman" w:eastAsia="Times New Roman" w:hAnsi="Times New Roman" w:cs="Times New Roman"/>
          <w:color w:val="000000"/>
          <w:sz w:val="27"/>
          <w:szCs w:val="27"/>
          <w:lang w:val="uk-UA" w:eastAsia="uk-UA"/>
        </w:rPr>
        <w:t xml:space="preserve">, или </w:t>
      </w:r>
      <w:r w:rsidRPr="00C46139">
        <w:rPr>
          <w:rFonts w:ascii="Times New Roman" w:eastAsia="Times New Roman" w:hAnsi="Times New Roman" w:cs="Times New Roman"/>
          <w:color w:val="000000"/>
          <w:sz w:val="27"/>
          <w:szCs w:val="27"/>
          <w:lang w:eastAsia="uk-UA"/>
        </w:rPr>
        <w:t>Pycc</w:t>
      </w:r>
      <w:r w:rsidRPr="00C46139">
        <w:rPr>
          <w:rFonts w:ascii="Times New Roman" w:eastAsia="Times New Roman" w:hAnsi="Times New Roman" w:cs="Times New Roman"/>
          <w:color w:val="000000"/>
          <w:sz w:val="27"/>
          <w:szCs w:val="27"/>
          <w:lang w:val="uk-UA" w:eastAsia="uk-UA"/>
        </w:rPr>
        <w:t>ки</w:t>
      </w:r>
      <w:r w:rsidRPr="00C46139">
        <w:rPr>
          <w:rFonts w:ascii="Times New Roman" w:eastAsia="Times New Roman" w:hAnsi="Times New Roman" w:cs="Times New Roman"/>
          <w:color w:val="000000"/>
          <w:sz w:val="27"/>
          <w:szCs w:val="27"/>
          <w:lang w:eastAsia="uk-UA"/>
        </w:rPr>
        <w:t>x</w:t>
      </w:r>
      <w:r w:rsidRPr="00C46139">
        <w:rPr>
          <w:rFonts w:ascii="Times New Roman" w:eastAsia="Times New Roman" w:hAnsi="Times New Roman" w:cs="Times New Roman"/>
          <w:color w:val="000000"/>
          <w:sz w:val="27"/>
          <w:szCs w:val="27"/>
          <w:lang w:val="uk-UA" w:eastAsia="uk-UA"/>
        </w:rPr>
        <w:t xml:space="preserve"> д</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в</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шк</w:t>
      </w:r>
      <w:r w:rsidRPr="00C46139">
        <w:rPr>
          <w:rFonts w:ascii="Times New Roman" w:eastAsia="Times New Roman" w:hAnsi="Times New Roman" w:cs="Times New Roman"/>
          <w:color w:val="000000"/>
          <w:sz w:val="27"/>
          <w:szCs w:val="27"/>
          <w:lang w:eastAsia="uk-UA"/>
        </w:rPr>
        <w:t>ax</w:t>
      </w:r>
      <w:r w:rsidRPr="00C46139">
        <w:rPr>
          <w:rFonts w:ascii="Times New Roman" w:eastAsia="Times New Roman" w:hAnsi="Times New Roman" w:cs="Times New Roman"/>
          <w:color w:val="000000"/>
          <w:sz w:val="27"/>
          <w:szCs w:val="27"/>
          <w:lang w:val="uk-UA" w:eastAsia="uk-UA"/>
        </w:rPr>
        <w:t>» (1629) Шим</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 3им</w:t>
      </w:r>
      <w:r w:rsidRPr="00C46139">
        <w:rPr>
          <w:rFonts w:ascii="Times New Roman" w:eastAsia="Times New Roman" w:hAnsi="Times New Roman" w:cs="Times New Roman"/>
          <w:color w:val="000000"/>
          <w:sz w:val="27"/>
          <w:szCs w:val="27"/>
          <w:lang w:eastAsia="uk-UA"/>
        </w:rPr>
        <w:t>opo</w:t>
      </w:r>
      <w:r w:rsidRPr="00C46139">
        <w:rPr>
          <w:rFonts w:ascii="Times New Roman" w:eastAsia="Times New Roman" w:hAnsi="Times New Roman" w:cs="Times New Roman"/>
          <w:color w:val="000000"/>
          <w:sz w:val="27"/>
          <w:szCs w:val="27"/>
          <w:lang w:val="uk-UA" w:eastAsia="uk-UA"/>
        </w:rPr>
        <w:t>вич</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poc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п</w:t>
      </w:r>
      <w:r w:rsidRPr="00C46139">
        <w:rPr>
          <w:rFonts w:ascii="Times New Roman" w:eastAsia="Times New Roman" w:hAnsi="Times New Roman" w:cs="Times New Roman"/>
          <w:color w:val="000000"/>
          <w:sz w:val="27"/>
          <w:szCs w:val="27"/>
          <w:lang w:eastAsia="uk-UA"/>
        </w:rPr>
        <w:t>ae</w:t>
      </w:r>
      <w:r w:rsidRPr="00C46139">
        <w:rPr>
          <w:rFonts w:ascii="Times New Roman" w:eastAsia="Times New Roman" w:hAnsi="Times New Roman" w:cs="Times New Roman"/>
          <w:color w:val="000000"/>
          <w:sz w:val="27"/>
          <w:szCs w:val="27"/>
          <w:lang w:val="uk-UA" w:eastAsia="uk-UA"/>
        </w:rPr>
        <w:t>т б</w:t>
      </w:r>
      <w:r w:rsidRPr="00C46139">
        <w:rPr>
          <w:rFonts w:ascii="Times New Roman" w:eastAsia="Times New Roman" w:hAnsi="Times New Roman" w:cs="Times New Roman"/>
          <w:color w:val="000000"/>
          <w:sz w:val="27"/>
          <w:szCs w:val="27"/>
          <w:lang w:eastAsia="uk-UA"/>
        </w:rPr>
        <w:t>apo</w:t>
      </w:r>
      <w:r w:rsidRPr="00C46139">
        <w:rPr>
          <w:rFonts w:ascii="Times New Roman" w:eastAsia="Times New Roman" w:hAnsi="Times New Roman" w:cs="Times New Roman"/>
          <w:color w:val="000000"/>
          <w:sz w:val="27"/>
          <w:szCs w:val="27"/>
          <w:lang w:val="uk-UA" w:eastAsia="uk-UA"/>
        </w:rPr>
        <w:t>чный тип ли</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изм</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Эт</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po</w:t>
      </w:r>
      <w:r w:rsidRPr="00C46139">
        <w:rPr>
          <w:rFonts w:ascii="Times New Roman" w:eastAsia="Times New Roman" w:hAnsi="Times New Roman" w:cs="Times New Roman"/>
          <w:color w:val="000000"/>
          <w:sz w:val="27"/>
          <w:szCs w:val="27"/>
          <w:lang w:val="uk-UA" w:eastAsia="uk-UA"/>
        </w:rPr>
        <w:t>изв</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ни</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pe</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вля</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т </w:t>
      </w:r>
      <w:r w:rsidRPr="00C46139">
        <w:rPr>
          <w:rFonts w:ascii="Times New Roman" w:eastAsia="Times New Roman" w:hAnsi="Times New Roman" w:cs="Times New Roman"/>
          <w:color w:val="000000"/>
          <w:sz w:val="27"/>
          <w:szCs w:val="27"/>
          <w:lang w:eastAsia="uk-UA"/>
        </w:rPr>
        <w:t>co</w:t>
      </w:r>
      <w:r w:rsidRPr="00C46139">
        <w:rPr>
          <w:rFonts w:ascii="Times New Roman" w:eastAsia="Times New Roman" w:hAnsi="Times New Roman" w:cs="Times New Roman"/>
          <w:color w:val="000000"/>
          <w:sz w:val="27"/>
          <w:szCs w:val="27"/>
          <w:lang w:val="uk-UA" w:eastAsia="uk-UA"/>
        </w:rPr>
        <w:t>б</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й цикл п</w:t>
      </w:r>
      <w:r w:rsidRPr="00C46139">
        <w:rPr>
          <w:rFonts w:ascii="Times New Roman" w:eastAsia="Times New Roman" w:hAnsi="Times New Roman" w:cs="Times New Roman"/>
          <w:color w:val="000000"/>
          <w:sz w:val="27"/>
          <w:szCs w:val="27"/>
          <w:lang w:eastAsia="uk-UA"/>
        </w:rPr>
        <w:t>ece</w:t>
      </w:r>
      <w:r w:rsidRPr="00C46139">
        <w:rPr>
          <w:rFonts w:ascii="Times New Roman" w:eastAsia="Times New Roman" w:hAnsi="Times New Roman" w:cs="Times New Roman"/>
          <w:color w:val="000000"/>
          <w:sz w:val="27"/>
          <w:szCs w:val="27"/>
          <w:lang w:val="uk-UA" w:eastAsia="uk-UA"/>
        </w:rPr>
        <w:t>н, гд</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ч</w:t>
      </w:r>
      <w:r w:rsidRPr="00C46139">
        <w:rPr>
          <w:rFonts w:ascii="Times New Roman" w:eastAsia="Times New Roman" w:hAnsi="Times New Roman" w:cs="Times New Roman"/>
          <w:color w:val="000000"/>
          <w:sz w:val="27"/>
          <w:szCs w:val="27"/>
          <w:lang w:eastAsia="uk-UA"/>
        </w:rPr>
        <w:t>epe</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ют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 xml:space="preserve">я </w:t>
      </w:r>
      <w:r w:rsidRPr="00C46139">
        <w:rPr>
          <w:rFonts w:ascii="Times New Roman" w:eastAsia="Times New Roman" w:hAnsi="Times New Roman" w:cs="Times New Roman"/>
          <w:color w:val="000000"/>
          <w:sz w:val="27"/>
          <w:szCs w:val="27"/>
          <w:lang w:eastAsia="uk-UA"/>
        </w:rPr>
        <w:t>xop</w:t>
      </w:r>
      <w:r w:rsidRPr="00C46139">
        <w:rPr>
          <w:rFonts w:ascii="Times New Roman" w:eastAsia="Times New Roman" w:hAnsi="Times New Roman" w:cs="Times New Roman"/>
          <w:color w:val="000000"/>
          <w:sz w:val="27"/>
          <w:szCs w:val="27"/>
          <w:lang w:val="uk-UA" w:eastAsia="uk-UA"/>
        </w:rPr>
        <w:t xml:space="preserve">ы </w:t>
      </w:r>
      <w:r w:rsidRPr="00C46139">
        <w:rPr>
          <w:rFonts w:ascii="Times New Roman" w:eastAsia="Times New Roman" w:hAnsi="Times New Roman" w:cs="Times New Roman"/>
          <w:color w:val="000000"/>
          <w:sz w:val="27"/>
          <w:szCs w:val="27"/>
          <w:lang w:eastAsia="uk-UA"/>
        </w:rPr>
        <w:t>pyc</w:t>
      </w:r>
      <w:r w:rsidRPr="00C46139">
        <w:rPr>
          <w:rFonts w:ascii="Times New Roman" w:eastAsia="Times New Roman" w:hAnsi="Times New Roman" w:cs="Times New Roman"/>
          <w:color w:val="000000"/>
          <w:sz w:val="27"/>
          <w:szCs w:val="27"/>
          <w:lang w:val="uk-UA" w:eastAsia="uk-UA"/>
        </w:rPr>
        <w:t>ин</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ки</w:t>
      </w:r>
      <w:r w:rsidRPr="00C46139">
        <w:rPr>
          <w:rFonts w:ascii="Times New Roman" w:eastAsia="Times New Roman" w:hAnsi="Times New Roman" w:cs="Times New Roman"/>
          <w:color w:val="000000"/>
          <w:sz w:val="27"/>
          <w:szCs w:val="27"/>
          <w:lang w:eastAsia="uk-UA"/>
        </w:rPr>
        <w:t>x</w:t>
      </w:r>
      <w:r w:rsidRPr="00C46139">
        <w:rPr>
          <w:rFonts w:ascii="Times New Roman" w:eastAsia="Times New Roman" w:hAnsi="Times New Roman" w:cs="Times New Roman"/>
          <w:color w:val="000000"/>
          <w:sz w:val="27"/>
          <w:szCs w:val="27"/>
          <w:lang w:val="uk-UA" w:eastAsia="uk-UA"/>
        </w:rPr>
        <w:t xml:space="preserve"> юн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ш</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й и д</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в</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ш</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к. (</w:t>
      </w:r>
      <w:r w:rsidRPr="00C46139">
        <w:rPr>
          <w:rFonts w:ascii="Times New Roman" w:eastAsia="Times New Roman" w:hAnsi="Times New Roman" w:cs="Times New Roman"/>
          <w:color w:val="000000"/>
          <w:sz w:val="27"/>
          <w:szCs w:val="27"/>
          <w:lang w:eastAsia="uk-UA"/>
        </w:rPr>
        <w:t>Pyca</w:t>
      </w:r>
      <w:r w:rsidRPr="00C46139">
        <w:rPr>
          <w:rFonts w:ascii="Times New Roman" w:eastAsia="Times New Roman" w:hAnsi="Times New Roman" w:cs="Times New Roman"/>
          <w:color w:val="000000"/>
          <w:sz w:val="27"/>
          <w:szCs w:val="27"/>
          <w:lang w:val="uk-UA" w:eastAsia="uk-UA"/>
        </w:rPr>
        <w:t>к</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ми, </w:t>
      </w:r>
      <w:r w:rsidRPr="00C46139">
        <w:rPr>
          <w:rFonts w:ascii="Times New Roman" w:eastAsia="Times New Roman" w:hAnsi="Times New Roman" w:cs="Times New Roman"/>
          <w:color w:val="000000"/>
          <w:sz w:val="27"/>
          <w:szCs w:val="27"/>
          <w:lang w:eastAsia="uk-UA"/>
        </w:rPr>
        <w:t>pyc</w:t>
      </w:r>
      <w:r w:rsidRPr="00C46139">
        <w:rPr>
          <w:rFonts w:ascii="Times New Roman" w:eastAsia="Times New Roman" w:hAnsi="Times New Roman" w:cs="Times New Roman"/>
          <w:color w:val="000000"/>
          <w:sz w:val="27"/>
          <w:szCs w:val="27"/>
          <w:lang w:val="uk-UA" w:eastAsia="uk-UA"/>
        </w:rPr>
        <w:t>ин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ми 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зыв</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ли н</w:t>
      </w:r>
      <w:r w:rsidRPr="00C46139">
        <w:rPr>
          <w:rFonts w:ascii="Times New Roman" w:eastAsia="Times New Roman" w:hAnsi="Times New Roman" w:cs="Times New Roman"/>
          <w:color w:val="000000"/>
          <w:sz w:val="27"/>
          <w:szCs w:val="27"/>
          <w:lang w:eastAsia="uk-UA"/>
        </w:rPr>
        <w:t>ace</w:t>
      </w:r>
      <w:r w:rsidRPr="00C46139">
        <w:rPr>
          <w:rFonts w:ascii="Times New Roman" w:eastAsia="Times New Roman" w:hAnsi="Times New Roman" w:cs="Times New Roman"/>
          <w:color w:val="000000"/>
          <w:sz w:val="27"/>
          <w:szCs w:val="27"/>
          <w:lang w:val="uk-UA" w:eastAsia="uk-UA"/>
        </w:rPr>
        <w:t>л</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ни</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Г</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лицк</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-П</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дк</w:t>
      </w:r>
      <w:r w:rsidRPr="00C46139">
        <w:rPr>
          <w:rFonts w:ascii="Times New Roman" w:eastAsia="Times New Roman" w:hAnsi="Times New Roman" w:cs="Times New Roman"/>
          <w:color w:val="000000"/>
          <w:sz w:val="27"/>
          <w:szCs w:val="27"/>
          <w:lang w:eastAsia="uk-UA"/>
        </w:rPr>
        <w:t>ap</w:t>
      </w:r>
      <w:r w:rsidRPr="00C46139">
        <w:rPr>
          <w:rFonts w:ascii="Times New Roman" w:eastAsia="Times New Roman" w:hAnsi="Times New Roman" w:cs="Times New Roman"/>
          <w:color w:val="000000"/>
          <w:sz w:val="27"/>
          <w:szCs w:val="27"/>
          <w:lang w:val="uk-UA" w:eastAsia="uk-UA"/>
        </w:rPr>
        <w:t>п</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к</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й </w:t>
      </w:r>
      <w:r w:rsidRPr="00C46139">
        <w:rPr>
          <w:rFonts w:ascii="Times New Roman" w:eastAsia="Times New Roman" w:hAnsi="Times New Roman" w:cs="Times New Roman"/>
          <w:color w:val="000000"/>
          <w:sz w:val="27"/>
          <w:szCs w:val="27"/>
          <w:lang w:eastAsia="uk-UA"/>
        </w:rPr>
        <w:t>Pyc</w:t>
      </w:r>
      <w:r w:rsidRPr="00C46139">
        <w:rPr>
          <w:rFonts w:ascii="Times New Roman" w:eastAsia="Times New Roman" w:hAnsi="Times New Roman" w:cs="Times New Roman"/>
          <w:color w:val="000000"/>
          <w:sz w:val="27"/>
          <w:szCs w:val="27"/>
          <w:lang w:val="uk-UA" w:eastAsia="uk-UA"/>
        </w:rPr>
        <w:t>и.) 3д</w:t>
      </w:r>
      <w:r w:rsidRPr="00C46139">
        <w:rPr>
          <w:rFonts w:ascii="Times New Roman" w:eastAsia="Times New Roman" w:hAnsi="Times New Roman" w:cs="Times New Roman"/>
          <w:color w:val="000000"/>
          <w:sz w:val="27"/>
          <w:szCs w:val="27"/>
          <w:lang w:eastAsia="uk-UA"/>
        </w:rPr>
        <w:t>ec</w:t>
      </w:r>
      <w:r w:rsidRPr="00C46139">
        <w:rPr>
          <w:rFonts w:ascii="Times New Roman" w:eastAsia="Times New Roman" w:hAnsi="Times New Roman" w:cs="Times New Roman"/>
          <w:color w:val="000000"/>
          <w:sz w:val="27"/>
          <w:szCs w:val="27"/>
          <w:lang w:val="uk-UA" w:eastAsia="uk-UA"/>
        </w:rPr>
        <w:t>ь п</w:t>
      </w:r>
      <w:r w:rsidRPr="00C46139">
        <w:rPr>
          <w:rFonts w:ascii="Times New Roman" w:eastAsia="Times New Roman" w:hAnsi="Times New Roman" w:cs="Times New Roman"/>
          <w:color w:val="000000"/>
          <w:sz w:val="27"/>
          <w:szCs w:val="27"/>
          <w:lang w:eastAsia="uk-UA"/>
        </w:rPr>
        <w:t>epe</w:t>
      </w:r>
      <w:r w:rsidRPr="00C46139">
        <w:rPr>
          <w:rFonts w:ascii="Times New Roman" w:eastAsia="Times New Roman" w:hAnsi="Times New Roman" w:cs="Times New Roman"/>
          <w:color w:val="000000"/>
          <w:sz w:val="27"/>
          <w:szCs w:val="27"/>
          <w:lang w:val="uk-UA" w:eastAsia="uk-UA"/>
        </w:rPr>
        <w:t>пл</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ют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я эл</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м</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нты п</w:t>
      </w:r>
      <w:r w:rsidRPr="00C46139">
        <w:rPr>
          <w:rFonts w:ascii="Times New Roman" w:eastAsia="Times New Roman" w:hAnsi="Times New Roman" w:cs="Times New Roman"/>
          <w:color w:val="000000"/>
          <w:sz w:val="27"/>
          <w:szCs w:val="27"/>
          <w:lang w:eastAsia="uk-UA"/>
        </w:rPr>
        <w:t>ac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opa</w:t>
      </w:r>
      <w:r w:rsidRPr="00C46139">
        <w:rPr>
          <w:rFonts w:ascii="Times New Roman" w:eastAsia="Times New Roman" w:hAnsi="Times New Roman" w:cs="Times New Roman"/>
          <w:color w:val="000000"/>
          <w:sz w:val="27"/>
          <w:szCs w:val="27"/>
          <w:lang w:val="uk-UA" w:eastAsia="uk-UA"/>
        </w:rPr>
        <w:t xml:space="preserve">ли, </w:t>
      </w:r>
      <w:r w:rsidRPr="00C46139">
        <w:rPr>
          <w:rFonts w:ascii="Times New Roman" w:eastAsia="Times New Roman" w:hAnsi="Times New Roman" w:cs="Times New Roman"/>
          <w:color w:val="000000"/>
          <w:sz w:val="27"/>
          <w:szCs w:val="27"/>
          <w:lang w:eastAsia="uk-UA"/>
        </w:rPr>
        <w:t>co</w:t>
      </w:r>
      <w:r w:rsidRPr="00C46139">
        <w:rPr>
          <w:rFonts w:ascii="Times New Roman" w:eastAsia="Times New Roman" w:hAnsi="Times New Roman" w:cs="Times New Roman"/>
          <w:color w:val="000000"/>
          <w:sz w:val="27"/>
          <w:szCs w:val="27"/>
          <w:lang w:val="uk-UA" w:eastAsia="uk-UA"/>
        </w:rPr>
        <w:t>визж</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ль</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к</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й ли</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ики и ф</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лькл</w:t>
      </w:r>
      <w:r w:rsidRPr="00C46139">
        <w:rPr>
          <w:rFonts w:ascii="Times New Roman" w:eastAsia="Times New Roman" w:hAnsi="Times New Roman" w:cs="Times New Roman"/>
          <w:color w:val="000000"/>
          <w:sz w:val="27"/>
          <w:szCs w:val="27"/>
          <w:lang w:eastAsia="uk-UA"/>
        </w:rPr>
        <w:t>opa</w:t>
      </w:r>
      <w:r w:rsidRPr="00C46139">
        <w:rPr>
          <w:rFonts w:ascii="Times New Roman" w:eastAsia="Times New Roman" w:hAnsi="Times New Roman" w:cs="Times New Roman"/>
          <w:color w:val="000000"/>
          <w:sz w:val="27"/>
          <w:szCs w:val="27"/>
          <w:lang w:val="uk-UA" w:eastAsia="uk-UA"/>
        </w:rPr>
        <w:t>, ч</w:t>
      </w:r>
      <w:r w:rsidRPr="00C46139">
        <w:rPr>
          <w:rFonts w:ascii="Times New Roman" w:eastAsia="Times New Roman" w:hAnsi="Times New Roman" w:cs="Times New Roman"/>
          <w:color w:val="000000"/>
          <w:sz w:val="27"/>
          <w:szCs w:val="27"/>
          <w:lang w:eastAsia="uk-UA"/>
        </w:rPr>
        <w:t>epe</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ют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я м</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тивы </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ч</w:t>
      </w:r>
      <w:r w:rsidRPr="00C46139">
        <w:rPr>
          <w:rFonts w:ascii="Times New Roman" w:eastAsia="Times New Roman" w:hAnsi="Times New Roman" w:cs="Times New Roman"/>
          <w:color w:val="000000"/>
          <w:sz w:val="27"/>
          <w:szCs w:val="27"/>
          <w:lang w:eastAsia="uk-UA"/>
        </w:rPr>
        <w:t>ac</w:t>
      </w:r>
      <w:r w:rsidRPr="00C46139">
        <w:rPr>
          <w:rFonts w:ascii="Times New Roman" w:eastAsia="Times New Roman" w:hAnsi="Times New Roman" w:cs="Times New Roman"/>
          <w:color w:val="000000"/>
          <w:sz w:val="27"/>
          <w:szCs w:val="27"/>
          <w:lang w:val="uk-UA" w:eastAsia="uk-UA"/>
        </w:rPr>
        <w:t>тья и г</w:t>
      </w:r>
      <w:r w:rsidRPr="00C46139">
        <w:rPr>
          <w:rFonts w:ascii="Times New Roman" w:eastAsia="Times New Roman" w:hAnsi="Times New Roman" w:cs="Times New Roman"/>
          <w:color w:val="000000"/>
          <w:sz w:val="27"/>
          <w:szCs w:val="27"/>
          <w:lang w:eastAsia="uk-UA"/>
        </w:rPr>
        <w:t>opec</w:t>
      </w:r>
      <w:r w:rsidRPr="00C46139">
        <w:rPr>
          <w:rFonts w:ascii="Times New Roman" w:eastAsia="Times New Roman" w:hAnsi="Times New Roman" w:cs="Times New Roman"/>
          <w:color w:val="000000"/>
          <w:sz w:val="27"/>
          <w:szCs w:val="27"/>
          <w:lang w:val="uk-UA" w:eastAsia="uk-UA"/>
        </w:rPr>
        <w:t>ти, любви и изм</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ны, жизни и </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м</w:t>
      </w:r>
      <w:r w:rsidRPr="00C46139">
        <w:rPr>
          <w:rFonts w:ascii="Times New Roman" w:eastAsia="Times New Roman" w:hAnsi="Times New Roman" w:cs="Times New Roman"/>
          <w:color w:val="000000"/>
          <w:sz w:val="27"/>
          <w:szCs w:val="27"/>
          <w:lang w:eastAsia="uk-UA"/>
        </w:rPr>
        <w:t>ep</w:t>
      </w:r>
      <w:r w:rsidRPr="00C46139">
        <w:rPr>
          <w:rFonts w:ascii="Times New Roman" w:eastAsia="Times New Roman" w:hAnsi="Times New Roman" w:cs="Times New Roman"/>
          <w:color w:val="000000"/>
          <w:sz w:val="27"/>
          <w:szCs w:val="27"/>
          <w:lang w:val="uk-UA" w:eastAsia="uk-UA"/>
        </w:rPr>
        <w:t>ти. 3</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в</w:t>
      </w:r>
      <w:r w:rsidRPr="00C46139">
        <w:rPr>
          <w:rFonts w:ascii="Times New Roman" w:eastAsia="Times New Roman" w:hAnsi="Times New Roman" w:cs="Times New Roman"/>
          <w:color w:val="000000"/>
          <w:sz w:val="27"/>
          <w:szCs w:val="27"/>
          <w:lang w:eastAsia="uk-UA"/>
        </w:rPr>
        <w:t>ep</w:t>
      </w:r>
      <w:r w:rsidRPr="00C46139">
        <w:rPr>
          <w:rFonts w:ascii="Times New Roman" w:eastAsia="Times New Roman" w:hAnsi="Times New Roman" w:cs="Times New Roman"/>
          <w:color w:val="000000"/>
          <w:sz w:val="27"/>
          <w:szCs w:val="27"/>
          <w:lang w:val="uk-UA" w:eastAsia="uk-UA"/>
        </w:rPr>
        <w:t>ш</w:t>
      </w:r>
      <w:r w:rsidRPr="00C46139">
        <w:rPr>
          <w:rFonts w:ascii="Times New Roman" w:eastAsia="Times New Roman" w:hAnsi="Times New Roman" w:cs="Times New Roman"/>
          <w:color w:val="000000"/>
          <w:sz w:val="27"/>
          <w:szCs w:val="27"/>
          <w:lang w:eastAsia="uk-UA"/>
        </w:rPr>
        <w:t>ae</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я цикл г</w:t>
      </w:r>
      <w:r w:rsidRPr="00C46139">
        <w:rPr>
          <w:rFonts w:ascii="Times New Roman" w:eastAsia="Times New Roman" w:hAnsi="Times New Roman" w:cs="Times New Roman"/>
          <w:color w:val="000000"/>
          <w:sz w:val="27"/>
          <w:szCs w:val="27"/>
          <w:lang w:eastAsia="uk-UA"/>
        </w:rPr>
        <w:t>pyc</w:t>
      </w:r>
      <w:r w:rsidRPr="00C46139">
        <w:rPr>
          <w:rFonts w:ascii="Times New Roman" w:eastAsia="Times New Roman" w:hAnsi="Times New Roman" w:cs="Times New Roman"/>
          <w:color w:val="000000"/>
          <w:sz w:val="27"/>
          <w:szCs w:val="27"/>
          <w:lang w:val="uk-UA" w:eastAsia="uk-UA"/>
        </w:rPr>
        <w:t>тными выв</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ми </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 б</w:t>
      </w:r>
      <w:r w:rsidRPr="00C46139">
        <w:rPr>
          <w:rFonts w:ascii="Times New Roman" w:eastAsia="Times New Roman" w:hAnsi="Times New Roman" w:cs="Times New Roman"/>
          <w:color w:val="000000"/>
          <w:sz w:val="27"/>
          <w:szCs w:val="27"/>
          <w:lang w:eastAsia="uk-UA"/>
        </w:rPr>
        <w:t>pe</w:t>
      </w:r>
      <w:r w:rsidRPr="00C46139">
        <w:rPr>
          <w:rFonts w:ascii="Times New Roman" w:eastAsia="Times New Roman" w:hAnsi="Times New Roman" w:cs="Times New Roman"/>
          <w:color w:val="000000"/>
          <w:sz w:val="27"/>
          <w:szCs w:val="27"/>
          <w:lang w:val="uk-UA" w:eastAsia="uk-UA"/>
        </w:rPr>
        <w:t>нн</w:t>
      </w:r>
      <w:r w:rsidRPr="00C46139">
        <w:rPr>
          <w:rFonts w:ascii="Times New Roman" w:eastAsia="Times New Roman" w:hAnsi="Times New Roman" w:cs="Times New Roman"/>
          <w:color w:val="000000"/>
          <w:sz w:val="27"/>
          <w:szCs w:val="27"/>
          <w:lang w:eastAsia="uk-UA"/>
        </w:rPr>
        <w:t>oc</w:t>
      </w:r>
      <w:r w:rsidRPr="00C46139">
        <w:rPr>
          <w:rFonts w:ascii="Times New Roman" w:eastAsia="Times New Roman" w:hAnsi="Times New Roman" w:cs="Times New Roman"/>
          <w:color w:val="000000"/>
          <w:sz w:val="27"/>
          <w:szCs w:val="27"/>
          <w:lang w:val="uk-UA" w:eastAsia="uk-UA"/>
        </w:rPr>
        <w:t>ти в</w:t>
      </w:r>
      <w:r w:rsidRPr="00C46139">
        <w:rPr>
          <w:rFonts w:ascii="Times New Roman" w:eastAsia="Times New Roman" w:hAnsi="Times New Roman" w:cs="Times New Roman"/>
          <w:color w:val="000000"/>
          <w:sz w:val="27"/>
          <w:szCs w:val="27"/>
          <w:lang w:eastAsia="uk-UA"/>
        </w:rPr>
        <w:t>ce</w:t>
      </w:r>
      <w:r w:rsidRPr="00C46139">
        <w:rPr>
          <w:rFonts w:ascii="Times New Roman" w:eastAsia="Times New Roman" w:hAnsi="Times New Roman" w:cs="Times New Roman"/>
          <w:color w:val="000000"/>
          <w:sz w:val="27"/>
          <w:szCs w:val="27"/>
          <w:lang w:val="uk-UA" w:eastAsia="uk-UA"/>
        </w:rPr>
        <w:t>г</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 з</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мн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г</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П</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из</w:t>
      </w:r>
      <w:r w:rsidRPr="00C46139">
        <w:rPr>
          <w:rFonts w:ascii="Times New Roman" w:eastAsia="Times New Roman" w:hAnsi="Times New Roman" w:cs="Times New Roman"/>
          <w:color w:val="000000"/>
          <w:sz w:val="27"/>
          <w:szCs w:val="27"/>
          <w:lang w:eastAsia="uk-UA"/>
        </w:rPr>
        <w:t>pa</w:t>
      </w:r>
      <w:r w:rsidRPr="00C46139">
        <w:rPr>
          <w:rFonts w:ascii="Times New Roman" w:eastAsia="Times New Roman" w:hAnsi="Times New Roman" w:cs="Times New Roman"/>
          <w:color w:val="000000"/>
          <w:sz w:val="27"/>
          <w:szCs w:val="27"/>
          <w:lang w:val="uk-UA" w:eastAsia="uk-UA"/>
        </w:rPr>
        <w:t>чн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я </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м</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 н</w:t>
      </w:r>
      <w:r w:rsidRPr="00C46139">
        <w:rPr>
          <w:rFonts w:ascii="Times New Roman" w:eastAsia="Times New Roman" w:hAnsi="Times New Roman" w:cs="Times New Roman"/>
          <w:color w:val="000000"/>
          <w:sz w:val="27"/>
          <w:szCs w:val="27"/>
          <w:lang w:eastAsia="uk-UA"/>
        </w:rPr>
        <w:t>ac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poe</w:t>
      </w:r>
      <w:r w:rsidRPr="00C46139">
        <w:rPr>
          <w:rFonts w:ascii="Times New Roman" w:eastAsia="Times New Roman" w:hAnsi="Times New Roman" w:cs="Times New Roman"/>
          <w:color w:val="000000"/>
          <w:sz w:val="27"/>
          <w:szCs w:val="27"/>
          <w:lang w:val="uk-UA" w:eastAsia="uk-UA"/>
        </w:rPr>
        <w:t>ний, п</w:t>
      </w:r>
      <w:r w:rsidRPr="00C46139">
        <w:rPr>
          <w:rFonts w:ascii="Times New Roman" w:eastAsia="Times New Roman" w:hAnsi="Times New Roman" w:cs="Times New Roman"/>
          <w:color w:val="000000"/>
          <w:sz w:val="27"/>
          <w:szCs w:val="27"/>
          <w:lang w:eastAsia="uk-UA"/>
        </w:rPr>
        <w:t>ac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opa</w:t>
      </w:r>
      <w:r w:rsidRPr="00C46139">
        <w:rPr>
          <w:rFonts w:ascii="Times New Roman" w:eastAsia="Times New Roman" w:hAnsi="Times New Roman" w:cs="Times New Roman"/>
          <w:color w:val="000000"/>
          <w:sz w:val="27"/>
          <w:szCs w:val="27"/>
          <w:lang w:val="uk-UA" w:eastAsia="uk-UA"/>
        </w:rPr>
        <w:t>льны</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йз</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жи, л</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гки</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л</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 и п</w:t>
      </w:r>
      <w:r w:rsidRPr="00C46139">
        <w:rPr>
          <w:rFonts w:ascii="Times New Roman" w:eastAsia="Times New Roman" w:hAnsi="Times New Roman" w:cs="Times New Roman"/>
          <w:color w:val="000000"/>
          <w:sz w:val="27"/>
          <w:szCs w:val="27"/>
          <w:lang w:eastAsia="uk-UA"/>
        </w:rPr>
        <w:t>po</w:t>
      </w:r>
      <w:r w:rsidRPr="00C46139">
        <w:rPr>
          <w:rFonts w:ascii="Times New Roman" w:eastAsia="Times New Roman" w:hAnsi="Times New Roman" w:cs="Times New Roman"/>
          <w:color w:val="000000"/>
          <w:sz w:val="27"/>
          <w:szCs w:val="27"/>
          <w:lang w:val="uk-UA" w:eastAsia="uk-UA"/>
        </w:rPr>
        <w:t>тив</w:t>
      </w:r>
      <w:r w:rsidRPr="00C46139">
        <w:rPr>
          <w:rFonts w:ascii="Times New Roman" w:eastAsia="Times New Roman" w:hAnsi="Times New Roman" w:cs="Times New Roman"/>
          <w:color w:val="000000"/>
          <w:sz w:val="27"/>
          <w:szCs w:val="27"/>
          <w:lang w:eastAsia="uk-UA"/>
        </w:rPr>
        <w:t>ope</w:t>
      </w:r>
      <w:r w:rsidRPr="00C46139">
        <w:rPr>
          <w:rFonts w:ascii="Times New Roman" w:eastAsia="Times New Roman" w:hAnsi="Times New Roman" w:cs="Times New Roman"/>
          <w:color w:val="000000"/>
          <w:sz w:val="27"/>
          <w:szCs w:val="27"/>
          <w:lang w:val="uk-UA" w:eastAsia="uk-UA"/>
        </w:rPr>
        <w:t>чивы</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ч</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в</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тв</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 xml:space="preserve"> — в</w:t>
      </w:r>
      <w:r w:rsidRPr="00C46139">
        <w:rPr>
          <w:rFonts w:ascii="Times New Roman" w:eastAsia="Times New Roman" w:hAnsi="Times New Roman" w:cs="Times New Roman"/>
          <w:color w:val="000000"/>
          <w:sz w:val="27"/>
          <w:szCs w:val="27"/>
          <w:lang w:eastAsia="uk-UA"/>
        </w:rPr>
        <w:t>ce</w:t>
      </w:r>
      <w:r w:rsidRPr="00C46139">
        <w:rPr>
          <w:rFonts w:ascii="Times New Roman" w:eastAsia="Times New Roman" w:hAnsi="Times New Roman" w:cs="Times New Roman"/>
          <w:color w:val="000000"/>
          <w:sz w:val="27"/>
          <w:szCs w:val="27"/>
          <w:lang w:val="uk-UA" w:eastAsia="uk-UA"/>
        </w:rPr>
        <w:t xml:space="preserve"> эт</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 п</w:t>
      </w:r>
      <w:r w:rsidRPr="00C46139">
        <w:rPr>
          <w:rFonts w:ascii="Times New Roman" w:eastAsia="Times New Roman" w:hAnsi="Times New Roman" w:cs="Times New Roman"/>
          <w:color w:val="000000"/>
          <w:sz w:val="27"/>
          <w:szCs w:val="27"/>
          <w:lang w:eastAsia="uk-UA"/>
        </w:rPr>
        <w:t>po</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oc</w:t>
      </w:r>
      <w:r w:rsidRPr="00C46139">
        <w:rPr>
          <w:rFonts w:ascii="Times New Roman" w:eastAsia="Times New Roman" w:hAnsi="Times New Roman" w:cs="Times New Roman"/>
          <w:color w:val="000000"/>
          <w:sz w:val="27"/>
          <w:szCs w:val="27"/>
          <w:lang w:val="uk-UA" w:eastAsia="uk-UA"/>
        </w:rPr>
        <w:t>ит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я в пл</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вн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-изм</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нчив</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м </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итм</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 xml:space="preserve"> и</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к</w:t>
      </w:r>
      <w:r w:rsidRPr="00C46139">
        <w:rPr>
          <w:rFonts w:ascii="Times New Roman" w:eastAsia="Times New Roman" w:hAnsi="Times New Roman" w:cs="Times New Roman"/>
          <w:color w:val="000000"/>
          <w:sz w:val="27"/>
          <w:szCs w:val="27"/>
          <w:lang w:eastAsia="uk-UA"/>
        </w:rPr>
        <w:t>yc</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г</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 xml:space="preserve"> </w:t>
      </w:r>
      <w:r w:rsidRPr="00C46139">
        <w:rPr>
          <w:rFonts w:ascii="Times New Roman" w:eastAsia="Times New Roman" w:hAnsi="Times New Roman" w:cs="Times New Roman"/>
          <w:color w:val="000000"/>
          <w:sz w:val="27"/>
          <w:szCs w:val="27"/>
          <w:lang w:eastAsia="uk-UA"/>
        </w:rPr>
        <w:t>pa</w:t>
      </w:r>
      <w:r w:rsidRPr="00C46139">
        <w:rPr>
          <w:rFonts w:ascii="Times New Roman" w:eastAsia="Times New Roman" w:hAnsi="Times New Roman" w:cs="Times New Roman"/>
          <w:color w:val="000000"/>
          <w:sz w:val="27"/>
          <w:szCs w:val="27"/>
          <w:lang w:val="uk-UA" w:eastAsia="uk-UA"/>
        </w:rPr>
        <w:t>зн</w:t>
      </w:r>
      <w:r w:rsidRPr="00C46139">
        <w:rPr>
          <w:rFonts w:ascii="Times New Roman" w:eastAsia="Times New Roman" w:hAnsi="Times New Roman" w:cs="Times New Roman"/>
          <w:color w:val="000000"/>
          <w:sz w:val="27"/>
          <w:szCs w:val="27"/>
          <w:lang w:eastAsia="uk-UA"/>
        </w:rPr>
        <w:t>oo</w:t>
      </w:r>
      <w:r w:rsidRPr="00C46139">
        <w:rPr>
          <w:rFonts w:ascii="Times New Roman" w:eastAsia="Times New Roman" w:hAnsi="Times New Roman" w:cs="Times New Roman"/>
          <w:color w:val="000000"/>
          <w:sz w:val="27"/>
          <w:szCs w:val="27"/>
          <w:lang w:val="uk-UA" w:eastAsia="uk-UA"/>
        </w:rPr>
        <w:t>б</w:t>
      </w:r>
      <w:r w:rsidRPr="00C46139">
        <w:rPr>
          <w:rFonts w:ascii="Times New Roman" w:eastAsia="Times New Roman" w:hAnsi="Times New Roman" w:cs="Times New Roman"/>
          <w:color w:val="000000"/>
          <w:sz w:val="27"/>
          <w:szCs w:val="27"/>
          <w:lang w:eastAsia="uk-UA"/>
        </w:rPr>
        <w:t>pa</w:t>
      </w:r>
      <w:r w:rsidRPr="00C46139">
        <w:rPr>
          <w:rFonts w:ascii="Times New Roman" w:eastAsia="Times New Roman" w:hAnsi="Times New Roman" w:cs="Times New Roman"/>
          <w:color w:val="000000"/>
          <w:sz w:val="27"/>
          <w:szCs w:val="27"/>
          <w:lang w:val="uk-UA" w:eastAsia="uk-UA"/>
        </w:rPr>
        <w:t xml:space="preserve">зия </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po</w:t>
      </w:r>
      <w:r w:rsidRPr="00C46139">
        <w:rPr>
          <w:rFonts w:ascii="Times New Roman" w:eastAsia="Times New Roman" w:hAnsi="Times New Roman" w:cs="Times New Roman"/>
          <w:color w:val="000000"/>
          <w:sz w:val="27"/>
          <w:szCs w:val="27"/>
          <w:lang w:val="uk-UA" w:eastAsia="uk-UA"/>
        </w:rPr>
        <w:t>фики. Идиллии бл</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г</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д</w:t>
      </w:r>
      <w:r w:rsidRPr="00C46139">
        <w:rPr>
          <w:rFonts w:ascii="Times New Roman" w:eastAsia="Times New Roman" w:hAnsi="Times New Roman" w:cs="Times New Roman"/>
          <w:color w:val="000000"/>
          <w:sz w:val="27"/>
          <w:szCs w:val="27"/>
          <w:lang w:eastAsia="uk-UA"/>
        </w:rPr>
        <w:t>ap</w:t>
      </w:r>
      <w:r w:rsidRPr="00C46139">
        <w:rPr>
          <w:rFonts w:ascii="Times New Roman" w:eastAsia="Times New Roman" w:hAnsi="Times New Roman" w:cs="Times New Roman"/>
          <w:color w:val="000000"/>
          <w:sz w:val="27"/>
          <w:szCs w:val="27"/>
          <w:lang w:val="uk-UA" w:eastAsia="uk-UA"/>
        </w:rPr>
        <w:t>я Шим</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вич</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 xml:space="preserve"> </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вят</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 xml:space="preserve">я </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дним из излюбл</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нны</w:t>
      </w:r>
      <w:r w:rsidRPr="00C46139">
        <w:rPr>
          <w:rFonts w:ascii="Times New Roman" w:eastAsia="Times New Roman" w:hAnsi="Times New Roman" w:cs="Times New Roman"/>
          <w:color w:val="000000"/>
          <w:sz w:val="27"/>
          <w:szCs w:val="27"/>
          <w:lang w:eastAsia="uk-UA"/>
        </w:rPr>
        <w:t>x</w:t>
      </w:r>
      <w:r w:rsidRPr="00C46139">
        <w:rPr>
          <w:rFonts w:ascii="Times New Roman" w:eastAsia="Times New Roman" w:hAnsi="Times New Roman" w:cs="Times New Roman"/>
          <w:color w:val="000000"/>
          <w:sz w:val="27"/>
          <w:szCs w:val="27"/>
          <w:lang w:val="uk-UA" w:eastAsia="uk-UA"/>
        </w:rPr>
        <w:t xml:space="preserve"> ж</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po</w:t>
      </w:r>
      <w:r w:rsidRPr="00C46139">
        <w:rPr>
          <w:rFonts w:ascii="Times New Roman" w:eastAsia="Times New Roman" w:hAnsi="Times New Roman" w:cs="Times New Roman"/>
          <w:color w:val="000000"/>
          <w:sz w:val="27"/>
          <w:szCs w:val="27"/>
          <w:lang w:val="uk-UA" w:eastAsia="uk-UA"/>
        </w:rPr>
        <w:t>в б</w:t>
      </w:r>
      <w:r w:rsidRPr="00C46139">
        <w:rPr>
          <w:rFonts w:ascii="Times New Roman" w:eastAsia="Times New Roman" w:hAnsi="Times New Roman" w:cs="Times New Roman"/>
          <w:color w:val="000000"/>
          <w:sz w:val="27"/>
          <w:szCs w:val="27"/>
          <w:lang w:eastAsia="uk-UA"/>
        </w:rPr>
        <w:t>apo</w:t>
      </w:r>
      <w:r w:rsidRPr="00C46139">
        <w:rPr>
          <w:rFonts w:ascii="Times New Roman" w:eastAsia="Times New Roman" w:hAnsi="Times New Roman" w:cs="Times New Roman"/>
          <w:color w:val="000000"/>
          <w:sz w:val="27"/>
          <w:szCs w:val="27"/>
          <w:lang w:val="uk-UA" w:eastAsia="uk-UA"/>
        </w:rPr>
        <w:t>чн</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й ли</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 xml:space="preserve">ики. </w:t>
      </w:r>
      <w:r w:rsidRPr="00C46139">
        <w:rPr>
          <w:rFonts w:ascii="Times New Roman" w:eastAsia="Times New Roman" w:hAnsi="Times New Roman" w:cs="Times New Roman"/>
          <w:color w:val="000000"/>
          <w:sz w:val="27"/>
          <w:szCs w:val="27"/>
          <w:lang w:eastAsia="uk-UA"/>
        </w:rPr>
        <w:t>B</w:t>
      </w:r>
      <w:r w:rsidRPr="00C46139">
        <w:rPr>
          <w:rFonts w:ascii="Times New Roman" w:eastAsia="Times New Roman" w:hAnsi="Times New Roman" w:cs="Times New Roman"/>
          <w:color w:val="000000"/>
          <w:sz w:val="27"/>
          <w:szCs w:val="27"/>
          <w:lang w:val="uk-UA" w:eastAsia="uk-UA"/>
        </w:rPr>
        <w:t xml:space="preserve"> п</w:t>
      </w:r>
      <w:proofErr w:type="gramStart"/>
      <w:r w:rsidRPr="00C46139">
        <w:rPr>
          <w:rFonts w:ascii="Times New Roman" w:eastAsia="Times New Roman" w:hAnsi="Times New Roman" w:cs="Times New Roman"/>
          <w:color w:val="000000"/>
          <w:sz w:val="27"/>
          <w:szCs w:val="27"/>
          <w:lang w:eastAsia="uk-UA"/>
        </w:rPr>
        <w:t>o</w:t>
      </w:r>
      <w:proofErr w:type="gramEnd"/>
      <w:r w:rsidRPr="00C46139">
        <w:rPr>
          <w:rFonts w:ascii="Times New Roman" w:eastAsia="Times New Roman" w:hAnsi="Times New Roman" w:cs="Times New Roman"/>
          <w:color w:val="000000"/>
          <w:sz w:val="27"/>
          <w:szCs w:val="27"/>
          <w:lang w:val="uk-UA" w:eastAsia="uk-UA"/>
        </w:rPr>
        <w:t>ль</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к</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й лит</w:t>
      </w:r>
      <w:r w:rsidRPr="00C46139">
        <w:rPr>
          <w:rFonts w:ascii="Times New Roman" w:eastAsia="Times New Roman" w:hAnsi="Times New Roman" w:cs="Times New Roman"/>
          <w:color w:val="000000"/>
          <w:sz w:val="27"/>
          <w:szCs w:val="27"/>
          <w:lang w:eastAsia="uk-UA"/>
        </w:rPr>
        <w:t>epa</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ype</w:t>
      </w:r>
      <w:r w:rsidRPr="00C46139">
        <w:rPr>
          <w:rFonts w:ascii="Times New Roman" w:eastAsia="Times New Roman" w:hAnsi="Times New Roman" w:cs="Times New Roman"/>
          <w:color w:val="000000"/>
          <w:sz w:val="27"/>
          <w:szCs w:val="27"/>
          <w:lang w:val="uk-UA" w:eastAsia="uk-UA"/>
        </w:rPr>
        <w:t xml:space="preserve"> эт</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т в</w:t>
      </w:r>
      <w:r w:rsidRPr="00C46139">
        <w:rPr>
          <w:rFonts w:ascii="Times New Roman" w:eastAsia="Times New Roman" w:hAnsi="Times New Roman" w:cs="Times New Roman"/>
          <w:color w:val="000000"/>
          <w:sz w:val="27"/>
          <w:szCs w:val="27"/>
          <w:lang w:eastAsia="uk-UA"/>
        </w:rPr>
        <w:t>ocxo</w:t>
      </w:r>
      <w:r w:rsidRPr="00C46139">
        <w:rPr>
          <w:rFonts w:ascii="Times New Roman" w:eastAsia="Times New Roman" w:hAnsi="Times New Roman" w:cs="Times New Roman"/>
          <w:color w:val="000000"/>
          <w:sz w:val="27"/>
          <w:szCs w:val="27"/>
          <w:lang w:val="uk-UA" w:eastAsia="uk-UA"/>
        </w:rPr>
        <w:t xml:space="preserve">дящий к </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нтичн</w:t>
      </w:r>
      <w:r w:rsidRPr="00C46139">
        <w:rPr>
          <w:rFonts w:ascii="Times New Roman" w:eastAsia="Times New Roman" w:hAnsi="Times New Roman" w:cs="Times New Roman"/>
          <w:color w:val="000000"/>
          <w:sz w:val="27"/>
          <w:szCs w:val="27"/>
          <w:lang w:eastAsia="uk-UA"/>
        </w:rPr>
        <w:t>oc</w:t>
      </w:r>
      <w:r w:rsidRPr="00C46139">
        <w:rPr>
          <w:rFonts w:ascii="Times New Roman" w:eastAsia="Times New Roman" w:hAnsi="Times New Roman" w:cs="Times New Roman"/>
          <w:color w:val="000000"/>
          <w:sz w:val="27"/>
          <w:szCs w:val="27"/>
          <w:lang w:val="uk-UA" w:eastAsia="uk-UA"/>
        </w:rPr>
        <w:t>ти ж</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p</w:t>
      </w:r>
      <w:r w:rsidRPr="00C46139">
        <w:rPr>
          <w:rFonts w:ascii="Times New Roman" w:eastAsia="Times New Roman" w:hAnsi="Times New Roman" w:cs="Times New Roman"/>
          <w:color w:val="000000"/>
          <w:sz w:val="27"/>
          <w:szCs w:val="27"/>
          <w:lang w:val="uk-UA" w:eastAsia="uk-UA"/>
        </w:rPr>
        <w:t xml:space="preserve"> </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б</w:t>
      </w:r>
      <w:r w:rsidRPr="00C46139">
        <w:rPr>
          <w:rFonts w:ascii="Times New Roman" w:eastAsia="Times New Roman" w:hAnsi="Times New Roman" w:cs="Times New Roman"/>
          <w:color w:val="000000"/>
          <w:sz w:val="27"/>
          <w:szCs w:val="27"/>
          <w:lang w:eastAsia="uk-UA"/>
        </w:rPr>
        <w:t>pe</w:t>
      </w:r>
      <w:r w:rsidRPr="00C46139">
        <w:rPr>
          <w:rFonts w:ascii="Times New Roman" w:eastAsia="Times New Roman" w:hAnsi="Times New Roman" w:cs="Times New Roman"/>
          <w:color w:val="000000"/>
          <w:sz w:val="27"/>
          <w:szCs w:val="27"/>
          <w:lang w:val="uk-UA" w:eastAsia="uk-UA"/>
        </w:rPr>
        <w:t xml:space="preserve">л </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блик «</w:t>
      </w:r>
      <w:r w:rsidRPr="00C46139">
        <w:rPr>
          <w:rFonts w:ascii="Times New Roman" w:eastAsia="Times New Roman" w:hAnsi="Times New Roman" w:cs="Times New Roman"/>
          <w:color w:val="000000"/>
          <w:sz w:val="27"/>
          <w:szCs w:val="27"/>
          <w:lang w:eastAsia="uk-UA"/>
        </w:rPr>
        <w:t>ce</w:t>
      </w:r>
      <w:r w:rsidRPr="00C46139">
        <w:rPr>
          <w:rFonts w:ascii="Times New Roman" w:eastAsia="Times New Roman" w:hAnsi="Times New Roman" w:cs="Times New Roman"/>
          <w:color w:val="000000"/>
          <w:sz w:val="27"/>
          <w:szCs w:val="27"/>
          <w:lang w:val="uk-UA" w:eastAsia="uk-UA"/>
        </w:rPr>
        <w:t>лянки» и п</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д т</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ким 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зв</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ни</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м в</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ш</w:t>
      </w:r>
      <w:r w:rsidRPr="00C46139">
        <w:rPr>
          <w:rFonts w:ascii="Times New Roman" w:eastAsia="Times New Roman" w:hAnsi="Times New Roman" w:cs="Times New Roman"/>
          <w:color w:val="000000"/>
          <w:sz w:val="27"/>
          <w:szCs w:val="27"/>
          <w:lang w:eastAsia="uk-UA"/>
        </w:rPr>
        <w:t>e</w:t>
      </w:r>
      <w:r w:rsidRPr="00C46139">
        <w:rPr>
          <w:rFonts w:ascii="Times New Roman" w:eastAsia="Times New Roman" w:hAnsi="Times New Roman" w:cs="Times New Roman"/>
          <w:color w:val="000000"/>
          <w:sz w:val="27"/>
          <w:szCs w:val="27"/>
          <w:lang w:val="uk-UA" w:eastAsia="uk-UA"/>
        </w:rPr>
        <w:t>л в 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ци</w:t>
      </w:r>
      <w:r w:rsidRPr="00C46139">
        <w:rPr>
          <w:rFonts w:ascii="Times New Roman" w:eastAsia="Times New Roman" w:hAnsi="Times New Roman" w:cs="Times New Roman"/>
          <w:color w:val="000000"/>
          <w:sz w:val="27"/>
          <w:szCs w:val="27"/>
          <w:lang w:eastAsia="uk-UA"/>
        </w:rPr>
        <w:t>o</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a</w:t>
      </w:r>
      <w:r w:rsidRPr="00C46139">
        <w:rPr>
          <w:rFonts w:ascii="Times New Roman" w:eastAsia="Times New Roman" w:hAnsi="Times New Roman" w:cs="Times New Roman"/>
          <w:color w:val="000000"/>
          <w:sz w:val="27"/>
          <w:szCs w:val="27"/>
          <w:lang w:val="uk-UA" w:eastAsia="uk-UA"/>
        </w:rPr>
        <w:t>льн</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ю лит</w:t>
      </w:r>
      <w:r w:rsidRPr="00C46139">
        <w:rPr>
          <w:rFonts w:ascii="Times New Roman" w:eastAsia="Times New Roman" w:hAnsi="Times New Roman" w:cs="Times New Roman"/>
          <w:color w:val="000000"/>
          <w:sz w:val="27"/>
          <w:szCs w:val="27"/>
          <w:lang w:eastAsia="uk-UA"/>
        </w:rPr>
        <w:t>epa</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yp</w:t>
      </w:r>
      <w:r w:rsidRPr="00C46139">
        <w:rPr>
          <w:rFonts w:ascii="Times New Roman" w:eastAsia="Times New Roman" w:hAnsi="Times New Roman" w:cs="Times New Roman"/>
          <w:color w:val="000000"/>
          <w:sz w:val="27"/>
          <w:szCs w:val="27"/>
          <w:lang w:val="uk-UA" w:eastAsia="uk-UA"/>
        </w:rPr>
        <w:t>н</w:t>
      </w:r>
      <w:r w:rsidRPr="00C46139">
        <w:rPr>
          <w:rFonts w:ascii="Times New Roman" w:eastAsia="Times New Roman" w:hAnsi="Times New Roman" w:cs="Times New Roman"/>
          <w:color w:val="000000"/>
          <w:sz w:val="27"/>
          <w:szCs w:val="27"/>
          <w:lang w:eastAsia="uk-UA"/>
        </w:rPr>
        <w:t>y</w:t>
      </w:r>
      <w:r w:rsidRPr="00C46139">
        <w:rPr>
          <w:rFonts w:ascii="Times New Roman" w:eastAsia="Times New Roman" w:hAnsi="Times New Roman" w:cs="Times New Roman"/>
          <w:color w:val="000000"/>
          <w:sz w:val="27"/>
          <w:szCs w:val="27"/>
          <w:lang w:val="uk-UA" w:eastAsia="uk-UA"/>
        </w:rPr>
        <w:t>ю т</w:t>
      </w:r>
      <w:r w:rsidRPr="00C46139">
        <w:rPr>
          <w:rFonts w:ascii="Times New Roman" w:eastAsia="Times New Roman" w:hAnsi="Times New Roman" w:cs="Times New Roman"/>
          <w:color w:val="000000"/>
          <w:sz w:val="27"/>
          <w:szCs w:val="27"/>
          <w:lang w:eastAsia="uk-UA"/>
        </w:rPr>
        <w:t>eop</w:t>
      </w:r>
      <w:r w:rsidRPr="00C46139">
        <w:rPr>
          <w:rFonts w:ascii="Times New Roman" w:eastAsia="Times New Roman" w:hAnsi="Times New Roman" w:cs="Times New Roman"/>
          <w:color w:val="000000"/>
          <w:sz w:val="27"/>
          <w:szCs w:val="27"/>
          <w:lang w:val="uk-UA" w:eastAsia="uk-UA"/>
        </w:rPr>
        <w:t>ию и и</w:t>
      </w:r>
      <w:r w:rsidRPr="00C46139">
        <w:rPr>
          <w:rFonts w:ascii="Times New Roman" w:eastAsia="Times New Roman" w:hAnsi="Times New Roman" w:cs="Times New Roman"/>
          <w:color w:val="000000"/>
          <w:sz w:val="27"/>
          <w:szCs w:val="27"/>
          <w:lang w:eastAsia="uk-UA"/>
        </w:rPr>
        <w:t>c</w:t>
      </w:r>
      <w:r w:rsidRPr="00C46139">
        <w:rPr>
          <w:rFonts w:ascii="Times New Roman" w:eastAsia="Times New Roman" w:hAnsi="Times New Roman" w:cs="Times New Roman"/>
          <w:color w:val="000000"/>
          <w:sz w:val="27"/>
          <w:szCs w:val="27"/>
          <w:lang w:val="uk-UA" w:eastAsia="uk-UA"/>
        </w:rPr>
        <w:t>т</w:t>
      </w:r>
      <w:r w:rsidRPr="00C46139">
        <w:rPr>
          <w:rFonts w:ascii="Times New Roman" w:eastAsia="Times New Roman" w:hAnsi="Times New Roman" w:cs="Times New Roman"/>
          <w:color w:val="000000"/>
          <w:sz w:val="27"/>
          <w:szCs w:val="27"/>
          <w:lang w:eastAsia="uk-UA"/>
        </w:rPr>
        <w:t>op</w:t>
      </w:r>
      <w:r w:rsidRPr="00C46139">
        <w:rPr>
          <w:rFonts w:ascii="Times New Roman" w:eastAsia="Times New Roman" w:hAnsi="Times New Roman" w:cs="Times New Roman"/>
          <w:color w:val="000000"/>
          <w:sz w:val="27"/>
          <w:szCs w:val="27"/>
          <w:lang w:val="uk-UA" w:eastAsia="uk-UA"/>
        </w:rPr>
        <w:t>ию.</w:t>
      </w:r>
    </w:p>
    <w:p w:rsidR="00730937" w:rsidRPr="0065755E"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proofErr w:type="gramStart"/>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дн</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ни б</w:t>
      </w:r>
      <w:r w:rsidRPr="0065755E">
        <w:rPr>
          <w:rFonts w:ascii="Times New Roman" w:eastAsia="Times New Roman" w:hAnsi="Times New Roman" w:cs="Times New Roman"/>
          <w:color w:val="000000"/>
          <w:sz w:val="27"/>
          <w:szCs w:val="27"/>
          <w:lang w:val="en-US" w:eastAsia="uk-UA"/>
        </w:rPr>
        <w:t>pa</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 3им</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вич</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Юз</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ф</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 Б</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тл</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ю, ни </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и</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Be</w:t>
      </w:r>
      <w:r w:rsidRPr="0065755E">
        <w:rPr>
          <w:rFonts w:ascii="Times New Roman" w:eastAsia="Times New Roman" w:hAnsi="Times New Roman" w:cs="Times New Roman"/>
          <w:color w:val="000000"/>
          <w:sz w:val="27"/>
          <w:szCs w:val="27"/>
          <w:lang w:val="uk-UA" w:eastAsia="uk-UA"/>
        </w:rPr>
        <w:t>щицк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к и мн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гим д</w:t>
      </w:r>
      <w:r w:rsidRPr="0065755E">
        <w:rPr>
          <w:rFonts w:ascii="Times New Roman" w:eastAsia="Times New Roman" w:hAnsi="Times New Roman" w:cs="Times New Roman"/>
          <w:color w:val="000000"/>
          <w:sz w:val="27"/>
          <w:szCs w:val="27"/>
          <w:lang w:val="en-US" w:eastAsia="uk-UA"/>
        </w:rPr>
        <w:t>py</w:t>
      </w:r>
      <w:r w:rsidRPr="0065755E">
        <w:rPr>
          <w:rFonts w:ascii="Times New Roman" w:eastAsia="Times New Roman" w:hAnsi="Times New Roman" w:cs="Times New Roman"/>
          <w:color w:val="000000"/>
          <w:sz w:val="27"/>
          <w:szCs w:val="27"/>
          <w:lang w:val="uk-UA" w:eastAsia="uk-UA"/>
        </w:rPr>
        <w:t>гим, 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ь д</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тигн</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ть </w:t>
      </w:r>
      <w:r w:rsidRPr="0065755E">
        <w:rPr>
          <w:rFonts w:ascii="Times New Roman" w:eastAsia="Times New Roman" w:hAnsi="Times New Roman" w:cs="Times New Roman"/>
          <w:color w:val="000000"/>
          <w:sz w:val="27"/>
          <w:szCs w:val="27"/>
          <w:lang w:val="en-US" w:eastAsia="uk-UA"/>
        </w:rPr>
        <w:t>ypo</w:t>
      </w:r>
      <w:r w:rsidRPr="0065755E">
        <w:rPr>
          <w:rFonts w:ascii="Times New Roman" w:eastAsia="Times New Roman" w:hAnsi="Times New Roman" w:cs="Times New Roman"/>
          <w:color w:val="000000"/>
          <w:sz w:val="27"/>
          <w:szCs w:val="27"/>
          <w:lang w:val="uk-UA" w:eastAsia="uk-UA"/>
        </w:rPr>
        <w:t xml:space="preserve">вня </w:t>
      </w:r>
      <w:r w:rsidRPr="0065755E">
        <w:rPr>
          <w:rFonts w:ascii="Times New Roman" w:eastAsia="Times New Roman" w:hAnsi="Times New Roman" w:cs="Times New Roman"/>
          <w:color w:val="000000"/>
          <w:sz w:val="27"/>
          <w:szCs w:val="27"/>
          <w:lang w:val="en-US" w:eastAsia="uk-UA"/>
        </w:rPr>
        <w:t>xy</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ж</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тв</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г</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нии «</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co</w:t>
      </w:r>
      <w:r w:rsidRPr="0065755E">
        <w:rPr>
          <w:rFonts w:ascii="Times New Roman" w:eastAsia="Times New Roman" w:hAnsi="Times New Roman" w:cs="Times New Roman"/>
          <w:color w:val="000000"/>
          <w:sz w:val="27"/>
          <w:szCs w:val="27"/>
          <w:lang w:val="uk-UA" w:eastAsia="uk-UA"/>
        </w:rPr>
        <w:t>лян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к».</w:t>
      </w:r>
      <w:proofErr w:type="gramEnd"/>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лянки» Ю. Б. 3им</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вич</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(1597—1673) выд</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ляют</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я н</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ф</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тв</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ч</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тв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пи</w:t>
      </w:r>
      <w:r w:rsidRPr="0065755E">
        <w:rPr>
          <w:rFonts w:ascii="Times New Roman" w:eastAsia="Times New Roman" w:hAnsi="Times New Roman" w:cs="Times New Roman"/>
          <w:color w:val="000000"/>
          <w:sz w:val="27"/>
          <w:szCs w:val="27"/>
          <w:lang w:val="en-US" w:eastAsia="uk-UA"/>
        </w:rPr>
        <w:t>ca</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т</w:t>
      </w:r>
      <w:r w:rsidRPr="0065755E">
        <w:rPr>
          <w:rFonts w:ascii="Times New Roman" w:eastAsia="Times New Roman" w:hAnsi="Times New Roman" w:cs="Times New Roman"/>
          <w:color w:val="000000"/>
          <w:sz w:val="27"/>
          <w:szCs w:val="27"/>
          <w:lang w:val="en-US" w:eastAsia="uk-UA"/>
        </w:rPr>
        <w:t>pe</w:t>
      </w:r>
      <w:r w:rsidRPr="0065755E">
        <w:rPr>
          <w:rFonts w:ascii="Times New Roman" w:eastAsia="Times New Roman" w:hAnsi="Times New Roman" w:cs="Times New Roman"/>
          <w:color w:val="000000"/>
          <w:sz w:val="27"/>
          <w:szCs w:val="27"/>
          <w:lang w:val="uk-UA" w:eastAsia="uk-UA"/>
        </w:rPr>
        <w:t>ть</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coc</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вия, п</w:t>
      </w:r>
      <w:r w:rsidRPr="0065755E">
        <w:rPr>
          <w:rFonts w:ascii="Times New Roman" w:eastAsia="Times New Roman" w:hAnsi="Times New Roman" w:cs="Times New Roman"/>
          <w:color w:val="000000"/>
          <w:sz w:val="27"/>
          <w:szCs w:val="27"/>
          <w:lang w:val="en-US" w:eastAsia="uk-UA"/>
        </w:rPr>
        <w:t>pe</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вит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эзии (</w:t>
      </w:r>
      <w:r w:rsidRPr="0065755E">
        <w:rPr>
          <w:rFonts w:ascii="Times New Roman" w:eastAsia="Times New Roman" w:hAnsi="Times New Roman" w:cs="Times New Roman"/>
          <w:color w:val="000000"/>
          <w:sz w:val="27"/>
          <w:szCs w:val="27"/>
          <w:lang w:val="en-US" w:eastAsia="uk-UA"/>
        </w:rPr>
        <w:t>K</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вич, </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ждж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нь</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кий, Яж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мб</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кий и д</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ын 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нщик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изв</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тный ю</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и</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 вп</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твии б</w:t>
      </w:r>
      <w:r w:rsidRPr="0065755E">
        <w:rPr>
          <w:rFonts w:ascii="Times New Roman" w:eastAsia="Times New Roman" w:hAnsi="Times New Roman" w:cs="Times New Roman"/>
          <w:color w:val="000000"/>
          <w:sz w:val="27"/>
          <w:szCs w:val="27"/>
          <w:lang w:val="en-US" w:eastAsia="uk-UA"/>
        </w:rPr>
        <w:t>yp</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ми</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 xml:space="preserve"> Льв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и </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низ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щиты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т т</w:t>
      </w:r>
      <w:r w:rsidRPr="0065755E">
        <w:rPr>
          <w:rFonts w:ascii="Times New Roman" w:eastAsia="Times New Roman" w:hAnsi="Times New Roman" w:cs="Times New Roman"/>
          <w:color w:val="000000"/>
          <w:sz w:val="27"/>
          <w:szCs w:val="27"/>
          <w:lang w:val="en-US" w:eastAsia="uk-UA"/>
        </w:rPr>
        <w:t>ypo</w:t>
      </w:r>
      <w:r w:rsidRPr="0065755E">
        <w:rPr>
          <w:rFonts w:ascii="Times New Roman" w:eastAsia="Times New Roman" w:hAnsi="Times New Roman" w:cs="Times New Roman"/>
          <w:color w:val="000000"/>
          <w:sz w:val="27"/>
          <w:szCs w:val="27"/>
          <w:lang w:val="uk-UA" w:eastAsia="uk-UA"/>
        </w:rPr>
        <w:t>к (1672), Ю. 3им</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 xml:space="preserve">вич в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лянк</w:t>
      </w:r>
      <w:r w:rsidRPr="0065755E">
        <w:rPr>
          <w:rFonts w:ascii="Times New Roman" w:eastAsia="Times New Roman" w:hAnsi="Times New Roman" w:cs="Times New Roman"/>
          <w:color w:val="000000"/>
          <w:sz w:val="27"/>
          <w:szCs w:val="27"/>
          <w:lang w:val="en-US" w:eastAsia="uk-UA"/>
        </w:rPr>
        <w:t>ax</w:t>
      </w:r>
      <w:r w:rsidRPr="0065755E">
        <w:rPr>
          <w:rFonts w:ascii="Times New Roman" w:eastAsia="Times New Roman" w:hAnsi="Times New Roman" w:cs="Times New Roman"/>
          <w:color w:val="000000"/>
          <w:sz w:val="27"/>
          <w:szCs w:val="27"/>
          <w:lang w:val="uk-UA" w:eastAsia="uk-UA"/>
        </w:rPr>
        <w:t xml:space="preserve"> 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вы</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pycc</w:t>
      </w:r>
      <w:r w:rsidRPr="0065755E">
        <w:rPr>
          <w:rFonts w:ascii="Times New Roman" w:eastAsia="Times New Roman" w:hAnsi="Times New Roman" w:cs="Times New Roman"/>
          <w:color w:val="000000"/>
          <w:sz w:val="27"/>
          <w:szCs w:val="27"/>
          <w:lang w:val="uk-UA" w:eastAsia="uk-UA"/>
        </w:rPr>
        <w:t>ки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(1663) жив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пи</w:t>
      </w:r>
      <w:r w:rsidRPr="0065755E">
        <w:rPr>
          <w:rFonts w:ascii="Times New Roman" w:eastAsia="Times New Roman" w:hAnsi="Times New Roman" w:cs="Times New Roman"/>
          <w:color w:val="000000"/>
          <w:sz w:val="27"/>
          <w:szCs w:val="27"/>
          <w:lang w:val="en-US" w:eastAsia="uk-UA"/>
        </w:rPr>
        <w:t>cye</w:t>
      </w:r>
      <w:r w:rsidRPr="0065755E">
        <w:rPr>
          <w:rFonts w:ascii="Times New Roman" w:eastAsia="Times New Roman" w:hAnsi="Times New Roman" w:cs="Times New Roman"/>
          <w:color w:val="000000"/>
          <w:sz w:val="27"/>
          <w:szCs w:val="27"/>
          <w:lang w:val="uk-UA" w:eastAsia="uk-UA"/>
        </w:rPr>
        <w:t>т 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в</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oe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бычн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эт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ми-шля</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тич</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ми, в 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 жив</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щими, </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 в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 xml:space="preserve">м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н </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дил</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я и вы</w:t>
      </w:r>
      <w:r w:rsidRPr="0065755E">
        <w:rPr>
          <w:rFonts w:ascii="Times New Roman" w:eastAsia="Times New Roman" w:hAnsi="Times New Roman" w:cs="Times New Roman"/>
          <w:color w:val="000000"/>
          <w:sz w:val="27"/>
          <w:szCs w:val="27"/>
          <w:lang w:val="en-US" w:eastAsia="uk-UA"/>
        </w:rPr>
        <w:t>poc</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B</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дя в д</w:t>
      </w:r>
      <w:r w:rsidRPr="0065755E">
        <w:rPr>
          <w:rFonts w:ascii="Times New Roman" w:eastAsia="Times New Roman" w:hAnsi="Times New Roman" w:cs="Times New Roman"/>
          <w:color w:val="000000"/>
          <w:sz w:val="27"/>
          <w:szCs w:val="27"/>
          <w:lang w:val="en-US" w:eastAsia="uk-UA"/>
        </w:rPr>
        <w:t>pe</w:t>
      </w:r>
      <w:r w:rsidRPr="0065755E">
        <w:rPr>
          <w:rFonts w:ascii="Times New Roman" w:eastAsia="Times New Roman" w:hAnsi="Times New Roman" w:cs="Times New Roman"/>
          <w:color w:val="000000"/>
          <w:sz w:val="27"/>
          <w:szCs w:val="27"/>
          <w:lang w:val="uk-UA" w:eastAsia="uk-UA"/>
        </w:rPr>
        <w:t>вний ж</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 xml:space="preserve"> н</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тв</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нн</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ю </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 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тик</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эт </w:t>
      </w:r>
      <w:r w:rsidRPr="0065755E">
        <w:rPr>
          <w:rFonts w:ascii="Times New Roman" w:eastAsia="Times New Roman" w:hAnsi="Times New Roman" w:cs="Times New Roman"/>
          <w:color w:val="000000"/>
          <w:sz w:val="27"/>
          <w:szCs w:val="27"/>
          <w:lang w:val="en-US" w:eastAsia="uk-UA"/>
        </w:rPr>
        <w:t>coxpa</w:t>
      </w:r>
      <w:r w:rsidRPr="0065755E">
        <w:rPr>
          <w:rFonts w:ascii="Times New Roman" w:eastAsia="Times New Roman" w:hAnsi="Times New Roman" w:cs="Times New Roman"/>
          <w:color w:val="000000"/>
          <w:sz w:val="27"/>
          <w:szCs w:val="27"/>
          <w:lang w:val="uk-UA" w:eastAsia="uk-UA"/>
        </w:rPr>
        <w:t>ня</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т идиллич</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ю </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тм</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ф</w:t>
      </w:r>
      <w:r w:rsidRPr="0065755E">
        <w:rPr>
          <w:rFonts w:ascii="Times New Roman" w:eastAsia="Times New Roman" w:hAnsi="Times New Roman" w:cs="Times New Roman"/>
          <w:color w:val="000000"/>
          <w:sz w:val="27"/>
          <w:szCs w:val="27"/>
          <w:lang w:val="en-US" w:eastAsia="uk-UA"/>
        </w:rPr>
        <w:t>epy</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цифич</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oe</w:t>
      </w:r>
      <w:r w:rsidRPr="0065755E">
        <w:rPr>
          <w:rFonts w:ascii="Times New Roman" w:eastAsia="Times New Roman" w:hAnsi="Times New Roman" w:cs="Times New Roman"/>
          <w:color w:val="000000"/>
          <w:sz w:val="27"/>
          <w:szCs w:val="27"/>
          <w:lang w:val="uk-UA" w:eastAsia="uk-UA"/>
        </w:rPr>
        <w:t xml:space="preserve"> н</w:t>
      </w:r>
      <w:r w:rsidRPr="0065755E">
        <w:rPr>
          <w:rFonts w:ascii="Times New Roman" w:eastAsia="Times New Roman" w:hAnsi="Times New Roman" w:cs="Times New Roman"/>
          <w:color w:val="000000"/>
          <w:sz w:val="27"/>
          <w:szCs w:val="27"/>
          <w:lang w:val="en-US" w:eastAsia="uk-UA"/>
        </w:rPr>
        <w:t>ac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poe</w:t>
      </w:r>
      <w:r w:rsidRPr="0065755E">
        <w:rPr>
          <w:rFonts w:ascii="Times New Roman" w:eastAsia="Times New Roman" w:hAnsi="Times New Roman" w:cs="Times New Roman"/>
          <w:color w:val="000000"/>
          <w:sz w:val="27"/>
          <w:szCs w:val="27"/>
          <w:lang w:val="uk-UA" w:eastAsia="uk-UA"/>
        </w:rPr>
        <w:t>ни</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лянки, чт</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ид</w:t>
      </w:r>
      <w:r w:rsidRPr="0065755E">
        <w:rPr>
          <w:rFonts w:ascii="Times New Roman" w:eastAsia="Times New Roman" w:hAnsi="Times New Roman" w:cs="Times New Roman"/>
          <w:color w:val="000000"/>
          <w:sz w:val="27"/>
          <w:szCs w:val="27"/>
          <w:lang w:val="en-US" w:eastAsia="uk-UA"/>
        </w:rPr>
        <w:t>ae</w:t>
      </w:r>
      <w:r w:rsidRPr="0065755E">
        <w:rPr>
          <w:rFonts w:ascii="Times New Roman" w:eastAsia="Times New Roman" w:hAnsi="Times New Roman" w:cs="Times New Roman"/>
          <w:color w:val="000000"/>
          <w:sz w:val="27"/>
          <w:szCs w:val="27"/>
          <w:lang w:val="uk-UA" w:eastAsia="uk-UA"/>
        </w:rPr>
        <w:t xml:space="preserve">т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пи</w:t>
      </w:r>
      <w:r w:rsidRPr="0065755E">
        <w:rPr>
          <w:rFonts w:ascii="Times New Roman" w:eastAsia="Times New Roman" w:hAnsi="Times New Roman" w:cs="Times New Roman"/>
          <w:color w:val="000000"/>
          <w:sz w:val="27"/>
          <w:szCs w:val="27"/>
          <w:lang w:val="en-US" w:eastAsia="uk-UA"/>
        </w:rPr>
        <w:t>ca</w:t>
      </w:r>
      <w:r w:rsidRPr="0065755E">
        <w:rPr>
          <w:rFonts w:ascii="Times New Roman" w:eastAsia="Times New Roman" w:hAnsi="Times New Roman" w:cs="Times New Roman"/>
          <w:color w:val="000000"/>
          <w:sz w:val="27"/>
          <w:szCs w:val="27"/>
          <w:lang w:val="uk-UA" w:eastAsia="uk-UA"/>
        </w:rPr>
        <w:t>ниям 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жит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и 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нятий, я</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выпи</w:t>
      </w:r>
      <w:r w:rsidRPr="0065755E">
        <w:rPr>
          <w:rFonts w:ascii="Times New Roman" w:eastAsia="Times New Roman" w:hAnsi="Times New Roman" w:cs="Times New Roman"/>
          <w:color w:val="000000"/>
          <w:sz w:val="27"/>
          <w:szCs w:val="27"/>
          <w:lang w:val="en-US" w:eastAsia="uk-UA"/>
        </w:rPr>
        <w:t>ca</w:t>
      </w:r>
      <w:r w:rsidRPr="0065755E">
        <w:rPr>
          <w:rFonts w:ascii="Times New Roman" w:eastAsia="Times New Roman" w:hAnsi="Times New Roman" w:cs="Times New Roman"/>
          <w:color w:val="000000"/>
          <w:sz w:val="27"/>
          <w:szCs w:val="27"/>
          <w:lang w:val="uk-UA" w:eastAsia="uk-UA"/>
        </w:rPr>
        <w:t>нным к</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тин</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 б</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з</w:t>
      </w:r>
      <w:r w:rsidRPr="0065755E">
        <w:rPr>
          <w:rFonts w:ascii="Times New Roman" w:eastAsia="Times New Roman" w:hAnsi="Times New Roman" w:cs="Times New Roman"/>
          <w:color w:val="000000"/>
          <w:sz w:val="27"/>
          <w:szCs w:val="27"/>
          <w:lang w:val="en-US" w:eastAsia="uk-UA"/>
        </w:rPr>
        <w:t>apa</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 г</w:t>
      </w:r>
      <w:r w:rsidRPr="0065755E">
        <w:rPr>
          <w:rFonts w:ascii="Times New Roman" w:eastAsia="Times New Roman" w:hAnsi="Times New Roman" w:cs="Times New Roman"/>
          <w:color w:val="000000"/>
          <w:sz w:val="27"/>
          <w:szCs w:val="27"/>
          <w:lang w:val="en-US" w:eastAsia="uk-UA"/>
        </w:rPr>
        <w:t>opa</w:t>
      </w:r>
      <w:r w:rsidRPr="0065755E">
        <w:rPr>
          <w:rFonts w:ascii="Times New Roman" w:eastAsia="Times New Roman" w:hAnsi="Times New Roman" w:cs="Times New Roman"/>
          <w:color w:val="000000"/>
          <w:sz w:val="27"/>
          <w:szCs w:val="27"/>
          <w:lang w:val="uk-UA" w:eastAsia="uk-UA"/>
        </w:rPr>
        <w:t xml:space="preserve">ми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щ</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ф</w:t>
      </w:r>
      <w:r w:rsidRPr="0065755E">
        <w:rPr>
          <w:rFonts w:ascii="Times New Roman" w:eastAsia="Times New Roman" w:hAnsi="Times New Roman" w:cs="Times New Roman"/>
          <w:color w:val="000000"/>
          <w:sz w:val="27"/>
          <w:szCs w:val="27"/>
          <w:lang w:val="en-US" w:eastAsia="uk-UA"/>
        </w:rPr>
        <w:t>py</w:t>
      </w:r>
      <w:r w:rsidRPr="0065755E">
        <w:rPr>
          <w:rFonts w:ascii="Times New Roman" w:eastAsia="Times New Roman" w:hAnsi="Times New Roman" w:cs="Times New Roman"/>
          <w:color w:val="000000"/>
          <w:sz w:val="27"/>
          <w:szCs w:val="27"/>
          <w:lang w:val="uk-UA" w:eastAsia="uk-UA"/>
        </w:rPr>
        <w:t>кт</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 т</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ш</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ми мя</w:t>
      </w:r>
      <w:r w:rsidRPr="0065755E">
        <w:rPr>
          <w:rFonts w:ascii="Times New Roman" w:eastAsia="Times New Roman" w:hAnsi="Times New Roman" w:cs="Times New Roman"/>
          <w:color w:val="000000"/>
          <w:sz w:val="27"/>
          <w:szCs w:val="27"/>
          <w:lang w:val="en-US" w:eastAsia="uk-UA"/>
        </w:rPr>
        <w:t>ca</w:t>
      </w:r>
      <w:r w:rsidRPr="0065755E">
        <w:rPr>
          <w:rFonts w:ascii="Times New Roman" w:eastAsia="Times New Roman" w:hAnsi="Times New Roman" w:cs="Times New Roman"/>
          <w:color w:val="000000"/>
          <w:sz w:val="27"/>
          <w:szCs w:val="27"/>
          <w:lang w:val="uk-UA" w:eastAsia="uk-UA"/>
        </w:rPr>
        <w:t>, дичью (</w:t>
      </w:r>
      <w:r w:rsidRPr="0065755E">
        <w:rPr>
          <w:rFonts w:ascii="Times New Roman" w:eastAsia="Times New Roman" w:hAnsi="Times New Roman" w:cs="Times New Roman"/>
          <w:color w:val="000000"/>
          <w:sz w:val="27"/>
          <w:szCs w:val="27"/>
          <w:lang w:val="en-US" w:eastAsia="uk-UA"/>
        </w:rPr>
        <w:t>acco</w:t>
      </w:r>
      <w:r w:rsidRPr="0065755E">
        <w:rPr>
          <w:rFonts w:ascii="Times New Roman" w:eastAsia="Times New Roman" w:hAnsi="Times New Roman" w:cs="Times New Roman"/>
          <w:color w:val="000000"/>
          <w:sz w:val="27"/>
          <w:szCs w:val="27"/>
          <w:lang w:val="uk-UA" w:eastAsia="uk-UA"/>
        </w:rPr>
        <w:t>ции</w:t>
      </w:r>
      <w:r w:rsidRPr="0065755E">
        <w:rPr>
          <w:rFonts w:ascii="Times New Roman" w:eastAsia="Times New Roman" w:hAnsi="Times New Roman" w:cs="Times New Roman"/>
          <w:color w:val="000000"/>
          <w:sz w:val="27"/>
          <w:szCs w:val="27"/>
          <w:lang w:val="en-US" w:eastAsia="uk-UA"/>
        </w:rPr>
        <w:t>py</w:t>
      </w:r>
      <w:r w:rsidRPr="0065755E">
        <w:rPr>
          <w:rFonts w:ascii="Times New Roman" w:eastAsia="Times New Roman" w:hAnsi="Times New Roman" w:cs="Times New Roman"/>
          <w:color w:val="000000"/>
          <w:sz w:val="27"/>
          <w:szCs w:val="27"/>
          <w:lang w:val="uk-UA" w:eastAsia="uk-UA"/>
        </w:rPr>
        <w:t>ющим</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я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б</w:t>
      </w:r>
      <w:r w:rsidRPr="0065755E">
        <w:rPr>
          <w:rFonts w:ascii="Times New Roman" w:eastAsia="Times New Roman" w:hAnsi="Times New Roman" w:cs="Times New Roman"/>
          <w:color w:val="000000"/>
          <w:sz w:val="27"/>
          <w:szCs w:val="27"/>
          <w:lang w:val="en-US" w:eastAsia="uk-UA"/>
        </w:rPr>
        <w:t>pa</w:t>
      </w:r>
      <w:r w:rsidRPr="0065755E">
        <w:rPr>
          <w:rFonts w:ascii="Times New Roman" w:eastAsia="Times New Roman" w:hAnsi="Times New Roman" w:cs="Times New Roman"/>
          <w:color w:val="000000"/>
          <w:sz w:val="27"/>
          <w:szCs w:val="27"/>
          <w:lang w:val="uk-UA" w:eastAsia="uk-UA"/>
        </w:rPr>
        <w:t>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ми фл</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жив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пи</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и эт</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ep</w:t>
      </w:r>
      <w:r w:rsidRPr="0065755E">
        <w:rPr>
          <w:rFonts w:ascii="Times New Roman" w:eastAsia="Times New Roman" w:hAnsi="Times New Roman" w:cs="Times New Roman"/>
          <w:color w:val="000000"/>
          <w:sz w:val="27"/>
          <w:szCs w:val="27"/>
          <w:lang w:val="uk-UA" w:eastAsia="uk-UA"/>
        </w:rPr>
        <w:t>и</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кий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ит, г</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ничный ид</w:t>
      </w:r>
      <w:r w:rsidRPr="0065755E">
        <w:rPr>
          <w:rFonts w:ascii="Times New Roman" w:eastAsia="Times New Roman" w:hAnsi="Times New Roman" w:cs="Times New Roman"/>
          <w:color w:val="000000"/>
          <w:sz w:val="27"/>
          <w:szCs w:val="27"/>
          <w:lang w:val="en-US" w:eastAsia="uk-UA"/>
        </w:rPr>
        <w:t>ea</w:t>
      </w:r>
      <w:r w:rsidRPr="0065755E">
        <w:rPr>
          <w:rFonts w:ascii="Times New Roman" w:eastAsia="Times New Roman" w:hAnsi="Times New Roman" w:cs="Times New Roman"/>
          <w:color w:val="000000"/>
          <w:sz w:val="27"/>
          <w:szCs w:val="27"/>
          <w:lang w:val="uk-UA" w:eastAsia="uk-UA"/>
        </w:rPr>
        <w:t>л жизни,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ый д</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вязыв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я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 и п</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тив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влял</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я им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Д</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в </w:t>
      </w:r>
      <w:r w:rsidRPr="0065755E">
        <w:rPr>
          <w:rFonts w:ascii="Times New Roman" w:eastAsia="Times New Roman" w:hAnsi="Times New Roman" w:cs="Times New Roman"/>
          <w:color w:val="000000"/>
          <w:sz w:val="27"/>
          <w:szCs w:val="27"/>
          <w:lang w:val="en-US" w:eastAsia="uk-UA"/>
        </w:rPr>
        <w:t>ce</w:t>
      </w:r>
      <w:r w:rsidRPr="0065755E">
        <w:rPr>
          <w:rFonts w:ascii="Times New Roman" w:eastAsia="Times New Roman" w:hAnsi="Times New Roman" w:cs="Times New Roman"/>
          <w:color w:val="000000"/>
          <w:sz w:val="27"/>
          <w:szCs w:val="27"/>
          <w:lang w:val="uk-UA" w:eastAsia="uk-UA"/>
        </w:rPr>
        <w:t>лянк</w:t>
      </w:r>
      <w:r w:rsidRPr="0065755E">
        <w:rPr>
          <w:rFonts w:ascii="Times New Roman" w:eastAsia="Times New Roman" w:hAnsi="Times New Roman" w:cs="Times New Roman"/>
          <w:color w:val="000000"/>
          <w:sz w:val="27"/>
          <w:szCs w:val="27"/>
          <w:lang w:val="en-US" w:eastAsia="uk-UA"/>
        </w:rPr>
        <w:t>ax</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 д</w:t>
      </w:r>
      <w:r w:rsidRPr="0065755E">
        <w:rPr>
          <w:rFonts w:ascii="Times New Roman" w:eastAsia="Times New Roman" w:hAnsi="Times New Roman" w:cs="Times New Roman"/>
          <w:color w:val="000000"/>
          <w:sz w:val="27"/>
          <w:szCs w:val="27"/>
          <w:lang w:val="en-US" w:eastAsia="uk-UA"/>
        </w:rPr>
        <w:t>epe</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тик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3им</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вич вы</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ae</w:t>
      </w:r>
      <w:r w:rsidRPr="0065755E">
        <w:rPr>
          <w:rFonts w:ascii="Times New Roman" w:eastAsia="Times New Roman" w:hAnsi="Times New Roman" w:cs="Times New Roman"/>
          <w:color w:val="000000"/>
          <w:sz w:val="27"/>
          <w:szCs w:val="27"/>
          <w:lang w:val="uk-UA" w:eastAsia="uk-UA"/>
        </w:rPr>
        <w:t>т 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к 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п</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 xml:space="preserve">иций,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бл</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ющий 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opo</w:t>
      </w:r>
      <w:r w:rsidRPr="0065755E">
        <w:rPr>
          <w:rFonts w:ascii="Times New Roman" w:eastAsia="Times New Roman" w:hAnsi="Times New Roman" w:cs="Times New Roman"/>
          <w:color w:val="000000"/>
          <w:sz w:val="27"/>
          <w:szCs w:val="27"/>
          <w:lang w:val="uk-UA" w:eastAsia="uk-UA"/>
        </w:rPr>
        <w:t>дн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й вилл</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й. </w:t>
      </w:r>
      <w:proofErr w:type="gramStart"/>
      <w:r w:rsidRPr="0065755E">
        <w:rPr>
          <w:rFonts w:ascii="Times New Roman" w:eastAsia="Times New Roman" w:hAnsi="Times New Roman" w:cs="Times New Roman"/>
          <w:color w:val="000000"/>
          <w:sz w:val="27"/>
          <w:szCs w:val="27"/>
          <w:lang w:val="en-US" w:eastAsia="uk-UA"/>
        </w:rPr>
        <w:t>B</w:t>
      </w:r>
      <w:r w:rsidRPr="0065755E">
        <w:rPr>
          <w:rFonts w:ascii="Times New Roman" w:eastAsia="Times New Roman" w:hAnsi="Times New Roman" w:cs="Times New Roman"/>
          <w:color w:val="000000"/>
          <w:sz w:val="27"/>
          <w:szCs w:val="27"/>
          <w:lang w:val="uk-UA" w:eastAsia="uk-UA"/>
        </w:rPr>
        <w:t xml:space="preserve"> эти</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ид</w:t>
      </w:r>
      <w:r w:rsidRPr="0065755E">
        <w:rPr>
          <w:rFonts w:ascii="Times New Roman" w:eastAsia="Times New Roman" w:hAnsi="Times New Roman" w:cs="Times New Roman"/>
          <w:color w:val="000000"/>
          <w:sz w:val="27"/>
          <w:szCs w:val="27"/>
          <w:lang w:val="en-US" w:eastAsia="uk-UA"/>
        </w:rPr>
        <w:t>ea</w:t>
      </w:r>
      <w:r w:rsidRPr="0065755E">
        <w:rPr>
          <w:rFonts w:ascii="Times New Roman" w:eastAsia="Times New Roman" w:hAnsi="Times New Roman" w:cs="Times New Roman"/>
          <w:color w:val="000000"/>
          <w:sz w:val="27"/>
          <w:szCs w:val="27"/>
          <w:lang w:val="uk-UA" w:eastAsia="uk-UA"/>
        </w:rPr>
        <w:t>лизи</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нны</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пи</w:t>
      </w:r>
      <w:r w:rsidRPr="0065755E">
        <w:rPr>
          <w:rFonts w:ascii="Times New Roman" w:eastAsia="Times New Roman" w:hAnsi="Times New Roman" w:cs="Times New Roman"/>
          <w:color w:val="000000"/>
          <w:sz w:val="27"/>
          <w:szCs w:val="27"/>
          <w:lang w:val="en-US" w:eastAsia="uk-UA"/>
        </w:rPr>
        <w:t>ca</w:t>
      </w:r>
      <w:r w:rsidRPr="0065755E">
        <w:rPr>
          <w:rFonts w:ascii="Times New Roman" w:eastAsia="Times New Roman" w:hAnsi="Times New Roman" w:cs="Times New Roman"/>
          <w:color w:val="000000"/>
          <w:sz w:val="27"/>
          <w:szCs w:val="27"/>
          <w:lang w:val="uk-UA" w:eastAsia="uk-UA"/>
        </w:rPr>
        <w:t>ния</w:t>
      </w:r>
      <w:r w:rsidRPr="0065755E">
        <w:rPr>
          <w:rFonts w:ascii="Times New Roman" w:eastAsia="Times New Roman" w:hAnsi="Times New Roman" w:cs="Times New Roman"/>
          <w:color w:val="000000"/>
          <w:sz w:val="27"/>
          <w:szCs w:val="27"/>
          <w:lang w:val="en-US" w:eastAsia="uk-UA"/>
        </w:rPr>
        <w:t>x</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pec</w:t>
      </w:r>
      <w:r w:rsidRPr="0065755E">
        <w:rPr>
          <w:rFonts w:ascii="Times New Roman" w:eastAsia="Times New Roman" w:hAnsi="Times New Roman" w:cs="Times New Roman"/>
          <w:color w:val="000000"/>
          <w:sz w:val="27"/>
          <w:szCs w:val="27"/>
          <w:lang w:val="uk-UA" w:eastAsia="uk-UA"/>
        </w:rPr>
        <w:t>тн</w:t>
      </w:r>
      <w:r w:rsidRPr="0065755E">
        <w:rPr>
          <w:rFonts w:ascii="Times New Roman" w:eastAsia="Times New Roman" w:hAnsi="Times New Roman" w:cs="Times New Roman"/>
          <w:color w:val="000000"/>
          <w:sz w:val="27"/>
          <w:szCs w:val="27"/>
          <w:lang w:val="en-US" w:eastAsia="uk-UA"/>
        </w:rPr>
        <w:t>oc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й Льв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oco</w:t>
      </w:r>
      <w:r w:rsidRPr="0065755E">
        <w:rPr>
          <w:rFonts w:ascii="Times New Roman" w:eastAsia="Times New Roman" w:hAnsi="Times New Roman" w:cs="Times New Roman"/>
          <w:color w:val="000000"/>
          <w:sz w:val="27"/>
          <w:szCs w:val="27"/>
          <w:lang w:val="uk-UA" w:eastAsia="uk-UA"/>
        </w:rPr>
        <w:t>б</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нн</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я</w:t>
      </w:r>
      <w:r w:rsidRPr="0065755E">
        <w:rPr>
          <w:rFonts w:ascii="Times New Roman" w:eastAsia="Times New Roman" w:hAnsi="Times New Roman" w:cs="Times New Roman"/>
          <w:color w:val="000000"/>
          <w:sz w:val="27"/>
          <w:szCs w:val="27"/>
          <w:lang w:val="en-US" w:eastAsia="uk-UA"/>
        </w:rPr>
        <w:t>p</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poc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ae</w:t>
      </w:r>
      <w:r w:rsidRPr="0065755E">
        <w:rPr>
          <w:rFonts w:ascii="Times New Roman" w:eastAsia="Times New Roman" w:hAnsi="Times New Roman" w:cs="Times New Roman"/>
          <w:color w:val="000000"/>
          <w:sz w:val="27"/>
          <w:szCs w:val="27"/>
          <w:lang w:val="uk-UA" w:eastAsia="uk-UA"/>
        </w:rPr>
        <w:t>т влияни</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pa</w:t>
      </w:r>
      <w:r w:rsidRPr="0065755E">
        <w:rPr>
          <w:rFonts w:ascii="Times New Roman" w:eastAsia="Times New Roman" w:hAnsi="Times New Roman" w:cs="Times New Roman"/>
          <w:color w:val="000000"/>
          <w:sz w:val="27"/>
          <w:szCs w:val="27"/>
          <w:lang w:val="uk-UA" w:eastAsia="uk-UA"/>
        </w:rPr>
        <w:t>ин</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ф</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лькл</w:t>
      </w:r>
      <w:r w:rsidRPr="0065755E">
        <w:rPr>
          <w:rFonts w:ascii="Times New Roman" w:eastAsia="Times New Roman" w:hAnsi="Times New Roman" w:cs="Times New Roman"/>
          <w:color w:val="000000"/>
          <w:sz w:val="27"/>
          <w:szCs w:val="27"/>
          <w:lang w:val="en-US" w:eastAsia="uk-UA"/>
        </w:rPr>
        <w:t>opa</w:t>
      </w:r>
      <w:r w:rsidRPr="0065755E">
        <w:rPr>
          <w:rFonts w:ascii="Times New Roman" w:eastAsia="Times New Roman" w:hAnsi="Times New Roman" w:cs="Times New Roman"/>
          <w:color w:val="000000"/>
          <w:sz w:val="27"/>
          <w:szCs w:val="27"/>
          <w:lang w:val="uk-UA" w:eastAsia="uk-UA"/>
        </w:rPr>
        <w:t>, и</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льз</w:t>
      </w:r>
      <w:r w:rsidRPr="0065755E">
        <w:rPr>
          <w:rFonts w:ascii="Times New Roman" w:eastAsia="Times New Roman" w:hAnsi="Times New Roman" w:cs="Times New Roman"/>
          <w:color w:val="000000"/>
          <w:sz w:val="27"/>
          <w:szCs w:val="27"/>
          <w:lang w:val="en-US" w:eastAsia="uk-UA"/>
        </w:rPr>
        <w:t>ye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эт</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 к</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к </w:t>
      </w:r>
      <w:r w:rsidRPr="0065755E">
        <w:rPr>
          <w:rFonts w:ascii="Times New Roman" w:eastAsia="Times New Roman" w:hAnsi="Times New Roman" w:cs="Times New Roman"/>
          <w:color w:val="000000"/>
          <w:sz w:val="27"/>
          <w:szCs w:val="27"/>
          <w:lang w:val="en-US" w:eastAsia="uk-UA"/>
        </w:rPr>
        <w:t>cpe</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тилиз</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ции, из 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г</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 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н ч</w:t>
      </w:r>
      <w:r w:rsidRPr="0065755E">
        <w:rPr>
          <w:rFonts w:ascii="Times New Roman" w:eastAsia="Times New Roman" w:hAnsi="Times New Roman" w:cs="Times New Roman"/>
          <w:color w:val="000000"/>
          <w:sz w:val="27"/>
          <w:szCs w:val="27"/>
          <w:lang w:val="en-US" w:eastAsia="uk-UA"/>
        </w:rPr>
        <w:t>ep</w:t>
      </w:r>
      <w:r w:rsidRPr="0065755E">
        <w:rPr>
          <w:rFonts w:ascii="Times New Roman" w:eastAsia="Times New Roman" w:hAnsi="Times New Roman" w:cs="Times New Roman"/>
          <w:color w:val="000000"/>
          <w:sz w:val="27"/>
          <w:szCs w:val="27"/>
          <w:lang w:val="uk-UA" w:eastAsia="uk-UA"/>
        </w:rPr>
        <w:t>п</w:t>
      </w:r>
      <w:r w:rsidRPr="0065755E">
        <w:rPr>
          <w:rFonts w:ascii="Times New Roman" w:eastAsia="Times New Roman" w:hAnsi="Times New Roman" w:cs="Times New Roman"/>
          <w:color w:val="000000"/>
          <w:sz w:val="27"/>
          <w:szCs w:val="27"/>
          <w:lang w:val="en-US" w:eastAsia="uk-UA"/>
        </w:rPr>
        <w:t>ae</w:t>
      </w:r>
      <w:r w:rsidRPr="0065755E">
        <w:rPr>
          <w:rFonts w:ascii="Times New Roman" w:eastAsia="Times New Roman" w:hAnsi="Times New Roman" w:cs="Times New Roman"/>
          <w:color w:val="000000"/>
          <w:sz w:val="27"/>
          <w:szCs w:val="27"/>
          <w:lang w:val="uk-UA" w:eastAsia="uk-UA"/>
        </w:rPr>
        <w:t xml:space="preserve">т и </w:t>
      </w:r>
      <w:r w:rsidRPr="0065755E">
        <w:rPr>
          <w:rFonts w:ascii="Times New Roman" w:eastAsia="Times New Roman" w:hAnsi="Times New Roman" w:cs="Times New Roman"/>
          <w:color w:val="000000"/>
          <w:sz w:val="27"/>
          <w:szCs w:val="27"/>
          <w:lang w:val="en-US" w:eastAsia="uk-UA"/>
        </w:rPr>
        <w:t>xapa</w:t>
      </w:r>
      <w:r w:rsidRPr="0065755E">
        <w:rPr>
          <w:rFonts w:ascii="Times New Roman" w:eastAsia="Times New Roman" w:hAnsi="Times New Roman" w:cs="Times New Roman"/>
          <w:color w:val="000000"/>
          <w:sz w:val="27"/>
          <w:szCs w:val="27"/>
          <w:lang w:val="uk-UA" w:eastAsia="uk-UA"/>
        </w:rPr>
        <w:t>кт</w:t>
      </w:r>
      <w:r w:rsidRPr="0065755E">
        <w:rPr>
          <w:rFonts w:ascii="Times New Roman" w:eastAsia="Times New Roman" w:hAnsi="Times New Roman" w:cs="Times New Roman"/>
          <w:color w:val="000000"/>
          <w:sz w:val="27"/>
          <w:szCs w:val="27"/>
          <w:lang w:val="en-US" w:eastAsia="uk-UA"/>
        </w:rPr>
        <w:t>ep</w:t>
      </w:r>
      <w:r w:rsidRPr="0065755E">
        <w:rPr>
          <w:rFonts w:ascii="Times New Roman" w:eastAsia="Times New Roman" w:hAnsi="Times New Roman" w:cs="Times New Roman"/>
          <w:color w:val="000000"/>
          <w:sz w:val="27"/>
          <w:szCs w:val="27"/>
          <w:lang w:val="uk-UA" w:eastAsia="uk-UA"/>
        </w:rPr>
        <w:t>ны</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д</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ли, в</w:t>
      </w:r>
      <w:r w:rsidRPr="0065755E">
        <w:rPr>
          <w:rFonts w:ascii="Times New Roman" w:eastAsia="Times New Roman" w:hAnsi="Times New Roman" w:cs="Times New Roman"/>
          <w:color w:val="000000"/>
          <w:sz w:val="27"/>
          <w:szCs w:val="27"/>
          <w:lang w:val="en-US" w:eastAsia="uk-UA"/>
        </w:rPr>
        <w:t>occo</w:t>
      </w:r>
      <w:r w:rsidRPr="0065755E">
        <w:rPr>
          <w:rFonts w:ascii="Times New Roman" w:eastAsia="Times New Roman" w:hAnsi="Times New Roman" w:cs="Times New Roman"/>
          <w:color w:val="000000"/>
          <w:sz w:val="27"/>
          <w:szCs w:val="27"/>
          <w:lang w:val="uk-UA" w:eastAsia="uk-UA"/>
        </w:rPr>
        <w:t>зд</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ющи</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м</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тный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ит.</w:t>
      </w:r>
      <w:proofErr w:type="gramEnd"/>
      <w:r w:rsidRPr="0065755E">
        <w:rPr>
          <w:rFonts w:ascii="Times New Roman" w:eastAsia="Times New Roman" w:hAnsi="Times New Roman" w:cs="Times New Roman"/>
          <w:color w:val="000000"/>
          <w:sz w:val="27"/>
          <w:szCs w:val="27"/>
          <w:lang w:val="uk-UA" w:eastAsia="uk-UA"/>
        </w:rPr>
        <w:t xml:space="preserve"> </w:t>
      </w:r>
      <w:proofErr w:type="gramStart"/>
      <w:r w:rsidRPr="0065755E">
        <w:rPr>
          <w:rFonts w:ascii="Times New Roman" w:eastAsia="Times New Roman" w:hAnsi="Times New Roman" w:cs="Times New Roman"/>
          <w:color w:val="000000"/>
          <w:sz w:val="27"/>
          <w:szCs w:val="27"/>
          <w:lang w:val="en-US" w:eastAsia="uk-UA"/>
        </w:rPr>
        <w:t>Co</w:t>
      </w:r>
      <w:r w:rsidRPr="0065755E">
        <w:rPr>
          <w:rFonts w:ascii="Times New Roman" w:eastAsia="Times New Roman" w:hAnsi="Times New Roman" w:cs="Times New Roman"/>
          <w:color w:val="000000"/>
          <w:sz w:val="27"/>
          <w:szCs w:val="27"/>
          <w:lang w:val="uk-UA" w:eastAsia="uk-UA"/>
        </w:rPr>
        <w:t xml:space="preserve"> в</w:t>
      </w:r>
      <w:r w:rsidRPr="0065755E">
        <w:rPr>
          <w:rFonts w:ascii="Times New Roman" w:eastAsia="Times New Roman" w:hAnsi="Times New Roman" w:cs="Times New Roman"/>
          <w:color w:val="000000"/>
          <w:sz w:val="27"/>
          <w:szCs w:val="27"/>
          <w:lang w:val="en-US" w:eastAsia="uk-UA"/>
        </w:rPr>
        <w:t>pe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 в 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ль</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й идиллии </w:t>
      </w:r>
      <w:r w:rsidRPr="0065755E">
        <w:rPr>
          <w:rFonts w:ascii="Times New Roman" w:eastAsia="Times New Roman" w:hAnsi="Times New Roman" w:cs="Times New Roman"/>
          <w:color w:val="000000"/>
          <w:sz w:val="27"/>
          <w:szCs w:val="27"/>
          <w:lang w:val="en-US" w:eastAsia="uk-UA"/>
        </w:rPr>
        <w:t>yc</w:t>
      </w:r>
      <w:r w:rsidRPr="0065755E">
        <w:rPr>
          <w:rFonts w:ascii="Times New Roman" w:eastAsia="Times New Roman" w:hAnsi="Times New Roman" w:cs="Times New Roman"/>
          <w:color w:val="000000"/>
          <w:sz w:val="27"/>
          <w:szCs w:val="27"/>
          <w:lang w:val="uk-UA" w:eastAsia="uk-UA"/>
        </w:rPr>
        <w:t>илив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ют</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я ит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льян</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ки</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в</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яния,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ы</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ч</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тв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ли</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ь </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ж</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в «</w:t>
      </w:r>
      <w:r w:rsidRPr="0065755E">
        <w:rPr>
          <w:rFonts w:ascii="Times New Roman" w:eastAsia="Times New Roman" w:hAnsi="Times New Roman" w:cs="Times New Roman"/>
          <w:color w:val="000000"/>
          <w:sz w:val="27"/>
          <w:szCs w:val="27"/>
          <w:lang w:val="en-US" w:eastAsia="uk-UA"/>
        </w:rPr>
        <w:t>Po</w:t>
      </w:r>
      <w:r w:rsidRPr="0065755E">
        <w:rPr>
          <w:rFonts w:ascii="Times New Roman" w:eastAsia="Times New Roman" w:hAnsi="Times New Roman" w:cs="Times New Roman"/>
          <w:color w:val="000000"/>
          <w:sz w:val="27"/>
          <w:szCs w:val="27"/>
          <w:lang w:val="uk-UA" w:eastAsia="uk-UA"/>
        </w:rPr>
        <w:t>к</w:t>
      </w:r>
      <w:r w:rsidRPr="0065755E">
        <w:rPr>
          <w:rFonts w:ascii="Times New Roman" w:eastAsia="Times New Roman" w:hAnsi="Times New Roman" w:cs="Times New Roman"/>
          <w:color w:val="000000"/>
          <w:sz w:val="27"/>
          <w:szCs w:val="27"/>
          <w:lang w:val="en-US" w:eastAsia="uk-UA"/>
        </w:rPr>
        <w:t>co</w:t>
      </w:r>
      <w:r w:rsidRPr="0065755E">
        <w:rPr>
          <w:rFonts w:ascii="Times New Roman" w:eastAsia="Times New Roman" w:hAnsi="Times New Roman" w:cs="Times New Roman"/>
          <w:color w:val="000000"/>
          <w:sz w:val="27"/>
          <w:szCs w:val="27"/>
          <w:lang w:val="uk-UA" w:eastAsia="uk-UA"/>
        </w:rPr>
        <w:t>лянк</w:t>
      </w:r>
      <w:r w:rsidRPr="0065755E">
        <w:rPr>
          <w:rFonts w:ascii="Times New Roman" w:eastAsia="Times New Roman" w:hAnsi="Times New Roman" w:cs="Times New Roman"/>
          <w:color w:val="000000"/>
          <w:sz w:val="27"/>
          <w:szCs w:val="27"/>
          <w:lang w:val="en-US" w:eastAsia="uk-UA"/>
        </w:rPr>
        <w:t>ax</w:t>
      </w:r>
      <w:r w:rsidRPr="0065755E">
        <w:rPr>
          <w:rFonts w:ascii="Times New Roman" w:eastAsia="Times New Roman" w:hAnsi="Times New Roman" w:cs="Times New Roman"/>
          <w:color w:val="000000"/>
          <w:sz w:val="27"/>
          <w:szCs w:val="27"/>
          <w:lang w:val="uk-UA" w:eastAsia="uk-UA"/>
        </w:rPr>
        <w:t>» (цикличн</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я к</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мп</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зиция, п</w:t>
      </w:r>
      <w:r w:rsidRPr="0065755E">
        <w:rPr>
          <w:rFonts w:ascii="Times New Roman" w:eastAsia="Times New Roman" w:hAnsi="Times New Roman" w:cs="Times New Roman"/>
          <w:color w:val="000000"/>
          <w:sz w:val="27"/>
          <w:szCs w:val="27"/>
          <w:lang w:val="en-US" w:eastAsia="uk-UA"/>
        </w:rPr>
        <w:t>ac</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opa</w:t>
      </w:r>
      <w:r w:rsidRPr="0065755E">
        <w:rPr>
          <w:rFonts w:ascii="Times New Roman" w:eastAsia="Times New Roman" w:hAnsi="Times New Roman" w:cs="Times New Roman"/>
          <w:color w:val="000000"/>
          <w:sz w:val="27"/>
          <w:szCs w:val="27"/>
          <w:lang w:val="uk-UA" w:eastAsia="uk-UA"/>
        </w:rPr>
        <w:t>льны</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 xml:space="preserve"> им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и к</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 xml:space="preserve">тинки,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инк</w:t>
      </w:r>
      <w:r w:rsidRPr="0065755E">
        <w:rPr>
          <w:rFonts w:ascii="Times New Roman" w:eastAsia="Times New Roman" w:hAnsi="Times New Roman" w:cs="Times New Roman"/>
          <w:color w:val="000000"/>
          <w:sz w:val="27"/>
          <w:szCs w:val="27"/>
          <w:lang w:val="en-US" w:eastAsia="uk-UA"/>
        </w:rPr>
        <w:t>pe</w:t>
      </w:r>
      <w:r w:rsidRPr="0065755E">
        <w:rPr>
          <w:rFonts w:ascii="Times New Roman" w:eastAsia="Times New Roman" w:hAnsi="Times New Roman" w:cs="Times New Roman"/>
          <w:color w:val="000000"/>
          <w:sz w:val="27"/>
          <w:szCs w:val="27"/>
          <w:lang w:val="uk-UA" w:eastAsia="uk-UA"/>
        </w:rPr>
        <w:t>тизм ф</w:t>
      </w:r>
      <w:r w:rsidRPr="0065755E">
        <w:rPr>
          <w:rFonts w:ascii="Times New Roman" w:eastAsia="Times New Roman" w:hAnsi="Times New Roman" w:cs="Times New Roman"/>
          <w:color w:val="000000"/>
          <w:sz w:val="27"/>
          <w:szCs w:val="27"/>
          <w:lang w:val="en-US" w:eastAsia="uk-UA"/>
        </w:rPr>
        <w:t>op</w:t>
      </w:r>
      <w:r w:rsidRPr="0065755E">
        <w:rPr>
          <w:rFonts w:ascii="Times New Roman" w:eastAsia="Times New Roman" w:hAnsi="Times New Roman" w:cs="Times New Roman"/>
          <w:color w:val="000000"/>
          <w:sz w:val="27"/>
          <w:szCs w:val="27"/>
          <w:lang w:val="uk-UA" w:eastAsia="uk-UA"/>
        </w:rPr>
        <w:t xml:space="preserve">мы, </w:t>
      </w:r>
      <w:r w:rsidRPr="0065755E">
        <w:rPr>
          <w:rFonts w:ascii="Times New Roman" w:eastAsia="Times New Roman" w:hAnsi="Times New Roman" w:cs="Times New Roman"/>
          <w:color w:val="000000"/>
          <w:sz w:val="27"/>
          <w:szCs w:val="27"/>
          <w:lang w:val="en-US" w:eastAsia="uk-UA"/>
        </w:rPr>
        <w:t>co</w:t>
      </w:r>
      <w:r w:rsidRPr="0065755E">
        <w:rPr>
          <w:rFonts w:ascii="Times New Roman" w:eastAsia="Times New Roman" w:hAnsi="Times New Roman" w:cs="Times New Roman"/>
          <w:color w:val="000000"/>
          <w:sz w:val="27"/>
          <w:szCs w:val="27"/>
          <w:lang w:val="uk-UA" w:eastAsia="uk-UA"/>
        </w:rPr>
        <w:t>ч</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ющий эл</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м</w:t>
      </w:r>
      <w:r w:rsidRPr="0065755E">
        <w:rPr>
          <w:rFonts w:ascii="Times New Roman" w:eastAsia="Times New Roman" w:hAnsi="Times New Roman" w:cs="Times New Roman"/>
          <w:color w:val="000000"/>
          <w:sz w:val="27"/>
          <w:szCs w:val="27"/>
          <w:lang w:val="en-US" w:eastAsia="uk-UA"/>
        </w:rPr>
        <w:t>e</w:t>
      </w:r>
      <w:r w:rsidRPr="0065755E">
        <w:rPr>
          <w:rFonts w:ascii="Times New Roman" w:eastAsia="Times New Roman" w:hAnsi="Times New Roman" w:cs="Times New Roman"/>
          <w:color w:val="000000"/>
          <w:sz w:val="27"/>
          <w:szCs w:val="27"/>
          <w:lang w:val="uk-UA" w:eastAsia="uk-UA"/>
        </w:rPr>
        <w:t>нты п</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ни и 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нц</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w:t>
      </w:r>
      <w:proofErr w:type="gramEnd"/>
      <w:r w:rsidRPr="0065755E">
        <w:rPr>
          <w:rFonts w:ascii="Times New Roman" w:eastAsia="Times New Roman" w:hAnsi="Times New Roman" w:cs="Times New Roman"/>
          <w:color w:val="000000"/>
          <w:sz w:val="27"/>
          <w:szCs w:val="27"/>
          <w:lang w:val="uk-UA" w:eastAsia="uk-UA"/>
        </w:rPr>
        <w:t xml:space="preserve"> 3д</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ь бл</w:t>
      </w:r>
      <w:r w:rsidRPr="0065755E">
        <w:rPr>
          <w:rFonts w:ascii="Times New Roman" w:eastAsia="Times New Roman" w:hAnsi="Times New Roman" w:cs="Times New Roman"/>
          <w:color w:val="000000"/>
          <w:sz w:val="27"/>
          <w:szCs w:val="27"/>
          <w:lang w:val="en-US" w:eastAsia="uk-UA"/>
        </w:rPr>
        <w:t>ec</w:t>
      </w:r>
      <w:r w:rsidRPr="0065755E">
        <w:rPr>
          <w:rFonts w:ascii="Times New Roman" w:eastAsia="Times New Roman" w:hAnsi="Times New Roman" w:cs="Times New Roman"/>
          <w:color w:val="000000"/>
          <w:sz w:val="27"/>
          <w:szCs w:val="27"/>
          <w:lang w:val="uk-UA" w:eastAsia="uk-UA"/>
        </w:rPr>
        <w:t>н</w:t>
      </w:r>
      <w:r w:rsidRPr="0065755E">
        <w:rPr>
          <w:rFonts w:ascii="Times New Roman" w:eastAsia="Times New Roman" w:hAnsi="Times New Roman" w:cs="Times New Roman"/>
          <w:color w:val="000000"/>
          <w:sz w:val="27"/>
          <w:szCs w:val="27"/>
          <w:lang w:val="en-US" w:eastAsia="uk-UA"/>
        </w:rPr>
        <w:t>y</w:t>
      </w:r>
      <w:r w:rsidRPr="0065755E">
        <w:rPr>
          <w:rFonts w:ascii="Times New Roman" w:eastAsia="Times New Roman" w:hAnsi="Times New Roman" w:cs="Times New Roman"/>
          <w:color w:val="000000"/>
          <w:sz w:val="27"/>
          <w:szCs w:val="27"/>
          <w:lang w:val="uk-UA" w:eastAsia="uk-UA"/>
        </w:rPr>
        <w:t xml:space="preserve">ли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им т</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л</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нт</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 xml:space="preserve">м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 </w:t>
      </w:r>
      <w:proofErr w:type="gramStart"/>
      <w:r w:rsidRPr="0065755E">
        <w:rPr>
          <w:rFonts w:ascii="Times New Roman" w:eastAsia="Times New Roman" w:hAnsi="Times New Roman" w:cs="Times New Roman"/>
          <w:color w:val="000000"/>
          <w:sz w:val="27"/>
          <w:szCs w:val="27"/>
          <w:lang w:val="en-US" w:eastAsia="uk-UA"/>
        </w:rPr>
        <w:t>T</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ap</w:t>
      </w:r>
      <w:r w:rsidRPr="0065755E">
        <w:rPr>
          <w:rFonts w:ascii="Times New Roman" w:eastAsia="Times New Roman" w:hAnsi="Times New Roman" w:cs="Times New Roman"/>
          <w:color w:val="000000"/>
          <w:sz w:val="27"/>
          <w:szCs w:val="27"/>
          <w:lang w:val="uk-UA" w:eastAsia="uk-UA"/>
        </w:rPr>
        <w:t>д</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в</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xml:space="preserve">кий, Я. </w:t>
      </w:r>
      <w:r w:rsidRPr="0065755E">
        <w:rPr>
          <w:rFonts w:ascii="Times New Roman" w:eastAsia="Times New Roman" w:hAnsi="Times New Roman" w:cs="Times New Roman"/>
          <w:color w:val="000000"/>
          <w:sz w:val="27"/>
          <w:szCs w:val="27"/>
          <w:lang w:val="en-US" w:eastAsia="uk-UA"/>
        </w:rPr>
        <w:t>A</w:t>
      </w:r>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Mop</w:t>
      </w:r>
      <w:r w:rsidRPr="0065755E">
        <w:rPr>
          <w:rFonts w:ascii="Times New Roman" w:eastAsia="Times New Roman" w:hAnsi="Times New Roman" w:cs="Times New Roman"/>
          <w:color w:val="000000"/>
          <w:sz w:val="27"/>
          <w:szCs w:val="27"/>
          <w:lang w:val="uk-UA" w:eastAsia="uk-UA"/>
        </w:rPr>
        <w:t xml:space="preserve">штын, </w:t>
      </w:r>
      <w:r w:rsidRPr="0065755E">
        <w:rPr>
          <w:rFonts w:ascii="Times New Roman" w:eastAsia="Times New Roman" w:hAnsi="Times New Roman" w:cs="Times New Roman"/>
          <w:color w:val="000000"/>
          <w:sz w:val="27"/>
          <w:szCs w:val="27"/>
          <w:lang w:val="en-US" w:eastAsia="uk-UA"/>
        </w:rPr>
        <w:t>C</w:t>
      </w:r>
      <w:r w:rsidRPr="0065755E">
        <w:rPr>
          <w:rFonts w:ascii="Times New Roman" w:eastAsia="Times New Roman" w:hAnsi="Times New Roman" w:cs="Times New Roman"/>
          <w:color w:val="000000"/>
          <w:sz w:val="27"/>
          <w:szCs w:val="27"/>
          <w:lang w:val="uk-UA" w:eastAsia="uk-UA"/>
        </w:rPr>
        <w:t>. Г. Люб</w:t>
      </w:r>
      <w:r w:rsidRPr="0065755E">
        <w:rPr>
          <w:rFonts w:ascii="Times New Roman" w:eastAsia="Times New Roman" w:hAnsi="Times New Roman" w:cs="Times New Roman"/>
          <w:color w:val="000000"/>
          <w:sz w:val="27"/>
          <w:szCs w:val="27"/>
          <w:lang w:val="en-US" w:eastAsia="uk-UA"/>
        </w:rPr>
        <w:t>o</w:t>
      </w:r>
      <w:r w:rsidRPr="0065755E">
        <w:rPr>
          <w:rFonts w:ascii="Times New Roman" w:eastAsia="Times New Roman" w:hAnsi="Times New Roman" w:cs="Times New Roman"/>
          <w:color w:val="000000"/>
          <w:sz w:val="27"/>
          <w:szCs w:val="27"/>
          <w:lang w:val="uk-UA" w:eastAsia="uk-UA"/>
        </w:rPr>
        <w:t>ми</w:t>
      </w:r>
      <w:r w:rsidRPr="0065755E">
        <w:rPr>
          <w:rFonts w:ascii="Times New Roman" w:eastAsia="Times New Roman" w:hAnsi="Times New Roman" w:cs="Times New Roman"/>
          <w:color w:val="000000"/>
          <w:sz w:val="27"/>
          <w:szCs w:val="27"/>
          <w:lang w:val="en-US" w:eastAsia="uk-UA"/>
        </w:rPr>
        <w:t>pc</w:t>
      </w:r>
      <w:r w:rsidRPr="0065755E">
        <w:rPr>
          <w:rFonts w:ascii="Times New Roman" w:eastAsia="Times New Roman" w:hAnsi="Times New Roman" w:cs="Times New Roman"/>
          <w:color w:val="000000"/>
          <w:sz w:val="27"/>
          <w:szCs w:val="27"/>
          <w:lang w:val="uk-UA" w:eastAsia="uk-UA"/>
        </w:rPr>
        <w:t>кий.</w:t>
      </w:r>
      <w:proofErr w:type="gramEnd"/>
      <w:r w:rsidRPr="0065755E">
        <w:rPr>
          <w:rFonts w:ascii="Times New Roman" w:eastAsia="Times New Roman" w:hAnsi="Times New Roman" w:cs="Times New Roman"/>
          <w:color w:val="000000"/>
          <w:sz w:val="27"/>
          <w:szCs w:val="27"/>
          <w:lang w:val="uk-UA" w:eastAsia="uk-UA"/>
        </w:rPr>
        <w:t xml:space="preserve"> </w:t>
      </w:r>
      <w:r w:rsidRPr="0065755E">
        <w:rPr>
          <w:rFonts w:ascii="Times New Roman" w:eastAsia="Times New Roman" w:hAnsi="Times New Roman" w:cs="Times New Roman"/>
          <w:color w:val="000000"/>
          <w:sz w:val="27"/>
          <w:szCs w:val="27"/>
          <w:lang w:val="en-US" w:eastAsia="uk-UA"/>
        </w:rPr>
        <w:t>http</w:t>
      </w:r>
      <w:r w:rsidRPr="0065755E">
        <w:rPr>
          <w:rFonts w:ascii="Times New Roman" w:eastAsia="Times New Roman" w:hAnsi="Times New Roman" w:cs="Times New Roman"/>
          <w:color w:val="000000"/>
          <w:sz w:val="27"/>
          <w:szCs w:val="27"/>
          <w:lang w:val="uk-UA" w:eastAsia="uk-UA"/>
        </w:rPr>
        <w:t>://</w:t>
      </w:r>
      <w:r w:rsidRPr="0065755E">
        <w:rPr>
          <w:rFonts w:ascii="Times New Roman" w:eastAsia="Times New Roman" w:hAnsi="Times New Roman" w:cs="Times New Roman"/>
          <w:color w:val="000000"/>
          <w:sz w:val="27"/>
          <w:szCs w:val="27"/>
          <w:lang w:val="en-US" w:eastAsia="uk-UA"/>
        </w:rPr>
        <w:t>staropolska</w:t>
      </w:r>
      <w:r w:rsidRPr="0065755E">
        <w:rPr>
          <w:rFonts w:ascii="Times New Roman" w:eastAsia="Times New Roman" w:hAnsi="Times New Roman" w:cs="Times New Roman"/>
          <w:color w:val="000000"/>
          <w:sz w:val="27"/>
          <w:szCs w:val="27"/>
          <w:lang w:val="uk-UA" w:eastAsia="uk-UA"/>
        </w:rPr>
        <w:t>.</w:t>
      </w:r>
      <w:r w:rsidRPr="0065755E">
        <w:rPr>
          <w:rFonts w:ascii="Times New Roman" w:eastAsia="Times New Roman" w:hAnsi="Times New Roman" w:cs="Times New Roman"/>
          <w:color w:val="000000"/>
          <w:sz w:val="27"/>
          <w:szCs w:val="27"/>
          <w:lang w:val="en-US" w:eastAsia="uk-UA"/>
        </w:rPr>
        <w:t>pl</w:t>
      </w:r>
      <w:r w:rsidRPr="0065755E">
        <w:rPr>
          <w:rFonts w:ascii="Times New Roman" w:eastAsia="Times New Roman" w:hAnsi="Times New Roman" w:cs="Times New Roman"/>
          <w:color w:val="000000"/>
          <w:sz w:val="27"/>
          <w:szCs w:val="27"/>
          <w:lang w:val="uk-UA" w:eastAsia="uk-UA"/>
        </w:rPr>
        <w:t>/</w:t>
      </w:r>
      <w:r w:rsidRPr="0065755E">
        <w:rPr>
          <w:rFonts w:ascii="Times New Roman" w:eastAsia="Times New Roman" w:hAnsi="Times New Roman" w:cs="Times New Roman"/>
          <w:color w:val="000000"/>
          <w:sz w:val="27"/>
          <w:szCs w:val="27"/>
          <w:lang w:val="en-US" w:eastAsia="uk-UA"/>
        </w:rPr>
        <w:t>barok</w:t>
      </w:r>
      <w:r w:rsidRPr="0065755E">
        <w:rPr>
          <w:rFonts w:ascii="Times New Roman" w:eastAsia="Times New Roman" w:hAnsi="Times New Roman" w:cs="Times New Roman"/>
          <w:color w:val="000000"/>
          <w:sz w:val="27"/>
          <w:szCs w:val="27"/>
          <w:lang w:val="uk-UA" w:eastAsia="uk-UA"/>
        </w:rPr>
        <w:t>/</w:t>
      </w:r>
      <w:r w:rsidRPr="0065755E">
        <w:rPr>
          <w:rFonts w:ascii="Times New Roman" w:eastAsia="Times New Roman" w:hAnsi="Times New Roman" w:cs="Times New Roman"/>
          <w:color w:val="000000"/>
          <w:sz w:val="27"/>
          <w:szCs w:val="27"/>
          <w:lang w:val="en-US" w:eastAsia="uk-UA"/>
        </w:rPr>
        <w:t>barok</w:t>
      </w:r>
      <w:r w:rsidRPr="0065755E">
        <w:rPr>
          <w:rFonts w:ascii="Times New Roman" w:eastAsia="Times New Roman" w:hAnsi="Times New Roman" w:cs="Times New Roman"/>
          <w:color w:val="000000"/>
          <w:sz w:val="27"/>
          <w:szCs w:val="27"/>
          <w:lang w:val="uk-UA" w:eastAsia="uk-UA"/>
        </w:rPr>
        <w:t>_006.</w:t>
      </w:r>
      <w:r w:rsidRPr="0065755E">
        <w:rPr>
          <w:rFonts w:ascii="Times New Roman" w:eastAsia="Times New Roman" w:hAnsi="Times New Roman" w:cs="Times New Roman"/>
          <w:color w:val="000000"/>
          <w:sz w:val="27"/>
          <w:szCs w:val="27"/>
          <w:lang w:val="en-US" w:eastAsia="uk-UA"/>
        </w:rPr>
        <w:t>html</w:t>
      </w:r>
    </w:p>
    <w:p w:rsidR="00730937"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p>
    <w:p w:rsidR="00730937"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p>
    <w:p w:rsidR="00730937"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p>
    <w:p w:rsidR="00730937"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AB7488">
        <w:rPr>
          <w:rFonts w:ascii="Times New Roman" w:eastAsia="Times New Roman" w:hAnsi="Times New Roman" w:cs="Times New Roman"/>
          <w:color w:val="000000"/>
          <w:sz w:val="27"/>
          <w:szCs w:val="27"/>
          <w:lang w:val="uk-UA" w:eastAsia="uk-UA"/>
        </w:rPr>
        <w:t xml:space="preserve"> і його старшого брата</w:t>
      </w:r>
      <w:r w:rsidRPr="006E4265">
        <w:rPr>
          <w:rFonts w:ascii="Times New Roman" w:eastAsia="Times New Roman" w:hAnsi="Times New Roman" w:cs="Times New Roman"/>
          <w:b/>
          <w:sz w:val="27"/>
          <w:szCs w:val="28"/>
          <w:lang w:val="uk-UA" w:eastAsia="uk-UA"/>
        </w:rPr>
        <w:t> </w:t>
      </w:r>
      <w:hyperlink r:id="rId74" w:tooltip="Зиморович, Юзеф Бартоломей" w:history="1">
        <w:r w:rsidRPr="006E4265">
          <w:rPr>
            <w:rFonts w:ascii="Times New Roman" w:eastAsia="Times New Roman" w:hAnsi="Times New Roman" w:cs="Times New Roman"/>
            <w:b/>
            <w:sz w:val="27"/>
            <w:szCs w:val="28"/>
            <w:lang w:val="uk-UA" w:eastAsia="uk-UA"/>
          </w:rPr>
          <w:t>Йосипа Бартоломея Зіморовича</w:t>
        </w:r>
      </w:hyperlink>
      <w:r w:rsidRPr="00AB7488">
        <w:rPr>
          <w:rFonts w:ascii="Times New Roman" w:eastAsia="Times New Roman" w:hAnsi="Times New Roman" w:cs="Times New Roman"/>
          <w:color w:val="000000"/>
          <w:sz w:val="27"/>
          <w:szCs w:val="28"/>
          <w:lang w:val="uk-UA" w:eastAsia="uk-UA"/>
        </w:rPr>
        <w:t> </w:t>
      </w:r>
      <w:r>
        <w:rPr>
          <w:rFonts w:ascii="Times New Roman" w:eastAsia="Times New Roman" w:hAnsi="Times New Roman" w:cs="Times New Roman"/>
          <w:color w:val="000000"/>
          <w:sz w:val="27"/>
          <w:szCs w:val="27"/>
          <w:lang w:val="uk-UA" w:eastAsia="uk-UA"/>
        </w:rPr>
        <w:t>(1597-1673)</w:t>
      </w:r>
      <w:r w:rsidRPr="00AB7488">
        <w:rPr>
          <w:rFonts w:ascii="Times New Roman" w:eastAsia="Times New Roman" w:hAnsi="Times New Roman" w:cs="Times New Roman"/>
          <w:color w:val="000000"/>
          <w:sz w:val="27"/>
          <w:szCs w:val="27"/>
          <w:lang w:val="uk-UA" w:eastAsia="uk-UA"/>
        </w:rPr>
        <w:t>. Всі троє відомі перш за все своїми ідиліями.</w:t>
      </w:r>
    </w:p>
    <w:p w:rsidR="00730937" w:rsidRDefault="00730937" w:rsidP="00730937">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У 1605 р. була видрукувана книга Ш. Шимоновича «Ідилії» і принесла йому заслужену славу. Шимонович співчував незаможним верствам населення: селянам, міщанам. Ідилія «Жниці» зображувала важку працю селянки, яку в літню спеку підганяє на панському полі староста. Ідилія «Калачі» виразно і емоційно передає тривоги молодої відданиці, її мрії про сімейне щастя.  </w:t>
      </w:r>
    </w:p>
    <w:p w:rsidR="00730937" w:rsidRPr="008110E2" w:rsidRDefault="00730937" w:rsidP="00730937">
      <w:pPr>
        <w:spacing w:after="0" w:line="240" w:lineRule="auto"/>
        <w:ind w:firstLine="709"/>
        <w:jc w:val="both"/>
        <w:rPr>
          <w:rFonts w:ascii="Times New Roman" w:hAnsi="Times New Roman" w:cs="Times New Roman"/>
          <w:b/>
          <w:sz w:val="28"/>
          <w:szCs w:val="28"/>
          <w:lang w:val="uk-UA"/>
        </w:rPr>
      </w:pPr>
      <w:r w:rsidRPr="008110E2">
        <w:rPr>
          <w:rFonts w:ascii="Times New Roman" w:hAnsi="Times New Roman" w:cs="Times New Roman"/>
          <w:b/>
          <w:sz w:val="28"/>
          <w:szCs w:val="28"/>
          <w:lang w:val="uk-UA"/>
        </w:rPr>
        <w:t>Лукаш Горніцький</w:t>
      </w:r>
    </w:p>
    <w:p w:rsidR="00A62FFB" w:rsidRPr="00513BBC" w:rsidRDefault="00A62FFB" w:rsidP="00A62FFB">
      <w:pPr>
        <w:spacing w:after="0" w:line="240" w:lineRule="auto"/>
        <w:ind w:firstLine="709"/>
        <w:jc w:val="both"/>
        <w:rPr>
          <w:rFonts w:ascii="Times New Roman" w:hAnsi="Times New Roman" w:cs="Times New Roman"/>
          <w:sz w:val="28"/>
          <w:szCs w:val="28"/>
          <w:lang w:val="uk-UA"/>
        </w:rPr>
      </w:pP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«Совізжали»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Термін  «literatura sowizdrzalska» охоплює корпус сатиричних, гумористичних, пародійних творів, що виникає на противагу офіційній літературі суспільних еліт. Ці твори виставляють на посміховисько міфи та ідеали шляхетської та церковної культури, пародіюють етичні й естетичні поняття, кепкують із нормативної поетики та корпоративної ідеології. Вони знецінюють світ суспільних, політичних, моральни і звичаєвих вартостей, що визнаються та цінуються в цій культурі.</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Досить показова для цього феномену етимологія самого ключового терміну «sowizdrzał». Він виник як калькований переклад німецького прізвища (чи радше прізвиська) «Eulenspiegel», що дослівно перекладається як «дзеркало сови»: «Ule» - «сова» (пригадаймо - символ мудрости), а «Spiegel» - «дзеркало». Старопольською мовою «дзеркало» - «zdrzało». Отже, Sowizdrzał - «совине дзеркало». Слово це виникло при перекладі популярної німецької народної книги «Ein kurtzweilig Lesen von Dyl Ulenspiegel, geboren uß dem Land zu Brunßwick, wie er sein leben volbracht hat…» («Кумедний твір про шахрая Тіля, який народився в землі Брауншвейг, про те, як склалося життя його»). Книга була видана 1510 чи 1511 рр. і об’єднала популярні в німецькомовному світі анекдоти про волоцюгу, шахрая і жартівника Тіля Уленшпігеля. Відповідно до цієї версії Тиль Уленшпігель народився 1300 р. в місті Кнайтлінген, багато подорожував Німеччиною, Бельгією та Нідерландами. Він помер від чуми в місті Мельн 1350 р. Невдовзі з’явилася фламандська версія книги: «Het Aerding Leben van Thyl Uylenspiegel» (1515).</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Сучасний читач знайомий із романтичною інтерпретацією історії Тиля Уленшпігеля, яка належить бельгійському (фламандському) письменнику Шарлю де Костеру (1827-1879) «Легенда і пригоди героїчні, веселі й славні Тіля Уленшпігеля та Ламме Гудзака у Фландрії та деінде» (La Légende et les Aventures héroïques, joyeuses et glorieuses d’Ulenspiegel et de Lamme Goedzak au pays de Flandres et ailleurs) , виданої 1867 р. В цій інтерпретації Уленшпігель із вигадливого пройдисвіта перетворюється на народного революціонера, борця проти іспанського короля Карла V, одного з ідеологів і вождів Реформації у Фландрії.</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Перший польський переклад книги з’явився в 30-і рр. XVI ст. Від нього збереглися тільки фрагменти. Героя там звали Dyl Sownociardłko. У пізніших перекладах прізвисько змінилося на Sowiźrzał  На початку XVII ст. опубліковано майже повний переклад: «Sowizrzał krotochwilny i śmieszny». А в ХІХ ст. прізвисько героя стало писатися «Sowizdrzał». Його постать здалася в Польщі настільки символічною, що ціла течія барокової плебейсько-сатиричної літератури стала зватися «literatura sowizdrzalska».</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Характер цієї літератури визначає сатирична атака на фундаментальні цінності, реалізація концепції «світу, перевернутого догори ногами». Творці цієї літератури походили з суспільних низів. Часом це були церковні причетники, яких поляки зневажливо називали «Klecha»: церковні служки, органісти, парафіяльні вчителі, співці (кантори), звонарі. Назву виводять від перекрученого латинського «clericus». Вона загалом відповідає середовищу, охоплюваному в Україні поняттям «мандрівні дяки». Іншим продуктивним середовищем були т.зв. «рибалти» (Rybałt походить з італійського ribaldo - «непристойний»): мандрівні співаки, музики, актори.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Характерними рисами текстів, що належать до корпусу совізжальської літератури, є:</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  сатиричні нападки на фундаментальні цінності, що пропагуються офіційною культурою. Висміюється серед інших міф про «зємянського щастя», протиставляючи його життєвій практиці члена нижчого прошарку суспільства, а лицарський міф, присутній у шляхетській літературі, виставляється на глум шляхом схвалення негативно сприйняманих моральних позицій (наприклад, воїн-боягуз).</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  реалізація концепції «світ навпаки» у побудові представленого світу та в мовному просторі. У «світі навпаки» панують адинатони (стилістичні фігури, в яких важке порівнюється з неможливим на користь останнього), що сперечаються із здоровим глуздом та обов’язковими моральними, моральними та правовими нормами; природний порядок речей був перевернутий, і уява звільнилася. Однак це регулюється конкретними законами. Все у цьому світі має розміри та пропорції, суперечні реальності: неможливе виявляється легким до втілення, мале набуває жахливих розмірів - і навпаки. У мовному шарі бачення «світу навпаки» реалізовується у гумористичних назвах, особливо присутніх у совізжальських псевдонімах та мовних покручах, головним чином у нецензурному та вульгарному лексиконі. Мовній деформації підлягали, серед іншого, прислів’я та фразеологізми, що їх автори трактували буквально.</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  пародіюювання популярних літературних жанрів. Календарі, новини, статути, універсали, сеймові та синодальні протоколи були найбільш пародійованими текстами.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  створення безособового адресата виявляється у вміщенні на титульних сторінках посвяти «для всіх».</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b/>
          <w:sz w:val="28"/>
          <w:szCs w:val="28"/>
          <w:lang w:val="uk-UA"/>
        </w:rPr>
        <w:t>Серед найцікавіших та найзначніших творів совізжальської літератури перш за все згадуються два діалоги про пригоди «клехи» Альбертуса: «Wyprawа plebejskа» (1590 р.) та «Albertus z wojny» (1596 р.)</w:t>
      </w:r>
      <w:r w:rsidRPr="00052225">
        <w:rPr>
          <w:rFonts w:ascii="Times New Roman" w:hAnsi="Times New Roman" w:cs="Times New Roman"/>
          <w:sz w:val="28"/>
          <w:szCs w:val="28"/>
          <w:lang w:val="uk-UA"/>
        </w:rPr>
        <w:t xml:space="preserve">  напевно, одного й того самого анонімного автора, опубліковані у знаменитій Лазаревій друкарні, якою керував Ян Янушовський (друг Яна Кохановського, видавець його творів). Обидва твори відобразилися на старопольській літературі та публіцистиці, спровокували численні переробки, продовження та наслідування. Вони породили довгу серію т. зв «albertusów», в яких виступав той самий «клеха» власною особою або в особах своїх різнорідних літературних нащадків.</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Перший твір, що належить літературі альбертусів, - це «Wyprawa plebańska» 1590 року. Це щось більше, ніж спеціальний публіцистичний текст, це перший і, мабуть, найвидатніший твір польської совізжальської літератури. У ній представлені клопоти сільського настоятеля, котрого рішення  з’їзду великопольських послів у Ленчиці 1589 р. змусили відправити солдата на війну власним коштом. Це було пов’язано з татарською навалою та загрозою війни з Туреччиною. Комедія заснована тут на переведенні героя в нову для нього професійну ситуацію.</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Автор «Wyprawy plebańskiej» став на захист бідного духовенства, яке не тільки не мало матеріальних ресурсів, але й не було знайоме з ремеслом війни, черпаючи свої уявлення про війну з Біблії. Гумор твору двозначний, у ньому використовуються елементи гротеску та знущання. «Wyprawa plebańska» кепкує з усталеним авторитету шляхетської культури, висміює її моральні зразки, знущається над її святинями та міфами.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Головний плебейський антигерой, солдат Альбертус, - одна з найвиразніших постатей старопольської літератури та польського народного театру. Він дещо нагадує бравого солдата Швейка, його навіть називають «старопольським швейком» - він є не лише пародією «настоятельського солдата», але й пародією на солдата взагалі, особливо ополченця, бідного та невправного солдата народного ополчення (pospolitego ruszenia). Інші персонажі  також відзначаються комічними якостями.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якого торкнувся обов’язок відправити воїна на війну, каже, що не знає, як це зробити, тому що ніколи не бачив солдатів.</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Він рахує гроші, хоче максимально заощадити на експедиції.</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Він не хоче наймати придворних лицарів, тому що вони не вселяють довіру, а крім того, напевне, здеруть з нього шкуру.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Він вибирає Альберта - «клеху» - вважаючи, що він буде добрим вояком, бо добре зарекомендував себе в церковній школі, стійкий до бід, сміливий, сам може дзвонити у дзвони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Альбертус нудьгував у парафіяльній школі, він хоче бути солдатом, їсти хліб із багатьох печей, він щасливо виходив із кожної неприємності</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посилається на біблійних героїв: Давида, Гедеона</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і Альбертус шукають коня на ринку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Вони повинні купувати лише те, що необхідно Альбертусу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Найперше, проте, вони купують старі шпори - «to nic, ż e bodźce połamane, nie trzeba się obawiać o rany w boku».</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Тоді сідло - металеве, старе, але на таких сідлах битви вигравали предки, бо дбали не про зовнішність, а про хоробрість</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Дерев’яні стремена, бо світлі і колись пофарбовані</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хоче придбати дворучний меч, тому що Богові приємно, «kiedy dwie ręce pomagają sobie»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Замість списа Альберт отримує кушку, яка слугувала косарям за оселку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Вони знаходять іржавий, пощерблений меч - видно, що він брав участь у славетних боях, він також принесе удачу Альбертусу, вони також купують «z żołędziem kijec gronowaty, kulę w rękę, arkabuza z prochownicą ryty».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не хоче, щоб Альберт зберігав зброю на плебанії, бо він навіть не може на це дивитися.</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Вони також купують дешевий одяг</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Вони купують коня у селянина: Настоятель не купує великого коня, бо коли Альбертус впаде з нього, він може покалічитися, він не купить молодого, бо нестатечний, недосвідчений, тому він нарешті купує стару шкапу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згадує про коня Олександра Македонського</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Альбертус хотів іти відпочити до шинку, але Настоятель хитрий - коли вони повертаються додому, він скаржиться на постанову, каже, що у нього не буде коштів, щоб утримати нового співця (кантора)</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Альбертус отримує від Настоятеля провіянт на дорогу, він повинен його добре використати: Горщик з капустою може відлякати ворогів, старим салом слід змащувати меч та обладунки, щоб зійшла іржа, також шкіряні речі [для м’якості] та рани коня, сало також захистить речі від хробаків.</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Він також отримує гроші - два гривні</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Альберт віддає Настоятелеві свої речі на зберігання: наприклад, чорнильницю, він також просить про молитви, якщо він не повернеться, і якщо його поранять, він би втік і повернувся додому</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каже, що він повинен залишатися доти, поки йому вистачить їжі та грошей, він не повинен забувати про Бога, він не повинен красти, лише просити, він нікого не повинен кривдити і не проштовхуватися вперед у боях, і як це вже станеться, то вже показати свою хоробрість</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За мить перед від’їздом стремено зривається, Альбертус каже, що він вистругає собі нове, і рушає.</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Настоятель про Альбертуса:</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Lecz mnie trzeba wynaleźć sobie znajomszego: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Wpadł mi na myśl Albertus, nie czuję lepszego.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Dobrze sie tu przy szkole rządził czas niemały,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Zejdzie sie na żołnierską, bo na nędzę trwały.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W lichym chodzi odzieniu, je proste potrawy,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Widzi mi sie, żeby był z niego rycerz prawy.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Ba i dosyć ma wzrostu i męstwa w swej mierze,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Sam gdy w święto w dzwon wielki dzwoni na pacierz</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b/>
          <w:sz w:val="28"/>
          <w:szCs w:val="28"/>
          <w:lang w:val="uk-UA"/>
        </w:rPr>
        <w:t>Альбертуси</w:t>
      </w:r>
      <w:r w:rsidRPr="00052225">
        <w:rPr>
          <w:rFonts w:ascii="Times New Roman" w:hAnsi="Times New Roman" w:cs="Times New Roman"/>
          <w:sz w:val="28"/>
          <w:szCs w:val="28"/>
          <w:lang w:val="uk-UA"/>
        </w:rPr>
        <w:t xml:space="preserve"> стали дуже популярними серед старопольських читачів. Цьому сприяла не лише їхня комічна сила, а й актуальність та своєчасність порушених суспільних та політичних проблем. Сюди входили суперечки щодо участі духовенства в обороні держави (і опосередковано щодо участі в громадському житті загалом), критика неефективності народного ополчення, критика військових зловживань.</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 xml:space="preserve">Перед 1617 р. було написано анонімний твір </w:t>
      </w:r>
      <w:r w:rsidRPr="00052225">
        <w:rPr>
          <w:rFonts w:ascii="Times New Roman" w:hAnsi="Times New Roman" w:cs="Times New Roman"/>
          <w:b/>
          <w:sz w:val="28"/>
          <w:szCs w:val="28"/>
          <w:lang w:val="uk-UA"/>
        </w:rPr>
        <w:t>«Sejm białogłowski»</w:t>
      </w:r>
      <w:r w:rsidRPr="00052225">
        <w:rPr>
          <w:rFonts w:ascii="Times New Roman" w:hAnsi="Times New Roman" w:cs="Times New Roman"/>
          <w:sz w:val="28"/>
          <w:szCs w:val="28"/>
          <w:lang w:val="uk-UA"/>
        </w:rPr>
        <w:t>. Задум твору виводиться з діалогу Еразма Роттердамського «Senatulus» («сенатик» латиною). Сам же Еразм запозичив ідею з комедії Аристофана «Жінки в Народних зборах» (бл 392 до н. е.).</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Він описує засідання Сейму, на якому збиралися жінки всіх станів, скривджені чоловіками. Після опису зазнаних ними кривд жінки прийняли ухвалу, яка мала надати їм панівне становище та привілеї, які досі були закріплені за чоловіками. Пункти («артикули») цієї ухвали стверджували, серед іншого, що чоловік повинен підкорятися дружині у всьому, розповідати їй усе, повинен  віддавати дружині всі зароблені гроші. За опір навіть одному з двадцяти пунктів йому загрожувало суворе покарання - відсутність теплих страв протягом тижня, відсутність чистих сорочок у три неділі, спання на голій землі та все, що спаде на гадку дружині.</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Пародійний характер визначає наслідування сеймових протоколів. Спочатку подаються промови дванадцяти персонажів. Наприклад, 10 жінка похваляється:</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A ja swego kiedy chcę, to kijem wyorzę.</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Dzień i dwa mu jeść nie dam, a głodem go morzę.</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Ja sama wszytkim rządzę, nie ma on nic w mocy,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Jak mi się w czym uprzykrzy, pewnie psiego skoczy.</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By kata chciał, żebym mu miała deferować[1],</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Miał mnie on po wodę z konwiami wędrować.</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Drew gdy trzeba narąbać i w piecu zapalić</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Stoi mi za usnachta, mogę się pochwalić.</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Dzieciątko mi kołysze, wypierze pieluski,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Pościołkę sam pościele, postrząsa poduszki.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Kiedy się ja rozgniewam, to on umknie na stronę</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I w nocy go kiedy chcę z pościeli wyżonę.</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Jak mi słowo przemarknie, to mu ja niśpiewam,</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Czasem tydzień nie gadam, kiedy się rozgniewam.</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Co chcę, to sobie pocznę, nie radzę się jego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życiła bym  sąsiadki wszytkim mieć takiego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Потім кожна з них вносить пропозиції до ухвали. Ухвала починається словами: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A tak jasno świętna płci, białogłowskie koło,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Te sprawy zrozumiawszy, puścimy na czoło.</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Na tych dajmy rozsądek, cośmy wysądzili,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Na sąd: by oni o tym się radzili.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Jak by naszy płeć biała nic nie swankowała[2],</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A swoje interese wcale zachowała.</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А вже далі наводиться ухвала з 20 пунктів. Наприклад, другий артикул: «Aby także miały moc z siebe urzędniki, hetmany i wszelki urząd wybierać i stanowić, i radę między sobą sporządziwszy, sądy odprawowań, rządy stanowić. A co oni ustawią, aby co ich mężowie trzymali i zachowali, jeśli będą chcieli».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Завершується твір віршовим епілогом, підписаним: «Wszystkim wobecz ich mościom paniom tak zamężnym, jako i wdowiczkom poczliwym, Sowizrzał służby, miłości gorące, secenie leniwe na ten rok datuje».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В творі дуже виразно відбивається характер патріярхального суспільства, в якому сама можливість жінок брати участь в урядуванні суспільством і навіть у порядкуванні подружнім життям була можлива тільки в «світі навпаки». Ідеалом жінки лишалася сукупність таких чеснот, як побожність, сором’язливість, слухняність, маломовність, працьовитість, господарська ревність, ощадливість. Вадами ж вважалися легковажність, марнотратство, емоційна нестабільність і непорядність.  Експансія в «чоловічий світ» сеймів, судів, органів управління тощо цілком виключалися зі сфери жіночих зацікавлень.</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«Sejm białogłowski» репрезентує цілу течію пародійних сеймових діялогів, у яких зазвичай анонімні автори намагаються вивести типових представників різних суспільних верств Речі Посполитої, а разом із тим поіронізувати над недугами парламентарної демократії. Персонажами інших подібних творів стають церковні служки, селяни, жебраки.</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З кінця XVI ст. розвивається «</w:t>
      </w:r>
      <w:r w:rsidRPr="00052225">
        <w:rPr>
          <w:rFonts w:ascii="Times New Roman" w:hAnsi="Times New Roman" w:cs="Times New Roman"/>
          <w:b/>
          <w:sz w:val="28"/>
          <w:szCs w:val="28"/>
          <w:lang w:val="uk-UA"/>
        </w:rPr>
        <w:t>рибалтівська комедія».</w:t>
      </w:r>
      <w:r w:rsidRPr="00052225">
        <w:rPr>
          <w:rFonts w:ascii="Times New Roman" w:hAnsi="Times New Roman" w:cs="Times New Roman"/>
          <w:sz w:val="28"/>
          <w:szCs w:val="28"/>
          <w:lang w:val="uk-UA"/>
        </w:rPr>
        <w:t xml:space="preserve"> Вона виникає в середовищі вчителів парафіяльних шкіл. У бурлескному стилі зображується життя церковного клиру й причету: священиків, дяків, співців. Зазвичай до тексту додавалися «дидаскалії» - настанови для виконавців. Сатиричний тон поступово еволюціонував до бунтівного. Панував грубий, фарсовий гумор.</w:t>
      </w:r>
    </w:p>
    <w:p w:rsid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«Komedia rybałtowska nowa» (1615) складається з трьох актів, прологу й епілогу. Її персонажі: магістр (учитель), кантор (співак), звонар, Альбертус, конфедерат, селянин-господар, селянка-господиня, жебрак, жебрачка, диявол. Її сюжет побудований на історії селянина-господаря, на майно якого зазіхає солдат-конфедерат. Усі інші, включаючи диявола, по черзі з’являються на сцені, аби захистити селянина від грабунку. Церковнослужителі постають у ролі захисників кривджених селян.</w:t>
      </w:r>
    </w:p>
    <w:p w:rsidR="00052225" w:rsidRPr="00052225" w:rsidRDefault="00052225" w:rsidP="00052225">
      <w:pPr>
        <w:spacing w:after="0" w:line="240" w:lineRule="auto"/>
        <w:jc w:val="both"/>
        <w:rPr>
          <w:rFonts w:ascii="Times New Roman" w:hAnsi="Times New Roman" w:cs="Times New Roman"/>
          <w:sz w:val="28"/>
          <w:szCs w:val="28"/>
          <w:lang w:val="uk-UA"/>
        </w:rPr>
      </w:pP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Mój panie.Ciężki płacz ludzie wylewają,</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Gdy na postojach wojska ostani grosz zdzierają.</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Przekleństwami bluźnią i to w Imię Boże.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Zanim powiedzą Konfederat idzie -</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Sto diabłów przeżegnają, by uchronić zboże.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Gdzież ci rycerze Dawidowi,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Co bez wody dla sławy się bili,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Aby tylko królewskiej sławie dogodzili,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A duchowieństwo patrzy na was przez palce</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I modli się za was, byście się poprawili.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Byście od dóbr kościelnych wreszcie odstąpili.</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Wolę przy szkolnym diabła wyzierać,</w:t>
      </w:r>
    </w:p>
    <w:p w:rsidR="00052225" w:rsidRPr="00052225" w:rsidRDefault="00052225" w:rsidP="00052225">
      <w:pPr>
        <w:spacing w:after="0" w:line="240" w:lineRule="auto"/>
        <w:jc w:val="both"/>
        <w:rPr>
          <w:rFonts w:ascii="Times New Roman" w:hAnsi="Times New Roman" w:cs="Times New Roman"/>
          <w:sz w:val="28"/>
          <w:szCs w:val="28"/>
          <w:lang w:val="uk-UA"/>
        </w:rPr>
      </w:pPr>
      <w:r w:rsidRPr="00052225">
        <w:rPr>
          <w:rFonts w:ascii="Times New Roman" w:hAnsi="Times New Roman" w:cs="Times New Roman"/>
          <w:sz w:val="28"/>
          <w:szCs w:val="28"/>
          <w:lang w:val="uk-UA"/>
        </w:rPr>
        <w:t>Niż ludziom z gęby chleb wydzierać.</w:t>
      </w:r>
    </w:p>
    <w:p w:rsidR="00FC02CC" w:rsidRPr="00A62FFB" w:rsidRDefault="00FC02CC" w:rsidP="00025118">
      <w:pPr>
        <w:spacing w:after="0" w:line="240" w:lineRule="auto"/>
        <w:jc w:val="both"/>
        <w:rPr>
          <w:rFonts w:ascii="Times New Roman" w:hAnsi="Times New Roman" w:cs="Times New Roman"/>
          <w:sz w:val="28"/>
          <w:szCs w:val="28"/>
          <w:lang w:val="uk-UA"/>
        </w:rPr>
      </w:pPr>
    </w:p>
    <w:p w:rsidR="00FC02CC" w:rsidRDefault="00FC02CC" w:rsidP="00025118">
      <w:pPr>
        <w:spacing w:after="0" w:line="240" w:lineRule="auto"/>
        <w:jc w:val="both"/>
        <w:rPr>
          <w:rFonts w:ascii="Times New Roman" w:hAnsi="Times New Roman" w:cs="Times New Roman"/>
          <w:sz w:val="28"/>
          <w:szCs w:val="28"/>
          <w:lang w:val="uk-UA"/>
        </w:rPr>
      </w:pPr>
    </w:p>
    <w:p w:rsidR="00FC02CC" w:rsidRPr="00025118" w:rsidRDefault="00FC02CC" w:rsidP="00025118">
      <w:pPr>
        <w:spacing w:after="0" w:line="240" w:lineRule="auto"/>
        <w:jc w:val="both"/>
        <w:rPr>
          <w:rFonts w:ascii="Times New Roman" w:hAnsi="Times New Roman" w:cs="Times New Roman"/>
          <w:sz w:val="28"/>
          <w:szCs w:val="28"/>
          <w:lang w:val="uk-UA"/>
        </w:rPr>
      </w:pPr>
    </w:p>
    <w:p w:rsidR="00753171" w:rsidRPr="00306EE5" w:rsidRDefault="00025118" w:rsidP="00753171">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7. </w:t>
      </w:r>
      <w:r w:rsidR="00753171" w:rsidRPr="00306EE5">
        <w:rPr>
          <w:rFonts w:ascii="Times New Roman" w:eastAsia="Times New Roman" w:hAnsi="Times New Roman" w:cs="Times New Roman"/>
          <w:b/>
          <w:bCs/>
          <w:color w:val="000000"/>
          <w:sz w:val="28"/>
          <w:szCs w:val="28"/>
          <w:lang w:val="uk-UA" w:eastAsia="uk-UA"/>
        </w:rPr>
        <w:t>Родоначальник польської літератури Миколай Рей</w:t>
      </w:r>
      <w:bookmarkStart w:id="0" w:name="TOC--4"/>
      <w:bookmarkEnd w:id="0"/>
    </w:p>
    <w:p w:rsidR="00753171" w:rsidRPr="00306EE5" w:rsidRDefault="00753171" w:rsidP="00BD2D6B">
      <w:pPr>
        <w:spacing w:after="0" w:line="240" w:lineRule="auto"/>
        <w:ind w:firstLine="709"/>
        <w:jc w:val="both"/>
        <w:rPr>
          <w:rFonts w:ascii="Times New Roman" w:hAnsi="Times New Roman" w:cs="Times New Roman"/>
          <w:sz w:val="28"/>
          <w:szCs w:val="28"/>
          <w:lang w:val="uk-UA"/>
        </w:rPr>
      </w:pPr>
      <w:r w:rsidRPr="00BD2D6B">
        <w:rPr>
          <w:rFonts w:ascii="Times New Roman" w:hAnsi="Times New Roman" w:cs="Times New Roman"/>
          <w:sz w:val="28"/>
          <w:szCs w:val="28"/>
          <w:lang w:val="uk-UA"/>
        </w:rPr>
        <w:t xml:space="preserve">Одним </w:t>
      </w:r>
      <w:r w:rsidRPr="00306EE5">
        <w:rPr>
          <w:rFonts w:ascii="Times New Roman" w:hAnsi="Times New Roman" w:cs="Times New Roman"/>
          <w:sz w:val="28"/>
          <w:szCs w:val="28"/>
          <w:lang w:val="uk-UA"/>
        </w:rPr>
        <w:t>і</w:t>
      </w:r>
      <w:r w:rsidRPr="00BD2D6B">
        <w:rPr>
          <w:rFonts w:ascii="Times New Roman" w:hAnsi="Times New Roman" w:cs="Times New Roman"/>
          <w:sz w:val="28"/>
          <w:szCs w:val="28"/>
          <w:lang w:val="uk-UA"/>
        </w:rPr>
        <w:t>з в</w:t>
      </w:r>
      <w:r w:rsidRPr="00306EE5">
        <w:rPr>
          <w:rFonts w:ascii="Times New Roman" w:hAnsi="Times New Roman" w:cs="Times New Roman"/>
          <w:sz w:val="28"/>
          <w:szCs w:val="28"/>
          <w:lang w:val="uk-UA"/>
        </w:rPr>
        <w:t>и</w:t>
      </w:r>
      <w:r w:rsidRPr="00BD2D6B">
        <w:rPr>
          <w:rFonts w:ascii="Times New Roman" w:hAnsi="Times New Roman" w:cs="Times New Roman"/>
          <w:sz w:val="28"/>
          <w:szCs w:val="28"/>
          <w:lang w:val="uk-UA"/>
        </w:rPr>
        <w:t>д</w:t>
      </w:r>
      <w:r w:rsidRPr="00306EE5">
        <w:rPr>
          <w:rFonts w:ascii="Times New Roman" w:hAnsi="Times New Roman" w:cs="Times New Roman"/>
          <w:sz w:val="28"/>
          <w:szCs w:val="28"/>
          <w:lang w:val="uk-UA"/>
        </w:rPr>
        <w:t xml:space="preserve">атних </w:t>
      </w:r>
      <w:r w:rsidRPr="00BD2D6B">
        <w:rPr>
          <w:rFonts w:ascii="Times New Roman" w:hAnsi="Times New Roman" w:cs="Times New Roman"/>
          <w:sz w:val="28"/>
          <w:szCs w:val="28"/>
          <w:lang w:val="uk-UA"/>
        </w:rPr>
        <w:t xml:space="preserve"> польс</w:t>
      </w:r>
      <w:r w:rsidRPr="00306EE5">
        <w:rPr>
          <w:rFonts w:ascii="Times New Roman" w:hAnsi="Times New Roman" w:cs="Times New Roman"/>
          <w:sz w:val="28"/>
          <w:szCs w:val="28"/>
          <w:lang w:val="uk-UA"/>
        </w:rPr>
        <w:t>ь</w:t>
      </w:r>
      <w:r w:rsidRPr="00BD2D6B">
        <w:rPr>
          <w:rFonts w:ascii="Times New Roman" w:hAnsi="Times New Roman" w:cs="Times New Roman"/>
          <w:sz w:val="28"/>
          <w:szCs w:val="28"/>
          <w:lang w:val="uk-UA"/>
        </w:rPr>
        <w:t>ких пис</w:t>
      </w:r>
      <w:r w:rsidRPr="00306EE5">
        <w:rPr>
          <w:rFonts w:ascii="Times New Roman" w:hAnsi="Times New Roman" w:cs="Times New Roman"/>
          <w:sz w:val="28"/>
          <w:szCs w:val="28"/>
          <w:lang w:val="uk-UA"/>
        </w:rPr>
        <w:t>ьменників</w:t>
      </w:r>
      <w:r w:rsidRPr="00BD2D6B">
        <w:rPr>
          <w:rFonts w:ascii="Times New Roman" w:hAnsi="Times New Roman" w:cs="Times New Roman"/>
          <w:sz w:val="28"/>
          <w:szCs w:val="28"/>
          <w:lang w:val="uk-UA"/>
        </w:rPr>
        <w:t>-гуман</w:t>
      </w:r>
      <w:r w:rsidRPr="00306EE5">
        <w:rPr>
          <w:rFonts w:ascii="Times New Roman" w:hAnsi="Times New Roman" w:cs="Times New Roman"/>
          <w:sz w:val="28"/>
          <w:szCs w:val="28"/>
          <w:lang w:val="uk-UA"/>
        </w:rPr>
        <w:t>і</w:t>
      </w:r>
      <w:r w:rsidRPr="00BD2D6B">
        <w:rPr>
          <w:rFonts w:ascii="Times New Roman" w:hAnsi="Times New Roman" w:cs="Times New Roman"/>
          <w:sz w:val="28"/>
          <w:szCs w:val="28"/>
          <w:lang w:val="uk-UA"/>
        </w:rPr>
        <w:t>ст</w:t>
      </w:r>
      <w:r w:rsidR="00BD2D6B">
        <w:rPr>
          <w:rFonts w:ascii="Times New Roman" w:hAnsi="Times New Roman" w:cs="Times New Roman"/>
          <w:sz w:val="28"/>
          <w:szCs w:val="28"/>
          <w:lang w:val="uk-UA"/>
        </w:rPr>
        <w:t>і</w:t>
      </w:r>
      <w:r w:rsidRPr="00BD2D6B">
        <w:rPr>
          <w:rFonts w:ascii="Times New Roman" w:hAnsi="Times New Roman" w:cs="Times New Roman"/>
          <w:sz w:val="28"/>
          <w:szCs w:val="28"/>
          <w:lang w:val="uk-UA"/>
        </w:rPr>
        <w:t xml:space="preserve">в </w:t>
      </w:r>
      <w:r w:rsidR="00BD2D6B">
        <w:rPr>
          <w:rFonts w:ascii="Times New Roman" w:hAnsi="Times New Roman" w:cs="Times New Roman"/>
          <w:sz w:val="28"/>
          <w:szCs w:val="28"/>
          <w:lang w:val="uk-UA"/>
        </w:rPr>
        <w:t xml:space="preserve">епохи Відродження </w:t>
      </w:r>
      <w:r w:rsidRPr="00306EE5">
        <w:rPr>
          <w:rFonts w:ascii="Times New Roman" w:hAnsi="Times New Roman" w:cs="Times New Roman"/>
          <w:sz w:val="28"/>
          <w:szCs w:val="28"/>
          <w:lang w:val="uk-UA"/>
        </w:rPr>
        <w:t xml:space="preserve">є </w:t>
      </w:r>
      <w:r w:rsidRPr="00BD2D6B">
        <w:rPr>
          <w:rFonts w:ascii="Times New Roman" w:hAnsi="Times New Roman" w:cs="Times New Roman"/>
          <w:sz w:val="28"/>
          <w:szCs w:val="28"/>
          <w:lang w:val="uk-UA"/>
        </w:rPr>
        <w:t>Миколай Рей</w:t>
      </w:r>
      <w:r w:rsidRPr="00306EE5">
        <w:rPr>
          <w:rFonts w:ascii="Times New Roman" w:hAnsi="Times New Roman" w:cs="Times New Roman"/>
          <w:sz w:val="28"/>
          <w:szCs w:val="28"/>
          <w:lang w:val="uk-UA"/>
        </w:rPr>
        <w:t xml:space="preserve"> </w:t>
      </w:r>
      <w:r w:rsidRPr="00BD2D6B">
        <w:rPr>
          <w:rFonts w:ascii="Times New Roman" w:hAnsi="Times New Roman" w:cs="Times New Roman"/>
          <w:sz w:val="28"/>
          <w:szCs w:val="28"/>
          <w:lang w:val="uk-UA"/>
        </w:rPr>
        <w:t>(1505-1569), творч</w:t>
      </w:r>
      <w:r w:rsidRPr="00306EE5">
        <w:rPr>
          <w:rFonts w:ascii="Times New Roman" w:hAnsi="Times New Roman" w:cs="Times New Roman"/>
          <w:sz w:val="28"/>
          <w:szCs w:val="28"/>
          <w:lang w:val="uk-UA"/>
        </w:rPr>
        <w:t>ість</w:t>
      </w:r>
      <w:r w:rsidRPr="00BD2D6B">
        <w:rPr>
          <w:rFonts w:ascii="Times New Roman" w:hAnsi="Times New Roman" w:cs="Times New Roman"/>
          <w:sz w:val="28"/>
          <w:szCs w:val="28"/>
          <w:lang w:val="uk-UA"/>
        </w:rPr>
        <w:t xml:space="preserve"> </w:t>
      </w:r>
      <w:r w:rsidRPr="00306EE5">
        <w:rPr>
          <w:rFonts w:ascii="Times New Roman" w:hAnsi="Times New Roman" w:cs="Times New Roman"/>
          <w:sz w:val="28"/>
          <w:szCs w:val="28"/>
          <w:lang w:val="uk-UA"/>
        </w:rPr>
        <w:t>якого</w:t>
      </w:r>
      <w:r w:rsidRPr="00BD2D6B">
        <w:rPr>
          <w:rFonts w:ascii="Times New Roman" w:hAnsi="Times New Roman" w:cs="Times New Roman"/>
          <w:sz w:val="28"/>
          <w:szCs w:val="28"/>
          <w:lang w:val="uk-UA"/>
        </w:rPr>
        <w:t xml:space="preserve"> </w:t>
      </w:r>
      <w:r w:rsidRPr="00306EE5">
        <w:rPr>
          <w:rFonts w:ascii="Times New Roman" w:hAnsi="Times New Roman" w:cs="Times New Roman"/>
          <w:sz w:val="28"/>
          <w:szCs w:val="28"/>
          <w:lang w:val="uk-UA"/>
        </w:rPr>
        <w:t>ста</w:t>
      </w:r>
      <w:r w:rsidR="00BD2D6B">
        <w:rPr>
          <w:rFonts w:ascii="Times New Roman" w:hAnsi="Times New Roman" w:cs="Times New Roman"/>
          <w:sz w:val="28"/>
          <w:szCs w:val="28"/>
          <w:lang w:val="uk-UA"/>
        </w:rPr>
        <w:t>ла непересічним явищем польської культури</w:t>
      </w:r>
      <w:r w:rsidRPr="00306EE5">
        <w:rPr>
          <w:rFonts w:ascii="Times New Roman" w:hAnsi="Times New Roman" w:cs="Times New Roman"/>
          <w:sz w:val="28"/>
          <w:szCs w:val="28"/>
          <w:lang w:val="uk-UA"/>
        </w:rPr>
        <w:t xml:space="preserve">. </w:t>
      </w:r>
      <w:r w:rsidR="00BD2D6B" w:rsidRPr="00306EE5">
        <w:rPr>
          <w:rFonts w:ascii="Times New Roman" w:hAnsi="Times New Roman" w:cs="Times New Roman"/>
          <w:sz w:val="28"/>
          <w:szCs w:val="28"/>
          <w:lang w:val="uk-UA"/>
        </w:rPr>
        <w:t xml:space="preserve">Творчість Рея втілила  пограниччя епох: Середніх віків і Ренесансу. Вона насичена середньовічним моралізаторством і водночас має яскраві ренесансні риси. </w:t>
      </w:r>
      <w:r w:rsidRPr="00306EE5">
        <w:rPr>
          <w:rFonts w:ascii="Times New Roman" w:hAnsi="Times New Roman" w:cs="Times New Roman"/>
          <w:sz w:val="28"/>
          <w:szCs w:val="28"/>
          <w:lang w:val="uk-UA"/>
        </w:rPr>
        <w:t xml:space="preserve">У творчості М. Рея найбільш яскраво втілилась національна специфіка літератури. </w:t>
      </w:r>
      <w:r w:rsidR="00845EEC">
        <w:rPr>
          <w:rFonts w:ascii="Times New Roman" w:hAnsi="Times New Roman" w:cs="Times New Roman"/>
          <w:sz w:val="28"/>
          <w:szCs w:val="28"/>
          <w:lang w:val="uk-UA"/>
        </w:rPr>
        <w:t xml:space="preserve">Саме М. Рей був виразником настроїв, ідей, енергії і життєвої сили польської шляхти. Його читали, цитували, прислухались до нього. Він впливав на формування національної свідомості </w:t>
      </w:r>
      <w:r w:rsidR="004A0D02">
        <w:rPr>
          <w:rFonts w:ascii="Times New Roman" w:hAnsi="Times New Roman" w:cs="Times New Roman"/>
          <w:sz w:val="28"/>
          <w:szCs w:val="28"/>
          <w:lang w:val="uk-UA"/>
        </w:rPr>
        <w:t>поляків, насамперед шляхти.</w:t>
      </w:r>
      <w:r w:rsidRPr="00306EE5">
        <w:rPr>
          <w:rFonts w:ascii="Times New Roman" w:hAnsi="Times New Roman" w:cs="Times New Roman"/>
          <w:sz w:val="28"/>
          <w:szCs w:val="28"/>
          <w:lang w:val="uk-UA"/>
        </w:rPr>
        <w:t xml:space="preserve"> </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eastAsia="Times New Roman" w:hAnsi="Times New Roman" w:cs="Times New Roman"/>
          <w:color w:val="000000"/>
          <w:sz w:val="28"/>
          <w:szCs w:val="28"/>
          <w:lang w:val="uk-UA" w:eastAsia="uk-UA"/>
        </w:rPr>
        <w:t xml:space="preserve">Миколай Рей народився 1505 р. в містечку Журавно (нині Журавне Жидачівського району Львівської області) в маєтку Нагловиці </w:t>
      </w:r>
      <w:r w:rsidRPr="00306EE5">
        <w:rPr>
          <w:rFonts w:ascii="Times New Roman" w:hAnsi="Times New Roman" w:cs="Times New Roman"/>
          <w:sz w:val="28"/>
          <w:szCs w:val="28"/>
          <w:lang w:val="uk-UA"/>
        </w:rPr>
        <w:t xml:space="preserve">в сім’ї малоземельного шляхтича, навчався у Львові та Кракові, але науку не завершив і повернувся додому. </w:t>
      </w:r>
      <w:r w:rsidRPr="00306EE5">
        <w:rPr>
          <w:rFonts w:ascii="Times New Roman" w:hAnsi="Times New Roman" w:cs="Times New Roman"/>
          <w:sz w:val="28"/>
          <w:szCs w:val="28"/>
        </w:rPr>
        <w:t>Служи</w:t>
      </w:r>
      <w:r w:rsidRPr="00306EE5">
        <w:rPr>
          <w:rFonts w:ascii="Times New Roman" w:hAnsi="Times New Roman" w:cs="Times New Roman"/>
          <w:sz w:val="28"/>
          <w:szCs w:val="28"/>
          <w:lang w:val="uk-UA"/>
        </w:rPr>
        <w:t>в</w:t>
      </w:r>
      <w:r w:rsidRPr="00306EE5">
        <w:rPr>
          <w:rFonts w:ascii="Times New Roman" w:hAnsi="Times New Roman" w:cs="Times New Roman"/>
          <w:sz w:val="28"/>
          <w:szCs w:val="28"/>
        </w:rPr>
        <w:t xml:space="preserve"> секретарем </w:t>
      </w:r>
      <w:r w:rsidRPr="00306EE5">
        <w:rPr>
          <w:rFonts w:ascii="Times New Roman" w:hAnsi="Times New Roman" w:cs="Times New Roman"/>
          <w:sz w:val="28"/>
          <w:szCs w:val="28"/>
          <w:lang w:val="uk-UA"/>
        </w:rPr>
        <w:t xml:space="preserve">у </w:t>
      </w:r>
      <w:r w:rsidRPr="00306EE5">
        <w:rPr>
          <w:rFonts w:ascii="Times New Roman" w:hAnsi="Times New Roman" w:cs="Times New Roman"/>
          <w:sz w:val="28"/>
          <w:szCs w:val="28"/>
        </w:rPr>
        <w:t>сандомирс</w:t>
      </w:r>
      <w:r w:rsidRPr="00306EE5">
        <w:rPr>
          <w:rFonts w:ascii="Times New Roman" w:hAnsi="Times New Roman" w:cs="Times New Roman"/>
          <w:sz w:val="28"/>
          <w:szCs w:val="28"/>
          <w:lang w:val="uk-UA"/>
        </w:rPr>
        <w:t>ь</w:t>
      </w:r>
      <w:r w:rsidRPr="00306EE5">
        <w:rPr>
          <w:rFonts w:ascii="Times New Roman" w:hAnsi="Times New Roman" w:cs="Times New Roman"/>
          <w:sz w:val="28"/>
          <w:szCs w:val="28"/>
        </w:rPr>
        <w:t>кого во</w:t>
      </w:r>
      <w:r w:rsidRPr="00306EE5">
        <w:rPr>
          <w:rFonts w:ascii="Times New Roman" w:hAnsi="Times New Roman" w:cs="Times New Roman"/>
          <w:sz w:val="28"/>
          <w:szCs w:val="28"/>
          <w:lang w:val="uk-UA"/>
        </w:rPr>
        <w:t>є</w:t>
      </w:r>
      <w:r w:rsidRPr="00306EE5">
        <w:rPr>
          <w:rFonts w:ascii="Times New Roman" w:hAnsi="Times New Roman" w:cs="Times New Roman"/>
          <w:sz w:val="28"/>
          <w:szCs w:val="28"/>
        </w:rPr>
        <w:t>вод</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xml:space="preserve"> Анджея Тенчинс</w:t>
      </w:r>
      <w:r w:rsidRPr="00306EE5">
        <w:rPr>
          <w:rFonts w:ascii="Times New Roman" w:hAnsi="Times New Roman" w:cs="Times New Roman"/>
          <w:sz w:val="28"/>
          <w:szCs w:val="28"/>
          <w:lang w:val="uk-UA"/>
        </w:rPr>
        <w:t>ь</w:t>
      </w:r>
      <w:r w:rsidRPr="00306EE5">
        <w:rPr>
          <w:rFonts w:ascii="Times New Roman" w:hAnsi="Times New Roman" w:cs="Times New Roman"/>
          <w:sz w:val="28"/>
          <w:szCs w:val="28"/>
        </w:rPr>
        <w:t>кого, ч</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й дв</w:t>
      </w:r>
      <w:r w:rsidRPr="00306EE5">
        <w:rPr>
          <w:rFonts w:ascii="Times New Roman" w:hAnsi="Times New Roman" w:cs="Times New Roman"/>
          <w:sz w:val="28"/>
          <w:szCs w:val="28"/>
          <w:lang w:val="uk-UA"/>
        </w:rPr>
        <w:t>і</w:t>
      </w:r>
      <w:proofErr w:type="gramStart"/>
      <w:r w:rsidRPr="00306EE5">
        <w:rPr>
          <w:rFonts w:ascii="Times New Roman" w:hAnsi="Times New Roman" w:cs="Times New Roman"/>
          <w:sz w:val="28"/>
          <w:szCs w:val="28"/>
        </w:rPr>
        <w:t>р</w:t>
      </w:r>
      <w:proofErr w:type="gramEnd"/>
      <w:r w:rsidRPr="00306EE5">
        <w:rPr>
          <w:rFonts w:ascii="Times New Roman" w:hAnsi="Times New Roman" w:cs="Times New Roman"/>
          <w:sz w:val="28"/>
          <w:szCs w:val="28"/>
        </w:rPr>
        <w:t xml:space="preserve"> ста</w:t>
      </w:r>
      <w:r w:rsidRPr="00306EE5">
        <w:rPr>
          <w:rFonts w:ascii="Times New Roman" w:hAnsi="Times New Roman" w:cs="Times New Roman"/>
          <w:sz w:val="28"/>
          <w:szCs w:val="28"/>
          <w:lang w:val="uk-UA"/>
        </w:rPr>
        <w:t>в</w:t>
      </w:r>
      <w:r w:rsidRPr="00306EE5">
        <w:rPr>
          <w:rFonts w:ascii="Times New Roman" w:hAnsi="Times New Roman" w:cs="Times New Roman"/>
          <w:sz w:val="28"/>
          <w:szCs w:val="28"/>
        </w:rPr>
        <w:t xml:space="preserve"> сво</w:t>
      </w:r>
      <w:r w:rsidRPr="00306EE5">
        <w:rPr>
          <w:rFonts w:ascii="Times New Roman" w:hAnsi="Times New Roman" w:cs="Times New Roman"/>
          <w:sz w:val="28"/>
          <w:szCs w:val="28"/>
          <w:lang w:val="uk-UA"/>
        </w:rPr>
        <w:t>єрідним</w:t>
      </w:r>
      <w:r w:rsidRPr="00306EE5">
        <w:rPr>
          <w:rFonts w:ascii="Times New Roman" w:hAnsi="Times New Roman" w:cs="Times New Roman"/>
          <w:sz w:val="28"/>
          <w:szCs w:val="28"/>
        </w:rPr>
        <w:t xml:space="preserve"> культурн</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xml:space="preserve">м центром. </w:t>
      </w:r>
      <w:r w:rsidRPr="00306EE5">
        <w:rPr>
          <w:rFonts w:ascii="Times New Roman" w:hAnsi="Times New Roman" w:cs="Times New Roman"/>
          <w:sz w:val="28"/>
          <w:szCs w:val="28"/>
          <w:lang w:val="uk-UA"/>
        </w:rPr>
        <w:t>Тут</w:t>
      </w:r>
      <w:r w:rsidRPr="00306EE5">
        <w:rPr>
          <w:rFonts w:ascii="Times New Roman" w:hAnsi="Times New Roman" w:cs="Times New Roman"/>
          <w:sz w:val="28"/>
          <w:szCs w:val="28"/>
        </w:rPr>
        <w:t xml:space="preserve"> проходили концерт</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театральн</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вистави,</w:t>
      </w:r>
      <w:r w:rsidRPr="00306EE5">
        <w:rPr>
          <w:rFonts w:ascii="Times New Roman" w:hAnsi="Times New Roman" w:cs="Times New Roman"/>
          <w:sz w:val="28"/>
          <w:szCs w:val="28"/>
        </w:rPr>
        <w:t xml:space="preserve"> л</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тературн</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 xml:space="preserve">поетичні змагання. Саме тут Рей почав писати вірші, познайомився з ідеалами гуманізму. За типом особистості він був життєрадісною, енергійною, волелюбною, допитливою людиною. Захоплено читав книги у бібліотеці Тенчинського, найбільше – античних авторів. </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Після смерті батька М. Р</w:t>
      </w:r>
      <w:r w:rsidR="00BD2D6B">
        <w:rPr>
          <w:rFonts w:ascii="Times New Roman" w:hAnsi="Times New Roman" w:cs="Times New Roman"/>
          <w:sz w:val="28"/>
          <w:szCs w:val="28"/>
          <w:lang w:val="uk-UA"/>
        </w:rPr>
        <w:t>е</w:t>
      </w:r>
      <w:r w:rsidRPr="00306EE5">
        <w:rPr>
          <w:rFonts w:ascii="Times New Roman" w:hAnsi="Times New Roman" w:cs="Times New Roman"/>
          <w:sz w:val="28"/>
          <w:szCs w:val="28"/>
          <w:lang w:val="uk-UA"/>
        </w:rPr>
        <w:t>й залишив службу та жив у своїх маєтках, брав участь у суспільному житті, зв’язків із магнатами не поривав. Писав винятково польською, гордився цим: «Нехай всі інші народи знають, що поляки не гуси і свою мову мають» – „Niechaj narodowie wżdy postronni znają Iż Polacy nie gęsi, i swój język mają!"</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Польська  література епохи Відродження завдячує М. Рею насамперед розвитком і збагаченням літературної мови. Письменник демократизував літературний процес: писав просто, легко і доступно для всіх – від селянина до короля.  Він збагатив літературу новими жанрами, увів нові актуальні політичні та суспільні теми, жваво реагував на процеси реформації церкви та суспільства, пропагував здорові народні цінності виховання, навчання, побуту, у гармонії з природою і працею. Виступив як самобутній оригінальний і глибоко національний автор, чия творчість дала поштовх бурхливому розвитку польської літератури </w:t>
      </w:r>
      <w:r w:rsidRPr="00306EE5">
        <w:rPr>
          <w:rFonts w:ascii="Times New Roman" w:hAnsi="Times New Roman" w:cs="Times New Roman"/>
          <w:sz w:val="28"/>
          <w:szCs w:val="28"/>
        </w:rPr>
        <w:t>XVI</w:t>
      </w:r>
      <w:r w:rsidRPr="00306EE5">
        <w:rPr>
          <w:rFonts w:ascii="Times New Roman" w:hAnsi="Times New Roman" w:cs="Times New Roman"/>
          <w:sz w:val="28"/>
          <w:szCs w:val="28"/>
          <w:lang w:val="uk-UA"/>
        </w:rPr>
        <w:t xml:space="preserve"> ст.</w:t>
      </w:r>
    </w:p>
    <w:p w:rsidR="00753171"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М. Рей, прийнявши кальвінізм, став безкомпромісним прихильником реформаційного руху і виступав проти багатьох неприйнятних для нього явищ католицької церкви. </w:t>
      </w:r>
    </w:p>
    <w:p w:rsidR="004A0D02" w:rsidRPr="00306EE5" w:rsidRDefault="004A0D02" w:rsidP="008F52D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Ранні твори письменника не дійшли до нашого часу: відомо, що це були діалоги, вірші переважно сатиричного, викривального змісту.</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Першим і яскраво презентативним </w:t>
      </w:r>
      <w:r w:rsidRPr="00306EE5">
        <w:rPr>
          <w:rFonts w:ascii="Times New Roman" w:hAnsi="Times New Roman" w:cs="Times New Roman"/>
          <w:sz w:val="28"/>
          <w:szCs w:val="28"/>
          <w:lang w:val="uk-UA"/>
        </w:rPr>
        <w:t xml:space="preserve"> твором письменника була «Коротка бесіда  між трьома особами: Паном, В</w:t>
      </w:r>
      <w:r>
        <w:rPr>
          <w:rFonts w:ascii="Times New Roman" w:hAnsi="Times New Roman" w:cs="Times New Roman"/>
          <w:sz w:val="28"/>
          <w:szCs w:val="28"/>
          <w:lang w:val="uk-UA"/>
        </w:rPr>
        <w:t>і</w:t>
      </w:r>
      <w:r w:rsidRPr="00306EE5">
        <w:rPr>
          <w:rFonts w:ascii="Times New Roman" w:hAnsi="Times New Roman" w:cs="Times New Roman"/>
          <w:sz w:val="28"/>
          <w:szCs w:val="28"/>
          <w:lang w:val="uk-UA"/>
        </w:rPr>
        <w:t xml:space="preserve">йтом і Плебаном» – </w:t>
      </w:r>
      <w:r w:rsidRPr="00306EE5">
        <w:rPr>
          <w:rFonts w:ascii="Times New Roman" w:hAnsi="Times New Roman" w:cs="Times New Roman"/>
          <w:bCs/>
          <w:sz w:val="28"/>
          <w:szCs w:val="28"/>
          <w:lang w:val="uk-UA"/>
        </w:rPr>
        <w:t>«Krótka rozprawa między</w:t>
      </w:r>
      <w:r w:rsidRPr="00306EE5">
        <w:rPr>
          <w:rFonts w:ascii="Times New Roman" w:hAnsi="Times New Roman" w:cs="Times New Roman"/>
          <w:bCs/>
          <w:sz w:val="28"/>
          <w:szCs w:val="28"/>
          <w:lang w:val="pl-PL"/>
        </w:rPr>
        <w:t> trzem</w:t>
      </w:r>
      <w:r w:rsidRPr="00306EE5">
        <w:rPr>
          <w:rFonts w:ascii="Times New Roman" w:hAnsi="Times New Roman" w:cs="Times New Roman"/>
          <w:bCs/>
          <w:sz w:val="28"/>
          <w:szCs w:val="28"/>
          <w:lang w:val="uk-UA"/>
        </w:rPr>
        <w:t>а</w:t>
      </w:r>
      <w:r w:rsidRPr="00306EE5">
        <w:rPr>
          <w:rFonts w:ascii="Times New Roman" w:hAnsi="Times New Roman" w:cs="Times New Roman"/>
          <w:bCs/>
          <w:sz w:val="28"/>
          <w:szCs w:val="28"/>
          <w:lang w:val="pl-PL"/>
        </w:rPr>
        <w:t xml:space="preserve"> osobami, </w:t>
      </w:r>
      <w:r w:rsidRPr="00306EE5">
        <w:rPr>
          <w:rFonts w:ascii="Times New Roman" w:hAnsi="Times New Roman" w:cs="Times New Roman"/>
          <w:bCs/>
          <w:sz w:val="28"/>
          <w:szCs w:val="28"/>
          <w:lang w:val="uk-UA"/>
        </w:rPr>
        <w:t>Panem, Wójtem a Plebanem»</w:t>
      </w:r>
      <w:r w:rsidRPr="00306EE5">
        <w:rPr>
          <w:rFonts w:ascii="Times New Roman" w:hAnsi="Times New Roman" w:cs="Times New Roman"/>
          <w:b/>
          <w:bCs/>
          <w:sz w:val="28"/>
          <w:szCs w:val="28"/>
          <w:lang w:val="uk-UA"/>
        </w:rPr>
        <w:t xml:space="preserve"> </w:t>
      </w:r>
      <w:r w:rsidRPr="00306EE5">
        <w:rPr>
          <w:rFonts w:ascii="Times New Roman" w:hAnsi="Times New Roman" w:cs="Times New Roman"/>
          <w:sz w:val="28"/>
          <w:szCs w:val="28"/>
          <w:lang w:val="uk-UA"/>
        </w:rPr>
        <w:t xml:space="preserve">(опублікована у 1543 р. під псевдонімом </w:t>
      </w:r>
      <w:r w:rsidRPr="00306EE5">
        <w:rPr>
          <w:rFonts w:ascii="Times New Roman" w:hAnsi="Times New Roman" w:cs="Times New Roman"/>
          <w:sz w:val="28"/>
          <w:szCs w:val="28"/>
          <w:lang w:val="pl-PL"/>
        </w:rPr>
        <w:t>Ambro</w:t>
      </w:r>
      <w:r w:rsidRPr="00306EE5">
        <w:rPr>
          <w:rFonts w:ascii="Times New Roman" w:hAnsi="Times New Roman" w:cs="Times New Roman"/>
          <w:sz w:val="28"/>
          <w:szCs w:val="28"/>
          <w:lang w:val="uk-UA"/>
        </w:rPr>
        <w:t>ż</w:t>
      </w:r>
      <w:r w:rsidRPr="00306EE5">
        <w:rPr>
          <w:rFonts w:ascii="Times New Roman" w:hAnsi="Times New Roman" w:cs="Times New Roman"/>
          <w:sz w:val="28"/>
          <w:szCs w:val="28"/>
          <w:lang w:val="pl-PL"/>
        </w:rPr>
        <w:t>y Korczbok Ro</w:t>
      </w:r>
      <w:r w:rsidRPr="00306EE5">
        <w:rPr>
          <w:rFonts w:ascii="Times New Roman" w:hAnsi="Times New Roman" w:cs="Times New Roman"/>
          <w:sz w:val="28"/>
          <w:szCs w:val="28"/>
          <w:lang w:val="uk-UA"/>
        </w:rPr>
        <w:t>ż</w:t>
      </w:r>
      <w:r w:rsidRPr="00306EE5">
        <w:rPr>
          <w:rFonts w:ascii="Times New Roman" w:hAnsi="Times New Roman" w:cs="Times New Roman"/>
          <w:sz w:val="28"/>
          <w:szCs w:val="28"/>
          <w:lang w:val="pl-PL"/>
        </w:rPr>
        <w:t>ek</w:t>
      </w:r>
      <w:r w:rsidRPr="00306EE5">
        <w:rPr>
          <w:rFonts w:ascii="Times New Roman" w:hAnsi="Times New Roman" w:cs="Times New Roman"/>
          <w:sz w:val="28"/>
          <w:szCs w:val="28"/>
          <w:lang w:val="uk-UA"/>
        </w:rPr>
        <w:t>). Це сатиричний, віршований (дві тисячі строф) діалог, в якому звучить критика трьох стовпів державності  – заможного шляхтича – Пана, посадової особи з місцевих можновладців– Війта, і парафіяльного католицького священика – Плебана. Кожен із них вважає себе патріотом і народним благодійником, але вони н</w:t>
      </w:r>
      <w:r w:rsidR="00BD2D6B">
        <w:rPr>
          <w:rFonts w:ascii="Times New Roman" w:hAnsi="Times New Roman" w:cs="Times New Roman"/>
          <w:sz w:val="28"/>
          <w:szCs w:val="28"/>
          <w:lang w:val="uk-UA"/>
        </w:rPr>
        <w:t xml:space="preserve">і в чому не можуть дійти згоди. М. </w:t>
      </w:r>
      <w:r w:rsidRPr="00306EE5">
        <w:rPr>
          <w:rFonts w:ascii="Times New Roman" w:hAnsi="Times New Roman" w:cs="Times New Roman"/>
          <w:sz w:val="28"/>
          <w:szCs w:val="28"/>
          <w:lang w:val="uk-UA"/>
        </w:rPr>
        <w:t xml:space="preserve">Рей вказує на необхідність солідарности різних станів </w:t>
      </w:r>
      <w:r w:rsidR="00BD2D6B">
        <w:rPr>
          <w:rFonts w:ascii="Times New Roman" w:hAnsi="Times New Roman" w:cs="Times New Roman"/>
          <w:sz w:val="28"/>
          <w:szCs w:val="28"/>
          <w:lang w:val="uk-UA"/>
        </w:rPr>
        <w:t xml:space="preserve">суспільства </w:t>
      </w:r>
      <w:r w:rsidRPr="00306EE5">
        <w:rPr>
          <w:rFonts w:ascii="Times New Roman" w:hAnsi="Times New Roman" w:cs="Times New Roman"/>
          <w:sz w:val="28"/>
          <w:szCs w:val="28"/>
          <w:lang w:val="uk-UA"/>
        </w:rPr>
        <w:t>у подоланні хворобливих явищ.</w:t>
      </w:r>
      <w:r w:rsidR="00BD2D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Плебан наостанок проголошує: </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Panie, byś chciał wszytko baczyć</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Trzebaby sie dłużej ćwiczyć:</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Iście uważyć każdy stan</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Trudno ma wojt, pan i pleban.</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…Bo nam mało po tym swarze,</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A nikt sie jem nie ukarze.</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O nim to więcej przystoi,</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Co je na to szczęście stroi.</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A Bóg je na to przełożył,</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By sie na wszem z nich rząd mnożył.</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A Rzeczpospolita stała,</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A ni na czym nie chramała.</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Тогочасний читач розумів, що вплинула на проблематику «Короткої бесіди…»  ситуація рокоша у Глинянах (у 1537 р.) і виборювання прав і привілеїв шляхти –</w:t>
      </w:r>
      <w:r>
        <w:rPr>
          <w:rFonts w:ascii="Times New Roman" w:hAnsi="Times New Roman" w:cs="Times New Roman"/>
          <w:sz w:val="28"/>
          <w:szCs w:val="28"/>
          <w:lang w:val="uk-UA"/>
        </w:rPr>
        <w:t xml:space="preserve"> так звана</w:t>
      </w:r>
      <w:r w:rsidRPr="00306EE5">
        <w:rPr>
          <w:rFonts w:ascii="Times New Roman" w:hAnsi="Times New Roman" w:cs="Times New Roman"/>
          <w:sz w:val="28"/>
          <w:szCs w:val="28"/>
          <w:lang w:val="uk-UA"/>
        </w:rPr>
        <w:t xml:space="preserve"> «</w:t>
      </w:r>
      <w:r w:rsidRPr="00306EE5">
        <w:rPr>
          <w:rFonts w:ascii="Times New Roman" w:hAnsi="Times New Roman" w:cs="Times New Roman"/>
          <w:sz w:val="28"/>
          <w:szCs w:val="28"/>
          <w:lang w:val="en-US"/>
        </w:rPr>
        <w:t>wojna kokosza</w:t>
      </w:r>
      <w:r w:rsidRPr="00306EE5">
        <w:rPr>
          <w:rFonts w:ascii="Times New Roman" w:hAnsi="Times New Roman" w:cs="Times New Roman"/>
          <w:sz w:val="28"/>
          <w:szCs w:val="28"/>
          <w:lang w:val="uk-UA"/>
        </w:rPr>
        <w:t xml:space="preserve">». Пан говорить про несправедливе судочинство, великі  мита, соляні копальні, які не належать громаді, про сейм послів, про військову повинність. Тему підхоплює Війт: </w:t>
      </w:r>
      <w:r>
        <w:rPr>
          <w:rFonts w:ascii="Times New Roman" w:hAnsi="Times New Roman" w:cs="Times New Roman"/>
          <w:sz w:val="28"/>
          <w:szCs w:val="28"/>
          <w:lang w:val="uk-UA"/>
        </w:rPr>
        <w:t>жаліється на</w:t>
      </w:r>
      <w:r w:rsidRPr="00306EE5">
        <w:rPr>
          <w:rFonts w:ascii="Times New Roman" w:hAnsi="Times New Roman" w:cs="Times New Roman"/>
          <w:sz w:val="28"/>
          <w:szCs w:val="28"/>
          <w:lang w:val="uk-UA"/>
        </w:rPr>
        <w:t xml:space="preserve"> збитки від військових податків, </w:t>
      </w:r>
      <w:r>
        <w:rPr>
          <w:rFonts w:ascii="Times New Roman" w:hAnsi="Times New Roman" w:cs="Times New Roman"/>
          <w:sz w:val="28"/>
          <w:szCs w:val="28"/>
          <w:lang w:val="uk-UA"/>
        </w:rPr>
        <w:t>на</w:t>
      </w:r>
      <w:r w:rsidRPr="00306EE5">
        <w:rPr>
          <w:rFonts w:ascii="Times New Roman" w:hAnsi="Times New Roman" w:cs="Times New Roman"/>
          <w:sz w:val="28"/>
          <w:szCs w:val="28"/>
          <w:lang w:val="uk-UA"/>
        </w:rPr>
        <w:t xml:space="preserve"> обов’язкові виплати десятин, </w:t>
      </w:r>
      <w:r>
        <w:rPr>
          <w:rFonts w:ascii="Times New Roman" w:hAnsi="Times New Roman" w:cs="Times New Roman"/>
          <w:sz w:val="28"/>
          <w:szCs w:val="28"/>
          <w:lang w:val="uk-UA"/>
        </w:rPr>
        <w:t>на</w:t>
      </w:r>
      <w:r w:rsidRPr="00306EE5">
        <w:rPr>
          <w:rFonts w:ascii="Times New Roman" w:hAnsi="Times New Roman" w:cs="Times New Roman"/>
          <w:sz w:val="28"/>
          <w:szCs w:val="28"/>
          <w:lang w:val="uk-UA"/>
        </w:rPr>
        <w:t xml:space="preserve"> збитки від війни, азартні ігри та  вибагливість у стравах і винах магнатів, </w:t>
      </w:r>
      <w:r>
        <w:rPr>
          <w:rFonts w:ascii="Times New Roman" w:hAnsi="Times New Roman" w:cs="Times New Roman"/>
          <w:sz w:val="28"/>
          <w:szCs w:val="28"/>
          <w:lang w:val="uk-UA"/>
        </w:rPr>
        <w:t>на</w:t>
      </w:r>
      <w:r w:rsidRPr="00306EE5">
        <w:rPr>
          <w:rFonts w:ascii="Times New Roman" w:hAnsi="Times New Roman" w:cs="Times New Roman"/>
          <w:sz w:val="28"/>
          <w:szCs w:val="28"/>
          <w:lang w:val="uk-UA"/>
        </w:rPr>
        <w:t xml:space="preserve"> мисливців, які нищать посіви. Кожен співрозмовник говорить про те, що його хвилює у господарюванні, але вони не співчувають проблемам один одного. Війт згадує про селян і про те, що вони найбільше потерпають від такої влади:</w:t>
      </w:r>
    </w:p>
    <w:p w:rsidR="00753171"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Ksiądz wini Pana, Pan Księdza a nam prostym, zewsząd nędza</w:t>
      </w:r>
      <w:r>
        <w:rPr>
          <w:rFonts w:ascii="Times New Roman" w:hAnsi="Times New Roman" w:cs="Times New Roman"/>
          <w:sz w:val="28"/>
          <w:szCs w:val="28"/>
          <w:lang w:val="uk-UA"/>
        </w:rPr>
        <w:t>…</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Найбільше критики дістається Плебану. Співбесідники висміюють лінь, продажність, бездуховність католицького священика: він не проводить вчасно служби, оббирає християн, ходить по хатах з колядою, вибирає кожен десятий сніп із поля, шукаючи найкращі,  на службах верещить дурним голосом:</w:t>
      </w: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Ksiądz w kościele woła, wrzeszczy,</w:t>
      </w: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церква більше схожа на ринок: на олтарі рахують яйця, під церквою верещать свині і квохкають кури </w:t>
      </w: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Kury wrzeszczą, świnie kwiczą,</w:t>
      </w: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Na ołtarzu jajca  liczą…</w:t>
      </w:r>
    </w:p>
    <w:p w:rsidR="00845EEC" w:rsidRPr="00306EE5" w:rsidRDefault="00845EEC" w:rsidP="00845EEC">
      <w:pPr>
        <w:spacing w:after="0" w:line="240" w:lineRule="auto"/>
        <w:ind w:firstLine="709"/>
        <w:jc w:val="both"/>
        <w:rPr>
          <w:rFonts w:ascii="Times New Roman" w:hAnsi="Times New Roman" w:cs="Times New Roman"/>
          <w:sz w:val="28"/>
          <w:szCs w:val="28"/>
          <w:lang w:val="uk-UA"/>
        </w:rPr>
      </w:pP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Річ Посполита, </w:t>
      </w:r>
      <w:r>
        <w:rPr>
          <w:rFonts w:ascii="Times New Roman" w:hAnsi="Times New Roman" w:cs="Times New Roman"/>
          <w:sz w:val="28"/>
          <w:szCs w:val="28"/>
          <w:lang w:val="uk-UA"/>
        </w:rPr>
        <w:t xml:space="preserve">персоніфікований образ якої </w:t>
      </w:r>
      <w:r w:rsidRPr="00306EE5">
        <w:rPr>
          <w:rFonts w:ascii="Times New Roman" w:hAnsi="Times New Roman" w:cs="Times New Roman"/>
          <w:sz w:val="28"/>
          <w:szCs w:val="28"/>
          <w:lang w:val="uk-UA"/>
        </w:rPr>
        <w:t xml:space="preserve"> виступає в кінці діалогу,  говорить, що треба не зволікати, а робити спільно те, що належить кожному. </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A tak, proszę, pomni na to każdy,</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Iż za czasem wszytko ginie zawżdy,</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A iż skokiem prętkość wieku bieży,</w:t>
      </w:r>
    </w:p>
    <w:p w:rsidR="00753171" w:rsidRPr="00306EE5" w:rsidRDefault="00753171" w:rsidP="008F52D2">
      <w:pPr>
        <w:spacing w:after="0" w:line="240" w:lineRule="auto"/>
        <w:ind w:firstLine="709"/>
        <w:jc w:val="both"/>
        <w:rPr>
          <w:rFonts w:ascii="Times New Roman" w:hAnsi="Times New Roman" w:cs="Times New Roman"/>
          <w:sz w:val="28"/>
          <w:szCs w:val="28"/>
          <w:lang w:val="en-US"/>
        </w:rPr>
      </w:pPr>
      <w:r w:rsidRPr="00306EE5">
        <w:rPr>
          <w:rFonts w:ascii="Times New Roman" w:hAnsi="Times New Roman" w:cs="Times New Roman"/>
          <w:sz w:val="28"/>
          <w:szCs w:val="28"/>
          <w:lang w:val="uk-UA"/>
        </w:rPr>
        <w:t>W tem sie kochaj, co czynić należy.</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Жанр бесіди був розповсюджений  на той час у середньовічній літературі, але нагальні державні проблеми, гострота і влучність сатири, простота мовлення, динаміка ритму і точність рим зробили твір популярним. </w:t>
      </w:r>
    </w:p>
    <w:p w:rsidR="00753171" w:rsidRPr="00306EE5"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Сатиричні ноти властиві і наступному  творові Рея  – драмі </w:t>
      </w:r>
      <w:r w:rsidRPr="00306EE5">
        <w:rPr>
          <w:rFonts w:ascii="Times New Roman" w:hAnsi="Times New Roman" w:cs="Times New Roman"/>
          <w:sz w:val="28"/>
          <w:szCs w:val="28"/>
        </w:rPr>
        <w:t>«Купец</w:t>
      </w:r>
      <w:r w:rsidRPr="00306EE5">
        <w:rPr>
          <w:rFonts w:ascii="Times New Roman" w:hAnsi="Times New Roman" w:cs="Times New Roman"/>
          <w:sz w:val="28"/>
          <w:szCs w:val="28"/>
          <w:lang w:val="uk-UA"/>
        </w:rPr>
        <w:t>ь</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 xml:space="preserve">або </w:t>
      </w:r>
      <w:r w:rsidRPr="00306EE5">
        <w:rPr>
          <w:rFonts w:ascii="Times New Roman" w:hAnsi="Times New Roman" w:cs="Times New Roman"/>
          <w:sz w:val="28"/>
          <w:szCs w:val="28"/>
        </w:rPr>
        <w:t xml:space="preserve">образ </w:t>
      </w:r>
      <w:r w:rsidRPr="00306EE5">
        <w:rPr>
          <w:rFonts w:ascii="Times New Roman" w:hAnsi="Times New Roman" w:cs="Times New Roman"/>
          <w:sz w:val="28"/>
          <w:szCs w:val="28"/>
          <w:lang w:val="uk-UA"/>
        </w:rPr>
        <w:t xml:space="preserve">і </w:t>
      </w:r>
      <w:r w:rsidRPr="00306EE5">
        <w:rPr>
          <w:rFonts w:ascii="Times New Roman" w:hAnsi="Times New Roman" w:cs="Times New Roman"/>
          <w:sz w:val="28"/>
          <w:szCs w:val="28"/>
        </w:rPr>
        <w:t>подоб</w:t>
      </w:r>
      <w:r w:rsidRPr="00306EE5">
        <w:rPr>
          <w:rFonts w:ascii="Times New Roman" w:hAnsi="Times New Roman" w:cs="Times New Roman"/>
          <w:sz w:val="28"/>
          <w:szCs w:val="28"/>
          <w:lang w:val="uk-UA"/>
        </w:rPr>
        <w:t xml:space="preserve">а </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 xml:space="preserve">останнього </w:t>
      </w:r>
      <w:r w:rsidRPr="00306EE5">
        <w:rPr>
          <w:rFonts w:ascii="Times New Roman" w:hAnsi="Times New Roman" w:cs="Times New Roman"/>
          <w:sz w:val="28"/>
          <w:szCs w:val="28"/>
        </w:rPr>
        <w:t xml:space="preserve"> суд</w:t>
      </w:r>
      <w:r w:rsidRPr="00306EE5">
        <w:rPr>
          <w:rFonts w:ascii="Times New Roman" w:hAnsi="Times New Roman" w:cs="Times New Roman"/>
          <w:sz w:val="28"/>
          <w:szCs w:val="28"/>
          <w:lang w:val="uk-UA"/>
        </w:rPr>
        <w:t>у</w:t>
      </w:r>
      <w:r w:rsidRPr="00306EE5">
        <w:rPr>
          <w:rFonts w:ascii="Times New Roman" w:hAnsi="Times New Roman" w:cs="Times New Roman"/>
          <w:sz w:val="28"/>
          <w:szCs w:val="28"/>
        </w:rPr>
        <w:t xml:space="preserve"> бож</w:t>
      </w:r>
      <w:r w:rsidRPr="00306EE5">
        <w:rPr>
          <w:rFonts w:ascii="Times New Roman" w:hAnsi="Times New Roman" w:cs="Times New Roman"/>
          <w:sz w:val="28"/>
          <w:szCs w:val="28"/>
          <w:lang w:val="uk-UA"/>
        </w:rPr>
        <w:t>ого</w:t>
      </w:r>
      <w:r w:rsidRPr="00306EE5">
        <w:rPr>
          <w:rFonts w:ascii="Times New Roman" w:hAnsi="Times New Roman" w:cs="Times New Roman"/>
          <w:sz w:val="28"/>
          <w:szCs w:val="28"/>
        </w:rPr>
        <w:t>» (1549)</w:t>
      </w:r>
      <w:r w:rsidRPr="00306EE5">
        <w:rPr>
          <w:rFonts w:ascii="Times New Roman" w:hAnsi="Times New Roman" w:cs="Times New Roman"/>
          <w:sz w:val="28"/>
          <w:szCs w:val="28"/>
          <w:lang w:val="uk-UA"/>
        </w:rPr>
        <w:t>.</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Це одна із перших спроб ренесансної польської драматургії.  Го</w:t>
      </w:r>
      <w:r w:rsidRPr="00306EE5">
        <w:rPr>
          <w:rFonts w:ascii="Times New Roman" w:hAnsi="Times New Roman" w:cs="Times New Roman"/>
          <w:sz w:val="28"/>
          <w:szCs w:val="28"/>
        </w:rPr>
        <w:t>стросатирич</w:t>
      </w:r>
      <w:r w:rsidRPr="00306EE5">
        <w:rPr>
          <w:rFonts w:ascii="Times New Roman" w:hAnsi="Times New Roman" w:cs="Times New Roman"/>
          <w:sz w:val="28"/>
          <w:szCs w:val="28"/>
          <w:lang w:val="uk-UA"/>
        </w:rPr>
        <w:t>н</w:t>
      </w:r>
      <w:r w:rsidRPr="00306EE5">
        <w:rPr>
          <w:rFonts w:ascii="Times New Roman" w:hAnsi="Times New Roman" w:cs="Times New Roman"/>
          <w:sz w:val="28"/>
          <w:szCs w:val="28"/>
        </w:rPr>
        <w:t xml:space="preserve">е </w:t>
      </w:r>
      <w:r w:rsidRPr="00306EE5">
        <w:rPr>
          <w:rFonts w:ascii="Times New Roman" w:hAnsi="Times New Roman" w:cs="Times New Roman"/>
          <w:sz w:val="28"/>
          <w:szCs w:val="28"/>
          <w:lang w:val="uk-UA"/>
        </w:rPr>
        <w:t xml:space="preserve">та колюче вістря </w:t>
      </w:r>
      <w:r w:rsidRPr="00306EE5">
        <w:rPr>
          <w:rFonts w:ascii="Times New Roman" w:hAnsi="Times New Roman" w:cs="Times New Roman"/>
          <w:sz w:val="28"/>
          <w:szCs w:val="28"/>
        </w:rPr>
        <w:t xml:space="preserve"> драм</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xml:space="preserve"> направлен</w:t>
      </w:r>
      <w:r w:rsidRPr="00306EE5">
        <w:rPr>
          <w:rFonts w:ascii="Times New Roman" w:hAnsi="Times New Roman" w:cs="Times New Roman"/>
          <w:sz w:val="28"/>
          <w:szCs w:val="28"/>
          <w:lang w:val="uk-UA"/>
        </w:rPr>
        <w:t>е</w:t>
      </w:r>
      <w:r w:rsidRPr="00306EE5">
        <w:rPr>
          <w:rFonts w:ascii="Times New Roman" w:hAnsi="Times New Roman" w:cs="Times New Roman"/>
          <w:sz w:val="28"/>
          <w:szCs w:val="28"/>
        </w:rPr>
        <w:t xml:space="preserve"> проти догмат</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в католи</w:t>
      </w:r>
      <w:r w:rsidRPr="00306EE5">
        <w:rPr>
          <w:rFonts w:ascii="Times New Roman" w:hAnsi="Times New Roman" w:cs="Times New Roman"/>
          <w:sz w:val="28"/>
          <w:szCs w:val="28"/>
          <w:lang w:val="uk-UA"/>
        </w:rPr>
        <w:t>цької</w:t>
      </w:r>
      <w:r w:rsidRPr="00306EE5">
        <w:rPr>
          <w:rFonts w:ascii="Times New Roman" w:hAnsi="Times New Roman" w:cs="Times New Roman"/>
          <w:sz w:val="28"/>
          <w:szCs w:val="28"/>
        </w:rPr>
        <w:t xml:space="preserve"> церкви. Сюжет «Купц</w:t>
      </w:r>
      <w:r w:rsidRPr="00306EE5">
        <w:rPr>
          <w:rFonts w:ascii="Times New Roman" w:hAnsi="Times New Roman" w:cs="Times New Roman"/>
          <w:sz w:val="28"/>
          <w:szCs w:val="28"/>
          <w:lang w:val="uk-UA"/>
        </w:rPr>
        <w:t>я</w:t>
      </w:r>
      <w:r w:rsidRPr="00306EE5">
        <w:rPr>
          <w:rFonts w:ascii="Times New Roman" w:hAnsi="Times New Roman" w:cs="Times New Roman"/>
          <w:sz w:val="28"/>
          <w:szCs w:val="28"/>
        </w:rPr>
        <w:t>» за</w:t>
      </w:r>
      <w:r w:rsidRPr="00306EE5">
        <w:rPr>
          <w:rFonts w:ascii="Times New Roman" w:hAnsi="Times New Roman" w:cs="Times New Roman"/>
          <w:sz w:val="28"/>
          <w:szCs w:val="28"/>
          <w:lang w:val="uk-UA"/>
        </w:rPr>
        <w:t>позичений</w:t>
      </w:r>
      <w:r w:rsidR="009E0798">
        <w:rPr>
          <w:rFonts w:ascii="Times New Roman" w:hAnsi="Times New Roman" w:cs="Times New Roman"/>
          <w:sz w:val="28"/>
          <w:szCs w:val="28"/>
          <w:lang w:val="uk-UA"/>
        </w:rPr>
        <w:t xml:space="preserve"> (із латинської драми німця Томаса Наогеорга – Кірхмайєра)</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але</w:t>
      </w:r>
      <w:r w:rsidRPr="00306EE5">
        <w:rPr>
          <w:rFonts w:ascii="Times New Roman" w:hAnsi="Times New Roman" w:cs="Times New Roman"/>
          <w:sz w:val="28"/>
          <w:szCs w:val="28"/>
        </w:rPr>
        <w:t xml:space="preserve"> автор </w:t>
      </w:r>
      <w:r w:rsidRPr="00306EE5">
        <w:rPr>
          <w:rFonts w:ascii="Times New Roman" w:hAnsi="Times New Roman" w:cs="Times New Roman"/>
          <w:sz w:val="28"/>
          <w:szCs w:val="28"/>
          <w:lang w:val="uk-UA"/>
        </w:rPr>
        <w:t>уклав</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у</w:t>
      </w:r>
      <w:r w:rsidRPr="00306EE5">
        <w:rPr>
          <w:rFonts w:ascii="Times New Roman" w:hAnsi="Times New Roman" w:cs="Times New Roman"/>
          <w:sz w:val="28"/>
          <w:szCs w:val="28"/>
        </w:rPr>
        <w:t xml:space="preserve"> н</w:t>
      </w:r>
      <w:r w:rsidRPr="00306EE5">
        <w:rPr>
          <w:rFonts w:ascii="Times New Roman" w:hAnsi="Times New Roman" w:cs="Times New Roman"/>
          <w:sz w:val="28"/>
          <w:szCs w:val="28"/>
          <w:lang w:val="uk-UA"/>
        </w:rPr>
        <w:t>ьо</w:t>
      </w:r>
      <w:r w:rsidRPr="00306EE5">
        <w:rPr>
          <w:rFonts w:ascii="Times New Roman" w:hAnsi="Times New Roman" w:cs="Times New Roman"/>
          <w:sz w:val="28"/>
          <w:szCs w:val="28"/>
        </w:rPr>
        <w:t>го ст</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льк</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xml:space="preserve"> нов</w:t>
      </w:r>
      <w:r w:rsidRPr="00306EE5">
        <w:rPr>
          <w:rFonts w:ascii="Times New Roman" w:hAnsi="Times New Roman" w:cs="Times New Roman"/>
          <w:sz w:val="28"/>
          <w:szCs w:val="28"/>
          <w:lang w:val="uk-UA"/>
        </w:rPr>
        <w:t>и</w:t>
      </w:r>
      <w:r w:rsidRPr="00306EE5">
        <w:rPr>
          <w:rFonts w:ascii="Times New Roman" w:hAnsi="Times New Roman" w:cs="Times New Roman"/>
          <w:sz w:val="28"/>
          <w:szCs w:val="28"/>
        </w:rPr>
        <w:t xml:space="preserve">х </w:t>
      </w:r>
      <w:r w:rsidRPr="00306EE5">
        <w:rPr>
          <w:rFonts w:ascii="Times New Roman" w:hAnsi="Times New Roman" w:cs="Times New Roman"/>
          <w:sz w:val="28"/>
          <w:szCs w:val="28"/>
          <w:lang w:val="uk-UA"/>
        </w:rPr>
        <w:t>е</w:t>
      </w:r>
      <w:r w:rsidRPr="00306EE5">
        <w:rPr>
          <w:rFonts w:ascii="Times New Roman" w:hAnsi="Times New Roman" w:cs="Times New Roman"/>
          <w:sz w:val="28"/>
          <w:szCs w:val="28"/>
        </w:rPr>
        <w:t>лемент</w:t>
      </w:r>
      <w:r w:rsidRPr="00306EE5">
        <w:rPr>
          <w:rFonts w:ascii="Times New Roman" w:hAnsi="Times New Roman" w:cs="Times New Roman"/>
          <w:sz w:val="28"/>
          <w:szCs w:val="28"/>
          <w:lang w:val="uk-UA"/>
        </w:rPr>
        <w:t>і</w:t>
      </w:r>
      <w:r w:rsidRPr="00306EE5">
        <w:rPr>
          <w:rFonts w:ascii="Times New Roman" w:hAnsi="Times New Roman" w:cs="Times New Roman"/>
          <w:sz w:val="28"/>
          <w:szCs w:val="28"/>
        </w:rPr>
        <w:t>в, напо</w:t>
      </w:r>
      <w:r w:rsidRPr="00306EE5">
        <w:rPr>
          <w:rFonts w:ascii="Times New Roman" w:hAnsi="Times New Roman" w:cs="Times New Roman"/>
          <w:sz w:val="28"/>
          <w:szCs w:val="28"/>
          <w:lang w:val="uk-UA"/>
        </w:rPr>
        <w:t>в</w:t>
      </w:r>
      <w:r w:rsidRPr="00306EE5">
        <w:rPr>
          <w:rFonts w:ascii="Times New Roman" w:hAnsi="Times New Roman" w:cs="Times New Roman"/>
          <w:sz w:val="28"/>
          <w:szCs w:val="28"/>
        </w:rPr>
        <w:t>ни</w:t>
      </w:r>
      <w:r w:rsidRPr="00306EE5">
        <w:rPr>
          <w:rFonts w:ascii="Times New Roman" w:hAnsi="Times New Roman" w:cs="Times New Roman"/>
          <w:sz w:val="28"/>
          <w:szCs w:val="28"/>
          <w:lang w:val="uk-UA"/>
        </w:rPr>
        <w:t>в</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зміст</w:t>
      </w:r>
      <w:r w:rsidRPr="00306EE5">
        <w:rPr>
          <w:rFonts w:ascii="Times New Roman" w:hAnsi="Times New Roman" w:cs="Times New Roman"/>
          <w:sz w:val="28"/>
          <w:szCs w:val="28"/>
        </w:rPr>
        <w:t xml:space="preserve"> тако</w:t>
      </w:r>
      <w:r w:rsidRPr="00306EE5">
        <w:rPr>
          <w:rFonts w:ascii="Times New Roman" w:hAnsi="Times New Roman" w:cs="Times New Roman"/>
          <w:sz w:val="28"/>
          <w:szCs w:val="28"/>
          <w:lang w:val="uk-UA"/>
        </w:rPr>
        <w:t>ю</w:t>
      </w:r>
      <w:r w:rsidRPr="00306EE5">
        <w:rPr>
          <w:rFonts w:ascii="Times New Roman" w:hAnsi="Times New Roman" w:cs="Times New Roman"/>
          <w:sz w:val="28"/>
          <w:szCs w:val="28"/>
        </w:rPr>
        <w:t xml:space="preserve"> я</w:t>
      </w:r>
      <w:r w:rsidRPr="00306EE5">
        <w:rPr>
          <w:rFonts w:ascii="Times New Roman" w:hAnsi="Times New Roman" w:cs="Times New Roman"/>
          <w:sz w:val="28"/>
          <w:szCs w:val="28"/>
          <w:lang w:val="uk-UA"/>
        </w:rPr>
        <w:t>скраво</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зображеною</w:t>
      </w:r>
      <w:r w:rsidRPr="00306EE5">
        <w:rPr>
          <w:rFonts w:ascii="Times New Roman" w:hAnsi="Times New Roman" w:cs="Times New Roman"/>
          <w:sz w:val="28"/>
          <w:szCs w:val="28"/>
        </w:rPr>
        <w:t xml:space="preserve"> польс</w:t>
      </w:r>
      <w:r w:rsidRPr="00306EE5">
        <w:rPr>
          <w:rFonts w:ascii="Times New Roman" w:hAnsi="Times New Roman" w:cs="Times New Roman"/>
          <w:sz w:val="28"/>
          <w:szCs w:val="28"/>
          <w:lang w:val="uk-UA"/>
        </w:rPr>
        <w:t>ь</w:t>
      </w:r>
      <w:r w:rsidRPr="00306EE5">
        <w:rPr>
          <w:rFonts w:ascii="Times New Roman" w:hAnsi="Times New Roman" w:cs="Times New Roman"/>
          <w:sz w:val="28"/>
          <w:szCs w:val="28"/>
        </w:rPr>
        <w:t>ко</w:t>
      </w:r>
      <w:r w:rsidRPr="00306EE5">
        <w:rPr>
          <w:rFonts w:ascii="Times New Roman" w:hAnsi="Times New Roman" w:cs="Times New Roman"/>
          <w:sz w:val="28"/>
          <w:szCs w:val="28"/>
          <w:lang w:val="uk-UA"/>
        </w:rPr>
        <w:t>ю</w:t>
      </w:r>
      <w:r w:rsidRPr="00306EE5">
        <w:rPr>
          <w:rFonts w:ascii="Times New Roman" w:hAnsi="Times New Roman" w:cs="Times New Roman"/>
          <w:sz w:val="28"/>
          <w:szCs w:val="28"/>
        </w:rPr>
        <w:t xml:space="preserve"> проблематико</w:t>
      </w:r>
      <w:r w:rsidRPr="00306EE5">
        <w:rPr>
          <w:rFonts w:ascii="Times New Roman" w:hAnsi="Times New Roman" w:cs="Times New Roman"/>
          <w:sz w:val="28"/>
          <w:szCs w:val="28"/>
          <w:lang w:val="uk-UA"/>
        </w:rPr>
        <w:t>ю</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що</w:t>
      </w:r>
      <w:r w:rsidRPr="00306EE5">
        <w:rPr>
          <w:rFonts w:ascii="Times New Roman" w:hAnsi="Times New Roman" w:cs="Times New Roman"/>
          <w:sz w:val="28"/>
          <w:szCs w:val="28"/>
        </w:rPr>
        <w:t xml:space="preserve"> </w:t>
      </w:r>
      <w:r w:rsidRPr="00306EE5">
        <w:rPr>
          <w:rFonts w:ascii="Times New Roman" w:hAnsi="Times New Roman" w:cs="Times New Roman"/>
          <w:sz w:val="28"/>
          <w:szCs w:val="28"/>
          <w:lang w:val="uk-UA"/>
        </w:rPr>
        <w:t>драма сприймається як оригінальний твір польської літерату</w:t>
      </w:r>
      <w:r>
        <w:rPr>
          <w:rFonts w:ascii="Times New Roman" w:hAnsi="Times New Roman" w:cs="Times New Roman"/>
          <w:sz w:val="28"/>
          <w:szCs w:val="28"/>
          <w:lang w:val="uk-UA"/>
        </w:rPr>
        <w:t>р</w:t>
      </w:r>
      <w:r w:rsidRPr="00306EE5">
        <w:rPr>
          <w:rFonts w:ascii="Times New Roman" w:hAnsi="Times New Roman" w:cs="Times New Roman"/>
          <w:sz w:val="28"/>
          <w:szCs w:val="28"/>
          <w:lang w:val="uk-UA"/>
        </w:rPr>
        <w:t>и</w:t>
      </w:r>
      <w:proofErr w:type="gramStart"/>
      <w:r w:rsidRPr="00306EE5">
        <w:rPr>
          <w:rFonts w:ascii="Times New Roman" w:hAnsi="Times New Roman" w:cs="Times New Roman"/>
          <w:sz w:val="28"/>
          <w:szCs w:val="28"/>
          <w:lang w:val="uk-UA"/>
        </w:rPr>
        <w:t xml:space="preserve"> </w:t>
      </w:r>
      <w:r w:rsidR="006413F6">
        <w:rPr>
          <w:rFonts w:ascii="Times New Roman" w:hAnsi="Times New Roman" w:cs="Times New Roman"/>
          <w:sz w:val="28"/>
          <w:szCs w:val="28"/>
          <w:lang w:val="uk-UA"/>
        </w:rPr>
        <w:t xml:space="preserve"> </w:t>
      </w:r>
      <w:r w:rsidRPr="00306EE5">
        <w:rPr>
          <w:rFonts w:ascii="Times New Roman" w:hAnsi="Times New Roman" w:cs="Times New Roman"/>
          <w:sz w:val="28"/>
          <w:szCs w:val="28"/>
          <w:lang w:val="uk-UA"/>
        </w:rPr>
        <w:t>В</w:t>
      </w:r>
      <w:proofErr w:type="gramEnd"/>
      <w:r w:rsidRPr="00306EE5">
        <w:rPr>
          <w:rFonts w:ascii="Times New Roman" w:hAnsi="Times New Roman" w:cs="Times New Roman"/>
          <w:sz w:val="28"/>
          <w:szCs w:val="28"/>
          <w:lang w:val="uk-UA"/>
        </w:rPr>
        <w:t xml:space="preserve">ідродження. </w:t>
      </w:r>
      <w:r w:rsidRPr="00306EE5">
        <w:rPr>
          <w:rFonts w:ascii="Times New Roman" w:hAnsi="Times New Roman" w:cs="Times New Roman"/>
          <w:sz w:val="28"/>
          <w:szCs w:val="28"/>
        </w:rPr>
        <w:t xml:space="preserve"> </w:t>
      </w:r>
    </w:p>
    <w:p w:rsidR="00753171" w:rsidRPr="00AF701D"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hAnsi="Times New Roman" w:cs="Times New Roman"/>
          <w:sz w:val="28"/>
          <w:szCs w:val="28"/>
          <w:lang w:val="uk-UA"/>
        </w:rPr>
        <w:t xml:space="preserve">Велику віршовану </w:t>
      </w:r>
      <w:r w:rsidRPr="009E0798">
        <w:rPr>
          <w:rFonts w:ascii="Times New Roman" w:hAnsi="Times New Roman" w:cs="Times New Roman"/>
          <w:sz w:val="28"/>
          <w:szCs w:val="28"/>
          <w:lang w:val="uk-UA"/>
        </w:rPr>
        <w:t>драму (ш</w:t>
      </w:r>
      <w:r w:rsidRPr="00306EE5">
        <w:rPr>
          <w:rFonts w:ascii="Times New Roman" w:hAnsi="Times New Roman" w:cs="Times New Roman"/>
          <w:sz w:val="28"/>
          <w:szCs w:val="28"/>
          <w:lang w:val="uk-UA"/>
        </w:rPr>
        <w:t>і</w:t>
      </w:r>
      <w:r w:rsidRPr="009E0798">
        <w:rPr>
          <w:rFonts w:ascii="Times New Roman" w:hAnsi="Times New Roman" w:cs="Times New Roman"/>
          <w:sz w:val="28"/>
          <w:szCs w:val="28"/>
          <w:lang w:val="uk-UA"/>
        </w:rPr>
        <w:t>сть т</w:t>
      </w:r>
      <w:r w:rsidRPr="00306EE5">
        <w:rPr>
          <w:rFonts w:ascii="Times New Roman" w:hAnsi="Times New Roman" w:cs="Times New Roman"/>
          <w:sz w:val="28"/>
          <w:szCs w:val="28"/>
          <w:lang w:val="uk-UA"/>
        </w:rPr>
        <w:t>и</w:t>
      </w:r>
      <w:r w:rsidRPr="009E0798">
        <w:rPr>
          <w:rFonts w:ascii="Times New Roman" w:hAnsi="Times New Roman" w:cs="Times New Roman"/>
          <w:sz w:val="28"/>
          <w:szCs w:val="28"/>
          <w:lang w:val="uk-UA"/>
        </w:rPr>
        <w:t>сяч в</w:t>
      </w:r>
      <w:r w:rsidRPr="00306EE5">
        <w:rPr>
          <w:rFonts w:ascii="Times New Roman" w:hAnsi="Times New Roman" w:cs="Times New Roman"/>
          <w:sz w:val="28"/>
          <w:szCs w:val="28"/>
          <w:lang w:val="uk-UA"/>
        </w:rPr>
        <w:t>іршів</w:t>
      </w:r>
      <w:r w:rsidRPr="009E0798">
        <w:rPr>
          <w:rFonts w:ascii="Times New Roman" w:hAnsi="Times New Roman" w:cs="Times New Roman"/>
          <w:sz w:val="28"/>
          <w:szCs w:val="28"/>
          <w:lang w:val="uk-UA"/>
        </w:rPr>
        <w:t>) - «Жи</w:t>
      </w:r>
      <w:r w:rsidR="009E0798">
        <w:rPr>
          <w:rFonts w:ascii="Times New Roman" w:hAnsi="Times New Roman" w:cs="Times New Roman"/>
          <w:sz w:val="28"/>
          <w:szCs w:val="28"/>
          <w:lang w:val="uk-UA"/>
        </w:rPr>
        <w:t>тіє</w:t>
      </w:r>
      <w:r w:rsidRPr="009E0798">
        <w:rPr>
          <w:rFonts w:ascii="Times New Roman" w:hAnsi="Times New Roman" w:cs="Times New Roman"/>
          <w:sz w:val="28"/>
          <w:szCs w:val="28"/>
          <w:lang w:val="uk-UA"/>
        </w:rPr>
        <w:t xml:space="preserve"> </w:t>
      </w:r>
      <w:r w:rsidR="009E0798">
        <w:rPr>
          <w:rFonts w:ascii="Times New Roman" w:hAnsi="Times New Roman" w:cs="Times New Roman"/>
          <w:sz w:val="28"/>
          <w:szCs w:val="28"/>
          <w:lang w:val="uk-UA"/>
        </w:rPr>
        <w:t>Й</w:t>
      </w:r>
      <w:r w:rsidRPr="009E0798">
        <w:rPr>
          <w:rFonts w:ascii="Times New Roman" w:hAnsi="Times New Roman" w:cs="Times New Roman"/>
          <w:sz w:val="28"/>
          <w:szCs w:val="28"/>
          <w:lang w:val="uk-UA"/>
        </w:rPr>
        <w:t>осифа</w:t>
      </w:r>
      <w:r w:rsidR="009E0798">
        <w:rPr>
          <w:rFonts w:ascii="Times New Roman" w:hAnsi="Times New Roman" w:cs="Times New Roman"/>
          <w:sz w:val="28"/>
          <w:szCs w:val="28"/>
          <w:lang w:val="uk-UA"/>
        </w:rPr>
        <w:t xml:space="preserve"> із єврейського роду</w:t>
      </w:r>
      <w:r w:rsidR="00AF701D">
        <w:rPr>
          <w:rFonts w:ascii="Times New Roman" w:hAnsi="Times New Roman" w:cs="Times New Roman"/>
          <w:sz w:val="28"/>
          <w:szCs w:val="28"/>
          <w:lang w:val="uk-UA"/>
        </w:rPr>
        <w:t xml:space="preserve">» (1545) </w:t>
      </w:r>
      <w:r w:rsidRPr="009E0798">
        <w:rPr>
          <w:rFonts w:ascii="Times New Roman" w:hAnsi="Times New Roman" w:cs="Times New Roman"/>
          <w:sz w:val="28"/>
          <w:szCs w:val="28"/>
          <w:lang w:val="uk-UA"/>
        </w:rPr>
        <w:t>М. Рей п</w:t>
      </w:r>
      <w:r w:rsidRPr="00306EE5">
        <w:rPr>
          <w:rFonts w:ascii="Times New Roman" w:hAnsi="Times New Roman" w:cs="Times New Roman"/>
          <w:sz w:val="28"/>
          <w:szCs w:val="28"/>
          <w:lang w:val="uk-UA"/>
        </w:rPr>
        <w:t>рисвятив</w:t>
      </w:r>
      <w:r w:rsidRPr="009E0798">
        <w:rPr>
          <w:rFonts w:ascii="Times New Roman" w:hAnsi="Times New Roman" w:cs="Times New Roman"/>
          <w:sz w:val="28"/>
          <w:szCs w:val="28"/>
          <w:lang w:val="uk-UA"/>
        </w:rPr>
        <w:t xml:space="preserve"> доч</w:t>
      </w:r>
      <w:r w:rsidRPr="00306EE5">
        <w:rPr>
          <w:rFonts w:ascii="Times New Roman" w:hAnsi="Times New Roman" w:cs="Times New Roman"/>
          <w:sz w:val="28"/>
          <w:szCs w:val="28"/>
          <w:lang w:val="uk-UA"/>
        </w:rPr>
        <w:t>ці</w:t>
      </w:r>
      <w:r w:rsidRPr="009E0798">
        <w:rPr>
          <w:rFonts w:ascii="Times New Roman" w:hAnsi="Times New Roman" w:cs="Times New Roman"/>
          <w:sz w:val="28"/>
          <w:szCs w:val="28"/>
          <w:lang w:val="uk-UA"/>
        </w:rPr>
        <w:t xml:space="preserve"> польс</w:t>
      </w:r>
      <w:r w:rsidRPr="00306EE5">
        <w:rPr>
          <w:rFonts w:ascii="Times New Roman" w:hAnsi="Times New Roman" w:cs="Times New Roman"/>
          <w:sz w:val="28"/>
          <w:szCs w:val="28"/>
          <w:lang w:val="uk-UA"/>
        </w:rPr>
        <w:t>ь</w:t>
      </w:r>
      <w:r w:rsidRPr="009E0798">
        <w:rPr>
          <w:rFonts w:ascii="Times New Roman" w:hAnsi="Times New Roman" w:cs="Times New Roman"/>
          <w:sz w:val="28"/>
          <w:szCs w:val="28"/>
          <w:lang w:val="uk-UA"/>
        </w:rPr>
        <w:t xml:space="preserve">кого короля. </w:t>
      </w:r>
      <w:r w:rsidRPr="00306EE5">
        <w:rPr>
          <w:rFonts w:ascii="Times New Roman" w:hAnsi="Times New Roman" w:cs="Times New Roman"/>
          <w:sz w:val="28"/>
          <w:szCs w:val="28"/>
          <w:lang w:val="uk-UA"/>
        </w:rPr>
        <w:t>Письменник жваво, барвисто, цікаво та оригінально розкриває відомий літературний сюжет – життєпис святого.</w:t>
      </w:r>
      <w:r w:rsidRPr="00306EE5">
        <w:rPr>
          <w:rFonts w:ascii="Times New Roman" w:hAnsi="Times New Roman" w:cs="Times New Roman"/>
          <w:sz w:val="28"/>
          <w:szCs w:val="28"/>
        </w:rPr>
        <w:t xml:space="preserve"> </w:t>
      </w:r>
      <w:r w:rsidR="00AF701D">
        <w:rPr>
          <w:rFonts w:ascii="Times New Roman" w:hAnsi="Times New Roman" w:cs="Times New Roman"/>
          <w:sz w:val="28"/>
          <w:szCs w:val="28"/>
          <w:lang w:val="uk-UA"/>
        </w:rPr>
        <w:t>Це взірець легкого повчального стилю.</w:t>
      </w:r>
    </w:p>
    <w:p w:rsidR="00753171" w:rsidRPr="00753171" w:rsidRDefault="00753171" w:rsidP="008F52D2">
      <w:pPr>
        <w:spacing w:after="0" w:line="240" w:lineRule="auto"/>
        <w:ind w:firstLine="709"/>
        <w:jc w:val="both"/>
        <w:rPr>
          <w:rFonts w:ascii="Times New Roman" w:hAnsi="Times New Roman" w:cs="Times New Roman"/>
          <w:sz w:val="28"/>
          <w:szCs w:val="28"/>
          <w:lang w:val="uk-UA"/>
        </w:rPr>
      </w:pPr>
      <w:r w:rsidRPr="00306EE5">
        <w:rPr>
          <w:rFonts w:ascii="Times New Roman" w:eastAsia="Times New Roman" w:hAnsi="Times New Roman" w:cs="Times New Roman"/>
          <w:color w:val="000000"/>
          <w:sz w:val="28"/>
          <w:szCs w:val="28"/>
          <w:lang w:val="uk-UA" w:eastAsia="uk-UA"/>
        </w:rPr>
        <w:t>Рей займа</w:t>
      </w:r>
      <w:r>
        <w:rPr>
          <w:rFonts w:ascii="Times New Roman" w:eastAsia="Times New Roman" w:hAnsi="Times New Roman" w:cs="Times New Roman"/>
          <w:color w:val="000000"/>
          <w:sz w:val="28"/>
          <w:szCs w:val="28"/>
          <w:lang w:val="uk-UA" w:eastAsia="uk-UA"/>
        </w:rPr>
        <w:t xml:space="preserve">вся місіонерською </w:t>
      </w:r>
      <w:r w:rsidRPr="00306EE5">
        <w:rPr>
          <w:rFonts w:ascii="Times New Roman" w:eastAsia="Times New Roman" w:hAnsi="Times New Roman" w:cs="Times New Roman"/>
          <w:color w:val="000000"/>
          <w:sz w:val="28"/>
          <w:szCs w:val="28"/>
          <w:lang w:val="uk-UA" w:eastAsia="uk-UA"/>
        </w:rPr>
        <w:t xml:space="preserve">релігійною діяльністю: </w:t>
      </w:r>
      <w:r>
        <w:rPr>
          <w:rFonts w:ascii="Times New Roman" w:eastAsia="Times New Roman" w:hAnsi="Times New Roman" w:cs="Times New Roman"/>
          <w:color w:val="000000"/>
          <w:sz w:val="28"/>
          <w:szCs w:val="28"/>
          <w:lang w:val="uk-UA" w:eastAsia="uk-UA"/>
        </w:rPr>
        <w:t>вступав у диспути</w:t>
      </w:r>
      <w:r w:rsidRPr="00306EE5">
        <w:rPr>
          <w:rFonts w:ascii="Times New Roman" w:eastAsia="Times New Roman" w:hAnsi="Times New Roman" w:cs="Times New Roman"/>
          <w:color w:val="000000"/>
          <w:sz w:val="28"/>
          <w:szCs w:val="28"/>
          <w:lang w:val="uk-UA" w:eastAsia="uk-UA"/>
        </w:rPr>
        <w:t xml:space="preserve"> з католицькими богословами, заснову</w:t>
      </w:r>
      <w:r>
        <w:rPr>
          <w:rFonts w:ascii="Times New Roman" w:eastAsia="Times New Roman" w:hAnsi="Times New Roman" w:cs="Times New Roman"/>
          <w:color w:val="000000"/>
          <w:sz w:val="28"/>
          <w:szCs w:val="28"/>
          <w:lang w:val="uk-UA" w:eastAsia="uk-UA"/>
        </w:rPr>
        <w:t>вав</w:t>
      </w:r>
      <w:r w:rsidRPr="00306EE5">
        <w:rPr>
          <w:rFonts w:ascii="Times New Roman" w:eastAsia="Times New Roman" w:hAnsi="Times New Roman" w:cs="Times New Roman"/>
          <w:color w:val="000000"/>
          <w:sz w:val="28"/>
          <w:szCs w:val="28"/>
          <w:lang w:val="uk-UA" w:eastAsia="uk-UA"/>
        </w:rPr>
        <w:t xml:space="preserve"> протестантські зібрання й школи. </w:t>
      </w:r>
      <w:r>
        <w:rPr>
          <w:rFonts w:ascii="Times New Roman" w:eastAsia="Times New Roman" w:hAnsi="Times New Roman" w:cs="Times New Roman"/>
          <w:color w:val="000000"/>
          <w:sz w:val="28"/>
          <w:szCs w:val="28"/>
          <w:lang w:val="uk-UA" w:eastAsia="uk-UA"/>
        </w:rPr>
        <w:t xml:space="preserve">Письменник </w:t>
      </w:r>
      <w:r w:rsidRPr="00306EE5">
        <w:rPr>
          <w:rFonts w:ascii="Times New Roman" w:eastAsia="Times New Roman" w:hAnsi="Times New Roman" w:cs="Times New Roman"/>
          <w:color w:val="000000"/>
          <w:sz w:val="28"/>
          <w:szCs w:val="28"/>
          <w:lang w:val="uk-UA" w:eastAsia="uk-UA"/>
        </w:rPr>
        <w:t xml:space="preserve"> брав участь у кальвіністських синод</w:t>
      </w:r>
      <w:r w:rsidR="00AF701D">
        <w:rPr>
          <w:rFonts w:ascii="Times New Roman" w:eastAsia="Times New Roman" w:hAnsi="Times New Roman" w:cs="Times New Roman"/>
          <w:color w:val="000000"/>
          <w:sz w:val="28"/>
          <w:szCs w:val="28"/>
          <w:lang w:val="uk-UA" w:eastAsia="uk-UA"/>
        </w:rPr>
        <w:t xml:space="preserve">ах. Рей був добрим господарем у своїх маєтках, багато писав, пропагував кальвінізм. </w:t>
      </w:r>
      <w:r w:rsidRPr="00306EE5">
        <w:rPr>
          <w:rFonts w:ascii="Times New Roman" w:eastAsia="Times New Roman" w:hAnsi="Times New Roman" w:cs="Times New Roman"/>
          <w:color w:val="000000"/>
          <w:sz w:val="28"/>
          <w:szCs w:val="28"/>
          <w:lang w:val="uk-UA" w:eastAsia="uk-UA"/>
        </w:rPr>
        <w:t>Разом із тим</w:t>
      </w:r>
      <w:r>
        <w:rPr>
          <w:rFonts w:ascii="Times New Roman" w:eastAsia="Times New Roman" w:hAnsi="Times New Roman" w:cs="Times New Roman"/>
          <w:color w:val="000000"/>
          <w:sz w:val="28"/>
          <w:szCs w:val="28"/>
          <w:lang w:val="uk-UA" w:eastAsia="uk-UA"/>
        </w:rPr>
        <w:t>,</w:t>
      </w:r>
      <w:r w:rsidRPr="00306EE5">
        <w:rPr>
          <w:rFonts w:ascii="Times New Roman" w:eastAsia="Times New Roman" w:hAnsi="Times New Roman" w:cs="Times New Roman"/>
          <w:color w:val="000000"/>
          <w:sz w:val="28"/>
          <w:szCs w:val="28"/>
          <w:lang w:val="uk-UA" w:eastAsia="uk-UA"/>
        </w:rPr>
        <w:t xml:space="preserve"> Реєві закидали переслідування монахів, вигнання священиків і захоплення католицьких храмів. </w:t>
      </w:r>
      <w:r w:rsidR="006413F6">
        <w:rPr>
          <w:rFonts w:ascii="Times New Roman" w:eastAsia="Times New Roman" w:hAnsi="Times New Roman" w:cs="Times New Roman"/>
          <w:color w:val="000000"/>
          <w:sz w:val="28"/>
          <w:szCs w:val="28"/>
          <w:lang w:val="uk-UA" w:eastAsia="uk-UA"/>
        </w:rPr>
        <w:t xml:space="preserve">Він </w:t>
      </w:r>
      <w:r>
        <w:rPr>
          <w:rFonts w:ascii="Times New Roman" w:eastAsia="Times New Roman" w:hAnsi="Times New Roman" w:cs="Times New Roman"/>
          <w:color w:val="000000"/>
          <w:sz w:val="28"/>
          <w:szCs w:val="28"/>
          <w:lang w:val="uk-UA" w:eastAsia="uk-UA"/>
        </w:rPr>
        <w:t xml:space="preserve">захищав </w:t>
      </w:r>
      <w:r w:rsidRPr="00306EE5">
        <w:rPr>
          <w:rFonts w:ascii="Times New Roman" w:eastAsia="Times New Roman" w:hAnsi="Times New Roman" w:cs="Times New Roman"/>
          <w:color w:val="000000"/>
          <w:sz w:val="28"/>
          <w:szCs w:val="28"/>
          <w:lang w:val="uk-UA" w:eastAsia="uk-UA"/>
        </w:rPr>
        <w:t xml:space="preserve">Миколая Олесницького, </w:t>
      </w:r>
      <w:r>
        <w:rPr>
          <w:rFonts w:ascii="Times New Roman" w:eastAsia="Times New Roman" w:hAnsi="Times New Roman" w:cs="Times New Roman"/>
          <w:color w:val="000000"/>
          <w:sz w:val="28"/>
          <w:szCs w:val="28"/>
          <w:lang w:val="uk-UA" w:eastAsia="uk-UA"/>
        </w:rPr>
        <w:t xml:space="preserve">якого засуджували </w:t>
      </w:r>
      <w:r w:rsidRPr="00306EE5">
        <w:rPr>
          <w:rFonts w:ascii="Times New Roman" w:eastAsia="Times New Roman" w:hAnsi="Times New Roman" w:cs="Times New Roman"/>
          <w:color w:val="000000"/>
          <w:sz w:val="28"/>
          <w:szCs w:val="28"/>
          <w:lang w:val="uk-UA" w:eastAsia="uk-UA"/>
        </w:rPr>
        <w:t xml:space="preserve"> за захоплення монастиря паулінів у Пінчові</w:t>
      </w:r>
      <w:r>
        <w:rPr>
          <w:rFonts w:ascii="Times New Roman" w:eastAsia="Times New Roman" w:hAnsi="Times New Roman" w:cs="Times New Roman"/>
          <w:color w:val="000000"/>
          <w:sz w:val="28"/>
          <w:szCs w:val="28"/>
          <w:lang w:val="uk-UA" w:eastAsia="uk-UA"/>
        </w:rPr>
        <w:t xml:space="preserve"> на потреби кальвіністів.</w:t>
      </w:r>
    </w:p>
    <w:p w:rsidR="00753171" w:rsidRDefault="00AF701D"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У 1546 вільно переклав польською «Псалтирі Давида» і підніс королю. </w:t>
      </w:r>
      <w:r w:rsidR="00753171" w:rsidRPr="00306EE5">
        <w:rPr>
          <w:rFonts w:ascii="Times New Roman" w:eastAsia="Times New Roman" w:hAnsi="Times New Roman" w:cs="Times New Roman"/>
          <w:color w:val="000000"/>
          <w:sz w:val="28"/>
          <w:szCs w:val="28"/>
          <w:lang w:val="uk-UA" w:eastAsia="uk-UA"/>
        </w:rPr>
        <w:t>Був першим польським поетом, що отримав нагороди за свою працю — польські королі Сигізмунд I Старий та Сигізмунд II Август передали Рею у власність села. Неодноразово брав участь у сеймах, представляв на них галицьку землю й Руське воєводство.</w:t>
      </w:r>
    </w:p>
    <w:p w:rsidR="00753171"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Вельми популярною в Польщі стала написана М. Реєм з</w:t>
      </w:r>
      <w:r>
        <w:rPr>
          <w:rFonts w:ascii="Times New Roman" w:eastAsia="Times New Roman" w:hAnsi="Times New Roman" w:cs="Times New Roman"/>
          <w:color w:val="000000"/>
          <w:sz w:val="28"/>
          <w:szCs w:val="28"/>
          <w:lang w:val="uk-UA" w:eastAsia="uk-UA"/>
        </w:rPr>
        <w:t xml:space="preserve">бірка проповідей </w:t>
      </w:r>
      <w:r w:rsidRPr="00306EE5">
        <w:rPr>
          <w:rFonts w:ascii="Times New Roman" w:hAnsi="Times New Roman" w:cs="Times New Roman"/>
          <w:sz w:val="28"/>
          <w:szCs w:val="28"/>
        </w:rPr>
        <w:t>«Постилла» (1557)</w:t>
      </w:r>
      <w:r>
        <w:rPr>
          <w:rFonts w:ascii="Times New Roman" w:hAnsi="Times New Roman" w:cs="Times New Roman"/>
          <w:sz w:val="28"/>
          <w:szCs w:val="28"/>
          <w:lang w:val="uk-UA"/>
        </w:rPr>
        <w:t xml:space="preserve"> В ній виразно відбились світогляд та переконання М. Рея, його прихильність реформації.</w:t>
      </w:r>
      <w:r w:rsidRPr="0069492C">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Оригінальна назва книги – «Świętych słów a spraw Pańskich, które tu sprawował Pan a Zbawiciel nasz na tym świecie jako prawy Bóg, będąc w człowieczeństwie swoim, Kronika albo Postylla, polskim językiem a prostym wykładem też dla prostaków krótce uczyniona».</w:t>
      </w:r>
      <w:r>
        <w:rPr>
          <w:rFonts w:ascii="Times New Roman" w:eastAsia="Times New Roman" w:hAnsi="Times New Roman" w:cs="Times New Roman"/>
          <w:color w:val="000000"/>
          <w:sz w:val="28"/>
          <w:szCs w:val="28"/>
          <w:lang w:val="uk-UA" w:eastAsia="uk-UA"/>
        </w:rPr>
        <w:t xml:space="preserve"> Це доступний для кожного перес</w:t>
      </w:r>
      <w:r w:rsidR="006413F6">
        <w:rPr>
          <w:rFonts w:ascii="Times New Roman" w:eastAsia="Times New Roman" w:hAnsi="Times New Roman" w:cs="Times New Roman"/>
          <w:color w:val="000000"/>
          <w:sz w:val="28"/>
          <w:szCs w:val="28"/>
          <w:lang w:val="uk-UA" w:eastAsia="uk-UA"/>
        </w:rPr>
        <w:t>ічного християнина коментар до С</w:t>
      </w:r>
      <w:r>
        <w:rPr>
          <w:rFonts w:ascii="Times New Roman" w:eastAsia="Times New Roman" w:hAnsi="Times New Roman" w:cs="Times New Roman"/>
          <w:color w:val="000000"/>
          <w:sz w:val="28"/>
          <w:szCs w:val="28"/>
          <w:lang w:val="uk-UA" w:eastAsia="uk-UA"/>
        </w:rPr>
        <w:t>вятого Письма.</w:t>
      </w:r>
      <w:r w:rsidRPr="0069492C">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Назва </w:t>
      </w:r>
      <w:r w:rsidRPr="00306EE5">
        <w:rPr>
          <w:rFonts w:ascii="Times New Roman" w:eastAsia="Times New Roman" w:hAnsi="Times New Roman" w:cs="Times New Roman"/>
          <w:color w:val="000000"/>
          <w:sz w:val="28"/>
          <w:szCs w:val="28"/>
          <w:lang w:val="uk-UA" w:eastAsia="uk-UA"/>
        </w:rPr>
        <w:t>походить від латинського виразу  «post illa verba textus» («після цих слів», скорочено «pos</w:t>
      </w:r>
      <w:r>
        <w:rPr>
          <w:rFonts w:ascii="Times New Roman" w:eastAsia="Times New Roman" w:hAnsi="Times New Roman" w:cs="Times New Roman"/>
          <w:color w:val="000000"/>
          <w:sz w:val="28"/>
          <w:szCs w:val="28"/>
          <w:lang w:val="uk-UA" w:eastAsia="uk-UA"/>
        </w:rPr>
        <w:t xml:space="preserve">tilla»). </w:t>
      </w:r>
      <w:r w:rsidRPr="00306EE5">
        <w:rPr>
          <w:rFonts w:ascii="Times New Roman" w:eastAsia="Times New Roman" w:hAnsi="Times New Roman" w:cs="Times New Roman"/>
          <w:color w:val="000000"/>
          <w:sz w:val="28"/>
          <w:szCs w:val="28"/>
          <w:lang w:val="uk-UA" w:eastAsia="uk-UA"/>
        </w:rPr>
        <w:t>Вперше цей термін вжито 1228 р</w:t>
      </w:r>
      <w:r>
        <w:rPr>
          <w:rFonts w:ascii="Times New Roman" w:eastAsia="Times New Roman" w:hAnsi="Times New Roman" w:cs="Times New Roman"/>
          <w:color w:val="000000"/>
          <w:sz w:val="28"/>
          <w:szCs w:val="28"/>
          <w:lang w:val="uk-UA" w:eastAsia="uk-UA"/>
        </w:rPr>
        <w:t>.</w:t>
      </w:r>
      <w:r w:rsidRPr="0069492C">
        <w:rPr>
          <w:rFonts w:ascii="Times New Roman" w:eastAsia="Times New Roman" w:hAnsi="Times New Roman" w:cs="Times New Roman"/>
          <w:color w:val="000000"/>
          <w:sz w:val="28"/>
          <w:szCs w:val="28"/>
          <w:lang w:val="uk-UA" w:eastAsia="uk-UA"/>
        </w:rPr>
        <w:t xml:space="preserve"> </w:t>
      </w:r>
    </w:p>
    <w:p w:rsidR="00753171" w:rsidRPr="00306EE5" w:rsidRDefault="00753171" w:rsidP="008F52D2">
      <w:pPr>
        <w:spacing w:after="0" w:line="240" w:lineRule="auto"/>
        <w:ind w:firstLine="709"/>
        <w:jc w:val="both"/>
        <w:rPr>
          <w:rFonts w:ascii="Times New Roman" w:eastAsia="Times New Roman" w:hAnsi="Times New Roman" w:cs="Times New Roman"/>
          <w:color w:val="000000"/>
          <w:sz w:val="28"/>
          <w:szCs w:val="28"/>
          <w:lang w:eastAsia="uk-UA"/>
        </w:rPr>
      </w:pPr>
      <w:r w:rsidRPr="00306EE5">
        <w:rPr>
          <w:rFonts w:ascii="Times New Roman" w:eastAsia="Times New Roman" w:hAnsi="Times New Roman" w:cs="Times New Roman"/>
          <w:color w:val="000000"/>
          <w:sz w:val="28"/>
          <w:szCs w:val="28"/>
          <w:lang w:val="uk-UA" w:eastAsia="uk-UA"/>
        </w:rPr>
        <w:t xml:space="preserve">Протестантські тенденції </w:t>
      </w:r>
      <w:r>
        <w:rPr>
          <w:rFonts w:ascii="Times New Roman" w:eastAsia="Times New Roman" w:hAnsi="Times New Roman" w:cs="Times New Roman"/>
          <w:color w:val="000000"/>
          <w:sz w:val="28"/>
          <w:szCs w:val="28"/>
          <w:lang w:val="uk-UA" w:eastAsia="uk-UA"/>
        </w:rPr>
        <w:t>письменника виявляються в доборі прикладів</w:t>
      </w:r>
      <w:r w:rsidRPr="00306EE5">
        <w:rPr>
          <w:rFonts w:ascii="Times New Roman" w:eastAsia="Times New Roman" w:hAnsi="Times New Roman" w:cs="Times New Roman"/>
          <w:color w:val="000000"/>
          <w:sz w:val="28"/>
          <w:szCs w:val="28"/>
          <w:lang w:val="uk-UA" w:eastAsia="uk-UA"/>
        </w:rPr>
        <w:t xml:space="preserve">, в інтерпретації католицьких обрядів. Але вони не набувають крайніх </w:t>
      </w:r>
      <w:r>
        <w:rPr>
          <w:rFonts w:ascii="Times New Roman" w:eastAsia="Times New Roman" w:hAnsi="Times New Roman" w:cs="Times New Roman"/>
          <w:color w:val="000000"/>
          <w:sz w:val="28"/>
          <w:szCs w:val="28"/>
          <w:lang w:val="uk-UA" w:eastAsia="uk-UA"/>
        </w:rPr>
        <w:t xml:space="preserve">сатиричних </w:t>
      </w:r>
      <w:r w:rsidRPr="00306EE5">
        <w:rPr>
          <w:rFonts w:ascii="Times New Roman" w:eastAsia="Times New Roman" w:hAnsi="Times New Roman" w:cs="Times New Roman"/>
          <w:color w:val="000000"/>
          <w:sz w:val="28"/>
          <w:szCs w:val="28"/>
          <w:lang w:val="uk-UA" w:eastAsia="uk-UA"/>
        </w:rPr>
        <w:t>форм. Рей іронізує над церковними обрядами, але ще більш</w:t>
      </w:r>
      <w:r w:rsidR="006413F6">
        <w:rPr>
          <w:rFonts w:ascii="Times New Roman" w:eastAsia="Times New Roman" w:hAnsi="Times New Roman" w:cs="Times New Roman"/>
          <w:color w:val="000000"/>
          <w:sz w:val="28"/>
          <w:szCs w:val="28"/>
          <w:lang w:val="uk-UA" w:eastAsia="uk-UA"/>
        </w:rPr>
        <w:t>е</w:t>
      </w:r>
      <w:r w:rsidRPr="00306EE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нарікає на </w:t>
      </w:r>
      <w:r w:rsidR="006413F6">
        <w:rPr>
          <w:rFonts w:ascii="Times New Roman" w:eastAsia="Times New Roman" w:hAnsi="Times New Roman" w:cs="Times New Roman"/>
          <w:color w:val="000000"/>
          <w:sz w:val="28"/>
          <w:szCs w:val="28"/>
          <w:lang w:val="uk-UA" w:eastAsia="uk-UA"/>
        </w:rPr>
        <w:t>ворожіння</w:t>
      </w:r>
      <w:r w:rsidRPr="00306EE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забобони, </w:t>
      </w:r>
      <w:r w:rsidRPr="00306EE5">
        <w:rPr>
          <w:rFonts w:ascii="Times New Roman" w:eastAsia="Times New Roman" w:hAnsi="Times New Roman" w:cs="Times New Roman"/>
          <w:color w:val="000000"/>
          <w:sz w:val="28"/>
          <w:szCs w:val="28"/>
          <w:lang w:val="uk-UA" w:eastAsia="uk-UA"/>
        </w:rPr>
        <w:t>зокрема, на «собутки» (відповідник українського Івана Купала).</w:t>
      </w:r>
    </w:p>
    <w:p w:rsidR="0090304C" w:rsidRPr="00AC6E87" w:rsidRDefault="00753171" w:rsidP="008F52D2">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Книга призначалася для проповідників</w:t>
      </w:r>
      <w:r w:rsidRPr="00306EE5">
        <w:rPr>
          <w:rFonts w:ascii="Times New Roman" w:eastAsia="Times New Roman" w:hAnsi="Times New Roman" w:cs="Times New Roman"/>
          <w:color w:val="000000"/>
          <w:sz w:val="28"/>
          <w:szCs w:val="28"/>
          <w:lang w:val="uk-UA" w:eastAsia="uk-UA"/>
        </w:rPr>
        <w:t>, для домашнього читання.</w:t>
      </w:r>
      <w:r w:rsidRPr="00166D4F">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Тексти цитованих уривкі</w:t>
      </w:r>
      <w:r w:rsidR="0090304C">
        <w:rPr>
          <w:rFonts w:ascii="Times New Roman" w:eastAsia="Times New Roman" w:hAnsi="Times New Roman" w:cs="Times New Roman"/>
          <w:color w:val="000000"/>
          <w:sz w:val="28"/>
          <w:szCs w:val="28"/>
          <w:lang w:val="uk-UA" w:eastAsia="uk-UA"/>
        </w:rPr>
        <w:t>в переклав із Євангелія, напевно</w:t>
      </w:r>
      <w:r w:rsidRPr="00306EE5">
        <w:rPr>
          <w:rFonts w:ascii="Times New Roman" w:eastAsia="Times New Roman" w:hAnsi="Times New Roman" w:cs="Times New Roman"/>
          <w:color w:val="000000"/>
          <w:sz w:val="28"/>
          <w:szCs w:val="28"/>
          <w:lang w:val="uk-UA" w:eastAsia="uk-UA"/>
        </w:rPr>
        <w:t>, сам автор</w:t>
      </w:r>
      <w:r>
        <w:rPr>
          <w:rFonts w:ascii="Times New Roman" w:eastAsia="Times New Roman" w:hAnsi="Times New Roman" w:cs="Times New Roman"/>
          <w:color w:val="000000"/>
          <w:sz w:val="28"/>
          <w:szCs w:val="28"/>
          <w:lang w:val="uk-UA" w:eastAsia="uk-UA"/>
        </w:rPr>
        <w:t>.</w:t>
      </w:r>
      <w:r w:rsidRPr="00166D4F">
        <w:rPr>
          <w:rFonts w:ascii="Times New Roman" w:eastAsia="Times New Roman" w:hAnsi="Times New Roman" w:cs="Times New Roman"/>
          <w:b/>
          <w:color w:val="000000"/>
          <w:sz w:val="28"/>
          <w:szCs w:val="28"/>
          <w:lang w:val="uk-UA" w:eastAsia="uk-UA"/>
        </w:rPr>
        <w:t xml:space="preserve"> </w:t>
      </w:r>
      <w:r w:rsidRPr="00166D4F">
        <w:rPr>
          <w:rFonts w:ascii="Times New Roman" w:eastAsia="Times New Roman" w:hAnsi="Times New Roman" w:cs="Times New Roman"/>
          <w:color w:val="000000"/>
          <w:sz w:val="28"/>
          <w:szCs w:val="28"/>
          <w:lang w:val="uk-UA" w:eastAsia="uk-UA"/>
        </w:rPr>
        <w:t xml:space="preserve">Рей щедро насичує проповіді живими побутовими сценами й ситуаціями з польської </w:t>
      </w:r>
      <w:r>
        <w:rPr>
          <w:rFonts w:ascii="Times New Roman" w:eastAsia="Times New Roman" w:hAnsi="Times New Roman" w:cs="Times New Roman"/>
          <w:color w:val="000000"/>
          <w:sz w:val="28"/>
          <w:szCs w:val="28"/>
          <w:lang w:val="uk-UA" w:eastAsia="uk-UA"/>
        </w:rPr>
        <w:t>повсякденності</w:t>
      </w:r>
      <w:r w:rsidRPr="00166D4F">
        <w:rPr>
          <w:rFonts w:ascii="Times New Roman" w:eastAsia="Times New Roman" w:hAnsi="Times New Roman" w:cs="Times New Roman"/>
          <w:color w:val="000000"/>
          <w:sz w:val="28"/>
          <w:szCs w:val="28"/>
          <w:lang w:val="uk-UA" w:eastAsia="uk-UA"/>
        </w:rPr>
        <w:t xml:space="preserve">. Моральні </w:t>
      </w:r>
      <w:r>
        <w:rPr>
          <w:rFonts w:ascii="Times New Roman" w:eastAsia="Times New Roman" w:hAnsi="Times New Roman" w:cs="Times New Roman"/>
          <w:color w:val="000000"/>
          <w:sz w:val="28"/>
          <w:szCs w:val="28"/>
          <w:lang w:val="uk-UA" w:eastAsia="uk-UA"/>
        </w:rPr>
        <w:t>повчання</w:t>
      </w:r>
      <w:r w:rsidRPr="00166D4F">
        <w:rPr>
          <w:rFonts w:ascii="Times New Roman" w:eastAsia="Times New Roman" w:hAnsi="Times New Roman" w:cs="Times New Roman"/>
          <w:color w:val="000000"/>
          <w:sz w:val="28"/>
          <w:szCs w:val="28"/>
          <w:lang w:val="uk-UA" w:eastAsia="uk-UA"/>
        </w:rPr>
        <w:t xml:space="preserve"> Рей ілюструє прикладами з життя. </w:t>
      </w:r>
      <w:r>
        <w:rPr>
          <w:rFonts w:ascii="Times New Roman" w:eastAsia="Times New Roman" w:hAnsi="Times New Roman" w:cs="Times New Roman"/>
          <w:color w:val="000000"/>
          <w:sz w:val="28"/>
          <w:szCs w:val="28"/>
          <w:lang w:val="uk-UA" w:eastAsia="uk-UA"/>
        </w:rPr>
        <w:t xml:space="preserve">Письменник по-батьківськи картає грішників, </w:t>
      </w:r>
      <w:r w:rsidRPr="00166D4F">
        <w:rPr>
          <w:rFonts w:ascii="Times New Roman" w:eastAsia="Times New Roman" w:hAnsi="Times New Roman" w:cs="Times New Roman"/>
          <w:color w:val="000000"/>
          <w:sz w:val="28"/>
          <w:szCs w:val="28"/>
          <w:lang w:val="uk-UA" w:eastAsia="uk-UA"/>
        </w:rPr>
        <w:t xml:space="preserve">застерігає </w:t>
      </w:r>
      <w:r>
        <w:rPr>
          <w:rFonts w:ascii="Times New Roman" w:eastAsia="Times New Roman" w:hAnsi="Times New Roman" w:cs="Times New Roman"/>
          <w:color w:val="000000"/>
          <w:sz w:val="28"/>
          <w:szCs w:val="28"/>
          <w:lang w:val="uk-UA" w:eastAsia="uk-UA"/>
        </w:rPr>
        <w:t xml:space="preserve">християн </w:t>
      </w:r>
      <w:r w:rsidRPr="00166D4F">
        <w:rPr>
          <w:rFonts w:ascii="Times New Roman" w:eastAsia="Times New Roman" w:hAnsi="Times New Roman" w:cs="Times New Roman"/>
          <w:color w:val="000000"/>
          <w:sz w:val="28"/>
          <w:szCs w:val="28"/>
          <w:lang w:val="uk-UA" w:eastAsia="uk-UA"/>
        </w:rPr>
        <w:t xml:space="preserve">від помилок, </w:t>
      </w:r>
      <w:r>
        <w:rPr>
          <w:rFonts w:ascii="Times New Roman" w:eastAsia="Times New Roman" w:hAnsi="Times New Roman" w:cs="Times New Roman"/>
          <w:color w:val="000000"/>
          <w:sz w:val="28"/>
          <w:szCs w:val="28"/>
          <w:lang w:val="uk-UA" w:eastAsia="uk-UA"/>
        </w:rPr>
        <w:t>аналізує побутові ситуації з точки зору доброчесного християнина</w:t>
      </w:r>
      <w:r w:rsidRPr="00166D4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Часто звертається </w:t>
      </w:r>
      <w:r w:rsidRPr="00306EE5">
        <w:rPr>
          <w:rFonts w:ascii="Times New Roman" w:eastAsia="Times New Roman" w:hAnsi="Times New Roman" w:cs="Times New Roman"/>
          <w:color w:val="000000"/>
          <w:sz w:val="28"/>
          <w:szCs w:val="28"/>
          <w:lang w:val="uk-UA" w:eastAsia="uk-UA"/>
        </w:rPr>
        <w:t>до Книги пророка Ісаї.</w:t>
      </w:r>
      <w:r w:rsidR="00A35E84" w:rsidRPr="00A35E84">
        <w:rPr>
          <w:rFonts w:ascii="Times New Roman" w:eastAsia="Times New Roman" w:hAnsi="Times New Roman" w:cs="Times New Roman"/>
          <w:color w:val="000000"/>
          <w:sz w:val="28"/>
          <w:szCs w:val="28"/>
          <w:lang w:eastAsia="uk-UA"/>
        </w:rPr>
        <w:t xml:space="preserve"> </w:t>
      </w:r>
      <w:r w:rsidR="00A35E84">
        <w:rPr>
          <w:rFonts w:ascii="Times New Roman" w:eastAsia="Times New Roman" w:hAnsi="Times New Roman" w:cs="Times New Roman"/>
          <w:color w:val="000000"/>
          <w:sz w:val="28"/>
          <w:szCs w:val="28"/>
          <w:lang w:val="uk-UA" w:eastAsia="uk-UA"/>
        </w:rPr>
        <w:t>«Постилла» М. Рея мала величезний успіх</w:t>
      </w:r>
      <w:r w:rsidR="00AC6E87">
        <w:rPr>
          <w:rFonts w:ascii="Times New Roman" w:eastAsia="Times New Roman" w:hAnsi="Times New Roman" w:cs="Times New Roman"/>
          <w:color w:val="000000"/>
          <w:sz w:val="28"/>
          <w:szCs w:val="28"/>
          <w:lang w:val="uk-UA" w:eastAsia="uk-UA"/>
        </w:rPr>
        <w:t>.</w:t>
      </w:r>
      <w:r w:rsidR="00A35E84">
        <w:rPr>
          <w:rFonts w:ascii="Times New Roman" w:eastAsia="Times New Roman" w:hAnsi="Times New Roman" w:cs="Times New Roman"/>
          <w:color w:val="000000"/>
          <w:sz w:val="28"/>
          <w:szCs w:val="28"/>
          <w:lang w:val="uk-UA" w:eastAsia="uk-UA"/>
        </w:rPr>
        <w:t xml:space="preserve"> Перевидавалась у </w:t>
      </w:r>
      <w:r w:rsidR="0090304C">
        <w:rPr>
          <w:rFonts w:ascii="Times New Roman" w:eastAsia="Times New Roman" w:hAnsi="Times New Roman" w:cs="Times New Roman"/>
          <w:color w:val="000000"/>
          <w:sz w:val="28"/>
          <w:szCs w:val="28"/>
          <w:lang w:val="uk-UA" w:eastAsia="uk-UA"/>
        </w:rPr>
        <w:t>Х</w:t>
      </w:r>
      <w:r w:rsidR="0090304C">
        <w:rPr>
          <w:rFonts w:ascii="Times New Roman" w:eastAsia="Times New Roman" w:hAnsi="Times New Roman" w:cs="Times New Roman"/>
          <w:color w:val="000000"/>
          <w:sz w:val="28"/>
          <w:szCs w:val="28"/>
          <w:lang w:val="en-US" w:eastAsia="uk-UA"/>
        </w:rPr>
        <w:t>V</w:t>
      </w:r>
      <w:r w:rsidR="0090304C">
        <w:rPr>
          <w:rFonts w:ascii="Times New Roman" w:eastAsia="Times New Roman" w:hAnsi="Times New Roman" w:cs="Times New Roman"/>
          <w:color w:val="000000"/>
          <w:sz w:val="28"/>
          <w:szCs w:val="28"/>
          <w:lang w:val="uk-UA" w:eastAsia="uk-UA"/>
        </w:rPr>
        <w:t>І</w:t>
      </w:r>
      <w:r w:rsidR="00A35E84">
        <w:rPr>
          <w:rFonts w:ascii="Times New Roman" w:eastAsia="Times New Roman" w:hAnsi="Times New Roman" w:cs="Times New Roman"/>
          <w:color w:val="000000"/>
          <w:sz w:val="28"/>
          <w:szCs w:val="28"/>
          <w:lang w:val="uk-UA" w:eastAsia="uk-UA"/>
        </w:rPr>
        <w:t xml:space="preserve"> ст. чотири рази. </w:t>
      </w:r>
    </w:p>
    <w:p w:rsidR="0090304C" w:rsidRDefault="00A35E84"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w:t>
      </w:r>
      <w:r w:rsidR="0090304C">
        <w:rPr>
          <w:rFonts w:ascii="Times New Roman" w:eastAsia="Times New Roman" w:hAnsi="Times New Roman" w:cs="Times New Roman"/>
          <w:color w:val="000000"/>
          <w:sz w:val="28"/>
          <w:szCs w:val="28"/>
          <w:lang w:val="uk-UA" w:eastAsia="uk-UA"/>
        </w:rPr>
        <w:t xml:space="preserve"> релігійних сюжетів М. Рей зверн</w:t>
      </w:r>
      <w:r>
        <w:rPr>
          <w:rFonts w:ascii="Times New Roman" w:eastAsia="Times New Roman" w:hAnsi="Times New Roman" w:cs="Times New Roman"/>
          <w:color w:val="000000"/>
          <w:sz w:val="28"/>
          <w:szCs w:val="28"/>
          <w:lang w:val="uk-UA" w:eastAsia="uk-UA"/>
        </w:rPr>
        <w:t xml:space="preserve">увся у творі «Апокаліпсис» (1565). Цей твір був викликаний появою </w:t>
      </w:r>
      <w:r w:rsidR="00704164">
        <w:rPr>
          <w:rFonts w:ascii="Times New Roman" w:eastAsia="Times New Roman" w:hAnsi="Times New Roman" w:cs="Times New Roman"/>
          <w:color w:val="000000"/>
          <w:sz w:val="28"/>
          <w:szCs w:val="28"/>
          <w:lang w:val="uk-UA" w:eastAsia="uk-UA"/>
        </w:rPr>
        <w:t xml:space="preserve">серед протестантів крила аріан, з поглядами яких Рей був не згодний. </w:t>
      </w:r>
      <w:r>
        <w:rPr>
          <w:rFonts w:ascii="Times New Roman" w:eastAsia="Times New Roman" w:hAnsi="Times New Roman" w:cs="Times New Roman"/>
          <w:color w:val="000000"/>
          <w:sz w:val="28"/>
          <w:szCs w:val="28"/>
          <w:lang w:val="uk-UA" w:eastAsia="uk-UA"/>
        </w:rPr>
        <w:t xml:space="preserve"> </w:t>
      </w:r>
      <w:r w:rsidR="00FB2D9B">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Апокаліпсис</w:t>
      </w:r>
      <w:r w:rsidR="00FB2D9B">
        <w:rPr>
          <w:rFonts w:ascii="Times New Roman" w:eastAsia="Times New Roman" w:hAnsi="Times New Roman" w:cs="Times New Roman"/>
          <w:color w:val="000000"/>
          <w:sz w:val="28"/>
          <w:szCs w:val="28"/>
          <w:lang w:val="uk-UA" w:eastAsia="uk-UA"/>
        </w:rPr>
        <w:t>» Р</w:t>
      </w:r>
      <w:r>
        <w:rPr>
          <w:rFonts w:ascii="Times New Roman" w:eastAsia="Times New Roman" w:hAnsi="Times New Roman" w:cs="Times New Roman"/>
          <w:color w:val="000000"/>
          <w:sz w:val="28"/>
          <w:szCs w:val="28"/>
          <w:lang w:val="uk-UA" w:eastAsia="uk-UA"/>
        </w:rPr>
        <w:t xml:space="preserve">ея – пристрасний </w:t>
      </w:r>
      <w:r w:rsidR="006413F6">
        <w:rPr>
          <w:rFonts w:ascii="Times New Roman" w:eastAsia="Times New Roman" w:hAnsi="Times New Roman" w:cs="Times New Roman"/>
          <w:color w:val="000000"/>
          <w:sz w:val="28"/>
          <w:szCs w:val="28"/>
          <w:lang w:val="uk-UA" w:eastAsia="uk-UA"/>
        </w:rPr>
        <w:t>виступ проти П</w:t>
      </w:r>
      <w:r w:rsidR="0090304C">
        <w:rPr>
          <w:rFonts w:ascii="Times New Roman" w:eastAsia="Times New Roman" w:hAnsi="Times New Roman" w:cs="Times New Roman"/>
          <w:color w:val="000000"/>
          <w:sz w:val="28"/>
          <w:szCs w:val="28"/>
          <w:lang w:val="uk-UA" w:eastAsia="uk-UA"/>
        </w:rPr>
        <w:t>апи і його двору</w:t>
      </w:r>
      <w:r>
        <w:rPr>
          <w:rFonts w:ascii="Times New Roman" w:eastAsia="Times New Roman" w:hAnsi="Times New Roman" w:cs="Times New Roman"/>
          <w:color w:val="000000"/>
          <w:sz w:val="28"/>
          <w:szCs w:val="28"/>
          <w:lang w:val="uk-UA" w:eastAsia="uk-UA"/>
        </w:rPr>
        <w:t xml:space="preserve">: проти індульгенцій, культу святих, монашества, </w:t>
      </w:r>
      <w:r w:rsidR="0090304C">
        <w:rPr>
          <w:rFonts w:ascii="Times New Roman" w:eastAsia="Times New Roman" w:hAnsi="Times New Roman" w:cs="Times New Roman"/>
          <w:color w:val="000000"/>
          <w:sz w:val="28"/>
          <w:szCs w:val="28"/>
          <w:lang w:val="uk-UA" w:eastAsia="uk-UA"/>
        </w:rPr>
        <w:t>католицької обрядовості, а також проти вчення аріан.</w:t>
      </w:r>
      <w:r w:rsidR="00704164" w:rsidRPr="00704164">
        <w:rPr>
          <w:noProof/>
          <w:sz w:val="20"/>
          <w:lang w:eastAsia="ru-RU"/>
        </w:rPr>
        <w:t xml:space="preserve"> </w:t>
      </w:r>
    </w:p>
    <w:p w:rsidR="00FB171B" w:rsidRPr="005078DC" w:rsidRDefault="006413F6" w:rsidP="005551E1">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У</w:t>
      </w:r>
      <w:r w:rsidR="00753171" w:rsidRPr="00324FFD">
        <w:rPr>
          <w:rFonts w:ascii="Times New Roman" w:hAnsi="Times New Roman" w:cs="Times New Roman"/>
          <w:sz w:val="28"/>
          <w:szCs w:val="28"/>
          <w:lang w:val="uk-UA"/>
        </w:rPr>
        <w:t xml:space="preserve"> по</w:t>
      </w:r>
      <w:r w:rsidR="00753171">
        <w:rPr>
          <w:rFonts w:ascii="Times New Roman" w:hAnsi="Times New Roman" w:cs="Times New Roman"/>
          <w:sz w:val="28"/>
          <w:szCs w:val="28"/>
          <w:lang w:val="uk-UA"/>
        </w:rPr>
        <w:t>е</w:t>
      </w:r>
      <w:r w:rsidR="00753171" w:rsidRPr="00324FFD">
        <w:rPr>
          <w:rFonts w:ascii="Times New Roman" w:hAnsi="Times New Roman" w:cs="Times New Roman"/>
          <w:sz w:val="28"/>
          <w:szCs w:val="28"/>
          <w:lang w:val="uk-UA"/>
        </w:rPr>
        <w:t>тич</w:t>
      </w:r>
      <w:r w:rsidR="00753171">
        <w:rPr>
          <w:rFonts w:ascii="Times New Roman" w:hAnsi="Times New Roman" w:cs="Times New Roman"/>
          <w:sz w:val="28"/>
          <w:szCs w:val="28"/>
          <w:lang w:val="uk-UA"/>
        </w:rPr>
        <w:t>ній спадщині</w:t>
      </w:r>
      <w:r w:rsidR="00753171" w:rsidRPr="00324FFD">
        <w:rPr>
          <w:rFonts w:ascii="Times New Roman" w:hAnsi="Times New Roman" w:cs="Times New Roman"/>
          <w:sz w:val="28"/>
          <w:szCs w:val="28"/>
          <w:lang w:val="uk-UA"/>
        </w:rPr>
        <w:t xml:space="preserve"> </w:t>
      </w:r>
      <w:r w:rsidR="00753171">
        <w:rPr>
          <w:rFonts w:ascii="Times New Roman" w:hAnsi="Times New Roman" w:cs="Times New Roman"/>
          <w:sz w:val="28"/>
          <w:szCs w:val="28"/>
          <w:lang w:val="uk-UA"/>
        </w:rPr>
        <w:t>письменника</w:t>
      </w:r>
      <w:r w:rsidR="00753171" w:rsidRPr="00324FFD">
        <w:rPr>
          <w:rFonts w:ascii="Times New Roman" w:hAnsi="Times New Roman" w:cs="Times New Roman"/>
          <w:sz w:val="28"/>
          <w:szCs w:val="28"/>
          <w:lang w:val="uk-UA"/>
        </w:rPr>
        <w:t xml:space="preserve"> </w:t>
      </w:r>
      <w:r w:rsidR="00753171">
        <w:rPr>
          <w:rFonts w:ascii="Times New Roman" w:hAnsi="Times New Roman" w:cs="Times New Roman"/>
          <w:sz w:val="28"/>
          <w:szCs w:val="28"/>
          <w:lang w:val="uk-UA"/>
        </w:rPr>
        <w:t xml:space="preserve">знаменне місце займає збірка </w:t>
      </w:r>
      <w:r w:rsidR="00753171" w:rsidRPr="00324FFD">
        <w:rPr>
          <w:rFonts w:ascii="Times New Roman" w:hAnsi="Times New Roman" w:cs="Times New Roman"/>
          <w:sz w:val="28"/>
          <w:szCs w:val="28"/>
          <w:lang w:val="uk-UA"/>
        </w:rPr>
        <w:t>«Зв</w:t>
      </w:r>
      <w:r w:rsidR="00753171">
        <w:rPr>
          <w:rFonts w:ascii="Times New Roman" w:hAnsi="Times New Roman" w:cs="Times New Roman"/>
          <w:sz w:val="28"/>
          <w:szCs w:val="28"/>
          <w:lang w:val="uk-UA"/>
        </w:rPr>
        <w:t>і</w:t>
      </w:r>
      <w:r w:rsidR="00753171" w:rsidRPr="00324FFD">
        <w:rPr>
          <w:rFonts w:ascii="Times New Roman" w:hAnsi="Times New Roman" w:cs="Times New Roman"/>
          <w:sz w:val="28"/>
          <w:szCs w:val="28"/>
          <w:lang w:val="uk-UA"/>
        </w:rPr>
        <w:t>ринец</w:t>
      </w:r>
      <w:r w:rsidR="00753171">
        <w:rPr>
          <w:rFonts w:ascii="Times New Roman" w:hAnsi="Times New Roman" w:cs="Times New Roman"/>
          <w:sz w:val="28"/>
          <w:szCs w:val="28"/>
          <w:lang w:val="uk-UA"/>
        </w:rPr>
        <w:t>ь</w:t>
      </w:r>
      <w:r w:rsidR="00704164">
        <w:rPr>
          <w:rFonts w:ascii="Times New Roman" w:hAnsi="Times New Roman" w:cs="Times New Roman"/>
          <w:sz w:val="28"/>
          <w:szCs w:val="28"/>
          <w:lang w:val="uk-UA"/>
        </w:rPr>
        <w:t>, в якому вірно описані види різного стану  людей, звірів і птахів, їхні пригоди та звичаї</w:t>
      </w:r>
      <w:r>
        <w:rPr>
          <w:rFonts w:ascii="Times New Roman" w:hAnsi="Times New Roman" w:cs="Times New Roman"/>
          <w:sz w:val="28"/>
          <w:szCs w:val="28"/>
          <w:lang w:val="uk-UA"/>
        </w:rPr>
        <w:t>»</w:t>
      </w:r>
      <w:r w:rsidR="00753171">
        <w:rPr>
          <w:rFonts w:ascii="Times New Roman" w:hAnsi="Times New Roman" w:cs="Times New Roman"/>
          <w:sz w:val="28"/>
          <w:szCs w:val="28"/>
          <w:lang w:val="uk-UA"/>
        </w:rPr>
        <w:t xml:space="preserve">. </w:t>
      </w:r>
      <w:r w:rsidR="00753171" w:rsidRPr="00324FFD">
        <w:rPr>
          <w:rFonts w:ascii="Times New Roman" w:hAnsi="Times New Roman" w:cs="Times New Roman"/>
          <w:sz w:val="28"/>
          <w:szCs w:val="28"/>
          <w:lang w:val="uk-UA"/>
        </w:rPr>
        <w:t>(1562).</w:t>
      </w:r>
      <w:r>
        <w:rPr>
          <w:rFonts w:ascii="Times New Roman" w:hAnsi="Times New Roman" w:cs="Times New Roman"/>
          <w:sz w:val="28"/>
          <w:szCs w:val="28"/>
          <w:lang w:val="uk-UA"/>
        </w:rPr>
        <w:t xml:space="preserve"> </w:t>
      </w:r>
      <w:r w:rsidR="00753171" w:rsidRPr="00324FFD">
        <w:rPr>
          <w:rFonts w:ascii="Times New Roman" w:hAnsi="Times New Roman" w:cs="Times New Roman"/>
          <w:sz w:val="28"/>
          <w:szCs w:val="28"/>
          <w:lang w:val="uk-UA"/>
        </w:rPr>
        <w:t xml:space="preserve"> </w:t>
      </w:r>
      <w:r w:rsidR="00704164">
        <w:rPr>
          <w:rFonts w:ascii="Times New Roman" w:hAnsi="Times New Roman" w:cs="Times New Roman"/>
          <w:sz w:val="28"/>
          <w:szCs w:val="28"/>
          <w:lang w:val="uk-UA"/>
        </w:rPr>
        <w:t>«</w:t>
      </w:r>
      <w:r w:rsidR="00FB2D9B">
        <w:rPr>
          <w:rFonts w:ascii="Times New Roman" w:eastAsia="Times New Roman" w:hAnsi="Times New Roman" w:cs="Times New Roman"/>
          <w:color w:val="000000"/>
          <w:sz w:val="28"/>
          <w:szCs w:val="28"/>
          <w:lang w:val="uk-UA" w:eastAsia="uk-UA"/>
        </w:rPr>
        <w:t>Звіринець</w:t>
      </w:r>
      <w:r w:rsidR="00704164">
        <w:rPr>
          <w:rFonts w:ascii="Times New Roman" w:eastAsia="Times New Roman" w:hAnsi="Times New Roman" w:cs="Times New Roman"/>
          <w:color w:val="000000"/>
          <w:sz w:val="28"/>
          <w:szCs w:val="28"/>
          <w:lang w:val="uk-UA" w:eastAsia="uk-UA"/>
        </w:rPr>
        <w:t xml:space="preserve">…» </w:t>
      </w:r>
      <w:r w:rsidR="00FB2D9B">
        <w:rPr>
          <w:rFonts w:ascii="Times New Roman" w:eastAsia="Times New Roman" w:hAnsi="Times New Roman" w:cs="Times New Roman"/>
          <w:color w:val="000000"/>
          <w:sz w:val="28"/>
          <w:szCs w:val="28"/>
          <w:lang w:val="uk-UA" w:eastAsia="uk-UA"/>
        </w:rPr>
        <w:t xml:space="preserve"> призначався для читання в часи відпочинку для масової аудиторії.  У першій частині </w:t>
      </w:r>
      <w:r w:rsidR="00704164">
        <w:rPr>
          <w:rFonts w:ascii="Times New Roman" w:eastAsia="Times New Roman" w:hAnsi="Times New Roman" w:cs="Times New Roman"/>
          <w:color w:val="000000"/>
          <w:sz w:val="28"/>
          <w:szCs w:val="28"/>
          <w:lang w:val="uk-UA" w:eastAsia="uk-UA"/>
        </w:rPr>
        <w:t xml:space="preserve">книги </w:t>
      </w:r>
      <w:r w:rsidR="00FB2D9B">
        <w:rPr>
          <w:rFonts w:ascii="Times New Roman" w:eastAsia="Times New Roman" w:hAnsi="Times New Roman" w:cs="Times New Roman"/>
          <w:color w:val="000000"/>
          <w:sz w:val="28"/>
          <w:szCs w:val="28"/>
          <w:lang w:val="uk-UA" w:eastAsia="uk-UA"/>
        </w:rPr>
        <w:t>у віршах постають знамениті персонажі: Траян, Олександр Македонський, Перикл, Артаксеркс, Атілла та інші. У другій частині – портрети своїх співвітчизників і можновладців.( Сигизмунда І, Сигизмунда Августа. Королеви Бони)</w:t>
      </w:r>
      <w:r w:rsidR="00704164">
        <w:rPr>
          <w:rFonts w:ascii="Times New Roman" w:eastAsia="Times New Roman" w:hAnsi="Times New Roman" w:cs="Times New Roman"/>
          <w:color w:val="000000"/>
          <w:sz w:val="28"/>
          <w:szCs w:val="28"/>
          <w:lang w:val="uk-UA" w:eastAsia="uk-UA"/>
        </w:rPr>
        <w:t xml:space="preserve">. </w:t>
      </w:r>
      <w:r w:rsidR="00FB2D9B">
        <w:rPr>
          <w:rFonts w:ascii="Times New Roman" w:eastAsia="Times New Roman" w:hAnsi="Times New Roman" w:cs="Times New Roman"/>
          <w:color w:val="000000"/>
          <w:sz w:val="28"/>
          <w:szCs w:val="28"/>
          <w:lang w:val="uk-UA" w:eastAsia="uk-UA"/>
        </w:rPr>
        <w:t xml:space="preserve">Є вірші, присвячені шляхті. Третя частина – надзвичайно злободенна. Тут вміщено епіграми на різних посадових осіб – старост, воєвод, митників, суддів, бургомістрів. Епіграми гострі і викривальні. </w:t>
      </w:r>
      <w:r w:rsidR="00704164">
        <w:rPr>
          <w:rFonts w:ascii="Times New Roman" w:eastAsia="Times New Roman" w:hAnsi="Times New Roman" w:cs="Times New Roman"/>
          <w:color w:val="000000"/>
          <w:sz w:val="28"/>
          <w:szCs w:val="28"/>
          <w:lang w:val="uk-UA" w:eastAsia="uk-UA"/>
        </w:rPr>
        <w:t xml:space="preserve">Вірний собі, Рей і тут </w:t>
      </w:r>
      <w:r w:rsidR="00704164" w:rsidRPr="006413F6">
        <w:rPr>
          <w:rFonts w:ascii="Times New Roman" w:eastAsia="Times New Roman" w:hAnsi="Times New Roman" w:cs="Times New Roman"/>
          <w:color w:val="000000"/>
          <w:sz w:val="28"/>
          <w:szCs w:val="28"/>
          <w:lang w:val="uk-UA" w:eastAsia="uk-UA"/>
        </w:rPr>
        <w:t>виступив проти католицько</w:t>
      </w:r>
      <w:r w:rsidR="00746B83">
        <w:rPr>
          <w:rFonts w:ascii="Times New Roman" w:eastAsia="Times New Roman" w:hAnsi="Times New Roman" w:cs="Times New Roman"/>
          <w:color w:val="000000"/>
          <w:sz w:val="28"/>
          <w:szCs w:val="28"/>
          <w:lang w:val="uk-UA" w:eastAsia="uk-UA"/>
        </w:rPr>
        <w:t>ї</w:t>
      </w:r>
      <w:r w:rsidR="00704164" w:rsidRPr="006413F6">
        <w:rPr>
          <w:rFonts w:ascii="Times New Roman" w:eastAsia="Times New Roman" w:hAnsi="Times New Roman" w:cs="Times New Roman"/>
          <w:color w:val="000000"/>
          <w:sz w:val="28"/>
          <w:szCs w:val="28"/>
          <w:lang w:val="uk-UA" w:eastAsia="uk-UA"/>
        </w:rPr>
        <w:t xml:space="preserve"> церкви, висм</w:t>
      </w:r>
      <w:r w:rsidR="00704164">
        <w:rPr>
          <w:rFonts w:ascii="Times New Roman" w:eastAsia="Times New Roman" w:hAnsi="Times New Roman" w:cs="Times New Roman"/>
          <w:color w:val="000000"/>
          <w:sz w:val="28"/>
          <w:szCs w:val="28"/>
          <w:lang w:val="uk-UA" w:eastAsia="uk-UA"/>
        </w:rPr>
        <w:t>і</w:t>
      </w:r>
      <w:r w:rsidR="00704164" w:rsidRPr="006413F6">
        <w:rPr>
          <w:rFonts w:ascii="Times New Roman" w:eastAsia="Times New Roman" w:hAnsi="Times New Roman" w:cs="Times New Roman"/>
          <w:color w:val="000000"/>
          <w:sz w:val="28"/>
          <w:szCs w:val="28"/>
          <w:lang w:val="uk-UA" w:eastAsia="uk-UA"/>
        </w:rPr>
        <w:t>ю</w:t>
      </w:r>
      <w:r>
        <w:rPr>
          <w:rFonts w:ascii="Times New Roman" w:eastAsia="Times New Roman" w:hAnsi="Times New Roman" w:cs="Times New Roman"/>
          <w:color w:val="000000"/>
          <w:sz w:val="28"/>
          <w:szCs w:val="28"/>
          <w:lang w:val="uk-UA" w:eastAsia="uk-UA"/>
        </w:rPr>
        <w:t>вав</w:t>
      </w:r>
      <w:r w:rsidR="00704164" w:rsidRPr="006413F6">
        <w:rPr>
          <w:rFonts w:ascii="Times New Roman" w:eastAsia="Times New Roman" w:hAnsi="Times New Roman" w:cs="Times New Roman"/>
          <w:color w:val="000000"/>
          <w:sz w:val="28"/>
          <w:szCs w:val="28"/>
          <w:lang w:val="uk-UA" w:eastAsia="uk-UA"/>
        </w:rPr>
        <w:t xml:space="preserve"> </w:t>
      </w:r>
      <w:r w:rsidR="00704164">
        <w:rPr>
          <w:rFonts w:ascii="Times New Roman" w:eastAsia="Times New Roman" w:hAnsi="Times New Roman" w:cs="Times New Roman"/>
          <w:color w:val="000000"/>
          <w:sz w:val="28"/>
          <w:szCs w:val="28"/>
          <w:lang w:val="uk-UA" w:eastAsia="uk-UA"/>
        </w:rPr>
        <w:t>П</w:t>
      </w:r>
      <w:r w:rsidR="00704164" w:rsidRPr="006413F6">
        <w:rPr>
          <w:rFonts w:ascii="Times New Roman" w:eastAsia="Times New Roman" w:hAnsi="Times New Roman" w:cs="Times New Roman"/>
          <w:color w:val="000000"/>
          <w:sz w:val="28"/>
          <w:szCs w:val="28"/>
          <w:lang w:val="uk-UA" w:eastAsia="uk-UA"/>
        </w:rPr>
        <w:t>апу</w:t>
      </w:r>
      <w:r w:rsidR="00746B83">
        <w:rPr>
          <w:rFonts w:ascii="Times New Roman" w:eastAsia="Times New Roman" w:hAnsi="Times New Roman" w:cs="Times New Roman"/>
          <w:color w:val="000000"/>
          <w:sz w:val="28"/>
          <w:szCs w:val="28"/>
          <w:lang w:val="uk-UA" w:eastAsia="uk-UA"/>
        </w:rPr>
        <w:t>, аббатів, монахів. Особливо цікавим є цикл «Господарство»: тут є вірші-</w:t>
      </w:r>
      <w:r>
        <w:rPr>
          <w:rFonts w:ascii="Times New Roman" w:eastAsia="Times New Roman" w:hAnsi="Times New Roman" w:cs="Times New Roman"/>
          <w:color w:val="000000"/>
          <w:sz w:val="28"/>
          <w:szCs w:val="28"/>
          <w:lang w:val="uk-UA" w:eastAsia="uk-UA"/>
        </w:rPr>
        <w:t>восьмирядники</w:t>
      </w:r>
      <w:r w:rsidR="00746B83">
        <w:rPr>
          <w:rFonts w:ascii="Times New Roman" w:eastAsia="Times New Roman" w:hAnsi="Times New Roman" w:cs="Times New Roman"/>
          <w:color w:val="000000"/>
          <w:sz w:val="28"/>
          <w:szCs w:val="28"/>
          <w:lang w:val="uk-UA" w:eastAsia="uk-UA"/>
        </w:rPr>
        <w:t xml:space="preserve"> «Дім», «Кухня», «Конюшня», «Псарня», «Одежа», «Бібліотека», «Ринок», які з гумором зображують побут і мораль шляхти. </w:t>
      </w:r>
    </w:p>
    <w:p w:rsidR="00FB171B" w:rsidRPr="005078DC" w:rsidRDefault="00FB171B" w:rsidP="00FB171B">
      <w:pPr>
        <w:spacing w:after="0" w:line="240" w:lineRule="auto"/>
        <w:ind w:firstLine="709"/>
        <w:jc w:val="both"/>
        <w:rPr>
          <w:rFonts w:ascii="Times New Roman" w:eastAsia="Times New Roman" w:hAnsi="Times New Roman" w:cs="Times New Roman"/>
          <w:color w:val="000000"/>
          <w:sz w:val="28"/>
          <w:szCs w:val="28"/>
          <w:lang w:val="uk-UA" w:eastAsia="uk-UA"/>
        </w:rPr>
      </w:pPr>
      <w:r w:rsidRPr="00FB171B">
        <w:rPr>
          <w:rFonts w:ascii="Times New Roman" w:eastAsia="Times New Roman" w:hAnsi="Times New Roman" w:cs="Times New Roman"/>
          <w:color w:val="000000"/>
          <w:sz w:val="28"/>
          <w:szCs w:val="28"/>
          <w:lang w:val="en-US" w:eastAsia="uk-UA"/>
        </w:rPr>
        <w:t>Ju</w:t>
      </w:r>
      <w:r w:rsidRPr="005078DC">
        <w:rPr>
          <w:rFonts w:ascii="Times New Roman" w:eastAsia="Times New Roman" w:hAnsi="Times New Roman" w:cs="Times New Roman"/>
          <w:color w:val="000000"/>
          <w:sz w:val="28"/>
          <w:szCs w:val="28"/>
          <w:lang w:val="uk-UA" w:eastAsia="uk-UA"/>
        </w:rPr>
        <w:t xml:space="preserve">ż </w:t>
      </w:r>
      <w:r w:rsidRPr="00FB171B">
        <w:rPr>
          <w:rFonts w:ascii="Times New Roman" w:eastAsia="Times New Roman" w:hAnsi="Times New Roman" w:cs="Times New Roman"/>
          <w:color w:val="000000"/>
          <w:sz w:val="28"/>
          <w:szCs w:val="28"/>
          <w:lang w:val="en-US" w:eastAsia="uk-UA"/>
        </w:rPr>
        <w:t>ty</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ko</w:t>
      </w:r>
      <w:r w:rsidRPr="005078DC">
        <w:rPr>
          <w:rFonts w:ascii="Times New Roman" w:eastAsia="Times New Roman" w:hAnsi="Times New Roman" w:cs="Times New Roman"/>
          <w:color w:val="000000"/>
          <w:sz w:val="28"/>
          <w:szCs w:val="28"/>
          <w:lang w:val="uk-UA" w:eastAsia="uk-UA"/>
        </w:rPr>
        <w:t>ł</w:t>
      </w:r>
      <w:r w:rsidRPr="00FB171B">
        <w:rPr>
          <w:rFonts w:ascii="Times New Roman" w:eastAsia="Times New Roman" w:hAnsi="Times New Roman" w:cs="Times New Roman"/>
          <w:color w:val="000000"/>
          <w:sz w:val="28"/>
          <w:szCs w:val="28"/>
          <w:lang w:val="en-US" w:eastAsia="uk-UA"/>
        </w:rPr>
        <w:t>ac</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jako</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chcesz</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botem</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podkowanym</w:t>
      </w:r>
      <w:r w:rsidRPr="005078DC">
        <w:rPr>
          <w:rFonts w:ascii="Times New Roman" w:eastAsia="Times New Roman" w:hAnsi="Times New Roman" w:cs="Times New Roman"/>
          <w:color w:val="000000"/>
          <w:sz w:val="28"/>
          <w:szCs w:val="28"/>
          <w:lang w:val="uk-UA" w:eastAsia="uk-UA"/>
        </w:rPr>
        <w:t>,</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Już sie więc tam przypatruj ścianam malowanym,</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Biegaj za nastołkami a polewki chwataj,</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A jako kędy możesz, tak swe szczęście łataj,</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Jam już tak doma siedząc obrał sobie pokój,</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Bogum wszytko poruczył, ty tam, z </w:t>
      </w:r>
      <w:proofErr w:type="gramStart"/>
      <w:r w:rsidRPr="00FB171B">
        <w:rPr>
          <w:rFonts w:ascii="Times New Roman" w:eastAsia="Times New Roman" w:hAnsi="Times New Roman" w:cs="Times New Roman"/>
          <w:color w:val="000000"/>
          <w:sz w:val="28"/>
          <w:szCs w:val="28"/>
          <w:lang w:val="en-US" w:eastAsia="uk-UA"/>
        </w:rPr>
        <w:t>kim</w:t>
      </w:r>
      <w:proofErr w:type="gramEnd"/>
      <w:r w:rsidRPr="00FB171B">
        <w:rPr>
          <w:rFonts w:ascii="Times New Roman" w:eastAsia="Times New Roman" w:hAnsi="Times New Roman" w:cs="Times New Roman"/>
          <w:color w:val="000000"/>
          <w:sz w:val="28"/>
          <w:szCs w:val="28"/>
          <w:lang w:val="en-US" w:eastAsia="uk-UA"/>
        </w:rPr>
        <w:t xml:space="preserve"> chcesz, rokuj,</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Bo tak słyszę, iż ten Pan </w:t>
      </w:r>
      <w:proofErr w:type="gramStart"/>
      <w:r w:rsidRPr="00FB171B">
        <w:rPr>
          <w:rFonts w:ascii="Times New Roman" w:eastAsia="Times New Roman" w:hAnsi="Times New Roman" w:cs="Times New Roman"/>
          <w:color w:val="000000"/>
          <w:sz w:val="28"/>
          <w:szCs w:val="28"/>
          <w:lang w:val="en-US" w:eastAsia="uk-UA"/>
        </w:rPr>
        <w:t>przed</w:t>
      </w:r>
      <w:proofErr w:type="gramEnd"/>
      <w:r w:rsidRPr="00FB171B">
        <w:rPr>
          <w:rFonts w:ascii="Times New Roman" w:eastAsia="Times New Roman" w:hAnsi="Times New Roman" w:cs="Times New Roman"/>
          <w:color w:val="000000"/>
          <w:sz w:val="28"/>
          <w:szCs w:val="28"/>
          <w:lang w:val="en-US" w:eastAsia="uk-UA"/>
        </w:rPr>
        <w:t xml:space="preserve"> wszytkimi płuży,</w:t>
      </w:r>
    </w:p>
    <w:p w:rsid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A nikt </w:t>
      </w:r>
      <w:proofErr w:type="gramStart"/>
      <w:r w:rsidRPr="00FB171B">
        <w:rPr>
          <w:rFonts w:ascii="Times New Roman" w:eastAsia="Times New Roman" w:hAnsi="Times New Roman" w:cs="Times New Roman"/>
          <w:color w:val="000000"/>
          <w:sz w:val="28"/>
          <w:szCs w:val="28"/>
          <w:lang w:val="en-US" w:eastAsia="uk-UA"/>
        </w:rPr>
        <w:t>na</w:t>
      </w:r>
      <w:proofErr w:type="gramEnd"/>
      <w:r w:rsidRPr="00FB171B">
        <w:rPr>
          <w:rFonts w:ascii="Times New Roman" w:eastAsia="Times New Roman" w:hAnsi="Times New Roman" w:cs="Times New Roman"/>
          <w:color w:val="000000"/>
          <w:sz w:val="28"/>
          <w:szCs w:val="28"/>
          <w:lang w:val="en-US" w:eastAsia="uk-UA"/>
        </w:rPr>
        <w:t xml:space="preserve"> żadnym królu więcej nie wysłuży.</w:t>
      </w:r>
    </w:p>
    <w:p w:rsidR="00FB171B" w:rsidRDefault="00FB171B" w:rsidP="005551E1">
      <w:pPr>
        <w:spacing w:after="0" w:line="240" w:lineRule="auto"/>
        <w:ind w:firstLine="709"/>
        <w:jc w:val="both"/>
        <w:rPr>
          <w:rFonts w:ascii="Times New Roman" w:eastAsia="Times New Roman" w:hAnsi="Times New Roman" w:cs="Times New Roman"/>
          <w:color w:val="000000"/>
          <w:sz w:val="28"/>
          <w:szCs w:val="28"/>
          <w:lang w:val="en-US" w:eastAsia="uk-UA"/>
        </w:rPr>
      </w:pPr>
    </w:p>
    <w:p w:rsidR="00FB171B" w:rsidRPr="005078DC" w:rsidRDefault="00C750AF" w:rsidP="005551E1">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Поряд із «Звіринцем» була  опублікована і збірка «Забавні історії»</w:t>
      </w:r>
      <w:r w:rsidR="00AC6E87">
        <w:rPr>
          <w:rFonts w:ascii="Times New Roman" w:eastAsia="Times New Roman" w:hAnsi="Times New Roman" w:cs="Times New Roman"/>
          <w:color w:val="000000"/>
          <w:sz w:val="28"/>
          <w:szCs w:val="28"/>
          <w:lang w:val="uk-UA" w:eastAsia="uk-UA"/>
        </w:rPr>
        <w:t>, в як</w:t>
      </w:r>
      <w:r w:rsidR="006413F6">
        <w:rPr>
          <w:rFonts w:ascii="Times New Roman" w:eastAsia="Times New Roman" w:hAnsi="Times New Roman" w:cs="Times New Roman"/>
          <w:color w:val="000000"/>
          <w:sz w:val="28"/>
          <w:szCs w:val="28"/>
          <w:lang w:val="uk-UA" w:eastAsia="uk-UA"/>
        </w:rPr>
        <w:t>ій</w:t>
      </w:r>
      <w:r w:rsidR="00AC6E87">
        <w:rPr>
          <w:rFonts w:ascii="Times New Roman" w:eastAsia="Times New Roman" w:hAnsi="Times New Roman" w:cs="Times New Roman"/>
          <w:color w:val="000000"/>
          <w:sz w:val="28"/>
          <w:szCs w:val="28"/>
          <w:lang w:val="uk-UA" w:eastAsia="uk-UA"/>
        </w:rPr>
        <w:t xml:space="preserve"> були вміщені вірші, байки, анекдоти, фрашки. Уведення в польську літературу жанру фольклорного жарту – фрашки – велика заслуга Рея.</w:t>
      </w:r>
      <w:r w:rsidR="006413F6">
        <w:rPr>
          <w:rFonts w:ascii="Times New Roman" w:eastAsia="Times New Roman" w:hAnsi="Times New Roman" w:cs="Times New Roman"/>
          <w:color w:val="000000"/>
          <w:sz w:val="28"/>
          <w:szCs w:val="28"/>
          <w:lang w:val="uk-UA" w:eastAsia="uk-UA"/>
        </w:rPr>
        <w:t xml:space="preserve"> Невдовзі він випустить книгу, де назве фрашки фігліками – сміховинками. </w:t>
      </w:r>
    </w:p>
    <w:p w:rsidR="00FB171B" w:rsidRPr="005078DC" w:rsidRDefault="00FB171B" w:rsidP="005551E1">
      <w:pPr>
        <w:spacing w:after="0" w:line="240" w:lineRule="auto"/>
        <w:ind w:firstLine="709"/>
        <w:jc w:val="both"/>
        <w:rPr>
          <w:rFonts w:ascii="Times New Roman" w:eastAsia="Times New Roman" w:hAnsi="Times New Roman" w:cs="Times New Roman"/>
          <w:color w:val="000000"/>
          <w:sz w:val="28"/>
          <w:szCs w:val="28"/>
          <w:lang w:val="uk-UA" w:eastAsia="uk-UA"/>
        </w:rPr>
      </w:pPr>
    </w:p>
    <w:p w:rsidR="00FB171B" w:rsidRPr="005078DC" w:rsidRDefault="00FB171B" w:rsidP="00FB171B">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en-US" w:eastAsia="uk-UA"/>
        </w:rPr>
        <w:t>B</w:t>
      </w:r>
      <w:r w:rsidRPr="00FB171B">
        <w:rPr>
          <w:rFonts w:ascii="Times New Roman" w:eastAsia="Times New Roman" w:hAnsi="Times New Roman" w:cs="Times New Roman"/>
          <w:color w:val="000000"/>
          <w:sz w:val="28"/>
          <w:szCs w:val="28"/>
          <w:lang w:val="en-US" w:eastAsia="uk-UA"/>
        </w:rPr>
        <w:t>aba</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co</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w</w:t>
      </w:r>
      <w:r w:rsidRPr="005078DC">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pasyj</w:t>
      </w:r>
      <w:r w:rsidRPr="005078DC">
        <w:rPr>
          <w:rFonts w:ascii="Times New Roman" w:eastAsia="Times New Roman" w:hAnsi="Times New Roman" w:cs="Times New Roman"/>
          <w:color w:val="000000"/>
          <w:sz w:val="28"/>
          <w:szCs w:val="28"/>
          <w:lang w:val="uk-UA" w:eastAsia="uk-UA"/>
        </w:rPr>
        <w:t xml:space="preserve">ą </w:t>
      </w:r>
      <w:r w:rsidRPr="00FB171B">
        <w:rPr>
          <w:rFonts w:ascii="Times New Roman" w:eastAsia="Times New Roman" w:hAnsi="Times New Roman" w:cs="Times New Roman"/>
          <w:color w:val="000000"/>
          <w:sz w:val="28"/>
          <w:szCs w:val="28"/>
          <w:lang w:val="en-US" w:eastAsia="uk-UA"/>
        </w:rPr>
        <w:t>p</w:t>
      </w:r>
      <w:r w:rsidRPr="005078DC">
        <w:rPr>
          <w:rFonts w:ascii="Times New Roman" w:eastAsia="Times New Roman" w:hAnsi="Times New Roman" w:cs="Times New Roman"/>
          <w:color w:val="000000"/>
          <w:sz w:val="28"/>
          <w:szCs w:val="28"/>
          <w:lang w:val="uk-UA" w:eastAsia="uk-UA"/>
        </w:rPr>
        <w:t>ł</w:t>
      </w:r>
      <w:r w:rsidRPr="00FB171B">
        <w:rPr>
          <w:rFonts w:ascii="Times New Roman" w:eastAsia="Times New Roman" w:hAnsi="Times New Roman" w:cs="Times New Roman"/>
          <w:color w:val="000000"/>
          <w:sz w:val="28"/>
          <w:szCs w:val="28"/>
          <w:lang w:val="en-US" w:eastAsia="uk-UA"/>
        </w:rPr>
        <w:t>aka</w:t>
      </w:r>
      <w:r w:rsidRPr="005078DC">
        <w:rPr>
          <w:rFonts w:ascii="Times New Roman" w:eastAsia="Times New Roman" w:hAnsi="Times New Roman" w:cs="Times New Roman"/>
          <w:color w:val="000000"/>
          <w:sz w:val="28"/>
          <w:szCs w:val="28"/>
          <w:lang w:val="uk-UA" w:eastAsia="uk-UA"/>
        </w:rPr>
        <w:t>ł</w:t>
      </w:r>
      <w:r w:rsidRPr="00FB171B">
        <w:rPr>
          <w:rFonts w:ascii="Times New Roman" w:eastAsia="Times New Roman" w:hAnsi="Times New Roman" w:cs="Times New Roman"/>
          <w:color w:val="000000"/>
          <w:sz w:val="28"/>
          <w:szCs w:val="28"/>
          <w:lang w:val="en-US" w:eastAsia="uk-UA"/>
        </w:rPr>
        <w:t>a</w:t>
      </w:r>
    </w:p>
    <w:p w:rsidR="00FB171B" w:rsidRPr="005078DC" w:rsidRDefault="00FB171B" w:rsidP="00FB171B">
      <w:pPr>
        <w:spacing w:after="0" w:line="240" w:lineRule="auto"/>
        <w:ind w:firstLine="709"/>
        <w:jc w:val="both"/>
        <w:rPr>
          <w:rFonts w:ascii="Times New Roman" w:eastAsia="Times New Roman" w:hAnsi="Times New Roman" w:cs="Times New Roman"/>
          <w:color w:val="000000"/>
          <w:sz w:val="28"/>
          <w:szCs w:val="28"/>
          <w:lang w:val="uk-UA" w:eastAsia="uk-UA"/>
        </w:rPr>
      </w:pPr>
    </w:p>
    <w:p w:rsidR="00FB171B" w:rsidRPr="0014487B" w:rsidRDefault="00FB171B" w:rsidP="00FB171B">
      <w:pPr>
        <w:spacing w:after="0" w:line="240" w:lineRule="auto"/>
        <w:ind w:firstLine="709"/>
        <w:jc w:val="both"/>
        <w:rPr>
          <w:rFonts w:ascii="Times New Roman" w:eastAsia="Times New Roman" w:hAnsi="Times New Roman" w:cs="Times New Roman"/>
          <w:color w:val="000000"/>
          <w:sz w:val="28"/>
          <w:szCs w:val="28"/>
          <w:lang w:val="uk-UA" w:eastAsia="uk-UA"/>
        </w:rPr>
      </w:pPr>
      <w:proofErr w:type="gramStart"/>
      <w:r w:rsidRPr="00FB171B">
        <w:rPr>
          <w:rFonts w:ascii="Times New Roman" w:eastAsia="Times New Roman" w:hAnsi="Times New Roman" w:cs="Times New Roman"/>
          <w:color w:val="000000"/>
          <w:sz w:val="28"/>
          <w:szCs w:val="28"/>
          <w:lang w:val="en-US" w:eastAsia="uk-UA"/>
        </w:rPr>
        <w:t>Gdy</w:t>
      </w:r>
      <w:r w:rsidRPr="0014487B">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ksi</w:t>
      </w:r>
      <w:r w:rsidRPr="0014487B">
        <w:rPr>
          <w:rFonts w:ascii="Times New Roman" w:eastAsia="Times New Roman" w:hAnsi="Times New Roman" w:cs="Times New Roman"/>
          <w:color w:val="000000"/>
          <w:sz w:val="28"/>
          <w:szCs w:val="28"/>
          <w:lang w:val="uk-UA" w:eastAsia="uk-UA"/>
        </w:rPr>
        <w:t>ą</w:t>
      </w:r>
      <w:r w:rsidRPr="00FB171B">
        <w:rPr>
          <w:rFonts w:ascii="Times New Roman" w:eastAsia="Times New Roman" w:hAnsi="Times New Roman" w:cs="Times New Roman"/>
          <w:color w:val="000000"/>
          <w:sz w:val="28"/>
          <w:szCs w:val="28"/>
          <w:lang w:val="en-US" w:eastAsia="uk-UA"/>
        </w:rPr>
        <w:t>dz</w:t>
      </w:r>
      <w:r w:rsidRPr="0014487B">
        <w:rPr>
          <w:rFonts w:ascii="Times New Roman" w:eastAsia="Times New Roman" w:hAnsi="Times New Roman" w:cs="Times New Roman"/>
          <w:color w:val="000000"/>
          <w:sz w:val="28"/>
          <w:szCs w:val="28"/>
          <w:lang w:val="uk-UA" w:eastAsia="uk-UA"/>
        </w:rPr>
        <w:t xml:space="preserve"> ś</w:t>
      </w:r>
      <w:r w:rsidRPr="00FB171B">
        <w:rPr>
          <w:rFonts w:ascii="Times New Roman" w:eastAsia="Times New Roman" w:hAnsi="Times New Roman" w:cs="Times New Roman"/>
          <w:color w:val="000000"/>
          <w:sz w:val="28"/>
          <w:szCs w:val="28"/>
          <w:lang w:val="en-US" w:eastAsia="uk-UA"/>
        </w:rPr>
        <w:t>piewa</w:t>
      </w:r>
      <w:r w:rsidRPr="0014487B">
        <w:rPr>
          <w:rFonts w:ascii="Times New Roman" w:eastAsia="Times New Roman" w:hAnsi="Times New Roman" w:cs="Times New Roman"/>
          <w:color w:val="000000"/>
          <w:sz w:val="28"/>
          <w:szCs w:val="28"/>
          <w:lang w:val="uk-UA" w:eastAsia="uk-UA"/>
        </w:rPr>
        <w:t xml:space="preserve">ł </w:t>
      </w:r>
      <w:r w:rsidRPr="00FB171B">
        <w:rPr>
          <w:rFonts w:ascii="Times New Roman" w:eastAsia="Times New Roman" w:hAnsi="Times New Roman" w:cs="Times New Roman"/>
          <w:color w:val="000000"/>
          <w:sz w:val="28"/>
          <w:szCs w:val="28"/>
          <w:lang w:val="en-US" w:eastAsia="uk-UA"/>
        </w:rPr>
        <w:t>pasyj</w:t>
      </w:r>
      <w:r w:rsidRPr="0014487B">
        <w:rPr>
          <w:rFonts w:ascii="Times New Roman" w:eastAsia="Times New Roman" w:hAnsi="Times New Roman" w:cs="Times New Roman"/>
          <w:color w:val="000000"/>
          <w:sz w:val="28"/>
          <w:szCs w:val="28"/>
          <w:lang w:val="uk-UA" w:eastAsia="uk-UA"/>
        </w:rPr>
        <w:t xml:space="preserve">ą, </w:t>
      </w:r>
      <w:r w:rsidRPr="00FB171B">
        <w:rPr>
          <w:rFonts w:ascii="Times New Roman" w:eastAsia="Times New Roman" w:hAnsi="Times New Roman" w:cs="Times New Roman"/>
          <w:color w:val="000000"/>
          <w:sz w:val="28"/>
          <w:szCs w:val="28"/>
          <w:lang w:val="en-US" w:eastAsia="uk-UA"/>
        </w:rPr>
        <w:t>wi</w:t>
      </w:r>
      <w:r w:rsidRPr="0014487B">
        <w:rPr>
          <w:rFonts w:ascii="Times New Roman" w:eastAsia="Times New Roman" w:hAnsi="Times New Roman" w:cs="Times New Roman"/>
          <w:color w:val="000000"/>
          <w:sz w:val="28"/>
          <w:szCs w:val="28"/>
          <w:lang w:val="uk-UA" w:eastAsia="uk-UA"/>
        </w:rPr>
        <w:t>ę</w:t>
      </w:r>
      <w:r w:rsidRPr="00FB171B">
        <w:rPr>
          <w:rFonts w:ascii="Times New Roman" w:eastAsia="Times New Roman" w:hAnsi="Times New Roman" w:cs="Times New Roman"/>
          <w:color w:val="000000"/>
          <w:sz w:val="28"/>
          <w:szCs w:val="28"/>
          <w:lang w:val="en-US" w:eastAsia="uk-UA"/>
        </w:rPr>
        <w:t>c</w:t>
      </w:r>
      <w:r w:rsidRPr="0014487B">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baba</w:t>
      </w:r>
      <w:r w:rsidRPr="0014487B">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p</w:t>
      </w:r>
      <w:r w:rsidRPr="0014487B">
        <w:rPr>
          <w:rFonts w:ascii="Times New Roman" w:eastAsia="Times New Roman" w:hAnsi="Times New Roman" w:cs="Times New Roman"/>
          <w:color w:val="000000"/>
          <w:sz w:val="28"/>
          <w:szCs w:val="28"/>
          <w:lang w:val="uk-UA" w:eastAsia="uk-UA"/>
        </w:rPr>
        <w:t>ł</w:t>
      </w:r>
      <w:r w:rsidRPr="00FB171B">
        <w:rPr>
          <w:rFonts w:ascii="Times New Roman" w:eastAsia="Times New Roman" w:hAnsi="Times New Roman" w:cs="Times New Roman"/>
          <w:color w:val="000000"/>
          <w:sz w:val="28"/>
          <w:szCs w:val="28"/>
          <w:lang w:val="en-US" w:eastAsia="uk-UA"/>
        </w:rPr>
        <w:t>aka</w:t>
      </w:r>
      <w:r w:rsidRPr="0014487B">
        <w:rPr>
          <w:rFonts w:ascii="Times New Roman" w:eastAsia="Times New Roman" w:hAnsi="Times New Roman" w:cs="Times New Roman"/>
          <w:color w:val="000000"/>
          <w:sz w:val="28"/>
          <w:szCs w:val="28"/>
          <w:lang w:val="uk-UA" w:eastAsia="uk-UA"/>
        </w:rPr>
        <w:t>ł</w:t>
      </w:r>
      <w:r w:rsidRPr="00FB171B">
        <w:rPr>
          <w:rFonts w:ascii="Times New Roman" w:eastAsia="Times New Roman" w:hAnsi="Times New Roman" w:cs="Times New Roman"/>
          <w:color w:val="000000"/>
          <w:sz w:val="28"/>
          <w:szCs w:val="28"/>
          <w:lang w:val="en-US" w:eastAsia="uk-UA"/>
        </w:rPr>
        <w:t>a</w:t>
      </w:r>
      <w:r w:rsidRPr="0014487B">
        <w:rPr>
          <w:rFonts w:ascii="Times New Roman" w:eastAsia="Times New Roman" w:hAnsi="Times New Roman" w:cs="Times New Roman"/>
          <w:color w:val="000000"/>
          <w:sz w:val="28"/>
          <w:szCs w:val="28"/>
          <w:lang w:val="uk-UA" w:eastAsia="uk-UA"/>
        </w:rPr>
        <w:t>.</w:t>
      </w:r>
      <w:proofErr w:type="gramEnd"/>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14487B">
        <w:rPr>
          <w:rFonts w:ascii="Times New Roman" w:eastAsia="Times New Roman" w:hAnsi="Times New Roman" w:cs="Times New Roman"/>
          <w:color w:val="000000"/>
          <w:sz w:val="28"/>
          <w:szCs w:val="28"/>
          <w:lang w:val="uk-UA" w:eastAsia="uk-UA"/>
        </w:rPr>
        <w:t xml:space="preserve">     </w:t>
      </w:r>
      <w:r w:rsidRPr="00FB171B">
        <w:rPr>
          <w:rFonts w:ascii="Times New Roman" w:eastAsia="Times New Roman" w:hAnsi="Times New Roman" w:cs="Times New Roman"/>
          <w:color w:val="000000"/>
          <w:sz w:val="28"/>
          <w:szCs w:val="28"/>
          <w:lang w:val="en-US" w:eastAsia="uk-UA"/>
        </w:rPr>
        <w:t xml:space="preserve">Umie li po łacinie, druga </w:t>
      </w:r>
      <w:proofErr w:type="gramStart"/>
      <w:r w:rsidRPr="00FB171B">
        <w:rPr>
          <w:rFonts w:ascii="Times New Roman" w:eastAsia="Times New Roman" w:hAnsi="Times New Roman" w:cs="Times New Roman"/>
          <w:color w:val="000000"/>
          <w:sz w:val="28"/>
          <w:szCs w:val="28"/>
          <w:lang w:val="en-US" w:eastAsia="uk-UA"/>
        </w:rPr>
        <w:t>ją</w:t>
      </w:r>
      <w:proofErr w:type="gramEnd"/>
      <w:r w:rsidRPr="00FB171B">
        <w:rPr>
          <w:rFonts w:ascii="Times New Roman" w:eastAsia="Times New Roman" w:hAnsi="Times New Roman" w:cs="Times New Roman"/>
          <w:color w:val="000000"/>
          <w:sz w:val="28"/>
          <w:szCs w:val="28"/>
          <w:lang w:val="en-US" w:eastAsia="uk-UA"/>
        </w:rPr>
        <w:t xml:space="preserve"> pytała:</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"Płaczesz, a to wiem pewnie, nie rozumiesz czemu</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w:t>
      </w:r>
      <w:proofErr w:type="gramStart"/>
      <w:r w:rsidRPr="00FB171B">
        <w:rPr>
          <w:rFonts w:ascii="Times New Roman" w:eastAsia="Times New Roman" w:hAnsi="Times New Roman" w:cs="Times New Roman"/>
          <w:color w:val="000000"/>
          <w:sz w:val="28"/>
          <w:szCs w:val="28"/>
          <w:lang w:val="en-US" w:eastAsia="uk-UA"/>
        </w:rPr>
        <w:t>I ten twój płacz podobien barzo k szalonemu".</w:t>
      </w:r>
      <w:proofErr w:type="gramEnd"/>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Rzekła baba: - "Iżci ja płaczę nie dlatego,</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Lecz wspominam </w:t>
      </w:r>
      <w:proofErr w:type="gramStart"/>
      <w:r w:rsidRPr="00FB171B">
        <w:rPr>
          <w:rFonts w:ascii="Times New Roman" w:eastAsia="Times New Roman" w:hAnsi="Times New Roman" w:cs="Times New Roman"/>
          <w:color w:val="000000"/>
          <w:sz w:val="28"/>
          <w:szCs w:val="28"/>
          <w:lang w:val="en-US" w:eastAsia="uk-UA"/>
        </w:rPr>
        <w:t>na</w:t>
      </w:r>
      <w:proofErr w:type="gramEnd"/>
      <w:r w:rsidRPr="00FB171B">
        <w:rPr>
          <w:rFonts w:ascii="Times New Roman" w:eastAsia="Times New Roman" w:hAnsi="Times New Roman" w:cs="Times New Roman"/>
          <w:color w:val="000000"/>
          <w:sz w:val="28"/>
          <w:szCs w:val="28"/>
          <w:lang w:val="en-US" w:eastAsia="uk-UA"/>
        </w:rPr>
        <w:t xml:space="preserve"> swego osiełka miłego,</w:t>
      </w:r>
    </w:p>
    <w:p w:rsidR="00FB171B" w:rsidRP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proofErr w:type="gramStart"/>
      <w:r w:rsidRPr="00FB171B">
        <w:rPr>
          <w:rFonts w:ascii="Times New Roman" w:eastAsia="Times New Roman" w:hAnsi="Times New Roman" w:cs="Times New Roman"/>
          <w:color w:val="000000"/>
          <w:sz w:val="28"/>
          <w:szCs w:val="28"/>
          <w:lang w:val="en-US" w:eastAsia="uk-UA"/>
        </w:rPr>
        <w:t>Co mi zdechł.</w:t>
      </w:r>
      <w:proofErr w:type="gramEnd"/>
      <w:r w:rsidRPr="00FB171B">
        <w:rPr>
          <w:rFonts w:ascii="Times New Roman" w:eastAsia="Times New Roman" w:hAnsi="Times New Roman" w:cs="Times New Roman"/>
          <w:color w:val="000000"/>
          <w:sz w:val="28"/>
          <w:szCs w:val="28"/>
          <w:lang w:val="en-US" w:eastAsia="uk-UA"/>
        </w:rPr>
        <w:t xml:space="preserve"> Prosto takim, by ksiądz, głosem ryczał,</w:t>
      </w:r>
    </w:p>
    <w:p w:rsidR="00FB171B" w:rsidRDefault="00FB171B" w:rsidP="00FB171B">
      <w:pPr>
        <w:spacing w:after="0" w:line="240" w:lineRule="auto"/>
        <w:ind w:firstLine="709"/>
        <w:jc w:val="both"/>
        <w:rPr>
          <w:rFonts w:ascii="Times New Roman" w:eastAsia="Times New Roman" w:hAnsi="Times New Roman" w:cs="Times New Roman"/>
          <w:color w:val="000000"/>
          <w:sz w:val="28"/>
          <w:szCs w:val="28"/>
          <w:lang w:val="en-US" w:eastAsia="uk-UA"/>
        </w:rPr>
      </w:pPr>
      <w:r w:rsidRPr="00FB171B">
        <w:rPr>
          <w:rFonts w:ascii="Times New Roman" w:eastAsia="Times New Roman" w:hAnsi="Times New Roman" w:cs="Times New Roman"/>
          <w:color w:val="000000"/>
          <w:sz w:val="28"/>
          <w:szCs w:val="28"/>
          <w:lang w:val="en-US" w:eastAsia="uk-UA"/>
        </w:rPr>
        <w:t xml:space="preserve">     I takież </w:t>
      </w:r>
      <w:proofErr w:type="gramStart"/>
      <w:r w:rsidRPr="00FB171B">
        <w:rPr>
          <w:rFonts w:ascii="Times New Roman" w:eastAsia="Times New Roman" w:hAnsi="Times New Roman" w:cs="Times New Roman"/>
          <w:color w:val="000000"/>
          <w:sz w:val="28"/>
          <w:szCs w:val="28"/>
          <w:lang w:val="en-US" w:eastAsia="uk-UA"/>
        </w:rPr>
        <w:t>na</w:t>
      </w:r>
      <w:proofErr w:type="gramEnd"/>
      <w:r w:rsidRPr="00FB171B">
        <w:rPr>
          <w:rFonts w:ascii="Times New Roman" w:eastAsia="Times New Roman" w:hAnsi="Times New Roman" w:cs="Times New Roman"/>
          <w:color w:val="000000"/>
          <w:sz w:val="28"/>
          <w:szCs w:val="28"/>
          <w:lang w:val="en-US" w:eastAsia="uk-UA"/>
        </w:rPr>
        <w:t xml:space="preserve"> ostatku czasem cicho kwiczał".</w:t>
      </w:r>
    </w:p>
    <w:p w:rsidR="00FB171B" w:rsidRDefault="00FB171B" w:rsidP="00FB171B">
      <w:pPr>
        <w:spacing w:after="0" w:line="240" w:lineRule="auto"/>
        <w:jc w:val="both"/>
        <w:rPr>
          <w:rFonts w:ascii="Times New Roman" w:eastAsia="Times New Roman" w:hAnsi="Times New Roman" w:cs="Times New Roman"/>
          <w:color w:val="000000"/>
          <w:sz w:val="28"/>
          <w:szCs w:val="28"/>
          <w:lang w:val="en-US" w:eastAsia="uk-UA"/>
        </w:rPr>
      </w:pPr>
    </w:p>
    <w:p w:rsidR="00753171" w:rsidRDefault="00AC6E87" w:rsidP="005551E1">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У «Забавних історіях»  Рей висміює людські недоліки: скупість, неосвіченість, жіночу зрадливість, хитрість, порушення целібату католицькими священиками, п’янство. Обидві збірки були дуже популярні в Польщі  Х</w:t>
      </w:r>
      <w:r>
        <w:rPr>
          <w:rFonts w:ascii="Times New Roman" w:eastAsia="Times New Roman" w:hAnsi="Times New Roman" w:cs="Times New Roman"/>
          <w:color w:val="000000"/>
          <w:sz w:val="28"/>
          <w:szCs w:val="28"/>
          <w:lang w:val="en-US" w:eastAsia="uk-UA"/>
        </w:rPr>
        <w:t>V</w:t>
      </w:r>
      <w:r>
        <w:rPr>
          <w:rFonts w:ascii="Times New Roman" w:eastAsia="Times New Roman" w:hAnsi="Times New Roman" w:cs="Times New Roman"/>
          <w:color w:val="000000"/>
          <w:sz w:val="28"/>
          <w:szCs w:val="28"/>
          <w:lang w:val="uk-UA" w:eastAsia="uk-UA"/>
        </w:rPr>
        <w:t xml:space="preserve">І ст. </w:t>
      </w:r>
    </w:p>
    <w:p w:rsidR="00E03015" w:rsidRPr="005078DC" w:rsidRDefault="00753171" w:rsidP="008F52D2">
      <w:pPr>
        <w:spacing w:after="0" w:line="240" w:lineRule="auto"/>
        <w:ind w:firstLine="709"/>
        <w:jc w:val="both"/>
        <w:rPr>
          <w:rFonts w:ascii="Times New Roman" w:hAnsi="Times New Roman" w:cs="Times New Roman"/>
          <w:bCs/>
          <w:iCs/>
          <w:sz w:val="28"/>
          <w:szCs w:val="28"/>
          <w:lang w:val="uk-UA"/>
        </w:rPr>
      </w:pPr>
      <w:r w:rsidRPr="006413F6">
        <w:rPr>
          <w:rFonts w:ascii="Times New Roman" w:hAnsi="Times New Roman" w:cs="Times New Roman"/>
          <w:bCs/>
          <w:iCs/>
          <w:sz w:val="28"/>
          <w:szCs w:val="28"/>
          <w:lang w:val="uk-UA"/>
        </w:rPr>
        <w:t>«</w:t>
      </w:r>
      <w:r w:rsidR="00AC6E87" w:rsidRPr="006413F6">
        <w:rPr>
          <w:rFonts w:ascii="Times New Roman" w:hAnsi="Times New Roman" w:cs="Times New Roman"/>
          <w:bCs/>
          <w:iCs/>
          <w:sz w:val="28"/>
          <w:szCs w:val="28"/>
          <w:lang w:val="uk-UA"/>
        </w:rPr>
        <w:t>Справ</w:t>
      </w:r>
      <w:r w:rsidR="005551E1" w:rsidRPr="006413F6">
        <w:rPr>
          <w:rFonts w:ascii="Times New Roman" w:hAnsi="Times New Roman" w:cs="Times New Roman"/>
          <w:bCs/>
          <w:iCs/>
          <w:sz w:val="28"/>
          <w:szCs w:val="28"/>
          <w:lang w:val="uk-UA"/>
        </w:rPr>
        <w:t>жнє зображення життя достойної людини</w:t>
      </w:r>
      <w:r w:rsidRPr="006413F6">
        <w:rPr>
          <w:rFonts w:ascii="Times New Roman" w:hAnsi="Times New Roman" w:cs="Times New Roman"/>
          <w:bCs/>
          <w:iCs/>
          <w:sz w:val="28"/>
          <w:szCs w:val="28"/>
          <w:lang w:val="uk-UA"/>
        </w:rPr>
        <w:t>» (</w:t>
      </w:r>
      <w:r w:rsidRPr="006413F6">
        <w:rPr>
          <w:rFonts w:ascii="Times New Roman" w:eastAsia="Times New Roman" w:hAnsi="Times New Roman" w:cs="Times New Roman"/>
          <w:bCs/>
          <w:color w:val="000000"/>
          <w:sz w:val="28"/>
          <w:szCs w:val="28"/>
          <w:lang w:val="uk-UA" w:eastAsia="uk-UA"/>
        </w:rPr>
        <w:t>«Wizerunek własny żywota człowieka poczciwego») (1558)</w:t>
      </w:r>
      <w:r w:rsidRPr="006413F6">
        <w:rPr>
          <w:rFonts w:ascii="Times New Roman" w:hAnsi="Times New Roman" w:cs="Times New Roman"/>
          <w:bCs/>
          <w:iCs/>
          <w:sz w:val="28"/>
          <w:szCs w:val="28"/>
          <w:lang w:val="uk-UA"/>
        </w:rPr>
        <w:t xml:space="preserve"> – це паренетичний або повчальний твір про те, як стати гідним шляхтичем. </w:t>
      </w:r>
    </w:p>
    <w:p w:rsidR="00E03015" w:rsidRPr="0014487B" w:rsidRDefault="00E03015" w:rsidP="00E03015">
      <w:pPr>
        <w:spacing w:after="0" w:line="240" w:lineRule="auto"/>
        <w:ind w:firstLine="709"/>
        <w:jc w:val="both"/>
        <w:rPr>
          <w:rFonts w:ascii="Times New Roman" w:hAnsi="Times New Roman" w:cs="Times New Roman"/>
          <w:bCs/>
          <w:iCs/>
          <w:sz w:val="28"/>
          <w:szCs w:val="28"/>
          <w:lang w:val="uk-UA"/>
        </w:rPr>
      </w:pPr>
      <w:r w:rsidRPr="00E03015">
        <w:rPr>
          <w:rFonts w:ascii="Times New Roman" w:hAnsi="Times New Roman" w:cs="Times New Roman"/>
          <w:bCs/>
          <w:iCs/>
          <w:sz w:val="28"/>
          <w:szCs w:val="28"/>
          <w:lang w:val="en-US"/>
        </w:rPr>
        <w:t>Ile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s</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uchamy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tych</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dalej</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ni</w:t>
      </w:r>
      <w:r w:rsidRPr="0014487B">
        <w:rPr>
          <w:rFonts w:ascii="Times New Roman" w:hAnsi="Times New Roman" w:cs="Times New Roman"/>
          <w:bCs/>
          <w:iCs/>
          <w:sz w:val="28"/>
          <w:szCs w:val="28"/>
          <w:lang w:val="uk-UA"/>
        </w:rPr>
        <w:t xml:space="preserve">ż </w:t>
      </w:r>
      <w:r w:rsidRPr="00E03015">
        <w:rPr>
          <w:rFonts w:ascii="Times New Roman" w:hAnsi="Times New Roman" w:cs="Times New Roman"/>
          <w:bCs/>
          <w:iCs/>
          <w:sz w:val="28"/>
          <w:szCs w:val="28"/>
          <w:lang w:val="en-US"/>
        </w:rPr>
        <w:t>w</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Polszcze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bywaj</w:t>
      </w:r>
      <w:r w:rsidRPr="0014487B">
        <w:rPr>
          <w:rFonts w:ascii="Times New Roman" w:hAnsi="Times New Roman" w:cs="Times New Roman"/>
          <w:bCs/>
          <w:iCs/>
          <w:sz w:val="28"/>
          <w:szCs w:val="28"/>
          <w:lang w:val="uk-UA"/>
        </w:rPr>
        <w:t xml:space="preserve">ą, </w:t>
      </w:r>
      <w:r w:rsidRPr="00E03015">
        <w:rPr>
          <w:rFonts w:ascii="Times New Roman" w:hAnsi="Times New Roman" w:cs="Times New Roman"/>
          <w:bCs/>
          <w:iCs/>
          <w:sz w:val="28"/>
          <w:szCs w:val="28"/>
          <w:lang w:val="en-US"/>
        </w:rPr>
        <w:t>tedy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postronni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narodowie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w:t>
      </w:r>
      <w:r w:rsidRPr="0014487B">
        <w:rPr>
          <w:rFonts w:ascii="Times New Roman" w:hAnsi="Times New Roman" w:cs="Times New Roman"/>
          <w:bCs/>
          <w:iCs/>
          <w:sz w:val="28"/>
          <w:szCs w:val="28"/>
          <w:lang w:val="uk-UA"/>
        </w:rPr>
        <w:t>ę</w:t>
      </w:r>
      <w:r w:rsidRPr="00E03015">
        <w:rPr>
          <w:rFonts w:ascii="Times New Roman" w:hAnsi="Times New Roman" w:cs="Times New Roman"/>
          <w:bCs/>
          <w:iCs/>
          <w:sz w:val="28"/>
          <w:szCs w:val="28"/>
          <w:lang w:val="en-US"/>
        </w:rPr>
        <w:t>zyk</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a</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podobno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dowcip</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polski</w:t>
      </w:r>
      <w:r w:rsidRPr="0014487B">
        <w:rPr>
          <w:rFonts w:ascii="Times New Roman" w:hAnsi="Times New Roman" w:cs="Times New Roman"/>
          <w:bCs/>
          <w:iCs/>
          <w:sz w:val="28"/>
          <w:szCs w:val="28"/>
          <w:lang w:val="uk-UA"/>
        </w:rPr>
        <w:t xml:space="preserve"> </w:t>
      </w:r>
      <w:proofErr w:type="gramStart"/>
      <w:r w:rsidRPr="00E03015">
        <w:rPr>
          <w:rFonts w:ascii="Times New Roman" w:hAnsi="Times New Roman" w:cs="Times New Roman"/>
          <w:bCs/>
          <w:iCs/>
          <w:sz w:val="28"/>
          <w:szCs w:val="28"/>
          <w:lang w:val="en-US"/>
        </w:rPr>
        <w:t>na</w:t>
      </w:r>
      <w:proofErr w:type="gramEnd"/>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ma</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ej</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pieczy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maj</w:t>
      </w:r>
      <w:r w:rsidRPr="0014487B">
        <w:rPr>
          <w:rFonts w:ascii="Times New Roman" w:hAnsi="Times New Roman" w:cs="Times New Roman"/>
          <w:bCs/>
          <w:iCs/>
          <w:sz w:val="28"/>
          <w:szCs w:val="28"/>
          <w:lang w:val="uk-UA"/>
        </w:rPr>
        <w:t xml:space="preserve">ą; </w:t>
      </w:r>
      <w:r w:rsidRPr="00E03015">
        <w:rPr>
          <w:rFonts w:ascii="Times New Roman" w:hAnsi="Times New Roman" w:cs="Times New Roman"/>
          <w:bCs/>
          <w:iCs/>
          <w:sz w:val="28"/>
          <w:szCs w:val="28"/>
          <w:lang w:val="en-US"/>
        </w:rPr>
        <w:t>jako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te</w:t>
      </w:r>
      <w:r w:rsidRPr="0014487B">
        <w:rPr>
          <w:rFonts w:ascii="Times New Roman" w:hAnsi="Times New Roman" w:cs="Times New Roman"/>
          <w:bCs/>
          <w:iCs/>
          <w:sz w:val="28"/>
          <w:szCs w:val="28"/>
          <w:lang w:val="uk-UA"/>
        </w:rPr>
        <w:t xml:space="preserve">ż </w:t>
      </w:r>
      <w:r w:rsidRPr="00E03015">
        <w:rPr>
          <w:rFonts w:ascii="Times New Roman" w:hAnsi="Times New Roman" w:cs="Times New Roman"/>
          <w:bCs/>
          <w:iCs/>
          <w:sz w:val="28"/>
          <w:szCs w:val="28"/>
          <w:lang w:val="en-US"/>
        </w:rPr>
        <w:t>z</w:t>
      </w:r>
      <w:r w:rsidRPr="0014487B">
        <w:rPr>
          <w:rFonts w:ascii="Times New Roman" w:hAnsi="Times New Roman" w:cs="Times New Roman"/>
          <w:bCs/>
          <w:iCs/>
          <w:sz w:val="28"/>
          <w:szCs w:val="28"/>
          <w:lang w:val="uk-UA"/>
        </w:rPr>
        <w:t xml:space="preserve"> ł</w:t>
      </w:r>
      <w:r w:rsidRPr="00E03015">
        <w:rPr>
          <w:rFonts w:ascii="Times New Roman" w:hAnsi="Times New Roman" w:cs="Times New Roman"/>
          <w:bCs/>
          <w:iCs/>
          <w:sz w:val="28"/>
          <w:szCs w:val="28"/>
          <w:lang w:val="en-US"/>
        </w:rPr>
        <w:t>aski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bo</w:t>
      </w:r>
      <w:r w:rsidRPr="0014487B">
        <w:rPr>
          <w:rFonts w:ascii="Times New Roman" w:hAnsi="Times New Roman" w:cs="Times New Roman"/>
          <w:bCs/>
          <w:iCs/>
          <w:sz w:val="28"/>
          <w:szCs w:val="28"/>
          <w:lang w:val="uk-UA"/>
        </w:rPr>
        <w:t>ż</w:t>
      </w:r>
      <w:r w:rsidRPr="00E03015">
        <w:rPr>
          <w:rFonts w:ascii="Times New Roman" w:hAnsi="Times New Roman" w:cs="Times New Roman"/>
          <w:bCs/>
          <w:iCs/>
          <w:sz w:val="28"/>
          <w:szCs w:val="28"/>
          <w:lang w:val="en-US"/>
        </w:rPr>
        <w:t>ej</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barzo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sie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jest</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czym</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ch</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ubi</w:t>
      </w:r>
      <w:r w:rsidRPr="0014487B">
        <w:rPr>
          <w:rFonts w:ascii="Times New Roman" w:hAnsi="Times New Roman" w:cs="Times New Roman"/>
          <w:bCs/>
          <w:iCs/>
          <w:sz w:val="28"/>
          <w:szCs w:val="28"/>
          <w:lang w:val="uk-UA"/>
        </w:rPr>
        <w:t xml:space="preserve">ć, </w:t>
      </w:r>
      <w:r w:rsidRPr="00E03015">
        <w:rPr>
          <w:rFonts w:ascii="Times New Roman" w:hAnsi="Times New Roman" w:cs="Times New Roman"/>
          <w:bCs/>
          <w:iCs/>
          <w:sz w:val="28"/>
          <w:szCs w:val="28"/>
          <w:lang w:val="en-US"/>
        </w:rPr>
        <w:t>gdy</w:t>
      </w:r>
      <w:r w:rsidRPr="0014487B">
        <w:rPr>
          <w:rFonts w:ascii="Times New Roman" w:hAnsi="Times New Roman" w:cs="Times New Roman"/>
          <w:bCs/>
          <w:iCs/>
          <w:sz w:val="28"/>
          <w:szCs w:val="28"/>
          <w:lang w:val="uk-UA"/>
        </w:rPr>
        <w:t xml:space="preserve">ż </w:t>
      </w:r>
      <w:r w:rsidRPr="00E03015">
        <w:rPr>
          <w:rFonts w:ascii="Times New Roman" w:hAnsi="Times New Roman" w:cs="Times New Roman"/>
          <w:bCs/>
          <w:iCs/>
          <w:sz w:val="28"/>
          <w:szCs w:val="28"/>
          <w:lang w:val="en-US"/>
        </w:rPr>
        <w:t>niedbalszych</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ludzi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masz</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jako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Polacy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a</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by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sie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w</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swym</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w:t>
      </w:r>
      <w:r w:rsidRPr="0014487B">
        <w:rPr>
          <w:rFonts w:ascii="Times New Roman" w:hAnsi="Times New Roman" w:cs="Times New Roman"/>
          <w:bCs/>
          <w:iCs/>
          <w:sz w:val="28"/>
          <w:szCs w:val="28"/>
          <w:lang w:val="uk-UA"/>
        </w:rPr>
        <w:t>ę</w:t>
      </w:r>
      <w:r w:rsidRPr="00E03015">
        <w:rPr>
          <w:rFonts w:ascii="Times New Roman" w:hAnsi="Times New Roman" w:cs="Times New Roman"/>
          <w:bCs/>
          <w:iCs/>
          <w:sz w:val="28"/>
          <w:szCs w:val="28"/>
          <w:lang w:val="en-US"/>
        </w:rPr>
        <w:t>zyku</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mniej</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kochali</w:t>
      </w:r>
      <w:r w:rsidRPr="0014487B">
        <w:rPr>
          <w:rFonts w:ascii="Times New Roman" w:hAnsi="Times New Roman" w:cs="Times New Roman"/>
          <w:bCs/>
          <w:iCs/>
          <w:sz w:val="28"/>
          <w:szCs w:val="28"/>
          <w:lang w:val="uk-UA"/>
        </w:rPr>
        <w:t>.</w:t>
      </w:r>
    </w:p>
    <w:p w:rsidR="00E03015" w:rsidRPr="00E03015" w:rsidRDefault="00E03015" w:rsidP="00E03015">
      <w:pPr>
        <w:spacing w:after="0" w:line="240" w:lineRule="auto"/>
        <w:ind w:firstLine="709"/>
        <w:jc w:val="both"/>
        <w:rPr>
          <w:rFonts w:ascii="Times New Roman" w:hAnsi="Times New Roman" w:cs="Times New Roman"/>
          <w:bCs/>
          <w:iCs/>
          <w:sz w:val="28"/>
          <w:szCs w:val="28"/>
          <w:lang w:val="uk-UA"/>
        </w:rPr>
      </w:pPr>
      <w:r w:rsidRPr="0014487B">
        <w:rPr>
          <w:rFonts w:ascii="Times New Roman" w:hAnsi="Times New Roman" w:cs="Times New Roman"/>
          <w:bCs/>
          <w:iCs/>
          <w:sz w:val="28"/>
          <w:szCs w:val="28"/>
          <w:lang w:val="uk-UA"/>
        </w:rPr>
        <w:t>  </w:t>
      </w:r>
      <w:r w:rsidRPr="00E03015">
        <w:rPr>
          <w:rFonts w:ascii="Times New Roman" w:hAnsi="Times New Roman" w:cs="Times New Roman"/>
          <w:bCs/>
          <w:iCs/>
          <w:sz w:val="28"/>
          <w:szCs w:val="28"/>
          <w:lang w:val="en-US"/>
        </w:rPr>
        <w:t>Te</w:t>
      </w:r>
      <w:r w:rsidRPr="0014487B">
        <w:rPr>
          <w:rFonts w:ascii="Times New Roman" w:hAnsi="Times New Roman" w:cs="Times New Roman"/>
          <w:bCs/>
          <w:iCs/>
          <w:sz w:val="28"/>
          <w:szCs w:val="28"/>
          <w:lang w:val="uk-UA"/>
        </w:rPr>
        <w:t xml:space="preserve">ż </w:t>
      </w:r>
      <w:r w:rsidRPr="00E03015">
        <w:rPr>
          <w:rFonts w:ascii="Times New Roman" w:hAnsi="Times New Roman" w:cs="Times New Roman"/>
          <w:bCs/>
          <w:iCs/>
          <w:sz w:val="28"/>
          <w:szCs w:val="28"/>
          <w:lang w:val="en-US"/>
        </w:rPr>
        <w:t>to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zasi</w:t>
      </w:r>
      <w:r w:rsidRPr="0014487B">
        <w:rPr>
          <w:rFonts w:ascii="Times New Roman" w:hAnsi="Times New Roman" w:cs="Times New Roman"/>
          <w:bCs/>
          <w:iCs/>
          <w:sz w:val="28"/>
          <w:szCs w:val="28"/>
          <w:lang w:val="uk-UA"/>
        </w:rPr>
        <w:t xml:space="preserve">ę </w:t>
      </w:r>
      <w:r w:rsidRPr="00E03015">
        <w:rPr>
          <w:rFonts w:ascii="Times New Roman" w:hAnsi="Times New Roman" w:cs="Times New Roman"/>
          <w:bCs/>
          <w:iCs/>
          <w:sz w:val="28"/>
          <w:szCs w:val="28"/>
          <w:lang w:val="en-US"/>
        </w:rPr>
        <w:t>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Polaku</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powiedaj</w:t>
      </w:r>
      <w:r w:rsidRPr="0014487B">
        <w:rPr>
          <w:rFonts w:ascii="Times New Roman" w:hAnsi="Times New Roman" w:cs="Times New Roman"/>
          <w:bCs/>
          <w:iCs/>
          <w:sz w:val="28"/>
          <w:szCs w:val="28"/>
          <w:lang w:val="uk-UA"/>
        </w:rPr>
        <w:t xml:space="preserve">ą, </w:t>
      </w:r>
      <w:r w:rsidRPr="00E03015">
        <w:rPr>
          <w:rFonts w:ascii="Times New Roman" w:hAnsi="Times New Roman" w:cs="Times New Roman"/>
          <w:bCs/>
          <w:iCs/>
          <w:sz w:val="28"/>
          <w:szCs w:val="28"/>
          <w:lang w:val="en-US"/>
        </w:rPr>
        <w:t>i</w:t>
      </w:r>
      <w:r w:rsidRPr="0014487B">
        <w:rPr>
          <w:rFonts w:ascii="Times New Roman" w:hAnsi="Times New Roman" w:cs="Times New Roman"/>
          <w:bCs/>
          <w:iCs/>
          <w:sz w:val="28"/>
          <w:szCs w:val="28"/>
          <w:lang w:val="uk-UA"/>
        </w:rPr>
        <w:t>ż ż</w:t>
      </w:r>
      <w:r w:rsidRPr="00E03015">
        <w:rPr>
          <w:rFonts w:ascii="Times New Roman" w:hAnsi="Times New Roman" w:cs="Times New Roman"/>
          <w:bCs/>
          <w:iCs/>
          <w:sz w:val="28"/>
          <w:szCs w:val="28"/>
          <w:lang w:val="en-US"/>
        </w:rPr>
        <w:t>adny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narod</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nie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jest</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przyk</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onniejszy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ku</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ksta</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tom</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ku</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ka</w:t>
      </w:r>
      <w:r w:rsidRPr="0014487B">
        <w:rPr>
          <w:rFonts w:ascii="Times New Roman" w:hAnsi="Times New Roman" w:cs="Times New Roman"/>
          <w:bCs/>
          <w:iCs/>
          <w:sz w:val="28"/>
          <w:szCs w:val="28"/>
          <w:lang w:val="uk-UA"/>
        </w:rPr>
        <w:t>ż</w:t>
      </w:r>
      <w:r w:rsidRPr="00E03015">
        <w:rPr>
          <w:rFonts w:ascii="Times New Roman" w:hAnsi="Times New Roman" w:cs="Times New Roman"/>
          <w:bCs/>
          <w:iCs/>
          <w:sz w:val="28"/>
          <w:szCs w:val="28"/>
          <w:lang w:val="en-US"/>
        </w:rPr>
        <w:t>demu</w:t>
      </w:r>
      <w:r w:rsidRPr="0014487B">
        <w:rPr>
          <w:rFonts w:ascii="Times New Roman" w:hAnsi="Times New Roman" w:cs="Times New Roman"/>
          <w:bCs/>
          <w:iCs/>
          <w:sz w:val="28"/>
          <w:szCs w:val="28"/>
          <w:lang w:val="uk-UA"/>
        </w:rPr>
        <w:t xml:space="preserve"> ć</w:t>
      </w:r>
      <w:r w:rsidRPr="00E03015">
        <w:rPr>
          <w:rFonts w:ascii="Times New Roman" w:hAnsi="Times New Roman" w:cs="Times New Roman"/>
          <w:bCs/>
          <w:iCs/>
          <w:sz w:val="28"/>
          <w:szCs w:val="28"/>
          <w:lang w:val="en-US"/>
        </w:rPr>
        <w:t>wiczeniu</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jako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Polak</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gdy</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do</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czego</w:t>
      </w:r>
      <w:r w:rsidRPr="0014487B">
        <w:rPr>
          <w:rFonts w:ascii="Times New Roman" w:hAnsi="Times New Roman" w:cs="Times New Roman"/>
          <w:bCs/>
          <w:iCs/>
          <w:sz w:val="28"/>
          <w:szCs w:val="28"/>
          <w:lang w:val="uk-UA"/>
        </w:rPr>
        <w:t>ż</w:t>
      </w:r>
      <w:r w:rsidRPr="00E03015">
        <w:rPr>
          <w:rFonts w:ascii="Times New Roman" w:hAnsi="Times New Roman" w:cs="Times New Roman"/>
          <w:bCs/>
          <w:iCs/>
          <w:sz w:val="28"/>
          <w:szCs w:val="28"/>
          <w:lang w:val="en-US"/>
        </w:rPr>
        <w:t>kolwiek</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pilno</w:t>
      </w:r>
      <w:r w:rsidRPr="0014487B">
        <w:rPr>
          <w:rFonts w:ascii="Times New Roman" w:hAnsi="Times New Roman" w:cs="Times New Roman"/>
          <w:bCs/>
          <w:iCs/>
          <w:sz w:val="28"/>
          <w:szCs w:val="28"/>
          <w:lang w:val="uk-UA"/>
        </w:rPr>
        <w:t>ś</w:t>
      </w:r>
      <w:r w:rsidRPr="00E03015">
        <w:rPr>
          <w:rFonts w:ascii="Times New Roman" w:hAnsi="Times New Roman" w:cs="Times New Roman"/>
          <w:bCs/>
          <w:iCs/>
          <w:sz w:val="28"/>
          <w:szCs w:val="28"/>
          <w:lang w:val="en-US"/>
        </w:rPr>
        <w:t>ci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a</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chuci</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do</w:t>
      </w:r>
      <w:r w:rsidRPr="0014487B">
        <w:rPr>
          <w:rFonts w:ascii="Times New Roman" w:hAnsi="Times New Roman" w:cs="Times New Roman"/>
          <w:bCs/>
          <w:iCs/>
          <w:sz w:val="28"/>
          <w:szCs w:val="28"/>
          <w:lang w:val="uk-UA"/>
        </w:rPr>
        <w:t>ł</w:t>
      </w:r>
      <w:r w:rsidRPr="00E03015">
        <w:rPr>
          <w:rFonts w:ascii="Times New Roman" w:hAnsi="Times New Roman" w:cs="Times New Roman"/>
          <w:bCs/>
          <w:iCs/>
          <w:sz w:val="28"/>
          <w:szCs w:val="28"/>
          <w:lang w:val="en-US"/>
        </w:rPr>
        <w:t>o</w:t>
      </w:r>
      <w:r w:rsidRPr="0014487B">
        <w:rPr>
          <w:rFonts w:ascii="Times New Roman" w:hAnsi="Times New Roman" w:cs="Times New Roman"/>
          <w:bCs/>
          <w:iCs/>
          <w:sz w:val="28"/>
          <w:szCs w:val="28"/>
          <w:lang w:val="uk-UA"/>
        </w:rPr>
        <w:t>ż</w:t>
      </w:r>
      <w:r w:rsidRPr="00E03015">
        <w:rPr>
          <w:rFonts w:ascii="Times New Roman" w:hAnsi="Times New Roman" w:cs="Times New Roman"/>
          <w:bCs/>
          <w:iCs/>
          <w:sz w:val="28"/>
          <w:szCs w:val="28"/>
          <w:lang w:val="en-US"/>
        </w:rPr>
        <w:t>y</w:t>
      </w:r>
      <w:r w:rsidRPr="0014487B">
        <w:rPr>
          <w:rFonts w:ascii="Times New Roman" w:hAnsi="Times New Roman" w:cs="Times New Roman"/>
          <w:bCs/>
          <w:iCs/>
          <w:sz w:val="28"/>
          <w:szCs w:val="28"/>
          <w:lang w:val="uk-UA"/>
        </w:rPr>
        <w:t xml:space="preserve">ć </w:t>
      </w:r>
      <w:r w:rsidRPr="00E03015">
        <w:rPr>
          <w:rFonts w:ascii="Times New Roman" w:hAnsi="Times New Roman" w:cs="Times New Roman"/>
          <w:bCs/>
          <w:iCs/>
          <w:sz w:val="28"/>
          <w:szCs w:val="28"/>
          <w:lang w:val="en-US"/>
        </w:rPr>
        <w:t>b</w:t>
      </w:r>
      <w:r w:rsidRPr="0014487B">
        <w:rPr>
          <w:rFonts w:ascii="Times New Roman" w:hAnsi="Times New Roman" w:cs="Times New Roman"/>
          <w:bCs/>
          <w:iCs/>
          <w:sz w:val="28"/>
          <w:szCs w:val="28"/>
          <w:lang w:val="uk-UA"/>
        </w:rPr>
        <w:t>ę</w:t>
      </w:r>
      <w:r w:rsidRPr="00E03015">
        <w:rPr>
          <w:rFonts w:ascii="Times New Roman" w:hAnsi="Times New Roman" w:cs="Times New Roman"/>
          <w:bCs/>
          <w:iCs/>
          <w:sz w:val="28"/>
          <w:szCs w:val="28"/>
          <w:lang w:val="en-US"/>
        </w:rPr>
        <w:t>dzie</w:t>
      </w:r>
      <w:r w:rsidRPr="0014487B">
        <w:rPr>
          <w:rFonts w:ascii="Times New Roman" w:hAnsi="Times New Roman" w:cs="Times New Roman"/>
          <w:bCs/>
          <w:iCs/>
          <w:sz w:val="28"/>
          <w:szCs w:val="28"/>
          <w:lang w:val="uk-UA"/>
        </w:rPr>
        <w:t xml:space="preserve"> </w:t>
      </w:r>
      <w:r w:rsidRPr="00E03015">
        <w:rPr>
          <w:rFonts w:ascii="Times New Roman" w:hAnsi="Times New Roman" w:cs="Times New Roman"/>
          <w:bCs/>
          <w:iCs/>
          <w:sz w:val="28"/>
          <w:szCs w:val="28"/>
          <w:lang w:val="en-US"/>
        </w:rPr>
        <w:t>chcia</w:t>
      </w:r>
      <w:r w:rsidRPr="0014487B">
        <w:rPr>
          <w:rFonts w:ascii="Times New Roman" w:hAnsi="Times New Roman" w:cs="Times New Roman"/>
          <w:bCs/>
          <w:iCs/>
          <w:sz w:val="28"/>
          <w:szCs w:val="28"/>
          <w:lang w:val="uk-UA"/>
        </w:rPr>
        <w:t>ł. (</w:t>
      </w:r>
      <w:r>
        <w:rPr>
          <w:rFonts w:ascii="Times New Roman" w:hAnsi="Times New Roman" w:cs="Times New Roman"/>
          <w:bCs/>
          <w:iCs/>
          <w:sz w:val="28"/>
          <w:szCs w:val="28"/>
          <w:lang w:val="uk-UA"/>
        </w:rPr>
        <w:t xml:space="preserve">Із Передмови до твору). </w:t>
      </w:r>
      <w:r w:rsidRPr="0014487B">
        <w:rPr>
          <w:rFonts w:ascii="Times New Roman" w:hAnsi="Times New Roman" w:cs="Times New Roman"/>
          <w:bCs/>
          <w:iCs/>
          <w:sz w:val="28"/>
          <w:szCs w:val="28"/>
          <w:lang w:val="uk-UA"/>
        </w:rPr>
        <w:t xml:space="preserve"> </w:t>
      </w:r>
    </w:p>
    <w:p w:rsidR="00E03015" w:rsidRPr="0014487B" w:rsidRDefault="00E03015" w:rsidP="008F52D2">
      <w:pPr>
        <w:spacing w:after="0" w:line="240" w:lineRule="auto"/>
        <w:ind w:firstLine="709"/>
        <w:jc w:val="both"/>
        <w:rPr>
          <w:rFonts w:ascii="Times New Roman" w:hAnsi="Times New Roman" w:cs="Times New Roman"/>
          <w:bCs/>
          <w:iCs/>
          <w:sz w:val="28"/>
          <w:szCs w:val="28"/>
          <w:lang w:val="uk-UA"/>
        </w:rPr>
      </w:pPr>
    </w:p>
    <w:p w:rsidR="00753171"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sidRPr="006413F6">
        <w:rPr>
          <w:rFonts w:ascii="Times New Roman" w:hAnsi="Times New Roman" w:cs="Times New Roman"/>
          <w:bCs/>
          <w:iCs/>
          <w:sz w:val="28"/>
          <w:szCs w:val="28"/>
          <w:lang w:val="uk-UA"/>
        </w:rPr>
        <w:t>За взірець письменник узяв поему</w:t>
      </w:r>
      <w:r>
        <w:rPr>
          <w:rFonts w:ascii="Times New Roman" w:hAnsi="Times New Roman" w:cs="Times New Roman"/>
          <w:b/>
          <w:bCs/>
          <w:iCs/>
          <w:sz w:val="28"/>
          <w:szCs w:val="28"/>
          <w:lang w:val="uk-UA"/>
        </w:rPr>
        <w:t xml:space="preserve"> </w:t>
      </w:r>
      <w:r w:rsidRPr="00306EE5">
        <w:rPr>
          <w:rFonts w:ascii="Times New Roman" w:eastAsia="Times New Roman" w:hAnsi="Times New Roman" w:cs="Times New Roman"/>
          <w:color w:val="000000"/>
          <w:sz w:val="28"/>
          <w:szCs w:val="28"/>
          <w:lang w:val="uk-UA" w:eastAsia="uk-UA"/>
        </w:rPr>
        <w:t>П’єра Анджело Мандзоллі чи Палінгенія «</w:t>
      </w:r>
      <w:r w:rsidRPr="00306EE5">
        <w:rPr>
          <w:rFonts w:ascii="Times New Roman" w:eastAsia="Times New Roman" w:hAnsi="Times New Roman" w:cs="Times New Roman"/>
          <w:color w:val="000000"/>
          <w:sz w:val="28"/>
          <w:szCs w:val="28"/>
          <w:lang w:val="en-US" w:eastAsia="uk-UA"/>
        </w:rPr>
        <w:t>Zodiacus vitae</w:t>
      </w:r>
      <w:r w:rsidRPr="00306EE5">
        <w:rPr>
          <w:rFonts w:ascii="Times New Roman" w:eastAsia="Times New Roman" w:hAnsi="Times New Roman" w:cs="Times New Roman"/>
          <w:color w:val="000000"/>
          <w:sz w:val="28"/>
          <w:szCs w:val="28"/>
          <w:lang w:val="uk-UA" w:eastAsia="uk-UA"/>
        </w:rPr>
        <w:t>» (Зодіак життя; 1531</w:t>
      </w:r>
      <w:r>
        <w:rPr>
          <w:rFonts w:ascii="Times New Roman" w:eastAsia="Times New Roman" w:hAnsi="Times New Roman" w:cs="Times New Roman"/>
          <w:color w:val="000000"/>
          <w:sz w:val="28"/>
          <w:szCs w:val="28"/>
          <w:lang w:val="uk-UA" w:eastAsia="uk-UA"/>
        </w:rPr>
        <w:t xml:space="preserve">), яка складалась із 12 книг, під кожним знаком зодіаку  містилось певне повчання із світської гуманістичної етики про те, як досягти щастя, достойного звання </w:t>
      </w:r>
      <w:r w:rsidR="006413F6">
        <w:rPr>
          <w:rFonts w:ascii="Times New Roman" w:eastAsia="Times New Roman" w:hAnsi="Times New Roman" w:cs="Times New Roman"/>
          <w:color w:val="000000"/>
          <w:sz w:val="28"/>
          <w:szCs w:val="28"/>
          <w:lang w:val="uk-UA" w:eastAsia="uk-UA"/>
        </w:rPr>
        <w:t>дворянина</w:t>
      </w:r>
      <w:r>
        <w:rPr>
          <w:rFonts w:ascii="Times New Roman" w:eastAsia="Times New Roman" w:hAnsi="Times New Roman" w:cs="Times New Roman"/>
          <w:color w:val="000000"/>
          <w:sz w:val="28"/>
          <w:szCs w:val="28"/>
          <w:lang w:val="uk-UA" w:eastAsia="uk-UA"/>
        </w:rPr>
        <w:t>. У Рея 12 частин твору пов’язані не з</w:t>
      </w:r>
      <w:r w:rsidR="006413F6">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знаками зодіаку, а із дванадцятьма корифеями філософії, до яких послідовно потрапляє герой Юнак (Młodzieniec). Він </w:t>
      </w:r>
      <w:r w:rsidRPr="00306EE5">
        <w:rPr>
          <w:rFonts w:ascii="Times New Roman" w:eastAsia="Times New Roman" w:hAnsi="Times New Roman" w:cs="Times New Roman"/>
          <w:color w:val="000000"/>
          <w:sz w:val="28"/>
          <w:szCs w:val="28"/>
          <w:lang w:val="uk-UA" w:eastAsia="uk-UA"/>
        </w:rPr>
        <w:t xml:space="preserve">навчається в школі Гіппократа, а потім вирушає </w:t>
      </w:r>
      <w:r>
        <w:rPr>
          <w:rFonts w:ascii="Times New Roman" w:eastAsia="Times New Roman" w:hAnsi="Times New Roman" w:cs="Times New Roman"/>
          <w:color w:val="000000"/>
          <w:sz w:val="28"/>
          <w:szCs w:val="28"/>
          <w:lang w:val="uk-UA" w:eastAsia="uk-UA"/>
        </w:rPr>
        <w:t xml:space="preserve">у подорож </w:t>
      </w:r>
      <w:r w:rsidRPr="00306EE5">
        <w:rPr>
          <w:rFonts w:ascii="Times New Roman" w:eastAsia="Times New Roman" w:hAnsi="Times New Roman" w:cs="Times New Roman"/>
          <w:color w:val="000000"/>
          <w:sz w:val="28"/>
          <w:szCs w:val="28"/>
          <w:lang w:val="uk-UA" w:eastAsia="uk-UA"/>
        </w:rPr>
        <w:t xml:space="preserve">до інших мудреців, шукаючи </w:t>
      </w:r>
      <w:r>
        <w:rPr>
          <w:rFonts w:ascii="Times New Roman" w:eastAsia="Times New Roman" w:hAnsi="Times New Roman" w:cs="Times New Roman"/>
          <w:color w:val="000000"/>
          <w:sz w:val="28"/>
          <w:szCs w:val="28"/>
          <w:lang w:val="uk-UA" w:eastAsia="uk-UA"/>
        </w:rPr>
        <w:t>істини і рецепту щастя</w:t>
      </w:r>
      <w:r w:rsidRPr="00306EE5">
        <w:rPr>
          <w:rFonts w:ascii="Times New Roman" w:eastAsia="Times New Roman" w:hAnsi="Times New Roman" w:cs="Times New Roman"/>
          <w:color w:val="000000"/>
          <w:sz w:val="28"/>
          <w:szCs w:val="28"/>
          <w:lang w:val="uk-UA" w:eastAsia="uk-UA"/>
        </w:rPr>
        <w:t>. Він потрапляє почергово до Діогена, Епікура, Анаксагора, Сократа, Теофраста, Соліна, Платона, Зороастра, Ксенократа, Солона, Ар</w:t>
      </w:r>
      <w:r>
        <w:rPr>
          <w:rFonts w:ascii="Times New Roman" w:eastAsia="Times New Roman" w:hAnsi="Times New Roman" w:cs="Times New Roman"/>
          <w:color w:val="000000"/>
          <w:sz w:val="28"/>
          <w:szCs w:val="28"/>
          <w:lang w:val="uk-UA" w:eastAsia="uk-UA"/>
        </w:rPr>
        <w:t>і</w:t>
      </w:r>
      <w:r w:rsidRPr="00306EE5">
        <w:rPr>
          <w:rFonts w:ascii="Times New Roman" w:eastAsia="Times New Roman" w:hAnsi="Times New Roman" w:cs="Times New Roman"/>
          <w:color w:val="000000"/>
          <w:sz w:val="28"/>
          <w:szCs w:val="28"/>
          <w:lang w:val="uk-UA" w:eastAsia="uk-UA"/>
        </w:rPr>
        <w:t xml:space="preserve">стотеля. Іменами цих дванадцятьох мислителів названо 12 розділів поеми, </w:t>
      </w:r>
      <w:r>
        <w:rPr>
          <w:rFonts w:ascii="Times New Roman" w:eastAsia="Times New Roman" w:hAnsi="Times New Roman" w:cs="Times New Roman"/>
          <w:color w:val="000000"/>
          <w:sz w:val="28"/>
          <w:szCs w:val="28"/>
          <w:lang w:val="uk-UA" w:eastAsia="uk-UA"/>
        </w:rPr>
        <w:t>вона</w:t>
      </w:r>
      <w:r w:rsidRPr="00306EE5">
        <w:rPr>
          <w:rFonts w:ascii="Times New Roman" w:eastAsia="Times New Roman" w:hAnsi="Times New Roman" w:cs="Times New Roman"/>
          <w:color w:val="000000"/>
          <w:sz w:val="28"/>
          <w:szCs w:val="28"/>
          <w:lang w:val="uk-UA" w:eastAsia="uk-UA"/>
        </w:rPr>
        <w:t xml:space="preserve"> нараховує 12 </w:t>
      </w:r>
      <w:r>
        <w:rPr>
          <w:rFonts w:ascii="Times New Roman" w:eastAsia="Times New Roman" w:hAnsi="Times New Roman" w:cs="Times New Roman"/>
          <w:color w:val="000000"/>
          <w:sz w:val="28"/>
          <w:szCs w:val="28"/>
          <w:lang w:val="uk-UA" w:eastAsia="uk-UA"/>
        </w:rPr>
        <w:t xml:space="preserve">000  віршів. </w:t>
      </w:r>
      <w:r w:rsidRPr="00306EE5">
        <w:rPr>
          <w:rFonts w:ascii="Times New Roman" w:eastAsia="Times New Roman" w:hAnsi="Times New Roman" w:cs="Times New Roman"/>
          <w:color w:val="000000"/>
          <w:sz w:val="28"/>
          <w:szCs w:val="28"/>
          <w:lang w:val="uk-UA" w:eastAsia="uk-UA"/>
        </w:rPr>
        <w:t xml:space="preserve">Філософи не лише навчають Юнака, а й коментують події, </w:t>
      </w:r>
      <w:r>
        <w:rPr>
          <w:rFonts w:ascii="Times New Roman" w:eastAsia="Times New Roman" w:hAnsi="Times New Roman" w:cs="Times New Roman"/>
          <w:color w:val="000000"/>
          <w:sz w:val="28"/>
          <w:szCs w:val="28"/>
          <w:lang w:val="uk-UA" w:eastAsia="uk-UA"/>
        </w:rPr>
        <w:t xml:space="preserve">які трапляються з </w:t>
      </w:r>
      <w:r w:rsidRPr="00306EE5">
        <w:rPr>
          <w:rFonts w:ascii="Times New Roman" w:eastAsia="Times New Roman" w:hAnsi="Times New Roman" w:cs="Times New Roman"/>
          <w:color w:val="000000"/>
          <w:sz w:val="28"/>
          <w:szCs w:val="28"/>
          <w:lang w:val="uk-UA" w:eastAsia="uk-UA"/>
        </w:rPr>
        <w:t xml:space="preserve">ним дорогою, вчинки людей. </w:t>
      </w:r>
    </w:p>
    <w:p w:rsidR="00753171" w:rsidRDefault="00753171" w:rsidP="008F52D2">
      <w:pPr>
        <w:spacing w:after="0" w:line="240" w:lineRule="auto"/>
        <w:ind w:firstLine="709"/>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Повчання філософів далекі від їхніх наукових філософських концепцій, вони носять дорадчий, побутовий характер.</w:t>
      </w:r>
      <w:r w:rsidRPr="008023C5">
        <w:rPr>
          <w:rFonts w:ascii="Times New Roman" w:eastAsia="Times New Roman" w:hAnsi="Times New Roman" w:cs="Times New Roman"/>
          <w:color w:val="000000"/>
          <w:sz w:val="28"/>
          <w:szCs w:val="28"/>
          <w:lang w:val="uk-UA" w:eastAsia="uk-UA"/>
        </w:rPr>
        <w:t xml:space="preserve"> </w:t>
      </w:r>
    </w:p>
    <w:p w:rsidR="00753171" w:rsidRDefault="00753171" w:rsidP="008F52D2">
      <w:pPr>
        <w:spacing w:after="0" w:line="240" w:lineRule="auto"/>
        <w:ind w:firstLine="709"/>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By była Penelope tkaneczek nie tkała,</w:t>
      </w:r>
      <w:r w:rsidRPr="00306EE5">
        <w:rPr>
          <w:rFonts w:ascii="Times New Roman" w:eastAsia="Times New Roman" w:hAnsi="Times New Roman" w:cs="Times New Roman"/>
          <w:color w:val="000000"/>
          <w:sz w:val="28"/>
          <w:szCs w:val="28"/>
          <w:lang w:val="uk-UA" w:eastAsia="uk-UA"/>
        </w:rPr>
        <w:br/>
      </w:r>
      <w:r w:rsidR="008F52D2">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A Lukrecyja Rzymska też nie hafftowała,</w:t>
      </w:r>
      <w:r w:rsidRPr="00306EE5">
        <w:rPr>
          <w:rFonts w:ascii="Times New Roman" w:eastAsia="Times New Roman" w:hAnsi="Times New Roman" w:cs="Times New Roman"/>
          <w:color w:val="000000"/>
          <w:sz w:val="28"/>
          <w:szCs w:val="28"/>
          <w:lang w:val="uk-UA" w:eastAsia="uk-UA"/>
        </w:rPr>
        <w:br/>
      </w:r>
      <w:r w:rsidR="008F52D2">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Trudno by swą stateczność były zachowały,</w:t>
      </w:r>
      <w:r w:rsidRPr="00306EE5">
        <w:rPr>
          <w:rFonts w:ascii="Times New Roman" w:eastAsia="Times New Roman" w:hAnsi="Times New Roman" w:cs="Times New Roman"/>
          <w:color w:val="000000"/>
          <w:sz w:val="28"/>
          <w:szCs w:val="28"/>
          <w:lang w:val="uk-UA" w:eastAsia="uk-UA"/>
        </w:rPr>
        <w:br/>
      </w:r>
      <w:r w:rsidR="008F52D2">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Mając tak wiele pokus, jako ony miały.</w:t>
      </w:r>
    </w:p>
    <w:p w:rsidR="00753171"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Młodzieniec – це кожен, хто простує дорогою життя й натрапляє на мудрі настанови й оманливі спокуси. Юнак втілює риси середнього шляхтича, «ziemianina». Рей не індивідуалізує свого героя, він підкреслює його типовий характер.</w:t>
      </w:r>
      <w:r w:rsidRPr="008023C5">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 xml:space="preserve">«Ziemianin» пишався </w:t>
      </w:r>
      <w:r w:rsidR="009F63C7" w:rsidRPr="00306EE5">
        <w:rPr>
          <w:rFonts w:ascii="Times New Roman" w:eastAsia="Times New Roman" w:hAnsi="Times New Roman" w:cs="Times New Roman"/>
          <w:color w:val="000000"/>
          <w:sz w:val="28"/>
          <w:szCs w:val="28"/>
          <w:lang w:val="uk-UA" w:eastAsia="uk-UA"/>
        </w:rPr>
        <w:t>простотою й моральною чистотою свого стилю життя</w:t>
      </w:r>
      <w:r w:rsidR="009F63C7">
        <w:rPr>
          <w:rFonts w:ascii="Times New Roman" w:eastAsia="Times New Roman" w:hAnsi="Times New Roman" w:cs="Times New Roman"/>
          <w:color w:val="000000"/>
          <w:sz w:val="28"/>
          <w:szCs w:val="28"/>
          <w:lang w:val="uk-UA" w:eastAsia="uk-UA"/>
        </w:rPr>
        <w:t>,</w:t>
      </w:r>
      <w:r w:rsidR="009F63C7" w:rsidRPr="00306EE5">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 xml:space="preserve">зв’язком із землею, традиціоналізмом життєвого укладу, близькими стосунками з довколишнім людом, </w:t>
      </w:r>
      <w:r w:rsidR="009F63C7">
        <w:rPr>
          <w:rFonts w:ascii="Times New Roman" w:eastAsia="Times New Roman" w:hAnsi="Times New Roman" w:cs="Times New Roman"/>
          <w:color w:val="000000"/>
          <w:sz w:val="28"/>
          <w:szCs w:val="28"/>
          <w:lang w:val="uk-UA" w:eastAsia="uk-UA"/>
        </w:rPr>
        <w:t>з природою.</w:t>
      </w:r>
      <w:r w:rsidRPr="00306EE5">
        <w:rPr>
          <w:rFonts w:ascii="Times New Roman" w:eastAsia="Times New Roman" w:hAnsi="Times New Roman" w:cs="Times New Roman"/>
          <w:color w:val="000000"/>
          <w:sz w:val="28"/>
          <w:szCs w:val="28"/>
          <w:lang w:val="uk-UA" w:eastAsia="uk-UA"/>
        </w:rPr>
        <w:t xml:space="preserve"> Саме таких людей </w:t>
      </w:r>
      <w:r>
        <w:rPr>
          <w:rFonts w:ascii="Times New Roman" w:eastAsia="Times New Roman" w:hAnsi="Times New Roman" w:cs="Times New Roman"/>
          <w:color w:val="000000"/>
          <w:sz w:val="28"/>
          <w:szCs w:val="28"/>
          <w:lang w:val="uk-UA" w:eastAsia="uk-UA"/>
        </w:rPr>
        <w:t xml:space="preserve">М. Рей </w:t>
      </w:r>
      <w:r w:rsidRPr="00306EE5">
        <w:rPr>
          <w:rFonts w:ascii="Times New Roman" w:eastAsia="Times New Roman" w:hAnsi="Times New Roman" w:cs="Times New Roman"/>
          <w:color w:val="000000"/>
          <w:sz w:val="28"/>
          <w:szCs w:val="28"/>
          <w:lang w:val="uk-UA" w:eastAsia="uk-UA"/>
        </w:rPr>
        <w:t xml:space="preserve"> вважав «стрижнем нації».</w:t>
      </w:r>
    </w:p>
    <w:p w:rsidR="009F63C7"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Перед читачем розгортаються картини польових робіт, краківський ринок, господарчі обов’язки, облаштування маєтку та прибудов. Немає ні опису сеймів, ні акценту на  адміністративних обов’язках. Не вихваляється придворне життя </w:t>
      </w:r>
      <w:r w:rsidRPr="00306EE5">
        <w:rPr>
          <w:rFonts w:ascii="Times New Roman" w:eastAsia="Times New Roman" w:hAnsi="Times New Roman" w:cs="Times New Roman"/>
          <w:color w:val="000000"/>
          <w:sz w:val="28"/>
          <w:szCs w:val="28"/>
          <w:lang w:val="uk-UA" w:eastAsia="uk-UA"/>
        </w:rPr>
        <w:t xml:space="preserve"> В центрі уваги автора </w:t>
      </w:r>
      <w:r>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дома</w:t>
      </w:r>
      <w:r>
        <w:rPr>
          <w:rFonts w:ascii="Times New Roman" w:eastAsia="Times New Roman" w:hAnsi="Times New Roman" w:cs="Times New Roman"/>
          <w:color w:val="000000"/>
          <w:sz w:val="28"/>
          <w:szCs w:val="28"/>
          <w:lang w:val="uk-UA" w:eastAsia="uk-UA"/>
        </w:rPr>
        <w:t>шнє, родинне, господарче життя. Разом із тим, Рей крит</w:t>
      </w:r>
      <w:r w:rsidR="005551E1">
        <w:rPr>
          <w:rFonts w:ascii="Times New Roman" w:eastAsia="Times New Roman" w:hAnsi="Times New Roman" w:cs="Times New Roman"/>
          <w:color w:val="000000"/>
          <w:sz w:val="28"/>
          <w:szCs w:val="28"/>
          <w:lang w:val="uk-UA" w:eastAsia="uk-UA"/>
        </w:rPr>
        <w:t xml:space="preserve">икує негативні суспільні явища. </w:t>
      </w:r>
    </w:p>
    <w:p w:rsidR="00753171" w:rsidRDefault="005551E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Нарешті подорожній потрапляє до раю, і тут, дякуючи Арістотелю, отримує відповідь: ідеал полягає в тому, щоб жити у доброчинності, в страху </w:t>
      </w:r>
      <w:r w:rsidR="009F63C7">
        <w:rPr>
          <w:rFonts w:ascii="Times New Roman" w:eastAsia="Times New Roman" w:hAnsi="Times New Roman" w:cs="Times New Roman"/>
          <w:color w:val="000000"/>
          <w:sz w:val="28"/>
          <w:szCs w:val="28"/>
          <w:lang w:val="uk-UA" w:eastAsia="uk-UA"/>
        </w:rPr>
        <w:t>Г</w:t>
      </w:r>
      <w:r>
        <w:rPr>
          <w:rFonts w:ascii="Times New Roman" w:eastAsia="Times New Roman" w:hAnsi="Times New Roman" w:cs="Times New Roman"/>
          <w:color w:val="000000"/>
          <w:sz w:val="28"/>
          <w:szCs w:val="28"/>
          <w:lang w:val="uk-UA" w:eastAsia="uk-UA"/>
        </w:rPr>
        <w:t xml:space="preserve">осподнім, не спокушаючись пересічними явищами, а пам’ятаючи про свою душу і про райське небо. </w:t>
      </w:r>
    </w:p>
    <w:p w:rsidR="005551E1" w:rsidRDefault="005551E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Звичайно, такі повчання більше властиві Середньовіччю, ніж Відродженню, але сам пошук ідеалу, спроба сформувати </w:t>
      </w:r>
      <w:r w:rsidR="0051674E">
        <w:rPr>
          <w:rFonts w:ascii="Times New Roman" w:eastAsia="Times New Roman" w:hAnsi="Times New Roman" w:cs="Times New Roman"/>
          <w:color w:val="000000"/>
          <w:sz w:val="28"/>
          <w:szCs w:val="28"/>
          <w:lang w:val="uk-UA" w:eastAsia="uk-UA"/>
        </w:rPr>
        <w:t xml:space="preserve">світогляд, осмислення національних відмінностей, філософія життя і смерті – все це свідчить про діяльний ренесансний пошук М. Рея. </w:t>
      </w:r>
    </w:p>
    <w:p w:rsidR="00D23741"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Близьким до цієї поеми є останній великий твір М. Рея </w:t>
      </w:r>
      <w:r w:rsidRPr="009F63C7">
        <w:rPr>
          <w:rFonts w:ascii="Times New Roman" w:eastAsia="Times New Roman" w:hAnsi="Times New Roman" w:cs="Times New Roman"/>
          <w:color w:val="000000"/>
          <w:sz w:val="28"/>
          <w:szCs w:val="28"/>
          <w:lang w:val="uk-UA" w:eastAsia="uk-UA"/>
        </w:rPr>
        <w:t>«Дзеркало чи образ, в якому кожна людина всякого стану може легко, як у дзеркалі, побачити свої вчинки»</w:t>
      </w:r>
      <w:r w:rsidRPr="00B5314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w:t>
      </w:r>
      <w:r w:rsidRPr="00306EE5">
        <w:rPr>
          <w:rFonts w:ascii="Times New Roman" w:eastAsia="Times New Roman" w:hAnsi="Times New Roman" w:cs="Times New Roman"/>
          <w:color w:val="000000"/>
          <w:sz w:val="28"/>
          <w:szCs w:val="28"/>
          <w:lang w:val="uk-UA" w:eastAsia="uk-UA"/>
        </w:rPr>
        <w:t>«Źwierciadło albo Kstałt, w którym każdy stan snadnie sie może swym sprawam jako we źwierciedle przypatrzyć»</w:t>
      </w:r>
      <w:r>
        <w:rPr>
          <w:rFonts w:ascii="Times New Roman" w:hAnsi="Times New Roman" w:cs="Times New Roman"/>
          <w:sz w:val="28"/>
          <w:szCs w:val="28"/>
          <w:lang w:val="uk-UA"/>
        </w:rPr>
        <w:t xml:space="preserve">) </w:t>
      </w:r>
      <w:r w:rsidRPr="00B53141">
        <w:rPr>
          <w:rFonts w:ascii="Times New Roman" w:hAnsi="Times New Roman" w:cs="Times New Roman"/>
          <w:sz w:val="28"/>
          <w:szCs w:val="28"/>
          <w:lang w:val="uk-UA"/>
        </w:rPr>
        <w:t>(1567-1568)</w:t>
      </w:r>
      <w:r>
        <w:rPr>
          <w:rFonts w:ascii="Times New Roman" w:hAnsi="Times New Roman" w:cs="Times New Roman"/>
          <w:sz w:val="28"/>
          <w:szCs w:val="28"/>
          <w:lang w:val="uk-UA"/>
        </w:rPr>
        <w:t>. На відміну від попереднього, «Дзеркало…</w:t>
      </w:r>
      <w:r w:rsidR="00D23741">
        <w:rPr>
          <w:rFonts w:ascii="Times New Roman" w:hAnsi="Times New Roman" w:cs="Times New Roman"/>
          <w:sz w:val="28"/>
          <w:szCs w:val="28"/>
          <w:lang w:val="uk-UA"/>
        </w:rPr>
        <w:t>» втілює суспільно-політичні та духовні</w:t>
      </w:r>
      <w:r>
        <w:rPr>
          <w:rFonts w:ascii="Times New Roman" w:hAnsi="Times New Roman" w:cs="Times New Roman"/>
          <w:sz w:val="28"/>
          <w:szCs w:val="28"/>
          <w:lang w:val="uk-UA"/>
        </w:rPr>
        <w:t xml:space="preserve"> ідеали гуманіста М. Рея.</w:t>
      </w:r>
      <w:r w:rsidRPr="00B53141">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Книжка  має підсумковий характер.</w:t>
      </w:r>
    </w:p>
    <w:p w:rsidR="00753171" w:rsidRPr="00BD2D6B"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«Зерцало…», «speculum» – </w:t>
      </w:r>
      <w:r w:rsidR="00D23741">
        <w:rPr>
          <w:rFonts w:ascii="Times New Roman" w:eastAsia="Times New Roman" w:hAnsi="Times New Roman" w:cs="Times New Roman"/>
          <w:color w:val="000000"/>
          <w:sz w:val="28"/>
          <w:szCs w:val="28"/>
          <w:lang w:val="uk-UA" w:eastAsia="uk-UA"/>
        </w:rPr>
        <w:t xml:space="preserve">жанр, не новий для Середньовіччя: це </w:t>
      </w:r>
      <w:r>
        <w:rPr>
          <w:rFonts w:ascii="Times New Roman" w:eastAsia="Times New Roman" w:hAnsi="Times New Roman" w:cs="Times New Roman"/>
          <w:color w:val="000000"/>
          <w:sz w:val="28"/>
          <w:szCs w:val="28"/>
          <w:lang w:val="uk-UA" w:eastAsia="uk-UA"/>
        </w:rPr>
        <w:t xml:space="preserve">жанр повчальних оповідань, </w:t>
      </w:r>
      <w:r w:rsidRPr="00306EE5">
        <w:rPr>
          <w:rFonts w:ascii="Times New Roman" w:eastAsia="Times New Roman" w:hAnsi="Times New Roman" w:cs="Times New Roman"/>
          <w:color w:val="000000"/>
          <w:sz w:val="28"/>
          <w:szCs w:val="28"/>
          <w:lang w:val="uk-UA" w:eastAsia="uk-UA"/>
        </w:rPr>
        <w:t xml:space="preserve">притч, анекдотів, запозичених із житійної літератури, апокрифів і </w:t>
      </w:r>
      <w:r>
        <w:rPr>
          <w:rFonts w:ascii="Times New Roman" w:eastAsia="Times New Roman" w:hAnsi="Times New Roman" w:cs="Times New Roman"/>
          <w:color w:val="000000"/>
          <w:sz w:val="28"/>
          <w:szCs w:val="28"/>
          <w:lang w:val="uk-UA" w:eastAsia="uk-UA"/>
        </w:rPr>
        <w:t>усної народної творчості</w:t>
      </w:r>
      <w:r w:rsidRPr="00306EE5">
        <w:rPr>
          <w:rFonts w:ascii="Times New Roman" w:eastAsia="Times New Roman" w:hAnsi="Times New Roman" w:cs="Times New Roman"/>
          <w:color w:val="000000"/>
          <w:sz w:val="28"/>
          <w:szCs w:val="28"/>
          <w:lang w:val="uk-UA" w:eastAsia="uk-UA"/>
        </w:rPr>
        <w:t xml:space="preserve">. </w:t>
      </w:r>
      <w:r w:rsidR="00D23741">
        <w:rPr>
          <w:rFonts w:ascii="Times New Roman" w:eastAsia="Times New Roman" w:hAnsi="Times New Roman" w:cs="Times New Roman"/>
          <w:color w:val="000000"/>
          <w:sz w:val="28"/>
          <w:szCs w:val="28"/>
          <w:lang w:val="uk-UA" w:eastAsia="uk-UA"/>
        </w:rPr>
        <w:t>«</w:t>
      </w:r>
      <w:r w:rsidRPr="00306EE5">
        <w:rPr>
          <w:rFonts w:ascii="Times New Roman" w:eastAsia="Times New Roman" w:hAnsi="Times New Roman" w:cs="Times New Roman"/>
          <w:color w:val="000000"/>
          <w:sz w:val="28"/>
          <w:szCs w:val="28"/>
          <w:lang w:val="uk-UA" w:eastAsia="uk-UA"/>
        </w:rPr>
        <w:t>Зерцала</w:t>
      </w:r>
      <w:r w:rsidR="00D23741">
        <w:rPr>
          <w:rFonts w:ascii="Times New Roman" w:eastAsia="Times New Roman" w:hAnsi="Times New Roman" w:cs="Times New Roman"/>
          <w:color w:val="000000"/>
          <w:sz w:val="28"/>
          <w:szCs w:val="28"/>
          <w:lang w:val="uk-UA" w:eastAsia="uk-UA"/>
        </w:rPr>
        <w:t>»</w:t>
      </w:r>
      <w:r w:rsidRPr="00306EE5">
        <w:rPr>
          <w:rFonts w:ascii="Times New Roman" w:eastAsia="Times New Roman" w:hAnsi="Times New Roman" w:cs="Times New Roman"/>
          <w:color w:val="000000"/>
          <w:sz w:val="28"/>
          <w:szCs w:val="28"/>
          <w:lang w:val="uk-UA" w:eastAsia="uk-UA"/>
        </w:rPr>
        <w:t xml:space="preserve"> пропагували загальнолюдські моральн</w:t>
      </w:r>
      <w:r>
        <w:rPr>
          <w:rFonts w:ascii="Times New Roman" w:eastAsia="Times New Roman" w:hAnsi="Times New Roman" w:cs="Times New Roman"/>
          <w:color w:val="000000"/>
          <w:sz w:val="28"/>
          <w:szCs w:val="28"/>
          <w:lang w:val="uk-UA" w:eastAsia="uk-UA"/>
        </w:rPr>
        <w:t xml:space="preserve">о-етичні та етикетні </w:t>
      </w:r>
      <w:r w:rsidRPr="00306EE5">
        <w:rPr>
          <w:rFonts w:ascii="Times New Roman" w:eastAsia="Times New Roman" w:hAnsi="Times New Roman" w:cs="Times New Roman"/>
          <w:color w:val="000000"/>
          <w:sz w:val="28"/>
          <w:szCs w:val="28"/>
          <w:lang w:val="uk-UA" w:eastAsia="uk-UA"/>
        </w:rPr>
        <w:t xml:space="preserve"> норми, моделі доброго, чесного життя. </w:t>
      </w:r>
      <w:r w:rsidR="00D23741">
        <w:rPr>
          <w:rFonts w:ascii="Times New Roman" w:eastAsia="Times New Roman" w:hAnsi="Times New Roman" w:cs="Times New Roman"/>
          <w:color w:val="000000"/>
          <w:sz w:val="28"/>
          <w:szCs w:val="28"/>
          <w:lang w:val="uk-UA" w:eastAsia="uk-UA"/>
        </w:rPr>
        <w:t>«</w:t>
      </w:r>
      <w:r w:rsidRPr="00306EE5">
        <w:rPr>
          <w:rFonts w:ascii="Times New Roman" w:eastAsia="Times New Roman" w:hAnsi="Times New Roman" w:cs="Times New Roman"/>
          <w:color w:val="000000"/>
          <w:sz w:val="28"/>
          <w:szCs w:val="28"/>
          <w:lang w:val="uk-UA" w:eastAsia="uk-UA"/>
        </w:rPr>
        <w:t>Źwierciadł</w:t>
      </w:r>
      <w:r>
        <w:rPr>
          <w:rFonts w:ascii="Times New Roman" w:eastAsia="Times New Roman" w:hAnsi="Times New Roman" w:cs="Times New Roman"/>
          <w:color w:val="000000"/>
          <w:sz w:val="28"/>
          <w:szCs w:val="28"/>
          <w:lang w:val="uk-UA" w:eastAsia="uk-UA"/>
        </w:rPr>
        <w:t>о</w:t>
      </w:r>
      <w:r w:rsidR="00D23741">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М. Рея – це підсумок життєвого досвіду автора, це майже заповіт і самооцінка творчості. Книга включає перелік творів письменника, які він сам визначив як найважливіші</w:t>
      </w:r>
      <w:bookmarkStart w:id="1" w:name="TOC--5"/>
      <w:bookmarkEnd w:id="1"/>
      <w:r w:rsidR="005D64A4">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1.</w:t>
      </w:r>
      <w:r w:rsidRPr="00306EE5">
        <w:rPr>
          <w:rFonts w:ascii="Times New Roman" w:eastAsia="Times New Roman" w:hAnsi="Times New Roman" w:cs="Times New Roman"/>
          <w:color w:val="000000"/>
          <w:sz w:val="28"/>
          <w:szCs w:val="28"/>
          <w:lang w:val="uk-UA" w:eastAsia="uk-UA"/>
        </w:rPr>
        <w:t>   Żywot człowieka poczciwego.</w:t>
      </w:r>
      <w:r>
        <w:rPr>
          <w:rFonts w:ascii="Times New Roman" w:eastAsia="Times New Roman" w:hAnsi="Times New Roman" w:cs="Times New Roman"/>
          <w:color w:val="000000"/>
          <w:sz w:val="28"/>
          <w:szCs w:val="28"/>
          <w:lang w:val="uk-UA" w:eastAsia="uk-UA"/>
        </w:rPr>
        <w:t xml:space="preserve"> 2. </w:t>
      </w:r>
      <w:r w:rsidRPr="00306EE5">
        <w:rPr>
          <w:rFonts w:ascii="Times New Roman" w:eastAsia="Times New Roman" w:hAnsi="Times New Roman" w:cs="Times New Roman"/>
          <w:color w:val="000000"/>
          <w:sz w:val="28"/>
          <w:szCs w:val="28"/>
          <w:lang w:val="uk-UA" w:eastAsia="uk-UA"/>
        </w:rPr>
        <w:t>Spólne narzekanie wszej Korony na porządną niedbałość naszę (Przemowa krótka do krześcijańskiego człowieka każdego).</w:t>
      </w:r>
      <w:r>
        <w:rPr>
          <w:rFonts w:ascii="Times New Roman" w:eastAsia="Times New Roman" w:hAnsi="Times New Roman" w:cs="Times New Roman"/>
          <w:color w:val="000000"/>
          <w:sz w:val="28"/>
          <w:szCs w:val="28"/>
          <w:lang w:val="uk-UA" w:eastAsia="uk-UA"/>
        </w:rPr>
        <w:t xml:space="preserve"> 3.</w:t>
      </w:r>
      <w:r w:rsidRPr="00306EE5">
        <w:rPr>
          <w:rFonts w:ascii="Times New Roman" w:eastAsia="Times New Roman" w:hAnsi="Times New Roman" w:cs="Times New Roman"/>
          <w:color w:val="000000"/>
          <w:sz w:val="28"/>
          <w:szCs w:val="28"/>
          <w:lang w:val="uk-UA" w:eastAsia="uk-UA"/>
        </w:rPr>
        <w:t> Apoftegma</w:t>
      </w:r>
      <w:r w:rsidR="0000111C">
        <w:rPr>
          <w:rFonts w:ascii="Times New Roman" w:eastAsia="Times New Roman" w:hAnsi="Times New Roman" w:cs="Times New Roman"/>
          <w:color w:val="000000"/>
          <w:sz w:val="28"/>
          <w:szCs w:val="28"/>
          <w:lang w:val="en-US" w:eastAsia="uk-UA"/>
        </w:rPr>
        <w:t>t</w:t>
      </w:r>
      <w:r w:rsidRPr="00306EE5">
        <w:rPr>
          <w:rFonts w:ascii="Times New Roman" w:eastAsia="Times New Roman" w:hAnsi="Times New Roman" w:cs="Times New Roman"/>
          <w:color w:val="000000"/>
          <w:sz w:val="28"/>
          <w:szCs w:val="28"/>
          <w:lang w:val="uk-UA" w:eastAsia="uk-UA"/>
        </w:rPr>
        <w:t>a, to jest Krótkie a roztropne powieści.</w:t>
      </w:r>
      <w:r>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4.     Przemowa krótka do poćciwego Polaka stanu rycerskiego.</w:t>
      </w:r>
      <w:r>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5.     Zbroja pewna każdego rycerza krześcijańskiego.</w:t>
      </w:r>
      <w:r>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6.     Do uczciwego a bacznego Polaka … krótkie a przyjacielskie napomnienie.</w:t>
      </w:r>
      <w:r>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7.     Żegnanie ze światem.</w:t>
      </w:r>
    </w:p>
    <w:p w:rsidR="00753171" w:rsidRPr="00BD2D6B"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 xml:space="preserve">Там же вміщено біографію Рея під назвою «Żywot i sprawy poćciwego szlachcica polskiego Mikołaja Reja z Nagłowic … który napisał Andrzej Trzycieski». Частина дослідників припускає, що цей твір - автобіографія, </w:t>
      </w:r>
      <w:r w:rsidR="00445FA1">
        <w:rPr>
          <w:rFonts w:ascii="Times New Roman" w:eastAsia="Times New Roman" w:hAnsi="Times New Roman" w:cs="Times New Roman"/>
          <w:color w:val="000000"/>
          <w:sz w:val="28"/>
          <w:szCs w:val="28"/>
          <w:lang w:val="uk-UA" w:eastAsia="uk-UA"/>
        </w:rPr>
        <w:t xml:space="preserve">її написав Рей під псевдонімом. </w:t>
      </w:r>
      <w:r w:rsidR="00445FA1" w:rsidRPr="00306EE5">
        <w:rPr>
          <w:rFonts w:ascii="Times New Roman" w:eastAsia="Times New Roman" w:hAnsi="Times New Roman" w:cs="Times New Roman"/>
          <w:color w:val="000000"/>
          <w:sz w:val="28"/>
          <w:szCs w:val="28"/>
          <w:lang w:val="uk-UA" w:eastAsia="uk-UA"/>
        </w:rPr>
        <w:t xml:space="preserve"> </w:t>
      </w:r>
      <w:r w:rsidR="00445FA1">
        <w:rPr>
          <w:rFonts w:ascii="Times New Roman" w:eastAsia="Times New Roman" w:hAnsi="Times New Roman" w:cs="Times New Roman"/>
          <w:color w:val="000000"/>
          <w:sz w:val="28"/>
          <w:szCs w:val="28"/>
          <w:lang w:val="uk-UA" w:eastAsia="uk-UA"/>
        </w:rPr>
        <w:t xml:space="preserve">Окремі частини книги присвячені </w:t>
      </w:r>
      <w:r w:rsidRPr="00306EE5">
        <w:rPr>
          <w:rFonts w:ascii="Times New Roman" w:eastAsia="Times New Roman" w:hAnsi="Times New Roman" w:cs="Times New Roman"/>
          <w:color w:val="000000"/>
          <w:sz w:val="28"/>
          <w:szCs w:val="28"/>
          <w:lang w:val="uk-UA" w:eastAsia="uk-UA"/>
        </w:rPr>
        <w:t xml:space="preserve"> різним приятелям автора.</w:t>
      </w:r>
    </w:p>
    <w:p w:rsidR="00753171" w:rsidRPr="00306EE5" w:rsidRDefault="00753171" w:rsidP="008F52D2">
      <w:pPr>
        <w:spacing w:after="0" w:line="240" w:lineRule="auto"/>
        <w:ind w:firstLine="709"/>
        <w:jc w:val="both"/>
        <w:rPr>
          <w:rFonts w:ascii="Times New Roman" w:eastAsia="Times New Roman" w:hAnsi="Times New Roman" w:cs="Times New Roman"/>
          <w:color w:val="000000"/>
          <w:sz w:val="28"/>
          <w:szCs w:val="28"/>
          <w:lang w:eastAsia="uk-UA"/>
        </w:rPr>
      </w:pPr>
      <w:r w:rsidRPr="00306EE5">
        <w:rPr>
          <w:rFonts w:ascii="Times New Roman" w:eastAsia="Times New Roman" w:hAnsi="Times New Roman" w:cs="Times New Roman"/>
          <w:color w:val="000000"/>
          <w:sz w:val="28"/>
          <w:szCs w:val="28"/>
          <w:lang w:val="uk-UA" w:eastAsia="uk-UA"/>
        </w:rPr>
        <w:t>Найважливіша частина книги</w:t>
      </w:r>
      <w:r w:rsidR="0051674E">
        <w:rPr>
          <w:rFonts w:ascii="Times New Roman" w:eastAsia="Times New Roman" w:hAnsi="Times New Roman" w:cs="Times New Roman"/>
          <w:color w:val="000000"/>
          <w:sz w:val="28"/>
          <w:szCs w:val="28"/>
          <w:lang w:val="uk-UA" w:eastAsia="uk-UA"/>
        </w:rPr>
        <w:t>, написана прозою,</w:t>
      </w:r>
      <w:r w:rsidRPr="00306EE5">
        <w:rPr>
          <w:rFonts w:ascii="Times New Roman" w:eastAsia="Times New Roman" w:hAnsi="Times New Roman" w:cs="Times New Roman"/>
          <w:color w:val="000000"/>
          <w:sz w:val="28"/>
          <w:szCs w:val="28"/>
          <w:lang w:val="uk-UA" w:eastAsia="uk-UA"/>
        </w:rPr>
        <w:t xml:space="preserve"> – </w:t>
      </w:r>
      <w:r w:rsidRPr="009F63C7">
        <w:rPr>
          <w:rFonts w:ascii="Times New Roman" w:eastAsia="Times New Roman" w:hAnsi="Times New Roman" w:cs="Times New Roman"/>
          <w:color w:val="000000"/>
          <w:sz w:val="28"/>
          <w:szCs w:val="28"/>
          <w:lang w:val="uk-UA" w:eastAsia="uk-UA"/>
        </w:rPr>
        <w:t>«Żywot człowieka poczciwego», де автор подає повний взірцевий образ людського життя</w:t>
      </w:r>
      <w:r w:rsidR="009F63C7" w:rsidRPr="009F63C7">
        <w:rPr>
          <w:rFonts w:ascii="Times New Roman" w:eastAsia="Times New Roman" w:hAnsi="Times New Roman" w:cs="Times New Roman"/>
          <w:color w:val="000000"/>
          <w:sz w:val="28"/>
          <w:szCs w:val="28"/>
          <w:lang w:val="uk-UA" w:eastAsia="uk-UA"/>
        </w:rPr>
        <w:t xml:space="preserve"> </w:t>
      </w:r>
      <w:r w:rsidR="009F63C7">
        <w:rPr>
          <w:rFonts w:ascii="Times New Roman" w:eastAsia="Times New Roman" w:hAnsi="Times New Roman" w:cs="Times New Roman"/>
          <w:color w:val="000000"/>
          <w:sz w:val="28"/>
          <w:szCs w:val="28"/>
          <w:lang w:val="uk-UA" w:eastAsia="uk-UA"/>
        </w:rPr>
        <w:t>– від колиски до могили.</w:t>
      </w:r>
      <w:r w:rsidRPr="009F63C7">
        <w:rPr>
          <w:rFonts w:ascii="Times New Roman" w:eastAsia="Times New Roman" w:hAnsi="Times New Roman" w:cs="Times New Roman"/>
          <w:color w:val="000000"/>
          <w:sz w:val="28"/>
          <w:szCs w:val="28"/>
          <w:lang w:val="uk-UA" w:eastAsia="uk-UA"/>
        </w:rPr>
        <w:t>. Герой Рея –</w:t>
      </w:r>
      <w:r w:rsidR="00445FA1" w:rsidRPr="009F63C7">
        <w:rPr>
          <w:rFonts w:ascii="Times New Roman" w:eastAsia="Times New Roman" w:hAnsi="Times New Roman" w:cs="Times New Roman"/>
          <w:color w:val="000000"/>
          <w:sz w:val="28"/>
          <w:szCs w:val="28"/>
          <w:lang w:val="uk-UA" w:eastAsia="uk-UA"/>
        </w:rPr>
        <w:t xml:space="preserve"> </w:t>
      </w:r>
      <w:r w:rsidRPr="009F63C7">
        <w:rPr>
          <w:rFonts w:ascii="Times New Roman" w:eastAsia="Times New Roman" w:hAnsi="Times New Roman" w:cs="Times New Roman"/>
          <w:color w:val="000000"/>
          <w:sz w:val="28"/>
          <w:szCs w:val="28"/>
          <w:lang w:val="uk-UA" w:eastAsia="uk-UA"/>
        </w:rPr>
        <w:t>ш</w:t>
      </w:r>
      <w:r w:rsidR="009F63C7">
        <w:rPr>
          <w:rFonts w:ascii="Times New Roman" w:eastAsia="Times New Roman" w:hAnsi="Times New Roman" w:cs="Times New Roman"/>
          <w:color w:val="000000"/>
          <w:sz w:val="28"/>
          <w:szCs w:val="28"/>
          <w:lang w:val="uk-UA" w:eastAsia="uk-UA"/>
        </w:rPr>
        <w:t>ляхтич</w:t>
      </w:r>
      <w:r w:rsidRPr="009F63C7">
        <w:rPr>
          <w:rFonts w:ascii="Times New Roman" w:eastAsia="Times New Roman" w:hAnsi="Times New Roman" w:cs="Times New Roman"/>
          <w:color w:val="000000"/>
          <w:sz w:val="28"/>
          <w:szCs w:val="28"/>
          <w:lang w:val="uk-UA" w:eastAsia="uk-UA"/>
        </w:rPr>
        <w:t>. «Żywot człowieka poczciwego» складається з трьох частин, які</w:t>
      </w:r>
      <w:r w:rsidRPr="00306EE5">
        <w:rPr>
          <w:rFonts w:ascii="Times New Roman" w:eastAsia="Times New Roman" w:hAnsi="Times New Roman" w:cs="Times New Roman"/>
          <w:color w:val="000000"/>
          <w:sz w:val="28"/>
          <w:szCs w:val="28"/>
          <w:lang w:val="uk-UA" w:eastAsia="uk-UA"/>
        </w:rPr>
        <w:t xml:space="preserve"> Рей називає «</w:t>
      </w:r>
      <w:r w:rsidRPr="00306EE5">
        <w:rPr>
          <w:rFonts w:ascii="Times New Roman" w:eastAsia="Times New Roman" w:hAnsi="Times New Roman" w:cs="Times New Roman"/>
          <w:color w:val="000000"/>
          <w:sz w:val="28"/>
          <w:szCs w:val="28"/>
          <w:lang w:val="en-US" w:eastAsia="uk-UA"/>
        </w:rPr>
        <w:t>kapitulum</w:t>
      </w:r>
      <w:r w:rsidR="00445FA1">
        <w:rPr>
          <w:rFonts w:ascii="Times New Roman" w:eastAsia="Times New Roman" w:hAnsi="Times New Roman" w:cs="Times New Roman"/>
          <w:color w:val="000000"/>
          <w:sz w:val="28"/>
          <w:szCs w:val="28"/>
          <w:lang w:val="uk-UA" w:eastAsia="uk-UA"/>
        </w:rPr>
        <w:t xml:space="preserve">». </w:t>
      </w:r>
      <w:r w:rsidR="009F63C7">
        <w:rPr>
          <w:rFonts w:ascii="Times New Roman" w:eastAsia="Times New Roman" w:hAnsi="Times New Roman" w:cs="Times New Roman"/>
          <w:color w:val="000000"/>
          <w:sz w:val="28"/>
          <w:szCs w:val="28"/>
          <w:lang w:val="uk-UA" w:eastAsia="uk-UA"/>
        </w:rPr>
        <w:t>У</w:t>
      </w:r>
      <w:r w:rsidRPr="00306EE5">
        <w:rPr>
          <w:rFonts w:ascii="Times New Roman" w:eastAsia="Times New Roman" w:hAnsi="Times New Roman" w:cs="Times New Roman"/>
          <w:color w:val="000000"/>
          <w:sz w:val="28"/>
          <w:szCs w:val="28"/>
          <w:lang w:val="uk-UA" w:eastAsia="uk-UA"/>
        </w:rPr>
        <w:t xml:space="preserve"> першій частині </w:t>
      </w:r>
      <w:r w:rsidR="00445FA1">
        <w:rPr>
          <w:rFonts w:ascii="Times New Roman" w:eastAsia="Times New Roman" w:hAnsi="Times New Roman" w:cs="Times New Roman"/>
          <w:color w:val="000000"/>
          <w:sz w:val="28"/>
          <w:szCs w:val="28"/>
          <w:lang w:val="uk-UA" w:eastAsia="uk-UA"/>
        </w:rPr>
        <w:t>г</w:t>
      </w:r>
      <w:r w:rsidRPr="00306EE5">
        <w:rPr>
          <w:rFonts w:ascii="Times New Roman" w:eastAsia="Times New Roman" w:hAnsi="Times New Roman" w:cs="Times New Roman"/>
          <w:color w:val="000000"/>
          <w:sz w:val="28"/>
          <w:szCs w:val="28"/>
          <w:lang w:val="uk-UA" w:eastAsia="uk-UA"/>
        </w:rPr>
        <w:t>овориться про дитинство, юність, змужніння людини. Мова починається зі створення світу й питан</w:t>
      </w:r>
      <w:r w:rsidR="00445FA1">
        <w:rPr>
          <w:rFonts w:ascii="Times New Roman" w:eastAsia="Times New Roman" w:hAnsi="Times New Roman" w:cs="Times New Roman"/>
          <w:color w:val="000000"/>
          <w:sz w:val="28"/>
          <w:szCs w:val="28"/>
          <w:lang w:val="uk-UA" w:eastAsia="uk-UA"/>
        </w:rPr>
        <w:t>ь</w:t>
      </w:r>
      <w:r w:rsidRPr="00306EE5">
        <w:rPr>
          <w:rFonts w:ascii="Times New Roman" w:eastAsia="Times New Roman" w:hAnsi="Times New Roman" w:cs="Times New Roman"/>
          <w:color w:val="000000"/>
          <w:sz w:val="28"/>
          <w:szCs w:val="28"/>
          <w:lang w:val="uk-UA" w:eastAsia="uk-UA"/>
        </w:rPr>
        <w:t xml:space="preserve"> про виховання дитини, </w:t>
      </w:r>
      <w:r w:rsidR="0051674E">
        <w:rPr>
          <w:rFonts w:ascii="Times New Roman" w:eastAsia="Times New Roman" w:hAnsi="Times New Roman" w:cs="Times New Roman"/>
          <w:color w:val="000000"/>
          <w:sz w:val="28"/>
          <w:szCs w:val="28"/>
          <w:lang w:val="uk-UA" w:eastAsia="uk-UA"/>
        </w:rPr>
        <w:t xml:space="preserve">про її освіту, читання, вибір жінки чи чоловіка, ведення господарства і стосунки з сусідами, селянами, </w:t>
      </w:r>
      <w:r w:rsidRPr="00306EE5">
        <w:rPr>
          <w:rFonts w:ascii="Times New Roman" w:eastAsia="Times New Roman" w:hAnsi="Times New Roman" w:cs="Times New Roman"/>
          <w:color w:val="000000"/>
          <w:sz w:val="28"/>
          <w:szCs w:val="28"/>
          <w:lang w:val="uk-UA" w:eastAsia="uk-UA"/>
        </w:rPr>
        <w:t xml:space="preserve"> закінчується роздумами про </w:t>
      </w:r>
      <w:r w:rsidR="00DF4569">
        <w:rPr>
          <w:rFonts w:ascii="Times New Roman" w:eastAsia="Times New Roman" w:hAnsi="Times New Roman" w:cs="Times New Roman"/>
          <w:color w:val="000000"/>
          <w:sz w:val="28"/>
          <w:szCs w:val="28"/>
          <w:lang w:val="uk-UA" w:eastAsia="uk-UA"/>
        </w:rPr>
        <w:t>наближення смерті</w:t>
      </w:r>
      <w:r w:rsidRPr="00306EE5">
        <w:rPr>
          <w:rFonts w:ascii="Times New Roman" w:eastAsia="Times New Roman" w:hAnsi="Times New Roman" w:cs="Times New Roman"/>
          <w:color w:val="000000"/>
          <w:sz w:val="28"/>
          <w:szCs w:val="28"/>
          <w:lang w:val="uk-UA" w:eastAsia="uk-UA"/>
        </w:rPr>
        <w:t>. Тут же обмірковуються богословські проблеми.</w:t>
      </w:r>
    </w:p>
    <w:p w:rsidR="00753171" w:rsidRPr="00306EE5" w:rsidRDefault="00753171" w:rsidP="008F52D2">
      <w:pPr>
        <w:spacing w:after="0" w:line="240" w:lineRule="auto"/>
        <w:ind w:firstLine="709"/>
        <w:jc w:val="both"/>
        <w:rPr>
          <w:rFonts w:ascii="Times New Roman" w:eastAsia="Times New Roman" w:hAnsi="Times New Roman" w:cs="Times New Roman"/>
          <w:color w:val="000000"/>
          <w:sz w:val="28"/>
          <w:szCs w:val="28"/>
          <w:lang w:eastAsia="uk-UA"/>
        </w:rPr>
      </w:pPr>
      <w:r w:rsidRPr="00306EE5">
        <w:rPr>
          <w:rFonts w:ascii="Times New Roman" w:eastAsia="Times New Roman" w:hAnsi="Times New Roman" w:cs="Times New Roman"/>
          <w:color w:val="000000"/>
          <w:sz w:val="28"/>
          <w:szCs w:val="28"/>
          <w:lang w:val="uk-UA" w:eastAsia="uk-UA"/>
        </w:rPr>
        <w:t xml:space="preserve">В другій частині йдеться про людську зрілість - обдарування людського роду розумом і заповідями. </w:t>
      </w:r>
      <w:r w:rsidR="00445FA1">
        <w:rPr>
          <w:rFonts w:ascii="Times New Roman" w:eastAsia="Times New Roman" w:hAnsi="Times New Roman" w:cs="Times New Roman"/>
          <w:color w:val="000000"/>
          <w:sz w:val="28"/>
          <w:szCs w:val="28"/>
          <w:lang w:val="uk-UA" w:eastAsia="uk-UA"/>
        </w:rPr>
        <w:t>Мова йде</w:t>
      </w:r>
      <w:r w:rsidRPr="00306EE5">
        <w:rPr>
          <w:rFonts w:ascii="Times New Roman" w:eastAsia="Times New Roman" w:hAnsi="Times New Roman" w:cs="Times New Roman"/>
          <w:color w:val="000000"/>
          <w:sz w:val="28"/>
          <w:szCs w:val="28"/>
          <w:lang w:val="uk-UA" w:eastAsia="uk-UA"/>
        </w:rPr>
        <w:t xml:space="preserve"> про вдале одруження, обов’язки сеймових послів і сенаторів, володаря</w:t>
      </w:r>
      <w:r w:rsidR="009F63C7">
        <w:rPr>
          <w:rFonts w:ascii="Times New Roman" w:eastAsia="Times New Roman" w:hAnsi="Times New Roman" w:cs="Times New Roman"/>
          <w:color w:val="000000"/>
          <w:sz w:val="28"/>
          <w:szCs w:val="28"/>
          <w:lang w:val="uk-UA" w:eastAsia="uk-UA"/>
        </w:rPr>
        <w:t xml:space="preserve"> –</w:t>
      </w:r>
      <w:r w:rsidRPr="00306EE5">
        <w:rPr>
          <w:rFonts w:ascii="Times New Roman" w:eastAsia="Times New Roman" w:hAnsi="Times New Roman" w:cs="Times New Roman"/>
          <w:color w:val="000000"/>
          <w:sz w:val="28"/>
          <w:szCs w:val="28"/>
          <w:lang w:val="uk-UA" w:eastAsia="uk-UA"/>
        </w:rPr>
        <w:t xml:space="preserve"> шляхетної людини.</w:t>
      </w:r>
      <w:r w:rsidR="00DF4569">
        <w:rPr>
          <w:rFonts w:ascii="Times New Roman" w:eastAsia="Times New Roman" w:hAnsi="Times New Roman" w:cs="Times New Roman"/>
          <w:color w:val="000000"/>
          <w:sz w:val="28"/>
          <w:szCs w:val="28"/>
          <w:lang w:val="uk-UA" w:eastAsia="uk-UA"/>
        </w:rPr>
        <w:t xml:space="preserve"> Це заклик до виконання громадських обов’язків, до патріотизму. </w:t>
      </w:r>
    </w:p>
    <w:p w:rsidR="00753171" w:rsidRPr="008F52D2" w:rsidRDefault="0075317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 xml:space="preserve">Наприкінці Рей вихваляє життя в селі й додає розділ </w:t>
      </w:r>
      <w:r w:rsidRPr="008F52D2">
        <w:rPr>
          <w:rFonts w:ascii="Times New Roman" w:eastAsia="Times New Roman" w:hAnsi="Times New Roman" w:cs="Times New Roman"/>
          <w:color w:val="000000"/>
          <w:sz w:val="28"/>
          <w:szCs w:val="28"/>
          <w:lang w:val="uk-UA" w:eastAsia="uk-UA"/>
        </w:rPr>
        <w:t>«</w:t>
      </w:r>
      <w:r w:rsidRPr="008F52D2">
        <w:rPr>
          <w:rFonts w:ascii="Times New Roman" w:eastAsia="Times New Roman" w:hAnsi="Times New Roman" w:cs="Times New Roman"/>
          <w:iCs/>
          <w:color w:val="000000"/>
          <w:sz w:val="28"/>
          <w:szCs w:val="28"/>
          <w:lang w:val="uk-UA" w:eastAsia="uk-UA"/>
        </w:rPr>
        <w:t>Rok na czterzy części rozdzielon</w:t>
      </w:r>
      <w:r w:rsidRPr="008F52D2">
        <w:rPr>
          <w:rFonts w:ascii="Times New Roman" w:eastAsia="Times New Roman" w:hAnsi="Times New Roman" w:cs="Times New Roman"/>
          <w:color w:val="000000"/>
          <w:sz w:val="28"/>
          <w:szCs w:val="28"/>
          <w:lang w:val="uk-UA" w:eastAsia="uk-UA"/>
        </w:rPr>
        <w:t>»</w:t>
      </w:r>
      <w:r w:rsidRPr="008F52D2">
        <w:rPr>
          <w:rFonts w:ascii="Times New Roman" w:eastAsia="Times New Roman" w:hAnsi="Times New Roman" w:cs="Times New Roman"/>
          <w:iCs/>
          <w:color w:val="000000"/>
          <w:sz w:val="28"/>
          <w:szCs w:val="28"/>
          <w:lang w:val="uk-UA" w:eastAsia="uk-UA"/>
        </w:rPr>
        <w:t>. Це ідилічна картина зміни пір року, кожна з яких додає розкішні дари. Рей прагне спокійного ритму життя в згоді з природою:</w:t>
      </w:r>
    </w:p>
    <w:p w:rsidR="00753171" w:rsidRPr="00306EE5" w:rsidRDefault="00445FA1"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r w:rsidR="008F52D2">
        <w:rPr>
          <w:rFonts w:ascii="Times New Roman" w:eastAsia="Times New Roman" w:hAnsi="Times New Roman" w:cs="Times New Roman"/>
          <w:color w:val="000000"/>
          <w:sz w:val="28"/>
          <w:szCs w:val="28"/>
          <w:lang w:val="uk-UA" w:eastAsia="uk-UA"/>
        </w:rPr>
        <w:t xml:space="preserve">… </w:t>
      </w:r>
      <w:r w:rsidR="00753171" w:rsidRPr="00306EE5">
        <w:rPr>
          <w:rFonts w:ascii="Times New Roman" w:eastAsia="Times New Roman" w:hAnsi="Times New Roman" w:cs="Times New Roman"/>
          <w:color w:val="000000"/>
          <w:sz w:val="28"/>
          <w:szCs w:val="28"/>
          <w:lang w:val="uk-UA" w:eastAsia="uk-UA"/>
        </w:rPr>
        <w:t>rok jest na czworo rozdzielon: naprzód wiosna, więc lato, potym jesień, więc zima. A w każdym z tych czasów i potrzebnego a rożnego gospodarstwa i rozkosznych czasów i krotofil swych w swoim onym pomiernym a w spokojnym żywocie poćciwy człowiek może snadnie użyć</w:t>
      </w:r>
      <w:r>
        <w:rPr>
          <w:rFonts w:ascii="Times New Roman" w:eastAsia="Times New Roman" w:hAnsi="Times New Roman" w:cs="Times New Roman"/>
          <w:color w:val="000000"/>
          <w:sz w:val="28"/>
          <w:szCs w:val="28"/>
          <w:lang w:val="uk-UA" w:eastAsia="uk-UA"/>
        </w:rPr>
        <w:t>»</w:t>
      </w:r>
      <w:r w:rsidR="00753171" w:rsidRPr="00306EE5">
        <w:rPr>
          <w:rFonts w:ascii="Times New Roman" w:eastAsia="Times New Roman" w:hAnsi="Times New Roman" w:cs="Times New Roman"/>
          <w:color w:val="000000"/>
          <w:sz w:val="28"/>
          <w:szCs w:val="28"/>
          <w:lang w:val="uk-UA" w:eastAsia="uk-UA"/>
        </w:rPr>
        <w:t>.</w:t>
      </w:r>
    </w:p>
    <w:p w:rsidR="00753171" w:rsidRDefault="008F52D2" w:rsidP="008F52D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Рей постійно підкреслює</w:t>
      </w:r>
      <w:r w:rsidR="00753171" w:rsidRPr="00306EE5">
        <w:rPr>
          <w:rFonts w:ascii="Times New Roman" w:eastAsia="Times New Roman" w:hAnsi="Times New Roman" w:cs="Times New Roman"/>
          <w:color w:val="000000"/>
          <w:sz w:val="28"/>
          <w:szCs w:val="28"/>
          <w:lang w:val="uk-UA" w:eastAsia="uk-UA"/>
        </w:rPr>
        <w:t xml:space="preserve">, наскільки чудовим є село. Воно дає не тільки достаток, а й духовний досвід. «Хіба це не задоволення?» - запитує автор. «Тільки тут приємно жити», - </w:t>
      </w:r>
      <w:r w:rsidR="00DF4569">
        <w:rPr>
          <w:rFonts w:ascii="Times New Roman" w:eastAsia="Times New Roman" w:hAnsi="Times New Roman" w:cs="Times New Roman"/>
          <w:color w:val="000000"/>
          <w:sz w:val="28"/>
          <w:szCs w:val="28"/>
          <w:lang w:val="uk-UA" w:eastAsia="uk-UA"/>
        </w:rPr>
        <w:t>відповідає сам</w:t>
      </w:r>
      <w:r w:rsidR="00753171" w:rsidRPr="00306EE5">
        <w:rPr>
          <w:rFonts w:ascii="Times New Roman" w:eastAsia="Times New Roman" w:hAnsi="Times New Roman" w:cs="Times New Roman"/>
          <w:color w:val="000000"/>
          <w:sz w:val="28"/>
          <w:szCs w:val="28"/>
          <w:lang w:val="uk-UA" w:eastAsia="uk-UA"/>
        </w:rPr>
        <w:t>. Яке джерело цих задоволень? Природа</w:t>
      </w:r>
      <w:r w:rsidR="00445FA1">
        <w:rPr>
          <w:rFonts w:ascii="Times New Roman" w:eastAsia="Times New Roman" w:hAnsi="Times New Roman" w:cs="Times New Roman"/>
          <w:color w:val="000000"/>
          <w:sz w:val="28"/>
          <w:szCs w:val="28"/>
          <w:lang w:val="uk-UA" w:eastAsia="uk-UA"/>
        </w:rPr>
        <w:t>, неспішний плин часу</w:t>
      </w:r>
      <w:r w:rsidR="00DF4569">
        <w:rPr>
          <w:rFonts w:ascii="Times New Roman" w:eastAsia="Times New Roman" w:hAnsi="Times New Roman" w:cs="Times New Roman"/>
          <w:color w:val="000000"/>
          <w:sz w:val="28"/>
          <w:szCs w:val="28"/>
          <w:lang w:val="uk-UA" w:eastAsia="uk-UA"/>
        </w:rPr>
        <w:t xml:space="preserve">, роздуми. </w:t>
      </w:r>
    </w:p>
    <w:p w:rsidR="00D6162D" w:rsidRDefault="00753171"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 xml:space="preserve">Третя частина присвячена </w:t>
      </w:r>
      <w:r w:rsidR="00903666">
        <w:rPr>
          <w:rFonts w:ascii="Times New Roman" w:eastAsia="Times New Roman" w:hAnsi="Times New Roman" w:cs="Times New Roman"/>
          <w:color w:val="000000"/>
          <w:sz w:val="28"/>
          <w:szCs w:val="28"/>
          <w:lang w:val="uk-UA" w:eastAsia="uk-UA"/>
        </w:rPr>
        <w:t>літньому вікові, образ якого</w:t>
      </w:r>
      <w:r w:rsidRPr="00306EE5">
        <w:rPr>
          <w:rFonts w:ascii="Times New Roman" w:eastAsia="Times New Roman" w:hAnsi="Times New Roman" w:cs="Times New Roman"/>
          <w:color w:val="000000"/>
          <w:sz w:val="28"/>
          <w:szCs w:val="28"/>
          <w:lang w:val="uk-UA" w:eastAsia="uk-UA"/>
        </w:rPr>
        <w:t xml:space="preserve"> перетинається з мотивом </w:t>
      </w:r>
      <w:r>
        <w:rPr>
          <w:rFonts w:ascii="Times New Roman" w:eastAsia="Times New Roman" w:hAnsi="Times New Roman" w:cs="Times New Roman"/>
          <w:color w:val="000000"/>
          <w:sz w:val="28"/>
          <w:szCs w:val="28"/>
          <w:lang w:val="uk-UA" w:eastAsia="uk-UA"/>
        </w:rPr>
        <w:t xml:space="preserve">осені і зими. </w:t>
      </w:r>
      <w:r w:rsidRPr="00306EE5">
        <w:rPr>
          <w:rFonts w:ascii="Times New Roman" w:eastAsia="Times New Roman" w:hAnsi="Times New Roman" w:cs="Times New Roman"/>
          <w:color w:val="000000"/>
          <w:sz w:val="28"/>
          <w:szCs w:val="28"/>
          <w:lang w:val="uk-UA" w:eastAsia="uk-UA"/>
        </w:rPr>
        <w:t xml:space="preserve">Екзистенційний фінал життя постає спокійним очікуванням зустрічі зі смертю, </w:t>
      </w:r>
      <w:r>
        <w:rPr>
          <w:rFonts w:ascii="Times New Roman" w:eastAsia="Times New Roman" w:hAnsi="Times New Roman" w:cs="Times New Roman"/>
          <w:color w:val="000000"/>
          <w:sz w:val="28"/>
          <w:szCs w:val="28"/>
          <w:lang w:val="uk-UA" w:eastAsia="uk-UA"/>
        </w:rPr>
        <w:t xml:space="preserve">без </w:t>
      </w:r>
      <w:r w:rsidRPr="00306EE5">
        <w:rPr>
          <w:rFonts w:ascii="Times New Roman" w:eastAsia="Times New Roman" w:hAnsi="Times New Roman" w:cs="Times New Roman"/>
          <w:color w:val="000000"/>
          <w:sz w:val="28"/>
          <w:szCs w:val="28"/>
          <w:lang w:val="uk-UA" w:eastAsia="uk-UA"/>
        </w:rPr>
        <w:t xml:space="preserve"> трагізму</w:t>
      </w:r>
      <w:r>
        <w:rPr>
          <w:rFonts w:ascii="Times New Roman" w:eastAsia="Times New Roman" w:hAnsi="Times New Roman" w:cs="Times New Roman"/>
          <w:color w:val="000000"/>
          <w:sz w:val="28"/>
          <w:szCs w:val="28"/>
          <w:lang w:val="uk-UA" w:eastAsia="uk-UA"/>
        </w:rPr>
        <w:t xml:space="preserve"> і надривності.</w:t>
      </w:r>
      <w:r w:rsidR="00DF4569">
        <w:rPr>
          <w:rFonts w:ascii="Times New Roman" w:eastAsia="Times New Roman" w:hAnsi="Times New Roman" w:cs="Times New Roman"/>
          <w:color w:val="000000"/>
          <w:sz w:val="28"/>
          <w:szCs w:val="28"/>
          <w:lang w:val="uk-UA" w:eastAsia="uk-UA"/>
        </w:rPr>
        <w:t xml:space="preserve"> </w:t>
      </w:r>
      <w:r w:rsidR="00D6162D">
        <w:rPr>
          <w:rFonts w:ascii="Times New Roman" w:eastAsia="Times New Roman" w:hAnsi="Times New Roman" w:cs="Times New Roman"/>
          <w:color w:val="000000"/>
          <w:sz w:val="28"/>
          <w:szCs w:val="28"/>
          <w:lang w:val="uk-UA" w:eastAsia="uk-UA"/>
        </w:rPr>
        <w:t>У третій частині збірки Рей подає розділ  з апоф</w:t>
      </w:r>
      <w:r w:rsidR="009F63C7">
        <w:rPr>
          <w:rFonts w:ascii="Times New Roman" w:eastAsia="Times New Roman" w:hAnsi="Times New Roman" w:cs="Times New Roman"/>
          <w:color w:val="000000"/>
          <w:sz w:val="28"/>
          <w:szCs w:val="28"/>
          <w:lang w:val="uk-UA" w:eastAsia="uk-UA"/>
        </w:rPr>
        <w:t>т</w:t>
      </w:r>
      <w:r w:rsidR="00D6162D">
        <w:rPr>
          <w:rFonts w:ascii="Times New Roman" w:eastAsia="Times New Roman" w:hAnsi="Times New Roman" w:cs="Times New Roman"/>
          <w:color w:val="000000"/>
          <w:sz w:val="28"/>
          <w:szCs w:val="28"/>
          <w:lang w:val="uk-UA" w:eastAsia="uk-UA"/>
        </w:rPr>
        <w:t xml:space="preserve">егмами. </w:t>
      </w:r>
      <w:r w:rsidR="00D6162D" w:rsidRPr="00D6162D">
        <w:rPr>
          <w:rFonts w:ascii="Times New Roman" w:eastAsia="Times New Roman" w:hAnsi="Times New Roman" w:cs="Times New Roman"/>
          <w:color w:val="000000"/>
          <w:sz w:val="28"/>
          <w:szCs w:val="28"/>
          <w:lang w:val="uk-UA" w:eastAsia="uk-UA"/>
        </w:rPr>
        <w:t>М. Рей  використовує форму</w:t>
      </w:r>
      <w:r w:rsidR="00D6162D" w:rsidRPr="00306EE5">
        <w:rPr>
          <w:rFonts w:ascii="Times New Roman" w:eastAsia="Times New Roman" w:hAnsi="Times New Roman" w:cs="Times New Roman"/>
          <w:color w:val="000000"/>
          <w:sz w:val="28"/>
          <w:szCs w:val="28"/>
          <w:lang w:val="uk-UA" w:eastAsia="uk-UA"/>
        </w:rPr>
        <w:t xml:space="preserve"> популярних у Середньовіччі </w:t>
      </w:r>
      <w:r w:rsidR="00D6162D">
        <w:rPr>
          <w:rFonts w:ascii="Times New Roman" w:eastAsia="Times New Roman" w:hAnsi="Times New Roman" w:cs="Times New Roman"/>
          <w:color w:val="000000"/>
          <w:sz w:val="28"/>
          <w:szCs w:val="28"/>
          <w:lang w:val="uk-UA" w:eastAsia="uk-UA"/>
        </w:rPr>
        <w:t>апоф</w:t>
      </w:r>
      <w:r w:rsidR="009F63C7">
        <w:rPr>
          <w:rFonts w:ascii="Times New Roman" w:eastAsia="Times New Roman" w:hAnsi="Times New Roman" w:cs="Times New Roman"/>
          <w:color w:val="000000"/>
          <w:sz w:val="28"/>
          <w:szCs w:val="28"/>
          <w:lang w:val="uk-UA" w:eastAsia="uk-UA"/>
        </w:rPr>
        <w:t>т</w:t>
      </w:r>
      <w:r w:rsidR="00D6162D">
        <w:rPr>
          <w:rFonts w:ascii="Times New Roman" w:eastAsia="Times New Roman" w:hAnsi="Times New Roman" w:cs="Times New Roman"/>
          <w:color w:val="000000"/>
          <w:sz w:val="28"/>
          <w:szCs w:val="28"/>
          <w:lang w:val="uk-UA" w:eastAsia="uk-UA"/>
        </w:rPr>
        <w:t>егм</w:t>
      </w:r>
      <w:r w:rsidR="00D6162D" w:rsidRPr="00D6162D">
        <w:rPr>
          <w:rFonts w:ascii="Times New Roman" w:eastAsia="Times New Roman" w:hAnsi="Times New Roman" w:cs="Times New Roman"/>
          <w:color w:val="000000"/>
          <w:sz w:val="28"/>
          <w:szCs w:val="28"/>
          <w:lang w:val="uk-UA" w:eastAsia="uk-UA"/>
        </w:rPr>
        <w:t xml:space="preserve"> </w:t>
      </w:r>
      <w:r w:rsidR="009F63C7">
        <w:rPr>
          <w:rFonts w:ascii="Times New Roman" w:eastAsia="Times New Roman" w:hAnsi="Times New Roman" w:cs="Times New Roman"/>
          <w:color w:val="000000"/>
          <w:sz w:val="28"/>
          <w:szCs w:val="28"/>
          <w:lang w:val="uk-UA" w:eastAsia="uk-UA"/>
        </w:rPr>
        <w:t> (г</w:t>
      </w:r>
      <w:r w:rsidR="00D6162D" w:rsidRPr="00306EE5">
        <w:rPr>
          <w:rFonts w:ascii="Times New Roman" w:eastAsia="Times New Roman" w:hAnsi="Times New Roman" w:cs="Times New Roman"/>
          <w:color w:val="000000"/>
          <w:sz w:val="28"/>
          <w:szCs w:val="28"/>
          <w:lang w:val="uk-UA" w:eastAsia="uk-UA"/>
        </w:rPr>
        <w:t xml:space="preserve">рец. Ἀπόφθεγμα, від ἀποφθέγγομαι - «говорити навпростець») </w:t>
      </w:r>
      <w:r w:rsidR="00D6162D">
        <w:rPr>
          <w:rFonts w:ascii="Times New Roman" w:eastAsia="Times New Roman" w:hAnsi="Times New Roman" w:cs="Times New Roman"/>
          <w:color w:val="000000"/>
          <w:sz w:val="28"/>
          <w:szCs w:val="28"/>
          <w:lang w:val="uk-UA" w:eastAsia="uk-UA"/>
        </w:rPr>
        <w:t>–</w:t>
      </w:r>
      <w:r w:rsidR="00D6162D" w:rsidRPr="00306EE5">
        <w:rPr>
          <w:rFonts w:ascii="Times New Roman" w:eastAsia="Times New Roman" w:hAnsi="Times New Roman" w:cs="Times New Roman"/>
          <w:color w:val="000000"/>
          <w:sz w:val="28"/>
          <w:szCs w:val="28"/>
          <w:lang w:val="uk-UA" w:eastAsia="uk-UA"/>
        </w:rPr>
        <w:t xml:space="preserve"> коротких і влучних повчальних висловів, повчальних сентенцій, афоризмів. </w:t>
      </w:r>
      <w:r w:rsidR="00D6162D" w:rsidRPr="00D6162D">
        <w:rPr>
          <w:rFonts w:ascii="Times New Roman" w:eastAsia="Times New Roman" w:hAnsi="Times New Roman" w:cs="Times New Roman"/>
          <w:color w:val="000000"/>
          <w:sz w:val="28"/>
          <w:szCs w:val="28"/>
          <w:lang w:val="uk-UA" w:eastAsia="uk-UA"/>
        </w:rPr>
        <w:t xml:space="preserve"> </w:t>
      </w:r>
      <w:r w:rsidR="00D6162D" w:rsidRPr="00306EE5">
        <w:rPr>
          <w:rFonts w:ascii="Times New Roman" w:eastAsia="Times New Roman" w:hAnsi="Times New Roman" w:cs="Times New Roman"/>
          <w:color w:val="000000"/>
          <w:sz w:val="28"/>
          <w:szCs w:val="28"/>
          <w:lang w:val="uk-UA" w:eastAsia="uk-UA"/>
        </w:rPr>
        <w:t xml:space="preserve">Розділ включає вірші про чесноти, справедливість, </w:t>
      </w:r>
      <w:r w:rsidR="009F63C7">
        <w:rPr>
          <w:rFonts w:ascii="Times New Roman" w:eastAsia="Times New Roman" w:hAnsi="Times New Roman" w:cs="Times New Roman"/>
          <w:color w:val="000000"/>
          <w:sz w:val="28"/>
          <w:szCs w:val="28"/>
          <w:lang w:val="uk-UA" w:eastAsia="uk-UA"/>
        </w:rPr>
        <w:t xml:space="preserve">тверезість, </w:t>
      </w:r>
      <w:r w:rsidR="00D6162D" w:rsidRPr="00306EE5">
        <w:rPr>
          <w:rFonts w:ascii="Times New Roman" w:eastAsia="Times New Roman" w:hAnsi="Times New Roman" w:cs="Times New Roman"/>
          <w:color w:val="000000"/>
          <w:sz w:val="28"/>
          <w:szCs w:val="28"/>
          <w:lang w:val="uk-UA" w:eastAsia="uk-UA"/>
        </w:rPr>
        <w:t>поміркованість, передбачливу розсудливість, безтурботність, скромність, правду й неправду, підлабузництво, марнотратство й скупість, гордовитість і покору, шляхетність, розпусту й недбалість, працьовитість і неробство, сумління</w:t>
      </w:r>
      <w:r w:rsidR="009F63C7">
        <w:rPr>
          <w:rFonts w:ascii="Times New Roman" w:eastAsia="Times New Roman" w:hAnsi="Times New Roman" w:cs="Times New Roman"/>
          <w:color w:val="000000"/>
          <w:sz w:val="28"/>
          <w:szCs w:val="28"/>
          <w:lang w:val="uk-UA" w:eastAsia="uk-UA"/>
        </w:rPr>
        <w:t>, заздрість і доброзичливість.</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Наприклад, апофтегма про шляхетство:</w:t>
      </w:r>
    </w:p>
    <w:p w:rsidR="00D6162D" w:rsidRPr="00BD2D6B"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Nie to ślachectwo, co herbów nawiesza,</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en-US" w:eastAsia="uk-UA"/>
        </w:rPr>
      </w:pPr>
      <w:r w:rsidRPr="00306EE5">
        <w:rPr>
          <w:rFonts w:ascii="Times New Roman" w:eastAsia="Times New Roman" w:hAnsi="Times New Roman" w:cs="Times New Roman"/>
          <w:color w:val="000000"/>
          <w:sz w:val="28"/>
          <w:szCs w:val="28"/>
          <w:lang w:val="uk-UA" w:eastAsia="uk-UA"/>
        </w:rPr>
        <w:t>Jeśli co w cnocie nietrefnie pomiesza.</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en-US" w:eastAsia="uk-UA"/>
        </w:rPr>
      </w:pPr>
      <w:r w:rsidRPr="00306EE5">
        <w:rPr>
          <w:rFonts w:ascii="Times New Roman" w:eastAsia="Times New Roman" w:hAnsi="Times New Roman" w:cs="Times New Roman"/>
          <w:color w:val="000000"/>
          <w:sz w:val="28"/>
          <w:szCs w:val="28"/>
          <w:lang w:val="uk-UA" w:eastAsia="uk-UA"/>
        </w:rPr>
        <w:t>Nie to ślachectwo chlubi sie pradziady;</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en-US" w:eastAsia="uk-UA"/>
        </w:rPr>
      </w:pPr>
      <w:r w:rsidRPr="00306EE5">
        <w:rPr>
          <w:rFonts w:ascii="Times New Roman" w:eastAsia="Times New Roman" w:hAnsi="Times New Roman" w:cs="Times New Roman"/>
          <w:color w:val="000000"/>
          <w:sz w:val="28"/>
          <w:szCs w:val="28"/>
          <w:lang w:val="uk-UA" w:eastAsia="uk-UA"/>
        </w:rPr>
        <w:t>Więtsza to nie mieć na cnocie przysady.</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en-US" w:eastAsia="uk-UA"/>
        </w:rPr>
      </w:pPr>
      <w:r w:rsidRPr="00306EE5">
        <w:rPr>
          <w:rFonts w:ascii="Times New Roman" w:eastAsia="Times New Roman" w:hAnsi="Times New Roman" w:cs="Times New Roman"/>
          <w:color w:val="000000"/>
          <w:sz w:val="28"/>
          <w:szCs w:val="28"/>
          <w:lang w:val="uk-UA" w:eastAsia="uk-UA"/>
        </w:rPr>
        <w:t>ślachectwo ma być, jako kryształ czyste,</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en-US" w:eastAsia="uk-UA"/>
        </w:rPr>
      </w:pPr>
      <w:r w:rsidRPr="00306EE5">
        <w:rPr>
          <w:rFonts w:ascii="Times New Roman" w:eastAsia="Times New Roman" w:hAnsi="Times New Roman" w:cs="Times New Roman"/>
          <w:color w:val="000000"/>
          <w:sz w:val="28"/>
          <w:szCs w:val="28"/>
          <w:lang w:val="uk-UA" w:eastAsia="uk-UA"/>
        </w:rPr>
        <w:t>Jako śkło piękne na wszem przeźroczyste.</w:t>
      </w:r>
    </w:p>
    <w:p w:rsidR="00D6162D" w:rsidRPr="00306EE5"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Окремо виділяються короткі апофтегми, серед них цикли про сім головних чеснот (справедливість, милосердя,тверезість,  розсудливість, надію, віру, доброту), сім смертельних гріхів, пр</w:t>
      </w:r>
      <w:r w:rsidR="0000111C">
        <w:rPr>
          <w:rFonts w:ascii="Times New Roman" w:eastAsia="Times New Roman" w:hAnsi="Times New Roman" w:cs="Times New Roman"/>
          <w:color w:val="000000"/>
          <w:sz w:val="28"/>
          <w:szCs w:val="28"/>
          <w:lang w:val="uk-UA" w:eastAsia="uk-UA"/>
        </w:rPr>
        <w:t xml:space="preserve">о різні типи людської поведінки. </w:t>
      </w:r>
      <w:r>
        <w:rPr>
          <w:rFonts w:ascii="Times New Roman" w:eastAsia="Times New Roman" w:hAnsi="Times New Roman" w:cs="Times New Roman"/>
          <w:color w:val="000000"/>
          <w:sz w:val="28"/>
          <w:szCs w:val="28"/>
          <w:lang w:val="uk-UA" w:eastAsia="uk-UA"/>
        </w:rPr>
        <w:t>Ось влучна і дотепна апофтегма про честь:</w:t>
      </w:r>
    </w:p>
    <w:p w:rsidR="00D6162D" w:rsidRPr="009E3A1B"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9E3A1B">
        <w:rPr>
          <w:rFonts w:ascii="Times New Roman" w:eastAsia="Times New Roman" w:hAnsi="Times New Roman" w:cs="Times New Roman"/>
          <w:color w:val="000000"/>
          <w:sz w:val="28"/>
          <w:szCs w:val="28"/>
          <w:lang w:val="uk-UA" w:eastAsia="uk-UA"/>
        </w:rPr>
        <w:t>Nikczemny to sklep, kędy skarbu nie masz;</w:t>
      </w:r>
    </w:p>
    <w:p w:rsidR="00D6162D" w:rsidRPr="009E3A1B"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9E3A1B">
        <w:rPr>
          <w:rFonts w:ascii="Times New Roman" w:eastAsia="Times New Roman" w:hAnsi="Times New Roman" w:cs="Times New Roman"/>
          <w:color w:val="000000"/>
          <w:sz w:val="28"/>
          <w:szCs w:val="28"/>
          <w:lang w:val="uk-UA" w:eastAsia="uk-UA"/>
        </w:rPr>
        <w:t>Takież bez cnoty dobrego mi ukaż.</w:t>
      </w:r>
    </w:p>
    <w:p w:rsidR="00D6162D" w:rsidRPr="009E3A1B"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9E3A1B">
        <w:rPr>
          <w:rFonts w:ascii="Times New Roman" w:eastAsia="Times New Roman" w:hAnsi="Times New Roman" w:cs="Times New Roman"/>
          <w:color w:val="000000"/>
          <w:sz w:val="28"/>
          <w:szCs w:val="28"/>
          <w:lang w:val="uk-UA" w:eastAsia="uk-UA"/>
        </w:rPr>
        <w:t>Niech się, jako chce, zdobi kstałty ciało:</w:t>
      </w:r>
    </w:p>
    <w:p w:rsidR="00D6162D" w:rsidRDefault="00D6162D" w:rsidP="00D6162D">
      <w:pPr>
        <w:spacing w:after="0" w:line="240" w:lineRule="auto"/>
        <w:ind w:firstLine="709"/>
        <w:jc w:val="both"/>
        <w:rPr>
          <w:rFonts w:ascii="Times New Roman" w:eastAsia="Times New Roman" w:hAnsi="Times New Roman" w:cs="Times New Roman"/>
          <w:color w:val="000000"/>
          <w:sz w:val="28"/>
          <w:szCs w:val="28"/>
          <w:lang w:val="uk-UA" w:eastAsia="uk-UA"/>
        </w:rPr>
      </w:pPr>
      <w:r w:rsidRPr="009E3A1B">
        <w:rPr>
          <w:rFonts w:ascii="Times New Roman" w:eastAsia="Times New Roman" w:hAnsi="Times New Roman" w:cs="Times New Roman"/>
          <w:color w:val="000000"/>
          <w:sz w:val="28"/>
          <w:szCs w:val="28"/>
          <w:lang w:val="uk-UA" w:eastAsia="uk-UA"/>
        </w:rPr>
        <w:t>Wszytko szpetny strój, kiedy cnoty mało.</w:t>
      </w:r>
    </w:p>
    <w:p w:rsidR="00753171" w:rsidRPr="0000111C" w:rsidRDefault="00D6162D" w:rsidP="0000111C">
      <w:pPr>
        <w:spacing w:after="0" w:line="240" w:lineRule="auto"/>
        <w:ind w:firstLine="709"/>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8"/>
          <w:szCs w:val="28"/>
          <w:lang w:val="uk-UA" w:eastAsia="uk-UA"/>
        </w:rPr>
        <w:t>Апофтегми Рей видав разом із жанром фігліків. Це фольклорний жанр короткої гумористичної, сатиричної ситуації, близький до анекдоту: грубуватий, іноді непристойний («</w:t>
      </w:r>
      <w:r>
        <w:rPr>
          <w:rFonts w:ascii="Times New Roman" w:hAnsi="Times New Roman" w:cs="Times New Roman"/>
          <w:sz w:val="28"/>
          <w:szCs w:val="28"/>
          <w:lang w:val="en-US"/>
        </w:rPr>
        <w:t>J</w:t>
      </w:r>
      <w:r w:rsidRPr="00130ABE">
        <w:rPr>
          <w:rFonts w:ascii="Times New Roman" w:hAnsi="Times New Roman" w:cs="Times New Roman"/>
          <w:sz w:val="28"/>
          <w:szCs w:val="28"/>
          <w:lang w:val="en-US"/>
        </w:rPr>
        <w:t>ako</w:t>
      </w:r>
      <w:r w:rsidRPr="004162FA">
        <w:rPr>
          <w:rFonts w:ascii="Times New Roman" w:hAnsi="Times New Roman" w:cs="Times New Roman"/>
          <w:sz w:val="28"/>
          <w:szCs w:val="28"/>
          <w:lang w:val="uk-UA"/>
        </w:rPr>
        <w:t xml:space="preserve"> ż</w:t>
      </w:r>
      <w:r w:rsidRPr="00130ABE">
        <w:rPr>
          <w:rFonts w:ascii="Times New Roman" w:hAnsi="Times New Roman" w:cs="Times New Roman"/>
          <w:sz w:val="28"/>
          <w:szCs w:val="28"/>
          <w:lang w:val="en-US"/>
        </w:rPr>
        <w:t>ona</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na</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pogrzebie</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omdla</w:t>
      </w:r>
      <w:r w:rsidRPr="004162FA">
        <w:rPr>
          <w:rFonts w:ascii="Times New Roman" w:hAnsi="Times New Roman" w:cs="Times New Roman"/>
          <w:sz w:val="28"/>
          <w:szCs w:val="28"/>
          <w:lang w:val="uk-UA"/>
        </w:rPr>
        <w:t>ł</w:t>
      </w:r>
      <w:r w:rsidRPr="00130ABE">
        <w:rPr>
          <w:rFonts w:ascii="Times New Roman" w:hAnsi="Times New Roman" w:cs="Times New Roman"/>
          <w:sz w:val="28"/>
          <w:szCs w:val="28"/>
          <w:lang w:val="en-US"/>
        </w:rPr>
        <w:t>a</w:t>
      </w:r>
      <w:r>
        <w:rPr>
          <w:rFonts w:ascii="Times New Roman" w:hAnsi="Times New Roman" w:cs="Times New Roman"/>
          <w:sz w:val="28"/>
          <w:szCs w:val="28"/>
          <w:lang w:val="uk-UA"/>
        </w:rPr>
        <w:t>»</w:t>
      </w:r>
      <w:r w:rsidRPr="004162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130ABE">
        <w:rPr>
          <w:rFonts w:ascii="Times New Roman" w:hAnsi="Times New Roman" w:cs="Times New Roman"/>
          <w:sz w:val="28"/>
          <w:szCs w:val="28"/>
          <w:lang w:val="en-US"/>
        </w:rPr>
        <w:t>aba</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co</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w</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pasyj</w:t>
      </w:r>
      <w:r w:rsidRPr="004162FA">
        <w:rPr>
          <w:rFonts w:ascii="Times New Roman" w:hAnsi="Times New Roman" w:cs="Times New Roman"/>
          <w:sz w:val="28"/>
          <w:szCs w:val="28"/>
          <w:lang w:val="uk-UA"/>
        </w:rPr>
        <w:t xml:space="preserve">ą </w:t>
      </w:r>
      <w:r w:rsidRPr="00130ABE">
        <w:rPr>
          <w:rFonts w:ascii="Times New Roman" w:hAnsi="Times New Roman" w:cs="Times New Roman"/>
          <w:sz w:val="28"/>
          <w:szCs w:val="28"/>
          <w:lang w:val="en-US"/>
        </w:rPr>
        <w:t>p</w:t>
      </w:r>
      <w:r w:rsidRPr="004162FA">
        <w:rPr>
          <w:rFonts w:ascii="Times New Roman" w:hAnsi="Times New Roman" w:cs="Times New Roman"/>
          <w:sz w:val="28"/>
          <w:szCs w:val="28"/>
          <w:lang w:val="uk-UA"/>
        </w:rPr>
        <w:t>ł</w:t>
      </w:r>
      <w:r w:rsidRPr="00130ABE">
        <w:rPr>
          <w:rFonts w:ascii="Times New Roman" w:hAnsi="Times New Roman" w:cs="Times New Roman"/>
          <w:sz w:val="28"/>
          <w:szCs w:val="28"/>
          <w:lang w:val="en-US"/>
        </w:rPr>
        <w:t>aka</w:t>
      </w:r>
      <w:r w:rsidRPr="004162FA">
        <w:rPr>
          <w:rFonts w:ascii="Times New Roman" w:hAnsi="Times New Roman" w:cs="Times New Roman"/>
          <w:sz w:val="28"/>
          <w:szCs w:val="28"/>
          <w:lang w:val="uk-UA"/>
        </w:rPr>
        <w:t>ł</w:t>
      </w:r>
      <w:r w:rsidRPr="00130ABE">
        <w:rPr>
          <w:rFonts w:ascii="Times New Roman" w:hAnsi="Times New Roman" w:cs="Times New Roman"/>
          <w:sz w:val="28"/>
          <w:szCs w:val="28"/>
          <w:lang w:val="en-US"/>
        </w:rPr>
        <w:t>a</w:t>
      </w:r>
      <w:r>
        <w:rPr>
          <w:rFonts w:ascii="Times New Roman" w:hAnsi="Times New Roman" w:cs="Times New Roman"/>
          <w:sz w:val="28"/>
          <w:szCs w:val="28"/>
          <w:lang w:val="uk-UA"/>
        </w:rPr>
        <w:t>», «</w:t>
      </w:r>
      <w:r>
        <w:rPr>
          <w:rFonts w:ascii="Times New Roman" w:hAnsi="Times New Roman" w:cs="Times New Roman"/>
          <w:sz w:val="28"/>
          <w:szCs w:val="28"/>
          <w:lang w:val="en-US"/>
        </w:rPr>
        <w:t>M</w:t>
      </w:r>
      <w:r w:rsidRPr="00130ABE">
        <w:rPr>
          <w:rFonts w:ascii="Times New Roman" w:hAnsi="Times New Roman" w:cs="Times New Roman"/>
          <w:sz w:val="28"/>
          <w:szCs w:val="28"/>
          <w:lang w:val="en-US"/>
        </w:rPr>
        <w:t>ieszczanie</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co</w:t>
      </w:r>
      <w:r w:rsidRPr="004162FA">
        <w:rPr>
          <w:rFonts w:ascii="Times New Roman" w:hAnsi="Times New Roman" w:cs="Times New Roman"/>
          <w:sz w:val="28"/>
          <w:szCs w:val="28"/>
          <w:lang w:val="uk-UA"/>
        </w:rPr>
        <w:t xml:space="preserve"> </w:t>
      </w:r>
      <w:r w:rsidRPr="00130ABE">
        <w:rPr>
          <w:rFonts w:ascii="Times New Roman" w:hAnsi="Times New Roman" w:cs="Times New Roman"/>
          <w:sz w:val="28"/>
          <w:szCs w:val="28"/>
          <w:lang w:val="en-US"/>
        </w:rPr>
        <w:t>si</w:t>
      </w:r>
      <w:r w:rsidRPr="004162FA">
        <w:rPr>
          <w:rFonts w:ascii="Times New Roman" w:hAnsi="Times New Roman" w:cs="Times New Roman"/>
          <w:sz w:val="28"/>
          <w:szCs w:val="28"/>
          <w:lang w:val="uk-UA"/>
        </w:rPr>
        <w:t xml:space="preserve">ę </w:t>
      </w:r>
      <w:r w:rsidRPr="00130ABE">
        <w:rPr>
          <w:rFonts w:ascii="Times New Roman" w:hAnsi="Times New Roman" w:cs="Times New Roman"/>
          <w:sz w:val="28"/>
          <w:szCs w:val="28"/>
          <w:lang w:val="en-US"/>
        </w:rPr>
        <w:t>spowiedali</w:t>
      </w:r>
      <w:r>
        <w:rPr>
          <w:rFonts w:ascii="Times New Roman" w:hAnsi="Times New Roman" w:cs="Times New Roman"/>
          <w:sz w:val="28"/>
          <w:szCs w:val="28"/>
          <w:lang w:val="uk-UA"/>
        </w:rPr>
        <w:t>»)..</w:t>
      </w:r>
      <w:r w:rsidRPr="008529F3">
        <w:rPr>
          <w:rFonts w:ascii="Times New Roman" w:eastAsia="Times New Roman" w:hAnsi="Times New Roman" w:cs="Times New Roman"/>
          <w:color w:val="000000"/>
          <w:sz w:val="27"/>
          <w:szCs w:val="27"/>
          <w:lang w:val="uk-UA" w:eastAsia="uk-UA"/>
        </w:rPr>
        <w:t xml:space="preserve"> </w:t>
      </w:r>
    </w:p>
    <w:p w:rsidR="009E3A1B" w:rsidRDefault="0000111C" w:rsidP="00903666">
      <w:pPr>
        <w:spacing w:after="0" w:line="240" w:lineRule="auto"/>
        <w:ind w:firstLine="709"/>
        <w:jc w:val="both"/>
        <w:rPr>
          <w:rFonts w:ascii="Times New Roman" w:eastAsia="Times New Roman" w:hAnsi="Times New Roman" w:cs="Times New Roman"/>
          <w:color w:val="000000"/>
          <w:sz w:val="28"/>
          <w:szCs w:val="28"/>
          <w:lang w:val="uk-UA" w:eastAsia="uk-UA"/>
        </w:rPr>
      </w:pPr>
      <w:r w:rsidRPr="00306EE5">
        <w:rPr>
          <w:rFonts w:ascii="Times New Roman" w:eastAsia="Times New Roman" w:hAnsi="Times New Roman" w:cs="Times New Roman"/>
          <w:color w:val="000000"/>
          <w:sz w:val="28"/>
          <w:szCs w:val="28"/>
          <w:lang w:val="uk-UA" w:eastAsia="uk-UA"/>
        </w:rPr>
        <w:t xml:space="preserve"> </w:t>
      </w:r>
      <w:r w:rsidR="009E3A1B" w:rsidRPr="00306EE5">
        <w:rPr>
          <w:rFonts w:ascii="Times New Roman" w:eastAsia="Times New Roman" w:hAnsi="Times New Roman" w:cs="Times New Roman"/>
          <w:color w:val="000000"/>
          <w:sz w:val="28"/>
          <w:szCs w:val="28"/>
          <w:lang w:val="uk-UA" w:eastAsia="uk-UA"/>
        </w:rPr>
        <w:t xml:space="preserve">«Przemowa krótka do poćciwego Polaka stanu rycerskiego» - віршове зверненння до шляхтича, де спершу подаються розділи про італійця, чеха, німця, угорця, турка, москаля, румуна, татарина, шведа, данця, а потім на їхньому тлі виростає ідеалізована постать поляка, що не заважає, однак, авторові вказати й на слабкі риси національної вдачі, головно недбалість. Віршем </w:t>
      </w:r>
      <w:r w:rsidR="00DF4569">
        <w:rPr>
          <w:rFonts w:ascii="Times New Roman" w:eastAsia="Times New Roman" w:hAnsi="Times New Roman" w:cs="Times New Roman"/>
          <w:color w:val="000000"/>
          <w:sz w:val="28"/>
          <w:szCs w:val="28"/>
          <w:lang w:val="uk-UA" w:eastAsia="uk-UA"/>
        </w:rPr>
        <w:t>оспівується унія</w:t>
      </w:r>
      <w:r w:rsidR="009E3A1B" w:rsidRPr="00306EE5">
        <w:rPr>
          <w:rFonts w:ascii="Times New Roman" w:eastAsia="Times New Roman" w:hAnsi="Times New Roman" w:cs="Times New Roman"/>
          <w:color w:val="000000"/>
          <w:sz w:val="28"/>
          <w:szCs w:val="28"/>
          <w:lang w:val="uk-UA" w:eastAsia="uk-UA"/>
        </w:rPr>
        <w:t xml:space="preserve"> з Великим князівством Литовським, </w:t>
      </w:r>
      <w:r w:rsidR="00DF4569">
        <w:rPr>
          <w:rFonts w:ascii="Times New Roman" w:eastAsia="Times New Roman" w:hAnsi="Times New Roman" w:cs="Times New Roman"/>
          <w:color w:val="000000"/>
          <w:sz w:val="28"/>
          <w:szCs w:val="28"/>
          <w:lang w:val="uk-UA" w:eastAsia="uk-UA"/>
        </w:rPr>
        <w:t xml:space="preserve">зазначається </w:t>
      </w:r>
      <w:r w:rsidR="009E3A1B" w:rsidRPr="00306EE5">
        <w:rPr>
          <w:rFonts w:ascii="Times New Roman" w:eastAsia="Times New Roman" w:hAnsi="Times New Roman" w:cs="Times New Roman"/>
          <w:color w:val="000000"/>
          <w:sz w:val="28"/>
          <w:szCs w:val="28"/>
          <w:lang w:val="uk-UA" w:eastAsia="uk-UA"/>
        </w:rPr>
        <w:t xml:space="preserve">послаблення кордонів, </w:t>
      </w:r>
      <w:r w:rsidR="00DF4569">
        <w:rPr>
          <w:rFonts w:ascii="Times New Roman" w:eastAsia="Times New Roman" w:hAnsi="Times New Roman" w:cs="Times New Roman"/>
          <w:color w:val="000000"/>
          <w:sz w:val="28"/>
          <w:szCs w:val="28"/>
          <w:lang w:val="uk-UA" w:eastAsia="uk-UA"/>
        </w:rPr>
        <w:t>криза королівської  влади</w:t>
      </w:r>
      <w:r w:rsidR="009E3A1B" w:rsidRPr="00306EE5">
        <w:rPr>
          <w:rFonts w:ascii="Times New Roman" w:eastAsia="Times New Roman" w:hAnsi="Times New Roman" w:cs="Times New Roman"/>
          <w:color w:val="000000"/>
          <w:sz w:val="28"/>
          <w:szCs w:val="28"/>
          <w:lang w:val="uk-UA" w:eastAsia="uk-UA"/>
        </w:rPr>
        <w:t>. Завершується розділ закликом бут</w:t>
      </w:r>
      <w:r w:rsidR="009E3A1B">
        <w:rPr>
          <w:rFonts w:ascii="Times New Roman" w:eastAsia="Times New Roman" w:hAnsi="Times New Roman" w:cs="Times New Roman"/>
          <w:color w:val="000000"/>
          <w:sz w:val="28"/>
          <w:szCs w:val="28"/>
          <w:lang w:val="uk-UA" w:eastAsia="uk-UA"/>
        </w:rPr>
        <w:t xml:space="preserve">и готовими до захисту вітчизни: </w:t>
      </w:r>
      <w:r w:rsidR="009E3A1B" w:rsidRPr="00306EE5">
        <w:rPr>
          <w:rFonts w:ascii="Times New Roman" w:eastAsia="Times New Roman" w:hAnsi="Times New Roman" w:cs="Times New Roman"/>
          <w:color w:val="000000"/>
          <w:sz w:val="28"/>
          <w:szCs w:val="28"/>
          <w:lang w:val="uk-UA" w:eastAsia="uk-UA"/>
        </w:rPr>
        <w:t>«Zbroja pewna ka</w:t>
      </w:r>
      <w:r w:rsidR="009E3A1B">
        <w:rPr>
          <w:rFonts w:ascii="Times New Roman" w:eastAsia="Times New Roman" w:hAnsi="Times New Roman" w:cs="Times New Roman"/>
          <w:color w:val="000000"/>
          <w:sz w:val="28"/>
          <w:szCs w:val="28"/>
          <w:lang w:val="uk-UA" w:eastAsia="uk-UA"/>
        </w:rPr>
        <w:t>żdego rycerza krześcijańskiego».</w:t>
      </w:r>
      <w:r w:rsidR="00903666" w:rsidRPr="00903666">
        <w:rPr>
          <w:rFonts w:ascii="Times New Roman" w:eastAsia="Times New Roman" w:hAnsi="Times New Roman" w:cs="Times New Roman"/>
          <w:color w:val="000000"/>
          <w:sz w:val="28"/>
          <w:szCs w:val="28"/>
          <w:lang w:val="uk-UA" w:eastAsia="uk-UA"/>
        </w:rPr>
        <w:t xml:space="preserve"> </w:t>
      </w:r>
      <w:r w:rsidR="00903666" w:rsidRPr="00306EE5">
        <w:rPr>
          <w:rFonts w:ascii="Times New Roman" w:eastAsia="Times New Roman" w:hAnsi="Times New Roman" w:cs="Times New Roman"/>
          <w:color w:val="000000"/>
          <w:sz w:val="28"/>
          <w:szCs w:val="28"/>
          <w:lang w:val="uk-UA" w:eastAsia="uk-UA"/>
        </w:rPr>
        <w:t xml:space="preserve">Автор </w:t>
      </w:r>
      <w:r w:rsidR="00903666">
        <w:rPr>
          <w:rFonts w:ascii="Times New Roman" w:eastAsia="Times New Roman" w:hAnsi="Times New Roman" w:cs="Times New Roman"/>
          <w:color w:val="000000"/>
          <w:sz w:val="28"/>
          <w:szCs w:val="28"/>
          <w:lang w:val="uk-UA" w:eastAsia="uk-UA"/>
        </w:rPr>
        <w:t>закликає читачів вберегти вітчизну від</w:t>
      </w:r>
      <w:r w:rsidR="00903666" w:rsidRPr="00306EE5">
        <w:rPr>
          <w:rFonts w:ascii="Times New Roman" w:eastAsia="Times New Roman" w:hAnsi="Times New Roman" w:cs="Times New Roman"/>
          <w:color w:val="000000"/>
          <w:sz w:val="28"/>
          <w:szCs w:val="28"/>
          <w:lang w:val="uk-UA" w:eastAsia="uk-UA"/>
        </w:rPr>
        <w:t xml:space="preserve"> занепад</w:t>
      </w:r>
      <w:r w:rsidR="00903666">
        <w:rPr>
          <w:rFonts w:ascii="Times New Roman" w:eastAsia="Times New Roman" w:hAnsi="Times New Roman" w:cs="Times New Roman"/>
          <w:color w:val="000000"/>
          <w:sz w:val="28"/>
          <w:szCs w:val="28"/>
          <w:lang w:val="uk-UA" w:eastAsia="uk-UA"/>
        </w:rPr>
        <w:t xml:space="preserve">у: </w:t>
      </w:r>
      <w:r w:rsidR="00903666" w:rsidRPr="00306EE5">
        <w:rPr>
          <w:rFonts w:ascii="Times New Roman" w:eastAsia="Times New Roman" w:hAnsi="Times New Roman" w:cs="Times New Roman"/>
          <w:color w:val="000000"/>
          <w:sz w:val="28"/>
          <w:szCs w:val="28"/>
          <w:lang w:val="pl-PL" w:eastAsia="uk-UA"/>
        </w:rPr>
        <w:t>«</w:t>
      </w:r>
      <w:r w:rsidR="00903666" w:rsidRPr="00306EE5">
        <w:rPr>
          <w:rFonts w:ascii="Times New Roman" w:eastAsia="Times New Roman" w:hAnsi="Times New Roman" w:cs="Times New Roman"/>
          <w:color w:val="000000"/>
          <w:sz w:val="28"/>
          <w:szCs w:val="28"/>
          <w:lang w:val="uk-UA" w:eastAsia="uk-UA"/>
        </w:rPr>
        <w:t>Spólne narzekanie wszej Korony na porządną niedbałość naszę</w:t>
      </w:r>
      <w:r w:rsidR="00903666" w:rsidRPr="00306EE5">
        <w:rPr>
          <w:rFonts w:ascii="Times New Roman" w:eastAsia="Times New Roman" w:hAnsi="Times New Roman" w:cs="Times New Roman"/>
          <w:color w:val="000000"/>
          <w:sz w:val="28"/>
          <w:szCs w:val="28"/>
          <w:lang w:val="pl-PL" w:eastAsia="uk-UA"/>
        </w:rPr>
        <w:t>»</w:t>
      </w:r>
      <w:r w:rsidR="00903666">
        <w:rPr>
          <w:rFonts w:ascii="Times New Roman" w:eastAsia="Times New Roman" w:hAnsi="Times New Roman" w:cs="Times New Roman"/>
          <w:color w:val="000000"/>
          <w:sz w:val="28"/>
          <w:szCs w:val="28"/>
          <w:lang w:val="uk-UA" w:eastAsia="uk-UA"/>
        </w:rPr>
        <w:t>.</w:t>
      </w:r>
    </w:p>
    <w:p w:rsidR="00FC0FC6" w:rsidRPr="00903666" w:rsidRDefault="009E3A1B" w:rsidP="00E03015">
      <w:pPr>
        <w:spacing w:after="0" w:line="240" w:lineRule="auto"/>
        <w:ind w:firstLine="709"/>
        <w:jc w:val="both"/>
        <w:rPr>
          <w:rFonts w:ascii="Times New Roman" w:eastAsia="Times New Roman" w:hAnsi="Times New Roman" w:cs="Times New Roman"/>
          <w:color w:val="000000"/>
          <w:sz w:val="28"/>
          <w:szCs w:val="28"/>
          <w:lang w:val="uk-UA" w:eastAsia="uk-UA"/>
        </w:rPr>
      </w:pPr>
      <w:r w:rsidRPr="00903666">
        <w:rPr>
          <w:rFonts w:ascii="Times New Roman" w:eastAsia="Times New Roman" w:hAnsi="Times New Roman" w:cs="Times New Roman"/>
          <w:color w:val="000000"/>
          <w:sz w:val="28"/>
          <w:szCs w:val="28"/>
          <w:lang w:val="uk-UA" w:eastAsia="uk-UA"/>
        </w:rPr>
        <w:t>«Do uczciwego a bacznego Polaka … krótkie a przyjacielskie napomnienie» - добр</w:t>
      </w:r>
      <w:r w:rsidR="00E03015">
        <w:rPr>
          <w:rFonts w:ascii="Times New Roman" w:eastAsia="Times New Roman" w:hAnsi="Times New Roman" w:cs="Times New Roman"/>
          <w:color w:val="000000"/>
          <w:sz w:val="28"/>
          <w:szCs w:val="28"/>
          <w:lang w:val="uk-UA" w:eastAsia="uk-UA"/>
        </w:rPr>
        <w:t xml:space="preserve">озичливе звернення до земляків. </w:t>
      </w:r>
      <w:r w:rsidRPr="00903666">
        <w:rPr>
          <w:rFonts w:ascii="Times New Roman" w:eastAsia="Times New Roman" w:hAnsi="Times New Roman" w:cs="Times New Roman"/>
          <w:color w:val="000000"/>
          <w:sz w:val="28"/>
          <w:szCs w:val="28"/>
          <w:lang w:val="uk-UA" w:eastAsia="uk-UA"/>
        </w:rPr>
        <w:t>Завершує книгу заповіт Рея – «Żegnanie ze światem»</w:t>
      </w:r>
      <w:r w:rsidR="006A0A79">
        <w:rPr>
          <w:rFonts w:ascii="Times New Roman" w:eastAsia="Times New Roman" w:hAnsi="Times New Roman" w:cs="Times New Roman"/>
          <w:color w:val="000000"/>
          <w:sz w:val="28"/>
          <w:szCs w:val="28"/>
          <w:lang w:val="uk-UA" w:eastAsia="uk-UA"/>
        </w:rPr>
        <w:t xml:space="preserve"> («Прощання зі світом»)</w:t>
      </w:r>
      <w:r w:rsidRPr="00903666">
        <w:rPr>
          <w:rFonts w:ascii="Times New Roman" w:eastAsia="Times New Roman" w:hAnsi="Times New Roman" w:cs="Times New Roman"/>
          <w:color w:val="000000"/>
          <w:sz w:val="28"/>
          <w:szCs w:val="28"/>
          <w:lang w:val="uk-UA" w:eastAsia="uk-UA"/>
        </w:rPr>
        <w:t>.</w:t>
      </w:r>
    </w:p>
    <w:p w:rsidR="00D23741" w:rsidRPr="00903666" w:rsidRDefault="008529F3" w:rsidP="0000111C">
      <w:pPr>
        <w:spacing w:after="0" w:line="240" w:lineRule="auto"/>
        <w:ind w:firstLine="709"/>
        <w:jc w:val="both"/>
        <w:rPr>
          <w:rFonts w:ascii="Times New Roman" w:hAnsi="Times New Roman" w:cs="Times New Roman"/>
          <w:sz w:val="28"/>
          <w:szCs w:val="28"/>
          <w:lang w:val="uk-UA"/>
        </w:rPr>
      </w:pPr>
      <w:r w:rsidRPr="00903666">
        <w:rPr>
          <w:rFonts w:ascii="Times New Roman" w:eastAsia="Times New Roman" w:hAnsi="Times New Roman" w:cs="Times New Roman"/>
          <w:color w:val="000000"/>
          <w:sz w:val="28"/>
          <w:szCs w:val="28"/>
          <w:lang w:val="uk-UA" w:eastAsia="uk-UA"/>
        </w:rPr>
        <w:t>Серед шляхти і простого народу М. Рей користувався колосальною популярністю як письменник, що вийшов з їхнього середовища, говорив їхнім стилем, виражав їхній  світогляд та політичні прагнення.</w:t>
      </w:r>
      <w:r w:rsidR="0000111C" w:rsidRPr="00903666">
        <w:rPr>
          <w:rFonts w:ascii="Times New Roman" w:hAnsi="Times New Roman" w:cs="Times New Roman"/>
          <w:sz w:val="28"/>
          <w:szCs w:val="28"/>
          <w:lang w:val="uk-UA"/>
        </w:rPr>
        <w:t xml:space="preserve"> </w:t>
      </w:r>
      <w:r w:rsidR="00D23741" w:rsidRPr="00903666">
        <w:rPr>
          <w:rFonts w:ascii="Times New Roman" w:hAnsi="Times New Roman" w:cs="Times New Roman"/>
          <w:sz w:val="28"/>
          <w:szCs w:val="28"/>
          <w:lang w:val="uk-UA"/>
        </w:rPr>
        <w:t>Небез</w:t>
      </w:r>
      <w:r w:rsidRPr="00903666">
        <w:rPr>
          <w:rFonts w:ascii="Times New Roman" w:hAnsi="Times New Roman" w:cs="Times New Roman"/>
          <w:sz w:val="28"/>
          <w:szCs w:val="28"/>
          <w:lang w:val="uk-UA"/>
        </w:rPr>
        <w:t>підставно</w:t>
      </w:r>
      <w:r w:rsidR="00D23741" w:rsidRPr="00903666">
        <w:rPr>
          <w:rFonts w:ascii="Times New Roman" w:hAnsi="Times New Roman" w:cs="Times New Roman"/>
          <w:sz w:val="28"/>
          <w:szCs w:val="28"/>
          <w:lang w:val="uk-UA"/>
        </w:rPr>
        <w:t xml:space="preserve"> один </w:t>
      </w:r>
      <w:r w:rsidRPr="00903666">
        <w:rPr>
          <w:rFonts w:ascii="Times New Roman" w:hAnsi="Times New Roman" w:cs="Times New Roman"/>
          <w:sz w:val="28"/>
          <w:szCs w:val="28"/>
          <w:lang w:val="uk-UA"/>
        </w:rPr>
        <w:t>із</w:t>
      </w:r>
      <w:r w:rsidR="00D23741" w:rsidRPr="00903666">
        <w:rPr>
          <w:rFonts w:ascii="Times New Roman" w:hAnsi="Times New Roman" w:cs="Times New Roman"/>
          <w:sz w:val="28"/>
          <w:szCs w:val="28"/>
          <w:lang w:val="uk-UA"/>
        </w:rPr>
        <w:t xml:space="preserve"> </w:t>
      </w:r>
      <w:r w:rsidRPr="00903666">
        <w:rPr>
          <w:rFonts w:ascii="Times New Roman" w:hAnsi="Times New Roman" w:cs="Times New Roman"/>
          <w:sz w:val="28"/>
          <w:szCs w:val="28"/>
          <w:lang w:val="uk-UA"/>
        </w:rPr>
        <w:t>визначних</w:t>
      </w:r>
      <w:r w:rsidR="00D23741" w:rsidRPr="00903666">
        <w:rPr>
          <w:rFonts w:ascii="Times New Roman" w:hAnsi="Times New Roman" w:cs="Times New Roman"/>
          <w:sz w:val="28"/>
          <w:szCs w:val="28"/>
          <w:lang w:val="uk-UA"/>
        </w:rPr>
        <w:t xml:space="preserve"> по</w:t>
      </w:r>
      <w:r w:rsidRPr="00903666">
        <w:rPr>
          <w:rFonts w:ascii="Times New Roman" w:hAnsi="Times New Roman" w:cs="Times New Roman"/>
          <w:sz w:val="28"/>
          <w:szCs w:val="28"/>
          <w:lang w:val="uk-UA"/>
        </w:rPr>
        <w:t>е</w:t>
      </w:r>
      <w:r w:rsidR="00D23741" w:rsidRPr="00903666">
        <w:rPr>
          <w:rFonts w:ascii="Times New Roman" w:hAnsi="Times New Roman" w:cs="Times New Roman"/>
          <w:sz w:val="28"/>
          <w:szCs w:val="28"/>
          <w:lang w:val="uk-UA"/>
        </w:rPr>
        <w:t>т</w:t>
      </w:r>
      <w:r w:rsidRPr="00903666">
        <w:rPr>
          <w:rFonts w:ascii="Times New Roman" w:hAnsi="Times New Roman" w:cs="Times New Roman"/>
          <w:sz w:val="28"/>
          <w:szCs w:val="28"/>
          <w:lang w:val="uk-UA"/>
        </w:rPr>
        <w:t>і</w:t>
      </w:r>
      <w:r w:rsidR="00D23741" w:rsidRPr="00903666">
        <w:rPr>
          <w:rFonts w:ascii="Times New Roman" w:hAnsi="Times New Roman" w:cs="Times New Roman"/>
          <w:sz w:val="28"/>
          <w:szCs w:val="28"/>
          <w:lang w:val="uk-UA"/>
        </w:rPr>
        <w:t>в польс</w:t>
      </w:r>
      <w:r w:rsidRPr="00903666">
        <w:rPr>
          <w:rFonts w:ascii="Times New Roman" w:hAnsi="Times New Roman" w:cs="Times New Roman"/>
          <w:sz w:val="28"/>
          <w:szCs w:val="28"/>
          <w:lang w:val="uk-UA"/>
        </w:rPr>
        <w:t>ь</w:t>
      </w:r>
      <w:r w:rsidR="00D23741" w:rsidRPr="00903666">
        <w:rPr>
          <w:rFonts w:ascii="Times New Roman" w:hAnsi="Times New Roman" w:cs="Times New Roman"/>
          <w:sz w:val="28"/>
          <w:szCs w:val="28"/>
          <w:lang w:val="uk-UA"/>
        </w:rPr>
        <w:t>кого В</w:t>
      </w:r>
      <w:r w:rsidRPr="00903666">
        <w:rPr>
          <w:rFonts w:ascii="Times New Roman" w:hAnsi="Times New Roman" w:cs="Times New Roman"/>
          <w:sz w:val="28"/>
          <w:szCs w:val="28"/>
          <w:lang w:val="uk-UA"/>
        </w:rPr>
        <w:t>ід</w:t>
      </w:r>
      <w:r w:rsidR="00D23741" w:rsidRPr="00903666">
        <w:rPr>
          <w:rFonts w:ascii="Times New Roman" w:hAnsi="Times New Roman" w:cs="Times New Roman"/>
          <w:sz w:val="28"/>
          <w:szCs w:val="28"/>
          <w:lang w:val="uk-UA"/>
        </w:rPr>
        <w:t>ро</w:t>
      </w:r>
      <w:r w:rsidRPr="00903666">
        <w:rPr>
          <w:rFonts w:ascii="Times New Roman" w:hAnsi="Times New Roman" w:cs="Times New Roman"/>
          <w:sz w:val="28"/>
          <w:szCs w:val="28"/>
          <w:lang w:val="uk-UA"/>
        </w:rPr>
        <w:t>дженн</w:t>
      </w:r>
      <w:r w:rsidR="00D23741" w:rsidRPr="00903666">
        <w:rPr>
          <w:rFonts w:ascii="Times New Roman" w:hAnsi="Times New Roman" w:cs="Times New Roman"/>
          <w:sz w:val="28"/>
          <w:szCs w:val="28"/>
          <w:lang w:val="uk-UA"/>
        </w:rPr>
        <w:t>я Ян Кохановс</w:t>
      </w:r>
      <w:r w:rsidR="00FC0FC6" w:rsidRPr="00903666">
        <w:rPr>
          <w:rFonts w:ascii="Times New Roman" w:hAnsi="Times New Roman" w:cs="Times New Roman"/>
          <w:sz w:val="28"/>
          <w:szCs w:val="28"/>
          <w:lang w:val="uk-UA"/>
        </w:rPr>
        <w:t>ь</w:t>
      </w:r>
      <w:r w:rsidR="00D23741" w:rsidRPr="00903666">
        <w:rPr>
          <w:rFonts w:ascii="Times New Roman" w:hAnsi="Times New Roman" w:cs="Times New Roman"/>
          <w:sz w:val="28"/>
          <w:szCs w:val="28"/>
          <w:lang w:val="uk-UA"/>
        </w:rPr>
        <w:t xml:space="preserve">кий </w:t>
      </w:r>
      <w:r w:rsidR="00FC0FC6" w:rsidRPr="00903666">
        <w:rPr>
          <w:rFonts w:ascii="Times New Roman" w:hAnsi="Times New Roman" w:cs="Times New Roman"/>
          <w:sz w:val="28"/>
          <w:szCs w:val="28"/>
          <w:lang w:val="uk-UA"/>
        </w:rPr>
        <w:t>вважав  М. Рея своїм естетичним дороговказом</w:t>
      </w:r>
      <w:r w:rsidR="00D23741" w:rsidRPr="00903666">
        <w:rPr>
          <w:rFonts w:ascii="Times New Roman" w:hAnsi="Times New Roman" w:cs="Times New Roman"/>
          <w:sz w:val="28"/>
          <w:szCs w:val="28"/>
          <w:lang w:val="uk-UA"/>
        </w:rPr>
        <w:t>.</w:t>
      </w:r>
    </w:p>
    <w:p w:rsidR="00DF760B" w:rsidRPr="008529F3" w:rsidRDefault="00DF760B" w:rsidP="0000111C">
      <w:pPr>
        <w:spacing w:after="0" w:line="240" w:lineRule="auto"/>
        <w:ind w:firstLine="709"/>
        <w:jc w:val="both"/>
        <w:rPr>
          <w:rFonts w:ascii="Times New Roman" w:hAnsi="Times New Roman" w:cs="Times New Roman"/>
          <w:sz w:val="28"/>
          <w:szCs w:val="28"/>
          <w:lang w:val="uk-UA"/>
        </w:rPr>
      </w:pPr>
    </w:p>
    <w:p w:rsidR="00726191" w:rsidRPr="00DF760B" w:rsidRDefault="00025118" w:rsidP="00726191">
      <w:pPr>
        <w:spacing w:after="0" w:line="240" w:lineRule="auto"/>
        <w:jc w:val="center"/>
        <w:textAlignment w:val="top"/>
        <w:outlineLvl w:val="0"/>
        <w:rPr>
          <w:rFonts w:ascii="Merriweather" w:eastAsia="Times New Roman" w:hAnsi="Merriweather" w:cs="Times New Roman"/>
          <w:b/>
          <w:bCs/>
          <w:iCs/>
          <w:spacing w:val="-14"/>
          <w:kern w:val="36"/>
          <w:sz w:val="28"/>
          <w:szCs w:val="28"/>
          <w:lang w:val="uk-UA" w:eastAsia="ru-RU"/>
        </w:rPr>
      </w:pPr>
      <w:r>
        <w:rPr>
          <w:rFonts w:ascii="Merriweather" w:eastAsia="Times New Roman" w:hAnsi="Merriweather" w:cs="Times New Roman"/>
          <w:b/>
          <w:bCs/>
          <w:iCs/>
          <w:spacing w:val="-14"/>
          <w:kern w:val="36"/>
          <w:sz w:val="28"/>
          <w:szCs w:val="28"/>
          <w:lang w:val="uk-UA" w:eastAsia="ru-RU"/>
        </w:rPr>
        <w:t xml:space="preserve">8. </w:t>
      </w:r>
      <w:r w:rsidR="00DF760B" w:rsidRPr="00DF760B">
        <w:rPr>
          <w:rFonts w:ascii="Merriweather" w:eastAsia="Times New Roman" w:hAnsi="Merriweather" w:cs="Times New Roman"/>
          <w:b/>
          <w:bCs/>
          <w:iCs/>
          <w:spacing w:val="-14"/>
          <w:kern w:val="36"/>
          <w:sz w:val="28"/>
          <w:szCs w:val="28"/>
          <w:lang w:val="uk-UA" w:eastAsia="ru-RU"/>
        </w:rPr>
        <w:t xml:space="preserve">Поет європейського </w:t>
      </w:r>
      <w:r w:rsidR="0060312C">
        <w:rPr>
          <w:rFonts w:ascii="Merriweather" w:eastAsia="Times New Roman" w:hAnsi="Merriweather" w:cs="Times New Roman"/>
          <w:b/>
          <w:bCs/>
          <w:iCs/>
          <w:spacing w:val="-14"/>
          <w:kern w:val="36"/>
          <w:sz w:val="28"/>
          <w:szCs w:val="28"/>
          <w:lang w:val="uk-UA" w:eastAsia="ru-RU"/>
        </w:rPr>
        <w:t xml:space="preserve">виміру </w:t>
      </w:r>
      <w:r w:rsidR="00DF760B" w:rsidRPr="00DF760B">
        <w:rPr>
          <w:rFonts w:ascii="Merriweather" w:eastAsia="Times New Roman" w:hAnsi="Merriweather" w:cs="Times New Roman"/>
          <w:b/>
          <w:bCs/>
          <w:iCs/>
          <w:spacing w:val="-14"/>
          <w:kern w:val="36"/>
          <w:sz w:val="28"/>
          <w:szCs w:val="28"/>
          <w:lang w:val="uk-UA" w:eastAsia="ru-RU"/>
        </w:rPr>
        <w:t xml:space="preserve"> Ян</w:t>
      </w:r>
      <w:r w:rsidR="00726191" w:rsidRPr="00DF760B">
        <w:rPr>
          <w:rFonts w:ascii="Merriweather" w:eastAsia="Times New Roman" w:hAnsi="Merriweather" w:cs="Times New Roman"/>
          <w:b/>
          <w:bCs/>
          <w:iCs/>
          <w:spacing w:val="-14"/>
          <w:kern w:val="36"/>
          <w:sz w:val="28"/>
          <w:szCs w:val="28"/>
          <w:lang w:val="uk-UA" w:eastAsia="ru-RU"/>
        </w:rPr>
        <w:t xml:space="preserve"> Кохановськ</w:t>
      </w:r>
      <w:r w:rsidR="00DF760B" w:rsidRPr="00DF760B">
        <w:rPr>
          <w:rFonts w:ascii="Merriweather" w:eastAsia="Times New Roman" w:hAnsi="Merriweather" w:cs="Times New Roman"/>
          <w:b/>
          <w:bCs/>
          <w:iCs/>
          <w:spacing w:val="-14"/>
          <w:kern w:val="36"/>
          <w:sz w:val="28"/>
          <w:szCs w:val="28"/>
          <w:lang w:val="uk-UA" w:eastAsia="ru-RU"/>
        </w:rPr>
        <w:t>ий</w:t>
      </w:r>
    </w:p>
    <w:p w:rsidR="00726191" w:rsidRPr="00726191" w:rsidRDefault="00726191" w:rsidP="00726191">
      <w:pPr>
        <w:spacing w:after="0" w:line="240" w:lineRule="auto"/>
        <w:jc w:val="center"/>
        <w:textAlignment w:val="center"/>
        <w:outlineLvl w:val="2"/>
        <w:rPr>
          <w:rFonts w:ascii="Times New Roman" w:eastAsia="Times New Roman" w:hAnsi="Times New Roman" w:cs="Times New Roman"/>
          <w:b/>
          <w:bCs/>
          <w:color w:val="0000FF"/>
          <w:spacing w:val="15"/>
          <w:sz w:val="2"/>
          <w:szCs w:val="2"/>
          <w:lang w:val="uk-UA" w:eastAsia="ru-RU"/>
        </w:rPr>
      </w:pPr>
      <w:r w:rsidRPr="00593E44">
        <w:rPr>
          <w:rFonts w:ascii="Merriweather" w:eastAsia="Times New Roman" w:hAnsi="Merriweather" w:cs="Times New Roman"/>
          <w:b/>
          <w:bCs/>
          <w:color w:val="74664D"/>
          <w:spacing w:val="15"/>
          <w:sz w:val="2"/>
          <w:szCs w:val="2"/>
          <w:lang w:eastAsia="ru-RU"/>
        </w:rPr>
        <w:fldChar w:fldCharType="begin"/>
      </w:r>
      <w:r w:rsidRPr="00726191">
        <w:rPr>
          <w:rFonts w:ascii="Merriweather" w:eastAsia="Times New Roman" w:hAnsi="Merriweather" w:cs="Times New Roman"/>
          <w:b/>
          <w:bCs/>
          <w:color w:val="74664D"/>
          <w:spacing w:val="15"/>
          <w:sz w:val="2"/>
          <w:szCs w:val="2"/>
          <w:lang w:val="uk-UA" w:eastAsia="ru-RU"/>
        </w:rPr>
        <w:instrText xml:space="preserve"> </w:instrText>
      </w:r>
      <w:r w:rsidRPr="00593E44">
        <w:rPr>
          <w:rFonts w:ascii="Merriweather" w:eastAsia="Times New Roman" w:hAnsi="Merriweather" w:cs="Times New Roman"/>
          <w:b/>
          <w:bCs/>
          <w:color w:val="74664D"/>
          <w:spacing w:val="15"/>
          <w:sz w:val="2"/>
          <w:szCs w:val="2"/>
          <w:lang w:eastAsia="ru-RU"/>
        </w:rPr>
        <w:instrText>HYPERLINK</w:instrText>
      </w:r>
      <w:r w:rsidRPr="00726191">
        <w:rPr>
          <w:rFonts w:ascii="Merriweather" w:eastAsia="Times New Roman" w:hAnsi="Merriweather" w:cs="Times New Roman"/>
          <w:b/>
          <w:bCs/>
          <w:color w:val="74664D"/>
          <w:spacing w:val="15"/>
          <w:sz w:val="2"/>
          <w:szCs w:val="2"/>
          <w:lang w:val="uk-UA" w:eastAsia="ru-RU"/>
        </w:rPr>
        <w:instrText xml:space="preserve"> "</w:instrText>
      </w:r>
      <w:r w:rsidRPr="00593E44">
        <w:rPr>
          <w:rFonts w:ascii="Merriweather" w:eastAsia="Times New Roman" w:hAnsi="Merriweather" w:cs="Times New Roman"/>
          <w:b/>
          <w:bCs/>
          <w:color w:val="74664D"/>
          <w:spacing w:val="15"/>
          <w:sz w:val="2"/>
          <w:szCs w:val="2"/>
          <w:lang w:eastAsia="ru-RU"/>
        </w:rPr>
        <w:instrText>https</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www</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bishop</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kharkov</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ua</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kursi</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lekcij</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istoria</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polskoie</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literaturi</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tema</w:instrText>
      </w:r>
      <w:r w:rsidRPr="00726191">
        <w:rPr>
          <w:rFonts w:ascii="Merriweather" w:eastAsia="Times New Roman" w:hAnsi="Merriweather" w:cs="Times New Roman"/>
          <w:b/>
          <w:bCs/>
          <w:color w:val="74664D"/>
          <w:spacing w:val="15"/>
          <w:sz w:val="2"/>
          <w:szCs w:val="2"/>
          <w:lang w:val="uk-UA" w:eastAsia="ru-RU"/>
        </w:rPr>
        <w:instrText>-06-</w:instrText>
      </w:r>
      <w:r w:rsidRPr="00593E44">
        <w:rPr>
          <w:rFonts w:ascii="Merriweather" w:eastAsia="Times New Roman" w:hAnsi="Merriweather" w:cs="Times New Roman"/>
          <w:b/>
          <w:bCs/>
          <w:color w:val="74664D"/>
          <w:spacing w:val="15"/>
          <w:sz w:val="2"/>
          <w:szCs w:val="2"/>
          <w:lang w:eastAsia="ru-RU"/>
        </w:rPr>
        <w:instrText>tvorcist</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ana</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kohanovskogo</w:instrText>
      </w:r>
      <w:r w:rsidRPr="00726191">
        <w:rPr>
          <w:rFonts w:ascii="Merriweather" w:eastAsia="Times New Roman" w:hAnsi="Merriweather" w:cs="Times New Roman"/>
          <w:b/>
          <w:bCs/>
          <w:color w:val="74664D"/>
          <w:spacing w:val="15"/>
          <w:sz w:val="2"/>
          <w:szCs w:val="2"/>
          <w:lang w:val="uk-UA" w:eastAsia="ru-RU"/>
        </w:rPr>
        <w:instrText>" \</w:instrText>
      </w:r>
      <w:r w:rsidRPr="00593E44">
        <w:rPr>
          <w:rFonts w:ascii="Merriweather" w:eastAsia="Times New Roman" w:hAnsi="Merriweather" w:cs="Times New Roman"/>
          <w:b/>
          <w:bCs/>
          <w:color w:val="74664D"/>
          <w:spacing w:val="15"/>
          <w:sz w:val="2"/>
          <w:szCs w:val="2"/>
          <w:lang w:eastAsia="ru-RU"/>
        </w:rPr>
        <w:instrText>l</w:instrText>
      </w:r>
      <w:r w:rsidRPr="00726191">
        <w:rPr>
          <w:rFonts w:ascii="Merriweather" w:eastAsia="Times New Roman" w:hAnsi="Merriweather" w:cs="Times New Roman"/>
          <w:b/>
          <w:bCs/>
          <w:color w:val="74664D"/>
          <w:spacing w:val="15"/>
          <w:sz w:val="2"/>
          <w:szCs w:val="2"/>
          <w:lang w:val="uk-UA" w:eastAsia="ru-RU"/>
        </w:rPr>
        <w:instrText xml:space="preserve"> "</w:instrText>
      </w:r>
      <w:r w:rsidRPr="00593E44">
        <w:rPr>
          <w:rFonts w:ascii="Merriweather" w:eastAsia="Times New Roman" w:hAnsi="Merriweather" w:cs="Times New Roman"/>
          <w:b/>
          <w:bCs/>
          <w:color w:val="74664D"/>
          <w:spacing w:val="15"/>
          <w:sz w:val="2"/>
          <w:szCs w:val="2"/>
          <w:lang w:eastAsia="ru-RU"/>
        </w:rPr>
        <w:instrText>h</w:instrText>
      </w:r>
      <w:r w:rsidRPr="00726191">
        <w:rPr>
          <w:rFonts w:ascii="Merriweather" w:eastAsia="Times New Roman" w:hAnsi="Merriweather" w:cs="Times New Roman"/>
          <w:b/>
          <w:bCs/>
          <w:color w:val="74664D"/>
          <w:spacing w:val="15"/>
          <w:sz w:val="2"/>
          <w:szCs w:val="2"/>
          <w:lang w:val="uk-UA" w:eastAsia="ru-RU"/>
        </w:rPr>
        <w:instrText>.</w:instrText>
      </w:r>
      <w:r w:rsidRPr="00593E44">
        <w:rPr>
          <w:rFonts w:ascii="Merriweather" w:eastAsia="Times New Roman" w:hAnsi="Merriweather" w:cs="Times New Roman"/>
          <w:b/>
          <w:bCs/>
          <w:color w:val="74664D"/>
          <w:spacing w:val="15"/>
          <w:sz w:val="2"/>
          <w:szCs w:val="2"/>
          <w:lang w:eastAsia="ru-RU"/>
        </w:rPr>
        <w:instrText>p</w:instrText>
      </w:r>
      <w:r w:rsidRPr="00726191">
        <w:rPr>
          <w:rFonts w:ascii="Merriweather" w:eastAsia="Times New Roman" w:hAnsi="Merriweather" w:cs="Times New Roman"/>
          <w:b/>
          <w:bCs/>
          <w:color w:val="74664D"/>
          <w:spacing w:val="15"/>
          <w:sz w:val="2"/>
          <w:szCs w:val="2"/>
          <w:lang w:val="uk-UA" w:eastAsia="ru-RU"/>
        </w:rPr>
        <w:instrText>_</w:instrText>
      </w:r>
      <w:r w:rsidRPr="00593E44">
        <w:rPr>
          <w:rFonts w:ascii="Merriweather" w:eastAsia="Times New Roman" w:hAnsi="Merriweather" w:cs="Times New Roman"/>
          <w:b/>
          <w:bCs/>
          <w:color w:val="74664D"/>
          <w:spacing w:val="15"/>
          <w:sz w:val="2"/>
          <w:szCs w:val="2"/>
          <w:lang w:eastAsia="ru-RU"/>
        </w:rPr>
        <w:instrText>ID</w:instrText>
      </w:r>
      <w:r w:rsidRPr="00726191">
        <w:rPr>
          <w:rFonts w:ascii="Merriweather" w:eastAsia="Times New Roman" w:hAnsi="Merriweather" w:cs="Times New Roman"/>
          <w:b/>
          <w:bCs/>
          <w:color w:val="74664D"/>
          <w:spacing w:val="15"/>
          <w:sz w:val="2"/>
          <w:szCs w:val="2"/>
          <w:lang w:val="uk-UA" w:eastAsia="ru-RU"/>
        </w:rPr>
        <w:instrText xml:space="preserve">_32" </w:instrText>
      </w:r>
      <w:r w:rsidRPr="00593E44">
        <w:rPr>
          <w:rFonts w:ascii="Merriweather" w:eastAsia="Times New Roman" w:hAnsi="Merriweather" w:cs="Times New Roman"/>
          <w:b/>
          <w:bCs/>
          <w:color w:val="74664D"/>
          <w:spacing w:val="15"/>
          <w:sz w:val="2"/>
          <w:szCs w:val="2"/>
          <w:lang w:eastAsia="ru-RU"/>
        </w:rPr>
        <w:fldChar w:fldCharType="separate"/>
      </w:r>
    </w:p>
    <w:p w:rsidR="00726191" w:rsidRPr="00726191" w:rsidRDefault="00726191" w:rsidP="00726191">
      <w:pPr>
        <w:spacing w:after="0" w:line="240" w:lineRule="auto"/>
        <w:jc w:val="center"/>
        <w:textAlignment w:val="center"/>
        <w:outlineLvl w:val="2"/>
        <w:rPr>
          <w:rFonts w:ascii="Times New Roman" w:eastAsia="Times New Roman" w:hAnsi="Times New Roman" w:cs="Times New Roman"/>
          <w:b/>
          <w:bCs/>
          <w:color w:val="74664D"/>
          <w:sz w:val="27"/>
          <w:szCs w:val="27"/>
          <w:lang w:val="uk-UA" w:eastAsia="ru-RU"/>
        </w:rPr>
      </w:pPr>
      <w:r w:rsidRPr="00593E44">
        <w:rPr>
          <w:rFonts w:ascii="Merriweather" w:eastAsia="Times New Roman" w:hAnsi="Merriweather" w:cs="Times New Roman"/>
          <w:b/>
          <w:bCs/>
          <w:color w:val="74664D"/>
          <w:spacing w:val="15"/>
          <w:sz w:val="2"/>
          <w:szCs w:val="2"/>
          <w:lang w:eastAsia="ru-RU"/>
        </w:rPr>
        <w:fldChar w:fldCharType="end"/>
      </w:r>
    </w:p>
    <w:p w:rsidR="00DF760B"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Ян Кохановський (</w:t>
      </w:r>
      <w:r w:rsidRPr="0060312C">
        <w:rPr>
          <w:rFonts w:ascii="Times New Roman" w:eastAsia="Times New Roman" w:hAnsi="Times New Roman" w:cs="Times New Roman"/>
          <w:color w:val="212121"/>
          <w:sz w:val="28"/>
          <w:szCs w:val="28"/>
          <w:lang w:eastAsia="ru-RU"/>
        </w:rPr>
        <w:t>Jan</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Kochanowski</w:t>
      </w:r>
      <w:r w:rsidRPr="0060312C">
        <w:rPr>
          <w:rFonts w:ascii="Times New Roman" w:eastAsia="Times New Roman" w:hAnsi="Times New Roman" w:cs="Times New Roman"/>
          <w:color w:val="212121"/>
          <w:sz w:val="28"/>
          <w:szCs w:val="28"/>
          <w:lang w:val="uk-UA" w:eastAsia="ru-RU"/>
        </w:rPr>
        <w:t>) — один з найвідоміших польських поетів епохи Відродження,</w:t>
      </w:r>
      <w:r w:rsidR="00DF760B" w:rsidRPr="0060312C">
        <w:rPr>
          <w:rFonts w:ascii="Times New Roman" w:eastAsia="Times New Roman" w:hAnsi="Times New Roman" w:cs="Times New Roman"/>
          <w:color w:val="212121"/>
          <w:sz w:val="28"/>
          <w:szCs w:val="28"/>
          <w:lang w:val="uk-UA" w:eastAsia="ru-RU"/>
        </w:rPr>
        <w:t xml:space="preserve"> який втілював європейський ренесансний гуманізм, дбав про духовні висоти національних образів, </w:t>
      </w:r>
      <w:r w:rsidR="00AD0AB1" w:rsidRPr="0060312C">
        <w:rPr>
          <w:rFonts w:ascii="Times New Roman" w:eastAsia="Times New Roman" w:hAnsi="Times New Roman" w:cs="Times New Roman"/>
          <w:color w:val="212121"/>
          <w:sz w:val="28"/>
          <w:szCs w:val="28"/>
          <w:lang w:val="uk-UA" w:eastAsia="ru-RU"/>
        </w:rPr>
        <w:t xml:space="preserve">показував </w:t>
      </w:r>
      <w:r w:rsidR="00DF760B" w:rsidRPr="0060312C">
        <w:rPr>
          <w:rFonts w:ascii="Times New Roman" w:eastAsia="Times New Roman" w:hAnsi="Times New Roman" w:cs="Times New Roman"/>
          <w:color w:val="212121"/>
          <w:sz w:val="28"/>
          <w:szCs w:val="28"/>
          <w:lang w:val="uk-UA" w:eastAsia="ru-RU"/>
        </w:rPr>
        <w:t xml:space="preserve"> людину в широкій палітрі переживань, цінностей, устремлінь.</w:t>
      </w:r>
      <w:r w:rsidR="00903666" w:rsidRPr="0060312C">
        <w:rPr>
          <w:rFonts w:ascii="Times New Roman" w:eastAsia="Times New Roman" w:hAnsi="Times New Roman" w:cs="Times New Roman"/>
          <w:color w:val="212121"/>
          <w:sz w:val="28"/>
          <w:szCs w:val="28"/>
          <w:lang w:val="uk-UA" w:eastAsia="ru-RU"/>
        </w:rPr>
        <w:t xml:space="preserve"> </w:t>
      </w:r>
      <w:r w:rsidR="00DF760B" w:rsidRPr="0060312C">
        <w:rPr>
          <w:rFonts w:ascii="Times New Roman" w:eastAsia="Times New Roman" w:hAnsi="Times New Roman" w:cs="Times New Roman"/>
          <w:color w:val="212121"/>
          <w:sz w:val="28"/>
          <w:szCs w:val="28"/>
          <w:lang w:val="uk-UA" w:eastAsia="ru-RU"/>
        </w:rPr>
        <w:t xml:space="preserve">У поезії відтворював свій життєвий досвід,  радості дружби, кохання, сімейного життя, втіху від гармонії з природою.  Кохановський із усіх ренесансних митців </w:t>
      </w:r>
      <w:r w:rsidRPr="0060312C">
        <w:rPr>
          <w:rFonts w:ascii="Times New Roman" w:eastAsia="Times New Roman" w:hAnsi="Times New Roman" w:cs="Times New Roman"/>
          <w:color w:val="212121"/>
          <w:sz w:val="28"/>
          <w:szCs w:val="28"/>
          <w:lang w:val="uk-UA" w:eastAsia="ru-RU"/>
        </w:rPr>
        <w:t xml:space="preserve">найбільше прислужився </w:t>
      </w:r>
      <w:r w:rsidR="00DF760B" w:rsidRPr="0060312C">
        <w:rPr>
          <w:rFonts w:ascii="Times New Roman" w:eastAsia="Times New Roman" w:hAnsi="Times New Roman" w:cs="Times New Roman"/>
          <w:color w:val="212121"/>
          <w:sz w:val="28"/>
          <w:szCs w:val="28"/>
          <w:lang w:val="uk-UA" w:eastAsia="ru-RU"/>
        </w:rPr>
        <w:t>до</w:t>
      </w:r>
      <w:r w:rsidRPr="0060312C">
        <w:rPr>
          <w:rFonts w:ascii="Times New Roman" w:eastAsia="Times New Roman" w:hAnsi="Times New Roman" w:cs="Times New Roman"/>
          <w:color w:val="212121"/>
          <w:sz w:val="28"/>
          <w:szCs w:val="28"/>
          <w:lang w:val="uk-UA" w:eastAsia="ru-RU"/>
        </w:rPr>
        <w:t xml:space="preserve"> творення польської літературної мови.</w:t>
      </w:r>
      <w:r w:rsidR="00AD0AB1" w:rsidRPr="0060312C">
        <w:rPr>
          <w:rFonts w:ascii="Times New Roman" w:eastAsia="Times New Roman" w:hAnsi="Times New Roman" w:cs="Times New Roman"/>
          <w:color w:val="212121"/>
          <w:sz w:val="28"/>
          <w:szCs w:val="28"/>
          <w:lang w:val="uk-UA" w:eastAsia="ru-RU"/>
        </w:rPr>
        <w:t xml:space="preserve"> </w:t>
      </w:r>
      <w:r w:rsidR="00DF760B" w:rsidRPr="0060312C">
        <w:rPr>
          <w:rFonts w:ascii="Times New Roman" w:eastAsia="Times New Roman" w:hAnsi="Times New Roman" w:cs="Times New Roman"/>
          <w:color w:val="212121"/>
          <w:sz w:val="28"/>
          <w:szCs w:val="28"/>
          <w:lang w:val="uk-UA" w:eastAsia="ru-RU"/>
        </w:rPr>
        <w:t>Прекрасно знав ан</w:t>
      </w:r>
      <w:r w:rsidR="008B0F56" w:rsidRPr="0060312C">
        <w:rPr>
          <w:rFonts w:ascii="Times New Roman" w:eastAsia="Times New Roman" w:hAnsi="Times New Roman" w:cs="Times New Roman"/>
          <w:color w:val="212121"/>
          <w:sz w:val="28"/>
          <w:szCs w:val="28"/>
          <w:lang w:val="uk-UA" w:eastAsia="ru-RU"/>
        </w:rPr>
        <w:t xml:space="preserve">тичність, творив під її впливом, але не копіював, а творчо переробляв, у стилістиці  </w:t>
      </w:r>
      <w:r w:rsidR="008B0F56" w:rsidRPr="0060312C">
        <w:rPr>
          <w:rFonts w:ascii="Times New Roman" w:eastAsia="Times New Roman" w:hAnsi="Times New Roman" w:cs="Times New Roman"/>
          <w:color w:val="000000"/>
          <w:sz w:val="28"/>
          <w:szCs w:val="28"/>
          <w:lang w:val="uk-UA" w:eastAsia="uk-UA"/>
        </w:rPr>
        <w:t>Х</w:t>
      </w:r>
      <w:r w:rsidR="008B0F56" w:rsidRPr="0060312C">
        <w:rPr>
          <w:rFonts w:ascii="Times New Roman" w:eastAsia="Times New Roman" w:hAnsi="Times New Roman" w:cs="Times New Roman"/>
          <w:color w:val="000000"/>
          <w:sz w:val="28"/>
          <w:szCs w:val="28"/>
          <w:lang w:val="en-US" w:eastAsia="uk-UA"/>
        </w:rPr>
        <w:t>V</w:t>
      </w:r>
      <w:r w:rsidR="008B0F56" w:rsidRPr="0060312C">
        <w:rPr>
          <w:rFonts w:ascii="Times New Roman" w:eastAsia="Times New Roman" w:hAnsi="Times New Roman" w:cs="Times New Roman"/>
          <w:color w:val="000000"/>
          <w:sz w:val="28"/>
          <w:szCs w:val="28"/>
          <w:lang w:val="uk-UA" w:eastAsia="uk-UA"/>
        </w:rPr>
        <w:t>І ст.</w:t>
      </w:r>
    </w:p>
    <w:p w:rsidR="00981A35"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proofErr w:type="gramStart"/>
      <w:r w:rsidRPr="0060312C">
        <w:rPr>
          <w:rFonts w:ascii="Times New Roman" w:eastAsia="Times New Roman" w:hAnsi="Times New Roman" w:cs="Times New Roman"/>
          <w:color w:val="212121"/>
          <w:sz w:val="28"/>
          <w:szCs w:val="28"/>
          <w:lang w:eastAsia="ru-RU"/>
        </w:rPr>
        <w:t xml:space="preserve">Він народився </w:t>
      </w:r>
      <w:r w:rsidR="008B0F56" w:rsidRPr="0060312C">
        <w:rPr>
          <w:rFonts w:ascii="Times New Roman" w:eastAsia="Times New Roman" w:hAnsi="Times New Roman" w:cs="Times New Roman"/>
          <w:color w:val="212121"/>
          <w:sz w:val="28"/>
          <w:szCs w:val="28"/>
          <w:lang w:val="uk-UA" w:eastAsia="ru-RU"/>
        </w:rPr>
        <w:t xml:space="preserve">у 1530 р. </w:t>
      </w:r>
      <w:r w:rsidRPr="0060312C">
        <w:rPr>
          <w:rFonts w:ascii="Times New Roman" w:eastAsia="Times New Roman" w:hAnsi="Times New Roman" w:cs="Times New Roman"/>
          <w:color w:val="212121"/>
          <w:sz w:val="28"/>
          <w:szCs w:val="28"/>
          <w:lang w:eastAsia="ru-RU"/>
        </w:rPr>
        <w:t>у селі Сицина (пол.</w:t>
      </w:r>
      <w:proofErr w:type="gramEnd"/>
      <w:r w:rsidRPr="0060312C">
        <w:rPr>
          <w:rFonts w:ascii="Times New Roman" w:eastAsia="Times New Roman" w:hAnsi="Times New Roman" w:cs="Times New Roman"/>
          <w:color w:val="212121"/>
          <w:sz w:val="28"/>
          <w:szCs w:val="28"/>
          <w:lang w:eastAsia="ru-RU"/>
        </w:rPr>
        <w:t xml:space="preserve"> </w:t>
      </w:r>
      <w:proofErr w:type="gramStart"/>
      <w:r w:rsidRPr="0060312C">
        <w:rPr>
          <w:rFonts w:ascii="Times New Roman" w:eastAsia="Times New Roman" w:hAnsi="Times New Roman" w:cs="Times New Roman"/>
          <w:color w:val="212121"/>
          <w:sz w:val="28"/>
          <w:szCs w:val="28"/>
          <w:lang w:eastAsia="ru-RU"/>
        </w:rPr>
        <w:t xml:space="preserve">Sycyna Północna) поблизу Радома </w:t>
      </w:r>
      <w:r w:rsidR="008B0F56" w:rsidRPr="0060312C">
        <w:rPr>
          <w:rFonts w:ascii="Times New Roman" w:eastAsia="Times New Roman" w:hAnsi="Times New Roman" w:cs="Times New Roman"/>
          <w:color w:val="212121"/>
          <w:sz w:val="28"/>
          <w:szCs w:val="28"/>
          <w:lang w:eastAsia="ru-RU"/>
        </w:rPr>
        <w:t>в шляхетській родині</w:t>
      </w:r>
      <w:r w:rsidR="008B0F56" w:rsidRPr="0060312C">
        <w:rPr>
          <w:rFonts w:ascii="Times New Roman" w:eastAsia="Times New Roman" w:hAnsi="Times New Roman" w:cs="Times New Roman"/>
          <w:color w:val="212121"/>
          <w:sz w:val="28"/>
          <w:szCs w:val="28"/>
          <w:lang w:val="uk-UA" w:eastAsia="ru-RU"/>
        </w:rPr>
        <w:t>, де батько був Радомським міським суддею та Сандомирським земським с</w:t>
      </w:r>
      <w:r w:rsidR="007930A5">
        <w:rPr>
          <w:rFonts w:ascii="Times New Roman" w:eastAsia="Times New Roman" w:hAnsi="Times New Roman" w:cs="Times New Roman"/>
          <w:color w:val="212121"/>
          <w:sz w:val="28"/>
          <w:szCs w:val="28"/>
          <w:lang w:val="uk-UA" w:eastAsia="ru-RU"/>
        </w:rPr>
        <w:t>уддею, володів п’ятьма селами.</w:t>
      </w:r>
      <w:proofErr w:type="gramEnd"/>
      <w:r w:rsidRPr="0060312C">
        <w:rPr>
          <w:rFonts w:ascii="Times New Roman" w:eastAsia="Times New Roman" w:hAnsi="Times New Roman" w:cs="Times New Roman"/>
          <w:color w:val="212121"/>
          <w:sz w:val="28"/>
          <w:szCs w:val="28"/>
          <w:lang w:eastAsia="ru-RU"/>
        </w:rPr>
        <w:t xml:space="preserve"> </w:t>
      </w:r>
      <w:r w:rsidR="00903666" w:rsidRPr="0060312C">
        <w:rPr>
          <w:rFonts w:ascii="Times New Roman" w:eastAsia="Times New Roman" w:hAnsi="Times New Roman" w:cs="Times New Roman"/>
          <w:color w:val="212121"/>
          <w:sz w:val="28"/>
          <w:szCs w:val="28"/>
          <w:lang w:val="uk-UA" w:eastAsia="ru-RU"/>
        </w:rPr>
        <w:t>Ян Кохановський в</w:t>
      </w:r>
      <w:r w:rsidRPr="0060312C">
        <w:rPr>
          <w:rFonts w:ascii="Times New Roman" w:eastAsia="Times New Roman" w:hAnsi="Times New Roman" w:cs="Times New Roman"/>
          <w:color w:val="212121"/>
          <w:sz w:val="28"/>
          <w:szCs w:val="28"/>
          <w:lang w:eastAsia="ru-RU"/>
        </w:rPr>
        <w:t xml:space="preserve">чився в Краківському університеті, а з 1549 р. - в німецьких </w:t>
      </w:r>
      <w:r w:rsidR="00903666" w:rsidRPr="0060312C">
        <w:rPr>
          <w:rFonts w:ascii="Times New Roman" w:eastAsia="Times New Roman" w:hAnsi="Times New Roman" w:cs="Times New Roman"/>
          <w:color w:val="212121"/>
          <w:sz w:val="28"/>
          <w:szCs w:val="28"/>
          <w:lang w:val="uk-UA" w:eastAsia="ru-RU"/>
        </w:rPr>
        <w:t xml:space="preserve">та італійських </w:t>
      </w:r>
      <w:r w:rsidRPr="0060312C">
        <w:rPr>
          <w:rFonts w:ascii="Times New Roman" w:eastAsia="Times New Roman" w:hAnsi="Times New Roman" w:cs="Times New Roman"/>
          <w:color w:val="212121"/>
          <w:sz w:val="28"/>
          <w:szCs w:val="28"/>
          <w:lang w:eastAsia="ru-RU"/>
        </w:rPr>
        <w:t>університетах: Вроцлаві, Лейпцігу, Віттенберґу</w:t>
      </w:r>
      <w:r w:rsidR="00981A35"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 </w:t>
      </w:r>
      <w:r w:rsidR="00981A35" w:rsidRPr="0060312C">
        <w:rPr>
          <w:rFonts w:ascii="Times New Roman" w:eastAsia="Times New Roman" w:hAnsi="Times New Roman" w:cs="Times New Roman"/>
          <w:color w:val="212121"/>
          <w:sz w:val="28"/>
          <w:szCs w:val="28"/>
          <w:lang w:eastAsia="ru-RU"/>
        </w:rPr>
        <w:t>Падуї</w:t>
      </w:r>
      <w:r w:rsidR="00981A35" w:rsidRPr="0060312C">
        <w:rPr>
          <w:rFonts w:ascii="Times New Roman" w:eastAsia="Times New Roman" w:hAnsi="Times New Roman" w:cs="Times New Roman"/>
          <w:color w:val="212121"/>
          <w:sz w:val="28"/>
          <w:szCs w:val="28"/>
          <w:lang w:val="uk-UA" w:eastAsia="ru-RU"/>
        </w:rPr>
        <w:t xml:space="preserve">. Кілька років приділив судовим справам по маєтності – у сім’ї </w:t>
      </w:r>
      <w:proofErr w:type="gramStart"/>
      <w:r w:rsidR="00981A35" w:rsidRPr="0060312C">
        <w:rPr>
          <w:rFonts w:ascii="Times New Roman" w:eastAsia="Times New Roman" w:hAnsi="Times New Roman" w:cs="Times New Roman"/>
          <w:color w:val="212121"/>
          <w:sz w:val="28"/>
          <w:szCs w:val="28"/>
          <w:lang w:val="uk-UA" w:eastAsia="ru-RU"/>
        </w:rPr>
        <w:t>п</w:t>
      </w:r>
      <w:proofErr w:type="gramEnd"/>
      <w:r w:rsidR="00981A35" w:rsidRPr="0060312C">
        <w:rPr>
          <w:rFonts w:ascii="Times New Roman" w:eastAsia="Times New Roman" w:hAnsi="Times New Roman" w:cs="Times New Roman"/>
          <w:color w:val="212121"/>
          <w:sz w:val="28"/>
          <w:szCs w:val="28"/>
          <w:lang w:val="uk-UA" w:eastAsia="ru-RU"/>
        </w:rPr>
        <w:t>ісля смерті батька залишилось 11 дітей.</w:t>
      </w:r>
      <w:r w:rsidRPr="0060312C">
        <w:rPr>
          <w:rFonts w:ascii="Times New Roman" w:eastAsia="Times New Roman" w:hAnsi="Times New Roman" w:cs="Times New Roman"/>
          <w:color w:val="212121"/>
          <w:sz w:val="28"/>
          <w:szCs w:val="28"/>
          <w:lang w:val="uk-UA" w:eastAsia="ru-RU"/>
        </w:rPr>
        <w:t>.</w:t>
      </w:r>
      <w:r w:rsidR="00981A35" w:rsidRPr="0060312C">
        <w:rPr>
          <w:rFonts w:ascii="Times New Roman" w:eastAsia="Times New Roman" w:hAnsi="Times New Roman" w:cs="Times New Roman"/>
          <w:color w:val="212121"/>
          <w:sz w:val="28"/>
          <w:szCs w:val="28"/>
          <w:lang w:eastAsia="ru-RU"/>
        </w:rPr>
        <w:t xml:space="preserve"> </w:t>
      </w:r>
      <w:r w:rsidR="007930A5">
        <w:rPr>
          <w:rFonts w:ascii="Times New Roman" w:eastAsia="Times New Roman" w:hAnsi="Times New Roman" w:cs="Times New Roman"/>
          <w:color w:val="212121"/>
          <w:sz w:val="28"/>
          <w:szCs w:val="28"/>
          <w:lang w:val="uk-UA" w:eastAsia="ru-RU"/>
        </w:rPr>
        <w:t>Поетові</w:t>
      </w:r>
      <w:r w:rsidR="00903666" w:rsidRPr="0060312C">
        <w:rPr>
          <w:rFonts w:ascii="Times New Roman" w:eastAsia="Times New Roman" w:hAnsi="Times New Roman" w:cs="Times New Roman"/>
          <w:color w:val="212121"/>
          <w:sz w:val="28"/>
          <w:szCs w:val="28"/>
          <w:lang w:val="uk-UA" w:eastAsia="ru-RU"/>
        </w:rPr>
        <w:t xml:space="preserve"> </w:t>
      </w:r>
      <w:r w:rsidR="00981A35" w:rsidRPr="0060312C">
        <w:rPr>
          <w:rFonts w:ascii="Times New Roman" w:eastAsia="Times New Roman" w:hAnsi="Times New Roman" w:cs="Times New Roman"/>
          <w:color w:val="212121"/>
          <w:sz w:val="28"/>
          <w:szCs w:val="28"/>
          <w:lang w:eastAsia="ru-RU"/>
        </w:rPr>
        <w:t xml:space="preserve"> дістал</w:t>
      </w:r>
      <w:r w:rsidR="000C5EDE" w:rsidRPr="0060312C">
        <w:rPr>
          <w:rFonts w:ascii="Times New Roman" w:eastAsia="Times New Roman" w:hAnsi="Times New Roman" w:cs="Times New Roman"/>
          <w:color w:val="212121"/>
          <w:sz w:val="28"/>
          <w:szCs w:val="28"/>
          <w:lang w:val="uk-UA" w:eastAsia="ru-RU"/>
        </w:rPr>
        <w:t xml:space="preserve">ася половина </w:t>
      </w:r>
      <w:r w:rsidR="000C5EDE" w:rsidRPr="0060312C">
        <w:rPr>
          <w:rFonts w:ascii="Times New Roman" w:eastAsia="Times New Roman" w:hAnsi="Times New Roman" w:cs="Times New Roman"/>
          <w:color w:val="212121"/>
          <w:sz w:val="28"/>
          <w:szCs w:val="28"/>
          <w:lang w:eastAsia="ru-RU"/>
        </w:rPr>
        <w:t xml:space="preserve"> сел</w:t>
      </w:r>
      <w:r w:rsidR="000C5EDE" w:rsidRPr="0060312C">
        <w:rPr>
          <w:rFonts w:ascii="Times New Roman" w:eastAsia="Times New Roman" w:hAnsi="Times New Roman" w:cs="Times New Roman"/>
          <w:color w:val="212121"/>
          <w:sz w:val="28"/>
          <w:szCs w:val="28"/>
          <w:lang w:val="uk-UA" w:eastAsia="ru-RU"/>
        </w:rPr>
        <w:t>а</w:t>
      </w:r>
      <w:r w:rsidR="00981A35" w:rsidRPr="0060312C">
        <w:rPr>
          <w:rFonts w:ascii="Times New Roman" w:eastAsia="Times New Roman" w:hAnsi="Times New Roman" w:cs="Times New Roman"/>
          <w:color w:val="212121"/>
          <w:sz w:val="28"/>
          <w:szCs w:val="28"/>
          <w:lang w:eastAsia="ru-RU"/>
        </w:rPr>
        <w:t xml:space="preserve"> Чарноляс (Czarnolas).</w:t>
      </w:r>
    </w:p>
    <w:p w:rsidR="00726191" w:rsidRPr="0060312C" w:rsidRDefault="008B0F56"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Згодом жив у Європі – </w:t>
      </w:r>
      <w:r w:rsidR="00981A35" w:rsidRPr="0060312C">
        <w:rPr>
          <w:rFonts w:ascii="Times New Roman" w:eastAsia="Times New Roman" w:hAnsi="Times New Roman" w:cs="Times New Roman"/>
          <w:color w:val="212121"/>
          <w:sz w:val="28"/>
          <w:szCs w:val="28"/>
          <w:lang w:val="uk-UA" w:eastAsia="ru-RU"/>
        </w:rPr>
        <w:t>у Кеніґсберґу (</w:t>
      </w:r>
      <w:r w:rsidR="00981A35" w:rsidRPr="0060312C">
        <w:rPr>
          <w:rFonts w:ascii="Times New Roman" w:eastAsia="Times New Roman" w:hAnsi="Times New Roman" w:cs="Times New Roman"/>
          <w:color w:val="212121"/>
          <w:sz w:val="28"/>
          <w:szCs w:val="28"/>
          <w:lang w:eastAsia="ru-RU"/>
        </w:rPr>
        <w:t>Kr</w:t>
      </w:r>
      <w:r w:rsidR="00981A35" w:rsidRPr="0060312C">
        <w:rPr>
          <w:rFonts w:ascii="Times New Roman" w:eastAsia="Times New Roman" w:hAnsi="Times New Roman" w:cs="Times New Roman"/>
          <w:color w:val="212121"/>
          <w:sz w:val="28"/>
          <w:szCs w:val="28"/>
          <w:lang w:val="uk-UA" w:eastAsia="ru-RU"/>
        </w:rPr>
        <w:t>ó</w:t>
      </w:r>
      <w:r w:rsidR="00981A35" w:rsidRPr="0060312C">
        <w:rPr>
          <w:rFonts w:ascii="Times New Roman" w:eastAsia="Times New Roman" w:hAnsi="Times New Roman" w:cs="Times New Roman"/>
          <w:color w:val="212121"/>
          <w:sz w:val="28"/>
          <w:szCs w:val="28"/>
          <w:lang w:eastAsia="ru-RU"/>
        </w:rPr>
        <w:t>lewcu</w:t>
      </w:r>
      <w:r w:rsidR="00981A35" w:rsidRPr="0060312C">
        <w:rPr>
          <w:rFonts w:ascii="Times New Roman" w:eastAsia="Times New Roman" w:hAnsi="Times New Roman" w:cs="Times New Roman"/>
          <w:color w:val="212121"/>
          <w:sz w:val="28"/>
          <w:szCs w:val="28"/>
          <w:lang w:val="uk-UA" w:eastAsia="ru-RU"/>
        </w:rPr>
        <w:t>), Неаполі і Римі, подорожував по Франції.</w:t>
      </w:r>
      <w:r w:rsidR="000C5EDE" w:rsidRPr="0060312C">
        <w:rPr>
          <w:rFonts w:ascii="Times New Roman" w:eastAsia="Times New Roman" w:hAnsi="Times New Roman" w:cs="Times New Roman"/>
          <w:color w:val="212121"/>
          <w:sz w:val="28"/>
          <w:szCs w:val="28"/>
          <w:lang w:val="uk-UA" w:eastAsia="ru-RU"/>
        </w:rPr>
        <w:t xml:space="preserve"> Є свідчення про те, що  тут він зустрічався із знаменитим поетом «Плеяди» П’єром Ронсаром. </w:t>
      </w:r>
    </w:p>
    <w:p w:rsidR="00903666"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З 155</w:t>
      </w:r>
      <w:r w:rsidR="00981A35" w:rsidRPr="0060312C">
        <w:rPr>
          <w:rFonts w:ascii="Times New Roman" w:eastAsia="Times New Roman" w:hAnsi="Times New Roman" w:cs="Times New Roman"/>
          <w:color w:val="212121"/>
          <w:sz w:val="28"/>
          <w:szCs w:val="28"/>
          <w:lang w:val="uk-UA" w:eastAsia="ru-RU"/>
        </w:rPr>
        <w:t>9 р.</w:t>
      </w:r>
      <w:r w:rsidR="007930A5">
        <w:rPr>
          <w:rFonts w:ascii="Times New Roman" w:eastAsia="Times New Roman" w:hAnsi="Times New Roman" w:cs="Times New Roman"/>
          <w:color w:val="212121"/>
          <w:sz w:val="28"/>
          <w:szCs w:val="28"/>
          <w:lang w:val="uk-UA" w:eastAsia="ru-RU"/>
        </w:rPr>
        <w:t xml:space="preserve"> </w:t>
      </w:r>
      <w:r w:rsidR="00903666" w:rsidRPr="0060312C">
        <w:rPr>
          <w:rFonts w:ascii="Times New Roman" w:eastAsia="Times New Roman" w:hAnsi="Times New Roman" w:cs="Times New Roman"/>
          <w:color w:val="212121"/>
          <w:sz w:val="28"/>
          <w:szCs w:val="28"/>
          <w:lang w:val="uk-UA" w:eastAsia="ru-RU"/>
        </w:rPr>
        <w:t xml:space="preserve">Ян Кохановський </w:t>
      </w:r>
      <w:r w:rsidRPr="0060312C">
        <w:rPr>
          <w:rFonts w:ascii="Times New Roman" w:eastAsia="Times New Roman" w:hAnsi="Times New Roman" w:cs="Times New Roman"/>
          <w:color w:val="212121"/>
          <w:sz w:val="28"/>
          <w:szCs w:val="28"/>
          <w:lang w:val="uk-UA" w:eastAsia="ru-RU"/>
        </w:rPr>
        <w:t xml:space="preserve">шукає свого місця при дворах вельмож: родини Фірлеїв, краківського єпископа і водночас коронного </w:t>
      </w:r>
      <w:r w:rsidR="000C5EDE" w:rsidRPr="0060312C">
        <w:rPr>
          <w:rFonts w:ascii="Times New Roman" w:eastAsia="Times New Roman" w:hAnsi="Times New Roman" w:cs="Times New Roman"/>
          <w:color w:val="212121"/>
          <w:sz w:val="28"/>
          <w:szCs w:val="28"/>
          <w:lang w:val="uk-UA" w:eastAsia="ru-RU"/>
        </w:rPr>
        <w:t xml:space="preserve">підканцлера Петра Мишковського, </w:t>
      </w:r>
      <w:r w:rsidR="00AD0AB1" w:rsidRPr="0060312C">
        <w:rPr>
          <w:rFonts w:ascii="Times New Roman" w:eastAsia="Times New Roman" w:hAnsi="Times New Roman" w:cs="Times New Roman"/>
          <w:color w:val="212121"/>
          <w:sz w:val="28"/>
          <w:szCs w:val="28"/>
          <w:lang w:val="uk-UA" w:eastAsia="ru-RU"/>
        </w:rPr>
        <w:t>який був</w:t>
      </w:r>
      <w:r w:rsidR="000C5EDE" w:rsidRPr="0060312C">
        <w:rPr>
          <w:rFonts w:ascii="Times New Roman" w:eastAsia="Times New Roman" w:hAnsi="Times New Roman" w:cs="Times New Roman"/>
          <w:color w:val="212121"/>
          <w:sz w:val="28"/>
          <w:szCs w:val="28"/>
          <w:lang w:val="uk-UA" w:eastAsia="ru-RU"/>
        </w:rPr>
        <w:t xml:space="preserve"> </w:t>
      </w:r>
      <w:r w:rsidR="00AD0AB1" w:rsidRPr="0060312C">
        <w:rPr>
          <w:rFonts w:ascii="Times New Roman" w:eastAsia="Times New Roman" w:hAnsi="Times New Roman" w:cs="Times New Roman"/>
          <w:color w:val="212121"/>
          <w:sz w:val="28"/>
          <w:szCs w:val="28"/>
          <w:lang w:val="uk-UA" w:eastAsia="ru-RU"/>
        </w:rPr>
        <w:t xml:space="preserve">благодійником поета </w:t>
      </w:r>
      <w:r w:rsidR="000C5EDE" w:rsidRPr="0060312C">
        <w:rPr>
          <w:rFonts w:ascii="Times New Roman" w:eastAsia="Times New Roman" w:hAnsi="Times New Roman" w:cs="Times New Roman"/>
          <w:color w:val="212121"/>
          <w:sz w:val="28"/>
          <w:szCs w:val="28"/>
          <w:lang w:val="uk-UA" w:eastAsia="ru-RU"/>
        </w:rPr>
        <w:t xml:space="preserve"> до кінця життя. </w:t>
      </w:r>
      <w:r w:rsidRPr="0060312C">
        <w:rPr>
          <w:rFonts w:ascii="Times New Roman" w:eastAsia="Times New Roman" w:hAnsi="Times New Roman" w:cs="Times New Roman"/>
          <w:color w:val="212121"/>
          <w:sz w:val="28"/>
          <w:szCs w:val="28"/>
          <w:lang w:eastAsia="ru-RU"/>
        </w:rPr>
        <w:t xml:space="preserve">Завдяки останньому дістав посаду королівського секретаря, а також настоятеля кафедрального собору в Кракові. Згодом </w:t>
      </w:r>
      <w:r w:rsidR="000C5EDE" w:rsidRPr="0060312C">
        <w:rPr>
          <w:rFonts w:ascii="Times New Roman" w:eastAsia="Times New Roman" w:hAnsi="Times New Roman" w:cs="Times New Roman"/>
          <w:color w:val="212121"/>
          <w:sz w:val="28"/>
          <w:szCs w:val="28"/>
          <w:lang w:val="uk-UA" w:eastAsia="ru-RU"/>
        </w:rPr>
        <w:t xml:space="preserve">стараннями Мишковського </w:t>
      </w:r>
      <w:r w:rsidRPr="0060312C">
        <w:rPr>
          <w:rFonts w:ascii="Times New Roman" w:eastAsia="Times New Roman" w:hAnsi="Times New Roman" w:cs="Times New Roman"/>
          <w:color w:val="212121"/>
          <w:sz w:val="28"/>
          <w:szCs w:val="28"/>
          <w:lang w:eastAsia="ru-RU"/>
        </w:rPr>
        <w:t xml:space="preserve">він </w:t>
      </w:r>
      <w:r w:rsidR="00903666"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став настоятелем парафіяльної церкви </w:t>
      </w:r>
      <w:proofErr w:type="gramStart"/>
      <w:r w:rsidRPr="0060312C">
        <w:rPr>
          <w:rFonts w:ascii="Times New Roman" w:eastAsia="Times New Roman" w:hAnsi="Times New Roman" w:cs="Times New Roman"/>
          <w:color w:val="212121"/>
          <w:sz w:val="28"/>
          <w:szCs w:val="28"/>
          <w:lang w:eastAsia="ru-RU"/>
        </w:rPr>
        <w:t>в</w:t>
      </w:r>
      <w:proofErr w:type="gramEnd"/>
      <w:r w:rsidRPr="0060312C">
        <w:rPr>
          <w:rFonts w:ascii="Times New Roman" w:eastAsia="Times New Roman" w:hAnsi="Times New Roman" w:cs="Times New Roman"/>
          <w:color w:val="212121"/>
          <w:sz w:val="28"/>
          <w:szCs w:val="28"/>
          <w:lang w:eastAsia="ru-RU"/>
        </w:rPr>
        <w:t xml:space="preserve"> Познані та містечку Зволень. </w:t>
      </w:r>
      <w:r w:rsidR="00903666" w:rsidRPr="0060312C">
        <w:rPr>
          <w:rFonts w:ascii="Times New Roman" w:eastAsia="Times New Roman" w:hAnsi="Times New Roman" w:cs="Times New Roman"/>
          <w:color w:val="212121"/>
          <w:sz w:val="28"/>
          <w:szCs w:val="28"/>
          <w:lang w:val="uk-UA" w:eastAsia="ru-RU"/>
        </w:rPr>
        <w:t xml:space="preserve">Кохановський </w:t>
      </w:r>
      <w:r w:rsidRPr="0060312C">
        <w:rPr>
          <w:rFonts w:ascii="Times New Roman" w:eastAsia="Times New Roman" w:hAnsi="Times New Roman" w:cs="Times New Roman"/>
          <w:color w:val="212121"/>
          <w:sz w:val="28"/>
          <w:szCs w:val="28"/>
          <w:lang w:eastAsia="ru-RU"/>
        </w:rPr>
        <w:t>бере участь у сеймах, виборі короля Генр</w:t>
      </w:r>
      <w:r w:rsidR="00981A35"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ха Валуа, прихильником якого був. </w:t>
      </w:r>
      <w:proofErr w:type="gramStart"/>
      <w:r w:rsidRPr="0060312C">
        <w:rPr>
          <w:rFonts w:ascii="Times New Roman" w:eastAsia="Times New Roman" w:hAnsi="Times New Roman" w:cs="Times New Roman"/>
          <w:color w:val="212121"/>
          <w:sz w:val="28"/>
          <w:szCs w:val="28"/>
          <w:lang w:eastAsia="ru-RU"/>
        </w:rPr>
        <w:t>П</w:t>
      </w:r>
      <w:proofErr w:type="gramEnd"/>
      <w:r w:rsidRPr="0060312C">
        <w:rPr>
          <w:rFonts w:ascii="Times New Roman" w:eastAsia="Times New Roman" w:hAnsi="Times New Roman" w:cs="Times New Roman"/>
          <w:color w:val="212121"/>
          <w:sz w:val="28"/>
          <w:szCs w:val="28"/>
          <w:lang w:eastAsia="ru-RU"/>
        </w:rPr>
        <w:t>ісля в</w:t>
      </w:r>
      <w:r w:rsidR="00903666" w:rsidRPr="0060312C">
        <w:rPr>
          <w:rFonts w:ascii="Times New Roman" w:eastAsia="Times New Roman" w:hAnsi="Times New Roman" w:cs="Times New Roman"/>
          <w:color w:val="212121"/>
          <w:sz w:val="28"/>
          <w:szCs w:val="28"/>
          <w:lang w:val="uk-UA" w:eastAsia="ru-RU"/>
        </w:rPr>
        <w:t xml:space="preserve">ід’їзду </w:t>
      </w:r>
      <w:r w:rsidRPr="0060312C">
        <w:rPr>
          <w:rFonts w:ascii="Times New Roman" w:eastAsia="Times New Roman" w:hAnsi="Times New Roman" w:cs="Times New Roman"/>
          <w:color w:val="212121"/>
          <w:sz w:val="28"/>
          <w:szCs w:val="28"/>
          <w:lang w:eastAsia="ru-RU"/>
        </w:rPr>
        <w:t xml:space="preserve"> Генр</w:t>
      </w:r>
      <w:r w:rsidR="00981A35"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ха Валуа розчарований поет відходить від придворного життя.</w:t>
      </w:r>
    </w:p>
    <w:p w:rsidR="00726191" w:rsidRPr="0060312C" w:rsidRDefault="00903666"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val="uk-UA" w:eastAsia="ru-RU"/>
        </w:rPr>
        <w:t>У</w:t>
      </w:r>
      <w:r w:rsidR="00726191" w:rsidRPr="0060312C">
        <w:rPr>
          <w:rFonts w:ascii="Times New Roman" w:eastAsia="Times New Roman" w:hAnsi="Times New Roman" w:cs="Times New Roman"/>
          <w:color w:val="212121"/>
          <w:sz w:val="28"/>
          <w:szCs w:val="28"/>
          <w:lang w:val="uk-UA" w:eastAsia="ru-RU"/>
        </w:rPr>
        <w:t>1575 р</w:t>
      </w:r>
      <w:r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uk-UA" w:eastAsia="ru-RU"/>
        </w:rPr>
        <w:t xml:space="preserve"> Кохановський оселився в Чарнолясі (через це його часто називають «Яном з Чарнолясу</w:t>
      </w:r>
      <w:r w:rsidRPr="0060312C">
        <w:rPr>
          <w:rFonts w:ascii="Times New Roman" w:eastAsia="Times New Roman" w:hAnsi="Times New Roman" w:cs="Times New Roman"/>
          <w:color w:val="212121"/>
          <w:sz w:val="28"/>
          <w:szCs w:val="28"/>
          <w:lang w:val="uk-UA" w:eastAsia="ru-RU"/>
        </w:rPr>
        <w:t>»</w:t>
      </w:r>
      <w:r w:rsidR="00726191" w:rsidRPr="0060312C">
        <w:rPr>
          <w:rFonts w:ascii="Times New Roman" w:eastAsia="Times New Roman" w:hAnsi="Times New Roman" w:cs="Times New Roman"/>
          <w:color w:val="212121"/>
          <w:sz w:val="28"/>
          <w:szCs w:val="28"/>
          <w:lang w:val="uk-UA" w:eastAsia="ru-RU"/>
        </w:rPr>
        <w:t>), докупив собі сусіднє село Хехли й одружився на Дороті Подльодовськ</w:t>
      </w:r>
      <w:r w:rsidR="00981A35" w:rsidRPr="0060312C">
        <w:rPr>
          <w:rFonts w:ascii="Times New Roman" w:eastAsia="Times New Roman" w:hAnsi="Times New Roman" w:cs="Times New Roman"/>
          <w:color w:val="212121"/>
          <w:sz w:val="28"/>
          <w:szCs w:val="28"/>
          <w:lang w:val="uk-UA" w:eastAsia="ru-RU"/>
        </w:rPr>
        <w:t>ій</w:t>
      </w:r>
      <w:r w:rsidR="00726191" w:rsidRPr="0060312C">
        <w:rPr>
          <w:rFonts w:ascii="Times New Roman" w:eastAsia="Times New Roman" w:hAnsi="Times New Roman" w:cs="Times New Roman"/>
          <w:color w:val="212121"/>
          <w:sz w:val="28"/>
          <w:szCs w:val="28"/>
          <w:lang w:val="uk-UA" w:eastAsia="ru-RU"/>
        </w:rPr>
        <w:t xml:space="preserve">, з якою мав сімох дітей. </w:t>
      </w:r>
      <w:r w:rsidR="00726191" w:rsidRPr="0060312C">
        <w:rPr>
          <w:rFonts w:ascii="Times New Roman" w:eastAsia="Times New Roman" w:hAnsi="Times New Roman" w:cs="Times New Roman"/>
          <w:color w:val="212121"/>
          <w:sz w:val="28"/>
          <w:szCs w:val="28"/>
          <w:lang w:eastAsia="ru-RU"/>
        </w:rPr>
        <w:t>Останні роки життя затьмарили родинні нещастя: смерть братів, доньок Урсули й Ганни.</w:t>
      </w:r>
    </w:p>
    <w:p w:rsidR="00726191" w:rsidRPr="0060312C" w:rsidRDefault="00903666"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val="uk-UA" w:eastAsia="ru-RU"/>
        </w:rPr>
        <w:t xml:space="preserve">Замолоду </w:t>
      </w:r>
      <w:r w:rsidR="00726191" w:rsidRPr="0060312C">
        <w:rPr>
          <w:rFonts w:ascii="Times New Roman" w:eastAsia="Times New Roman" w:hAnsi="Times New Roman" w:cs="Times New Roman"/>
          <w:color w:val="212121"/>
          <w:sz w:val="28"/>
          <w:szCs w:val="28"/>
          <w:lang w:eastAsia="ru-RU"/>
        </w:rPr>
        <w:t>Кохановський почав писати твори латинською мовою. І хоча згодом у його поезії переважає польська мова, до латини він продовжує звертатися протягом життя.</w:t>
      </w:r>
    </w:p>
    <w:p w:rsidR="00FD7C93"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Перший датований твір латиною –</w:t>
      </w:r>
      <w:r w:rsidR="00FD7C93" w:rsidRPr="0060312C">
        <w:rPr>
          <w:rFonts w:ascii="Times New Roman" w:eastAsia="Times New Roman" w:hAnsi="Times New Roman" w:cs="Times New Roman"/>
          <w:color w:val="212121"/>
          <w:sz w:val="28"/>
          <w:szCs w:val="28"/>
          <w:lang w:val="uk-UA" w:eastAsia="ru-RU"/>
        </w:rPr>
        <w:t xml:space="preserve"> «Епітафія Кретковському» – </w:t>
      </w:r>
      <w:r w:rsidRPr="0060312C">
        <w:rPr>
          <w:rFonts w:ascii="Times New Roman" w:eastAsia="Times New Roman" w:hAnsi="Times New Roman" w:cs="Times New Roman"/>
          <w:color w:val="212121"/>
          <w:sz w:val="28"/>
          <w:szCs w:val="28"/>
          <w:lang w:eastAsia="ru-RU"/>
        </w:rPr>
        <w:t xml:space="preserve"> «Epitaphium Cretcovii» (1558), вміщений на плиті гробу Еразма Кретковського в</w:t>
      </w:r>
      <w:proofErr w:type="gramStart"/>
      <w:r w:rsidRPr="0060312C">
        <w:rPr>
          <w:rFonts w:ascii="Times New Roman" w:eastAsia="Times New Roman" w:hAnsi="Times New Roman" w:cs="Times New Roman"/>
          <w:color w:val="212121"/>
          <w:sz w:val="28"/>
          <w:szCs w:val="28"/>
          <w:lang w:eastAsia="ru-RU"/>
        </w:rPr>
        <w:t xml:space="preserve"> П</w:t>
      </w:r>
      <w:proofErr w:type="gramEnd"/>
      <w:r w:rsidRPr="0060312C">
        <w:rPr>
          <w:rFonts w:ascii="Times New Roman" w:eastAsia="Times New Roman" w:hAnsi="Times New Roman" w:cs="Times New Roman"/>
          <w:color w:val="212121"/>
          <w:sz w:val="28"/>
          <w:szCs w:val="28"/>
          <w:lang w:eastAsia="ru-RU"/>
        </w:rPr>
        <w:t>адуї, а потім надрукований у збірц</w:t>
      </w:r>
      <w:r w:rsidR="00903666" w:rsidRPr="0060312C">
        <w:rPr>
          <w:rFonts w:ascii="Times New Roman" w:eastAsia="Times New Roman" w:hAnsi="Times New Roman" w:cs="Times New Roman"/>
          <w:color w:val="212121"/>
          <w:sz w:val="28"/>
          <w:szCs w:val="28"/>
          <w:lang w:eastAsia="ru-RU"/>
        </w:rPr>
        <w:t>і «Foricoenia» (1584)</w:t>
      </w:r>
      <w:r w:rsidR="00903666" w:rsidRPr="0060312C">
        <w:rPr>
          <w:rFonts w:ascii="Times New Roman" w:eastAsia="Times New Roman" w:hAnsi="Times New Roman" w:cs="Times New Roman"/>
          <w:color w:val="212121"/>
          <w:sz w:val="28"/>
          <w:szCs w:val="28"/>
          <w:lang w:val="uk-UA" w:eastAsia="ru-RU"/>
        </w:rPr>
        <w:t xml:space="preserve">. </w:t>
      </w:r>
      <w:r w:rsidR="00FD7C93" w:rsidRPr="0060312C">
        <w:rPr>
          <w:rFonts w:ascii="Times New Roman" w:eastAsia="Times New Roman" w:hAnsi="Times New Roman" w:cs="Times New Roman"/>
          <w:color w:val="212121"/>
          <w:sz w:val="28"/>
          <w:szCs w:val="28"/>
          <w:lang w:val="uk-UA" w:eastAsia="ru-RU"/>
        </w:rPr>
        <w:t>У епітафії Кохановський захоплено відгукується про подорожі Кретковського та про його розважливе, філософське ставлення до світу:</w:t>
      </w:r>
    </w:p>
    <w:p w:rsidR="00FD7C93" w:rsidRPr="0060312C" w:rsidRDefault="00FD7C93"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Et</w:t>
      </w:r>
      <w:proofErr w:type="gramEnd"/>
      <w:r w:rsidRPr="0060312C">
        <w:rPr>
          <w:rFonts w:ascii="Times New Roman" w:eastAsia="Times New Roman" w:hAnsi="Times New Roman" w:cs="Times New Roman"/>
          <w:color w:val="212121"/>
          <w:sz w:val="28"/>
          <w:szCs w:val="28"/>
          <w:lang w:val="en-US" w:eastAsia="ru-RU"/>
        </w:rPr>
        <w:t xml:space="preserve"> curas et spes hominum lamentaque rides.</w:t>
      </w:r>
    </w:p>
    <w:p w:rsidR="00EF18F7" w:rsidRPr="0060312C" w:rsidRDefault="00FD7C9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(І ти смієшся над турботами, надіями та скаргами  людей.)</w:t>
      </w:r>
      <w:r w:rsidR="00EF18F7" w:rsidRPr="0060312C">
        <w:rPr>
          <w:rFonts w:ascii="Times New Roman" w:eastAsia="Times New Roman" w:hAnsi="Times New Roman" w:cs="Times New Roman"/>
          <w:color w:val="212121"/>
          <w:sz w:val="28"/>
          <w:szCs w:val="28"/>
          <w:lang w:val="uk-UA" w:eastAsia="ru-RU"/>
        </w:rPr>
        <w:t xml:space="preserve"> </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Переважна більшість </w:t>
      </w:r>
      <w:r w:rsidR="00FD7C93" w:rsidRPr="0060312C">
        <w:rPr>
          <w:rFonts w:ascii="Times New Roman" w:eastAsia="Times New Roman" w:hAnsi="Times New Roman" w:cs="Times New Roman"/>
          <w:color w:val="212121"/>
          <w:sz w:val="28"/>
          <w:szCs w:val="28"/>
          <w:lang w:val="uk-UA" w:eastAsia="ru-RU"/>
        </w:rPr>
        <w:t xml:space="preserve">латинських </w:t>
      </w:r>
      <w:r w:rsidRPr="0060312C">
        <w:rPr>
          <w:rFonts w:ascii="Times New Roman" w:eastAsia="Times New Roman" w:hAnsi="Times New Roman" w:cs="Times New Roman"/>
          <w:color w:val="212121"/>
          <w:sz w:val="28"/>
          <w:szCs w:val="28"/>
          <w:lang w:val="uk-UA" w:eastAsia="ru-RU"/>
        </w:rPr>
        <w:t xml:space="preserve"> творів була опублікована в останні роки життя автора</w:t>
      </w:r>
      <w:r w:rsidR="00EF18F7" w:rsidRPr="0060312C">
        <w:rPr>
          <w:rFonts w:ascii="Times New Roman" w:eastAsia="Times New Roman" w:hAnsi="Times New Roman" w:cs="Times New Roman"/>
          <w:color w:val="212121"/>
          <w:sz w:val="28"/>
          <w:szCs w:val="28"/>
          <w:lang w:val="uk-UA" w:eastAsia="ru-RU"/>
        </w:rPr>
        <w:t xml:space="preserve"> у 3-х збірках : «</w:t>
      </w:r>
      <w:r w:rsidR="00EF18F7" w:rsidRPr="0060312C">
        <w:rPr>
          <w:rFonts w:ascii="Times New Roman" w:eastAsia="Times New Roman" w:hAnsi="Times New Roman" w:cs="Times New Roman"/>
          <w:bCs/>
          <w:color w:val="212121"/>
          <w:sz w:val="28"/>
          <w:szCs w:val="28"/>
          <w:lang w:eastAsia="ru-RU"/>
        </w:rPr>
        <w:t>Lyricorum</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eastAsia="ru-RU"/>
        </w:rPr>
        <w:t>libellus</w:t>
      </w:r>
      <w:r w:rsidR="00EF18F7" w:rsidRPr="0060312C">
        <w:rPr>
          <w:rFonts w:ascii="Times New Roman" w:eastAsia="Times New Roman" w:hAnsi="Times New Roman" w:cs="Times New Roman"/>
          <w:color w:val="212121"/>
          <w:sz w:val="28"/>
          <w:szCs w:val="28"/>
          <w:lang w:val="uk-UA" w:eastAsia="ru-RU"/>
        </w:rPr>
        <w:t>» (Краків, 1580), «</w:t>
      </w:r>
      <w:r w:rsidR="00EF18F7" w:rsidRPr="0060312C">
        <w:rPr>
          <w:rFonts w:ascii="Times New Roman" w:eastAsia="Times New Roman" w:hAnsi="Times New Roman" w:cs="Times New Roman"/>
          <w:bCs/>
          <w:color w:val="212121"/>
          <w:sz w:val="28"/>
          <w:szCs w:val="28"/>
          <w:lang w:eastAsia="ru-RU"/>
        </w:rPr>
        <w:t>Elegiarum</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eastAsia="ru-RU"/>
        </w:rPr>
        <w:t>libri</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eastAsia="ru-RU"/>
        </w:rPr>
        <w:t>IV</w:t>
      </w:r>
      <w:r w:rsidR="00EF18F7" w:rsidRPr="0060312C">
        <w:rPr>
          <w:rFonts w:ascii="Times New Roman" w:eastAsia="Times New Roman" w:hAnsi="Times New Roman" w:cs="Times New Roman"/>
          <w:color w:val="212121"/>
          <w:sz w:val="28"/>
          <w:szCs w:val="28"/>
          <w:lang w:val="uk-UA" w:eastAsia="ru-RU"/>
        </w:rPr>
        <w:t>» (Краків, 1584), «</w:t>
      </w:r>
      <w:r w:rsidR="00EF18F7" w:rsidRPr="0060312C">
        <w:rPr>
          <w:rFonts w:ascii="Times New Roman" w:eastAsia="Times New Roman" w:hAnsi="Times New Roman" w:cs="Times New Roman"/>
          <w:bCs/>
          <w:color w:val="212121"/>
          <w:sz w:val="28"/>
          <w:szCs w:val="28"/>
          <w:lang w:val="en-US" w:eastAsia="ru-RU"/>
        </w:rPr>
        <w:t>Foricoenia</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val="en-US" w:eastAsia="ru-RU"/>
        </w:rPr>
        <w:t>sive</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val="en-US" w:eastAsia="ru-RU"/>
        </w:rPr>
        <w:t>Epigrammatum</w:t>
      </w:r>
      <w:r w:rsidR="00EF18F7" w:rsidRPr="0060312C">
        <w:rPr>
          <w:rFonts w:ascii="Times New Roman" w:eastAsia="Times New Roman" w:hAnsi="Times New Roman" w:cs="Times New Roman"/>
          <w:bCs/>
          <w:color w:val="212121"/>
          <w:sz w:val="28"/>
          <w:szCs w:val="28"/>
          <w:lang w:val="uk-UA" w:eastAsia="ru-RU"/>
        </w:rPr>
        <w:t xml:space="preserve"> </w:t>
      </w:r>
      <w:r w:rsidR="00EF18F7" w:rsidRPr="0060312C">
        <w:rPr>
          <w:rFonts w:ascii="Times New Roman" w:eastAsia="Times New Roman" w:hAnsi="Times New Roman" w:cs="Times New Roman"/>
          <w:bCs/>
          <w:color w:val="212121"/>
          <w:sz w:val="28"/>
          <w:szCs w:val="28"/>
          <w:lang w:val="en-US" w:eastAsia="ru-RU"/>
        </w:rPr>
        <w:t>libellus</w:t>
      </w:r>
      <w:r w:rsidR="00EF18F7" w:rsidRPr="0060312C">
        <w:rPr>
          <w:rFonts w:ascii="Times New Roman" w:eastAsia="Times New Roman" w:hAnsi="Times New Roman" w:cs="Times New Roman"/>
          <w:color w:val="212121"/>
          <w:sz w:val="28"/>
          <w:szCs w:val="28"/>
          <w:lang w:val="uk-UA" w:eastAsia="ru-RU"/>
        </w:rPr>
        <w:t>» (Краків, 1584).</w:t>
      </w:r>
      <w:r w:rsidR="00AD2F5A"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Кохановський оперує різними метричними розмірами, беручи за взірець античну поезію. Найпомітніший вплив на Кохановського справил</w:t>
      </w:r>
      <w:r w:rsidRPr="0060312C">
        <w:rPr>
          <w:rFonts w:ascii="Times New Roman" w:eastAsia="Times New Roman" w:hAnsi="Times New Roman" w:cs="Times New Roman"/>
          <w:color w:val="212121"/>
          <w:sz w:val="28"/>
          <w:szCs w:val="28"/>
          <w:lang w:eastAsia="ru-RU"/>
        </w:rPr>
        <w:t xml:space="preserve">и давньоримські поети Катулл, Тібулл і Проперцій. </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5078DC">
        <w:rPr>
          <w:rFonts w:ascii="Times New Roman" w:eastAsia="Times New Roman" w:hAnsi="Times New Roman" w:cs="Times New Roman"/>
          <w:color w:val="212121"/>
          <w:sz w:val="28"/>
          <w:szCs w:val="28"/>
          <w:lang w:val="uk-UA" w:eastAsia="ru-RU"/>
        </w:rPr>
        <w:t>Це збірк</w:t>
      </w:r>
      <w:r w:rsidR="00EF18F7" w:rsidRPr="0060312C">
        <w:rPr>
          <w:rFonts w:ascii="Times New Roman" w:eastAsia="Times New Roman" w:hAnsi="Times New Roman" w:cs="Times New Roman"/>
          <w:color w:val="212121"/>
          <w:sz w:val="28"/>
          <w:szCs w:val="28"/>
          <w:lang w:val="uk-UA" w:eastAsia="ru-RU"/>
        </w:rPr>
        <w:t>и</w:t>
      </w:r>
      <w:r w:rsidRPr="005078DC">
        <w:rPr>
          <w:rFonts w:ascii="Times New Roman" w:eastAsia="Times New Roman" w:hAnsi="Times New Roman" w:cs="Times New Roman"/>
          <w:color w:val="212121"/>
          <w:sz w:val="28"/>
          <w:szCs w:val="28"/>
          <w:lang w:val="uk-UA" w:eastAsia="ru-RU"/>
        </w:rPr>
        <w:t xml:space="preserve"> елегій,</w:t>
      </w:r>
      <w:r w:rsidR="00EF18F7" w:rsidRPr="0060312C">
        <w:rPr>
          <w:rFonts w:ascii="Times New Roman" w:eastAsia="Times New Roman" w:hAnsi="Times New Roman" w:cs="Times New Roman"/>
          <w:color w:val="212121"/>
          <w:sz w:val="28"/>
          <w:szCs w:val="28"/>
          <w:lang w:val="uk-UA" w:eastAsia="ru-RU"/>
        </w:rPr>
        <w:t xml:space="preserve"> панегіриків,</w:t>
      </w:r>
      <w:r w:rsidRPr="005078DC">
        <w:rPr>
          <w:rFonts w:ascii="Times New Roman" w:eastAsia="Times New Roman" w:hAnsi="Times New Roman" w:cs="Times New Roman"/>
          <w:color w:val="212121"/>
          <w:sz w:val="28"/>
          <w:szCs w:val="28"/>
          <w:lang w:val="uk-UA" w:eastAsia="ru-RU"/>
        </w:rPr>
        <w:t xml:space="preserve"> </w:t>
      </w:r>
      <w:r w:rsidR="00EF18F7" w:rsidRPr="0060312C">
        <w:rPr>
          <w:rFonts w:ascii="Times New Roman" w:eastAsia="Times New Roman" w:hAnsi="Times New Roman" w:cs="Times New Roman"/>
          <w:color w:val="212121"/>
          <w:sz w:val="28"/>
          <w:szCs w:val="28"/>
          <w:lang w:val="uk-UA" w:eastAsia="ru-RU"/>
        </w:rPr>
        <w:t xml:space="preserve">ліричних віршів, епіграм та форікоеній.  </w:t>
      </w:r>
      <w:r w:rsidR="00AD2F5A" w:rsidRPr="0060312C">
        <w:rPr>
          <w:rFonts w:ascii="Times New Roman" w:eastAsia="Times New Roman" w:hAnsi="Times New Roman" w:cs="Times New Roman"/>
          <w:color w:val="212121"/>
          <w:sz w:val="28"/>
          <w:szCs w:val="28"/>
          <w:lang w:val="uk-UA" w:eastAsia="ru-RU"/>
        </w:rPr>
        <w:t xml:space="preserve">Так Кохановський розширює жанрову , метричну, поетологічну різноманітність  своєї лірики. Кохановський грає словами, використовує їх неоднозначність для побудови іноді дуже винахідливих образів. </w:t>
      </w:r>
      <w:r w:rsidR="00EF18F7" w:rsidRPr="0060312C">
        <w:rPr>
          <w:rFonts w:ascii="Times New Roman" w:eastAsia="Times New Roman" w:hAnsi="Times New Roman" w:cs="Times New Roman"/>
          <w:color w:val="212121"/>
          <w:sz w:val="28"/>
          <w:szCs w:val="28"/>
          <w:lang w:val="uk-UA" w:eastAsia="ru-RU"/>
        </w:rPr>
        <w:t xml:space="preserve">Назва </w:t>
      </w:r>
      <w:r w:rsidR="00EF18F7" w:rsidRPr="0060312C">
        <w:rPr>
          <w:rFonts w:ascii="Times New Roman" w:eastAsia="Times New Roman" w:hAnsi="Times New Roman" w:cs="Times New Roman"/>
          <w:color w:val="212121"/>
          <w:sz w:val="28"/>
          <w:szCs w:val="28"/>
          <w:lang w:val="en-US" w:eastAsia="ru-RU"/>
        </w:rPr>
        <w:t>Foricoenia</w:t>
      </w:r>
      <w:r w:rsidR="00EF18F7" w:rsidRPr="0060312C">
        <w:rPr>
          <w:rFonts w:ascii="Times New Roman" w:eastAsia="Times New Roman" w:hAnsi="Times New Roman" w:cs="Times New Roman"/>
          <w:color w:val="212121"/>
          <w:sz w:val="28"/>
          <w:szCs w:val="28"/>
          <w:lang w:val="uk-UA" w:eastAsia="ru-RU"/>
        </w:rPr>
        <w:t xml:space="preserve"> походить від латинських слів </w:t>
      </w:r>
      <w:r w:rsidR="00EF18F7" w:rsidRPr="0060312C">
        <w:rPr>
          <w:rFonts w:ascii="Times New Roman" w:eastAsia="Times New Roman" w:hAnsi="Times New Roman" w:cs="Times New Roman"/>
          <w:color w:val="212121"/>
          <w:sz w:val="28"/>
          <w:szCs w:val="28"/>
          <w:lang w:val="en-US" w:eastAsia="ru-RU"/>
        </w:rPr>
        <w:t>foris</w:t>
      </w:r>
      <w:r w:rsidR="00EF18F7" w:rsidRPr="0060312C">
        <w:rPr>
          <w:rFonts w:ascii="Times New Roman" w:eastAsia="Times New Roman" w:hAnsi="Times New Roman" w:cs="Times New Roman"/>
          <w:color w:val="212121"/>
          <w:sz w:val="28"/>
          <w:szCs w:val="28"/>
          <w:lang w:val="uk-UA" w:eastAsia="ru-RU"/>
        </w:rPr>
        <w:t xml:space="preserve"> («поза домом») і </w:t>
      </w:r>
      <w:r w:rsidR="00EF18F7" w:rsidRPr="0060312C">
        <w:rPr>
          <w:rFonts w:ascii="Times New Roman" w:eastAsia="Times New Roman" w:hAnsi="Times New Roman" w:cs="Times New Roman"/>
          <w:color w:val="212121"/>
          <w:sz w:val="28"/>
          <w:szCs w:val="28"/>
          <w:lang w:val="en-US" w:eastAsia="ru-RU"/>
        </w:rPr>
        <w:t>coena</w:t>
      </w:r>
      <w:r w:rsidR="00EF18F7" w:rsidRPr="0060312C">
        <w:rPr>
          <w:rFonts w:ascii="Times New Roman" w:eastAsia="Times New Roman" w:hAnsi="Times New Roman" w:cs="Times New Roman"/>
          <w:color w:val="212121"/>
          <w:sz w:val="28"/>
          <w:szCs w:val="28"/>
          <w:lang w:val="uk-UA" w:eastAsia="ru-RU"/>
        </w:rPr>
        <w:t xml:space="preserve"> («бенкет»). Це латинський неологізм і означає «бенкетування поза домом» – розповіді про застілля з друзями, про гостинність, кількість випитого</w:t>
      </w:r>
      <w:r w:rsidR="00E17AB0" w:rsidRPr="0060312C">
        <w:rPr>
          <w:rFonts w:ascii="Times New Roman" w:eastAsia="Times New Roman" w:hAnsi="Times New Roman" w:cs="Times New Roman"/>
          <w:color w:val="212121"/>
          <w:sz w:val="28"/>
          <w:szCs w:val="28"/>
          <w:lang w:val="uk-UA" w:eastAsia="ru-RU"/>
        </w:rPr>
        <w:t xml:space="preserve">, про радощі життя </w:t>
      </w:r>
      <w:r w:rsidR="00EF18F7" w:rsidRPr="0060312C">
        <w:rPr>
          <w:rFonts w:ascii="Times New Roman" w:eastAsia="Times New Roman" w:hAnsi="Times New Roman" w:cs="Times New Roman"/>
          <w:color w:val="212121"/>
          <w:sz w:val="28"/>
          <w:szCs w:val="28"/>
          <w:lang w:val="uk-UA" w:eastAsia="ru-RU"/>
        </w:rPr>
        <w:t xml:space="preserve"> тощо.  У віршах панує переважно </w:t>
      </w:r>
      <w:r w:rsidRPr="0060312C">
        <w:rPr>
          <w:rFonts w:ascii="Times New Roman" w:eastAsia="Times New Roman" w:hAnsi="Times New Roman" w:cs="Times New Roman"/>
          <w:color w:val="212121"/>
          <w:sz w:val="28"/>
          <w:szCs w:val="28"/>
          <w:lang w:val="uk-UA" w:eastAsia="ru-RU"/>
        </w:rPr>
        <w:t xml:space="preserve"> елегійний дистих, що складається з гекзаметру й пентаметру.</w:t>
      </w:r>
      <w:r w:rsidR="00EF18F7" w:rsidRPr="0060312C">
        <w:rPr>
          <w:rFonts w:ascii="Times New Roman" w:eastAsia="Times New Roman" w:hAnsi="Times New Roman" w:cs="Times New Roman"/>
          <w:color w:val="212121"/>
          <w:sz w:val="28"/>
          <w:szCs w:val="28"/>
          <w:lang w:eastAsia="ru-RU"/>
        </w:rPr>
        <w:t xml:space="preserve"> </w:t>
      </w:r>
      <w:proofErr w:type="gramStart"/>
      <w:r w:rsidR="00EF18F7" w:rsidRPr="0060312C">
        <w:rPr>
          <w:rFonts w:ascii="Times New Roman" w:eastAsia="Times New Roman" w:hAnsi="Times New Roman" w:cs="Times New Roman"/>
          <w:color w:val="212121"/>
          <w:sz w:val="28"/>
          <w:szCs w:val="28"/>
          <w:lang w:eastAsia="ru-RU"/>
        </w:rPr>
        <w:t>Окр</w:t>
      </w:r>
      <w:proofErr w:type="gramEnd"/>
      <w:r w:rsidR="00EF18F7" w:rsidRPr="0060312C">
        <w:rPr>
          <w:rFonts w:ascii="Times New Roman" w:eastAsia="Times New Roman" w:hAnsi="Times New Roman" w:cs="Times New Roman"/>
          <w:color w:val="212121"/>
          <w:sz w:val="28"/>
          <w:szCs w:val="28"/>
          <w:lang w:eastAsia="ru-RU"/>
        </w:rPr>
        <w:t xml:space="preserve">ім суто ліричних епіграм, можна знайти епічні </w:t>
      </w:r>
      <w:r w:rsidR="00EF18F7" w:rsidRPr="0060312C">
        <w:rPr>
          <w:rFonts w:ascii="Times New Roman" w:eastAsia="Times New Roman" w:hAnsi="Times New Roman" w:cs="Times New Roman"/>
          <w:color w:val="212121"/>
          <w:sz w:val="28"/>
          <w:szCs w:val="28"/>
          <w:lang w:val="uk-UA" w:eastAsia="ru-RU"/>
        </w:rPr>
        <w:t xml:space="preserve">та </w:t>
      </w:r>
      <w:r w:rsidR="00EF18F7" w:rsidRPr="0060312C">
        <w:rPr>
          <w:rFonts w:ascii="Times New Roman" w:eastAsia="Times New Roman" w:hAnsi="Times New Roman" w:cs="Times New Roman"/>
          <w:color w:val="212121"/>
          <w:sz w:val="28"/>
          <w:szCs w:val="28"/>
          <w:lang w:eastAsia="ru-RU"/>
        </w:rPr>
        <w:t>драмати</w:t>
      </w:r>
      <w:r w:rsidR="00EF18F7" w:rsidRPr="0060312C">
        <w:rPr>
          <w:rFonts w:ascii="Times New Roman" w:eastAsia="Times New Roman" w:hAnsi="Times New Roman" w:cs="Times New Roman"/>
          <w:color w:val="212121"/>
          <w:sz w:val="28"/>
          <w:szCs w:val="28"/>
          <w:lang w:val="uk-UA" w:eastAsia="ru-RU"/>
        </w:rPr>
        <w:t>чні</w:t>
      </w:r>
      <w:r w:rsidR="00380729" w:rsidRPr="0060312C">
        <w:rPr>
          <w:rFonts w:ascii="Times New Roman" w:eastAsia="Times New Roman" w:hAnsi="Times New Roman" w:cs="Times New Roman"/>
          <w:color w:val="212121"/>
          <w:sz w:val="28"/>
          <w:szCs w:val="28"/>
          <w:lang w:val="uk-UA" w:eastAsia="ru-RU"/>
        </w:rPr>
        <w:t xml:space="preserve"> твори</w:t>
      </w:r>
      <w:r w:rsidR="00EF18F7" w:rsidRPr="0060312C">
        <w:rPr>
          <w:rFonts w:ascii="Times New Roman" w:eastAsia="Times New Roman" w:hAnsi="Times New Roman" w:cs="Times New Roman"/>
          <w:color w:val="212121"/>
          <w:sz w:val="28"/>
          <w:szCs w:val="28"/>
          <w:lang w:eastAsia="ru-RU"/>
        </w:rPr>
        <w:t xml:space="preserve">. </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Перший твір польською мовою</w:t>
      </w:r>
      <w:r w:rsidR="00E17AB0"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вірш «</w:t>
      </w:r>
      <w:r w:rsidRPr="0060312C">
        <w:rPr>
          <w:rFonts w:ascii="Times New Roman" w:eastAsia="Times New Roman" w:hAnsi="Times New Roman" w:cs="Times New Roman"/>
          <w:color w:val="212121"/>
          <w:sz w:val="28"/>
          <w:szCs w:val="28"/>
          <w:lang w:val="en-US" w:eastAsia="ru-RU"/>
        </w:rPr>
        <w:t>O</w:t>
      </w:r>
      <w:r w:rsidRPr="0060312C">
        <w:rPr>
          <w:rFonts w:ascii="Times New Roman" w:eastAsia="Times New Roman" w:hAnsi="Times New Roman" w:cs="Times New Roman"/>
          <w:color w:val="212121"/>
          <w:sz w:val="28"/>
          <w:szCs w:val="28"/>
          <w:lang w:val="uk-UA" w:eastAsia="ru-RU"/>
        </w:rPr>
        <w:t xml:space="preserve"> ś</w:t>
      </w:r>
      <w:r w:rsidRPr="0060312C">
        <w:rPr>
          <w:rFonts w:ascii="Times New Roman" w:eastAsia="Times New Roman" w:hAnsi="Times New Roman" w:cs="Times New Roman"/>
          <w:color w:val="212121"/>
          <w:sz w:val="28"/>
          <w:szCs w:val="28"/>
          <w:lang w:val="en-US" w:eastAsia="ru-RU"/>
        </w:rPr>
        <w:t>mierci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Jana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Tarnowskiego</w:t>
      </w:r>
      <w:r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val="en-US" w:eastAsia="ru-RU"/>
        </w:rPr>
        <w:t>do</w:t>
      </w:r>
      <w:proofErr w:type="gramEnd"/>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syna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jego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Jana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Krzysztofa</w:t>
      </w:r>
      <w:r w:rsidRPr="0060312C">
        <w:rPr>
          <w:rFonts w:ascii="Times New Roman" w:eastAsia="Times New Roman" w:hAnsi="Times New Roman" w:cs="Times New Roman"/>
          <w:color w:val="212121"/>
          <w:sz w:val="28"/>
          <w:szCs w:val="28"/>
          <w:lang w:val="uk-UA" w:eastAsia="ru-RU"/>
        </w:rPr>
        <w:t>», опублікований у Кракові 1561 р. Оспівуються здобутки спочилого, висловлюється співчуття його родині й обнадійливо говориться про посмертну винагороду за виявлені чесноти й службу вітчизні.</w:t>
      </w:r>
    </w:p>
    <w:p w:rsidR="00726191" w:rsidRPr="0060312C" w:rsidRDefault="00AD2F5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Дейкі в</w:t>
      </w:r>
      <w:r w:rsidR="00380729" w:rsidRPr="0060312C">
        <w:rPr>
          <w:rFonts w:ascii="Times New Roman" w:eastAsia="Times New Roman" w:hAnsi="Times New Roman" w:cs="Times New Roman"/>
          <w:color w:val="212121"/>
          <w:sz w:val="28"/>
          <w:szCs w:val="28"/>
          <w:lang w:val="uk-UA" w:eastAsia="ru-RU"/>
        </w:rPr>
        <w:t xml:space="preserve">чені вважають, що першим твором </w:t>
      </w:r>
      <w:r w:rsidR="00726191" w:rsidRPr="0060312C">
        <w:rPr>
          <w:rFonts w:ascii="Times New Roman" w:eastAsia="Times New Roman" w:hAnsi="Times New Roman" w:cs="Times New Roman"/>
          <w:color w:val="212121"/>
          <w:sz w:val="28"/>
          <w:szCs w:val="28"/>
          <w:lang w:val="uk-UA" w:eastAsia="ru-RU"/>
        </w:rPr>
        <w:t xml:space="preserve"> Кохановського </w:t>
      </w:r>
      <w:r w:rsidR="00380729" w:rsidRPr="0060312C">
        <w:rPr>
          <w:rFonts w:ascii="Times New Roman" w:eastAsia="Times New Roman" w:hAnsi="Times New Roman" w:cs="Times New Roman"/>
          <w:color w:val="212121"/>
          <w:sz w:val="28"/>
          <w:szCs w:val="28"/>
          <w:lang w:val="uk-UA" w:eastAsia="ru-RU"/>
        </w:rPr>
        <w:t>польською мовою була пісня</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en-US" w:eastAsia="ru-RU"/>
        </w:rPr>
        <w:t>Czego</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en-US" w:eastAsia="ru-RU"/>
        </w:rPr>
        <w:t>chcesz</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en-US" w:eastAsia="ru-RU"/>
        </w:rPr>
        <w:t>od</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en-US" w:eastAsia="ru-RU"/>
        </w:rPr>
        <w:t>nas</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val="en-US" w:eastAsia="ru-RU"/>
        </w:rPr>
        <w:t>Panie</w:t>
      </w:r>
      <w:r w:rsidR="00726191" w:rsidRPr="0060312C">
        <w:rPr>
          <w:rFonts w:ascii="Times New Roman" w:eastAsia="Times New Roman" w:hAnsi="Times New Roman" w:cs="Times New Roman"/>
          <w:color w:val="212121"/>
          <w:sz w:val="28"/>
          <w:szCs w:val="28"/>
          <w:lang w:val="uk-UA" w:eastAsia="ru-RU"/>
        </w:rPr>
        <w:t xml:space="preserve">». Її називають «маніфестом гуманістичної релігійности». </w:t>
      </w:r>
      <w:r w:rsidR="002959DC" w:rsidRPr="0060312C">
        <w:rPr>
          <w:rFonts w:ascii="Times New Roman" w:eastAsia="Times New Roman" w:hAnsi="Times New Roman" w:cs="Times New Roman"/>
          <w:color w:val="212121"/>
          <w:sz w:val="28"/>
          <w:szCs w:val="28"/>
          <w:lang w:val="uk-UA" w:eastAsia="ru-RU"/>
        </w:rPr>
        <w:t xml:space="preserve">Вірш </w:t>
      </w:r>
      <w:r w:rsidR="00726191" w:rsidRPr="0060312C">
        <w:rPr>
          <w:rFonts w:ascii="Times New Roman" w:eastAsia="Times New Roman" w:hAnsi="Times New Roman" w:cs="Times New Roman"/>
          <w:color w:val="212121"/>
          <w:sz w:val="28"/>
          <w:szCs w:val="28"/>
          <w:lang w:val="uk-UA" w:eastAsia="ru-RU"/>
        </w:rPr>
        <w:t xml:space="preserve"> було опубліковано при виданні поеми «</w:t>
      </w:r>
      <w:r w:rsidR="00726191" w:rsidRPr="0060312C">
        <w:rPr>
          <w:rFonts w:ascii="Times New Roman" w:eastAsia="Times New Roman" w:hAnsi="Times New Roman" w:cs="Times New Roman"/>
          <w:color w:val="212121"/>
          <w:sz w:val="28"/>
          <w:szCs w:val="28"/>
          <w:lang w:val="en-US" w:eastAsia="ru-RU"/>
        </w:rPr>
        <w:t>Zuzanna</w:t>
      </w:r>
      <w:r w:rsidR="00726191" w:rsidRPr="0060312C">
        <w:rPr>
          <w:rFonts w:ascii="Times New Roman" w:eastAsia="Times New Roman" w:hAnsi="Times New Roman" w:cs="Times New Roman"/>
          <w:color w:val="212121"/>
          <w:sz w:val="28"/>
          <w:szCs w:val="28"/>
          <w:lang w:val="uk-UA" w:eastAsia="ru-RU"/>
        </w:rPr>
        <w:t>» 1562 р</w:t>
      </w:r>
      <w:r w:rsidR="002959DC" w:rsidRPr="0060312C">
        <w:rPr>
          <w:rFonts w:ascii="Times New Roman" w:eastAsia="Times New Roman" w:hAnsi="Times New Roman" w:cs="Times New Roman"/>
          <w:color w:val="212121"/>
          <w:sz w:val="28"/>
          <w:szCs w:val="28"/>
          <w:lang w:val="uk-UA" w:eastAsia="ru-RU"/>
        </w:rPr>
        <w:t xml:space="preserve">. Піснею він став у  1586 р. </w:t>
      </w:r>
      <w:r w:rsidR="00487DF3" w:rsidRPr="0060312C">
        <w:rPr>
          <w:rFonts w:ascii="Times New Roman" w:eastAsia="Times New Roman" w:hAnsi="Times New Roman" w:cs="Times New Roman"/>
          <w:color w:val="212121"/>
          <w:sz w:val="28"/>
          <w:szCs w:val="28"/>
          <w:lang w:val="uk-UA" w:eastAsia="ru-RU"/>
        </w:rPr>
        <w:t xml:space="preserve"> В цьому гімні прославляється Творець </w:t>
      </w:r>
      <w:r w:rsidR="002959DC" w:rsidRPr="0060312C">
        <w:rPr>
          <w:rFonts w:ascii="Times New Roman" w:eastAsia="Times New Roman" w:hAnsi="Times New Roman" w:cs="Times New Roman"/>
          <w:color w:val="212121"/>
          <w:sz w:val="28"/>
          <w:szCs w:val="28"/>
          <w:lang w:val="uk-UA" w:eastAsia="ru-RU"/>
        </w:rPr>
        <w:t xml:space="preserve">і воздається </w:t>
      </w:r>
      <w:r w:rsidR="00487DF3" w:rsidRPr="0060312C">
        <w:rPr>
          <w:rFonts w:ascii="Times New Roman" w:eastAsia="Times New Roman" w:hAnsi="Times New Roman" w:cs="Times New Roman"/>
          <w:color w:val="212121"/>
          <w:sz w:val="28"/>
          <w:szCs w:val="28"/>
          <w:lang w:val="uk-UA" w:eastAsia="ru-RU"/>
        </w:rPr>
        <w:t>хвал</w:t>
      </w:r>
      <w:r w:rsidR="002959DC" w:rsidRPr="0060312C">
        <w:rPr>
          <w:rFonts w:ascii="Times New Roman" w:eastAsia="Times New Roman" w:hAnsi="Times New Roman" w:cs="Times New Roman"/>
          <w:color w:val="212121"/>
          <w:sz w:val="28"/>
          <w:szCs w:val="28"/>
          <w:lang w:val="uk-UA" w:eastAsia="ru-RU"/>
        </w:rPr>
        <w:t>а</w:t>
      </w:r>
      <w:r w:rsidR="00487DF3" w:rsidRPr="0060312C">
        <w:rPr>
          <w:rFonts w:ascii="Times New Roman" w:eastAsia="Times New Roman" w:hAnsi="Times New Roman" w:cs="Times New Roman"/>
          <w:color w:val="212121"/>
          <w:sz w:val="28"/>
          <w:szCs w:val="28"/>
          <w:lang w:val="uk-UA" w:eastAsia="ru-RU"/>
        </w:rPr>
        <w:t xml:space="preserve"> досконалому світу. </w:t>
      </w:r>
      <w:r w:rsidR="00380729" w:rsidRPr="0060312C">
        <w:rPr>
          <w:rFonts w:ascii="Times New Roman" w:eastAsia="Times New Roman" w:hAnsi="Times New Roman" w:cs="Times New Roman"/>
          <w:color w:val="212121"/>
          <w:sz w:val="28"/>
          <w:szCs w:val="28"/>
          <w:lang w:val="uk-UA" w:eastAsia="ru-RU"/>
        </w:rPr>
        <w:t xml:space="preserve"> </w:t>
      </w:r>
      <w:r w:rsidR="00F15228" w:rsidRPr="0060312C">
        <w:rPr>
          <w:rFonts w:ascii="Times New Roman" w:eastAsia="Times New Roman" w:hAnsi="Times New Roman" w:cs="Times New Roman"/>
          <w:color w:val="212121"/>
          <w:sz w:val="28"/>
          <w:szCs w:val="28"/>
          <w:lang w:val="uk-UA" w:eastAsia="ru-RU"/>
        </w:rPr>
        <w:t>Образи пісні поетичні і вишукані: м</w:t>
      </w:r>
      <w:r w:rsidR="00380729" w:rsidRPr="0060312C">
        <w:rPr>
          <w:rFonts w:ascii="Times New Roman" w:eastAsia="Times New Roman" w:hAnsi="Times New Roman" w:cs="Times New Roman"/>
          <w:color w:val="212121"/>
          <w:sz w:val="28"/>
          <w:szCs w:val="28"/>
          <w:lang w:val="uk-UA" w:eastAsia="ru-RU"/>
        </w:rPr>
        <w:t xml:space="preserve">оре не розливається </w:t>
      </w:r>
      <w:r w:rsidR="00F15228" w:rsidRPr="0060312C">
        <w:rPr>
          <w:rFonts w:ascii="Times New Roman" w:eastAsia="Times New Roman" w:hAnsi="Times New Roman" w:cs="Times New Roman"/>
          <w:color w:val="212121"/>
          <w:sz w:val="28"/>
          <w:szCs w:val="28"/>
          <w:lang w:val="uk-UA" w:eastAsia="ru-RU"/>
        </w:rPr>
        <w:t>за береги</w:t>
      </w:r>
      <w:r w:rsidR="00380729" w:rsidRPr="0060312C">
        <w:rPr>
          <w:rFonts w:ascii="Times New Roman" w:eastAsia="Times New Roman" w:hAnsi="Times New Roman" w:cs="Times New Roman"/>
          <w:color w:val="212121"/>
          <w:sz w:val="28"/>
          <w:szCs w:val="28"/>
          <w:lang w:val="uk-UA" w:eastAsia="ru-RU"/>
        </w:rPr>
        <w:t xml:space="preserve"> за велінням Господа, </w:t>
      </w:r>
      <w:r w:rsidR="00F15228" w:rsidRPr="0060312C">
        <w:rPr>
          <w:rFonts w:ascii="Times New Roman" w:eastAsia="Times New Roman" w:hAnsi="Times New Roman" w:cs="Times New Roman"/>
          <w:color w:val="212121"/>
          <w:sz w:val="28"/>
          <w:szCs w:val="28"/>
          <w:lang w:val="uk-UA" w:eastAsia="ru-RU"/>
        </w:rPr>
        <w:t>ріки не вичерпують</w:t>
      </w:r>
      <w:r w:rsidRPr="0060312C">
        <w:rPr>
          <w:rFonts w:ascii="Times New Roman" w:eastAsia="Times New Roman" w:hAnsi="Times New Roman" w:cs="Times New Roman"/>
          <w:color w:val="212121"/>
          <w:sz w:val="28"/>
          <w:szCs w:val="28"/>
          <w:lang w:val="uk-UA" w:eastAsia="ru-RU"/>
        </w:rPr>
        <w:t>ся, день і ніч знають свій час</w:t>
      </w:r>
      <w:r w:rsidR="00F15228" w:rsidRPr="0060312C">
        <w:rPr>
          <w:rFonts w:ascii="Times New Roman" w:eastAsia="Times New Roman" w:hAnsi="Times New Roman" w:cs="Times New Roman"/>
          <w:color w:val="212121"/>
          <w:sz w:val="28"/>
          <w:szCs w:val="28"/>
          <w:lang w:val="uk-UA" w:eastAsia="ru-RU"/>
        </w:rPr>
        <w:t>, ходить літо прекрасне у вінку кукурудзяному, роса лягає на трави вранці, дощі поливають збіжжя на врожай. Нехай завжди людина має при</w:t>
      </w:r>
      <w:r w:rsidR="00487DF3" w:rsidRPr="0060312C">
        <w:rPr>
          <w:rFonts w:ascii="Times New Roman" w:eastAsia="Times New Roman" w:hAnsi="Times New Roman" w:cs="Times New Roman"/>
          <w:color w:val="212121"/>
          <w:sz w:val="28"/>
          <w:szCs w:val="28"/>
          <w:lang w:val="uk-UA" w:eastAsia="ru-RU"/>
        </w:rPr>
        <w:t>х</w:t>
      </w:r>
      <w:r w:rsidR="00F15228" w:rsidRPr="0060312C">
        <w:rPr>
          <w:rFonts w:ascii="Times New Roman" w:eastAsia="Times New Roman" w:hAnsi="Times New Roman" w:cs="Times New Roman"/>
          <w:color w:val="212121"/>
          <w:sz w:val="28"/>
          <w:szCs w:val="28"/>
          <w:lang w:val="uk-UA" w:eastAsia="ru-RU"/>
        </w:rPr>
        <w:t xml:space="preserve">исток під крилом Божим.  </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Ty</w:t>
      </w:r>
      <w:r w:rsidRPr="0060312C">
        <w:rPr>
          <w:rFonts w:ascii="Times New Roman" w:eastAsia="Times New Roman" w:hAnsi="Times New Roman" w:cs="Times New Roman"/>
          <w:color w:val="212121"/>
          <w:sz w:val="28"/>
          <w:szCs w:val="28"/>
          <w:lang w:val="uk-UA" w:eastAsia="ru-RU"/>
        </w:rPr>
        <w:t xml:space="preserve">ś </w:t>
      </w:r>
      <w:r w:rsidRPr="0060312C">
        <w:rPr>
          <w:rFonts w:ascii="Times New Roman" w:eastAsia="Times New Roman" w:hAnsi="Times New Roman" w:cs="Times New Roman"/>
          <w:color w:val="212121"/>
          <w:sz w:val="28"/>
          <w:szCs w:val="28"/>
          <w:lang w:val="en-US" w:eastAsia="ru-RU"/>
        </w:rPr>
        <w:t>Pan</w:t>
      </w:r>
      <w:r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val="en-US" w:eastAsia="ru-RU"/>
        </w:rPr>
        <w:t>wszytkiego</w:t>
      </w:r>
      <w:proofErr w:type="gramEnd"/>
      <w:r w:rsidRPr="0060312C">
        <w:rPr>
          <w:rFonts w:ascii="Times New Roman" w:eastAsia="Times New Roman" w:hAnsi="Times New Roman" w:cs="Times New Roman"/>
          <w:color w:val="212121"/>
          <w:sz w:val="28"/>
          <w:szCs w:val="28"/>
          <w:lang w:val="uk-UA" w:eastAsia="ru-RU"/>
        </w:rPr>
        <w:t xml:space="preserve"> ś</w:t>
      </w:r>
      <w:r w:rsidRPr="0060312C">
        <w:rPr>
          <w:rFonts w:ascii="Times New Roman" w:eastAsia="Times New Roman" w:hAnsi="Times New Roman" w:cs="Times New Roman"/>
          <w:color w:val="212121"/>
          <w:sz w:val="28"/>
          <w:szCs w:val="28"/>
          <w:lang w:val="en-US" w:eastAsia="ru-RU"/>
        </w:rPr>
        <w:t>wiata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Ty</w:t>
      </w:r>
      <w:r w:rsidRPr="0060312C">
        <w:rPr>
          <w:rFonts w:ascii="Times New Roman" w:eastAsia="Times New Roman" w:hAnsi="Times New Roman" w:cs="Times New Roman"/>
          <w:color w:val="212121"/>
          <w:sz w:val="28"/>
          <w:szCs w:val="28"/>
          <w:lang w:val="uk-UA" w:eastAsia="ru-RU"/>
        </w:rPr>
        <w:t xml:space="preserve">ś </w:t>
      </w:r>
      <w:r w:rsidRPr="0060312C">
        <w:rPr>
          <w:rFonts w:ascii="Times New Roman" w:eastAsia="Times New Roman" w:hAnsi="Times New Roman" w:cs="Times New Roman"/>
          <w:color w:val="212121"/>
          <w:sz w:val="28"/>
          <w:szCs w:val="28"/>
          <w:lang w:val="en-US" w:eastAsia="ru-RU"/>
        </w:rPr>
        <w:t>niebo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zbudowa</w:t>
      </w:r>
      <w:r w:rsidRPr="0060312C">
        <w:rPr>
          <w:rFonts w:ascii="Times New Roman" w:eastAsia="Times New Roman" w:hAnsi="Times New Roman" w:cs="Times New Roman"/>
          <w:color w:val="212121"/>
          <w:sz w:val="28"/>
          <w:szCs w:val="28"/>
          <w:lang w:val="uk-UA" w:eastAsia="ru-RU"/>
        </w:rPr>
        <w:t>ł</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roofErr w:type="gramStart"/>
      <w:r w:rsidRPr="0060312C">
        <w:rPr>
          <w:rFonts w:ascii="Times New Roman" w:eastAsia="Times New Roman" w:hAnsi="Times New Roman" w:cs="Times New Roman"/>
          <w:color w:val="212121"/>
          <w:sz w:val="28"/>
          <w:szCs w:val="28"/>
          <w:lang w:val="en-US" w:eastAsia="ru-RU"/>
        </w:rPr>
        <w:t>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otymi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gwiazdami</w:t>
      </w:r>
      <w:r w:rsidRPr="0060312C">
        <w:rPr>
          <w:rFonts w:ascii="Times New Roman" w:eastAsia="Times New Roman" w:hAnsi="Times New Roman" w:cs="Times New Roman"/>
          <w:color w:val="212121"/>
          <w:sz w:val="28"/>
          <w:szCs w:val="28"/>
          <w:lang w:val="uk-UA" w:eastAsia="ru-RU"/>
        </w:rPr>
        <w:t xml:space="preserve"> ś</w:t>
      </w:r>
      <w:r w:rsidRPr="0060312C">
        <w:rPr>
          <w:rFonts w:ascii="Times New Roman" w:eastAsia="Times New Roman" w:hAnsi="Times New Roman" w:cs="Times New Roman"/>
          <w:color w:val="212121"/>
          <w:sz w:val="28"/>
          <w:szCs w:val="28"/>
          <w:lang w:val="en-US" w:eastAsia="ru-RU"/>
        </w:rPr>
        <w:t>licznie</w:t>
      </w:r>
      <w:r w:rsidRPr="0060312C">
        <w:rPr>
          <w:rFonts w:ascii="Times New Roman" w:eastAsia="Times New Roman" w:hAnsi="Times New Roman" w:cs="Times New Roman"/>
          <w:color w:val="212121"/>
          <w:sz w:val="28"/>
          <w:szCs w:val="28"/>
          <w:lang w:val="uk-UA" w:eastAsia="ru-RU"/>
        </w:rPr>
        <w:t xml:space="preserve">ś </w:t>
      </w:r>
      <w:r w:rsidRPr="0060312C">
        <w:rPr>
          <w:rFonts w:ascii="Times New Roman" w:eastAsia="Times New Roman" w:hAnsi="Times New Roman" w:cs="Times New Roman"/>
          <w:color w:val="212121"/>
          <w:sz w:val="28"/>
          <w:szCs w:val="28"/>
          <w:lang w:val="en-US" w:eastAsia="ru-RU"/>
        </w:rPr>
        <w:t>uhaftowa</w:t>
      </w:r>
      <w:r w:rsidRPr="0060312C">
        <w:rPr>
          <w:rFonts w:ascii="Times New Roman" w:eastAsia="Times New Roman" w:hAnsi="Times New Roman" w:cs="Times New Roman"/>
          <w:color w:val="212121"/>
          <w:sz w:val="28"/>
          <w:szCs w:val="28"/>
          <w:lang w:val="uk-UA" w:eastAsia="ru-RU"/>
        </w:rPr>
        <w:t>ł.</w:t>
      </w:r>
      <w:proofErr w:type="gramEnd"/>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Ty</w:t>
      </w:r>
      <w:r w:rsidRPr="0060312C">
        <w:rPr>
          <w:rFonts w:ascii="Times New Roman" w:eastAsia="Times New Roman" w:hAnsi="Times New Roman" w:cs="Times New Roman"/>
          <w:color w:val="212121"/>
          <w:sz w:val="28"/>
          <w:szCs w:val="28"/>
          <w:lang w:val="uk-UA" w:eastAsia="ru-RU"/>
        </w:rPr>
        <w:t xml:space="preserve">ś </w:t>
      </w:r>
      <w:r w:rsidRPr="0060312C">
        <w:rPr>
          <w:rFonts w:ascii="Times New Roman" w:eastAsia="Times New Roman" w:hAnsi="Times New Roman" w:cs="Times New Roman"/>
          <w:color w:val="212121"/>
          <w:sz w:val="28"/>
          <w:szCs w:val="28"/>
          <w:lang w:val="en-US" w:eastAsia="ru-RU"/>
        </w:rPr>
        <w:t>fundament</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za</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o</w:t>
      </w:r>
      <w:r w:rsidRPr="0060312C">
        <w:rPr>
          <w:rFonts w:ascii="Times New Roman" w:eastAsia="Times New Roman" w:hAnsi="Times New Roman" w:cs="Times New Roman"/>
          <w:color w:val="212121"/>
          <w:sz w:val="28"/>
          <w:szCs w:val="28"/>
          <w:lang w:val="uk-UA" w:eastAsia="ru-RU"/>
        </w:rPr>
        <w:t>ż</w:t>
      </w:r>
      <w:r w:rsidRPr="0060312C">
        <w:rPr>
          <w:rFonts w:ascii="Times New Roman" w:eastAsia="Times New Roman" w:hAnsi="Times New Roman" w:cs="Times New Roman"/>
          <w:color w:val="212121"/>
          <w:sz w:val="28"/>
          <w:szCs w:val="28"/>
          <w:lang w:val="en-US" w:eastAsia="ru-RU"/>
        </w:rPr>
        <w:t>y</w:t>
      </w:r>
      <w:r w:rsidRPr="0060312C">
        <w:rPr>
          <w:rFonts w:ascii="Times New Roman" w:eastAsia="Times New Roman" w:hAnsi="Times New Roman" w:cs="Times New Roman"/>
          <w:color w:val="212121"/>
          <w:sz w:val="28"/>
          <w:szCs w:val="28"/>
          <w:lang w:val="uk-UA" w:eastAsia="ru-RU"/>
        </w:rPr>
        <w:t xml:space="preserve">ł </w:t>
      </w:r>
      <w:r w:rsidRPr="0060312C">
        <w:rPr>
          <w:rFonts w:ascii="Times New Roman" w:eastAsia="Times New Roman" w:hAnsi="Times New Roman" w:cs="Times New Roman"/>
          <w:color w:val="212121"/>
          <w:sz w:val="28"/>
          <w:szCs w:val="28"/>
          <w:lang w:val="en-US" w:eastAsia="ru-RU"/>
        </w:rPr>
        <w:t>nieobesz</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ej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ziemi</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roofErr w:type="gramStart"/>
      <w:r w:rsidRPr="0060312C">
        <w:rPr>
          <w:rFonts w:ascii="Times New Roman" w:eastAsia="Times New Roman" w:hAnsi="Times New Roman" w:cs="Times New Roman"/>
          <w:color w:val="212121"/>
          <w:sz w:val="28"/>
          <w:szCs w:val="28"/>
          <w:lang w:val="en-US" w:eastAsia="ru-RU"/>
        </w:rPr>
        <w:t>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przykry</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e</w:t>
      </w:r>
      <w:r w:rsidRPr="0060312C">
        <w:rPr>
          <w:rFonts w:ascii="Times New Roman" w:eastAsia="Times New Roman" w:hAnsi="Times New Roman" w:cs="Times New Roman"/>
          <w:color w:val="212121"/>
          <w:sz w:val="28"/>
          <w:szCs w:val="28"/>
          <w:lang w:val="uk-UA" w:eastAsia="ru-RU"/>
        </w:rPr>
        <w:t xml:space="preserve">ś </w:t>
      </w:r>
      <w:r w:rsidRPr="0060312C">
        <w:rPr>
          <w:rFonts w:ascii="Times New Roman" w:eastAsia="Times New Roman" w:hAnsi="Times New Roman" w:cs="Times New Roman"/>
          <w:color w:val="212121"/>
          <w:sz w:val="28"/>
          <w:szCs w:val="28"/>
          <w:lang w:val="en-US" w:eastAsia="ru-RU"/>
        </w:rPr>
        <w:t>jej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nago</w:t>
      </w:r>
      <w:r w:rsidRPr="0060312C">
        <w:rPr>
          <w:rFonts w:ascii="Times New Roman" w:eastAsia="Times New Roman" w:hAnsi="Times New Roman" w:cs="Times New Roman"/>
          <w:color w:val="212121"/>
          <w:sz w:val="28"/>
          <w:szCs w:val="28"/>
          <w:lang w:val="uk-UA" w:eastAsia="ru-RU"/>
        </w:rPr>
        <w:t xml:space="preserve">ść </w:t>
      </w:r>
      <w:r w:rsidRPr="0060312C">
        <w:rPr>
          <w:rFonts w:ascii="Times New Roman" w:eastAsia="Times New Roman" w:hAnsi="Times New Roman" w:cs="Times New Roman"/>
          <w:color w:val="212121"/>
          <w:sz w:val="28"/>
          <w:szCs w:val="28"/>
          <w:lang w:val="en-US" w:eastAsia="ru-RU"/>
        </w:rPr>
        <w:t>zio</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y</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rozlicznemi</w:t>
      </w:r>
      <w:r w:rsidRPr="0060312C">
        <w:rPr>
          <w:rFonts w:ascii="Times New Roman" w:eastAsia="Times New Roman" w:hAnsi="Times New Roman" w:cs="Times New Roman"/>
          <w:color w:val="212121"/>
          <w:sz w:val="28"/>
          <w:szCs w:val="28"/>
          <w:lang w:val="uk-UA" w:eastAsia="ru-RU"/>
        </w:rPr>
        <w:t>.</w:t>
      </w:r>
      <w:proofErr w:type="gramEnd"/>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Za Twoim rozkazaniem w brzegach morze stoi</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A zamierzonych granic przeskoczyć się boi.</w:t>
      </w:r>
      <w:proofErr w:type="gramEnd"/>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Rzeki wód nieprzebranych wielką hojność mają,</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Biały dzień a noc ciemna swoje czasy znają,</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Tobie k woli rozliczne kwiatki Wiosna rodzi,</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Tobie k woli w kłosianym wieńcu Lato chodzi,</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Wino Jesień i jabłka rozmaite dawa,</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Potym do gotowego gnuśna Zima wstawa.</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Z Twej </w:t>
      </w:r>
      <w:proofErr w:type="gramStart"/>
      <w:r w:rsidRPr="0060312C">
        <w:rPr>
          <w:rFonts w:ascii="Times New Roman" w:eastAsia="Times New Roman" w:hAnsi="Times New Roman" w:cs="Times New Roman"/>
          <w:color w:val="212121"/>
          <w:sz w:val="28"/>
          <w:szCs w:val="28"/>
          <w:lang w:val="en-US" w:eastAsia="ru-RU"/>
        </w:rPr>
        <w:t>łaski</w:t>
      </w:r>
      <w:proofErr w:type="gramEnd"/>
      <w:r w:rsidRPr="0060312C">
        <w:rPr>
          <w:rFonts w:ascii="Times New Roman" w:eastAsia="Times New Roman" w:hAnsi="Times New Roman" w:cs="Times New Roman"/>
          <w:color w:val="212121"/>
          <w:sz w:val="28"/>
          <w:szCs w:val="28"/>
          <w:lang w:val="en-US" w:eastAsia="ru-RU"/>
        </w:rPr>
        <w:t xml:space="preserve"> nocna rosa na mdłe zioła padnie,</w:t>
      </w:r>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roofErr w:type="gramStart"/>
      <w:r w:rsidRPr="0060312C">
        <w:rPr>
          <w:rFonts w:ascii="Times New Roman" w:eastAsia="Times New Roman" w:hAnsi="Times New Roman" w:cs="Times New Roman"/>
          <w:color w:val="212121"/>
          <w:sz w:val="28"/>
          <w:szCs w:val="28"/>
          <w:lang w:val="en-US" w:eastAsia="ru-RU"/>
        </w:rPr>
        <w:t>A zagorzałe zboża deszcz ożywia snadnie.</w:t>
      </w:r>
      <w:proofErr w:type="gramEnd"/>
    </w:p>
    <w:p w:rsidR="00380729" w:rsidRPr="0060312C" w:rsidRDefault="0038072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Chowaj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nas</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p</w:t>
      </w:r>
      <w:r w:rsidRPr="0060312C">
        <w:rPr>
          <w:rFonts w:ascii="Times New Roman" w:eastAsia="Times New Roman" w:hAnsi="Times New Roman" w:cs="Times New Roman"/>
          <w:color w:val="212121"/>
          <w:sz w:val="28"/>
          <w:szCs w:val="28"/>
          <w:lang w:val="uk-UA" w:eastAsia="ru-RU"/>
        </w:rPr>
        <w:t>ó</w:t>
      </w:r>
      <w:r w:rsidRPr="0060312C">
        <w:rPr>
          <w:rFonts w:ascii="Times New Roman" w:eastAsia="Times New Roman" w:hAnsi="Times New Roman" w:cs="Times New Roman"/>
          <w:color w:val="212121"/>
          <w:sz w:val="28"/>
          <w:szCs w:val="28"/>
          <w:lang w:val="en-US" w:eastAsia="ru-RU"/>
        </w:rPr>
        <w:t>ki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raczysz</w:t>
      </w:r>
      <w:r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tej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niskiej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ziemi</w:t>
      </w:r>
      <w:r w:rsidRPr="0060312C">
        <w:rPr>
          <w:rFonts w:ascii="Times New Roman" w:eastAsia="Times New Roman" w:hAnsi="Times New Roman" w:cs="Times New Roman"/>
          <w:color w:val="212121"/>
          <w:sz w:val="28"/>
          <w:szCs w:val="28"/>
          <w:lang w:val="uk-UA" w:eastAsia="ru-RU"/>
        </w:rPr>
        <w:t>,</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Jedno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zaw</w:t>
      </w:r>
      <w:r w:rsidRPr="0060312C">
        <w:rPr>
          <w:rFonts w:ascii="Times New Roman" w:eastAsia="Times New Roman" w:hAnsi="Times New Roman" w:cs="Times New Roman"/>
          <w:color w:val="212121"/>
          <w:sz w:val="28"/>
          <w:szCs w:val="28"/>
          <w:lang w:val="uk-UA" w:eastAsia="ru-RU"/>
        </w:rPr>
        <w:t>ż</w:t>
      </w:r>
      <w:r w:rsidRPr="0060312C">
        <w:rPr>
          <w:rFonts w:ascii="Times New Roman" w:eastAsia="Times New Roman" w:hAnsi="Times New Roman" w:cs="Times New Roman"/>
          <w:color w:val="212121"/>
          <w:sz w:val="28"/>
          <w:szCs w:val="28"/>
          <w:lang w:val="en-US" w:eastAsia="ru-RU"/>
        </w:rPr>
        <w:t>dy</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niech</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b</w:t>
      </w:r>
      <w:r w:rsidRPr="0060312C">
        <w:rPr>
          <w:rFonts w:ascii="Times New Roman" w:eastAsia="Times New Roman" w:hAnsi="Times New Roman" w:cs="Times New Roman"/>
          <w:color w:val="212121"/>
          <w:sz w:val="28"/>
          <w:szCs w:val="28"/>
          <w:lang w:val="uk-UA" w:eastAsia="ru-RU"/>
        </w:rPr>
        <w:t>ę</w:t>
      </w:r>
      <w:r w:rsidRPr="0060312C">
        <w:rPr>
          <w:rFonts w:ascii="Times New Roman" w:eastAsia="Times New Roman" w:hAnsi="Times New Roman" w:cs="Times New Roman"/>
          <w:color w:val="212121"/>
          <w:sz w:val="28"/>
          <w:szCs w:val="28"/>
          <w:lang w:val="en-US" w:eastAsia="ru-RU"/>
        </w:rPr>
        <w:t>dziem</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pod</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skrzyd</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ami</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Twemi</w:t>
      </w:r>
      <w:r w:rsidRPr="0060312C">
        <w:rPr>
          <w:rFonts w:ascii="Times New Roman" w:eastAsia="Times New Roman" w:hAnsi="Times New Roman" w:cs="Times New Roman"/>
          <w:color w:val="212121"/>
          <w:sz w:val="28"/>
          <w:szCs w:val="28"/>
          <w:lang w:val="uk-UA" w:eastAsia="ru-RU"/>
        </w:rPr>
        <w:t>.</w:t>
      </w:r>
    </w:p>
    <w:p w:rsidR="00726191" w:rsidRPr="007930A5" w:rsidRDefault="00F15228" w:rsidP="007930A5">
      <w:pPr>
        <w:spacing w:after="0" w:line="240" w:lineRule="auto"/>
        <w:ind w:firstLine="709"/>
        <w:jc w:val="both"/>
        <w:textAlignment w:val="top"/>
        <w:rPr>
          <w:rFonts w:ascii="Times New Roman" w:eastAsia="Times New Roman" w:hAnsi="Times New Roman" w:cs="Times New Roman"/>
          <w:sz w:val="28"/>
          <w:szCs w:val="28"/>
          <w:lang w:val="uk-UA" w:eastAsia="ru-RU"/>
        </w:rPr>
      </w:pPr>
      <w:r w:rsidRPr="007930A5">
        <w:rPr>
          <w:rFonts w:ascii="Times New Roman" w:eastAsia="Times New Roman" w:hAnsi="Times New Roman" w:cs="Times New Roman"/>
          <w:sz w:val="28"/>
          <w:szCs w:val="28"/>
          <w:lang w:val="uk-UA" w:eastAsia="ru-RU"/>
        </w:rPr>
        <w:t xml:space="preserve">Кохановський виявив свій талант і в драматургії, написавши трагедію </w:t>
      </w:r>
      <w:r w:rsidRPr="007930A5">
        <w:rPr>
          <w:rFonts w:ascii="Times New Roman" w:eastAsia="Times New Roman" w:hAnsi="Times New Roman" w:cs="Times New Roman"/>
          <w:bCs/>
          <w:spacing w:val="15"/>
          <w:sz w:val="28"/>
          <w:szCs w:val="28"/>
          <w:lang w:eastAsia="ru-RU"/>
        </w:rPr>
        <w:t xml:space="preserve"> </w:t>
      </w:r>
      <w:r w:rsidR="00487DF3" w:rsidRPr="007930A5">
        <w:rPr>
          <w:rFonts w:ascii="Times New Roman" w:eastAsia="Times New Roman" w:hAnsi="Times New Roman" w:cs="Times New Roman"/>
          <w:bCs/>
          <w:spacing w:val="15"/>
          <w:sz w:val="28"/>
          <w:szCs w:val="28"/>
          <w:lang w:val="uk-UA" w:eastAsia="ru-RU"/>
        </w:rPr>
        <w:t>«Відмова грецьким послам» –</w:t>
      </w:r>
      <w:r w:rsidR="002959DC" w:rsidRPr="007930A5">
        <w:rPr>
          <w:rFonts w:ascii="Times New Roman" w:eastAsia="Times New Roman" w:hAnsi="Times New Roman" w:cs="Times New Roman"/>
          <w:bCs/>
          <w:spacing w:val="15"/>
          <w:sz w:val="28"/>
          <w:szCs w:val="28"/>
          <w:lang w:val="uk-UA" w:eastAsia="ru-RU"/>
        </w:rPr>
        <w:t xml:space="preserve"> </w:t>
      </w:r>
      <w:r w:rsidR="00726191" w:rsidRPr="007930A5">
        <w:rPr>
          <w:rFonts w:ascii="Times New Roman" w:eastAsia="Times New Roman" w:hAnsi="Times New Roman" w:cs="Times New Roman"/>
          <w:bCs/>
          <w:spacing w:val="15"/>
          <w:sz w:val="28"/>
          <w:szCs w:val="28"/>
          <w:lang w:eastAsia="ru-RU"/>
        </w:rPr>
        <w:t>«Odprawa posłów greckich» (1578)</w:t>
      </w:r>
      <w:r w:rsidR="00487DF3" w:rsidRPr="007930A5">
        <w:rPr>
          <w:rFonts w:ascii="Times New Roman" w:eastAsia="Times New Roman" w:hAnsi="Times New Roman" w:cs="Times New Roman"/>
          <w:bCs/>
          <w:spacing w:val="15"/>
          <w:sz w:val="28"/>
          <w:szCs w:val="28"/>
          <w:lang w:val="uk-UA" w:eastAsia="ru-RU"/>
        </w:rPr>
        <w:t>.</w:t>
      </w:r>
      <w:r w:rsidR="007930A5">
        <w:rPr>
          <w:rFonts w:ascii="Times New Roman" w:eastAsia="Times New Roman" w:hAnsi="Times New Roman" w:cs="Times New Roman"/>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Трагедія була поставлена вперше 12 січн</w:t>
      </w:r>
      <w:r w:rsidR="007930A5">
        <w:rPr>
          <w:rFonts w:ascii="Times New Roman" w:eastAsia="Times New Roman" w:hAnsi="Times New Roman" w:cs="Times New Roman"/>
          <w:color w:val="212121"/>
          <w:sz w:val="28"/>
          <w:szCs w:val="28"/>
          <w:lang w:val="uk-UA" w:eastAsia="ru-RU"/>
        </w:rPr>
        <w:t>я</w:t>
      </w:r>
      <w:r w:rsidR="00487DF3" w:rsidRPr="0060312C">
        <w:rPr>
          <w:rFonts w:ascii="Times New Roman" w:eastAsia="Times New Roman" w:hAnsi="Times New Roman" w:cs="Times New Roman"/>
          <w:color w:val="212121"/>
          <w:sz w:val="28"/>
          <w:szCs w:val="28"/>
          <w:lang w:eastAsia="ru-RU"/>
        </w:rPr>
        <w:t xml:space="preserve"> 1578 р. в Яздові </w:t>
      </w:r>
      <w:proofErr w:type="gramStart"/>
      <w:r w:rsidR="00487DF3" w:rsidRPr="0060312C">
        <w:rPr>
          <w:rFonts w:ascii="Times New Roman" w:eastAsia="Times New Roman" w:hAnsi="Times New Roman" w:cs="Times New Roman"/>
          <w:color w:val="212121"/>
          <w:sz w:val="28"/>
          <w:szCs w:val="28"/>
          <w:lang w:eastAsia="ru-RU"/>
        </w:rPr>
        <w:t>п</w:t>
      </w:r>
      <w:proofErr w:type="gramEnd"/>
      <w:r w:rsidR="00487DF3" w:rsidRPr="0060312C">
        <w:rPr>
          <w:rFonts w:ascii="Times New Roman" w:eastAsia="Times New Roman" w:hAnsi="Times New Roman" w:cs="Times New Roman"/>
          <w:color w:val="212121"/>
          <w:sz w:val="28"/>
          <w:szCs w:val="28"/>
          <w:lang w:eastAsia="ru-RU"/>
        </w:rPr>
        <w:t>ід Варшавою</w:t>
      </w:r>
      <w:r w:rsidR="00487DF3" w:rsidRPr="0060312C">
        <w:rPr>
          <w:rFonts w:ascii="Times New Roman" w:eastAsia="Times New Roman" w:hAnsi="Times New Roman" w:cs="Times New Roman"/>
          <w:color w:val="212121"/>
          <w:sz w:val="28"/>
          <w:szCs w:val="28"/>
          <w:lang w:val="uk-UA" w:eastAsia="ru-RU"/>
        </w:rPr>
        <w:t xml:space="preserve"> </w:t>
      </w:r>
      <w:r w:rsidR="00BC4092" w:rsidRPr="0060312C">
        <w:rPr>
          <w:rFonts w:ascii="Times New Roman" w:eastAsia="Times New Roman" w:hAnsi="Times New Roman" w:cs="Times New Roman"/>
          <w:color w:val="212121"/>
          <w:sz w:val="28"/>
          <w:szCs w:val="28"/>
          <w:lang w:val="uk-UA" w:eastAsia="ru-RU"/>
        </w:rPr>
        <w:t xml:space="preserve"> </w:t>
      </w:r>
      <w:r w:rsidR="00487DF3" w:rsidRPr="0060312C">
        <w:rPr>
          <w:rFonts w:ascii="Times New Roman" w:eastAsia="Times New Roman" w:hAnsi="Times New Roman" w:cs="Times New Roman"/>
          <w:color w:val="212121"/>
          <w:sz w:val="28"/>
          <w:szCs w:val="28"/>
          <w:lang w:val="uk-UA" w:eastAsia="ru-RU"/>
        </w:rPr>
        <w:t xml:space="preserve">на </w:t>
      </w:r>
      <w:r w:rsidR="00487DF3" w:rsidRPr="0060312C">
        <w:rPr>
          <w:rFonts w:ascii="Times New Roman" w:eastAsia="Times New Roman" w:hAnsi="Times New Roman" w:cs="Times New Roman"/>
          <w:color w:val="212121"/>
          <w:sz w:val="28"/>
          <w:szCs w:val="28"/>
          <w:lang w:eastAsia="ru-RU"/>
        </w:rPr>
        <w:t>весіл</w:t>
      </w:r>
      <w:r w:rsidR="00BC4092" w:rsidRPr="0060312C">
        <w:rPr>
          <w:rFonts w:ascii="Times New Roman" w:eastAsia="Times New Roman" w:hAnsi="Times New Roman" w:cs="Times New Roman"/>
          <w:color w:val="212121"/>
          <w:sz w:val="28"/>
          <w:szCs w:val="28"/>
          <w:lang w:val="uk-UA" w:eastAsia="ru-RU"/>
        </w:rPr>
        <w:t xml:space="preserve">ьних розвагах з нагоди одруження </w:t>
      </w:r>
      <w:r w:rsidR="00726191" w:rsidRPr="0060312C">
        <w:rPr>
          <w:rFonts w:ascii="Times New Roman" w:eastAsia="Times New Roman" w:hAnsi="Times New Roman" w:cs="Times New Roman"/>
          <w:color w:val="212121"/>
          <w:sz w:val="28"/>
          <w:szCs w:val="28"/>
          <w:lang w:eastAsia="ru-RU"/>
        </w:rPr>
        <w:t xml:space="preserve"> коронного підканцлера Яна Замойського та Кристини Радзив</w:t>
      </w:r>
      <w:r w:rsidR="00487DF3" w:rsidRPr="0060312C">
        <w:rPr>
          <w:rFonts w:ascii="Times New Roman" w:eastAsia="Times New Roman" w:hAnsi="Times New Roman" w:cs="Times New Roman"/>
          <w:color w:val="212121"/>
          <w:sz w:val="28"/>
          <w:szCs w:val="28"/>
          <w:lang w:val="uk-UA" w:eastAsia="ru-RU"/>
        </w:rPr>
        <w:t>і</w:t>
      </w:r>
      <w:r w:rsidR="00726191" w:rsidRPr="0060312C">
        <w:rPr>
          <w:rFonts w:ascii="Times New Roman" w:eastAsia="Times New Roman" w:hAnsi="Times New Roman" w:cs="Times New Roman"/>
          <w:color w:val="212121"/>
          <w:sz w:val="28"/>
          <w:szCs w:val="28"/>
          <w:lang w:eastAsia="ru-RU"/>
        </w:rPr>
        <w:t xml:space="preserve">л. На </w:t>
      </w:r>
      <w:r w:rsidR="007930A5">
        <w:rPr>
          <w:rFonts w:ascii="Times New Roman" w:eastAsia="Times New Roman" w:hAnsi="Times New Roman" w:cs="Times New Roman"/>
          <w:color w:val="212121"/>
          <w:sz w:val="28"/>
          <w:szCs w:val="28"/>
          <w:lang w:val="uk-UA" w:eastAsia="ru-RU"/>
        </w:rPr>
        <w:t>виставі</w:t>
      </w:r>
      <w:r w:rsidR="00726191" w:rsidRPr="0060312C">
        <w:rPr>
          <w:rFonts w:ascii="Times New Roman" w:eastAsia="Times New Roman" w:hAnsi="Times New Roman" w:cs="Times New Roman"/>
          <w:color w:val="212121"/>
          <w:sz w:val="28"/>
          <w:szCs w:val="28"/>
          <w:lang w:eastAsia="ru-RU"/>
        </w:rPr>
        <w:t xml:space="preserve"> були присутні король Стефан Баторій і королева Анна Ягеллонка. </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 xml:space="preserve">Це перша польська </w:t>
      </w:r>
      <w:r w:rsidR="00AF589A" w:rsidRPr="0060312C">
        <w:rPr>
          <w:rFonts w:ascii="Times New Roman" w:eastAsia="Times New Roman" w:hAnsi="Times New Roman" w:cs="Times New Roman"/>
          <w:color w:val="212121"/>
          <w:sz w:val="28"/>
          <w:szCs w:val="28"/>
          <w:lang w:val="uk-UA" w:eastAsia="ru-RU"/>
        </w:rPr>
        <w:t xml:space="preserve">трагедія </w:t>
      </w:r>
      <w:r w:rsidRPr="0060312C">
        <w:rPr>
          <w:rFonts w:ascii="Times New Roman" w:eastAsia="Times New Roman" w:hAnsi="Times New Roman" w:cs="Times New Roman"/>
          <w:color w:val="212121"/>
          <w:sz w:val="28"/>
          <w:szCs w:val="28"/>
          <w:lang w:eastAsia="ru-RU"/>
        </w:rPr>
        <w:t xml:space="preserve"> нового часу. Вона звертається до традицій давніх грецьких і римських трагедій. </w:t>
      </w:r>
      <w:r w:rsidR="00AD2F5A" w:rsidRPr="0060312C">
        <w:rPr>
          <w:rFonts w:ascii="Times New Roman" w:eastAsia="Times New Roman" w:hAnsi="Times New Roman" w:cs="Times New Roman"/>
          <w:color w:val="212121"/>
          <w:sz w:val="28"/>
          <w:szCs w:val="28"/>
          <w:lang w:val="uk-UA" w:eastAsia="ru-RU"/>
        </w:rPr>
        <w:t>Драматургія була і в творчості М. Рея, але це були діалоги і монологи, які не передбачали сценічної дії, повноцінною драматургією їх назвати не можна.</w:t>
      </w:r>
    </w:p>
    <w:p w:rsidR="00726191" w:rsidRPr="0060312C" w:rsidRDefault="00726191" w:rsidP="007930A5">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Невелика за обсягом</w:t>
      </w:r>
      <w:r w:rsidRPr="007930A5">
        <w:rPr>
          <w:rFonts w:ascii="Times New Roman" w:eastAsia="Times New Roman" w:hAnsi="Times New Roman" w:cs="Times New Roman"/>
          <w:sz w:val="28"/>
          <w:szCs w:val="28"/>
          <w:lang w:val="uk-UA" w:eastAsia="ru-RU"/>
        </w:rPr>
        <w:t xml:space="preserve">, </w:t>
      </w:r>
      <w:r w:rsidR="002959DC" w:rsidRPr="007930A5">
        <w:rPr>
          <w:rFonts w:ascii="Times New Roman" w:eastAsia="Times New Roman" w:hAnsi="Times New Roman" w:cs="Times New Roman"/>
          <w:bCs/>
          <w:spacing w:val="15"/>
          <w:sz w:val="28"/>
          <w:szCs w:val="28"/>
          <w:lang w:val="uk-UA" w:eastAsia="ru-RU"/>
        </w:rPr>
        <w:t>«</w:t>
      </w:r>
      <w:r w:rsidR="002959DC" w:rsidRPr="007930A5">
        <w:rPr>
          <w:rFonts w:ascii="Times New Roman" w:eastAsia="Times New Roman" w:hAnsi="Times New Roman" w:cs="Times New Roman"/>
          <w:bCs/>
          <w:spacing w:val="15"/>
          <w:sz w:val="28"/>
          <w:szCs w:val="28"/>
          <w:lang w:eastAsia="ru-RU"/>
        </w:rPr>
        <w:t>Odprawa</w:t>
      </w:r>
      <w:r w:rsidR="002959DC" w:rsidRPr="007930A5">
        <w:rPr>
          <w:rFonts w:ascii="Times New Roman" w:eastAsia="Times New Roman" w:hAnsi="Times New Roman" w:cs="Times New Roman"/>
          <w:bCs/>
          <w:spacing w:val="15"/>
          <w:sz w:val="28"/>
          <w:szCs w:val="28"/>
          <w:lang w:val="uk-UA" w:eastAsia="ru-RU"/>
        </w:rPr>
        <w:t xml:space="preserve"> </w:t>
      </w:r>
      <w:r w:rsidR="002959DC" w:rsidRPr="007930A5">
        <w:rPr>
          <w:rFonts w:ascii="Times New Roman" w:eastAsia="Times New Roman" w:hAnsi="Times New Roman" w:cs="Times New Roman"/>
          <w:bCs/>
          <w:spacing w:val="15"/>
          <w:sz w:val="28"/>
          <w:szCs w:val="28"/>
          <w:lang w:eastAsia="ru-RU"/>
        </w:rPr>
        <w:t>pos</w:t>
      </w:r>
      <w:r w:rsidR="002959DC" w:rsidRPr="007930A5">
        <w:rPr>
          <w:rFonts w:ascii="Times New Roman" w:eastAsia="Times New Roman" w:hAnsi="Times New Roman" w:cs="Times New Roman"/>
          <w:bCs/>
          <w:spacing w:val="15"/>
          <w:sz w:val="28"/>
          <w:szCs w:val="28"/>
          <w:lang w:val="uk-UA" w:eastAsia="ru-RU"/>
        </w:rPr>
        <w:t>łó</w:t>
      </w:r>
      <w:r w:rsidR="002959DC" w:rsidRPr="007930A5">
        <w:rPr>
          <w:rFonts w:ascii="Times New Roman" w:eastAsia="Times New Roman" w:hAnsi="Times New Roman" w:cs="Times New Roman"/>
          <w:bCs/>
          <w:spacing w:val="15"/>
          <w:sz w:val="28"/>
          <w:szCs w:val="28"/>
          <w:lang w:eastAsia="ru-RU"/>
        </w:rPr>
        <w:t>w</w:t>
      </w:r>
      <w:r w:rsidR="002959DC" w:rsidRPr="007930A5">
        <w:rPr>
          <w:rFonts w:ascii="Times New Roman" w:eastAsia="Times New Roman" w:hAnsi="Times New Roman" w:cs="Times New Roman"/>
          <w:bCs/>
          <w:spacing w:val="15"/>
          <w:sz w:val="28"/>
          <w:szCs w:val="28"/>
          <w:lang w:val="uk-UA" w:eastAsia="ru-RU"/>
        </w:rPr>
        <w:t xml:space="preserve"> </w:t>
      </w:r>
      <w:r w:rsidR="002959DC" w:rsidRPr="007930A5">
        <w:rPr>
          <w:rFonts w:ascii="Times New Roman" w:eastAsia="Times New Roman" w:hAnsi="Times New Roman" w:cs="Times New Roman"/>
          <w:bCs/>
          <w:spacing w:val="15"/>
          <w:sz w:val="28"/>
          <w:szCs w:val="28"/>
          <w:lang w:eastAsia="ru-RU"/>
        </w:rPr>
        <w:t>greckich</w:t>
      </w:r>
      <w:r w:rsidR="00CD015B">
        <w:rPr>
          <w:rFonts w:ascii="Times New Roman" w:eastAsia="Times New Roman" w:hAnsi="Times New Roman" w:cs="Times New Roman"/>
          <w:bCs/>
          <w:spacing w:val="15"/>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в</w:t>
      </w:r>
      <w:r w:rsidR="00CD015B">
        <w:rPr>
          <w:rFonts w:ascii="Times New Roman" w:eastAsia="Times New Roman" w:hAnsi="Times New Roman" w:cs="Times New Roman"/>
          <w:color w:val="212121"/>
          <w:sz w:val="28"/>
          <w:szCs w:val="28"/>
          <w:lang w:val="uk-UA" w:eastAsia="ru-RU"/>
        </w:rPr>
        <w:t>ирізняється</w:t>
      </w:r>
      <w:r w:rsidR="007930A5">
        <w:rPr>
          <w:rFonts w:ascii="Times New Roman" w:eastAsia="Times New Roman" w:hAnsi="Times New Roman" w:cs="Times New Roman"/>
          <w:color w:val="212121"/>
          <w:sz w:val="28"/>
          <w:szCs w:val="28"/>
          <w:lang w:val="uk-UA" w:eastAsia="ru-RU"/>
        </w:rPr>
        <w:t xml:space="preserve"> чіткою композицією. </w:t>
      </w:r>
      <w:r w:rsidRPr="007930A5">
        <w:rPr>
          <w:rFonts w:ascii="Times New Roman" w:eastAsia="Times New Roman" w:hAnsi="Times New Roman" w:cs="Times New Roman"/>
          <w:color w:val="212121"/>
          <w:sz w:val="28"/>
          <w:szCs w:val="28"/>
          <w:lang w:val="uk-UA" w:eastAsia="ru-RU"/>
        </w:rPr>
        <w:t>Сюжетну основу складає міфічна історія прибуття грецького посольства до Тро</w:t>
      </w:r>
      <w:r w:rsidR="007930A5" w:rsidRPr="007930A5">
        <w:rPr>
          <w:rFonts w:ascii="Times New Roman" w:eastAsia="Times New Roman" w:hAnsi="Times New Roman" w:cs="Times New Roman"/>
          <w:color w:val="212121"/>
          <w:sz w:val="28"/>
          <w:szCs w:val="28"/>
          <w:lang w:val="uk-UA" w:eastAsia="ru-RU"/>
        </w:rPr>
        <w:t xml:space="preserve">ї </w:t>
      </w:r>
      <w:r w:rsidR="004419EE" w:rsidRPr="0060312C">
        <w:rPr>
          <w:rFonts w:ascii="Times New Roman" w:eastAsia="Times New Roman" w:hAnsi="Times New Roman" w:cs="Times New Roman"/>
          <w:color w:val="212121"/>
          <w:sz w:val="28"/>
          <w:szCs w:val="28"/>
          <w:lang w:val="uk-UA" w:eastAsia="ru-RU"/>
        </w:rPr>
        <w:t>для перемовин і</w:t>
      </w:r>
      <w:r w:rsidRPr="007930A5">
        <w:rPr>
          <w:rFonts w:ascii="Times New Roman" w:eastAsia="Times New Roman" w:hAnsi="Times New Roman" w:cs="Times New Roman"/>
          <w:color w:val="212121"/>
          <w:sz w:val="28"/>
          <w:szCs w:val="28"/>
          <w:lang w:val="uk-UA" w:eastAsia="ru-RU"/>
        </w:rPr>
        <w:t>з вимогою повернути викрадену Пар</w:t>
      </w:r>
      <w:r w:rsidR="00E9487A" w:rsidRPr="0060312C">
        <w:rPr>
          <w:rFonts w:ascii="Times New Roman" w:eastAsia="Times New Roman" w:hAnsi="Times New Roman" w:cs="Times New Roman"/>
          <w:color w:val="212121"/>
          <w:sz w:val="28"/>
          <w:szCs w:val="28"/>
          <w:lang w:val="uk-UA" w:eastAsia="ru-RU"/>
        </w:rPr>
        <w:t>і</w:t>
      </w:r>
      <w:r w:rsidRPr="007930A5">
        <w:rPr>
          <w:rFonts w:ascii="Times New Roman" w:eastAsia="Times New Roman" w:hAnsi="Times New Roman" w:cs="Times New Roman"/>
          <w:color w:val="212121"/>
          <w:sz w:val="28"/>
          <w:szCs w:val="28"/>
          <w:lang w:val="uk-UA" w:eastAsia="ru-RU"/>
        </w:rPr>
        <w:t xml:space="preserve">сом дружину Менелая Єлену. </w:t>
      </w:r>
      <w:r w:rsidR="004419EE" w:rsidRPr="0060312C">
        <w:rPr>
          <w:rFonts w:ascii="Times New Roman" w:eastAsia="Times New Roman" w:hAnsi="Times New Roman" w:cs="Times New Roman"/>
          <w:color w:val="212121"/>
          <w:sz w:val="28"/>
          <w:szCs w:val="28"/>
          <w:lang w:val="uk-UA" w:eastAsia="ru-RU"/>
        </w:rPr>
        <w:t xml:space="preserve">Греки погрожують війною, вихваляються великою армією і сильним бойовим духом. </w:t>
      </w:r>
      <w:r w:rsidR="00CD015B">
        <w:rPr>
          <w:rFonts w:ascii="Times New Roman" w:eastAsia="Times New Roman" w:hAnsi="Times New Roman" w:cs="Times New Roman"/>
          <w:color w:val="212121"/>
          <w:sz w:val="28"/>
          <w:szCs w:val="28"/>
          <w:lang w:val="uk-UA" w:eastAsia="ru-RU"/>
        </w:rPr>
        <w:t xml:space="preserve">Безпечні троянці відмовляються повернути Єлену, не розуміючи усієї загрози. Фінал показує Трою, яка рухається до своєї загибелі.  </w:t>
      </w:r>
      <w:r w:rsidRPr="0060312C">
        <w:rPr>
          <w:rFonts w:ascii="Times New Roman" w:eastAsia="Times New Roman" w:hAnsi="Times New Roman" w:cs="Times New Roman"/>
          <w:color w:val="212121"/>
          <w:sz w:val="28"/>
          <w:szCs w:val="28"/>
          <w:lang w:val="uk-UA" w:eastAsia="ru-RU"/>
        </w:rPr>
        <w:t>Персонажі: Пар</w:t>
      </w:r>
      <w:r w:rsidR="004419EE"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val="uk-UA" w:eastAsia="ru-RU"/>
        </w:rPr>
        <w:t>с</w:t>
      </w:r>
      <w:r w:rsidR="004419EE" w:rsidRPr="0060312C">
        <w:rPr>
          <w:rFonts w:ascii="Times New Roman" w:eastAsia="Times New Roman" w:hAnsi="Times New Roman" w:cs="Times New Roman"/>
          <w:color w:val="212121"/>
          <w:sz w:val="28"/>
          <w:szCs w:val="28"/>
          <w:lang w:val="uk-UA" w:eastAsia="ru-RU"/>
        </w:rPr>
        <w:t xml:space="preserve">- Александр (син Пріама, який </w:t>
      </w:r>
      <w:r w:rsidR="007930A5">
        <w:rPr>
          <w:rFonts w:ascii="Times New Roman" w:eastAsia="Times New Roman" w:hAnsi="Times New Roman" w:cs="Times New Roman"/>
          <w:color w:val="212121"/>
          <w:sz w:val="28"/>
          <w:szCs w:val="28"/>
          <w:lang w:val="uk-UA" w:eastAsia="ru-RU"/>
        </w:rPr>
        <w:t>захопився  Єленою</w:t>
      </w:r>
      <w:r w:rsidR="004419EE" w:rsidRPr="0060312C">
        <w:rPr>
          <w:rFonts w:ascii="Times New Roman" w:eastAsia="Times New Roman" w:hAnsi="Times New Roman" w:cs="Times New Roman"/>
          <w:color w:val="212121"/>
          <w:sz w:val="28"/>
          <w:szCs w:val="28"/>
          <w:lang w:val="uk-UA" w:eastAsia="ru-RU"/>
        </w:rPr>
        <w:t xml:space="preserve"> і викрав її)</w:t>
      </w:r>
      <w:r w:rsidRPr="0060312C">
        <w:rPr>
          <w:rFonts w:ascii="Times New Roman" w:eastAsia="Times New Roman" w:hAnsi="Times New Roman" w:cs="Times New Roman"/>
          <w:color w:val="212121"/>
          <w:sz w:val="28"/>
          <w:szCs w:val="28"/>
          <w:lang w:val="uk-UA" w:eastAsia="ru-RU"/>
        </w:rPr>
        <w:t>, троянський політик Антенор</w:t>
      </w:r>
      <w:r w:rsidR="004419EE" w:rsidRPr="0060312C">
        <w:rPr>
          <w:rFonts w:ascii="Times New Roman" w:eastAsia="Times New Roman" w:hAnsi="Times New Roman" w:cs="Times New Roman"/>
          <w:color w:val="212121"/>
          <w:sz w:val="28"/>
          <w:szCs w:val="28"/>
          <w:lang w:val="uk-UA" w:eastAsia="ru-RU"/>
        </w:rPr>
        <w:t xml:space="preserve"> – захисник інтересів Трої (передбачливий, обережний, далекоглядний), </w:t>
      </w:r>
      <w:r w:rsidRPr="0060312C">
        <w:rPr>
          <w:rFonts w:ascii="Times New Roman" w:eastAsia="Times New Roman" w:hAnsi="Times New Roman" w:cs="Times New Roman"/>
          <w:color w:val="212121"/>
          <w:sz w:val="28"/>
          <w:szCs w:val="28"/>
          <w:lang w:val="uk-UA" w:eastAsia="ru-RU"/>
        </w:rPr>
        <w:t>Єлена</w:t>
      </w:r>
      <w:r w:rsidR="004419EE" w:rsidRPr="0060312C">
        <w:rPr>
          <w:rFonts w:ascii="Times New Roman" w:eastAsia="Times New Roman" w:hAnsi="Times New Roman" w:cs="Times New Roman"/>
          <w:color w:val="212121"/>
          <w:sz w:val="28"/>
          <w:szCs w:val="28"/>
          <w:lang w:val="uk-UA" w:eastAsia="ru-RU"/>
        </w:rPr>
        <w:t xml:space="preserve"> – коханка Паріса і колишня дружина ахейського царя Менелая</w:t>
      </w:r>
      <w:r w:rsidRPr="0060312C">
        <w:rPr>
          <w:rFonts w:ascii="Times New Roman" w:eastAsia="Times New Roman" w:hAnsi="Times New Roman" w:cs="Times New Roman"/>
          <w:color w:val="212121"/>
          <w:sz w:val="28"/>
          <w:szCs w:val="28"/>
          <w:lang w:val="uk-UA" w:eastAsia="ru-RU"/>
        </w:rPr>
        <w:t>, покоївка Єлени, посол Пар</w:t>
      </w:r>
      <w:r w:rsidR="004419EE"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val="uk-UA" w:eastAsia="ru-RU"/>
        </w:rPr>
        <w:t xml:space="preserve">са, грецький посол Одіссей, чоловік Єлени </w:t>
      </w:r>
      <w:r w:rsidR="004419EE" w:rsidRPr="0060312C">
        <w:rPr>
          <w:rFonts w:ascii="Times New Roman" w:eastAsia="Times New Roman" w:hAnsi="Times New Roman" w:cs="Times New Roman"/>
          <w:color w:val="212121"/>
          <w:sz w:val="28"/>
          <w:szCs w:val="28"/>
          <w:lang w:val="uk-UA" w:eastAsia="ru-RU"/>
        </w:rPr>
        <w:t xml:space="preserve">цар </w:t>
      </w:r>
      <w:r w:rsidRPr="0060312C">
        <w:rPr>
          <w:rFonts w:ascii="Times New Roman" w:eastAsia="Times New Roman" w:hAnsi="Times New Roman" w:cs="Times New Roman"/>
          <w:color w:val="212121"/>
          <w:sz w:val="28"/>
          <w:szCs w:val="28"/>
          <w:lang w:val="uk-UA" w:eastAsia="ru-RU"/>
        </w:rPr>
        <w:t xml:space="preserve">Менелай, </w:t>
      </w:r>
      <w:r w:rsidR="004419EE" w:rsidRPr="0060312C">
        <w:rPr>
          <w:rFonts w:ascii="Times New Roman" w:eastAsia="Times New Roman" w:hAnsi="Times New Roman" w:cs="Times New Roman"/>
          <w:color w:val="212121"/>
          <w:sz w:val="28"/>
          <w:szCs w:val="28"/>
          <w:lang w:val="uk-UA" w:eastAsia="ru-RU"/>
        </w:rPr>
        <w:t xml:space="preserve">правитель </w:t>
      </w:r>
      <w:r w:rsidRPr="0060312C">
        <w:rPr>
          <w:rFonts w:ascii="Times New Roman" w:eastAsia="Times New Roman" w:hAnsi="Times New Roman" w:cs="Times New Roman"/>
          <w:color w:val="212121"/>
          <w:sz w:val="28"/>
          <w:szCs w:val="28"/>
          <w:lang w:val="uk-UA" w:eastAsia="ru-RU"/>
        </w:rPr>
        <w:t xml:space="preserve"> Трої Пріам, його донька пр</w:t>
      </w:r>
      <w:r w:rsidR="007930A5">
        <w:rPr>
          <w:rFonts w:ascii="Times New Roman" w:eastAsia="Times New Roman" w:hAnsi="Times New Roman" w:cs="Times New Roman"/>
          <w:color w:val="212121"/>
          <w:sz w:val="28"/>
          <w:szCs w:val="28"/>
          <w:lang w:val="uk-UA" w:eastAsia="ru-RU"/>
        </w:rPr>
        <w:t>орочиця Кассандра, грек-в’язень</w:t>
      </w:r>
      <w:r w:rsidRPr="0060312C">
        <w:rPr>
          <w:rFonts w:ascii="Times New Roman" w:eastAsia="Times New Roman" w:hAnsi="Times New Roman" w:cs="Times New Roman"/>
          <w:color w:val="212121"/>
          <w:sz w:val="28"/>
          <w:szCs w:val="28"/>
          <w:lang w:val="uk-UA" w:eastAsia="ru-RU"/>
        </w:rPr>
        <w:t xml:space="preserve"> Ротмістр, хор троянських дівчат.</w:t>
      </w:r>
      <w:r w:rsidR="00AD2F5A" w:rsidRPr="0060312C">
        <w:rPr>
          <w:rFonts w:ascii="Times New Roman" w:eastAsia="Times New Roman" w:hAnsi="Times New Roman" w:cs="Times New Roman"/>
          <w:color w:val="212121"/>
          <w:sz w:val="28"/>
          <w:szCs w:val="28"/>
          <w:lang w:val="uk-UA" w:eastAsia="ru-RU"/>
        </w:rPr>
        <w:t xml:space="preserve"> Знаменно, що Кохановський незадовго до цього переклав 3-ю  книгу «Іліади» польською мовою. </w:t>
      </w:r>
      <w:r w:rsidR="004419EE" w:rsidRPr="0060312C">
        <w:rPr>
          <w:rFonts w:ascii="Times New Roman" w:eastAsia="Times New Roman" w:hAnsi="Times New Roman" w:cs="Times New Roman"/>
          <w:color w:val="212121"/>
          <w:sz w:val="28"/>
          <w:szCs w:val="28"/>
          <w:lang w:val="uk-UA" w:eastAsia="ru-RU"/>
        </w:rPr>
        <w:t>Поет знав, що цих епізодів у Гомера немає.</w:t>
      </w:r>
    </w:p>
    <w:p w:rsidR="00726191" w:rsidRPr="0060312C" w:rsidRDefault="00726191" w:rsidP="00C460E2">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Тві</w:t>
      </w:r>
      <w:proofErr w:type="gramStart"/>
      <w:r w:rsidRPr="0060312C">
        <w:rPr>
          <w:rFonts w:ascii="Times New Roman" w:eastAsia="Times New Roman" w:hAnsi="Times New Roman" w:cs="Times New Roman"/>
          <w:color w:val="212121"/>
          <w:sz w:val="28"/>
          <w:szCs w:val="28"/>
          <w:lang w:eastAsia="ru-RU"/>
        </w:rPr>
        <w:t>р</w:t>
      </w:r>
      <w:proofErr w:type="gramEnd"/>
      <w:r w:rsidRPr="0060312C">
        <w:rPr>
          <w:rFonts w:ascii="Times New Roman" w:eastAsia="Times New Roman" w:hAnsi="Times New Roman" w:cs="Times New Roman"/>
          <w:color w:val="212121"/>
          <w:sz w:val="28"/>
          <w:szCs w:val="28"/>
          <w:lang w:eastAsia="ru-RU"/>
        </w:rPr>
        <w:t xml:space="preserve"> починається з прологу в формі монолога Антенора. Промовець виступає зразком громадянських чеснот і знайомить глядачів із п</w:t>
      </w:r>
      <w:r w:rsidR="004419EE" w:rsidRPr="0060312C">
        <w:rPr>
          <w:rFonts w:ascii="Times New Roman" w:eastAsia="Times New Roman" w:hAnsi="Times New Roman" w:cs="Times New Roman"/>
          <w:color w:val="212121"/>
          <w:sz w:val="28"/>
          <w:szCs w:val="28"/>
          <w:lang w:eastAsia="ru-RU"/>
        </w:rPr>
        <w:t>одіями, що передували сюжетові.</w:t>
      </w:r>
      <w:r w:rsidR="004419EE"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В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ізоді І Пар</w:t>
      </w:r>
      <w:r w:rsidR="004419EE"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с зустрічається з Антенором.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 xml:space="preserve">ізод ІІ </w:t>
      </w:r>
      <w:r w:rsidR="004419EE" w:rsidRPr="0060312C">
        <w:rPr>
          <w:rFonts w:ascii="Times New Roman" w:eastAsia="Times New Roman" w:hAnsi="Times New Roman" w:cs="Times New Roman"/>
          <w:color w:val="212121"/>
          <w:sz w:val="28"/>
          <w:szCs w:val="28"/>
          <w:lang w:eastAsia="ru-RU"/>
        </w:rPr>
        <w:t>- розмова Єлени та її покоївки.</w:t>
      </w:r>
      <w:r w:rsidR="004419EE"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ізод ІІІ - опис троянської нарад</w:t>
      </w:r>
      <w:r w:rsidR="004419EE" w:rsidRPr="0060312C">
        <w:rPr>
          <w:rFonts w:ascii="Times New Roman" w:eastAsia="Times New Roman" w:hAnsi="Times New Roman" w:cs="Times New Roman"/>
          <w:color w:val="212121"/>
          <w:sz w:val="28"/>
          <w:szCs w:val="28"/>
          <w:lang w:eastAsia="ru-RU"/>
        </w:rPr>
        <w:t xml:space="preserve">и. Вона нагадує </w:t>
      </w:r>
      <w:proofErr w:type="gramStart"/>
      <w:r w:rsidR="004419EE" w:rsidRPr="0060312C">
        <w:rPr>
          <w:rFonts w:ascii="Times New Roman" w:eastAsia="Times New Roman" w:hAnsi="Times New Roman" w:cs="Times New Roman"/>
          <w:color w:val="212121"/>
          <w:sz w:val="28"/>
          <w:szCs w:val="28"/>
          <w:lang w:val="uk-UA" w:eastAsia="ru-RU"/>
        </w:rPr>
        <w:t>криклив</w:t>
      </w:r>
      <w:proofErr w:type="gramEnd"/>
      <w:r w:rsidR="004419EE" w:rsidRPr="0060312C">
        <w:rPr>
          <w:rFonts w:ascii="Times New Roman" w:eastAsia="Times New Roman" w:hAnsi="Times New Roman" w:cs="Times New Roman"/>
          <w:color w:val="212121"/>
          <w:sz w:val="28"/>
          <w:szCs w:val="28"/>
          <w:lang w:val="uk-UA" w:eastAsia="ru-RU"/>
        </w:rPr>
        <w:t xml:space="preserve">і та безпорадні </w:t>
      </w:r>
      <w:r w:rsidR="004419EE" w:rsidRPr="0060312C">
        <w:rPr>
          <w:rFonts w:ascii="Times New Roman" w:eastAsia="Times New Roman" w:hAnsi="Times New Roman" w:cs="Times New Roman"/>
          <w:color w:val="212121"/>
          <w:sz w:val="28"/>
          <w:szCs w:val="28"/>
          <w:lang w:eastAsia="ru-RU"/>
        </w:rPr>
        <w:t>польські сейми.</w:t>
      </w:r>
      <w:r w:rsidR="004419EE"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ізод IV знайомить із реакцією послів на відки</w:t>
      </w:r>
      <w:r w:rsidRPr="0060312C">
        <w:rPr>
          <w:rFonts w:ascii="Times New Roman" w:eastAsia="Times New Roman" w:hAnsi="Times New Roman" w:cs="Times New Roman"/>
          <w:color w:val="212121"/>
          <w:sz w:val="28"/>
          <w:szCs w:val="28"/>
          <w:lang w:val="uk-UA" w:eastAsia="ru-RU"/>
        </w:rPr>
        <w:t xml:space="preserve">дання </w:t>
      </w:r>
      <w:r w:rsidRPr="0060312C">
        <w:rPr>
          <w:rFonts w:ascii="Times New Roman" w:eastAsia="Times New Roman" w:hAnsi="Times New Roman" w:cs="Times New Roman"/>
          <w:color w:val="212121"/>
          <w:sz w:val="28"/>
          <w:szCs w:val="28"/>
          <w:lang w:eastAsia="ru-RU"/>
        </w:rPr>
        <w:t xml:space="preserve"> грецьких вимог. Одіссей виголошує відомі слова: „O nierządne </w:t>
      </w:r>
      <w:r w:rsidR="004419EE" w:rsidRPr="0060312C">
        <w:rPr>
          <w:rFonts w:ascii="Times New Roman" w:eastAsia="Times New Roman" w:hAnsi="Times New Roman" w:cs="Times New Roman"/>
          <w:color w:val="212121"/>
          <w:sz w:val="28"/>
          <w:szCs w:val="28"/>
          <w:lang w:eastAsia="ru-RU"/>
        </w:rPr>
        <w:t>królestwo i zginienia bliskie!”</w:t>
      </w:r>
      <w:r w:rsidR="004419EE"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 xml:space="preserve">ізод V - розмова Пріама з Антенором і спроба домовитися про дії перед неминучим нападом греків. Їхню розмову перериває видіння Кассандри, </w:t>
      </w:r>
      <w:r w:rsidR="004419EE" w:rsidRPr="0060312C">
        <w:rPr>
          <w:rFonts w:ascii="Times New Roman" w:eastAsia="Times New Roman" w:hAnsi="Times New Roman" w:cs="Times New Roman"/>
          <w:color w:val="212121"/>
          <w:sz w:val="28"/>
          <w:szCs w:val="28"/>
          <w:lang w:eastAsia="ru-RU"/>
        </w:rPr>
        <w:t>яка пророкує зруйнування міста.</w:t>
      </w:r>
      <w:r w:rsidR="004419EE" w:rsidRPr="0060312C">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eastAsia="ru-RU"/>
        </w:rPr>
        <w:t>Еп</w:t>
      </w:r>
      <w:proofErr w:type="gramEnd"/>
      <w:r w:rsidRPr="0060312C">
        <w:rPr>
          <w:rFonts w:ascii="Times New Roman" w:eastAsia="Times New Roman" w:hAnsi="Times New Roman" w:cs="Times New Roman"/>
          <w:color w:val="212121"/>
          <w:sz w:val="28"/>
          <w:szCs w:val="28"/>
          <w:lang w:eastAsia="ru-RU"/>
        </w:rPr>
        <w:t>ілогом є повідомленн</w:t>
      </w:r>
      <w:r w:rsidR="00C460E2">
        <w:rPr>
          <w:rFonts w:ascii="Times New Roman" w:eastAsia="Times New Roman" w:hAnsi="Times New Roman" w:cs="Times New Roman"/>
          <w:color w:val="212121"/>
          <w:sz w:val="28"/>
          <w:szCs w:val="28"/>
          <w:lang w:eastAsia="ru-RU"/>
        </w:rPr>
        <w:t>я Ротмістра про висадку греків.</w:t>
      </w:r>
      <w:r w:rsidR="00C460E2">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Перед II, III i V епізодами, як і в античних трагедіях, вводиться спів хору.</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 xml:space="preserve">Доля Трої вирішується в протистоянні двох альтернативних життєвих позицій: демагогічної, спрямованої на задоволення власних </w:t>
      </w:r>
      <w:r w:rsidR="00E9487A" w:rsidRPr="0060312C">
        <w:rPr>
          <w:rFonts w:ascii="Times New Roman" w:eastAsia="Times New Roman" w:hAnsi="Times New Roman" w:cs="Times New Roman"/>
          <w:color w:val="212121"/>
          <w:sz w:val="28"/>
          <w:szCs w:val="28"/>
          <w:lang w:val="uk-UA" w:eastAsia="ru-RU"/>
        </w:rPr>
        <w:t xml:space="preserve"> </w:t>
      </w:r>
      <w:r w:rsidR="004419EE" w:rsidRPr="0060312C">
        <w:rPr>
          <w:rFonts w:ascii="Times New Roman" w:eastAsia="Times New Roman" w:hAnsi="Times New Roman" w:cs="Times New Roman"/>
          <w:color w:val="212121"/>
          <w:sz w:val="28"/>
          <w:szCs w:val="28"/>
          <w:lang w:val="uk-UA" w:eastAsia="ru-RU"/>
        </w:rPr>
        <w:t>хтивих  бажань</w:t>
      </w:r>
      <w:r w:rsidRPr="0060312C">
        <w:rPr>
          <w:rFonts w:ascii="Times New Roman" w:eastAsia="Times New Roman" w:hAnsi="Times New Roman" w:cs="Times New Roman"/>
          <w:color w:val="212121"/>
          <w:sz w:val="28"/>
          <w:szCs w:val="28"/>
          <w:lang w:eastAsia="ru-RU"/>
        </w:rPr>
        <w:t xml:space="preserve"> (Пар</w:t>
      </w:r>
      <w:r w:rsidR="00E9487A"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с)</w:t>
      </w:r>
      <w:r w:rsidR="00E9487A" w:rsidRPr="0060312C">
        <w:rPr>
          <w:rFonts w:ascii="Times New Roman" w:eastAsia="Times New Roman" w:hAnsi="Times New Roman" w:cs="Times New Roman"/>
          <w:color w:val="212121"/>
          <w:sz w:val="28"/>
          <w:szCs w:val="28"/>
          <w:lang w:val="uk-UA" w:eastAsia="ru-RU"/>
        </w:rPr>
        <w:t xml:space="preserve"> – </w:t>
      </w:r>
      <w:r w:rsidRPr="0060312C">
        <w:rPr>
          <w:rFonts w:ascii="Times New Roman" w:eastAsia="Times New Roman" w:hAnsi="Times New Roman" w:cs="Times New Roman"/>
          <w:color w:val="212121"/>
          <w:sz w:val="28"/>
          <w:szCs w:val="28"/>
          <w:lang w:eastAsia="ru-RU"/>
        </w:rPr>
        <w:t xml:space="preserve"> і розсудливої, спрямованої на добро</w:t>
      </w:r>
      <w:r w:rsidR="004419EE" w:rsidRPr="0060312C">
        <w:rPr>
          <w:rFonts w:ascii="Times New Roman" w:eastAsia="Times New Roman" w:hAnsi="Times New Roman" w:cs="Times New Roman"/>
          <w:color w:val="212121"/>
          <w:sz w:val="28"/>
          <w:szCs w:val="28"/>
          <w:lang w:val="uk-UA" w:eastAsia="ru-RU"/>
        </w:rPr>
        <w:t xml:space="preserve"> та мир у </w:t>
      </w:r>
      <w:r w:rsidR="004419EE" w:rsidRPr="0060312C">
        <w:rPr>
          <w:rFonts w:ascii="Times New Roman" w:eastAsia="Times New Roman" w:hAnsi="Times New Roman" w:cs="Times New Roman"/>
          <w:color w:val="212121"/>
          <w:sz w:val="28"/>
          <w:szCs w:val="28"/>
          <w:lang w:eastAsia="ru-RU"/>
        </w:rPr>
        <w:t xml:space="preserve"> держав</w:t>
      </w:r>
      <w:r w:rsidR="004419EE"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(Антенор). Це надавало </w:t>
      </w:r>
      <w:r w:rsidR="00E9487A" w:rsidRPr="0060312C">
        <w:rPr>
          <w:rFonts w:ascii="Times New Roman" w:eastAsia="Times New Roman" w:hAnsi="Times New Roman" w:cs="Times New Roman"/>
          <w:color w:val="212121"/>
          <w:sz w:val="28"/>
          <w:szCs w:val="28"/>
          <w:lang w:val="uk-UA" w:eastAsia="ru-RU"/>
        </w:rPr>
        <w:t xml:space="preserve">трагедії </w:t>
      </w:r>
      <w:r w:rsidRPr="0060312C">
        <w:rPr>
          <w:rFonts w:ascii="Times New Roman" w:eastAsia="Times New Roman" w:hAnsi="Times New Roman" w:cs="Times New Roman"/>
          <w:color w:val="212121"/>
          <w:sz w:val="28"/>
          <w:szCs w:val="28"/>
          <w:lang w:eastAsia="ru-RU"/>
        </w:rPr>
        <w:t>актуального звучання</w:t>
      </w:r>
      <w:proofErr w:type="gramStart"/>
      <w:r w:rsidR="00E9487A"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w:t>
      </w:r>
      <w:proofErr w:type="gramEnd"/>
    </w:p>
    <w:p w:rsidR="00E9487A" w:rsidRPr="00C460E2" w:rsidRDefault="00296DB1" w:rsidP="0060312C">
      <w:pPr>
        <w:spacing w:after="0" w:line="240" w:lineRule="auto"/>
        <w:ind w:firstLine="709"/>
        <w:jc w:val="both"/>
        <w:textAlignment w:val="top"/>
        <w:rPr>
          <w:rFonts w:ascii="Times New Roman" w:eastAsia="Times New Roman" w:hAnsi="Times New Roman" w:cs="Times New Roman"/>
          <w:sz w:val="28"/>
          <w:szCs w:val="28"/>
          <w:lang w:val="uk-UA" w:eastAsia="ru-RU"/>
        </w:rPr>
      </w:pPr>
      <w:r w:rsidRPr="00C460E2">
        <w:rPr>
          <w:rFonts w:ascii="Times New Roman" w:eastAsia="Times New Roman" w:hAnsi="Times New Roman" w:cs="Times New Roman"/>
          <w:sz w:val="28"/>
          <w:szCs w:val="28"/>
          <w:lang w:val="uk-UA" w:eastAsia="ru-RU"/>
        </w:rPr>
        <w:t xml:space="preserve">Таким чином, створювалася трагедія про моральні та політичні настанови людей, про </w:t>
      </w:r>
      <w:r w:rsidR="00C460E2">
        <w:rPr>
          <w:rFonts w:ascii="Times New Roman" w:eastAsia="Times New Roman" w:hAnsi="Times New Roman" w:cs="Times New Roman"/>
          <w:sz w:val="28"/>
          <w:szCs w:val="28"/>
          <w:lang w:val="uk-UA" w:eastAsia="ru-RU"/>
        </w:rPr>
        <w:t xml:space="preserve">бездіяльного </w:t>
      </w:r>
      <w:r w:rsidRPr="00C460E2">
        <w:rPr>
          <w:rFonts w:ascii="Times New Roman" w:eastAsia="Times New Roman" w:hAnsi="Times New Roman" w:cs="Times New Roman"/>
          <w:sz w:val="28"/>
          <w:szCs w:val="28"/>
          <w:lang w:val="uk-UA" w:eastAsia="ru-RU"/>
        </w:rPr>
        <w:t>правителя (він же Пріам), який був не в змозі нести відповідальність за долю держави, не бачив провини свого сина (Олександр</w:t>
      </w:r>
      <w:r w:rsidR="00C460E2">
        <w:rPr>
          <w:rFonts w:ascii="Times New Roman" w:eastAsia="Times New Roman" w:hAnsi="Times New Roman" w:cs="Times New Roman"/>
          <w:sz w:val="28"/>
          <w:szCs w:val="28"/>
          <w:lang w:val="uk-UA" w:eastAsia="ru-RU"/>
        </w:rPr>
        <w:t>а</w:t>
      </w:r>
      <w:r w:rsidRPr="00C460E2">
        <w:rPr>
          <w:rFonts w:ascii="Times New Roman" w:eastAsia="Times New Roman" w:hAnsi="Times New Roman" w:cs="Times New Roman"/>
          <w:sz w:val="28"/>
          <w:szCs w:val="28"/>
          <w:lang w:val="uk-UA" w:eastAsia="ru-RU"/>
        </w:rPr>
        <w:t>-Паріс</w:t>
      </w:r>
      <w:r w:rsidR="00C460E2">
        <w:rPr>
          <w:rFonts w:ascii="Times New Roman" w:eastAsia="Times New Roman" w:hAnsi="Times New Roman" w:cs="Times New Roman"/>
          <w:sz w:val="28"/>
          <w:szCs w:val="28"/>
          <w:lang w:val="uk-UA" w:eastAsia="ru-RU"/>
        </w:rPr>
        <w:t>а</w:t>
      </w:r>
      <w:r w:rsidRPr="00C460E2">
        <w:rPr>
          <w:rFonts w:ascii="Times New Roman" w:eastAsia="Times New Roman" w:hAnsi="Times New Roman" w:cs="Times New Roman"/>
          <w:sz w:val="28"/>
          <w:szCs w:val="28"/>
          <w:lang w:val="uk-UA" w:eastAsia="ru-RU"/>
        </w:rPr>
        <w:t xml:space="preserve">) і не зміг ефективно захистити колективний </w:t>
      </w:r>
      <w:r w:rsidR="00E9487A" w:rsidRPr="00C460E2">
        <w:rPr>
          <w:rFonts w:ascii="Times New Roman" w:eastAsia="Times New Roman" w:hAnsi="Times New Roman" w:cs="Times New Roman"/>
          <w:sz w:val="28"/>
          <w:szCs w:val="28"/>
          <w:lang w:val="uk-UA" w:eastAsia="ru-RU"/>
        </w:rPr>
        <w:t xml:space="preserve">державний </w:t>
      </w:r>
      <w:r w:rsidRPr="00C460E2">
        <w:rPr>
          <w:rFonts w:ascii="Times New Roman" w:eastAsia="Times New Roman" w:hAnsi="Times New Roman" w:cs="Times New Roman"/>
          <w:sz w:val="28"/>
          <w:szCs w:val="28"/>
          <w:lang w:val="uk-UA" w:eastAsia="ru-RU"/>
        </w:rPr>
        <w:t>інтерес</w:t>
      </w:r>
      <w:r w:rsidR="00E9487A" w:rsidRPr="00C460E2">
        <w:rPr>
          <w:rFonts w:ascii="Times New Roman" w:eastAsia="Times New Roman" w:hAnsi="Times New Roman" w:cs="Times New Roman"/>
          <w:sz w:val="28"/>
          <w:szCs w:val="28"/>
          <w:lang w:val="uk-UA" w:eastAsia="ru-RU"/>
        </w:rPr>
        <w:t>.</w:t>
      </w:r>
      <w:r w:rsidRPr="00C460E2">
        <w:rPr>
          <w:rFonts w:ascii="Times New Roman" w:eastAsia="Times New Roman" w:hAnsi="Times New Roman" w:cs="Times New Roman"/>
          <w:sz w:val="28"/>
          <w:szCs w:val="28"/>
          <w:lang w:val="uk-UA" w:eastAsia="ru-RU"/>
        </w:rPr>
        <w:t xml:space="preserve"> </w:t>
      </w:r>
      <w:r w:rsidR="00E9487A" w:rsidRPr="00C460E2">
        <w:rPr>
          <w:rFonts w:ascii="Times New Roman" w:eastAsia="Times New Roman" w:hAnsi="Times New Roman" w:cs="Times New Roman"/>
          <w:sz w:val="28"/>
          <w:szCs w:val="28"/>
          <w:lang w:val="uk-UA" w:eastAsia="ru-RU"/>
        </w:rPr>
        <w:t xml:space="preserve">Це </w:t>
      </w:r>
      <w:r w:rsidRPr="00C460E2">
        <w:rPr>
          <w:rFonts w:ascii="Times New Roman" w:eastAsia="Times New Roman" w:hAnsi="Times New Roman" w:cs="Times New Roman"/>
          <w:sz w:val="28"/>
          <w:szCs w:val="28"/>
          <w:lang w:val="uk-UA" w:eastAsia="ru-RU"/>
        </w:rPr>
        <w:t xml:space="preserve"> трагедія про країну, в якій права та освіта молодих людей ігнорувалися, судження раціональних і відповідальних людей (таких, як Антенор) були відкинуті, а думки демагогів, подібних до Ікетаона, були </w:t>
      </w:r>
      <w:r w:rsidR="00E9487A" w:rsidRPr="00C460E2">
        <w:rPr>
          <w:rFonts w:ascii="Times New Roman" w:eastAsia="Times New Roman" w:hAnsi="Times New Roman" w:cs="Times New Roman"/>
          <w:sz w:val="28"/>
          <w:szCs w:val="28"/>
          <w:lang w:val="uk-UA" w:eastAsia="ru-RU"/>
        </w:rPr>
        <w:t>у пошані</w:t>
      </w:r>
      <w:r w:rsidR="004D0538" w:rsidRPr="00C460E2">
        <w:rPr>
          <w:rFonts w:ascii="Times New Roman" w:eastAsia="Times New Roman" w:hAnsi="Times New Roman" w:cs="Times New Roman"/>
          <w:sz w:val="28"/>
          <w:szCs w:val="28"/>
          <w:lang w:val="uk-UA" w:eastAsia="ru-RU"/>
        </w:rPr>
        <w:t xml:space="preserve">. </w:t>
      </w:r>
      <w:r w:rsidR="00E9487A" w:rsidRPr="00C460E2">
        <w:rPr>
          <w:rFonts w:ascii="Times New Roman" w:eastAsia="Times New Roman" w:hAnsi="Times New Roman" w:cs="Times New Roman"/>
          <w:sz w:val="28"/>
          <w:szCs w:val="28"/>
          <w:lang w:val="uk-UA" w:eastAsia="ru-RU"/>
        </w:rPr>
        <w:t xml:space="preserve"> </w:t>
      </w:r>
      <w:r w:rsidR="004D0538" w:rsidRPr="00C460E2">
        <w:rPr>
          <w:rFonts w:ascii="Times New Roman" w:eastAsia="Times New Roman" w:hAnsi="Times New Roman" w:cs="Times New Roman"/>
          <w:sz w:val="28"/>
          <w:szCs w:val="28"/>
          <w:lang w:val="uk-UA" w:eastAsia="ru-RU"/>
        </w:rPr>
        <w:t>Основна проблема твору – протистояння особистості  та держави, егоїзм громадян та суспільний інтерес - була розвинута на прикладі Трої, із асоціацією до польської дійсності,</w:t>
      </w:r>
    </w:p>
    <w:p w:rsidR="004D0538" w:rsidRPr="00C460E2" w:rsidRDefault="004D0538" w:rsidP="0060312C">
      <w:pPr>
        <w:spacing w:after="0" w:line="240" w:lineRule="auto"/>
        <w:ind w:firstLine="709"/>
        <w:jc w:val="both"/>
        <w:textAlignment w:val="top"/>
        <w:rPr>
          <w:rFonts w:ascii="Times New Roman" w:eastAsia="Times New Roman" w:hAnsi="Times New Roman" w:cs="Times New Roman"/>
          <w:sz w:val="28"/>
          <w:szCs w:val="28"/>
          <w:lang w:val="uk-UA" w:eastAsia="ru-RU"/>
        </w:rPr>
      </w:pPr>
      <w:r w:rsidRPr="00C460E2">
        <w:rPr>
          <w:rFonts w:ascii="Times New Roman" w:eastAsia="Times New Roman" w:hAnsi="Times New Roman" w:cs="Times New Roman"/>
          <w:sz w:val="28"/>
          <w:szCs w:val="28"/>
          <w:lang w:val="uk-UA" w:eastAsia="ru-RU"/>
        </w:rPr>
        <w:t>У п’єсі домінує загальна рефлексія, винятково виразна в піснях хору (роздуми про розум і молодість, про обов'язки і моральну відповідальність правителів), у діалозі з Антенором і Александром-Парісом, у монолозі Улісса-Одіссея  (про розпусту у Королівстві) і в розмові Єлени зі Старою Пані. Один із найсильніших викривальних монологів п’єси – монолог Одіссея, який передбачає загибель Трої.</w:t>
      </w:r>
    </w:p>
    <w:p w:rsidR="00E9487A" w:rsidRPr="0060312C" w:rsidRDefault="005E37C0" w:rsidP="0060312C">
      <w:pPr>
        <w:spacing w:after="0" w:line="240" w:lineRule="auto"/>
        <w:ind w:firstLine="709"/>
        <w:jc w:val="both"/>
        <w:outlineLvl w:val="3"/>
        <w:rPr>
          <w:rFonts w:ascii="Times New Roman" w:eastAsia="Times New Roman" w:hAnsi="Times New Roman" w:cs="Times New Roman"/>
          <w:bCs/>
          <w:color w:val="000000"/>
          <w:sz w:val="28"/>
          <w:szCs w:val="28"/>
          <w:lang w:val="uk-UA" w:eastAsia="ru-RU"/>
        </w:rPr>
      </w:pPr>
      <w:r w:rsidRPr="0060312C">
        <w:rPr>
          <w:rFonts w:ascii="Times New Roman" w:eastAsia="Times New Roman" w:hAnsi="Times New Roman" w:cs="Times New Roman"/>
          <w:bCs/>
          <w:color w:val="000000"/>
          <w:sz w:val="28"/>
          <w:szCs w:val="28"/>
          <w:lang w:val="en-US" w:eastAsia="ru-RU"/>
        </w:rPr>
        <w:t>U</w:t>
      </w:r>
      <w:r w:rsidRPr="005078DC">
        <w:rPr>
          <w:rFonts w:ascii="Times New Roman" w:eastAsia="Times New Roman" w:hAnsi="Times New Roman" w:cs="Times New Roman"/>
          <w:bCs/>
          <w:color w:val="000000"/>
          <w:sz w:val="28"/>
          <w:szCs w:val="28"/>
          <w:lang w:val="en-US" w:eastAsia="ru-RU"/>
        </w:rPr>
        <w:t>lisses</w:t>
      </w:r>
      <w:bookmarkStart w:id="2" w:name="anchor-idm796"/>
      <w:bookmarkEnd w:id="2"/>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bookmarkStart w:id="3" w:name="sec116"/>
      <w:bookmarkEnd w:id="3"/>
      <w:r w:rsidRPr="0060312C">
        <w:rPr>
          <w:rFonts w:ascii="Times New Roman" w:eastAsia="Times New Roman" w:hAnsi="Times New Roman" w:cs="Times New Roman"/>
          <w:color w:val="000000"/>
          <w:sz w:val="28"/>
          <w:szCs w:val="28"/>
          <w:lang w:val="en-US" w:eastAsia="ru-RU"/>
        </w:rPr>
        <w:t>O nierządne królestwo i zginienia bliskie,</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Gdzie ani prawa ważą, ani sprawiedliwość</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Ma miejsca, ale wszytko złotem kupić trzeba!</w:t>
      </w:r>
    </w:p>
    <w:bookmarkStart w:id="4" w:name="f390"/>
    <w:bookmarkEnd w:id="4"/>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eastAsia="ru-RU"/>
        </w:rPr>
        <w:fldChar w:fldCharType="begin"/>
      </w:r>
      <w:r w:rsidRPr="0060312C">
        <w:rPr>
          <w:rFonts w:ascii="Times New Roman" w:eastAsia="Times New Roman" w:hAnsi="Times New Roman" w:cs="Times New Roman"/>
          <w:color w:val="000000"/>
          <w:sz w:val="28"/>
          <w:szCs w:val="28"/>
          <w:lang w:val="en-US" w:eastAsia="ru-RU"/>
        </w:rPr>
        <w:instrText xml:space="preserve"> HYPERLINK "https://wolnelektury.pl/katalog/lektura/odprawa-poslow-greckich.html" \l "f390" </w:instrText>
      </w:r>
      <w:r w:rsidRPr="0060312C">
        <w:rPr>
          <w:rFonts w:ascii="Times New Roman" w:eastAsia="Times New Roman" w:hAnsi="Times New Roman" w:cs="Times New Roman"/>
          <w:color w:val="000000"/>
          <w:sz w:val="28"/>
          <w:szCs w:val="28"/>
          <w:lang w:eastAsia="ru-RU"/>
        </w:rPr>
        <w:fldChar w:fldCharType="separate"/>
      </w:r>
      <w:r w:rsidRPr="0060312C">
        <w:rPr>
          <w:rFonts w:ascii="Times New Roman" w:eastAsia="Times New Roman" w:hAnsi="Times New Roman" w:cs="Times New Roman"/>
          <w:color w:val="CCCCCC"/>
          <w:sz w:val="28"/>
          <w:szCs w:val="28"/>
          <w:lang w:val="en-US" w:eastAsia="ru-RU"/>
        </w:rPr>
        <w:t>390</w:t>
      </w:r>
      <w:r w:rsidRPr="0060312C">
        <w:rPr>
          <w:rFonts w:ascii="Times New Roman" w:eastAsia="Times New Roman" w:hAnsi="Times New Roman" w:cs="Times New Roman"/>
          <w:color w:val="000000"/>
          <w:sz w:val="28"/>
          <w:szCs w:val="28"/>
          <w:lang w:eastAsia="ru-RU"/>
        </w:rPr>
        <w:fldChar w:fldCharType="end"/>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Jeden to marnotrawca umiał spraktykować,</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Że jego wszeteczeństwa i łotrowskiej sprawy</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0312C">
        <w:rPr>
          <w:rFonts w:ascii="Times New Roman" w:eastAsia="Times New Roman" w:hAnsi="Times New Roman" w:cs="Times New Roman"/>
          <w:color w:val="000000"/>
          <w:sz w:val="28"/>
          <w:szCs w:val="28"/>
          <w:lang w:val="en-US" w:eastAsia="ru-RU"/>
        </w:rPr>
        <w:t>Od</w:t>
      </w:r>
      <w:proofErr w:type="gramEnd"/>
      <w:r w:rsidRPr="0060312C">
        <w:rPr>
          <w:rFonts w:ascii="Times New Roman" w:eastAsia="Times New Roman" w:hAnsi="Times New Roman" w:cs="Times New Roman"/>
          <w:color w:val="000000"/>
          <w:sz w:val="28"/>
          <w:szCs w:val="28"/>
          <w:lang w:val="en-US" w:eastAsia="ru-RU"/>
        </w:rPr>
        <w:t xml:space="preserve"> małych aż do wielkich wszyscy jawnie bronią,</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Nizacz prawdy nie mając ani końca patrząc,</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Do którego rzeczy przyść za ich radą muszą.</w:t>
      </w:r>
    </w:p>
    <w:p w:rsidR="005E37C0" w:rsidRPr="0060312C" w:rsidRDefault="005E37C0" w:rsidP="0060312C">
      <w:pPr>
        <w:spacing w:after="0" w:line="240" w:lineRule="auto"/>
        <w:ind w:firstLine="709"/>
        <w:jc w:val="both"/>
        <w:rPr>
          <w:rFonts w:ascii="Times New Roman" w:eastAsia="Times New Roman" w:hAnsi="Times New Roman" w:cs="Times New Roman"/>
          <w:color w:val="000000"/>
          <w:sz w:val="28"/>
          <w:szCs w:val="28"/>
          <w:lang w:val="uk-UA" w:eastAsia="ru-RU"/>
        </w:rPr>
      </w:pPr>
      <w:bookmarkStart w:id="5" w:name="f395"/>
      <w:bookmarkEnd w:id="5"/>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uk-UA" w:eastAsia="ru-RU"/>
        </w:rPr>
      </w:pPr>
      <w:r w:rsidRPr="0060312C">
        <w:rPr>
          <w:rFonts w:ascii="Times New Roman" w:eastAsia="Times New Roman" w:hAnsi="Times New Roman" w:cs="Times New Roman"/>
          <w:color w:val="000000"/>
          <w:sz w:val="28"/>
          <w:szCs w:val="28"/>
          <w:lang w:val="en-US" w:eastAsia="ru-RU"/>
        </w:rPr>
        <w:t>Nie</w:t>
      </w:r>
      <w:r w:rsidRPr="0060312C">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rozumiej</w:t>
      </w:r>
      <w:r w:rsidRPr="0060312C">
        <w:rPr>
          <w:rFonts w:ascii="Times New Roman" w:eastAsia="Times New Roman" w:hAnsi="Times New Roman" w:cs="Times New Roman"/>
          <w:color w:val="000000"/>
          <w:sz w:val="28"/>
          <w:szCs w:val="28"/>
          <w:lang w:val="uk-UA" w:eastAsia="ru-RU"/>
        </w:rPr>
        <w:t xml:space="preserve">ą </w:t>
      </w:r>
      <w:r w:rsidRPr="0060312C">
        <w:rPr>
          <w:rFonts w:ascii="Times New Roman" w:eastAsia="Times New Roman" w:hAnsi="Times New Roman" w:cs="Times New Roman"/>
          <w:color w:val="000000"/>
          <w:sz w:val="28"/>
          <w:szCs w:val="28"/>
          <w:lang w:val="en-US" w:eastAsia="ru-RU"/>
        </w:rPr>
        <w:t>ludzie</w:t>
      </w:r>
      <w:r w:rsidRPr="0060312C">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ani</w:t>
      </w:r>
      <w:r w:rsidRPr="0060312C">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si</w:t>
      </w:r>
      <w:r w:rsidRPr="0060312C">
        <w:rPr>
          <w:rFonts w:ascii="Times New Roman" w:eastAsia="Times New Roman" w:hAnsi="Times New Roman" w:cs="Times New Roman"/>
          <w:color w:val="000000"/>
          <w:sz w:val="28"/>
          <w:szCs w:val="28"/>
          <w:lang w:val="uk-UA" w:eastAsia="ru-RU"/>
        </w:rPr>
        <w:t xml:space="preserve">ę </w:t>
      </w:r>
      <w:r w:rsidRPr="0060312C">
        <w:rPr>
          <w:rFonts w:ascii="Times New Roman" w:eastAsia="Times New Roman" w:hAnsi="Times New Roman" w:cs="Times New Roman"/>
          <w:color w:val="000000"/>
          <w:sz w:val="28"/>
          <w:szCs w:val="28"/>
          <w:lang w:val="en-US" w:eastAsia="ru-RU"/>
        </w:rPr>
        <w:t>w</w:t>
      </w:r>
      <w:r w:rsidRPr="0060312C">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tym</w:t>
      </w:r>
      <w:r w:rsidRPr="0060312C">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czuj</w:t>
      </w:r>
      <w:r w:rsidRPr="0060312C">
        <w:rPr>
          <w:rFonts w:ascii="Times New Roman" w:eastAsia="Times New Roman" w:hAnsi="Times New Roman" w:cs="Times New Roman"/>
          <w:color w:val="000000"/>
          <w:sz w:val="28"/>
          <w:szCs w:val="28"/>
          <w:lang w:val="uk-UA" w:eastAsia="ru-RU"/>
        </w:rPr>
        <w:t>ą,</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Jaki to wrzód szkodliwy w rzeczypospolitej</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Młódź wszeteczna: ci cnocie i wstydowi cenę</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Ustawili; przed tymi trudno człowiekiem być</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Dobrym; ci domy niszczą, ci państwa ubożą,</w:t>
      </w:r>
    </w:p>
    <w:bookmarkStart w:id="6" w:name="f400"/>
    <w:bookmarkEnd w:id="6"/>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eastAsia="ru-RU"/>
        </w:rPr>
        <w:fldChar w:fldCharType="begin"/>
      </w:r>
      <w:r w:rsidRPr="0060312C">
        <w:rPr>
          <w:rFonts w:ascii="Times New Roman" w:eastAsia="Times New Roman" w:hAnsi="Times New Roman" w:cs="Times New Roman"/>
          <w:color w:val="000000"/>
          <w:sz w:val="28"/>
          <w:szCs w:val="28"/>
          <w:lang w:val="en-US" w:eastAsia="ru-RU"/>
        </w:rPr>
        <w:instrText xml:space="preserve"> HYPERLINK "https://wolnelektury.pl/katalog/lektura/odprawa-poslow-greckich.html" \l "f400" </w:instrText>
      </w:r>
      <w:r w:rsidRPr="0060312C">
        <w:rPr>
          <w:rFonts w:ascii="Times New Roman" w:eastAsia="Times New Roman" w:hAnsi="Times New Roman" w:cs="Times New Roman"/>
          <w:color w:val="000000"/>
          <w:sz w:val="28"/>
          <w:szCs w:val="28"/>
          <w:lang w:eastAsia="ru-RU"/>
        </w:rPr>
        <w:fldChar w:fldCharType="separate"/>
      </w:r>
      <w:r w:rsidRPr="0060312C">
        <w:rPr>
          <w:rFonts w:ascii="Times New Roman" w:eastAsia="Times New Roman" w:hAnsi="Times New Roman" w:cs="Times New Roman"/>
          <w:color w:val="CCCCCC"/>
          <w:sz w:val="28"/>
          <w:szCs w:val="28"/>
          <w:lang w:val="en-US" w:eastAsia="ru-RU"/>
        </w:rPr>
        <w:t>400</w:t>
      </w:r>
      <w:r w:rsidRPr="0060312C">
        <w:rPr>
          <w:rFonts w:ascii="Times New Roman" w:eastAsia="Times New Roman" w:hAnsi="Times New Roman" w:cs="Times New Roman"/>
          <w:color w:val="000000"/>
          <w:sz w:val="28"/>
          <w:szCs w:val="28"/>
          <w:lang w:eastAsia="ru-RU"/>
        </w:rPr>
        <w:fldChar w:fldCharType="end"/>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A rzekę, że i gubią (Troja, poznasz potym!),</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A przykładem zaś swoim jako wielką liczbę</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0312C">
        <w:rPr>
          <w:rFonts w:ascii="Times New Roman" w:eastAsia="Times New Roman" w:hAnsi="Times New Roman" w:cs="Times New Roman"/>
          <w:color w:val="000000"/>
          <w:sz w:val="28"/>
          <w:szCs w:val="28"/>
          <w:lang w:val="en-US" w:eastAsia="ru-RU"/>
        </w:rPr>
        <w:t>Drugich przy sobie psują.</w:t>
      </w:r>
      <w:proofErr w:type="gramEnd"/>
      <w:r w:rsidRPr="0060312C">
        <w:rPr>
          <w:rFonts w:ascii="Times New Roman" w:eastAsia="Times New Roman" w:hAnsi="Times New Roman" w:cs="Times New Roman"/>
          <w:color w:val="000000"/>
          <w:sz w:val="28"/>
          <w:szCs w:val="28"/>
          <w:lang w:val="en-US" w:eastAsia="ru-RU"/>
        </w:rPr>
        <w:t> Patrz, jakie orszaki</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r w:rsidRPr="0060312C">
        <w:rPr>
          <w:rFonts w:ascii="Times New Roman" w:eastAsia="Times New Roman" w:hAnsi="Times New Roman" w:cs="Times New Roman"/>
          <w:color w:val="000000"/>
          <w:sz w:val="28"/>
          <w:szCs w:val="28"/>
          <w:lang w:val="en-US" w:eastAsia="ru-RU"/>
        </w:rPr>
        <w:t>Darmojadów za nimi, którzy ustawicznym</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60312C">
        <w:rPr>
          <w:rFonts w:ascii="Times New Roman" w:eastAsia="Times New Roman" w:hAnsi="Times New Roman" w:cs="Times New Roman"/>
          <w:color w:val="000000"/>
          <w:sz w:val="28"/>
          <w:szCs w:val="28"/>
          <w:lang w:val="en-US" w:eastAsia="ru-RU"/>
        </w:rPr>
        <w:t>Próżnowaniem a zbytkiem jako wieprze tyją.</w:t>
      </w:r>
      <w:proofErr w:type="gramEnd"/>
      <w:r w:rsidRPr="0060312C">
        <w:rPr>
          <w:rFonts w:ascii="Times New Roman" w:eastAsia="Times New Roman" w:hAnsi="Times New Roman" w:cs="Times New Roman"/>
          <w:color w:val="000000"/>
          <w:sz w:val="28"/>
          <w:szCs w:val="28"/>
          <w:lang w:val="en-US" w:eastAsia="ru-RU"/>
        </w:rPr>
        <w:t> </w:t>
      </w:r>
    </w:p>
    <w:p w:rsidR="00C460E2" w:rsidRDefault="00C460E2" w:rsidP="0060312C">
      <w:pPr>
        <w:spacing w:after="0" w:line="240" w:lineRule="auto"/>
        <w:ind w:firstLine="709"/>
        <w:jc w:val="both"/>
        <w:rPr>
          <w:rFonts w:ascii="Times New Roman" w:eastAsia="Times New Roman" w:hAnsi="Times New Roman" w:cs="Times New Roman"/>
          <w:color w:val="000000"/>
          <w:sz w:val="28"/>
          <w:szCs w:val="28"/>
          <w:lang w:val="uk-UA" w:eastAsia="ru-RU"/>
        </w:rPr>
      </w:pPr>
      <w:bookmarkStart w:id="7" w:name="f405"/>
      <w:bookmarkEnd w:id="7"/>
    </w:p>
    <w:p w:rsidR="00E9487A" w:rsidRPr="00C460E2" w:rsidRDefault="00E9487A" w:rsidP="0060312C">
      <w:pPr>
        <w:spacing w:after="0" w:line="240" w:lineRule="auto"/>
        <w:ind w:firstLine="709"/>
        <w:jc w:val="both"/>
        <w:rPr>
          <w:rFonts w:ascii="Times New Roman" w:eastAsia="Times New Roman" w:hAnsi="Times New Roman" w:cs="Times New Roman"/>
          <w:color w:val="000000"/>
          <w:sz w:val="28"/>
          <w:szCs w:val="28"/>
          <w:lang w:val="uk-UA" w:eastAsia="ru-RU"/>
        </w:rPr>
      </w:pPr>
      <w:r w:rsidRPr="0060312C">
        <w:rPr>
          <w:rFonts w:ascii="Times New Roman" w:eastAsia="Times New Roman" w:hAnsi="Times New Roman" w:cs="Times New Roman"/>
          <w:color w:val="000000"/>
          <w:sz w:val="28"/>
          <w:szCs w:val="28"/>
          <w:lang w:val="en-US" w:eastAsia="ru-RU"/>
        </w:rPr>
        <w:t>Z</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tego</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stada</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mniemacie</w:t>
      </w:r>
      <w:r w:rsidRPr="00C460E2">
        <w:rPr>
          <w:rFonts w:ascii="Times New Roman" w:eastAsia="Times New Roman" w:hAnsi="Times New Roman" w:cs="Times New Roman"/>
          <w:color w:val="000000"/>
          <w:sz w:val="28"/>
          <w:szCs w:val="28"/>
          <w:lang w:val="uk-UA" w:eastAsia="ru-RU"/>
        </w:rPr>
        <w:t>, ż</w:t>
      </w:r>
      <w:r w:rsidRPr="0060312C">
        <w:rPr>
          <w:rFonts w:ascii="Times New Roman" w:eastAsia="Times New Roman" w:hAnsi="Times New Roman" w:cs="Times New Roman"/>
          <w:color w:val="000000"/>
          <w:sz w:val="28"/>
          <w:szCs w:val="28"/>
          <w:lang w:val="en-US" w:eastAsia="ru-RU"/>
        </w:rPr>
        <w:t>e</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si</w:t>
      </w:r>
      <w:r w:rsidRPr="00C460E2">
        <w:rPr>
          <w:rFonts w:ascii="Times New Roman" w:eastAsia="Times New Roman" w:hAnsi="Times New Roman" w:cs="Times New Roman"/>
          <w:color w:val="000000"/>
          <w:sz w:val="28"/>
          <w:szCs w:val="28"/>
          <w:lang w:val="uk-UA" w:eastAsia="ru-RU"/>
        </w:rPr>
        <w:t xml:space="preserve">ę </w:t>
      </w:r>
      <w:r w:rsidRPr="0060312C">
        <w:rPr>
          <w:rFonts w:ascii="Times New Roman" w:eastAsia="Times New Roman" w:hAnsi="Times New Roman" w:cs="Times New Roman"/>
          <w:color w:val="000000"/>
          <w:sz w:val="28"/>
          <w:szCs w:val="28"/>
          <w:lang w:val="en-US" w:eastAsia="ru-RU"/>
        </w:rPr>
        <w:t>kt</w:t>
      </w:r>
      <w:r w:rsidRPr="00C460E2">
        <w:rPr>
          <w:rFonts w:ascii="Times New Roman" w:eastAsia="Times New Roman" w:hAnsi="Times New Roman" w:cs="Times New Roman"/>
          <w:color w:val="000000"/>
          <w:sz w:val="28"/>
          <w:szCs w:val="28"/>
          <w:lang w:val="uk-UA" w:eastAsia="ru-RU"/>
        </w:rPr>
        <w:t>ó</w:t>
      </w:r>
      <w:r w:rsidRPr="0060312C">
        <w:rPr>
          <w:rFonts w:ascii="Times New Roman" w:eastAsia="Times New Roman" w:hAnsi="Times New Roman" w:cs="Times New Roman"/>
          <w:color w:val="000000"/>
          <w:sz w:val="28"/>
          <w:szCs w:val="28"/>
          <w:lang w:val="en-US" w:eastAsia="ru-RU"/>
        </w:rPr>
        <w:t>ry</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przyda</w:t>
      </w:r>
    </w:p>
    <w:p w:rsidR="00E9487A" w:rsidRPr="0060312C" w:rsidRDefault="00E9487A" w:rsidP="0060312C">
      <w:pPr>
        <w:spacing w:after="0" w:line="240" w:lineRule="auto"/>
        <w:ind w:firstLine="709"/>
        <w:jc w:val="both"/>
        <w:rPr>
          <w:rFonts w:ascii="Times New Roman" w:eastAsia="Times New Roman" w:hAnsi="Times New Roman" w:cs="Times New Roman"/>
          <w:color w:val="000000"/>
          <w:sz w:val="28"/>
          <w:szCs w:val="28"/>
          <w:lang w:val="uk-UA" w:eastAsia="ru-RU"/>
        </w:rPr>
      </w:pPr>
      <w:r w:rsidRPr="0060312C">
        <w:rPr>
          <w:rFonts w:ascii="Times New Roman" w:eastAsia="Times New Roman" w:hAnsi="Times New Roman" w:cs="Times New Roman"/>
          <w:color w:val="000000"/>
          <w:sz w:val="28"/>
          <w:szCs w:val="28"/>
          <w:lang w:val="en-US" w:eastAsia="ru-RU"/>
        </w:rPr>
        <w:t>Do</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pos</w:t>
      </w:r>
      <w:r w:rsidRPr="00C460E2">
        <w:rPr>
          <w:rFonts w:ascii="Times New Roman" w:eastAsia="Times New Roman" w:hAnsi="Times New Roman" w:cs="Times New Roman"/>
          <w:color w:val="000000"/>
          <w:sz w:val="28"/>
          <w:szCs w:val="28"/>
          <w:lang w:val="uk-UA" w:eastAsia="ru-RU"/>
        </w:rPr>
        <w:t>ł</w:t>
      </w:r>
      <w:r w:rsidRPr="0060312C">
        <w:rPr>
          <w:rFonts w:ascii="Times New Roman" w:eastAsia="Times New Roman" w:hAnsi="Times New Roman" w:cs="Times New Roman"/>
          <w:color w:val="000000"/>
          <w:sz w:val="28"/>
          <w:szCs w:val="28"/>
          <w:lang w:val="en-US" w:eastAsia="ru-RU"/>
        </w:rPr>
        <w:t>ugi</w:t>
      </w:r>
      <w:r w:rsidRPr="00C460E2">
        <w:rPr>
          <w:rFonts w:ascii="Times New Roman" w:eastAsia="Times New Roman" w:hAnsi="Times New Roman" w:cs="Times New Roman"/>
          <w:color w:val="000000"/>
          <w:sz w:val="28"/>
          <w:szCs w:val="28"/>
          <w:lang w:val="uk-UA" w:eastAsia="ru-RU"/>
        </w:rPr>
        <w:t xml:space="preserve"> </w:t>
      </w:r>
      <w:r w:rsidRPr="0060312C">
        <w:rPr>
          <w:rFonts w:ascii="Times New Roman" w:eastAsia="Times New Roman" w:hAnsi="Times New Roman" w:cs="Times New Roman"/>
          <w:color w:val="000000"/>
          <w:sz w:val="28"/>
          <w:szCs w:val="28"/>
          <w:lang w:val="en-US" w:eastAsia="ru-RU"/>
        </w:rPr>
        <w:t>ojczyzny</w:t>
      </w:r>
      <w:r w:rsidRPr="00C460E2">
        <w:rPr>
          <w:rFonts w:ascii="Times New Roman" w:eastAsia="Times New Roman" w:hAnsi="Times New Roman" w:cs="Times New Roman"/>
          <w:color w:val="000000"/>
          <w:sz w:val="28"/>
          <w:szCs w:val="28"/>
          <w:lang w:val="uk-UA" w:eastAsia="ru-RU"/>
        </w:rPr>
        <w:t>?</w:t>
      </w:r>
      <w:r w:rsidRPr="0060312C">
        <w:rPr>
          <w:rFonts w:ascii="Times New Roman" w:eastAsia="Times New Roman" w:hAnsi="Times New Roman" w:cs="Times New Roman"/>
          <w:color w:val="000000"/>
          <w:sz w:val="28"/>
          <w:szCs w:val="28"/>
          <w:lang w:val="en-US" w:eastAsia="ru-RU"/>
        </w:rPr>
        <w:t> </w:t>
      </w:r>
      <w:r w:rsidR="005E37C0" w:rsidRPr="0060312C">
        <w:rPr>
          <w:rFonts w:ascii="Times New Roman" w:eastAsia="Times New Roman" w:hAnsi="Times New Roman" w:cs="Times New Roman"/>
          <w:color w:val="000000"/>
          <w:sz w:val="28"/>
          <w:szCs w:val="28"/>
          <w:lang w:val="uk-UA" w:eastAsia="ru-RU"/>
        </w:rPr>
        <w:t>…</w:t>
      </w:r>
    </w:p>
    <w:p w:rsidR="00E9487A" w:rsidRPr="00C460E2" w:rsidRDefault="00E9487A" w:rsidP="0060312C">
      <w:pPr>
        <w:spacing w:after="0" w:line="240" w:lineRule="auto"/>
        <w:ind w:firstLine="709"/>
        <w:jc w:val="both"/>
        <w:textAlignment w:val="top"/>
        <w:rPr>
          <w:rFonts w:ascii="Times New Roman" w:eastAsia="Times New Roman" w:hAnsi="Times New Roman" w:cs="Times New Roman"/>
          <w:color w:val="FF0000"/>
          <w:sz w:val="28"/>
          <w:szCs w:val="28"/>
          <w:lang w:val="uk-UA" w:eastAsia="ru-RU"/>
        </w:rPr>
      </w:pPr>
    </w:p>
    <w:p w:rsidR="00726191" w:rsidRPr="00DE7A39" w:rsidRDefault="00726191" w:rsidP="00C460E2">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C460E2">
        <w:rPr>
          <w:rFonts w:ascii="Times New Roman" w:eastAsia="Times New Roman" w:hAnsi="Times New Roman" w:cs="Times New Roman"/>
          <w:color w:val="212121"/>
          <w:sz w:val="28"/>
          <w:szCs w:val="28"/>
          <w:lang w:val="uk-UA" w:eastAsia="ru-RU"/>
        </w:rPr>
        <w:t>1579 р. в Кракові, в «ч</w:t>
      </w:r>
      <w:r w:rsidR="00C460E2" w:rsidRPr="00C460E2">
        <w:rPr>
          <w:rFonts w:ascii="Times New Roman" w:eastAsia="Times New Roman" w:hAnsi="Times New Roman" w:cs="Times New Roman"/>
          <w:color w:val="212121"/>
          <w:sz w:val="28"/>
          <w:szCs w:val="28"/>
          <w:lang w:val="uk-UA" w:eastAsia="ru-RU"/>
        </w:rPr>
        <w:t xml:space="preserve">арноліський» період життя </w:t>
      </w:r>
      <w:r w:rsidR="00C460E2">
        <w:rPr>
          <w:rFonts w:ascii="Times New Roman" w:eastAsia="Times New Roman" w:hAnsi="Times New Roman" w:cs="Times New Roman"/>
          <w:color w:val="212121"/>
          <w:sz w:val="28"/>
          <w:szCs w:val="28"/>
          <w:lang w:val="uk-UA" w:eastAsia="ru-RU"/>
        </w:rPr>
        <w:t xml:space="preserve">письменник друкує </w:t>
      </w:r>
      <w:r w:rsidR="00C460E2" w:rsidRPr="00C460E2">
        <w:rPr>
          <w:rFonts w:ascii="Times New Roman" w:eastAsia="Times New Roman" w:hAnsi="Times New Roman" w:cs="Times New Roman"/>
          <w:bCs/>
          <w:spacing w:val="15"/>
          <w:sz w:val="28"/>
          <w:szCs w:val="28"/>
          <w:lang w:val="uk-UA" w:eastAsia="ru-RU"/>
        </w:rPr>
        <w:t>«</w:t>
      </w:r>
      <w:r w:rsidR="00C460E2" w:rsidRPr="00C460E2">
        <w:rPr>
          <w:rFonts w:ascii="Times New Roman" w:eastAsia="Times New Roman" w:hAnsi="Times New Roman" w:cs="Times New Roman"/>
          <w:bCs/>
          <w:spacing w:val="15"/>
          <w:sz w:val="28"/>
          <w:szCs w:val="28"/>
          <w:lang w:val="en-US" w:eastAsia="ru-RU"/>
        </w:rPr>
        <w:t>Psa</w:t>
      </w:r>
      <w:r w:rsidR="00C460E2" w:rsidRPr="00C460E2">
        <w:rPr>
          <w:rFonts w:ascii="Times New Roman" w:eastAsia="Times New Roman" w:hAnsi="Times New Roman" w:cs="Times New Roman"/>
          <w:bCs/>
          <w:spacing w:val="15"/>
          <w:sz w:val="28"/>
          <w:szCs w:val="28"/>
          <w:lang w:val="uk-UA" w:eastAsia="ru-RU"/>
        </w:rPr>
        <w:t>ł</w:t>
      </w:r>
      <w:r w:rsidR="00C460E2" w:rsidRPr="00C460E2">
        <w:rPr>
          <w:rFonts w:ascii="Times New Roman" w:eastAsia="Times New Roman" w:hAnsi="Times New Roman" w:cs="Times New Roman"/>
          <w:bCs/>
          <w:spacing w:val="15"/>
          <w:sz w:val="28"/>
          <w:szCs w:val="28"/>
          <w:lang w:val="en-US" w:eastAsia="ru-RU"/>
        </w:rPr>
        <w:t>terz</w:t>
      </w:r>
      <w:r w:rsidR="00C460E2" w:rsidRPr="00C460E2">
        <w:rPr>
          <w:rFonts w:ascii="Times New Roman" w:eastAsia="Times New Roman" w:hAnsi="Times New Roman" w:cs="Times New Roman"/>
          <w:bCs/>
          <w:spacing w:val="15"/>
          <w:sz w:val="28"/>
          <w:szCs w:val="28"/>
          <w:lang w:val="uk-UA" w:eastAsia="ru-RU"/>
        </w:rPr>
        <w:t xml:space="preserve"> </w:t>
      </w:r>
      <w:r w:rsidR="00C460E2" w:rsidRPr="00C460E2">
        <w:rPr>
          <w:rFonts w:ascii="Times New Roman" w:eastAsia="Times New Roman" w:hAnsi="Times New Roman" w:cs="Times New Roman"/>
          <w:bCs/>
          <w:spacing w:val="15"/>
          <w:sz w:val="28"/>
          <w:szCs w:val="28"/>
          <w:lang w:val="en-US" w:eastAsia="ru-RU"/>
        </w:rPr>
        <w:t>Dawid</w:t>
      </w:r>
      <w:r w:rsidR="00C460E2" w:rsidRPr="00C460E2">
        <w:rPr>
          <w:rFonts w:ascii="Times New Roman" w:eastAsia="Times New Roman" w:hAnsi="Times New Roman" w:cs="Times New Roman"/>
          <w:bCs/>
          <w:spacing w:val="15"/>
          <w:sz w:val="28"/>
          <w:szCs w:val="28"/>
          <w:lang w:val="uk-UA" w:eastAsia="ru-RU"/>
        </w:rPr>
        <w:t>ó</w:t>
      </w:r>
      <w:r w:rsidR="00C460E2" w:rsidRPr="00C460E2">
        <w:rPr>
          <w:rFonts w:ascii="Times New Roman" w:eastAsia="Times New Roman" w:hAnsi="Times New Roman" w:cs="Times New Roman"/>
          <w:bCs/>
          <w:spacing w:val="15"/>
          <w:sz w:val="28"/>
          <w:szCs w:val="28"/>
          <w:lang w:val="en-US" w:eastAsia="ru-RU"/>
        </w:rPr>
        <w:t>w</w:t>
      </w:r>
      <w:r w:rsidR="00C460E2" w:rsidRPr="00C460E2">
        <w:rPr>
          <w:rFonts w:ascii="Times New Roman" w:eastAsia="Times New Roman" w:hAnsi="Times New Roman" w:cs="Times New Roman"/>
          <w:bCs/>
          <w:spacing w:val="15"/>
          <w:sz w:val="28"/>
          <w:szCs w:val="28"/>
          <w:lang w:val="uk-UA" w:eastAsia="ru-RU"/>
        </w:rPr>
        <w:t>» («Псалтир Давида»)</w:t>
      </w:r>
      <w:r w:rsidR="005078DC">
        <w:rPr>
          <w:rFonts w:ascii="Times New Roman" w:eastAsia="Times New Roman" w:hAnsi="Times New Roman" w:cs="Times New Roman"/>
          <w:sz w:val="28"/>
          <w:szCs w:val="28"/>
          <w:lang w:val="uk-UA" w:eastAsia="ru-RU"/>
        </w:rPr>
        <w:t xml:space="preserve">, над яким працював </w:t>
      </w:r>
      <w:r w:rsidR="00DE7A39">
        <w:rPr>
          <w:rFonts w:ascii="Times New Roman" w:eastAsia="Times New Roman" w:hAnsi="Times New Roman" w:cs="Times New Roman"/>
          <w:sz w:val="28"/>
          <w:szCs w:val="28"/>
          <w:lang w:val="uk-UA" w:eastAsia="ru-RU"/>
        </w:rPr>
        <w:t>вісім років</w:t>
      </w:r>
      <w:r w:rsidR="005078DC">
        <w:rPr>
          <w:rFonts w:ascii="Times New Roman" w:eastAsia="Times New Roman" w:hAnsi="Times New Roman" w:cs="Times New Roman"/>
          <w:sz w:val="28"/>
          <w:szCs w:val="28"/>
          <w:lang w:val="uk-UA" w:eastAsia="ru-RU"/>
        </w:rPr>
        <w:t>.</w:t>
      </w:r>
      <w:r w:rsidR="00C460E2">
        <w:rPr>
          <w:rFonts w:ascii="Times New Roman" w:eastAsia="Times New Roman" w:hAnsi="Times New Roman" w:cs="Times New Roman"/>
          <w:color w:val="212121"/>
          <w:sz w:val="28"/>
          <w:szCs w:val="28"/>
          <w:lang w:val="uk-UA" w:eastAsia="ru-RU"/>
        </w:rPr>
        <w:t xml:space="preserve"> </w:t>
      </w:r>
      <w:r w:rsidRPr="005078DC">
        <w:rPr>
          <w:rFonts w:ascii="Times New Roman" w:eastAsia="Times New Roman" w:hAnsi="Times New Roman" w:cs="Times New Roman"/>
          <w:color w:val="212121"/>
          <w:sz w:val="28"/>
          <w:szCs w:val="28"/>
          <w:lang w:val="uk-UA" w:eastAsia="ru-RU"/>
        </w:rPr>
        <w:t xml:space="preserve">«Псалтир» - одна з найбільш знаних старозавітніх книг. </w:t>
      </w:r>
      <w:r w:rsidR="00C460E2">
        <w:rPr>
          <w:rFonts w:ascii="Times New Roman" w:eastAsia="Times New Roman" w:hAnsi="Times New Roman" w:cs="Times New Roman"/>
          <w:color w:val="212121"/>
          <w:sz w:val="28"/>
          <w:szCs w:val="28"/>
          <w:lang w:val="uk-UA" w:eastAsia="ru-RU"/>
        </w:rPr>
        <w:t>Це</w:t>
      </w:r>
      <w:r w:rsidRPr="005078DC">
        <w:rPr>
          <w:rFonts w:ascii="Times New Roman" w:eastAsia="Times New Roman" w:hAnsi="Times New Roman" w:cs="Times New Roman"/>
          <w:color w:val="212121"/>
          <w:sz w:val="28"/>
          <w:szCs w:val="28"/>
          <w:lang w:val="uk-UA" w:eastAsia="ru-RU"/>
        </w:rPr>
        <w:t xml:space="preserve"> збірник 150 релігійних гимнів, що складалися протягом кількох сторіч – з ХІ/Х до </w:t>
      </w:r>
      <w:r w:rsidRPr="0060312C">
        <w:rPr>
          <w:rFonts w:ascii="Times New Roman" w:eastAsia="Times New Roman" w:hAnsi="Times New Roman" w:cs="Times New Roman"/>
          <w:color w:val="212121"/>
          <w:sz w:val="28"/>
          <w:szCs w:val="28"/>
          <w:lang w:eastAsia="ru-RU"/>
        </w:rPr>
        <w:t>V</w:t>
      </w:r>
      <w:r w:rsidRPr="005078DC">
        <w:rPr>
          <w:rFonts w:ascii="Times New Roman" w:eastAsia="Times New Roman" w:hAnsi="Times New Roman" w:cs="Times New Roman"/>
          <w:color w:val="212121"/>
          <w:sz w:val="28"/>
          <w:szCs w:val="28"/>
          <w:lang w:val="uk-UA" w:eastAsia="ru-RU"/>
        </w:rPr>
        <w:t xml:space="preserve"> ст. до н.е. Упорядником Псалтиря традиція вважає царя Давида (бл. 1035 р.</w:t>
      </w:r>
      <w:r w:rsidR="00C460E2">
        <w:rPr>
          <w:rFonts w:ascii="Times New Roman" w:eastAsia="Times New Roman" w:hAnsi="Times New Roman" w:cs="Times New Roman"/>
          <w:color w:val="212121"/>
          <w:sz w:val="28"/>
          <w:szCs w:val="28"/>
          <w:lang w:val="uk-UA" w:eastAsia="ru-RU"/>
        </w:rPr>
        <w:t>–</w:t>
      </w:r>
      <w:r w:rsidRPr="005078DC">
        <w:rPr>
          <w:rFonts w:ascii="Times New Roman" w:eastAsia="Times New Roman" w:hAnsi="Times New Roman" w:cs="Times New Roman"/>
          <w:color w:val="212121"/>
          <w:sz w:val="28"/>
          <w:szCs w:val="28"/>
          <w:lang w:val="uk-UA" w:eastAsia="ru-RU"/>
        </w:rPr>
        <w:t xml:space="preserve"> 965 до н. е.). </w:t>
      </w:r>
      <w:r w:rsidRPr="0060312C">
        <w:rPr>
          <w:rFonts w:ascii="Times New Roman" w:eastAsia="Times New Roman" w:hAnsi="Times New Roman" w:cs="Times New Roman"/>
          <w:color w:val="212121"/>
          <w:sz w:val="28"/>
          <w:szCs w:val="28"/>
          <w:lang w:eastAsia="ru-RU"/>
        </w:rPr>
        <w:t>Для християн Псалтир став головною книгою молитви, взірцем для г</w:t>
      </w:r>
      <w:r w:rsidR="00C460E2">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мнографічної творчост</w:t>
      </w:r>
      <w:r w:rsidR="005E37C0"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пізніших часів. Для поетів </w:t>
      </w:r>
      <w:proofErr w:type="gramStart"/>
      <w:r w:rsidRPr="0060312C">
        <w:rPr>
          <w:rFonts w:ascii="Times New Roman" w:eastAsia="Times New Roman" w:hAnsi="Times New Roman" w:cs="Times New Roman"/>
          <w:color w:val="212121"/>
          <w:sz w:val="28"/>
          <w:szCs w:val="28"/>
          <w:lang w:eastAsia="ru-RU"/>
        </w:rPr>
        <w:t>в</w:t>
      </w:r>
      <w:proofErr w:type="gramEnd"/>
      <w:r w:rsidRPr="0060312C">
        <w:rPr>
          <w:rFonts w:ascii="Times New Roman" w:eastAsia="Times New Roman" w:hAnsi="Times New Roman" w:cs="Times New Roman"/>
          <w:color w:val="212121"/>
          <w:sz w:val="28"/>
          <w:szCs w:val="28"/>
          <w:lang w:eastAsia="ru-RU"/>
        </w:rPr>
        <w:t>ін є джерелом натхнення і свідченням таланту стародавніх близькосхідних митців. Грецькою мовою Псалтир було перекладено в ІІІ ст. до н.е. в складі «Септуагінти», латиною – в IV-V ст. н.е. блаженним Єрон</w:t>
      </w:r>
      <w:r w:rsidR="005E37C0"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мом Стридонським (347-420 </w:t>
      </w:r>
      <w:proofErr w:type="gramStart"/>
      <w:r w:rsidRPr="0060312C">
        <w:rPr>
          <w:rFonts w:ascii="Times New Roman" w:eastAsia="Times New Roman" w:hAnsi="Times New Roman" w:cs="Times New Roman"/>
          <w:color w:val="212121"/>
          <w:sz w:val="28"/>
          <w:szCs w:val="28"/>
          <w:lang w:eastAsia="ru-RU"/>
        </w:rPr>
        <w:t>рр.)</w:t>
      </w:r>
      <w:r w:rsidR="00DE7A39">
        <w:rPr>
          <w:rFonts w:ascii="Times New Roman" w:eastAsia="Times New Roman" w:hAnsi="Times New Roman" w:cs="Times New Roman"/>
          <w:color w:val="212121"/>
          <w:sz w:val="28"/>
          <w:szCs w:val="28"/>
          <w:lang w:val="uk-UA" w:eastAsia="ru-RU"/>
        </w:rPr>
        <w:t>.</w:t>
      </w:r>
      <w:proofErr w:type="gramEnd"/>
    </w:p>
    <w:p w:rsidR="005E37C0"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 xml:space="preserve">Збірка </w:t>
      </w:r>
      <w:r w:rsidR="00C460E2">
        <w:rPr>
          <w:rFonts w:ascii="Times New Roman" w:eastAsia="Times New Roman" w:hAnsi="Times New Roman" w:cs="Times New Roman"/>
          <w:color w:val="212121"/>
          <w:sz w:val="28"/>
          <w:szCs w:val="28"/>
          <w:lang w:val="uk-UA" w:eastAsia="ru-RU"/>
        </w:rPr>
        <w:t xml:space="preserve">Кохановського </w:t>
      </w:r>
      <w:r w:rsidR="005E37C0" w:rsidRPr="0060312C">
        <w:rPr>
          <w:rFonts w:ascii="Times New Roman" w:eastAsia="Times New Roman" w:hAnsi="Times New Roman" w:cs="Times New Roman"/>
          <w:color w:val="212121"/>
          <w:sz w:val="28"/>
          <w:szCs w:val="28"/>
          <w:lang w:val="uk-UA" w:eastAsia="ru-RU"/>
        </w:rPr>
        <w:t>є</w:t>
      </w:r>
      <w:r w:rsidRPr="0060312C">
        <w:rPr>
          <w:rFonts w:ascii="Times New Roman" w:eastAsia="Times New Roman" w:hAnsi="Times New Roman" w:cs="Times New Roman"/>
          <w:color w:val="212121"/>
          <w:sz w:val="28"/>
          <w:szCs w:val="28"/>
          <w:lang w:eastAsia="ru-RU"/>
        </w:rPr>
        <w:t xml:space="preserve"> поетични</w:t>
      </w:r>
      <w:r w:rsidR="005E37C0" w:rsidRPr="0060312C">
        <w:rPr>
          <w:rFonts w:ascii="Times New Roman" w:eastAsia="Times New Roman" w:hAnsi="Times New Roman" w:cs="Times New Roman"/>
          <w:color w:val="212121"/>
          <w:sz w:val="28"/>
          <w:szCs w:val="28"/>
          <w:lang w:val="uk-UA" w:eastAsia="ru-RU"/>
        </w:rPr>
        <w:t>м</w:t>
      </w:r>
      <w:r w:rsidRPr="0060312C">
        <w:rPr>
          <w:rFonts w:ascii="Times New Roman" w:eastAsia="Times New Roman" w:hAnsi="Times New Roman" w:cs="Times New Roman"/>
          <w:color w:val="212121"/>
          <w:sz w:val="28"/>
          <w:szCs w:val="28"/>
          <w:lang w:eastAsia="ru-RU"/>
        </w:rPr>
        <w:t xml:space="preserve"> парафраз</w:t>
      </w:r>
      <w:r w:rsidR="005E37C0" w:rsidRPr="0060312C">
        <w:rPr>
          <w:rFonts w:ascii="Times New Roman" w:eastAsia="Times New Roman" w:hAnsi="Times New Roman" w:cs="Times New Roman"/>
          <w:color w:val="212121"/>
          <w:sz w:val="28"/>
          <w:szCs w:val="28"/>
          <w:lang w:val="uk-UA" w:eastAsia="ru-RU"/>
        </w:rPr>
        <w:t>ом</w:t>
      </w:r>
      <w:r w:rsidRPr="0060312C">
        <w:rPr>
          <w:rFonts w:ascii="Times New Roman" w:eastAsia="Times New Roman" w:hAnsi="Times New Roman" w:cs="Times New Roman"/>
          <w:color w:val="212121"/>
          <w:sz w:val="28"/>
          <w:szCs w:val="28"/>
          <w:lang w:eastAsia="ru-RU"/>
        </w:rPr>
        <w:t xml:space="preserve"> Псалтиря, пристосовани</w:t>
      </w:r>
      <w:r w:rsidR="005E37C0" w:rsidRPr="0060312C">
        <w:rPr>
          <w:rFonts w:ascii="Times New Roman" w:eastAsia="Times New Roman" w:hAnsi="Times New Roman" w:cs="Times New Roman"/>
          <w:color w:val="212121"/>
          <w:sz w:val="28"/>
          <w:szCs w:val="28"/>
          <w:lang w:val="uk-UA" w:eastAsia="ru-RU"/>
        </w:rPr>
        <w:t>м</w:t>
      </w:r>
      <w:r w:rsidRPr="0060312C">
        <w:rPr>
          <w:rFonts w:ascii="Times New Roman" w:eastAsia="Times New Roman" w:hAnsi="Times New Roman" w:cs="Times New Roman"/>
          <w:color w:val="212121"/>
          <w:sz w:val="28"/>
          <w:szCs w:val="28"/>
          <w:lang w:eastAsia="ru-RU"/>
        </w:rPr>
        <w:t xml:space="preserve"> до польських звичаїв і обставин. </w:t>
      </w:r>
      <w:r w:rsidR="004E71E3" w:rsidRPr="0060312C">
        <w:rPr>
          <w:rFonts w:ascii="Times New Roman" w:eastAsia="Times New Roman" w:hAnsi="Times New Roman" w:cs="Times New Roman"/>
          <w:color w:val="212121"/>
          <w:sz w:val="28"/>
          <w:szCs w:val="28"/>
          <w:lang w:eastAsia="ru-RU"/>
        </w:rPr>
        <w:t xml:space="preserve">Кохановський користувався </w:t>
      </w:r>
      <w:proofErr w:type="gramStart"/>
      <w:r w:rsidR="004E71E3" w:rsidRPr="0060312C">
        <w:rPr>
          <w:rFonts w:ascii="Times New Roman" w:eastAsia="Times New Roman" w:hAnsi="Times New Roman" w:cs="Times New Roman"/>
          <w:color w:val="212121"/>
          <w:sz w:val="28"/>
          <w:szCs w:val="28"/>
          <w:lang w:eastAsia="ru-RU"/>
        </w:rPr>
        <w:t>р</w:t>
      </w:r>
      <w:proofErr w:type="gramEnd"/>
      <w:r w:rsidR="004E71E3" w:rsidRPr="0060312C">
        <w:rPr>
          <w:rFonts w:ascii="Times New Roman" w:eastAsia="Times New Roman" w:hAnsi="Times New Roman" w:cs="Times New Roman"/>
          <w:color w:val="212121"/>
          <w:sz w:val="28"/>
          <w:szCs w:val="28"/>
          <w:lang w:eastAsia="ru-RU"/>
        </w:rPr>
        <w:t>ізними перекладами Біблії</w:t>
      </w:r>
      <w:r w:rsidRPr="0060312C">
        <w:rPr>
          <w:rFonts w:ascii="Times New Roman" w:eastAsia="Times New Roman" w:hAnsi="Times New Roman" w:cs="Times New Roman"/>
          <w:color w:val="212121"/>
          <w:sz w:val="28"/>
          <w:szCs w:val="28"/>
          <w:lang w:eastAsia="ru-RU"/>
        </w:rPr>
        <w:t xml:space="preserve">, але найбільший вплив на нього справив латинський парафраз псалмів шотландського історика й гуманіста Джорджа Б’юкéнена (1506-1582), перше видання яких з’явилося 1556 р. під назвою </w:t>
      </w:r>
      <w:r w:rsidRPr="0060312C">
        <w:rPr>
          <w:rFonts w:ascii="Times New Roman" w:eastAsia="Times New Roman" w:hAnsi="Times New Roman" w:cs="Times New Roman"/>
          <w:color w:val="212121"/>
          <w:sz w:val="28"/>
          <w:szCs w:val="28"/>
          <w:lang w:val="en-US" w:eastAsia="ru-RU"/>
        </w:rPr>
        <w:t xml:space="preserve">«Davidis Psalmi aliquot Latino carmine expressi a quattuor illustribus poetis». </w:t>
      </w:r>
      <w:r w:rsidRPr="0060312C">
        <w:rPr>
          <w:rFonts w:ascii="Times New Roman" w:eastAsia="Times New Roman" w:hAnsi="Times New Roman" w:cs="Times New Roman"/>
          <w:color w:val="212121"/>
          <w:sz w:val="28"/>
          <w:szCs w:val="28"/>
          <w:lang w:eastAsia="ru-RU"/>
        </w:rPr>
        <w:t>Цьому</w:t>
      </w:r>
      <w:r w:rsidRPr="0060312C">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авторові</w:t>
      </w:r>
      <w:r w:rsidRPr="0060312C">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Кохановський</w:t>
      </w:r>
      <w:r w:rsidRPr="0060312C">
        <w:rPr>
          <w:rFonts w:ascii="Times New Roman" w:eastAsia="Times New Roman" w:hAnsi="Times New Roman" w:cs="Times New Roman"/>
          <w:color w:val="212121"/>
          <w:sz w:val="28"/>
          <w:szCs w:val="28"/>
          <w:lang w:val="en-US" w:eastAsia="ru-RU"/>
        </w:rPr>
        <w:t xml:space="preserve"> </w:t>
      </w:r>
      <w:r w:rsidR="004E71E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присвятив вірш, що </w:t>
      </w:r>
      <w:r w:rsidR="00C460E2">
        <w:rPr>
          <w:rFonts w:ascii="Times New Roman" w:eastAsia="Times New Roman" w:hAnsi="Times New Roman" w:cs="Times New Roman"/>
          <w:color w:val="212121"/>
          <w:sz w:val="28"/>
          <w:szCs w:val="28"/>
          <w:lang w:val="uk-UA" w:eastAsia="ru-RU"/>
        </w:rPr>
        <w:t>у</w:t>
      </w:r>
      <w:r w:rsidRPr="0060312C">
        <w:rPr>
          <w:rFonts w:ascii="Times New Roman" w:eastAsia="Times New Roman" w:hAnsi="Times New Roman" w:cs="Times New Roman"/>
          <w:color w:val="212121"/>
          <w:sz w:val="28"/>
          <w:szCs w:val="28"/>
          <w:lang w:val="uk-UA" w:eastAsia="ru-RU"/>
        </w:rPr>
        <w:t xml:space="preserve">війшов до </w:t>
      </w:r>
      <w:r w:rsidR="004E71E3" w:rsidRPr="0060312C">
        <w:rPr>
          <w:rFonts w:ascii="Times New Roman" w:eastAsia="Times New Roman" w:hAnsi="Times New Roman" w:cs="Times New Roman"/>
          <w:color w:val="212121"/>
          <w:sz w:val="28"/>
          <w:szCs w:val="28"/>
          <w:lang w:val="uk-UA" w:eastAsia="ru-RU"/>
        </w:rPr>
        <w:t xml:space="preserve">розділу </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Foricoenia</w:t>
      </w:r>
      <w:r w:rsidRPr="0060312C">
        <w:rPr>
          <w:rFonts w:ascii="Times New Roman" w:eastAsia="Times New Roman" w:hAnsi="Times New Roman" w:cs="Times New Roman"/>
          <w:color w:val="212121"/>
          <w:sz w:val="28"/>
          <w:szCs w:val="28"/>
          <w:lang w:val="uk-UA" w:eastAsia="ru-RU"/>
        </w:rPr>
        <w:t>», де високо оцінює якості переспіву</w:t>
      </w:r>
      <w:r w:rsidR="005E37C0" w:rsidRPr="0060312C">
        <w:rPr>
          <w:rFonts w:ascii="Times New Roman" w:eastAsia="Times New Roman" w:hAnsi="Times New Roman" w:cs="Times New Roman"/>
          <w:color w:val="212121"/>
          <w:sz w:val="28"/>
          <w:szCs w:val="28"/>
          <w:lang w:val="uk-UA" w:eastAsia="ru-RU"/>
        </w:rPr>
        <w:t>.</w:t>
      </w:r>
    </w:p>
    <w:p w:rsidR="00690CD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У переспівах псалмів </w:t>
      </w:r>
      <w:r w:rsidR="00DE7A39">
        <w:rPr>
          <w:rFonts w:ascii="Times New Roman" w:eastAsia="Times New Roman" w:hAnsi="Times New Roman" w:cs="Times New Roman"/>
          <w:color w:val="212121"/>
          <w:sz w:val="28"/>
          <w:szCs w:val="28"/>
          <w:lang w:val="uk-UA" w:eastAsia="ru-RU"/>
        </w:rPr>
        <w:t xml:space="preserve">Кохановського </w:t>
      </w:r>
      <w:r w:rsidRPr="0060312C">
        <w:rPr>
          <w:rFonts w:ascii="Times New Roman" w:eastAsia="Times New Roman" w:hAnsi="Times New Roman" w:cs="Times New Roman"/>
          <w:color w:val="212121"/>
          <w:sz w:val="28"/>
          <w:szCs w:val="28"/>
          <w:lang w:val="uk-UA" w:eastAsia="ru-RU"/>
        </w:rPr>
        <w:t>відчувається вплив ренесансного гуманізму: старозавітній Бог у ньому не суворий су</w:t>
      </w:r>
      <w:r w:rsidR="00690CD1" w:rsidRPr="0060312C">
        <w:rPr>
          <w:rFonts w:ascii="Times New Roman" w:eastAsia="Times New Roman" w:hAnsi="Times New Roman" w:cs="Times New Roman"/>
          <w:color w:val="212121"/>
          <w:sz w:val="28"/>
          <w:szCs w:val="28"/>
          <w:lang w:val="uk-UA" w:eastAsia="ru-RU"/>
        </w:rPr>
        <w:t>ддя, а милосердний друг людини: «</w:t>
      </w:r>
      <w:r w:rsidRPr="0060312C">
        <w:rPr>
          <w:rFonts w:ascii="Times New Roman" w:eastAsia="Times New Roman" w:hAnsi="Times New Roman" w:cs="Times New Roman"/>
          <w:iCs/>
          <w:color w:val="212121"/>
          <w:sz w:val="28"/>
          <w:szCs w:val="28"/>
          <w:lang w:eastAsia="ru-RU"/>
        </w:rPr>
        <w:t>wieczny</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Pan</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B</w:t>
      </w:r>
      <w:r w:rsidRPr="0060312C">
        <w:rPr>
          <w:rFonts w:ascii="Times New Roman" w:eastAsia="Times New Roman" w:hAnsi="Times New Roman" w:cs="Times New Roman"/>
          <w:iCs/>
          <w:color w:val="212121"/>
          <w:sz w:val="28"/>
          <w:szCs w:val="28"/>
          <w:lang w:val="uk-UA" w:eastAsia="ru-RU"/>
        </w:rPr>
        <w:t>ó</w:t>
      </w:r>
      <w:r w:rsidRPr="0060312C">
        <w:rPr>
          <w:rFonts w:ascii="Times New Roman" w:eastAsia="Times New Roman" w:hAnsi="Times New Roman" w:cs="Times New Roman"/>
          <w:iCs/>
          <w:color w:val="212121"/>
          <w:sz w:val="28"/>
          <w:szCs w:val="28"/>
          <w:lang w:eastAsia="ru-RU"/>
        </w:rPr>
        <w:t>g</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niezmierzony</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B</w:t>
      </w:r>
      <w:r w:rsidRPr="0060312C">
        <w:rPr>
          <w:rFonts w:ascii="Times New Roman" w:eastAsia="Times New Roman" w:hAnsi="Times New Roman" w:cs="Times New Roman"/>
          <w:iCs/>
          <w:color w:val="212121"/>
          <w:sz w:val="28"/>
          <w:szCs w:val="28"/>
          <w:lang w:val="uk-UA" w:eastAsia="ru-RU"/>
        </w:rPr>
        <w:t>ó</w:t>
      </w:r>
      <w:r w:rsidRPr="0060312C">
        <w:rPr>
          <w:rFonts w:ascii="Times New Roman" w:eastAsia="Times New Roman" w:hAnsi="Times New Roman" w:cs="Times New Roman"/>
          <w:iCs/>
          <w:color w:val="212121"/>
          <w:sz w:val="28"/>
          <w:szCs w:val="28"/>
          <w:lang w:eastAsia="ru-RU"/>
        </w:rPr>
        <w:t>g</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lito</w:t>
      </w:r>
      <w:r w:rsidRPr="0060312C">
        <w:rPr>
          <w:rFonts w:ascii="Times New Roman" w:eastAsia="Times New Roman" w:hAnsi="Times New Roman" w:cs="Times New Roman"/>
          <w:iCs/>
          <w:color w:val="212121"/>
          <w:sz w:val="28"/>
          <w:szCs w:val="28"/>
          <w:lang w:val="uk-UA" w:eastAsia="ru-RU"/>
        </w:rPr>
        <w:t>ś</w:t>
      </w:r>
      <w:r w:rsidRPr="0060312C">
        <w:rPr>
          <w:rFonts w:ascii="Times New Roman" w:eastAsia="Times New Roman" w:hAnsi="Times New Roman" w:cs="Times New Roman"/>
          <w:iCs/>
          <w:color w:val="212121"/>
          <w:sz w:val="28"/>
          <w:szCs w:val="28"/>
          <w:lang w:eastAsia="ru-RU"/>
        </w:rPr>
        <w:t>ciwy</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Ojciec</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lito</w:t>
      </w:r>
      <w:r w:rsidRPr="0060312C">
        <w:rPr>
          <w:rFonts w:ascii="Times New Roman" w:eastAsia="Times New Roman" w:hAnsi="Times New Roman" w:cs="Times New Roman"/>
          <w:iCs/>
          <w:color w:val="212121"/>
          <w:sz w:val="28"/>
          <w:szCs w:val="28"/>
          <w:lang w:val="uk-UA" w:eastAsia="ru-RU"/>
        </w:rPr>
        <w:t>ś</w:t>
      </w:r>
      <w:r w:rsidRPr="0060312C">
        <w:rPr>
          <w:rFonts w:ascii="Times New Roman" w:eastAsia="Times New Roman" w:hAnsi="Times New Roman" w:cs="Times New Roman"/>
          <w:iCs/>
          <w:color w:val="212121"/>
          <w:sz w:val="28"/>
          <w:szCs w:val="28"/>
          <w:lang w:eastAsia="ru-RU"/>
        </w:rPr>
        <w:t>ciwy</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wieczny</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nasz</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Obro</w:t>
      </w:r>
      <w:r w:rsidRPr="0060312C">
        <w:rPr>
          <w:rFonts w:ascii="Times New Roman" w:eastAsia="Times New Roman" w:hAnsi="Times New Roman" w:cs="Times New Roman"/>
          <w:iCs/>
          <w:color w:val="212121"/>
          <w:sz w:val="28"/>
          <w:szCs w:val="28"/>
          <w:lang w:val="uk-UA" w:eastAsia="ru-RU"/>
        </w:rPr>
        <w:t>ń</w:t>
      </w:r>
      <w:r w:rsidRPr="0060312C">
        <w:rPr>
          <w:rFonts w:ascii="Times New Roman" w:eastAsia="Times New Roman" w:hAnsi="Times New Roman" w:cs="Times New Roman"/>
          <w:iCs/>
          <w:color w:val="212121"/>
          <w:sz w:val="28"/>
          <w:szCs w:val="28"/>
          <w:lang w:eastAsia="ru-RU"/>
        </w:rPr>
        <w:t>ca</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Sprawca</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niebieskiego</w:t>
      </w:r>
      <w:r w:rsidRPr="0060312C">
        <w:rPr>
          <w:rFonts w:ascii="Times New Roman" w:eastAsia="Times New Roman" w:hAnsi="Times New Roman" w:cs="Times New Roman"/>
          <w:iCs/>
          <w:color w:val="212121"/>
          <w:sz w:val="28"/>
          <w:szCs w:val="28"/>
          <w:lang w:val="uk-UA" w:eastAsia="ru-RU"/>
        </w:rPr>
        <w:t xml:space="preserve"> </w:t>
      </w:r>
      <w:r w:rsidRPr="0060312C">
        <w:rPr>
          <w:rFonts w:ascii="Times New Roman" w:eastAsia="Times New Roman" w:hAnsi="Times New Roman" w:cs="Times New Roman"/>
          <w:iCs/>
          <w:color w:val="212121"/>
          <w:sz w:val="28"/>
          <w:szCs w:val="28"/>
          <w:lang w:eastAsia="ru-RU"/>
        </w:rPr>
        <w:t>domu</w:t>
      </w:r>
      <w:r w:rsidR="00690CD1" w:rsidRPr="0060312C">
        <w:rPr>
          <w:rFonts w:ascii="Times New Roman" w:eastAsia="Times New Roman" w:hAnsi="Times New Roman" w:cs="Times New Roman"/>
          <w:color w:val="212121"/>
          <w:sz w:val="28"/>
          <w:szCs w:val="28"/>
          <w:lang w:val="uk-UA" w:eastAsia="ru-RU"/>
        </w:rPr>
        <w:t>»</w:t>
      </w:r>
      <w:r w:rsidR="00C460E2">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і т.п. </w:t>
      </w:r>
    </w:p>
    <w:p w:rsidR="004E71E3" w:rsidRPr="0060312C" w:rsidRDefault="004E71E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
    <w:p w:rsidR="00690CD1" w:rsidRPr="0060312C" w:rsidRDefault="00690CD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Powsta</w:t>
      </w:r>
      <w:r w:rsidRPr="0060312C">
        <w:rPr>
          <w:rFonts w:ascii="Times New Roman" w:eastAsia="Times New Roman" w:hAnsi="Times New Roman" w:cs="Times New Roman"/>
          <w:color w:val="212121"/>
          <w:sz w:val="28"/>
          <w:szCs w:val="28"/>
          <w:lang w:val="uk-UA" w:eastAsia="ru-RU"/>
        </w:rPr>
        <w:t xml:space="preserve">ń, </w:t>
      </w:r>
      <w:r w:rsidRPr="0060312C">
        <w:rPr>
          <w:rFonts w:ascii="Times New Roman" w:eastAsia="Times New Roman" w:hAnsi="Times New Roman" w:cs="Times New Roman"/>
          <w:color w:val="212121"/>
          <w:sz w:val="28"/>
          <w:szCs w:val="28"/>
          <w:lang w:eastAsia="ru-RU"/>
        </w:rPr>
        <w:t>wieczny</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nasz</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Obro</w:t>
      </w:r>
      <w:r w:rsidRPr="0060312C">
        <w:rPr>
          <w:rFonts w:ascii="Times New Roman" w:eastAsia="Times New Roman" w:hAnsi="Times New Roman" w:cs="Times New Roman"/>
          <w:color w:val="212121"/>
          <w:sz w:val="28"/>
          <w:szCs w:val="28"/>
          <w:lang w:val="uk-UA" w:eastAsia="ru-RU"/>
        </w:rPr>
        <w:t>ń</w:t>
      </w:r>
      <w:r w:rsidRPr="0060312C">
        <w:rPr>
          <w:rFonts w:ascii="Times New Roman" w:eastAsia="Times New Roman" w:hAnsi="Times New Roman" w:cs="Times New Roman"/>
          <w:color w:val="212121"/>
          <w:sz w:val="28"/>
          <w:szCs w:val="28"/>
          <w:lang w:eastAsia="ru-RU"/>
        </w:rPr>
        <w:t>ca</w:t>
      </w:r>
      <w:r w:rsidRPr="0060312C">
        <w:rPr>
          <w:rFonts w:ascii="Times New Roman" w:eastAsia="Times New Roman" w:hAnsi="Times New Roman" w:cs="Times New Roman"/>
          <w:color w:val="212121"/>
          <w:sz w:val="28"/>
          <w:szCs w:val="28"/>
          <w:lang w:val="uk-UA" w:eastAsia="ru-RU"/>
        </w:rPr>
        <w:t>,</w:t>
      </w:r>
    </w:p>
    <w:p w:rsidR="00690CD1" w:rsidRPr="0060312C" w:rsidRDefault="00690CD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Nie</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daj</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si</w:t>
      </w:r>
      <w:r w:rsidRPr="0060312C">
        <w:rPr>
          <w:rFonts w:ascii="Times New Roman" w:eastAsia="Times New Roman" w:hAnsi="Times New Roman" w:cs="Times New Roman"/>
          <w:color w:val="212121"/>
          <w:sz w:val="28"/>
          <w:szCs w:val="28"/>
          <w:lang w:val="uk-UA" w:eastAsia="ru-RU"/>
        </w:rPr>
        <w:t xml:space="preserve">ę </w:t>
      </w:r>
      <w:r w:rsidRPr="0060312C">
        <w:rPr>
          <w:rFonts w:ascii="Times New Roman" w:eastAsia="Times New Roman" w:hAnsi="Times New Roman" w:cs="Times New Roman"/>
          <w:color w:val="212121"/>
          <w:sz w:val="28"/>
          <w:szCs w:val="28"/>
          <w:lang w:eastAsia="ru-RU"/>
        </w:rPr>
        <w:t>zmocni</w:t>
      </w:r>
      <w:r w:rsidRPr="0060312C">
        <w:rPr>
          <w:rFonts w:ascii="Times New Roman" w:eastAsia="Times New Roman" w:hAnsi="Times New Roman" w:cs="Times New Roman"/>
          <w:color w:val="212121"/>
          <w:sz w:val="28"/>
          <w:szCs w:val="28"/>
          <w:lang w:val="uk-UA" w:eastAsia="ru-RU"/>
        </w:rPr>
        <w:t xml:space="preserve">ć </w:t>
      </w:r>
      <w:r w:rsidRPr="0060312C">
        <w:rPr>
          <w:rFonts w:ascii="Times New Roman" w:eastAsia="Times New Roman" w:hAnsi="Times New Roman" w:cs="Times New Roman"/>
          <w:color w:val="212121"/>
          <w:sz w:val="28"/>
          <w:szCs w:val="28"/>
          <w:lang w:eastAsia="ru-RU"/>
        </w:rPr>
        <w:t>z</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eastAsia="ru-RU"/>
        </w:rPr>
        <w:t>emu</w:t>
      </w:r>
      <w:r w:rsidRPr="0060312C">
        <w:rPr>
          <w:rFonts w:ascii="Times New Roman" w:eastAsia="Times New Roman" w:hAnsi="Times New Roman" w:cs="Times New Roman"/>
          <w:color w:val="212121"/>
          <w:sz w:val="28"/>
          <w:szCs w:val="28"/>
          <w:lang w:val="uk-UA" w:eastAsia="ru-RU"/>
        </w:rPr>
        <w:t>;</w:t>
      </w:r>
    </w:p>
    <w:p w:rsidR="00690CD1" w:rsidRPr="0060312C" w:rsidRDefault="00690CD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Twój sąd niech będzie do końca</w:t>
      </w:r>
    </w:p>
    <w:p w:rsidR="00690CD1" w:rsidRPr="0060312C" w:rsidRDefault="00690CD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Światu jawny wszytkiemu,</w:t>
      </w:r>
    </w:p>
    <w:p w:rsidR="00690CD1" w:rsidRPr="0060312C" w:rsidRDefault="00690CD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w:t>
      </w:r>
    </w:p>
    <w:p w:rsidR="00690CD1" w:rsidRPr="00C460E2" w:rsidRDefault="00C460E2" w:rsidP="00C460E2">
      <w:pPr>
        <w:spacing w:after="0" w:line="240" w:lineRule="auto"/>
        <w:ind w:firstLine="709"/>
        <w:jc w:val="right"/>
        <w:textAlignment w:val="top"/>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Р</w:t>
      </w:r>
      <w:r w:rsidRPr="00C460E2">
        <w:rPr>
          <w:rFonts w:ascii="Times New Roman" w:eastAsia="Times New Roman" w:hAnsi="Times New Roman" w:cs="Times New Roman"/>
          <w:color w:val="212121"/>
          <w:sz w:val="24"/>
          <w:szCs w:val="24"/>
          <w:lang w:val="uk-UA" w:eastAsia="ru-RU"/>
        </w:rPr>
        <w:t>salm</w:t>
      </w:r>
      <w:r w:rsidR="00690CD1" w:rsidRPr="00C460E2">
        <w:rPr>
          <w:rFonts w:ascii="Times New Roman" w:eastAsia="Times New Roman" w:hAnsi="Times New Roman" w:cs="Times New Roman"/>
          <w:color w:val="212121"/>
          <w:sz w:val="24"/>
          <w:szCs w:val="24"/>
          <w:lang w:val="uk-UA" w:eastAsia="ru-RU"/>
        </w:rPr>
        <w:t xml:space="preserve"> 9</w:t>
      </w:r>
    </w:p>
    <w:p w:rsidR="004E71E3" w:rsidRPr="00C460E2" w:rsidRDefault="004E71E3" w:rsidP="00C460E2">
      <w:pPr>
        <w:spacing w:after="0" w:line="240" w:lineRule="auto"/>
        <w:ind w:firstLine="709"/>
        <w:jc w:val="right"/>
        <w:textAlignment w:val="top"/>
        <w:rPr>
          <w:rFonts w:ascii="Times New Roman" w:eastAsia="Times New Roman" w:hAnsi="Times New Roman" w:cs="Times New Roman"/>
          <w:color w:val="212121"/>
          <w:sz w:val="24"/>
          <w:szCs w:val="24"/>
          <w:lang w:val="uk-UA" w:eastAsia="ru-RU"/>
        </w:rPr>
      </w:pPr>
      <w:r w:rsidRPr="00C460E2">
        <w:rPr>
          <w:rFonts w:ascii="Times New Roman" w:eastAsia="Times New Roman" w:hAnsi="Times New Roman" w:cs="Times New Roman"/>
          <w:color w:val="212121"/>
          <w:sz w:val="24"/>
          <w:szCs w:val="24"/>
          <w:lang w:val="uk-UA" w:eastAsia="ru-RU"/>
        </w:rPr>
        <w:t>«</w:t>
      </w:r>
      <w:r w:rsidR="00690CD1" w:rsidRPr="00C460E2">
        <w:rPr>
          <w:rFonts w:ascii="Times New Roman" w:eastAsia="Times New Roman" w:hAnsi="Times New Roman" w:cs="Times New Roman"/>
          <w:color w:val="212121"/>
          <w:sz w:val="24"/>
          <w:szCs w:val="24"/>
          <w:lang w:val="uk-UA" w:eastAsia="ru-RU"/>
        </w:rPr>
        <w:t>Confitebor Tibi, Domine, in toto corda meo</w:t>
      </w:r>
      <w:r w:rsidRPr="00C460E2">
        <w:rPr>
          <w:rFonts w:ascii="Times New Roman" w:eastAsia="Times New Roman" w:hAnsi="Times New Roman" w:cs="Times New Roman"/>
          <w:color w:val="212121"/>
          <w:sz w:val="24"/>
          <w:szCs w:val="24"/>
          <w:lang w:val="uk-UA" w:eastAsia="ru-RU"/>
        </w:rPr>
        <w:t>»</w:t>
      </w:r>
    </w:p>
    <w:p w:rsidR="00690CD1" w:rsidRPr="00C460E2" w:rsidRDefault="004E71E3" w:rsidP="00C460E2">
      <w:pPr>
        <w:spacing w:after="0" w:line="240" w:lineRule="auto"/>
        <w:ind w:firstLine="709"/>
        <w:jc w:val="right"/>
        <w:textAlignment w:val="top"/>
        <w:rPr>
          <w:rFonts w:ascii="Times New Roman" w:eastAsia="Times New Roman" w:hAnsi="Times New Roman" w:cs="Times New Roman"/>
          <w:color w:val="212121"/>
          <w:sz w:val="24"/>
          <w:szCs w:val="24"/>
          <w:lang w:val="uk-UA" w:eastAsia="ru-RU"/>
        </w:rPr>
      </w:pPr>
      <w:r w:rsidRPr="00C460E2">
        <w:rPr>
          <w:rFonts w:ascii="Times New Roman" w:hAnsi="Times New Roman" w:cs="Times New Roman"/>
          <w:sz w:val="24"/>
          <w:szCs w:val="24"/>
          <w:lang w:val="uk-UA"/>
        </w:rPr>
        <w:t xml:space="preserve"> «</w:t>
      </w:r>
      <w:r w:rsidRPr="00C460E2">
        <w:rPr>
          <w:rFonts w:ascii="Times New Roman" w:eastAsia="Times New Roman" w:hAnsi="Times New Roman" w:cs="Times New Roman"/>
          <w:color w:val="212121"/>
          <w:sz w:val="24"/>
          <w:szCs w:val="24"/>
          <w:lang w:val="uk-UA" w:eastAsia="ru-RU"/>
        </w:rPr>
        <w:t>Ciebie będę, Boże prawy»</w:t>
      </w:r>
    </w:p>
    <w:p w:rsidR="00690CD1" w:rsidRPr="0060312C" w:rsidRDefault="00C460E2"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Ян </w:t>
      </w:r>
      <w:r w:rsidR="004E71E3" w:rsidRPr="0060312C">
        <w:rPr>
          <w:rFonts w:ascii="Times New Roman" w:eastAsia="Times New Roman" w:hAnsi="Times New Roman" w:cs="Times New Roman"/>
          <w:color w:val="212121"/>
          <w:sz w:val="28"/>
          <w:szCs w:val="28"/>
          <w:lang w:val="uk-UA" w:eastAsia="ru-RU"/>
        </w:rPr>
        <w:t>Кохановський  вносить певні стилістичні зміни, нейтральні образи замінює на оригінальні авторські.</w:t>
      </w:r>
    </w:p>
    <w:p w:rsidR="004E71E3"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Збірка </w:t>
      </w:r>
      <w:r w:rsidR="002959DC" w:rsidRPr="0060312C">
        <w:rPr>
          <w:rFonts w:ascii="Times New Roman" w:eastAsia="Times New Roman" w:hAnsi="Times New Roman" w:cs="Times New Roman"/>
          <w:color w:val="212121"/>
          <w:sz w:val="28"/>
          <w:szCs w:val="28"/>
          <w:lang w:val="uk-UA" w:eastAsia="ru-RU"/>
        </w:rPr>
        <w:t xml:space="preserve">вражає </w:t>
      </w:r>
      <w:r w:rsidRPr="0060312C">
        <w:rPr>
          <w:rFonts w:ascii="Times New Roman" w:eastAsia="Times New Roman" w:hAnsi="Times New Roman" w:cs="Times New Roman"/>
          <w:color w:val="212121"/>
          <w:sz w:val="28"/>
          <w:szCs w:val="28"/>
          <w:lang w:val="uk-UA" w:eastAsia="ru-RU"/>
        </w:rPr>
        <w:t xml:space="preserve"> багатством епітетів, часто винахідливих, якими Кохановський прагнув передати </w:t>
      </w:r>
      <w:r w:rsidR="004E71E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одноманітні й незрозумілі європейцеві близькосхідні вирази. </w:t>
      </w:r>
      <w:r w:rsidRPr="00DE7A39">
        <w:rPr>
          <w:rFonts w:ascii="Times New Roman" w:eastAsia="Times New Roman" w:hAnsi="Times New Roman" w:cs="Times New Roman"/>
          <w:color w:val="212121"/>
          <w:sz w:val="28"/>
          <w:szCs w:val="28"/>
          <w:lang w:val="uk-UA" w:eastAsia="ru-RU"/>
        </w:rPr>
        <w:t xml:space="preserve">не знала ані рими, ні ритму в європейському розумінні. </w:t>
      </w:r>
      <w:r w:rsidRPr="0060312C">
        <w:rPr>
          <w:rFonts w:ascii="Times New Roman" w:eastAsia="Times New Roman" w:hAnsi="Times New Roman" w:cs="Times New Roman"/>
          <w:color w:val="212121"/>
          <w:sz w:val="28"/>
          <w:szCs w:val="28"/>
          <w:lang w:eastAsia="ru-RU"/>
        </w:rPr>
        <w:t xml:space="preserve">Засадничим для </w:t>
      </w:r>
      <w:r w:rsidR="00DE7A39">
        <w:rPr>
          <w:rFonts w:ascii="Times New Roman" w:eastAsia="Times New Roman" w:hAnsi="Times New Roman" w:cs="Times New Roman"/>
          <w:color w:val="212121"/>
          <w:sz w:val="28"/>
          <w:szCs w:val="28"/>
          <w:lang w:val="uk-UA" w:eastAsia="ru-RU"/>
        </w:rPr>
        <w:t>г</w:t>
      </w:r>
      <w:r w:rsidR="00DE7A39">
        <w:rPr>
          <w:rFonts w:ascii="Times New Roman" w:eastAsia="Times New Roman" w:hAnsi="Times New Roman" w:cs="Times New Roman"/>
          <w:color w:val="212121"/>
          <w:sz w:val="28"/>
          <w:szCs w:val="28"/>
          <w:lang w:eastAsia="ru-RU"/>
        </w:rPr>
        <w:t>ебрейськ</w:t>
      </w:r>
      <w:r w:rsidR="00DE7A39">
        <w:rPr>
          <w:rFonts w:ascii="Times New Roman" w:eastAsia="Times New Roman" w:hAnsi="Times New Roman" w:cs="Times New Roman"/>
          <w:color w:val="212121"/>
          <w:sz w:val="28"/>
          <w:szCs w:val="28"/>
          <w:lang w:val="uk-UA" w:eastAsia="ru-RU"/>
        </w:rPr>
        <w:t>ої</w:t>
      </w:r>
      <w:r w:rsidR="00DE7A39">
        <w:rPr>
          <w:rFonts w:ascii="Times New Roman" w:eastAsia="Times New Roman" w:hAnsi="Times New Roman" w:cs="Times New Roman"/>
          <w:color w:val="212121"/>
          <w:sz w:val="28"/>
          <w:szCs w:val="28"/>
          <w:lang w:eastAsia="ru-RU"/>
        </w:rPr>
        <w:t xml:space="preserve"> поезі</w:t>
      </w:r>
      <w:r w:rsidR="00DE7A39">
        <w:rPr>
          <w:rFonts w:ascii="Times New Roman" w:eastAsia="Times New Roman" w:hAnsi="Times New Roman" w:cs="Times New Roman"/>
          <w:color w:val="212121"/>
          <w:sz w:val="28"/>
          <w:szCs w:val="28"/>
          <w:lang w:val="uk-UA" w:eastAsia="ru-RU"/>
        </w:rPr>
        <w:t>ї</w:t>
      </w:r>
      <w:r w:rsidR="00DE7A39" w:rsidRPr="0060312C">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був паралелізм, коли два члени речення, два речення або групи речень утворюють цілість на основі подібност</w:t>
      </w:r>
      <w:r w:rsidR="004E71E3"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чи відмінност</w:t>
      </w:r>
      <w:r w:rsidR="004E71E3"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w:t>
      </w:r>
      <w:r w:rsidR="004E71E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Кохановський натомість вводить риму й принцип ізосилабізму</w:t>
      </w:r>
      <w:r w:rsidR="004E71E3" w:rsidRPr="0060312C">
        <w:rPr>
          <w:rFonts w:ascii="Times New Roman" w:eastAsia="Times New Roman" w:hAnsi="Times New Roman" w:cs="Times New Roman"/>
          <w:color w:val="212121"/>
          <w:sz w:val="28"/>
          <w:szCs w:val="28"/>
          <w:lang w:val="uk-UA" w:eastAsia="ru-RU"/>
        </w:rPr>
        <w:t xml:space="preserve"> –  тобто, </w:t>
      </w:r>
      <w:proofErr w:type="gramStart"/>
      <w:r w:rsidR="004E71E3" w:rsidRPr="00C460E2">
        <w:rPr>
          <w:rFonts w:ascii="Times New Roman" w:eastAsia="Times New Roman" w:hAnsi="Times New Roman" w:cs="Times New Roman"/>
          <w:color w:val="212121"/>
          <w:sz w:val="28"/>
          <w:szCs w:val="28"/>
          <w:lang w:val="uk-UA" w:eastAsia="ru-RU"/>
        </w:rPr>
        <w:t>р</w:t>
      </w:r>
      <w:proofErr w:type="gramEnd"/>
      <w:r w:rsidR="004E71E3" w:rsidRPr="00C460E2">
        <w:rPr>
          <w:rFonts w:ascii="Times New Roman" w:eastAsia="Times New Roman" w:hAnsi="Times New Roman" w:cs="Times New Roman"/>
          <w:color w:val="212121"/>
          <w:sz w:val="28"/>
          <w:szCs w:val="28"/>
          <w:lang w:val="uk-UA" w:eastAsia="ru-RU"/>
        </w:rPr>
        <w:t>івноскладовість у співмірних рядках вірша. На цьому принципі будується силабічна версифікація</w:t>
      </w:r>
      <w:r w:rsidRPr="0060312C">
        <w:rPr>
          <w:rFonts w:ascii="Times New Roman" w:eastAsia="Times New Roman" w:hAnsi="Times New Roman" w:cs="Times New Roman"/>
          <w:color w:val="212121"/>
          <w:sz w:val="28"/>
          <w:szCs w:val="28"/>
          <w:lang w:val="uk-UA" w:eastAsia="ru-RU"/>
        </w:rPr>
        <w:t xml:space="preserve">. З точки зору версифікації ця збірка вважається найбільш багатою і розмаїтою </w:t>
      </w:r>
      <w:r w:rsidR="004E71E3" w:rsidRPr="0060312C">
        <w:rPr>
          <w:rFonts w:ascii="Times New Roman" w:eastAsia="Times New Roman" w:hAnsi="Times New Roman" w:cs="Times New Roman"/>
          <w:color w:val="212121"/>
          <w:sz w:val="28"/>
          <w:szCs w:val="28"/>
          <w:lang w:val="uk-UA" w:eastAsia="ru-RU"/>
        </w:rPr>
        <w:t>у перекладах Псалтиря.</w:t>
      </w:r>
      <w:r w:rsidRPr="0060312C">
        <w:rPr>
          <w:rFonts w:ascii="Times New Roman" w:eastAsia="Times New Roman" w:hAnsi="Times New Roman" w:cs="Times New Roman"/>
          <w:color w:val="212121"/>
          <w:sz w:val="28"/>
          <w:szCs w:val="28"/>
          <w:lang w:val="uk-UA" w:eastAsia="ru-RU"/>
        </w:rPr>
        <w:t xml:space="preserve">. </w:t>
      </w:r>
    </w:p>
    <w:p w:rsidR="00726191" w:rsidRPr="0060312C" w:rsidRDefault="004E71E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w:t>
      </w:r>
      <w:r w:rsidR="00726191" w:rsidRPr="0060312C">
        <w:rPr>
          <w:rFonts w:ascii="Times New Roman" w:eastAsia="Times New Roman" w:hAnsi="Times New Roman" w:cs="Times New Roman"/>
          <w:color w:val="212121"/>
          <w:sz w:val="28"/>
          <w:szCs w:val="28"/>
          <w:lang w:eastAsia="ru-RU"/>
        </w:rPr>
        <w:t>Psa</w:t>
      </w:r>
      <w:r w:rsidR="00726191" w:rsidRPr="0060312C">
        <w:rPr>
          <w:rFonts w:ascii="Times New Roman" w:eastAsia="Times New Roman" w:hAnsi="Times New Roman" w:cs="Times New Roman"/>
          <w:color w:val="212121"/>
          <w:sz w:val="28"/>
          <w:szCs w:val="28"/>
          <w:lang w:val="uk-UA" w:eastAsia="ru-RU"/>
        </w:rPr>
        <w:t>ł</w:t>
      </w:r>
      <w:r w:rsidR="00726191" w:rsidRPr="0060312C">
        <w:rPr>
          <w:rFonts w:ascii="Times New Roman" w:eastAsia="Times New Roman" w:hAnsi="Times New Roman" w:cs="Times New Roman"/>
          <w:color w:val="212121"/>
          <w:sz w:val="28"/>
          <w:szCs w:val="28"/>
          <w:lang w:eastAsia="ru-RU"/>
        </w:rPr>
        <w:t>terz</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Dawid</w:t>
      </w:r>
      <w:r w:rsidR="00726191" w:rsidRPr="0060312C">
        <w:rPr>
          <w:rFonts w:ascii="Times New Roman" w:eastAsia="Times New Roman" w:hAnsi="Times New Roman" w:cs="Times New Roman"/>
          <w:color w:val="212121"/>
          <w:sz w:val="28"/>
          <w:szCs w:val="28"/>
          <w:lang w:val="uk-UA" w:eastAsia="ru-RU"/>
        </w:rPr>
        <w:t>ó</w:t>
      </w:r>
      <w:r w:rsidR="00726191" w:rsidRPr="0060312C">
        <w:rPr>
          <w:rFonts w:ascii="Times New Roman" w:eastAsia="Times New Roman" w:hAnsi="Times New Roman" w:cs="Times New Roman"/>
          <w:color w:val="212121"/>
          <w:sz w:val="28"/>
          <w:szCs w:val="28"/>
          <w:lang w:eastAsia="ru-RU"/>
        </w:rPr>
        <w:t>w</w:t>
      </w:r>
      <w:r w:rsidRPr="0060312C">
        <w:rPr>
          <w:rFonts w:ascii="Times New Roman" w:eastAsia="Times New Roman" w:hAnsi="Times New Roman" w:cs="Times New Roman"/>
          <w:color w:val="212121"/>
          <w:sz w:val="28"/>
          <w:szCs w:val="28"/>
          <w:lang w:val="uk-UA" w:eastAsia="ru-RU"/>
        </w:rPr>
        <w:t>»</w:t>
      </w:r>
      <w:r w:rsidR="00726191" w:rsidRPr="0060312C">
        <w:rPr>
          <w:rFonts w:ascii="Times New Roman" w:eastAsia="Times New Roman" w:hAnsi="Times New Roman" w:cs="Times New Roman"/>
          <w:color w:val="212121"/>
          <w:sz w:val="28"/>
          <w:szCs w:val="28"/>
          <w:lang w:val="uk-UA" w:eastAsia="ru-RU"/>
        </w:rPr>
        <w:t xml:space="preserve"> обіймає близько третини всієї польської спадщини Кохановського. </w:t>
      </w:r>
      <w:r w:rsidR="00726191" w:rsidRPr="005078DC">
        <w:rPr>
          <w:rFonts w:ascii="Times New Roman" w:eastAsia="Times New Roman" w:hAnsi="Times New Roman" w:cs="Times New Roman"/>
          <w:color w:val="212121"/>
          <w:sz w:val="28"/>
          <w:szCs w:val="28"/>
          <w:lang w:val="uk-UA" w:eastAsia="ru-RU"/>
        </w:rPr>
        <w:t xml:space="preserve">Вже за рік польський ренесансний композитор Миколай Гомулка  написав до </w:t>
      </w:r>
      <w:r w:rsidR="00DE7A39">
        <w:rPr>
          <w:rFonts w:ascii="Times New Roman" w:eastAsia="Times New Roman" w:hAnsi="Times New Roman" w:cs="Times New Roman"/>
          <w:color w:val="212121"/>
          <w:sz w:val="28"/>
          <w:szCs w:val="28"/>
          <w:lang w:val="uk-UA" w:eastAsia="ru-RU"/>
        </w:rPr>
        <w:t>псалмів</w:t>
      </w:r>
      <w:r w:rsidR="00726191" w:rsidRPr="005078DC">
        <w:rPr>
          <w:rFonts w:ascii="Times New Roman" w:eastAsia="Times New Roman" w:hAnsi="Times New Roman" w:cs="Times New Roman"/>
          <w:color w:val="212121"/>
          <w:sz w:val="28"/>
          <w:szCs w:val="28"/>
          <w:lang w:val="uk-UA" w:eastAsia="ru-RU"/>
        </w:rPr>
        <w:t xml:space="preserve"> музику й видав книг</w:t>
      </w:r>
      <w:r w:rsidR="0092759D" w:rsidRPr="005078DC">
        <w:rPr>
          <w:rFonts w:ascii="Times New Roman" w:eastAsia="Times New Roman" w:hAnsi="Times New Roman" w:cs="Times New Roman"/>
          <w:color w:val="212121"/>
          <w:sz w:val="28"/>
          <w:szCs w:val="28"/>
          <w:lang w:val="uk-UA" w:eastAsia="ru-RU"/>
        </w:rPr>
        <w:t>у</w:t>
      </w:r>
      <w:r w:rsidR="00DE7A39">
        <w:rPr>
          <w:rFonts w:ascii="Times New Roman" w:eastAsia="Times New Roman" w:hAnsi="Times New Roman" w:cs="Times New Roman"/>
          <w:color w:val="212121"/>
          <w:sz w:val="28"/>
          <w:szCs w:val="28"/>
          <w:lang w:val="uk-UA" w:eastAsia="ru-RU"/>
        </w:rPr>
        <w:t xml:space="preserve"> «</w:t>
      </w:r>
      <w:r w:rsidR="0092759D" w:rsidRPr="0060312C">
        <w:rPr>
          <w:rFonts w:ascii="Times New Roman" w:eastAsia="Times New Roman" w:hAnsi="Times New Roman" w:cs="Times New Roman"/>
          <w:color w:val="212121"/>
          <w:sz w:val="28"/>
          <w:szCs w:val="28"/>
          <w:lang w:eastAsia="ru-RU"/>
        </w:rPr>
        <w:t>Melodie</w:t>
      </w:r>
      <w:r w:rsidR="0092759D" w:rsidRPr="005078DC">
        <w:rPr>
          <w:rFonts w:ascii="Times New Roman" w:eastAsia="Times New Roman" w:hAnsi="Times New Roman" w:cs="Times New Roman"/>
          <w:color w:val="212121"/>
          <w:sz w:val="28"/>
          <w:szCs w:val="28"/>
          <w:lang w:val="uk-UA" w:eastAsia="ru-RU"/>
        </w:rPr>
        <w:t xml:space="preserve"> </w:t>
      </w:r>
      <w:r w:rsidR="0092759D" w:rsidRPr="0060312C">
        <w:rPr>
          <w:rFonts w:ascii="Times New Roman" w:eastAsia="Times New Roman" w:hAnsi="Times New Roman" w:cs="Times New Roman"/>
          <w:color w:val="212121"/>
          <w:sz w:val="28"/>
          <w:szCs w:val="28"/>
          <w:lang w:eastAsia="ru-RU"/>
        </w:rPr>
        <w:t>na</w:t>
      </w:r>
      <w:r w:rsidR="0092759D" w:rsidRPr="005078DC">
        <w:rPr>
          <w:rFonts w:ascii="Times New Roman" w:eastAsia="Times New Roman" w:hAnsi="Times New Roman" w:cs="Times New Roman"/>
          <w:color w:val="212121"/>
          <w:sz w:val="28"/>
          <w:szCs w:val="28"/>
          <w:lang w:val="uk-UA" w:eastAsia="ru-RU"/>
        </w:rPr>
        <w:t xml:space="preserve"> </w:t>
      </w:r>
      <w:r w:rsidR="0092759D" w:rsidRPr="0060312C">
        <w:rPr>
          <w:rFonts w:ascii="Times New Roman" w:eastAsia="Times New Roman" w:hAnsi="Times New Roman" w:cs="Times New Roman"/>
          <w:color w:val="212121"/>
          <w:sz w:val="28"/>
          <w:szCs w:val="28"/>
          <w:lang w:eastAsia="ru-RU"/>
        </w:rPr>
        <w:t>psa</w:t>
      </w:r>
      <w:r w:rsidR="0092759D" w:rsidRPr="005078DC">
        <w:rPr>
          <w:rFonts w:ascii="Times New Roman" w:eastAsia="Times New Roman" w:hAnsi="Times New Roman" w:cs="Times New Roman"/>
          <w:color w:val="212121"/>
          <w:sz w:val="28"/>
          <w:szCs w:val="28"/>
          <w:lang w:val="uk-UA" w:eastAsia="ru-RU"/>
        </w:rPr>
        <w:t>ł</w:t>
      </w:r>
      <w:r w:rsidR="0092759D" w:rsidRPr="0060312C">
        <w:rPr>
          <w:rFonts w:ascii="Times New Roman" w:eastAsia="Times New Roman" w:hAnsi="Times New Roman" w:cs="Times New Roman"/>
          <w:color w:val="212121"/>
          <w:sz w:val="28"/>
          <w:szCs w:val="28"/>
          <w:lang w:eastAsia="ru-RU"/>
        </w:rPr>
        <w:t>terz</w:t>
      </w:r>
      <w:r w:rsidR="0092759D" w:rsidRPr="005078DC">
        <w:rPr>
          <w:rFonts w:ascii="Times New Roman" w:eastAsia="Times New Roman" w:hAnsi="Times New Roman" w:cs="Times New Roman"/>
          <w:color w:val="212121"/>
          <w:sz w:val="28"/>
          <w:szCs w:val="28"/>
          <w:lang w:val="uk-UA" w:eastAsia="ru-RU"/>
        </w:rPr>
        <w:t xml:space="preserve"> </w:t>
      </w:r>
      <w:r w:rsidR="0092759D" w:rsidRPr="0060312C">
        <w:rPr>
          <w:rFonts w:ascii="Times New Roman" w:eastAsia="Times New Roman" w:hAnsi="Times New Roman" w:cs="Times New Roman"/>
          <w:color w:val="212121"/>
          <w:sz w:val="28"/>
          <w:szCs w:val="28"/>
          <w:lang w:eastAsia="ru-RU"/>
        </w:rPr>
        <w:t>polski</w:t>
      </w:r>
      <w:r w:rsidR="00DE7A39">
        <w:rPr>
          <w:rFonts w:ascii="Times New Roman" w:eastAsia="Times New Roman" w:hAnsi="Times New Roman" w:cs="Times New Roman"/>
          <w:color w:val="212121"/>
          <w:sz w:val="28"/>
          <w:szCs w:val="28"/>
          <w:lang w:val="uk-UA" w:eastAsia="ru-RU"/>
        </w:rPr>
        <w:t>»</w:t>
      </w:r>
      <w:r w:rsidR="0092759D" w:rsidRPr="0060312C">
        <w:rPr>
          <w:rFonts w:ascii="Times New Roman" w:eastAsia="Times New Roman" w:hAnsi="Times New Roman" w:cs="Times New Roman"/>
          <w:color w:val="212121"/>
          <w:sz w:val="28"/>
          <w:szCs w:val="28"/>
          <w:lang w:val="uk-UA" w:eastAsia="ru-RU"/>
        </w:rPr>
        <w:t xml:space="preserve"> </w:t>
      </w:r>
      <w:r w:rsidR="00726191" w:rsidRPr="005078DC">
        <w:rPr>
          <w:rFonts w:ascii="Times New Roman" w:eastAsia="Times New Roman" w:hAnsi="Times New Roman" w:cs="Times New Roman"/>
          <w:color w:val="212121"/>
          <w:sz w:val="28"/>
          <w:szCs w:val="28"/>
          <w:lang w:val="uk-UA" w:eastAsia="ru-RU"/>
        </w:rPr>
        <w:t xml:space="preserve"> в Кракові </w:t>
      </w:r>
      <w:r w:rsidR="00DE7A39">
        <w:rPr>
          <w:rFonts w:ascii="Times New Roman" w:eastAsia="Times New Roman" w:hAnsi="Times New Roman" w:cs="Times New Roman"/>
          <w:color w:val="212121"/>
          <w:sz w:val="28"/>
          <w:szCs w:val="28"/>
          <w:lang w:val="uk-UA" w:eastAsia="ru-RU"/>
        </w:rPr>
        <w:t xml:space="preserve">у </w:t>
      </w:r>
      <w:r w:rsidR="00726191" w:rsidRPr="005078DC">
        <w:rPr>
          <w:rFonts w:ascii="Times New Roman" w:eastAsia="Times New Roman" w:hAnsi="Times New Roman" w:cs="Times New Roman"/>
          <w:color w:val="212121"/>
          <w:sz w:val="28"/>
          <w:szCs w:val="28"/>
          <w:lang w:val="uk-UA" w:eastAsia="ru-RU"/>
        </w:rPr>
        <w:t>1580 р. Ці псалми й досі співаються на богослужіннях.</w:t>
      </w:r>
    </w:p>
    <w:p w:rsidR="0092759D" w:rsidRPr="0060312C" w:rsidRDefault="00DE7A3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До епосу Кохановського у цей</w:t>
      </w:r>
      <w:r>
        <w:rPr>
          <w:rFonts w:ascii="Times New Roman" w:eastAsia="Times New Roman" w:hAnsi="Times New Roman" w:cs="Times New Roman"/>
          <w:color w:val="212121"/>
          <w:sz w:val="28"/>
          <w:szCs w:val="28"/>
          <w:lang w:val="uk-UA" w:eastAsia="ru-RU"/>
        </w:rPr>
        <w:tab/>
        <w:t xml:space="preserve"> період </w:t>
      </w:r>
      <w:r w:rsidR="0092759D" w:rsidRPr="0060312C">
        <w:rPr>
          <w:rFonts w:ascii="Times New Roman" w:eastAsia="Times New Roman" w:hAnsi="Times New Roman" w:cs="Times New Roman"/>
          <w:color w:val="212121"/>
          <w:sz w:val="28"/>
          <w:szCs w:val="28"/>
          <w:lang w:val="uk-UA" w:eastAsia="ru-RU"/>
        </w:rPr>
        <w:t xml:space="preserve">увійшли дві морально-політичні поеми: </w:t>
      </w:r>
      <w:r w:rsidR="00BC4092" w:rsidRPr="0060312C">
        <w:rPr>
          <w:rFonts w:ascii="Times New Roman" w:hAnsi="Times New Roman" w:cs="Times New Roman"/>
          <w:sz w:val="28"/>
          <w:szCs w:val="28"/>
          <w:lang w:val="uk-UA"/>
        </w:rPr>
        <w:t xml:space="preserve"> «</w:t>
      </w:r>
      <w:r w:rsidR="00BC4092" w:rsidRPr="0060312C">
        <w:rPr>
          <w:rFonts w:ascii="Times New Roman" w:hAnsi="Times New Roman" w:cs="Times New Roman"/>
          <w:sz w:val="28"/>
          <w:szCs w:val="28"/>
          <w:lang w:val="en-US"/>
        </w:rPr>
        <w:t>Zgoda</w:t>
      </w:r>
      <w:r w:rsidR="00BC4092" w:rsidRPr="0060312C">
        <w:rPr>
          <w:rFonts w:ascii="Times New Roman" w:hAnsi="Times New Roman" w:cs="Times New Roman"/>
          <w:sz w:val="28"/>
          <w:szCs w:val="28"/>
          <w:lang w:val="uk-UA"/>
        </w:rPr>
        <w:t>» (</w:t>
      </w:r>
      <w:r w:rsidR="00BC4092" w:rsidRPr="0060312C">
        <w:rPr>
          <w:rFonts w:ascii="Times New Roman" w:eastAsia="Times New Roman" w:hAnsi="Times New Roman" w:cs="Times New Roman"/>
          <w:color w:val="212121"/>
          <w:sz w:val="28"/>
          <w:szCs w:val="28"/>
          <w:lang w:val="uk-UA" w:eastAsia="ru-RU"/>
        </w:rPr>
        <w:t xml:space="preserve"> «Згода», </w:t>
      </w:r>
      <w:r w:rsidR="0092759D" w:rsidRPr="0060312C">
        <w:rPr>
          <w:rFonts w:ascii="Times New Roman" w:eastAsia="Times New Roman" w:hAnsi="Times New Roman" w:cs="Times New Roman"/>
          <w:color w:val="212121"/>
          <w:sz w:val="28"/>
          <w:szCs w:val="28"/>
          <w:lang w:val="uk-UA" w:eastAsia="ru-RU"/>
        </w:rPr>
        <w:t xml:space="preserve">поема написана в 1562-1563 рр., опублікована 1564 р.) і </w:t>
      </w:r>
      <w:r w:rsidR="00BC4092" w:rsidRPr="0060312C">
        <w:rPr>
          <w:rFonts w:ascii="Times New Roman" w:eastAsia="Times New Roman" w:hAnsi="Times New Roman" w:cs="Times New Roman"/>
          <w:color w:val="212121"/>
          <w:sz w:val="28"/>
          <w:szCs w:val="28"/>
          <w:lang w:val="uk-UA" w:eastAsia="ru-RU"/>
        </w:rPr>
        <w:t xml:space="preserve">«Satyr albo Dziki mąż» ( «Сатир, або Дикий муж», </w:t>
      </w:r>
      <w:r w:rsidR="0092759D" w:rsidRPr="0060312C">
        <w:rPr>
          <w:rFonts w:ascii="Times New Roman" w:eastAsia="Times New Roman" w:hAnsi="Times New Roman" w:cs="Times New Roman"/>
          <w:color w:val="212121"/>
          <w:sz w:val="28"/>
          <w:szCs w:val="28"/>
          <w:lang w:val="uk-UA" w:eastAsia="ru-RU"/>
        </w:rPr>
        <w:t xml:space="preserve">створена і опублікована 1564 р.; присвячена Сигізмунду II Августу). </w:t>
      </w:r>
    </w:p>
    <w:p w:rsidR="0092759D" w:rsidRPr="0060312C" w:rsidRDefault="0092759D" w:rsidP="00FE1629">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У поемі «Згода» вустами персоніфікованого Конкорда</w:t>
      </w:r>
      <w:r w:rsidR="002F351D" w:rsidRPr="002F351D">
        <w:rPr>
          <w:rFonts w:ascii="Times New Roman" w:eastAsia="Times New Roman" w:hAnsi="Times New Roman" w:cs="Times New Roman"/>
          <w:color w:val="212121"/>
          <w:sz w:val="28"/>
          <w:szCs w:val="28"/>
          <w:lang w:eastAsia="ru-RU"/>
        </w:rPr>
        <w:t xml:space="preserve"> (</w:t>
      </w:r>
      <w:r w:rsidR="002F351D">
        <w:rPr>
          <w:rFonts w:ascii="Times New Roman" w:eastAsia="Times New Roman" w:hAnsi="Times New Roman" w:cs="Times New Roman"/>
          <w:color w:val="212121"/>
          <w:sz w:val="28"/>
          <w:szCs w:val="28"/>
          <w:lang w:val="uk-UA" w:eastAsia="ru-RU"/>
        </w:rPr>
        <w:t xml:space="preserve">лат. </w:t>
      </w:r>
      <w:r w:rsidR="002F351D" w:rsidRPr="002F351D">
        <w:rPr>
          <w:rFonts w:ascii="Times New Roman" w:eastAsia="Times New Roman" w:hAnsi="Times New Roman" w:cs="Times New Roman"/>
          <w:color w:val="212121"/>
          <w:sz w:val="28"/>
          <w:szCs w:val="28"/>
          <w:lang w:eastAsia="ru-RU"/>
        </w:rPr>
        <w:t>Con</w:t>
      </w:r>
      <w:r w:rsidR="002F351D" w:rsidRPr="002F351D">
        <w:rPr>
          <w:rFonts w:ascii="Times New Roman" w:eastAsia="Times New Roman" w:hAnsi="Times New Roman" w:cs="Times New Roman"/>
          <w:color w:val="212121"/>
          <w:sz w:val="28"/>
          <w:szCs w:val="28"/>
          <w:lang w:val="uk-UA" w:eastAsia="ru-RU"/>
        </w:rPr>
        <w:t>со</w:t>
      </w:r>
      <w:r w:rsidR="002F351D" w:rsidRPr="002F351D">
        <w:rPr>
          <w:rFonts w:ascii="Times New Roman" w:eastAsia="Times New Roman" w:hAnsi="Times New Roman" w:cs="Times New Roman"/>
          <w:color w:val="212121"/>
          <w:sz w:val="28"/>
          <w:szCs w:val="28"/>
          <w:lang w:eastAsia="ru-RU"/>
        </w:rPr>
        <w:t>rd</w:t>
      </w:r>
      <w:r w:rsidR="002F351D">
        <w:rPr>
          <w:rFonts w:ascii="Times New Roman" w:eastAsia="Times New Roman" w:hAnsi="Times New Roman" w:cs="Times New Roman"/>
          <w:color w:val="212121"/>
          <w:sz w:val="28"/>
          <w:szCs w:val="28"/>
          <w:lang w:val="uk-UA" w:eastAsia="ru-RU"/>
        </w:rPr>
        <w:t xml:space="preserve"> – згода)</w:t>
      </w:r>
      <w:r w:rsidRPr="0060312C">
        <w:rPr>
          <w:rFonts w:ascii="Times New Roman" w:eastAsia="Times New Roman" w:hAnsi="Times New Roman" w:cs="Times New Roman"/>
          <w:color w:val="212121"/>
          <w:sz w:val="28"/>
          <w:szCs w:val="28"/>
          <w:lang w:val="uk-UA" w:eastAsia="ru-RU"/>
        </w:rPr>
        <w:t xml:space="preserve"> автор закликав шляхту і духовенство відмовитися від </w:t>
      </w:r>
      <w:proofErr w:type="gramStart"/>
      <w:r w:rsidRPr="0060312C">
        <w:rPr>
          <w:rFonts w:ascii="Times New Roman" w:eastAsia="Times New Roman" w:hAnsi="Times New Roman" w:cs="Times New Roman"/>
          <w:color w:val="212121"/>
          <w:sz w:val="28"/>
          <w:szCs w:val="28"/>
          <w:lang w:val="uk-UA" w:eastAsia="ru-RU"/>
        </w:rPr>
        <w:t>рел</w:t>
      </w:r>
      <w:proofErr w:type="gramEnd"/>
      <w:r w:rsidRPr="0060312C">
        <w:rPr>
          <w:rFonts w:ascii="Times New Roman" w:eastAsia="Times New Roman" w:hAnsi="Times New Roman" w:cs="Times New Roman"/>
          <w:color w:val="212121"/>
          <w:sz w:val="28"/>
          <w:szCs w:val="28"/>
          <w:lang w:val="uk-UA" w:eastAsia="ru-RU"/>
        </w:rPr>
        <w:t>ігійно-конфесійних суперечок. Він натяк</w:t>
      </w:r>
      <w:r w:rsidR="00FE1629">
        <w:rPr>
          <w:rFonts w:ascii="Times New Roman" w:eastAsia="Times New Roman" w:hAnsi="Times New Roman" w:cs="Times New Roman"/>
          <w:color w:val="212121"/>
          <w:sz w:val="28"/>
          <w:szCs w:val="28"/>
          <w:lang w:val="uk-UA" w:eastAsia="ru-RU"/>
        </w:rPr>
        <w:t>нув  ворогуючим сторонам про Тридентський собор, де засідала рада. Н</w:t>
      </w:r>
      <w:r w:rsidRPr="0060312C">
        <w:rPr>
          <w:rFonts w:ascii="Times New Roman" w:eastAsia="Times New Roman" w:hAnsi="Times New Roman" w:cs="Times New Roman"/>
          <w:color w:val="212121"/>
          <w:sz w:val="28"/>
          <w:szCs w:val="28"/>
          <w:lang w:val="uk-UA" w:eastAsia="ru-RU"/>
        </w:rPr>
        <w:t xml:space="preserve">агадав про загрозу для Польщі з боку зовнішніх ворогів. </w:t>
      </w:r>
      <w:r w:rsidR="00BC7FD0">
        <w:rPr>
          <w:rFonts w:ascii="Times New Roman" w:eastAsia="Times New Roman" w:hAnsi="Times New Roman" w:cs="Times New Roman"/>
          <w:color w:val="212121"/>
          <w:sz w:val="28"/>
          <w:szCs w:val="28"/>
          <w:lang w:val="uk-UA" w:eastAsia="ru-RU"/>
        </w:rPr>
        <w:t xml:space="preserve">Поет </w:t>
      </w:r>
      <w:r w:rsidRPr="0060312C">
        <w:rPr>
          <w:rFonts w:ascii="Times New Roman" w:eastAsia="Times New Roman" w:hAnsi="Times New Roman" w:cs="Times New Roman"/>
          <w:color w:val="212121"/>
          <w:sz w:val="28"/>
          <w:szCs w:val="28"/>
          <w:lang w:val="uk-UA" w:eastAsia="ru-RU"/>
        </w:rPr>
        <w:t xml:space="preserve"> виступав проти сваволі дворянства й занепаду моралі, проти неуцтва священиків</w:t>
      </w:r>
      <w:r w:rsidR="00E1331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і їхньої </w:t>
      </w:r>
      <w:r w:rsidR="00FE1629">
        <w:rPr>
          <w:rFonts w:ascii="Times New Roman" w:eastAsia="Times New Roman" w:hAnsi="Times New Roman" w:cs="Times New Roman"/>
          <w:color w:val="212121"/>
          <w:sz w:val="28"/>
          <w:szCs w:val="28"/>
          <w:lang w:val="uk-UA" w:eastAsia="ru-RU"/>
        </w:rPr>
        <w:t>войовничості</w:t>
      </w:r>
      <w:r w:rsidRPr="0060312C">
        <w:rPr>
          <w:rFonts w:ascii="Times New Roman" w:eastAsia="Times New Roman" w:hAnsi="Times New Roman" w:cs="Times New Roman"/>
          <w:color w:val="212121"/>
          <w:sz w:val="28"/>
          <w:szCs w:val="28"/>
          <w:lang w:val="uk-UA" w:eastAsia="ru-RU"/>
        </w:rPr>
        <w:t xml:space="preserve"> в релігійних справах.</w:t>
      </w:r>
      <w:r w:rsidR="00FE1629">
        <w:rPr>
          <w:rFonts w:ascii="Times New Roman" w:eastAsia="Times New Roman" w:hAnsi="Times New Roman" w:cs="Times New Roman"/>
          <w:color w:val="212121"/>
          <w:sz w:val="28"/>
          <w:szCs w:val="28"/>
          <w:lang w:val="uk-UA" w:eastAsia="ru-RU"/>
        </w:rPr>
        <w:t xml:space="preserve"> Кохановський звертався до громадянського почуття поляків, </w:t>
      </w:r>
      <w:r w:rsidRPr="0060312C">
        <w:rPr>
          <w:rFonts w:ascii="Times New Roman" w:eastAsia="Times New Roman" w:hAnsi="Times New Roman" w:cs="Times New Roman"/>
          <w:color w:val="212121"/>
          <w:sz w:val="28"/>
          <w:szCs w:val="28"/>
          <w:lang w:val="uk-UA" w:eastAsia="ru-RU"/>
        </w:rPr>
        <w:t xml:space="preserve">заохочував до відмови від егоїстичних цілей заради загального блага, батьківщини та її потреб, до єдності та любові. «Згода» — як </w:t>
      </w:r>
      <w:r w:rsidR="00E1331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«Мир» у творчості Еразма Роттердамського — завершувала свої спостереження й оцінки розлогим монологом, що нагадував </w:t>
      </w:r>
      <w:r w:rsidR="00FE1629">
        <w:rPr>
          <w:rFonts w:ascii="Times New Roman" w:eastAsia="Times New Roman" w:hAnsi="Times New Roman" w:cs="Times New Roman"/>
          <w:color w:val="212121"/>
          <w:sz w:val="28"/>
          <w:szCs w:val="28"/>
          <w:lang w:val="uk-UA" w:eastAsia="ru-RU"/>
        </w:rPr>
        <w:t>гостру</w:t>
      </w:r>
      <w:r w:rsidRPr="0060312C">
        <w:rPr>
          <w:rFonts w:ascii="Times New Roman" w:eastAsia="Times New Roman" w:hAnsi="Times New Roman" w:cs="Times New Roman"/>
          <w:color w:val="212121"/>
          <w:sz w:val="28"/>
          <w:szCs w:val="28"/>
          <w:lang w:val="uk-UA" w:eastAsia="ru-RU"/>
        </w:rPr>
        <w:t xml:space="preserve"> пром</w:t>
      </w:r>
      <w:r w:rsidR="00FE1629">
        <w:rPr>
          <w:rFonts w:ascii="Times New Roman" w:eastAsia="Times New Roman" w:hAnsi="Times New Roman" w:cs="Times New Roman"/>
          <w:color w:val="212121"/>
          <w:sz w:val="28"/>
          <w:szCs w:val="28"/>
          <w:lang w:val="uk-UA" w:eastAsia="ru-RU"/>
        </w:rPr>
        <w:t>ову</w:t>
      </w:r>
      <w:r w:rsidR="00E1331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до «нащадків Леха</w:t>
      </w:r>
      <w:r w:rsidR="006C2CE9" w:rsidRPr="0060312C">
        <w:rPr>
          <w:rFonts w:ascii="Times New Roman" w:eastAsia="Times New Roman" w:hAnsi="Times New Roman" w:cs="Times New Roman"/>
          <w:color w:val="212121"/>
          <w:sz w:val="28"/>
          <w:szCs w:val="28"/>
          <w:lang w:val="uk-UA" w:eastAsia="ru-RU"/>
        </w:rPr>
        <w:t xml:space="preserve"> слов’янського</w:t>
      </w:r>
      <w:r w:rsidRPr="0060312C">
        <w:rPr>
          <w:rFonts w:ascii="Times New Roman" w:eastAsia="Times New Roman" w:hAnsi="Times New Roman" w:cs="Times New Roman"/>
          <w:color w:val="212121"/>
          <w:sz w:val="28"/>
          <w:szCs w:val="28"/>
          <w:lang w:val="uk-UA" w:eastAsia="ru-RU"/>
        </w:rPr>
        <w:t xml:space="preserve">» </w:t>
      </w:r>
      <w:r w:rsidR="00FE1629">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з численними діалогічними </w:t>
      </w:r>
      <w:r w:rsidR="006C2CE9" w:rsidRPr="0060312C">
        <w:rPr>
          <w:rFonts w:ascii="Times New Roman" w:eastAsia="Times New Roman" w:hAnsi="Times New Roman" w:cs="Times New Roman"/>
          <w:color w:val="212121"/>
          <w:sz w:val="28"/>
          <w:szCs w:val="28"/>
          <w:lang w:val="uk-UA" w:eastAsia="ru-RU"/>
        </w:rPr>
        <w:t>звертаннями</w:t>
      </w:r>
      <w:r w:rsidRPr="0060312C">
        <w:rPr>
          <w:rFonts w:ascii="Times New Roman" w:eastAsia="Times New Roman" w:hAnsi="Times New Roman" w:cs="Times New Roman"/>
          <w:color w:val="212121"/>
          <w:sz w:val="28"/>
          <w:szCs w:val="28"/>
          <w:lang w:val="uk-UA" w:eastAsia="ru-RU"/>
        </w:rPr>
        <w:t>, які пожвавлю</w:t>
      </w:r>
      <w:r w:rsidR="00FE1629">
        <w:rPr>
          <w:rFonts w:ascii="Times New Roman" w:eastAsia="Times New Roman" w:hAnsi="Times New Roman" w:cs="Times New Roman"/>
          <w:color w:val="212121"/>
          <w:sz w:val="28"/>
          <w:szCs w:val="28"/>
          <w:lang w:val="uk-UA" w:eastAsia="ru-RU"/>
        </w:rPr>
        <w:t>вали</w:t>
      </w:r>
      <w:r w:rsidRPr="0060312C">
        <w:rPr>
          <w:rFonts w:ascii="Times New Roman" w:eastAsia="Times New Roman" w:hAnsi="Times New Roman" w:cs="Times New Roman"/>
          <w:color w:val="212121"/>
          <w:sz w:val="28"/>
          <w:szCs w:val="28"/>
          <w:lang w:val="uk-UA" w:eastAsia="ru-RU"/>
        </w:rPr>
        <w:t xml:space="preserve"> висловлювання. </w:t>
      </w:r>
    </w:p>
    <w:p w:rsidR="0092759D" w:rsidRPr="0060312C" w:rsidRDefault="0092759D"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У другій поемі </w:t>
      </w:r>
      <w:r w:rsidR="00BC7FD0" w:rsidRPr="0060312C">
        <w:rPr>
          <w:rFonts w:ascii="Times New Roman" w:eastAsia="Times New Roman" w:hAnsi="Times New Roman" w:cs="Times New Roman"/>
          <w:color w:val="212121"/>
          <w:sz w:val="28"/>
          <w:szCs w:val="28"/>
          <w:lang w:val="uk-UA" w:eastAsia="ru-RU"/>
        </w:rPr>
        <w:t xml:space="preserve">«Satyr albo Dziki mąż» </w:t>
      </w:r>
      <w:r w:rsidRPr="0060312C">
        <w:rPr>
          <w:rFonts w:ascii="Times New Roman" w:eastAsia="Times New Roman" w:hAnsi="Times New Roman" w:cs="Times New Roman"/>
          <w:color w:val="212121"/>
          <w:sz w:val="28"/>
          <w:szCs w:val="28"/>
          <w:lang w:val="uk-UA" w:eastAsia="ru-RU"/>
        </w:rPr>
        <w:t xml:space="preserve">роль мудреця </w:t>
      </w:r>
      <w:r w:rsidR="00BC7FD0">
        <w:rPr>
          <w:rFonts w:ascii="Times New Roman" w:eastAsia="Times New Roman" w:hAnsi="Times New Roman" w:cs="Times New Roman"/>
          <w:color w:val="212121"/>
          <w:sz w:val="28"/>
          <w:szCs w:val="28"/>
          <w:lang w:val="uk-UA" w:eastAsia="ru-RU"/>
        </w:rPr>
        <w:t>чи наставника відігравав Сатир. Сатир, також званий</w:t>
      </w:r>
      <w:r w:rsidR="00BC7FD0" w:rsidRPr="0060312C">
        <w:rPr>
          <w:rFonts w:ascii="Times New Roman" w:eastAsia="Times New Roman" w:hAnsi="Times New Roman" w:cs="Times New Roman"/>
          <w:color w:val="212121"/>
          <w:sz w:val="28"/>
          <w:szCs w:val="28"/>
          <w:lang w:val="uk-UA" w:eastAsia="ru-RU"/>
        </w:rPr>
        <w:t xml:space="preserve"> Дикою людиною</w:t>
      </w:r>
      <w:r w:rsidR="00BC7FD0">
        <w:rPr>
          <w:rFonts w:ascii="Times New Roman" w:eastAsia="Times New Roman" w:hAnsi="Times New Roman" w:cs="Times New Roman"/>
          <w:color w:val="212121"/>
          <w:sz w:val="28"/>
          <w:szCs w:val="28"/>
          <w:lang w:val="uk-UA" w:eastAsia="ru-RU"/>
        </w:rPr>
        <w:t>,</w:t>
      </w:r>
      <w:r w:rsidR="00BC7FD0" w:rsidRPr="0060312C">
        <w:rPr>
          <w:rFonts w:ascii="Times New Roman" w:eastAsia="Times New Roman" w:hAnsi="Times New Roman" w:cs="Times New Roman"/>
          <w:color w:val="212121"/>
          <w:sz w:val="28"/>
          <w:szCs w:val="28"/>
          <w:lang w:val="uk-UA" w:eastAsia="ru-RU"/>
        </w:rPr>
        <w:t xml:space="preserve"> завжди готовий до критики суспільства.</w:t>
      </w:r>
      <w:r w:rsidR="00BC7FD0">
        <w:rPr>
          <w:rFonts w:ascii="Times New Roman" w:eastAsia="Times New Roman" w:hAnsi="Times New Roman" w:cs="Times New Roman"/>
          <w:color w:val="212121"/>
          <w:sz w:val="28"/>
          <w:szCs w:val="28"/>
          <w:lang w:val="uk-UA" w:eastAsia="ru-RU"/>
        </w:rPr>
        <w:t xml:space="preserve"> Його зображували на гобеленах Вавеля. </w:t>
      </w:r>
      <w:r w:rsidRPr="0060312C">
        <w:rPr>
          <w:rFonts w:ascii="Times New Roman" w:eastAsia="Times New Roman" w:hAnsi="Times New Roman" w:cs="Times New Roman"/>
          <w:color w:val="212121"/>
          <w:sz w:val="28"/>
          <w:szCs w:val="28"/>
          <w:lang w:val="uk-UA" w:eastAsia="ru-RU"/>
        </w:rPr>
        <w:t>Вигнаний дроворубами з лісу, він виголосив розлогу промову, що нагадувала парламентські чи сенатські</w:t>
      </w:r>
      <w:r w:rsidR="00BC7FD0">
        <w:rPr>
          <w:rFonts w:ascii="Times New Roman" w:eastAsia="Times New Roman" w:hAnsi="Times New Roman" w:cs="Times New Roman"/>
          <w:color w:val="212121"/>
          <w:sz w:val="28"/>
          <w:szCs w:val="28"/>
          <w:lang w:val="uk-UA" w:eastAsia="ru-RU"/>
        </w:rPr>
        <w:t xml:space="preserve"> виступи</w:t>
      </w:r>
      <w:r w:rsidRPr="0060312C">
        <w:rPr>
          <w:rFonts w:ascii="Times New Roman" w:eastAsia="Times New Roman" w:hAnsi="Times New Roman" w:cs="Times New Roman"/>
          <w:color w:val="212121"/>
          <w:sz w:val="28"/>
          <w:szCs w:val="28"/>
          <w:lang w:val="uk-UA" w:eastAsia="ru-RU"/>
        </w:rPr>
        <w:t>. У н</w:t>
      </w:r>
      <w:r w:rsidR="006C2CE9" w:rsidRPr="0060312C">
        <w:rPr>
          <w:rFonts w:ascii="Times New Roman" w:eastAsia="Times New Roman" w:hAnsi="Times New Roman" w:cs="Times New Roman"/>
          <w:color w:val="212121"/>
          <w:sz w:val="28"/>
          <w:szCs w:val="28"/>
          <w:lang w:val="uk-UA" w:eastAsia="ru-RU"/>
        </w:rPr>
        <w:t xml:space="preserve">ій </w:t>
      </w:r>
      <w:r w:rsidRPr="0060312C">
        <w:rPr>
          <w:rFonts w:ascii="Times New Roman" w:eastAsia="Times New Roman" w:hAnsi="Times New Roman" w:cs="Times New Roman"/>
          <w:color w:val="212121"/>
          <w:sz w:val="28"/>
          <w:szCs w:val="28"/>
          <w:lang w:val="uk-UA" w:eastAsia="ru-RU"/>
        </w:rPr>
        <w:t xml:space="preserve"> він критикував діяльність сейму та судочинства, негативно оцінював стан освіти, відсутність належно організованої оборони, зникнення лицарських традицій</w:t>
      </w:r>
      <w:r w:rsidR="00BC7FD0">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w:t>
      </w:r>
      <w:r w:rsidR="00AD19A7">
        <w:rPr>
          <w:rFonts w:ascii="Times New Roman" w:eastAsia="Times New Roman" w:hAnsi="Times New Roman" w:cs="Times New Roman"/>
          <w:color w:val="212121"/>
          <w:sz w:val="28"/>
          <w:szCs w:val="28"/>
          <w:lang w:val="uk-UA" w:eastAsia="ru-RU"/>
        </w:rPr>
        <w:t>звинувачував</w:t>
      </w:r>
      <w:r w:rsidR="00BC7FD0">
        <w:rPr>
          <w:rFonts w:ascii="Times New Roman" w:eastAsia="Times New Roman" w:hAnsi="Times New Roman" w:cs="Times New Roman"/>
          <w:color w:val="212121"/>
          <w:sz w:val="28"/>
          <w:szCs w:val="28"/>
          <w:lang w:val="uk-UA" w:eastAsia="ru-RU"/>
        </w:rPr>
        <w:t xml:space="preserve"> шляхту</w:t>
      </w:r>
      <w:r w:rsidR="00BC7FD0" w:rsidRPr="0060312C">
        <w:rPr>
          <w:rFonts w:ascii="Times New Roman" w:eastAsia="Times New Roman" w:hAnsi="Times New Roman" w:cs="Times New Roman"/>
          <w:color w:val="212121"/>
          <w:sz w:val="28"/>
          <w:szCs w:val="28"/>
          <w:lang w:val="uk-UA" w:eastAsia="ru-RU"/>
        </w:rPr>
        <w:t xml:space="preserve"> і духовенств</w:t>
      </w:r>
      <w:r w:rsidR="00BC7FD0">
        <w:rPr>
          <w:rFonts w:ascii="Times New Roman" w:eastAsia="Times New Roman" w:hAnsi="Times New Roman" w:cs="Times New Roman"/>
          <w:color w:val="212121"/>
          <w:sz w:val="28"/>
          <w:szCs w:val="28"/>
          <w:lang w:val="uk-UA" w:eastAsia="ru-RU"/>
        </w:rPr>
        <w:t>о за</w:t>
      </w:r>
      <w:r w:rsidR="00BC7FD0" w:rsidRPr="0060312C">
        <w:rPr>
          <w:rFonts w:ascii="Times New Roman" w:eastAsia="Times New Roman" w:hAnsi="Times New Roman" w:cs="Times New Roman"/>
          <w:color w:val="212121"/>
          <w:sz w:val="28"/>
          <w:szCs w:val="28"/>
          <w:lang w:val="uk-UA" w:eastAsia="ru-RU"/>
        </w:rPr>
        <w:t xml:space="preserve"> </w:t>
      </w:r>
      <w:r w:rsidR="00AD19A7">
        <w:rPr>
          <w:rFonts w:ascii="Times New Roman" w:eastAsia="Times New Roman" w:hAnsi="Times New Roman" w:cs="Times New Roman"/>
          <w:color w:val="212121"/>
          <w:sz w:val="28"/>
          <w:szCs w:val="28"/>
          <w:lang w:val="uk-UA" w:eastAsia="ru-RU"/>
        </w:rPr>
        <w:t>надмірну любов до грошей</w:t>
      </w:r>
      <w:r w:rsidRPr="0060312C">
        <w:rPr>
          <w:rFonts w:ascii="Times New Roman" w:eastAsia="Times New Roman" w:hAnsi="Times New Roman" w:cs="Times New Roman"/>
          <w:color w:val="212121"/>
          <w:sz w:val="28"/>
          <w:szCs w:val="28"/>
          <w:lang w:val="uk-UA" w:eastAsia="ru-RU"/>
        </w:rPr>
        <w:t>. Не оминув він і морально-етичних питань, доводячи</w:t>
      </w:r>
      <w:r w:rsidR="006C2CE9" w:rsidRPr="0060312C">
        <w:rPr>
          <w:rFonts w:ascii="Times New Roman" w:eastAsia="Times New Roman" w:hAnsi="Times New Roman" w:cs="Times New Roman"/>
          <w:color w:val="212121"/>
          <w:sz w:val="28"/>
          <w:szCs w:val="28"/>
          <w:lang w:val="uk-UA" w:eastAsia="ru-RU"/>
        </w:rPr>
        <w:t xml:space="preserve">, </w:t>
      </w:r>
      <w:r w:rsidR="00AD19A7">
        <w:rPr>
          <w:rFonts w:ascii="Times New Roman" w:eastAsia="Times New Roman" w:hAnsi="Times New Roman" w:cs="Times New Roman"/>
          <w:color w:val="212121"/>
          <w:sz w:val="28"/>
          <w:szCs w:val="28"/>
          <w:lang w:val="uk-UA" w:eastAsia="ru-RU"/>
        </w:rPr>
        <w:t>що моральність громадян і благо</w:t>
      </w:r>
      <w:r w:rsidR="006C2CE9" w:rsidRPr="0060312C">
        <w:rPr>
          <w:rFonts w:ascii="Times New Roman" w:eastAsia="Times New Roman" w:hAnsi="Times New Roman" w:cs="Times New Roman"/>
          <w:color w:val="212121"/>
          <w:sz w:val="28"/>
          <w:szCs w:val="28"/>
          <w:lang w:val="uk-UA" w:eastAsia="ru-RU"/>
        </w:rPr>
        <w:t xml:space="preserve">чинність </w:t>
      </w:r>
      <w:r w:rsidRPr="0060312C">
        <w:rPr>
          <w:rFonts w:ascii="Times New Roman" w:eastAsia="Times New Roman" w:hAnsi="Times New Roman" w:cs="Times New Roman"/>
          <w:color w:val="212121"/>
          <w:sz w:val="28"/>
          <w:szCs w:val="28"/>
          <w:lang w:val="uk-UA" w:eastAsia="ru-RU"/>
        </w:rPr>
        <w:t>є основою існування та міцності держави.</w:t>
      </w:r>
      <w:r w:rsidR="006C2CE9" w:rsidRPr="0060312C">
        <w:rPr>
          <w:rFonts w:ascii="Times New Roman" w:eastAsia="Times New Roman" w:hAnsi="Times New Roman" w:cs="Times New Roman"/>
          <w:color w:val="212121"/>
          <w:sz w:val="28"/>
          <w:szCs w:val="28"/>
          <w:lang w:val="uk-UA" w:eastAsia="ru-RU"/>
        </w:rPr>
        <w:t xml:space="preserve"> У поемі є прямі звернення до читача, лексика та конструкції речень схожі на стиль старопольського ораторського мистецтва. Особливо численних наслідувачів зна</w:t>
      </w:r>
      <w:r w:rsidR="00AD19A7">
        <w:rPr>
          <w:rFonts w:ascii="Times New Roman" w:eastAsia="Times New Roman" w:hAnsi="Times New Roman" w:cs="Times New Roman"/>
          <w:color w:val="212121"/>
          <w:sz w:val="28"/>
          <w:szCs w:val="28"/>
          <w:lang w:val="uk-UA" w:eastAsia="ru-RU"/>
        </w:rPr>
        <w:t>йшла сатирична поема в XVII ст.:</w:t>
      </w:r>
      <w:r w:rsidR="006C2CE9" w:rsidRPr="0060312C">
        <w:rPr>
          <w:rFonts w:ascii="Times New Roman" w:eastAsia="Times New Roman" w:hAnsi="Times New Roman" w:cs="Times New Roman"/>
          <w:color w:val="212121"/>
          <w:sz w:val="28"/>
          <w:szCs w:val="28"/>
          <w:lang w:val="uk-UA" w:eastAsia="ru-RU"/>
        </w:rPr>
        <w:t xml:space="preserve"> у творах критикувалися негативні явища дворянського світу, формулювалися рекомендації та настанови, часто малювалися образи занепаду.</w:t>
      </w:r>
    </w:p>
    <w:p w:rsidR="00B74910" w:rsidRPr="0060312C" w:rsidRDefault="006C2CE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Кохановськи</w:t>
      </w:r>
      <w:r w:rsidR="0092759D" w:rsidRPr="0060312C">
        <w:rPr>
          <w:rFonts w:ascii="Times New Roman" w:eastAsia="Times New Roman" w:hAnsi="Times New Roman" w:cs="Times New Roman"/>
          <w:color w:val="212121"/>
          <w:sz w:val="28"/>
          <w:szCs w:val="28"/>
          <w:lang w:val="uk-UA" w:eastAsia="ru-RU"/>
        </w:rPr>
        <w:t xml:space="preserve">й </w:t>
      </w:r>
      <w:r w:rsidR="00AD19A7">
        <w:rPr>
          <w:rFonts w:ascii="Times New Roman" w:eastAsia="Times New Roman" w:hAnsi="Times New Roman" w:cs="Times New Roman"/>
          <w:color w:val="212121"/>
          <w:sz w:val="28"/>
          <w:szCs w:val="28"/>
          <w:lang w:val="uk-UA" w:eastAsia="ru-RU"/>
        </w:rPr>
        <w:t xml:space="preserve">також </w:t>
      </w:r>
      <w:r w:rsidR="0092759D" w:rsidRPr="0060312C">
        <w:rPr>
          <w:rFonts w:ascii="Times New Roman" w:eastAsia="Times New Roman" w:hAnsi="Times New Roman" w:cs="Times New Roman"/>
          <w:color w:val="212121"/>
          <w:sz w:val="28"/>
          <w:szCs w:val="28"/>
          <w:lang w:val="uk-UA" w:eastAsia="ru-RU"/>
        </w:rPr>
        <w:t>торкався подібних питань у прозаїчному діалозі «Феї», що датується 1560-ми роками та опублікований посмертно у збірці 1585 року. Діалог відбувається між поміщиком і парафіяльним священиком</w:t>
      </w:r>
      <w:r w:rsidR="00B95D4F" w:rsidRPr="0060312C">
        <w:rPr>
          <w:rFonts w:ascii="Times New Roman" w:eastAsia="Times New Roman" w:hAnsi="Times New Roman" w:cs="Times New Roman"/>
          <w:color w:val="212121"/>
          <w:sz w:val="28"/>
          <w:szCs w:val="28"/>
          <w:lang w:val="uk-UA" w:eastAsia="ru-RU"/>
        </w:rPr>
        <w:t xml:space="preserve"> </w:t>
      </w:r>
      <w:r w:rsidR="002F351D">
        <w:rPr>
          <w:rFonts w:ascii="Times New Roman" w:eastAsia="Times New Roman" w:hAnsi="Times New Roman" w:cs="Times New Roman"/>
          <w:color w:val="212121"/>
          <w:sz w:val="28"/>
          <w:szCs w:val="28"/>
          <w:lang w:val="uk-UA" w:eastAsia="ru-RU"/>
        </w:rPr>
        <w:t>– п</w:t>
      </w:r>
      <w:r w:rsidR="00B95D4F" w:rsidRPr="0060312C">
        <w:rPr>
          <w:rFonts w:ascii="Times New Roman" w:eastAsia="Times New Roman" w:hAnsi="Times New Roman" w:cs="Times New Roman"/>
          <w:color w:val="212121"/>
          <w:sz w:val="28"/>
          <w:szCs w:val="28"/>
          <w:lang w:val="uk-UA" w:eastAsia="ru-RU"/>
        </w:rPr>
        <w:t>лебаном</w:t>
      </w:r>
      <w:r w:rsidR="0092759D" w:rsidRPr="0060312C">
        <w:rPr>
          <w:rFonts w:ascii="Times New Roman" w:eastAsia="Times New Roman" w:hAnsi="Times New Roman" w:cs="Times New Roman"/>
          <w:color w:val="212121"/>
          <w:sz w:val="28"/>
          <w:szCs w:val="28"/>
          <w:lang w:val="uk-UA" w:eastAsia="ru-RU"/>
        </w:rPr>
        <w:t xml:space="preserve">. Проблеми, якими займається </w:t>
      </w:r>
      <w:r w:rsidR="002F351D">
        <w:rPr>
          <w:rFonts w:ascii="Times New Roman" w:eastAsia="Times New Roman" w:hAnsi="Times New Roman" w:cs="Times New Roman"/>
          <w:color w:val="212121"/>
          <w:sz w:val="28"/>
          <w:szCs w:val="28"/>
          <w:lang w:val="uk-UA" w:eastAsia="ru-RU"/>
        </w:rPr>
        <w:t>п</w:t>
      </w:r>
      <w:r w:rsidR="0092759D" w:rsidRPr="0060312C">
        <w:rPr>
          <w:rFonts w:ascii="Times New Roman" w:eastAsia="Times New Roman" w:hAnsi="Times New Roman" w:cs="Times New Roman"/>
          <w:color w:val="212121"/>
          <w:sz w:val="28"/>
          <w:szCs w:val="28"/>
          <w:lang w:val="uk-UA" w:eastAsia="ru-RU"/>
        </w:rPr>
        <w:t xml:space="preserve">лебан, — це причини розпаду держав, незгоди (переважно через «різновір’я»), відхід від «старих і славних звичаїв», безперервність влади монарха та оборона кордонів. </w:t>
      </w:r>
      <w:r w:rsidR="00B95D4F" w:rsidRPr="0060312C">
        <w:rPr>
          <w:rFonts w:ascii="Times New Roman" w:eastAsia="Times New Roman" w:hAnsi="Times New Roman" w:cs="Times New Roman"/>
          <w:color w:val="212121"/>
          <w:sz w:val="28"/>
          <w:szCs w:val="28"/>
          <w:lang w:val="uk-UA" w:eastAsia="ru-RU"/>
        </w:rPr>
        <w:t xml:space="preserve">Вустами </w:t>
      </w:r>
      <w:r w:rsidR="002F351D">
        <w:rPr>
          <w:rFonts w:ascii="Times New Roman" w:eastAsia="Times New Roman" w:hAnsi="Times New Roman" w:cs="Times New Roman"/>
          <w:color w:val="212121"/>
          <w:sz w:val="28"/>
          <w:szCs w:val="28"/>
          <w:lang w:val="uk-UA" w:eastAsia="ru-RU"/>
        </w:rPr>
        <w:t>п</w:t>
      </w:r>
      <w:r w:rsidR="00B95D4F" w:rsidRPr="0060312C">
        <w:rPr>
          <w:rFonts w:ascii="Times New Roman" w:eastAsia="Times New Roman" w:hAnsi="Times New Roman" w:cs="Times New Roman"/>
          <w:color w:val="212121"/>
          <w:sz w:val="28"/>
          <w:szCs w:val="28"/>
          <w:lang w:val="uk-UA" w:eastAsia="ru-RU"/>
        </w:rPr>
        <w:t>ле</w:t>
      </w:r>
      <w:r w:rsidR="0092759D" w:rsidRPr="0060312C">
        <w:rPr>
          <w:rFonts w:ascii="Times New Roman" w:eastAsia="Times New Roman" w:hAnsi="Times New Roman" w:cs="Times New Roman"/>
          <w:color w:val="212121"/>
          <w:sz w:val="28"/>
          <w:szCs w:val="28"/>
          <w:lang w:val="uk-UA" w:eastAsia="ru-RU"/>
        </w:rPr>
        <w:t>бана Кохановський малює образ ідеальної держави, в якій релігія відіграє важливу роль як моральна сила і фактор, що забезпечує мирне життя та га</w:t>
      </w:r>
      <w:r w:rsidR="00AD19A7">
        <w:rPr>
          <w:rFonts w:ascii="Times New Roman" w:eastAsia="Times New Roman" w:hAnsi="Times New Roman" w:cs="Times New Roman"/>
          <w:color w:val="212121"/>
          <w:sz w:val="28"/>
          <w:szCs w:val="28"/>
          <w:lang w:val="uk-UA" w:eastAsia="ru-RU"/>
        </w:rPr>
        <w:t xml:space="preserve">рмонійний розвиток її громадян. </w:t>
      </w:r>
      <w:r w:rsidR="00B95D4F" w:rsidRPr="0060312C">
        <w:rPr>
          <w:rFonts w:ascii="Times New Roman" w:eastAsia="Times New Roman" w:hAnsi="Times New Roman" w:cs="Times New Roman"/>
          <w:color w:val="212121"/>
          <w:sz w:val="28"/>
          <w:szCs w:val="28"/>
          <w:lang w:val="uk-UA" w:eastAsia="ru-RU"/>
        </w:rPr>
        <w:t>Чому це хвилювало Кохановського?  Він бачив безладдя у державі: король Сигізмунд II Август не мав спадкоємця, недосконалою була податкова система,  навколо міст стояли  занедбані замки, невизначеною була  доля унії Корони та Великого князівства Литовського</w:t>
      </w:r>
      <w:r w:rsidR="00620BE1" w:rsidRPr="0060312C">
        <w:rPr>
          <w:rFonts w:ascii="Times New Roman" w:eastAsia="Times New Roman" w:hAnsi="Times New Roman" w:cs="Times New Roman"/>
          <w:color w:val="212121"/>
          <w:sz w:val="28"/>
          <w:szCs w:val="28"/>
          <w:lang w:val="uk-UA" w:eastAsia="ru-RU"/>
        </w:rPr>
        <w:t xml:space="preserve">, у парафіях точились релігійні  суперечки. </w:t>
      </w:r>
      <w:r w:rsidR="0092759D" w:rsidRPr="0060312C">
        <w:rPr>
          <w:rFonts w:ascii="Times New Roman" w:eastAsia="Times New Roman" w:hAnsi="Times New Roman" w:cs="Times New Roman"/>
          <w:color w:val="212121"/>
          <w:sz w:val="28"/>
          <w:szCs w:val="28"/>
          <w:lang w:val="uk-UA" w:eastAsia="ru-RU"/>
        </w:rPr>
        <w:t>Відправною точкою для роздумів Кохановського про майбутнє був аналіз сучасного стану країни, спостереження, зроблені під час навчання та подорожей за кордоном, і, нарешті, переконання, що світ — витвір постійної людської діяльності — може постійно змінюватися відповідно до людськ</w:t>
      </w:r>
      <w:r w:rsidR="00620BE1" w:rsidRPr="0060312C">
        <w:rPr>
          <w:rFonts w:ascii="Times New Roman" w:eastAsia="Times New Roman" w:hAnsi="Times New Roman" w:cs="Times New Roman"/>
          <w:color w:val="212121"/>
          <w:sz w:val="28"/>
          <w:szCs w:val="28"/>
          <w:lang w:val="uk-UA" w:eastAsia="ru-RU"/>
        </w:rPr>
        <w:t xml:space="preserve">ої </w:t>
      </w:r>
      <w:r w:rsidR="0092759D" w:rsidRPr="0060312C">
        <w:rPr>
          <w:rFonts w:ascii="Times New Roman" w:eastAsia="Times New Roman" w:hAnsi="Times New Roman" w:cs="Times New Roman"/>
          <w:color w:val="212121"/>
          <w:sz w:val="28"/>
          <w:szCs w:val="28"/>
          <w:lang w:val="uk-UA" w:eastAsia="ru-RU"/>
        </w:rPr>
        <w:t xml:space="preserve"> потреби та очікування.</w:t>
      </w:r>
      <w:r w:rsidR="00B95D4F" w:rsidRPr="0060312C">
        <w:rPr>
          <w:rFonts w:ascii="Times New Roman" w:eastAsia="Times New Roman" w:hAnsi="Times New Roman" w:cs="Times New Roman"/>
          <w:color w:val="212121"/>
          <w:sz w:val="28"/>
          <w:szCs w:val="28"/>
          <w:lang w:val="uk-UA" w:eastAsia="ru-RU"/>
        </w:rPr>
        <w:t xml:space="preserve"> </w:t>
      </w:r>
      <w:r w:rsidR="00B74910" w:rsidRPr="0060312C">
        <w:rPr>
          <w:rFonts w:ascii="Times New Roman" w:eastAsia="Times New Roman" w:hAnsi="Times New Roman" w:cs="Times New Roman"/>
          <w:color w:val="212121"/>
          <w:sz w:val="28"/>
          <w:szCs w:val="28"/>
          <w:lang w:val="uk-UA" w:eastAsia="ru-RU"/>
        </w:rPr>
        <w:t>Кохановський вважав, що, ставлячи правильні діагнози та формулюючи завдання, можна поступово вдо</w:t>
      </w:r>
      <w:r w:rsidR="002F351D">
        <w:rPr>
          <w:rFonts w:ascii="Times New Roman" w:eastAsia="Times New Roman" w:hAnsi="Times New Roman" w:cs="Times New Roman"/>
          <w:color w:val="212121"/>
          <w:sz w:val="28"/>
          <w:szCs w:val="28"/>
          <w:lang w:val="uk-UA" w:eastAsia="ru-RU"/>
        </w:rPr>
        <w:t>сконалювати людину та її мораль</w:t>
      </w:r>
      <w:r w:rsidR="00B74910" w:rsidRPr="0060312C">
        <w:rPr>
          <w:rFonts w:ascii="Times New Roman" w:eastAsia="Times New Roman" w:hAnsi="Times New Roman" w:cs="Times New Roman"/>
          <w:color w:val="212121"/>
          <w:sz w:val="28"/>
          <w:szCs w:val="28"/>
          <w:lang w:val="uk-UA" w:eastAsia="ru-RU"/>
        </w:rPr>
        <w:t>, стимулювати її до створення нових цінностей, організації життя, правопорядку, вирішення ре</w:t>
      </w:r>
      <w:r w:rsidR="002F351D">
        <w:rPr>
          <w:rFonts w:ascii="Times New Roman" w:eastAsia="Times New Roman" w:hAnsi="Times New Roman" w:cs="Times New Roman"/>
          <w:color w:val="212121"/>
          <w:sz w:val="28"/>
          <w:szCs w:val="28"/>
          <w:lang w:val="uk-UA" w:eastAsia="ru-RU"/>
        </w:rPr>
        <w:t xml:space="preserve">лігійних і конфесійних проблем. </w:t>
      </w:r>
      <w:r w:rsidR="00B74910" w:rsidRPr="0060312C">
        <w:rPr>
          <w:rFonts w:ascii="Times New Roman" w:eastAsia="Times New Roman" w:hAnsi="Times New Roman" w:cs="Times New Roman"/>
          <w:color w:val="212121"/>
          <w:sz w:val="28"/>
          <w:szCs w:val="28"/>
          <w:lang w:val="uk-UA" w:eastAsia="ru-RU"/>
        </w:rPr>
        <w:t xml:space="preserve">При цьому він завжди звертався до знань </w:t>
      </w:r>
      <w:r w:rsidR="00620BE1" w:rsidRPr="0060312C">
        <w:rPr>
          <w:rFonts w:ascii="Times New Roman" w:eastAsia="Times New Roman" w:hAnsi="Times New Roman" w:cs="Times New Roman"/>
          <w:color w:val="212121"/>
          <w:sz w:val="28"/>
          <w:szCs w:val="28"/>
          <w:lang w:val="uk-UA" w:eastAsia="ru-RU"/>
        </w:rPr>
        <w:t xml:space="preserve"> </w:t>
      </w:r>
      <w:r w:rsidR="00B74910" w:rsidRPr="0060312C">
        <w:rPr>
          <w:rFonts w:ascii="Times New Roman" w:eastAsia="Times New Roman" w:hAnsi="Times New Roman" w:cs="Times New Roman"/>
          <w:color w:val="212121"/>
          <w:sz w:val="28"/>
          <w:szCs w:val="28"/>
          <w:lang w:val="uk-UA" w:eastAsia="ru-RU"/>
        </w:rPr>
        <w:t xml:space="preserve">не тільки </w:t>
      </w:r>
      <w:r w:rsidR="002F351D">
        <w:rPr>
          <w:rFonts w:ascii="Times New Roman" w:eastAsia="Times New Roman" w:hAnsi="Times New Roman" w:cs="Times New Roman"/>
          <w:color w:val="212121"/>
          <w:sz w:val="28"/>
          <w:szCs w:val="28"/>
          <w:lang w:val="uk-UA" w:eastAsia="ru-RU"/>
        </w:rPr>
        <w:t xml:space="preserve">про </w:t>
      </w:r>
      <w:r w:rsidR="00B74910" w:rsidRPr="0060312C">
        <w:rPr>
          <w:rFonts w:ascii="Times New Roman" w:eastAsia="Times New Roman" w:hAnsi="Times New Roman" w:cs="Times New Roman"/>
          <w:color w:val="212121"/>
          <w:sz w:val="28"/>
          <w:szCs w:val="28"/>
          <w:lang w:val="uk-UA" w:eastAsia="ru-RU"/>
        </w:rPr>
        <w:t>Польщ</w:t>
      </w:r>
      <w:r w:rsidR="002F351D">
        <w:rPr>
          <w:rFonts w:ascii="Times New Roman" w:eastAsia="Times New Roman" w:hAnsi="Times New Roman" w:cs="Times New Roman"/>
          <w:color w:val="212121"/>
          <w:sz w:val="28"/>
          <w:szCs w:val="28"/>
          <w:lang w:val="uk-UA" w:eastAsia="ru-RU"/>
        </w:rPr>
        <w:t>у</w:t>
      </w:r>
      <w:r w:rsidR="00AD19A7">
        <w:rPr>
          <w:rFonts w:ascii="Times New Roman" w:eastAsia="Times New Roman" w:hAnsi="Times New Roman" w:cs="Times New Roman"/>
          <w:color w:val="212121"/>
          <w:sz w:val="28"/>
          <w:szCs w:val="28"/>
          <w:lang w:val="uk-UA" w:eastAsia="ru-RU"/>
        </w:rPr>
        <w:t xml:space="preserve">, а </w:t>
      </w:r>
      <w:r w:rsidR="00B74910" w:rsidRPr="0060312C">
        <w:rPr>
          <w:rFonts w:ascii="Times New Roman" w:eastAsia="Times New Roman" w:hAnsi="Times New Roman" w:cs="Times New Roman"/>
          <w:color w:val="212121"/>
          <w:sz w:val="28"/>
          <w:szCs w:val="28"/>
          <w:lang w:val="uk-UA" w:eastAsia="ru-RU"/>
        </w:rPr>
        <w:t>вк</w:t>
      </w:r>
      <w:r w:rsidR="00AD19A7">
        <w:rPr>
          <w:rFonts w:ascii="Times New Roman" w:eastAsia="Times New Roman" w:hAnsi="Times New Roman" w:cs="Times New Roman"/>
          <w:color w:val="212121"/>
          <w:sz w:val="28"/>
          <w:szCs w:val="28"/>
          <w:lang w:val="uk-UA" w:eastAsia="ru-RU"/>
        </w:rPr>
        <w:t>лючав також Нідерланди, Францію</w:t>
      </w:r>
      <w:r w:rsidR="00B74910" w:rsidRPr="0060312C">
        <w:rPr>
          <w:rFonts w:ascii="Times New Roman" w:eastAsia="Times New Roman" w:hAnsi="Times New Roman" w:cs="Times New Roman"/>
          <w:color w:val="212121"/>
          <w:sz w:val="28"/>
          <w:szCs w:val="28"/>
          <w:lang w:val="uk-UA" w:eastAsia="ru-RU"/>
        </w:rPr>
        <w:t>, до думок багатьох авторів (Платон, Цицерон, Еразм Роттердам</w:t>
      </w:r>
      <w:r w:rsidR="00AD19A7">
        <w:rPr>
          <w:rFonts w:ascii="Times New Roman" w:eastAsia="Times New Roman" w:hAnsi="Times New Roman" w:cs="Times New Roman"/>
          <w:color w:val="212121"/>
          <w:sz w:val="28"/>
          <w:szCs w:val="28"/>
          <w:lang w:val="uk-UA" w:eastAsia="ru-RU"/>
        </w:rPr>
        <w:t>ський, Анджей Фрич Моджевський). Т</w:t>
      </w:r>
      <w:r w:rsidR="00620BE1" w:rsidRPr="0060312C">
        <w:rPr>
          <w:rFonts w:ascii="Times New Roman" w:eastAsia="Times New Roman" w:hAnsi="Times New Roman" w:cs="Times New Roman"/>
          <w:color w:val="212121"/>
          <w:sz w:val="28"/>
          <w:szCs w:val="28"/>
          <w:lang w:val="uk-UA" w:eastAsia="ru-RU"/>
        </w:rPr>
        <w:t xml:space="preserve">ак </w:t>
      </w:r>
      <w:r w:rsidR="00B74910" w:rsidRPr="0060312C">
        <w:rPr>
          <w:rFonts w:ascii="Times New Roman" w:eastAsia="Times New Roman" w:hAnsi="Times New Roman" w:cs="Times New Roman"/>
          <w:color w:val="212121"/>
          <w:sz w:val="28"/>
          <w:szCs w:val="28"/>
          <w:lang w:val="uk-UA" w:eastAsia="ru-RU"/>
        </w:rPr>
        <w:t xml:space="preserve"> він </w:t>
      </w:r>
      <w:r w:rsidR="002F351D">
        <w:rPr>
          <w:rFonts w:ascii="Times New Roman" w:eastAsia="Times New Roman" w:hAnsi="Times New Roman" w:cs="Times New Roman"/>
          <w:color w:val="212121"/>
          <w:sz w:val="28"/>
          <w:szCs w:val="28"/>
          <w:lang w:val="uk-UA" w:eastAsia="ru-RU"/>
        </w:rPr>
        <w:t xml:space="preserve">прагнув </w:t>
      </w:r>
      <w:r w:rsidR="00B74910" w:rsidRPr="0060312C">
        <w:rPr>
          <w:rFonts w:ascii="Times New Roman" w:eastAsia="Times New Roman" w:hAnsi="Times New Roman" w:cs="Times New Roman"/>
          <w:color w:val="212121"/>
          <w:sz w:val="28"/>
          <w:szCs w:val="28"/>
          <w:lang w:val="uk-UA" w:eastAsia="ru-RU"/>
        </w:rPr>
        <w:t xml:space="preserve"> р</w:t>
      </w:r>
      <w:r w:rsidR="00B95D4F" w:rsidRPr="0060312C">
        <w:rPr>
          <w:rFonts w:ascii="Times New Roman" w:eastAsia="Times New Roman" w:hAnsi="Times New Roman" w:cs="Times New Roman"/>
          <w:color w:val="212121"/>
          <w:sz w:val="28"/>
          <w:szCs w:val="28"/>
          <w:lang w:val="uk-UA" w:eastAsia="ru-RU"/>
        </w:rPr>
        <w:t>аціонально передбачити майбутнє</w:t>
      </w:r>
      <w:r w:rsidR="002F351D">
        <w:rPr>
          <w:rFonts w:ascii="Times New Roman" w:eastAsia="Times New Roman" w:hAnsi="Times New Roman" w:cs="Times New Roman"/>
          <w:color w:val="212121"/>
          <w:sz w:val="28"/>
          <w:szCs w:val="28"/>
          <w:lang w:val="uk-UA" w:eastAsia="ru-RU"/>
        </w:rPr>
        <w:t xml:space="preserve">, що було властиво людині епохи Відродження. </w:t>
      </w:r>
    </w:p>
    <w:p w:rsidR="00FD4646" w:rsidRDefault="0075162D" w:rsidP="00FD4646">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Осторонь  моралізаторських творів Кохановського стоїть </w:t>
      </w:r>
      <w:r w:rsidR="00B74910" w:rsidRPr="0060312C">
        <w:rPr>
          <w:rFonts w:ascii="Times New Roman" w:eastAsia="Times New Roman" w:hAnsi="Times New Roman" w:cs="Times New Roman"/>
          <w:color w:val="212121"/>
          <w:sz w:val="28"/>
          <w:szCs w:val="28"/>
          <w:lang w:val="uk-UA" w:eastAsia="ru-RU"/>
        </w:rPr>
        <w:t>героїко-комічна поема «Шахи». Опублікован</w:t>
      </w:r>
      <w:r w:rsidRPr="0060312C">
        <w:rPr>
          <w:rFonts w:ascii="Times New Roman" w:eastAsia="Times New Roman" w:hAnsi="Times New Roman" w:cs="Times New Roman"/>
          <w:color w:val="212121"/>
          <w:sz w:val="28"/>
          <w:szCs w:val="28"/>
          <w:lang w:val="uk-UA" w:eastAsia="ru-RU"/>
        </w:rPr>
        <w:t>а</w:t>
      </w:r>
      <w:r w:rsidR="00B74910" w:rsidRPr="0060312C">
        <w:rPr>
          <w:rFonts w:ascii="Times New Roman" w:eastAsia="Times New Roman" w:hAnsi="Times New Roman" w:cs="Times New Roman"/>
          <w:color w:val="212121"/>
          <w:sz w:val="28"/>
          <w:szCs w:val="28"/>
          <w:lang w:val="uk-UA" w:eastAsia="ru-RU"/>
        </w:rPr>
        <w:t xml:space="preserve"> у 1564 або 1565 роках, в</w:t>
      </w:r>
      <w:r w:rsidRPr="0060312C">
        <w:rPr>
          <w:rFonts w:ascii="Times New Roman" w:eastAsia="Times New Roman" w:hAnsi="Times New Roman" w:cs="Times New Roman"/>
          <w:color w:val="212121"/>
          <w:sz w:val="28"/>
          <w:szCs w:val="28"/>
          <w:lang w:val="uk-UA" w:eastAsia="ru-RU"/>
        </w:rPr>
        <w:t xml:space="preserve">она </w:t>
      </w:r>
      <w:r w:rsidR="00B74910" w:rsidRPr="0060312C">
        <w:rPr>
          <w:rFonts w:ascii="Times New Roman" w:eastAsia="Times New Roman" w:hAnsi="Times New Roman" w:cs="Times New Roman"/>
          <w:color w:val="212121"/>
          <w:sz w:val="28"/>
          <w:szCs w:val="28"/>
          <w:lang w:val="uk-UA" w:eastAsia="ru-RU"/>
        </w:rPr>
        <w:t xml:space="preserve"> </w:t>
      </w:r>
      <w:r w:rsidR="00620BE1" w:rsidRPr="0060312C">
        <w:rPr>
          <w:rFonts w:ascii="Times New Roman" w:eastAsia="Times New Roman" w:hAnsi="Times New Roman" w:cs="Times New Roman"/>
          <w:color w:val="212121"/>
          <w:sz w:val="28"/>
          <w:szCs w:val="28"/>
          <w:lang w:val="uk-UA" w:eastAsia="ru-RU"/>
        </w:rPr>
        <w:t xml:space="preserve">є </w:t>
      </w:r>
      <w:r w:rsidR="00B74910" w:rsidRPr="0060312C">
        <w:rPr>
          <w:rFonts w:ascii="Times New Roman" w:eastAsia="Times New Roman" w:hAnsi="Times New Roman" w:cs="Times New Roman"/>
          <w:color w:val="212121"/>
          <w:sz w:val="28"/>
          <w:szCs w:val="28"/>
          <w:lang w:val="uk-UA" w:eastAsia="ru-RU"/>
        </w:rPr>
        <w:t xml:space="preserve"> парафразом гумористично-дидактичного твору </w:t>
      </w:r>
      <w:r w:rsidRPr="0060312C">
        <w:rPr>
          <w:rFonts w:ascii="Times New Roman" w:eastAsia="Times New Roman" w:hAnsi="Times New Roman" w:cs="Times New Roman"/>
          <w:color w:val="212121"/>
          <w:sz w:val="28"/>
          <w:szCs w:val="28"/>
          <w:lang w:val="uk-UA" w:eastAsia="ru-RU"/>
        </w:rPr>
        <w:t>«</w:t>
      </w:r>
      <w:r w:rsidR="00B74910" w:rsidRPr="0060312C">
        <w:rPr>
          <w:rFonts w:ascii="Times New Roman" w:eastAsia="Times New Roman" w:hAnsi="Times New Roman" w:cs="Times New Roman"/>
          <w:color w:val="212121"/>
          <w:sz w:val="28"/>
          <w:szCs w:val="28"/>
          <w:lang w:val="uk-UA" w:eastAsia="ru-RU"/>
        </w:rPr>
        <w:t>Scacchia ludus</w:t>
      </w:r>
      <w:r w:rsidRPr="0060312C">
        <w:rPr>
          <w:rFonts w:ascii="Times New Roman" w:eastAsia="Times New Roman" w:hAnsi="Times New Roman" w:cs="Times New Roman"/>
          <w:color w:val="212121"/>
          <w:sz w:val="28"/>
          <w:szCs w:val="28"/>
          <w:lang w:val="uk-UA" w:eastAsia="ru-RU"/>
        </w:rPr>
        <w:t>»</w:t>
      </w:r>
      <w:r w:rsidR="00B74910" w:rsidRPr="0060312C">
        <w:rPr>
          <w:rFonts w:ascii="Times New Roman" w:eastAsia="Times New Roman" w:hAnsi="Times New Roman" w:cs="Times New Roman"/>
          <w:color w:val="212121"/>
          <w:sz w:val="28"/>
          <w:szCs w:val="28"/>
          <w:lang w:val="uk-UA" w:eastAsia="ru-RU"/>
        </w:rPr>
        <w:t>, написаного італійським поетом Марко Джироламо Віда. Він представляв гру в шахи, в яку грали на Олімпі Аполлон і Меркурій (переможець турніру), підпорядковуючи боротьбу шахових фігур героїко-комічн</w:t>
      </w:r>
      <w:r w:rsidRPr="0060312C">
        <w:rPr>
          <w:rFonts w:ascii="Times New Roman" w:eastAsia="Times New Roman" w:hAnsi="Times New Roman" w:cs="Times New Roman"/>
          <w:color w:val="212121"/>
          <w:sz w:val="28"/>
          <w:szCs w:val="28"/>
          <w:lang w:val="uk-UA" w:eastAsia="ru-RU"/>
        </w:rPr>
        <w:t>ій</w:t>
      </w:r>
      <w:r w:rsidR="00B74910" w:rsidRPr="0060312C">
        <w:rPr>
          <w:rFonts w:ascii="Times New Roman" w:eastAsia="Times New Roman" w:hAnsi="Times New Roman" w:cs="Times New Roman"/>
          <w:color w:val="212121"/>
          <w:sz w:val="28"/>
          <w:szCs w:val="28"/>
          <w:lang w:val="uk-UA" w:eastAsia="ru-RU"/>
        </w:rPr>
        <w:t xml:space="preserve"> умовності: описуючи їх долю, він використовував правила класичного го</w:t>
      </w:r>
      <w:r w:rsidRPr="0060312C">
        <w:rPr>
          <w:rFonts w:ascii="Times New Roman" w:eastAsia="Times New Roman" w:hAnsi="Times New Roman" w:cs="Times New Roman"/>
          <w:color w:val="212121"/>
          <w:sz w:val="28"/>
          <w:szCs w:val="28"/>
          <w:lang w:val="uk-UA" w:eastAsia="ru-RU"/>
        </w:rPr>
        <w:t xml:space="preserve">мерівсько-вергілієвого епосу. </w:t>
      </w:r>
      <w:r w:rsidR="00B74910" w:rsidRPr="0060312C">
        <w:rPr>
          <w:rFonts w:ascii="Times New Roman" w:eastAsia="Times New Roman" w:hAnsi="Times New Roman" w:cs="Times New Roman"/>
          <w:color w:val="212121"/>
          <w:sz w:val="28"/>
          <w:szCs w:val="28"/>
          <w:lang w:val="uk-UA" w:eastAsia="ru-RU"/>
        </w:rPr>
        <w:t xml:space="preserve">Кохановський не дотримувався італійського оригіналу. Дію своєї поеми він розгорнув при дворі датського короля Тарсеса, </w:t>
      </w:r>
      <w:r w:rsidRPr="0060312C">
        <w:rPr>
          <w:rFonts w:ascii="Times New Roman" w:eastAsia="Times New Roman" w:hAnsi="Times New Roman" w:cs="Times New Roman"/>
          <w:color w:val="212121"/>
          <w:sz w:val="28"/>
          <w:szCs w:val="28"/>
          <w:lang w:val="uk-UA" w:eastAsia="ru-RU"/>
        </w:rPr>
        <w:t xml:space="preserve">де відбувається гра </w:t>
      </w:r>
      <w:r w:rsidR="00B74910" w:rsidRPr="0060312C">
        <w:rPr>
          <w:rFonts w:ascii="Times New Roman" w:eastAsia="Times New Roman" w:hAnsi="Times New Roman" w:cs="Times New Roman"/>
          <w:color w:val="212121"/>
          <w:sz w:val="28"/>
          <w:szCs w:val="28"/>
          <w:lang w:val="uk-UA" w:eastAsia="ru-RU"/>
        </w:rPr>
        <w:t xml:space="preserve"> за руку принцеси Анни </w:t>
      </w:r>
      <w:r w:rsidRPr="0060312C">
        <w:rPr>
          <w:rFonts w:ascii="Times New Roman" w:eastAsia="Times New Roman" w:hAnsi="Times New Roman" w:cs="Times New Roman"/>
          <w:color w:val="212121"/>
          <w:sz w:val="28"/>
          <w:szCs w:val="28"/>
          <w:lang w:val="uk-UA" w:eastAsia="ru-RU"/>
        </w:rPr>
        <w:t>між двома  конкурентами</w:t>
      </w:r>
      <w:r w:rsidR="00B74910" w:rsidRPr="0060312C">
        <w:rPr>
          <w:rFonts w:ascii="Times New Roman" w:eastAsia="Times New Roman" w:hAnsi="Times New Roman" w:cs="Times New Roman"/>
          <w:color w:val="212121"/>
          <w:sz w:val="28"/>
          <w:szCs w:val="28"/>
          <w:lang w:val="uk-UA" w:eastAsia="ru-RU"/>
        </w:rPr>
        <w:t>: Федор</w:t>
      </w:r>
      <w:r w:rsidR="00620BE1" w:rsidRPr="0060312C">
        <w:rPr>
          <w:rFonts w:ascii="Times New Roman" w:eastAsia="Times New Roman" w:hAnsi="Times New Roman" w:cs="Times New Roman"/>
          <w:color w:val="212121"/>
          <w:sz w:val="28"/>
          <w:szCs w:val="28"/>
          <w:lang w:val="uk-UA" w:eastAsia="ru-RU"/>
        </w:rPr>
        <w:t xml:space="preserve">ом і Борзуєм. </w:t>
      </w:r>
      <w:r w:rsidR="00B74910" w:rsidRPr="0060312C">
        <w:rPr>
          <w:rFonts w:ascii="Times New Roman" w:eastAsia="Times New Roman" w:hAnsi="Times New Roman" w:cs="Times New Roman"/>
          <w:color w:val="212121"/>
          <w:sz w:val="28"/>
          <w:szCs w:val="28"/>
          <w:lang w:val="uk-UA" w:eastAsia="ru-RU"/>
        </w:rPr>
        <w:t xml:space="preserve"> Переможцем ста</w:t>
      </w:r>
      <w:r w:rsidR="00620BE1" w:rsidRPr="0060312C">
        <w:rPr>
          <w:rFonts w:ascii="Times New Roman" w:eastAsia="Times New Roman" w:hAnsi="Times New Roman" w:cs="Times New Roman"/>
          <w:color w:val="212121"/>
          <w:sz w:val="28"/>
          <w:szCs w:val="28"/>
          <w:lang w:val="uk-UA" w:eastAsia="ru-RU"/>
        </w:rPr>
        <w:t>в –</w:t>
      </w:r>
      <w:r w:rsidR="00B74910" w:rsidRPr="0060312C">
        <w:rPr>
          <w:rFonts w:ascii="Times New Roman" w:eastAsia="Times New Roman" w:hAnsi="Times New Roman" w:cs="Times New Roman"/>
          <w:color w:val="212121"/>
          <w:sz w:val="28"/>
          <w:szCs w:val="28"/>
          <w:lang w:val="uk-UA" w:eastAsia="ru-RU"/>
        </w:rPr>
        <w:t xml:space="preserve"> завдяки допомозі принцеси </w:t>
      </w:r>
      <w:r w:rsidR="00620BE1" w:rsidRPr="0060312C">
        <w:rPr>
          <w:rFonts w:ascii="Times New Roman" w:eastAsia="Times New Roman" w:hAnsi="Times New Roman" w:cs="Times New Roman"/>
          <w:color w:val="212121"/>
          <w:sz w:val="28"/>
          <w:szCs w:val="28"/>
          <w:lang w:val="uk-UA" w:eastAsia="ru-RU"/>
        </w:rPr>
        <w:t>–</w:t>
      </w:r>
      <w:r w:rsidR="00B74910" w:rsidRPr="0060312C">
        <w:rPr>
          <w:rFonts w:ascii="Times New Roman" w:eastAsia="Times New Roman" w:hAnsi="Times New Roman" w:cs="Times New Roman"/>
          <w:color w:val="212121"/>
          <w:sz w:val="28"/>
          <w:szCs w:val="28"/>
          <w:lang w:val="uk-UA" w:eastAsia="ru-RU"/>
        </w:rPr>
        <w:t xml:space="preserve"> </w:t>
      </w:r>
      <w:r w:rsidR="00620BE1" w:rsidRPr="0060312C">
        <w:rPr>
          <w:rFonts w:ascii="Times New Roman" w:eastAsia="Times New Roman" w:hAnsi="Times New Roman" w:cs="Times New Roman"/>
          <w:color w:val="212121"/>
          <w:sz w:val="28"/>
          <w:szCs w:val="28"/>
          <w:lang w:val="uk-UA" w:eastAsia="ru-RU"/>
        </w:rPr>
        <w:t>Федор</w:t>
      </w:r>
      <w:r w:rsidR="00B74910" w:rsidRPr="0060312C">
        <w:rPr>
          <w:rFonts w:ascii="Times New Roman" w:eastAsia="Times New Roman" w:hAnsi="Times New Roman" w:cs="Times New Roman"/>
          <w:color w:val="212121"/>
          <w:sz w:val="28"/>
          <w:szCs w:val="28"/>
          <w:lang w:val="uk-UA" w:eastAsia="ru-RU"/>
        </w:rPr>
        <w:t xml:space="preserve">. </w:t>
      </w:r>
      <w:r w:rsidR="00FD4646" w:rsidRPr="0060312C">
        <w:rPr>
          <w:rFonts w:ascii="Times New Roman" w:eastAsia="Times New Roman" w:hAnsi="Times New Roman" w:cs="Times New Roman"/>
          <w:color w:val="212121"/>
          <w:sz w:val="28"/>
          <w:szCs w:val="28"/>
          <w:lang w:val="uk-UA" w:eastAsia="ru-RU"/>
        </w:rPr>
        <w:t>З іншого боку, розповідь про боротьбу фігур на шахівниці (найобширніша в усьому творі) витримана — як і у Віда — в героїко-комічній умовності: патетичний стиль про боротьбу «дерев’яного війська» поєднується із гумором. Шахові фігури наділені людськими рисами, вони радіють і сумують, виграють і вмирають. Зіткнення серйозності й гумору, урочистого стилю й сюжету, не пов’язаного зі справді героїчними подіями, призводили до комічних ефектів і водночас до дегероїзації оповідної та сюжетної частин твору. Завдяки цим прийомам  читач міг відчути пародію на  героїчний епос</w:t>
      </w:r>
      <w:r w:rsidR="00FD4646">
        <w:rPr>
          <w:rFonts w:ascii="Times New Roman" w:eastAsia="Times New Roman" w:hAnsi="Times New Roman" w:cs="Times New Roman"/>
          <w:color w:val="212121"/>
          <w:sz w:val="28"/>
          <w:szCs w:val="28"/>
          <w:lang w:val="uk-UA" w:eastAsia="ru-RU"/>
        </w:rPr>
        <w:t xml:space="preserve">. </w:t>
      </w:r>
      <w:r w:rsidR="00FD4646" w:rsidRPr="0060312C">
        <w:rPr>
          <w:rFonts w:ascii="Times New Roman" w:eastAsia="Times New Roman" w:hAnsi="Times New Roman" w:cs="Times New Roman"/>
          <w:color w:val="212121"/>
          <w:sz w:val="28"/>
          <w:szCs w:val="28"/>
          <w:lang w:val="uk-UA" w:eastAsia="ru-RU"/>
        </w:rPr>
        <w:t xml:space="preserve">Пародія стала джерелом веселощів, елементом літературної </w:t>
      </w:r>
      <w:r w:rsidR="00FD4646">
        <w:rPr>
          <w:rFonts w:ascii="Times New Roman" w:eastAsia="Times New Roman" w:hAnsi="Times New Roman" w:cs="Times New Roman"/>
          <w:color w:val="212121"/>
          <w:sz w:val="28"/>
          <w:szCs w:val="28"/>
          <w:lang w:val="uk-UA" w:eastAsia="ru-RU"/>
        </w:rPr>
        <w:t xml:space="preserve">стильової </w:t>
      </w:r>
      <w:r w:rsidR="00FD4646" w:rsidRPr="0060312C">
        <w:rPr>
          <w:rFonts w:ascii="Times New Roman" w:eastAsia="Times New Roman" w:hAnsi="Times New Roman" w:cs="Times New Roman"/>
          <w:color w:val="212121"/>
          <w:sz w:val="28"/>
          <w:szCs w:val="28"/>
          <w:lang w:val="uk-UA" w:eastAsia="ru-RU"/>
        </w:rPr>
        <w:t>гри.</w:t>
      </w:r>
      <w:r w:rsidR="00FD4646">
        <w:rPr>
          <w:rFonts w:ascii="Times New Roman" w:eastAsia="Times New Roman" w:hAnsi="Times New Roman" w:cs="Times New Roman"/>
          <w:color w:val="212121"/>
          <w:sz w:val="28"/>
          <w:szCs w:val="28"/>
          <w:lang w:val="uk-UA" w:eastAsia="ru-RU"/>
        </w:rPr>
        <w:t xml:space="preserve"> Поема </w:t>
      </w:r>
      <w:r w:rsidR="00B74910" w:rsidRPr="0060312C">
        <w:rPr>
          <w:rFonts w:ascii="Times New Roman" w:eastAsia="Times New Roman" w:hAnsi="Times New Roman" w:cs="Times New Roman"/>
          <w:color w:val="212121"/>
          <w:sz w:val="28"/>
          <w:szCs w:val="28"/>
          <w:lang w:val="uk-UA" w:eastAsia="ru-RU"/>
        </w:rPr>
        <w:t xml:space="preserve">нагадує новелу стислістю, </w:t>
      </w:r>
      <w:r w:rsidR="00620BE1" w:rsidRPr="0060312C">
        <w:rPr>
          <w:rFonts w:ascii="Times New Roman" w:eastAsia="Times New Roman" w:hAnsi="Times New Roman" w:cs="Times New Roman"/>
          <w:color w:val="212121"/>
          <w:sz w:val="28"/>
          <w:szCs w:val="28"/>
          <w:lang w:val="uk-UA" w:eastAsia="ru-RU"/>
        </w:rPr>
        <w:t xml:space="preserve">чітким </w:t>
      </w:r>
      <w:r w:rsidR="00B74910" w:rsidRPr="0060312C">
        <w:rPr>
          <w:rFonts w:ascii="Times New Roman" w:eastAsia="Times New Roman" w:hAnsi="Times New Roman" w:cs="Times New Roman"/>
          <w:color w:val="212121"/>
          <w:sz w:val="28"/>
          <w:szCs w:val="28"/>
          <w:lang w:val="uk-UA" w:eastAsia="ru-RU"/>
        </w:rPr>
        <w:t xml:space="preserve"> сюжетом, що прямує до кульмінації та розв’яз</w:t>
      </w:r>
      <w:r w:rsidR="00FD4646">
        <w:rPr>
          <w:rFonts w:ascii="Times New Roman" w:eastAsia="Times New Roman" w:hAnsi="Times New Roman" w:cs="Times New Roman"/>
          <w:color w:val="212121"/>
          <w:sz w:val="28"/>
          <w:szCs w:val="28"/>
          <w:lang w:val="uk-UA" w:eastAsia="ru-RU"/>
        </w:rPr>
        <w:t xml:space="preserve">ки, з ситуативною несподіванкою. </w:t>
      </w:r>
    </w:p>
    <w:p w:rsidR="00B74910" w:rsidRPr="0060312C" w:rsidRDefault="00B74910"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З того ж часу походить </w:t>
      </w:r>
      <w:r w:rsidR="002F4B79" w:rsidRPr="0060312C">
        <w:rPr>
          <w:rFonts w:ascii="Times New Roman" w:eastAsia="Times New Roman" w:hAnsi="Times New Roman" w:cs="Times New Roman"/>
          <w:color w:val="212121"/>
          <w:sz w:val="28"/>
          <w:szCs w:val="28"/>
          <w:lang w:val="uk-UA" w:eastAsia="ru-RU"/>
        </w:rPr>
        <w:t xml:space="preserve">«Pamiątka[...] Janowi Baptyście hrabi na Tęczynie» ( </w:t>
      </w:r>
      <w:r w:rsidRPr="0060312C">
        <w:rPr>
          <w:rFonts w:ascii="Times New Roman" w:eastAsia="Times New Roman" w:hAnsi="Times New Roman" w:cs="Times New Roman"/>
          <w:color w:val="212121"/>
          <w:sz w:val="28"/>
          <w:szCs w:val="28"/>
          <w:lang w:val="uk-UA" w:eastAsia="ru-RU"/>
        </w:rPr>
        <w:t>«Сувенір[...] Яну Баптисту, графу в Течині»</w:t>
      </w:r>
      <w:r w:rsidR="002F4B79"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 епіцедій</w:t>
      </w:r>
      <w:r w:rsidR="00B95D4F" w:rsidRPr="0060312C">
        <w:rPr>
          <w:rStyle w:val="a6"/>
          <w:rFonts w:ascii="Times New Roman" w:eastAsia="Times New Roman" w:hAnsi="Times New Roman" w:cs="Times New Roman"/>
          <w:color w:val="212121"/>
          <w:sz w:val="28"/>
          <w:szCs w:val="28"/>
          <w:lang w:val="uk-UA" w:eastAsia="ru-RU"/>
        </w:rPr>
        <w:footnoteReference w:id="4"/>
      </w:r>
      <w:r w:rsidRPr="0060312C">
        <w:rPr>
          <w:rFonts w:ascii="Times New Roman" w:eastAsia="Times New Roman" w:hAnsi="Times New Roman" w:cs="Times New Roman"/>
          <w:color w:val="212121"/>
          <w:sz w:val="28"/>
          <w:szCs w:val="28"/>
          <w:lang w:val="uk-UA" w:eastAsia="ru-RU"/>
        </w:rPr>
        <w:t xml:space="preserve">, написаний у 1562 чи 1563 р., опублікований близько 1570 р. Пам’ятка була створена після смерті </w:t>
      </w:r>
      <w:r w:rsidR="00B00FA3" w:rsidRPr="0060312C">
        <w:rPr>
          <w:rFonts w:ascii="Times New Roman" w:eastAsia="Times New Roman" w:hAnsi="Times New Roman" w:cs="Times New Roman"/>
          <w:color w:val="212121"/>
          <w:sz w:val="28"/>
          <w:szCs w:val="28"/>
          <w:lang w:val="uk-UA" w:eastAsia="ru-RU"/>
        </w:rPr>
        <w:t>Яна Баптиста</w:t>
      </w:r>
      <w:r w:rsidRPr="0060312C">
        <w:rPr>
          <w:rFonts w:ascii="Times New Roman" w:eastAsia="Times New Roman" w:hAnsi="Times New Roman" w:cs="Times New Roman"/>
          <w:color w:val="212121"/>
          <w:sz w:val="28"/>
          <w:szCs w:val="28"/>
          <w:lang w:val="uk-UA" w:eastAsia="ru-RU"/>
        </w:rPr>
        <w:t>, дипломата короля Сигізмунда ІІ Август</w:t>
      </w:r>
      <w:r w:rsidR="00B00FA3" w:rsidRPr="0060312C">
        <w:rPr>
          <w:rFonts w:ascii="Times New Roman" w:eastAsia="Times New Roman" w:hAnsi="Times New Roman" w:cs="Times New Roman"/>
          <w:color w:val="212121"/>
          <w:sz w:val="28"/>
          <w:szCs w:val="28"/>
          <w:lang w:val="uk-UA" w:eastAsia="ru-RU"/>
        </w:rPr>
        <w:t>а</w:t>
      </w:r>
      <w:r w:rsidRPr="0060312C">
        <w:rPr>
          <w:rFonts w:ascii="Times New Roman" w:eastAsia="Times New Roman" w:hAnsi="Times New Roman" w:cs="Times New Roman"/>
          <w:color w:val="212121"/>
          <w:sz w:val="28"/>
          <w:szCs w:val="28"/>
          <w:lang w:val="uk-UA" w:eastAsia="ru-RU"/>
        </w:rPr>
        <w:t>, у датському полоні в 1563 р. Вона приносить - як і личить траурній пісні - хвалу покійному та його предкам, а також сумні та втішні висловлювання. Епіцедіальну частину доповню</w:t>
      </w:r>
      <w:r w:rsidR="00FD4646">
        <w:rPr>
          <w:rFonts w:ascii="Times New Roman" w:eastAsia="Times New Roman" w:hAnsi="Times New Roman" w:cs="Times New Roman"/>
          <w:color w:val="212121"/>
          <w:sz w:val="28"/>
          <w:szCs w:val="28"/>
          <w:lang w:val="uk-UA" w:eastAsia="ru-RU"/>
        </w:rPr>
        <w:t xml:space="preserve">є </w:t>
      </w:r>
      <w:r w:rsidRPr="0060312C">
        <w:rPr>
          <w:rFonts w:ascii="Times New Roman" w:eastAsia="Times New Roman" w:hAnsi="Times New Roman" w:cs="Times New Roman"/>
          <w:color w:val="212121"/>
          <w:sz w:val="28"/>
          <w:szCs w:val="28"/>
          <w:lang w:val="uk-UA" w:eastAsia="ru-RU"/>
        </w:rPr>
        <w:t>розповідь про кохання Яна з Течина та шведської при</w:t>
      </w:r>
      <w:r w:rsidR="00AD1E87" w:rsidRPr="0060312C">
        <w:rPr>
          <w:rFonts w:ascii="Times New Roman" w:eastAsia="Times New Roman" w:hAnsi="Times New Roman" w:cs="Times New Roman"/>
          <w:color w:val="212121"/>
          <w:sz w:val="28"/>
          <w:szCs w:val="28"/>
          <w:lang w:val="uk-UA" w:eastAsia="ru-RU"/>
        </w:rPr>
        <w:t>нцеси Цецилії та опис подорожі до Швеції та Фінляндії</w:t>
      </w:r>
      <w:r w:rsidRPr="0060312C">
        <w:rPr>
          <w:rFonts w:ascii="Times New Roman" w:eastAsia="Times New Roman" w:hAnsi="Times New Roman" w:cs="Times New Roman"/>
          <w:color w:val="212121"/>
          <w:sz w:val="28"/>
          <w:szCs w:val="28"/>
          <w:lang w:val="uk-UA" w:eastAsia="ru-RU"/>
        </w:rPr>
        <w:t>.</w:t>
      </w:r>
      <w:r w:rsidR="00AD1E87" w:rsidRPr="0060312C">
        <w:rPr>
          <w:rFonts w:ascii="Times New Roman" w:eastAsia="Times New Roman" w:hAnsi="Times New Roman" w:cs="Times New Roman"/>
          <w:color w:val="212121"/>
          <w:sz w:val="28"/>
          <w:szCs w:val="28"/>
          <w:lang w:val="uk-UA" w:eastAsia="ru-RU"/>
        </w:rPr>
        <w:t xml:space="preserve"> У епіцедії є опис шторму і </w:t>
      </w:r>
      <w:r w:rsidRPr="0060312C">
        <w:rPr>
          <w:rFonts w:ascii="Times New Roman" w:eastAsia="Times New Roman" w:hAnsi="Times New Roman" w:cs="Times New Roman"/>
          <w:color w:val="212121"/>
          <w:sz w:val="28"/>
          <w:szCs w:val="28"/>
          <w:lang w:val="uk-UA" w:eastAsia="ru-RU"/>
        </w:rPr>
        <w:t xml:space="preserve"> </w:t>
      </w:r>
      <w:r w:rsidR="00AD1E87" w:rsidRPr="0060312C">
        <w:rPr>
          <w:rFonts w:ascii="Times New Roman" w:eastAsia="Times New Roman" w:hAnsi="Times New Roman" w:cs="Times New Roman"/>
          <w:color w:val="212121"/>
          <w:sz w:val="28"/>
          <w:szCs w:val="28"/>
          <w:lang w:val="uk-UA" w:eastAsia="ru-RU"/>
        </w:rPr>
        <w:t>перша в польській літературі поетична розповідь про морську подорож.</w:t>
      </w:r>
      <w:r w:rsidR="002F4B79"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Шторм </w:t>
      </w:r>
      <w:r w:rsidR="00AD1E87" w:rsidRPr="0060312C">
        <w:rPr>
          <w:rFonts w:ascii="Times New Roman" w:eastAsia="Times New Roman" w:hAnsi="Times New Roman" w:cs="Times New Roman"/>
          <w:color w:val="212121"/>
          <w:sz w:val="28"/>
          <w:szCs w:val="28"/>
          <w:lang w:val="uk-UA" w:eastAsia="ru-RU"/>
        </w:rPr>
        <w:t xml:space="preserve">тут </w:t>
      </w:r>
      <w:r w:rsidRPr="0060312C">
        <w:rPr>
          <w:rFonts w:ascii="Times New Roman" w:eastAsia="Times New Roman" w:hAnsi="Times New Roman" w:cs="Times New Roman"/>
          <w:color w:val="212121"/>
          <w:sz w:val="28"/>
          <w:szCs w:val="28"/>
          <w:lang w:val="uk-UA" w:eastAsia="ru-RU"/>
        </w:rPr>
        <w:t>поданий у винятково драматичний спосіб.</w:t>
      </w:r>
      <w:r w:rsidR="00AD1E87" w:rsidRPr="0060312C">
        <w:rPr>
          <w:rFonts w:ascii="Times New Roman" w:eastAsia="Times New Roman" w:hAnsi="Times New Roman" w:cs="Times New Roman"/>
          <w:color w:val="212121"/>
          <w:sz w:val="28"/>
          <w:szCs w:val="28"/>
          <w:lang w:val="uk-UA" w:eastAsia="ru-RU"/>
        </w:rPr>
        <w:t xml:space="preserve">Кохановський  перетворився на художника, чутливого передусім </w:t>
      </w:r>
      <w:r w:rsidR="00AA5A8A">
        <w:rPr>
          <w:rFonts w:ascii="Times New Roman" w:eastAsia="Times New Roman" w:hAnsi="Times New Roman" w:cs="Times New Roman"/>
          <w:color w:val="212121"/>
          <w:sz w:val="28"/>
          <w:szCs w:val="28"/>
          <w:lang w:val="uk-UA" w:eastAsia="ru-RU"/>
        </w:rPr>
        <w:t xml:space="preserve">до </w:t>
      </w:r>
      <w:r w:rsidR="002F4B79" w:rsidRPr="0060312C">
        <w:rPr>
          <w:rFonts w:ascii="Times New Roman" w:eastAsia="Times New Roman" w:hAnsi="Times New Roman" w:cs="Times New Roman"/>
          <w:color w:val="212121"/>
          <w:sz w:val="28"/>
          <w:szCs w:val="28"/>
          <w:lang w:val="uk-UA" w:eastAsia="ru-RU"/>
        </w:rPr>
        <w:t>природи і людей</w:t>
      </w:r>
      <w:r w:rsidR="00AD1E87" w:rsidRPr="0060312C">
        <w:rPr>
          <w:rFonts w:ascii="Times New Roman" w:eastAsia="Times New Roman" w:hAnsi="Times New Roman" w:cs="Times New Roman"/>
          <w:color w:val="212121"/>
          <w:sz w:val="28"/>
          <w:szCs w:val="28"/>
          <w:lang w:val="uk-UA" w:eastAsia="ru-RU"/>
        </w:rPr>
        <w:t>. Опис грози вирізняється яскравістю, незвичною для старопольської літератури.</w:t>
      </w:r>
      <w:r w:rsidRPr="0060312C">
        <w:rPr>
          <w:rFonts w:ascii="Times New Roman" w:eastAsia="Times New Roman" w:hAnsi="Times New Roman" w:cs="Times New Roman"/>
          <w:color w:val="212121"/>
          <w:sz w:val="28"/>
          <w:szCs w:val="28"/>
          <w:lang w:val="uk-UA" w:eastAsia="ru-RU"/>
        </w:rPr>
        <w:t xml:space="preserve">Тут помітні сліди читання Овідія, Вергілія та </w:t>
      </w:r>
      <w:r w:rsidR="00AD1E87" w:rsidRPr="0060312C">
        <w:rPr>
          <w:rFonts w:ascii="Times New Roman" w:eastAsia="Times New Roman" w:hAnsi="Times New Roman" w:cs="Times New Roman"/>
          <w:color w:val="212121"/>
          <w:sz w:val="28"/>
          <w:szCs w:val="28"/>
          <w:lang w:val="uk-UA" w:eastAsia="ru-RU"/>
        </w:rPr>
        <w:t>Аріосто</w:t>
      </w:r>
      <w:r w:rsidR="00FD29E1" w:rsidRPr="0060312C">
        <w:rPr>
          <w:rFonts w:ascii="Times New Roman" w:eastAsia="Times New Roman" w:hAnsi="Times New Roman" w:cs="Times New Roman"/>
          <w:color w:val="212121"/>
          <w:sz w:val="28"/>
          <w:szCs w:val="28"/>
          <w:lang w:val="uk-UA" w:eastAsia="ru-RU"/>
        </w:rPr>
        <w:t>.</w:t>
      </w:r>
      <w:r w:rsidR="00AD1E87" w:rsidRPr="0060312C">
        <w:rPr>
          <w:rFonts w:ascii="Times New Roman" w:eastAsia="Times New Roman" w:hAnsi="Times New Roman" w:cs="Times New Roman"/>
          <w:color w:val="212121"/>
          <w:sz w:val="28"/>
          <w:szCs w:val="28"/>
          <w:lang w:val="uk-UA" w:eastAsia="ru-RU"/>
        </w:rPr>
        <w:t xml:space="preserve"> </w:t>
      </w:r>
    </w:p>
    <w:p w:rsidR="00AA5A8A" w:rsidRDefault="004D0538"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Поема </w:t>
      </w:r>
      <w:r w:rsidR="00FD29E1" w:rsidRPr="0060312C">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Proporzec або Hołd Pruski</w:t>
      </w:r>
      <w:r w:rsidR="00FD29E1" w:rsidRPr="0060312C">
        <w:rPr>
          <w:rFonts w:ascii="Times New Roman" w:eastAsia="Times New Roman" w:hAnsi="Times New Roman" w:cs="Times New Roman"/>
          <w:color w:val="212121"/>
          <w:sz w:val="28"/>
          <w:szCs w:val="28"/>
          <w:lang w:val="uk-UA" w:eastAsia="ru-RU"/>
        </w:rPr>
        <w:t>» («Вимпел, або Прусська присяга»</w:t>
      </w:r>
      <w:r w:rsidRPr="0060312C">
        <w:rPr>
          <w:rFonts w:ascii="Times New Roman" w:eastAsia="Times New Roman" w:hAnsi="Times New Roman" w:cs="Times New Roman"/>
          <w:color w:val="212121"/>
          <w:sz w:val="28"/>
          <w:szCs w:val="28"/>
          <w:lang w:val="uk-UA" w:eastAsia="ru-RU"/>
        </w:rPr>
        <w:t xml:space="preserve"> (опубл. 1587 р.) також є епічним </w:t>
      </w:r>
      <w:r w:rsidR="00FD29E1" w:rsidRPr="0060312C">
        <w:rPr>
          <w:rFonts w:ascii="Times New Roman" w:eastAsia="Times New Roman" w:hAnsi="Times New Roman" w:cs="Times New Roman"/>
          <w:color w:val="212121"/>
          <w:sz w:val="28"/>
          <w:szCs w:val="28"/>
          <w:lang w:val="uk-UA" w:eastAsia="ru-RU"/>
        </w:rPr>
        <w:t>твором</w:t>
      </w:r>
      <w:r w:rsidRPr="0060312C">
        <w:rPr>
          <w:rFonts w:ascii="Times New Roman" w:eastAsia="Times New Roman" w:hAnsi="Times New Roman" w:cs="Times New Roman"/>
          <w:color w:val="212121"/>
          <w:sz w:val="28"/>
          <w:szCs w:val="28"/>
          <w:lang w:val="uk-UA" w:eastAsia="ru-RU"/>
        </w:rPr>
        <w:t>. Він був створений у зв'язку з друг</w:t>
      </w:r>
      <w:r w:rsidR="00FD29E1" w:rsidRPr="0060312C">
        <w:rPr>
          <w:rFonts w:ascii="Times New Roman" w:eastAsia="Times New Roman" w:hAnsi="Times New Roman" w:cs="Times New Roman"/>
          <w:color w:val="212121"/>
          <w:sz w:val="28"/>
          <w:szCs w:val="28"/>
          <w:lang w:val="uk-UA" w:eastAsia="ru-RU"/>
        </w:rPr>
        <w:t>ою</w:t>
      </w:r>
      <w:r w:rsidRPr="0060312C">
        <w:rPr>
          <w:rFonts w:ascii="Times New Roman" w:eastAsia="Times New Roman" w:hAnsi="Times New Roman" w:cs="Times New Roman"/>
          <w:color w:val="212121"/>
          <w:sz w:val="28"/>
          <w:szCs w:val="28"/>
          <w:lang w:val="uk-UA" w:eastAsia="ru-RU"/>
        </w:rPr>
        <w:t xml:space="preserve"> прусськ</w:t>
      </w:r>
      <w:r w:rsidR="00FD29E1" w:rsidRPr="0060312C">
        <w:rPr>
          <w:rFonts w:ascii="Times New Roman" w:eastAsia="Times New Roman" w:hAnsi="Times New Roman" w:cs="Times New Roman"/>
          <w:color w:val="212121"/>
          <w:sz w:val="28"/>
          <w:szCs w:val="28"/>
          <w:lang w:val="uk-UA" w:eastAsia="ru-RU"/>
        </w:rPr>
        <w:t xml:space="preserve">ою </w:t>
      </w:r>
      <w:r w:rsidRPr="0060312C">
        <w:rPr>
          <w:rFonts w:ascii="Times New Roman" w:eastAsia="Times New Roman" w:hAnsi="Times New Roman" w:cs="Times New Roman"/>
          <w:color w:val="212121"/>
          <w:sz w:val="28"/>
          <w:szCs w:val="28"/>
          <w:lang w:val="uk-UA" w:eastAsia="ru-RU"/>
        </w:rPr>
        <w:t xml:space="preserve"> </w:t>
      </w:r>
      <w:r w:rsidR="00FD29E1" w:rsidRPr="0060312C">
        <w:rPr>
          <w:rFonts w:ascii="Times New Roman" w:eastAsia="Times New Roman" w:hAnsi="Times New Roman" w:cs="Times New Roman"/>
          <w:color w:val="212121"/>
          <w:sz w:val="28"/>
          <w:szCs w:val="28"/>
          <w:lang w:val="uk-UA" w:eastAsia="ru-RU"/>
        </w:rPr>
        <w:t xml:space="preserve">церемоніальною угодою і шаною,  які </w:t>
      </w:r>
      <w:r w:rsidRPr="0060312C">
        <w:rPr>
          <w:rFonts w:ascii="Times New Roman" w:eastAsia="Times New Roman" w:hAnsi="Times New Roman" w:cs="Times New Roman"/>
          <w:color w:val="212121"/>
          <w:sz w:val="28"/>
          <w:szCs w:val="28"/>
          <w:lang w:val="uk-UA" w:eastAsia="ru-RU"/>
        </w:rPr>
        <w:t xml:space="preserve"> герцог Альбрехт II Фрідріх, що правив у герцогстві Пруссія, віддав польському королю Сигізмунду II Августу</w:t>
      </w:r>
      <w:r w:rsidR="00FD29E1" w:rsidRPr="0060312C">
        <w:rPr>
          <w:rFonts w:ascii="Times New Roman" w:eastAsia="Times New Roman" w:hAnsi="Times New Roman" w:cs="Times New Roman"/>
          <w:color w:val="212121"/>
          <w:sz w:val="28"/>
          <w:szCs w:val="28"/>
          <w:lang w:val="uk-UA" w:eastAsia="ru-RU"/>
        </w:rPr>
        <w:t xml:space="preserve"> (1569)</w:t>
      </w:r>
      <w:r w:rsidRPr="0060312C">
        <w:rPr>
          <w:rFonts w:ascii="Times New Roman" w:eastAsia="Times New Roman" w:hAnsi="Times New Roman" w:cs="Times New Roman"/>
          <w:color w:val="212121"/>
          <w:sz w:val="28"/>
          <w:szCs w:val="28"/>
          <w:lang w:val="uk-UA" w:eastAsia="ru-RU"/>
        </w:rPr>
        <w:t xml:space="preserve">. </w:t>
      </w:r>
      <w:r w:rsidR="00FD29E1" w:rsidRPr="0060312C">
        <w:rPr>
          <w:rFonts w:ascii="Times New Roman" w:eastAsia="Times New Roman" w:hAnsi="Times New Roman" w:cs="Times New Roman"/>
          <w:color w:val="212121"/>
          <w:sz w:val="28"/>
          <w:szCs w:val="28"/>
          <w:lang w:val="uk-UA" w:eastAsia="ru-RU"/>
        </w:rPr>
        <w:t xml:space="preserve"> Ян Кохановський згадав тут історію польсько-тевтонських відносин та історію Польщі на Балтійському узбережжі: бійню мешканців Гданська, Грюнвальдську битву, Тринадцятилітню війну, підготовку до польсько-литовської унії, визначались </w:t>
      </w:r>
      <w:r w:rsidR="002F4B79" w:rsidRPr="0060312C">
        <w:rPr>
          <w:rFonts w:ascii="Times New Roman" w:eastAsia="Times New Roman" w:hAnsi="Times New Roman" w:cs="Times New Roman"/>
          <w:color w:val="212121"/>
          <w:sz w:val="28"/>
          <w:szCs w:val="28"/>
          <w:lang w:val="uk-UA" w:eastAsia="ru-RU"/>
        </w:rPr>
        <w:t xml:space="preserve">поетом і </w:t>
      </w:r>
      <w:r w:rsidR="00FD29E1" w:rsidRPr="0060312C">
        <w:rPr>
          <w:rFonts w:ascii="Times New Roman" w:eastAsia="Times New Roman" w:hAnsi="Times New Roman" w:cs="Times New Roman"/>
          <w:color w:val="212121"/>
          <w:sz w:val="28"/>
          <w:szCs w:val="28"/>
          <w:lang w:val="uk-UA" w:eastAsia="ru-RU"/>
        </w:rPr>
        <w:t xml:space="preserve"> масштаби прориву у відносинах з прусськими князями та Литвою. </w:t>
      </w:r>
      <w:r w:rsidR="002F4B79"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Таким чином на перший план виходили проблеми сьогодення — найважливіші, бо стосувалися об’єднавчих процесів</w:t>
      </w:r>
      <w:r w:rsidR="00AA5A8A">
        <w:rPr>
          <w:rFonts w:ascii="Times New Roman" w:eastAsia="Times New Roman" w:hAnsi="Times New Roman" w:cs="Times New Roman"/>
          <w:color w:val="212121"/>
          <w:sz w:val="28"/>
          <w:szCs w:val="28"/>
          <w:lang w:val="uk-UA" w:eastAsia="ru-RU"/>
        </w:rPr>
        <w:t xml:space="preserve">. </w:t>
      </w:r>
    </w:p>
    <w:p w:rsidR="002F4B79" w:rsidRPr="0060312C" w:rsidRDefault="002F4B7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Як ліричний поет Кохановський залишив після себе «П</w:t>
      </w:r>
      <w:r w:rsidR="00623D03"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val="uk-UA" w:eastAsia="ru-RU"/>
        </w:rPr>
        <w:t>сні», «Фрашки», «Псалт</w:t>
      </w:r>
      <w:r w:rsidR="00623D03" w:rsidRPr="0060312C">
        <w:rPr>
          <w:rFonts w:ascii="Times New Roman" w:eastAsia="Times New Roman" w:hAnsi="Times New Roman" w:cs="Times New Roman"/>
          <w:color w:val="212121"/>
          <w:sz w:val="28"/>
          <w:szCs w:val="28"/>
          <w:lang w:val="uk-UA" w:eastAsia="ru-RU"/>
        </w:rPr>
        <w:t>и</w:t>
      </w:r>
      <w:r w:rsidRPr="0060312C">
        <w:rPr>
          <w:rFonts w:ascii="Times New Roman" w:eastAsia="Times New Roman" w:hAnsi="Times New Roman" w:cs="Times New Roman"/>
          <w:color w:val="212121"/>
          <w:sz w:val="28"/>
          <w:szCs w:val="28"/>
          <w:lang w:val="uk-UA" w:eastAsia="ru-RU"/>
        </w:rPr>
        <w:t>р Давидів» і «Плач</w:t>
      </w:r>
      <w:r w:rsidR="00623D03"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val="uk-UA" w:eastAsia="ru-RU"/>
        </w:rPr>
        <w:t>».</w:t>
      </w:r>
      <w:r w:rsidR="00623D03" w:rsidRPr="0060312C">
        <w:rPr>
          <w:rFonts w:ascii="Times New Roman" w:eastAsia="Times New Roman" w:hAnsi="Times New Roman" w:cs="Times New Roman"/>
          <w:color w:val="212121"/>
          <w:sz w:val="28"/>
          <w:szCs w:val="28"/>
          <w:lang w:val="uk-UA" w:eastAsia="ru-RU"/>
        </w:rPr>
        <w:t xml:space="preserve"> </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Пісні</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а точніше дві збірки: </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Пісні Яна Кохановського</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Друга книга (49 частин), опублікована посмертно в 1585/86 роках, і кілька пісень (11 частин), опубліковані в 1590 році в томі </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Fragmenta</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або</w:t>
      </w:r>
      <w:r w:rsidR="00D026EA">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Інші твори</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назва вказувала на Горація, його Пісні (Carmina).</w:t>
      </w:r>
    </w:p>
    <w:p w:rsidR="002F4B79" w:rsidRPr="0060312C" w:rsidRDefault="002F4B79"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Пісні створювалися багато років, у придворний та </w:t>
      </w:r>
      <w:r w:rsidR="00623D03" w:rsidRPr="0060312C">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чорнол</w:t>
      </w:r>
      <w:r w:rsidR="00AA5A8A">
        <w:rPr>
          <w:rFonts w:ascii="Times New Roman" w:eastAsia="Times New Roman" w:hAnsi="Times New Roman" w:cs="Times New Roman"/>
          <w:color w:val="212121"/>
          <w:sz w:val="28"/>
          <w:szCs w:val="28"/>
          <w:lang w:val="uk-UA" w:eastAsia="ru-RU"/>
        </w:rPr>
        <w:t>іський</w:t>
      </w:r>
      <w:r w:rsidR="00623D0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період. Різноманітні тематично й художньо, вони належать до лірики </w:t>
      </w:r>
      <w:r w:rsidR="00623D03" w:rsidRPr="0060312C">
        <w:rPr>
          <w:rFonts w:ascii="Times New Roman" w:eastAsia="Times New Roman" w:hAnsi="Times New Roman" w:cs="Times New Roman"/>
          <w:color w:val="212121"/>
          <w:sz w:val="28"/>
          <w:szCs w:val="28"/>
          <w:lang w:val="uk-UA" w:eastAsia="ru-RU"/>
        </w:rPr>
        <w:t>медитативної</w:t>
      </w:r>
      <w:r w:rsidRPr="0060312C">
        <w:rPr>
          <w:rFonts w:ascii="Times New Roman" w:eastAsia="Times New Roman" w:hAnsi="Times New Roman" w:cs="Times New Roman"/>
          <w:color w:val="212121"/>
          <w:sz w:val="28"/>
          <w:szCs w:val="28"/>
          <w:lang w:val="uk-UA" w:eastAsia="ru-RU"/>
        </w:rPr>
        <w:t xml:space="preserve">, філософсько-етичної, </w:t>
      </w:r>
      <w:r w:rsidR="00AA5A8A">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любовної (ІІ пісня, 21), моральної (І пісня, 10), застільної, громадянської, патріотичної (ІІ пісня, 5; ІІ, 14), </w:t>
      </w:r>
      <w:r w:rsidR="00623D03" w:rsidRPr="0060312C">
        <w:rPr>
          <w:rFonts w:ascii="Times New Roman" w:eastAsia="Times New Roman" w:hAnsi="Times New Roman" w:cs="Times New Roman"/>
          <w:color w:val="212121"/>
          <w:sz w:val="28"/>
          <w:szCs w:val="28"/>
          <w:lang w:val="uk-UA" w:eastAsia="ru-RU"/>
        </w:rPr>
        <w:t>автотематичної (Пісня). II , 24) - містить апофеоз поезії</w:t>
      </w:r>
      <w:r w:rsidRPr="0060312C">
        <w:rPr>
          <w:rFonts w:ascii="Times New Roman" w:eastAsia="Times New Roman" w:hAnsi="Times New Roman" w:cs="Times New Roman"/>
          <w:color w:val="212121"/>
          <w:sz w:val="28"/>
          <w:szCs w:val="28"/>
          <w:lang w:val="uk-UA" w:eastAsia="ru-RU"/>
        </w:rPr>
        <w:t>.</w:t>
      </w:r>
      <w:r w:rsidR="00623D0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Деякі з них </w:t>
      </w:r>
      <w:r w:rsidR="00623D03" w:rsidRPr="0060312C">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сатирично-повчальні, несуть застереження проти негативних проявів суспільного життя.</w:t>
      </w:r>
    </w:p>
    <w:p w:rsidR="00623D03" w:rsidRPr="0060312C" w:rsidRDefault="002F4B79" w:rsidP="00D026EA">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Концепція життя, що міститься в обох збірках, походить від стоїчної та епікурейської філософії, від гораціанської ідеї </w:t>
      </w:r>
      <w:r w:rsidR="00623D0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«золотої середини» («aurea mediocritas»), </w:t>
      </w:r>
      <w:r w:rsidR="00623D0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від християнської думки, </w:t>
      </w:r>
      <w:r w:rsidR="00AA5A8A">
        <w:rPr>
          <w:rFonts w:ascii="Times New Roman" w:eastAsia="Times New Roman" w:hAnsi="Times New Roman" w:cs="Times New Roman"/>
          <w:color w:val="212121"/>
          <w:sz w:val="28"/>
          <w:szCs w:val="28"/>
          <w:lang w:val="uk-UA" w:eastAsia="ru-RU"/>
        </w:rPr>
        <w:t xml:space="preserve">а також </w:t>
      </w:r>
      <w:r w:rsidRPr="0060312C">
        <w:rPr>
          <w:rFonts w:ascii="Times New Roman" w:eastAsia="Times New Roman" w:hAnsi="Times New Roman" w:cs="Times New Roman"/>
          <w:color w:val="212121"/>
          <w:sz w:val="28"/>
          <w:szCs w:val="28"/>
          <w:lang w:val="uk-UA" w:eastAsia="ru-RU"/>
        </w:rPr>
        <w:t xml:space="preserve">від ренесансного раціоналізму та антропоцентризму. Гармонійне поєднання елементів античної традиції й західноєвропейських зразків із рідною дійсністю, </w:t>
      </w:r>
      <w:r w:rsidR="00623D0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особистими переживаннями надавало «Пісням» загальнолюдськ</w:t>
      </w:r>
      <w:r w:rsidR="00AA5A8A">
        <w:rPr>
          <w:rFonts w:ascii="Times New Roman" w:eastAsia="Times New Roman" w:hAnsi="Times New Roman" w:cs="Times New Roman"/>
          <w:color w:val="212121"/>
          <w:sz w:val="28"/>
          <w:szCs w:val="28"/>
          <w:lang w:val="uk-UA" w:eastAsia="ru-RU"/>
        </w:rPr>
        <w:t>ої цінності</w:t>
      </w:r>
      <w:r w:rsidRPr="0060312C">
        <w:rPr>
          <w:rFonts w:ascii="Times New Roman" w:eastAsia="Times New Roman" w:hAnsi="Times New Roman" w:cs="Times New Roman"/>
          <w:color w:val="212121"/>
          <w:sz w:val="28"/>
          <w:szCs w:val="28"/>
          <w:lang w:val="uk-UA" w:eastAsia="ru-RU"/>
        </w:rPr>
        <w:t>.</w:t>
      </w:r>
      <w:r w:rsidR="00623D03" w:rsidRPr="0060312C">
        <w:rPr>
          <w:rFonts w:ascii="Times New Roman" w:hAnsi="Times New Roman" w:cs="Times New Roman"/>
          <w:color w:val="202124"/>
          <w:sz w:val="28"/>
          <w:szCs w:val="28"/>
          <w:lang w:val="uk-UA"/>
        </w:rPr>
        <w:t xml:space="preserve"> </w:t>
      </w:r>
      <w:r w:rsidR="00623D03" w:rsidRPr="0060312C">
        <w:rPr>
          <w:rFonts w:ascii="Times New Roman" w:eastAsia="Times New Roman" w:hAnsi="Times New Roman" w:cs="Times New Roman"/>
          <w:color w:val="212121"/>
          <w:sz w:val="28"/>
          <w:szCs w:val="28"/>
          <w:lang w:val="uk-UA" w:eastAsia="ru-RU"/>
        </w:rPr>
        <w:t xml:space="preserve">Пісні привнесли </w:t>
      </w:r>
      <w:r w:rsidR="00AA5A8A">
        <w:rPr>
          <w:rFonts w:ascii="Times New Roman" w:eastAsia="Times New Roman" w:hAnsi="Times New Roman" w:cs="Times New Roman"/>
          <w:color w:val="212121"/>
          <w:sz w:val="28"/>
          <w:szCs w:val="28"/>
          <w:lang w:val="uk-UA" w:eastAsia="ru-RU"/>
        </w:rPr>
        <w:t>в польську поезію форми сповіді, інтертексти міфологічних сюжетів</w:t>
      </w:r>
      <w:r w:rsidR="00623D03" w:rsidRPr="0060312C">
        <w:rPr>
          <w:rFonts w:ascii="Times New Roman" w:eastAsia="Times New Roman" w:hAnsi="Times New Roman" w:cs="Times New Roman"/>
          <w:color w:val="212121"/>
          <w:sz w:val="28"/>
          <w:szCs w:val="28"/>
          <w:lang w:val="uk-UA" w:eastAsia="ru-RU"/>
        </w:rPr>
        <w:t xml:space="preserve">, переконливі </w:t>
      </w:r>
      <w:r w:rsidR="00AA5A8A">
        <w:rPr>
          <w:rFonts w:ascii="Times New Roman" w:eastAsia="Times New Roman" w:hAnsi="Times New Roman" w:cs="Times New Roman"/>
          <w:color w:val="212121"/>
          <w:sz w:val="28"/>
          <w:szCs w:val="28"/>
          <w:lang w:val="uk-UA" w:eastAsia="ru-RU"/>
        </w:rPr>
        <w:t>ораторські монологи і діалоги</w:t>
      </w:r>
      <w:r w:rsidR="00623D03" w:rsidRPr="0060312C">
        <w:rPr>
          <w:rFonts w:ascii="Times New Roman" w:eastAsia="Times New Roman" w:hAnsi="Times New Roman" w:cs="Times New Roman"/>
          <w:color w:val="212121"/>
          <w:sz w:val="28"/>
          <w:szCs w:val="28"/>
          <w:lang w:val="uk-UA" w:eastAsia="ru-RU"/>
        </w:rPr>
        <w:t xml:space="preserve">, вишукану поетичну мову, стиль, насичений фразеологізмами та афоризмами. Вони знайшли численних наслідувачів у </w:t>
      </w:r>
      <w:r w:rsidR="00D026EA">
        <w:rPr>
          <w:rFonts w:ascii="Times New Roman" w:eastAsia="Times New Roman" w:hAnsi="Times New Roman" w:cs="Times New Roman"/>
          <w:color w:val="212121"/>
          <w:sz w:val="28"/>
          <w:szCs w:val="28"/>
          <w:lang w:val="en-US" w:eastAsia="ru-RU"/>
        </w:rPr>
        <w:t>XVI</w:t>
      </w:r>
      <w:r w:rsidR="00623D03" w:rsidRPr="0060312C">
        <w:rPr>
          <w:rFonts w:ascii="Times New Roman" w:eastAsia="Times New Roman" w:hAnsi="Times New Roman" w:cs="Times New Roman"/>
          <w:color w:val="212121"/>
          <w:sz w:val="28"/>
          <w:szCs w:val="28"/>
          <w:lang w:val="uk-UA" w:eastAsia="ru-RU"/>
        </w:rPr>
        <w:t xml:space="preserve"> ​​сто</w:t>
      </w:r>
      <w:r w:rsidR="00D026EA">
        <w:rPr>
          <w:rFonts w:ascii="Times New Roman" w:eastAsia="Times New Roman" w:hAnsi="Times New Roman" w:cs="Times New Roman"/>
          <w:color w:val="212121"/>
          <w:sz w:val="28"/>
          <w:szCs w:val="28"/>
          <w:lang w:val="uk-UA" w:eastAsia="ru-RU"/>
        </w:rPr>
        <w:t>літті та в наступних.</w:t>
      </w:r>
    </w:p>
    <w:p w:rsidR="00623D03" w:rsidRPr="0060312C" w:rsidRDefault="00623D0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Видання </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Pieśni</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w:t>
      </w:r>
      <w:r w:rsidR="00D026EA">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 xml:space="preserve"> 1585/86 </w:t>
      </w:r>
      <w:r w:rsidR="00D026EA">
        <w:rPr>
          <w:rFonts w:ascii="Times New Roman" w:eastAsia="Times New Roman" w:hAnsi="Times New Roman" w:cs="Times New Roman"/>
          <w:color w:val="212121"/>
          <w:sz w:val="28"/>
          <w:szCs w:val="28"/>
          <w:lang w:val="uk-UA" w:eastAsia="ru-RU"/>
        </w:rPr>
        <w:t xml:space="preserve"> років </w:t>
      </w:r>
      <w:r w:rsidRPr="0060312C">
        <w:rPr>
          <w:rFonts w:ascii="Times New Roman" w:eastAsia="Times New Roman" w:hAnsi="Times New Roman" w:cs="Times New Roman"/>
          <w:color w:val="212121"/>
          <w:sz w:val="28"/>
          <w:szCs w:val="28"/>
          <w:lang w:val="uk-UA" w:eastAsia="ru-RU"/>
        </w:rPr>
        <w:t xml:space="preserve">супроводжувалося циклом під назвою «Pieśń świętojańska o Sobótce» </w:t>
      </w:r>
      <w:r w:rsidR="00D026EA">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w:t>
      </w:r>
      <w:r w:rsidR="00303A3A" w:rsidRPr="0060312C">
        <w:rPr>
          <w:rFonts w:ascii="Times New Roman" w:eastAsia="Times New Roman" w:hAnsi="Times New Roman" w:cs="Times New Roman"/>
          <w:color w:val="212121"/>
          <w:sz w:val="28"/>
          <w:szCs w:val="28"/>
          <w:lang w:val="uk-UA" w:eastAsia="ru-RU"/>
        </w:rPr>
        <w:t xml:space="preserve">Свентоянські пісні  про </w:t>
      </w:r>
      <w:r w:rsidRPr="0060312C">
        <w:rPr>
          <w:rFonts w:ascii="Times New Roman" w:eastAsia="Times New Roman" w:hAnsi="Times New Roman" w:cs="Times New Roman"/>
          <w:color w:val="212121"/>
          <w:sz w:val="28"/>
          <w:szCs w:val="28"/>
          <w:lang w:val="uk-UA" w:eastAsia="ru-RU"/>
        </w:rPr>
        <w:t xml:space="preserve"> Соб</w:t>
      </w:r>
      <w:r w:rsidR="00D026EA">
        <w:rPr>
          <w:rFonts w:ascii="Times New Roman" w:eastAsia="Times New Roman" w:hAnsi="Times New Roman" w:cs="Times New Roman"/>
          <w:color w:val="212121"/>
          <w:sz w:val="28"/>
          <w:szCs w:val="28"/>
          <w:lang w:val="uk-UA" w:eastAsia="ru-RU"/>
        </w:rPr>
        <w:t>у</w:t>
      </w:r>
      <w:r w:rsidRPr="0060312C">
        <w:rPr>
          <w:rFonts w:ascii="Times New Roman" w:eastAsia="Times New Roman" w:hAnsi="Times New Roman" w:cs="Times New Roman"/>
          <w:color w:val="212121"/>
          <w:sz w:val="28"/>
          <w:szCs w:val="28"/>
          <w:lang w:val="uk-UA" w:eastAsia="ru-RU"/>
        </w:rPr>
        <w:t xml:space="preserve">тку». </w:t>
      </w:r>
      <w:r w:rsidR="00D026EA">
        <w:rPr>
          <w:rFonts w:ascii="Times New Roman" w:eastAsia="Times New Roman" w:hAnsi="Times New Roman" w:cs="Times New Roman"/>
          <w:color w:val="212121"/>
          <w:sz w:val="28"/>
          <w:szCs w:val="28"/>
          <w:lang w:val="uk-UA" w:eastAsia="ru-RU"/>
        </w:rPr>
        <w:t>Цикл складений</w:t>
      </w:r>
      <w:r w:rsidRPr="0060312C">
        <w:rPr>
          <w:rFonts w:ascii="Times New Roman" w:eastAsia="Times New Roman" w:hAnsi="Times New Roman" w:cs="Times New Roman"/>
          <w:color w:val="212121"/>
          <w:sz w:val="28"/>
          <w:szCs w:val="28"/>
          <w:lang w:val="uk-UA" w:eastAsia="ru-RU"/>
        </w:rPr>
        <w:t xml:space="preserve"> з </w:t>
      </w:r>
      <w:r w:rsidR="00D026EA" w:rsidRPr="0060312C">
        <w:rPr>
          <w:rFonts w:ascii="Times New Roman" w:eastAsia="Times New Roman" w:hAnsi="Times New Roman" w:cs="Times New Roman"/>
          <w:color w:val="212121"/>
          <w:sz w:val="28"/>
          <w:szCs w:val="28"/>
          <w:lang w:val="uk-UA" w:eastAsia="ru-RU"/>
        </w:rPr>
        <w:t xml:space="preserve">дванадцяти </w:t>
      </w:r>
      <w:r w:rsidR="00AA5A8A">
        <w:rPr>
          <w:rFonts w:ascii="Times New Roman" w:eastAsia="Times New Roman" w:hAnsi="Times New Roman" w:cs="Times New Roman"/>
          <w:color w:val="212121"/>
          <w:sz w:val="28"/>
          <w:szCs w:val="28"/>
          <w:lang w:val="uk-UA" w:eastAsia="ru-RU"/>
        </w:rPr>
        <w:t>пісень</w:t>
      </w:r>
      <w:r w:rsidRPr="0060312C">
        <w:rPr>
          <w:rFonts w:ascii="Times New Roman" w:eastAsia="Times New Roman" w:hAnsi="Times New Roman" w:cs="Times New Roman"/>
          <w:color w:val="212121"/>
          <w:sz w:val="28"/>
          <w:szCs w:val="28"/>
          <w:lang w:val="uk-UA" w:eastAsia="ru-RU"/>
        </w:rPr>
        <w:t>, відсила</w:t>
      </w:r>
      <w:r w:rsidR="00D026EA">
        <w:rPr>
          <w:rFonts w:ascii="Times New Roman" w:eastAsia="Times New Roman" w:hAnsi="Times New Roman" w:cs="Times New Roman"/>
          <w:color w:val="212121"/>
          <w:sz w:val="28"/>
          <w:szCs w:val="28"/>
          <w:lang w:val="uk-UA" w:eastAsia="ru-RU"/>
        </w:rPr>
        <w:t>є</w:t>
      </w:r>
      <w:r w:rsidRPr="0060312C">
        <w:rPr>
          <w:rFonts w:ascii="Times New Roman" w:eastAsia="Times New Roman" w:hAnsi="Times New Roman" w:cs="Times New Roman"/>
          <w:color w:val="212121"/>
          <w:sz w:val="28"/>
          <w:szCs w:val="28"/>
          <w:lang w:val="uk-UA" w:eastAsia="ru-RU"/>
        </w:rPr>
        <w:t xml:space="preserve"> до слов’янського </w:t>
      </w:r>
      <w:r w:rsidR="00303A3A" w:rsidRPr="0060312C">
        <w:rPr>
          <w:rFonts w:ascii="Times New Roman" w:eastAsia="Times New Roman" w:hAnsi="Times New Roman" w:cs="Times New Roman"/>
          <w:color w:val="212121"/>
          <w:sz w:val="28"/>
          <w:szCs w:val="28"/>
          <w:lang w:val="uk-UA" w:eastAsia="ru-RU"/>
        </w:rPr>
        <w:t xml:space="preserve">літнього обряду </w:t>
      </w:r>
      <w:r w:rsidRPr="0060312C">
        <w:rPr>
          <w:rFonts w:ascii="Times New Roman" w:eastAsia="Times New Roman" w:hAnsi="Times New Roman" w:cs="Times New Roman"/>
          <w:color w:val="212121"/>
          <w:sz w:val="28"/>
          <w:szCs w:val="28"/>
          <w:lang w:val="uk-UA" w:eastAsia="ru-RU"/>
        </w:rPr>
        <w:t xml:space="preserve"> </w:t>
      </w:r>
      <w:r w:rsidR="00303A3A" w:rsidRPr="0060312C">
        <w:rPr>
          <w:rFonts w:ascii="Times New Roman" w:eastAsia="Times New Roman" w:hAnsi="Times New Roman" w:cs="Times New Roman"/>
          <w:color w:val="212121"/>
          <w:sz w:val="28"/>
          <w:szCs w:val="28"/>
          <w:lang w:val="uk-UA" w:eastAsia="ru-RU"/>
        </w:rPr>
        <w:t xml:space="preserve">на святого Яна, коли молодь виходила  на природу, гадала, залицялась, розважалась, танцювала, співала. </w:t>
      </w:r>
      <w:r w:rsidR="00D026EA">
        <w:rPr>
          <w:rFonts w:ascii="Times New Roman" w:eastAsia="Times New Roman" w:hAnsi="Times New Roman" w:cs="Times New Roman"/>
          <w:color w:val="212121"/>
          <w:sz w:val="28"/>
          <w:szCs w:val="28"/>
          <w:lang w:val="uk-UA" w:eastAsia="ru-RU"/>
        </w:rPr>
        <w:t>Водночас, Кохановський</w:t>
      </w:r>
      <w:r w:rsidRPr="0060312C">
        <w:rPr>
          <w:rFonts w:ascii="Times New Roman" w:eastAsia="Times New Roman" w:hAnsi="Times New Roman" w:cs="Times New Roman"/>
          <w:color w:val="212121"/>
          <w:sz w:val="28"/>
          <w:szCs w:val="28"/>
          <w:lang w:val="uk-UA" w:eastAsia="ru-RU"/>
        </w:rPr>
        <w:t xml:space="preserve"> використовував пасторальні, ідилічні мотиви поезії Овідія, Вергілія та Горація, завдяки чому рідна традиція зустрілася з античною спадщиною. У </w:t>
      </w:r>
      <w:r w:rsidR="0064757D">
        <w:rPr>
          <w:rFonts w:ascii="Times New Roman" w:eastAsia="Times New Roman" w:hAnsi="Times New Roman" w:cs="Times New Roman"/>
          <w:color w:val="212121"/>
          <w:sz w:val="28"/>
          <w:szCs w:val="28"/>
          <w:lang w:val="uk-UA" w:eastAsia="ru-RU"/>
        </w:rPr>
        <w:t>текстах</w:t>
      </w:r>
      <w:r w:rsidRPr="0060312C">
        <w:rPr>
          <w:rFonts w:ascii="Times New Roman" w:eastAsia="Times New Roman" w:hAnsi="Times New Roman" w:cs="Times New Roman"/>
          <w:color w:val="212121"/>
          <w:sz w:val="28"/>
          <w:szCs w:val="28"/>
          <w:lang w:val="uk-UA" w:eastAsia="ru-RU"/>
        </w:rPr>
        <w:t>, стилізованих під «прості пісні», Діви ви</w:t>
      </w:r>
      <w:r w:rsidR="0064757D">
        <w:rPr>
          <w:rFonts w:ascii="Times New Roman" w:eastAsia="Times New Roman" w:hAnsi="Times New Roman" w:cs="Times New Roman"/>
          <w:color w:val="212121"/>
          <w:sz w:val="28"/>
          <w:szCs w:val="28"/>
          <w:lang w:val="uk-UA" w:eastAsia="ru-RU"/>
        </w:rPr>
        <w:t>словлювали різноманітні почуття –</w:t>
      </w:r>
      <w:r w:rsidRPr="0060312C">
        <w:rPr>
          <w:rFonts w:ascii="Times New Roman" w:eastAsia="Times New Roman" w:hAnsi="Times New Roman" w:cs="Times New Roman"/>
          <w:color w:val="212121"/>
          <w:sz w:val="28"/>
          <w:szCs w:val="28"/>
          <w:lang w:val="uk-UA" w:eastAsia="ru-RU"/>
        </w:rPr>
        <w:t xml:space="preserve"> щасливі й меланхо</w:t>
      </w:r>
      <w:r w:rsidR="0064757D">
        <w:rPr>
          <w:rFonts w:ascii="Times New Roman" w:eastAsia="Times New Roman" w:hAnsi="Times New Roman" w:cs="Times New Roman"/>
          <w:color w:val="212121"/>
          <w:sz w:val="28"/>
          <w:szCs w:val="28"/>
          <w:lang w:val="uk-UA" w:eastAsia="ru-RU"/>
        </w:rPr>
        <w:t>лійні</w:t>
      </w:r>
      <w:r w:rsidR="00D026EA">
        <w:rPr>
          <w:rFonts w:ascii="Times New Roman" w:eastAsia="Times New Roman" w:hAnsi="Times New Roman" w:cs="Times New Roman"/>
          <w:color w:val="212121"/>
          <w:sz w:val="28"/>
          <w:szCs w:val="28"/>
          <w:lang w:val="uk-UA" w:eastAsia="ru-RU"/>
        </w:rPr>
        <w:t>, оспівували кохання</w:t>
      </w:r>
      <w:r w:rsidRPr="0060312C">
        <w:rPr>
          <w:rFonts w:ascii="Times New Roman" w:eastAsia="Times New Roman" w:hAnsi="Times New Roman" w:cs="Times New Roman"/>
          <w:color w:val="212121"/>
          <w:sz w:val="28"/>
          <w:szCs w:val="28"/>
          <w:lang w:val="uk-UA" w:eastAsia="ru-RU"/>
        </w:rPr>
        <w:t>.</w:t>
      </w:r>
      <w:r w:rsidR="00303A3A" w:rsidRPr="0060312C">
        <w:rPr>
          <w:rFonts w:ascii="Times New Roman" w:eastAsia="Times New Roman" w:hAnsi="Times New Roman" w:cs="Times New Roman"/>
          <w:color w:val="212121"/>
          <w:sz w:val="28"/>
          <w:szCs w:val="28"/>
          <w:lang w:val="uk-UA" w:eastAsia="ru-RU"/>
        </w:rPr>
        <w:t xml:space="preserve"> Це був су</w:t>
      </w:r>
      <w:r w:rsidR="0064757D">
        <w:rPr>
          <w:rFonts w:ascii="Times New Roman" w:eastAsia="Times New Roman" w:hAnsi="Times New Roman" w:cs="Times New Roman"/>
          <w:color w:val="212121"/>
          <w:sz w:val="28"/>
          <w:szCs w:val="28"/>
          <w:lang w:val="uk-UA" w:eastAsia="ru-RU"/>
        </w:rPr>
        <w:t>м за коханим, опис вроди красунь</w:t>
      </w:r>
      <w:r w:rsidR="00303A3A" w:rsidRPr="0060312C">
        <w:rPr>
          <w:rFonts w:ascii="Times New Roman" w:eastAsia="Times New Roman" w:hAnsi="Times New Roman" w:cs="Times New Roman"/>
          <w:color w:val="212121"/>
          <w:sz w:val="28"/>
          <w:szCs w:val="28"/>
          <w:lang w:val="uk-UA" w:eastAsia="ru-RU"/>
        </w:rPr>
        <w:t>, жаль за скороминущим молодим віком і дівуванням.</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Panna 1</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Siostry, ogień napalono</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I placu nam postąpiono;</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Czemu sobie rąk nie damy,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A społem nie zaspiewamy?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Piękna nocy, życz pogody,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Broń wiatrów i nagłej wody;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Dziś przyszedł czas, że na dworze</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Mamy czekać ranej zorze.</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Tak to matki nam podały,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Samy także z drugich miały,</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Że na dzień świętego Jana</w:t>
      </w:r>
    </w:p>
    <w:p w:rsidR="00303A3A" w:rsidRPr="0060312C" w:rsidRDefault="00303A3A"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Zawdży sobótka palana.</w:t>
      </w:r>
    </w:p>
    <w:p w:rsidR="00303A3A"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w:t>
      </w:r>
    </w:p>
    <w:p w:rsidR="00534D8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A teraz ten wieczór sławny</w:t>
      </w:r>
    </w:p>
    <w:p w:rsidR="00534D8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Święćmy jako zwyczaj dawny,</w:t>
      </w:r>
    </w:p>
    <w:p w:rsidR="00534D8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Niecąc ognie do świtania,</w:t>
      </w:r>
    </w:p>
    <w:p w:rsidR="00534D8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Nie bez pieśni, nie bez grania!</w:t>
      </w:r>
    </w:p>
    <w:p w:rsidR="00534D8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p>
    <w:p w:rsidR="00623D03" w:rsidRPr="0060312C" w:rsidRDefault="00534D8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Написана в час найбільшої гармонії життя «чарноліського» періоду, </w:t>
      </w:r>
      <w:r w:rsidR="0064757D" w:rsidRPr="0060312C">
        <w:rPr>
          <w:rFonts w:ascii="Times New Roman" w:eastAsia="Times New Roman" w:hAnsi="Times New Roman" w:cs="Times New Roman"/>
          <w:color w:val="212121"/>
          <w:sz w:val="28"/>
          <w:szCs w:val="28"/>
          <w:lang w:val="uk-UA" w:eastAsia="ru-RU"/>
        </w:rPr>
        <w:t xml:space="preserve">«Pieśń świętojańska o Sobótce» </w:t>
      </w:r>
      <w:r w:rsidRPr="0060312C">
        <w:rPr>
          <w:rFonts w:ascii="Times New Roman" w:eastAsia="Times New Roman" w:hAnsi="Times New Roman" w:cs="Times New Roman"/>
          <w:color w:val="212121"/>
          <w:sz w:val="28"/>
          <w:szCs w:val="28"/>
          <w:lang w:val="uk-UA" w:eastAsia="ru-RU"/>
        </w:rPr>
        <w:t xml:space="preserve">втілила повну душевну гармонію , задоволення життям і сімейним щастям. Ці твори – найбільш життєствердне  явище </w:t>
      </w:r>
      <w:r w:rsidR="00D026EA">
        <w:rPr>
          <w:rFonts w:ascii="Times New Roman" w:eastAsia="Times New Roman" w:hAnsi="Times New Roman" w:cs="Times New Roman"/>
          <w:color w:val="212121"/>
          <w:sz w:val="28"/>
          <w:szCs w:val="28"/>
          <w:lang w:val="uk-UA" w:eastAsia="ru-RU"/>
        </w:rPr>
        <w:t xml:space="preserve">у </w:t>
      </w:r>
      <w:r w:rsidRPr="0060312C">
        <w:rPr>
          <w:rFonts w:ascii="Times New Roman" w:eastAsia="Times New Roman" w:hAnsi="Times New Roman" w:cs="Times New Roman"/>
          <w:color w:val="212121"/>
          <w:sz w:val="28"/>
          <w:szCs w:val="28"/>
          <w:lang w:val="uk-UA" w:eastAsia="ru-RU"/>
        </w:rPr>
        <w:t xml:space="preserve">творчості Кохановського, поетичний ідеал мирного щастя. У 11-й пісні поет виказав вдячність дружині Дороті – за благополуччя в сім’ї, за подружню вірність. </w:t>
      </w:r>
    </w:p>
    <w:p w:rsidR="00873D86" w:rsidRPr="0060312C" w:rsidRDefault="00623D0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994FF0">
        <w:rPr>
          <w:rFonts w:ascii="Times New Roman" w:eastAsia="Times New Roman" w:hAnsi="Times New Roman" w:cs="Times New Roman"/>
          <w:sz w:val="28"/>
          <w:szCs w:val="28"/>
          <w:lang w:val="uk-UA" w:eastAsia="ru-RU"/>
        </w:rPr>
        <w:t>Паралельно з «Пісн</w:t>
      </w:r>
      <w:r w:rsidR="00994FF0" w:rsidRPr="00994FF0">
        <w:rPr>
          <w:rFonts w:ascii="Times New Roman" w:eastAsia="Times New Roman" w:hAnsi="Times New Roman" w:cs="Times New Roman"/>
          <w:sz w:val="28"/>
          <w:szCs w:val="28"/>
          <w:lang w:val="uk-UA" w:eastAsia="ru-RU"/>
        </w:rPr>
        <w:t>ями</w:t>
      </w:r>
      <w:r w:rsidRPr="00994FF0">
        <w:rPr>
          <w:rFonts w:ascii="Times New Roman" w:eastAsia="Times New Roman" w:hAnsi="Times New Roman" w:cs="Times New Roman"/>
          <w:sz w:val="28"/>
          <w:szCs w:val="28"/>
          <w:lang w:val="uk-UA" w:eastAsia="ru-RU"/>
        </w:rPr>
        <w:t>» написані</w:t>
      </w:r>
      <w:r w:rsidR="00873D86" w:rsidRPr="00994FF0">
        <w:rPr>
          <w:rFonts w:ascii="Times New Roman" w:eastAsia="Times New Roman" w:hAnsi="Times New Roman" w:cs="Times New Roman"/>
          <w:sz w:val="28"/>
          <w:szCs w:val="28"/>
          <w:lang w:val="uk-UA" w:eastAsia="ru-RU"/>
        </w:rPr>
        <w:t xml:space="preserve"> </w:t>
      </w:r>
      <w:r w:rsidR="00873D86" w:rsidRPr="00994FF0">
        <w:rPr>
          <w:rFonts w:ascii="Times New Roman" w:eastAsia="Times New Roman" w:hAnsi="Times New Roman" w:cs="Times New Roman"/>
          <w:bCs/>
          <w:spacing w:val="15"/>
          <w:sz w:val="28"/>
          <w:szCs w:val="28"/>
          <w:lang w:eastAsia="ru-RU"/>
        </w:rPr>
        <w:t>«Fraszki»</w:t>
      </w:r>
      <w:r w:rsidR="00994FF0" w:rsidRPr="00994FF0">
        <w:rPr>
          <w:rFonts w:ascii="Times New Roman" w:eastAsia="Times New Roman" w:hAnsi="Times New Roman" w:cs="Times New Roman"/>
          <w:bCs/>
          <w:spacing w:val="15"/>
          <w:sz w:val="28"/>
          <w:szCs w:val="28"/>
          <w:lang w:val="uk-UA" w:eastAsia="ru-RU"/>
        </w:rPr>
        <w:t xml:space="preserve"> </w:t>
      </w:r>
      <w:r w:rsidR="00873D86" w:rsidRPr="00994FF0">
        <w:rPr>
          <w:rFonts w:ascii="Times New Roman" w:eastAsia="Times New Roman" w:hAnsi="Times New Roman" w:cs="Times New Roman"/>
          <w:bCs/>
          <w:spacing w:val="15"/>
          <w:sz w:val="28"/>
          <w:szCs w:val="28"/>
          <w:lang w:val="uk-UA" w:eastAsia="ru-RU"/>
        </w:rPr>
        <w:t>(</w:t>
      </w:r>
      <w:r w:rsidRPr="00994FF0">
        <w:rPr>
          <w:rFonts w:ascii="Times New Roman" w:eastAsia="Times New Roman" w:hAnsi="Times New Roman" w:cs="Times New Roman"/>
          <w:sz w:val="28"/>
          <w:szCs w:val="28"/>
          <w:lang w:val="uk-UA" w:eastAsia="ru-RU"/>
        </w:rPr>
        <w:t>«Фрашки», видані в рік смерті поета</w:t>
      </w:r>
      <w:r w:rsidR="0064757D">
        <w:rPr>
          <w:rFonts w:ascii="Times New Roman" w:eastAsia="Times New Roman" w:hAnsi="Times New Roman" w:cs="Times New Roman"/>
          <w:bCs/>
          <w:spacing w:val="15"/>
          <w:sz w:val="28"/>
          <w:szCs w:val="28"/>
          <w:lang w:val="uk-UA" w:eastAsia="ru-RU"/>
        </w:rPr>
        <w:t xml:space="preserve"> –</w:t>
      </w:r>
      <w:r w:rsidR="00873D86" w:rsidRPr="00994FF0">
        <w:rPr>
          <w:rFonts w:ascii="Times New Roman" w:eastAsia="Times New Roman" w:hAnsi="Times New Roman" w:cs="Times New Roman"/>
          <w:bCs/>
          <w:spacing w:val="15"/>
          <w:sz w:val="28"/>
          <w:szCs w:val="28"/>
          <w:lang w:val="uk-UA" w:eastAsia="ru-RU"/>
        </w:rPr>
        <w:t xml:space="preserve"> </w:t>
      </w:r>
      <w:r w:rsidR="00873D86" w:rsidRPr="00994FF0">
        <w:rPr>
          <w:rFonts w:ascii="Times New Roman" w:eastAsia="Times New Roman" w:hAnsi="Times New Roman" w:cs="Times New Roman"/>
          <w:bCs/>
          <w:spacing w:val="15"/>
          <w:sz w:val="28"/>
          <w:szCs w:val="28"/>
          <w:lang w:eastAsia="ru-RU"/>
        </w:rPr>
        <w:t>1584)</w:t>
      </w:r>
      <w:r w:rsidR="0064757D">
        <w:rPr>
          <w:rStyle w:val="a6"/>
          <w:rFonts w:ascii="Times New Roman" w:eastAsia="Times New Roman" w:hAnsi="Times New Roman" w:cs="Times New Roman"/>
          <w:bCs/>
          <w:spacing w:val="15"/>
          <w:sz w:val="28"/>
          <w:szCs w:val="28"/>
          <w:lang w:eastAsia="ru-RU"/>
        </w:rPr>
        <w:footnoteReference w:id="5"/>
      </w:r>
      <w:r w:rsidRPr="00994FF0">
        <w:rPr>
          <w:rFonts w:ascii="Times New Roman" w:eastAsia="Times New Roman" w:hAnsi="Times New Roman" w:cs="Times New Roman"/>
          <w:sz w:val="28"/>
          <w:szCs w:val="28"/>
          <w:lang w:val="uk-UA" w:eastAsia="ru-RU"/>
        </w:rPr>
        <w:t xml:space="preserve">. </w:t>
      </w:r>
      <w:r w:rsidR="00873D86" w:rsidRPr="0060312C">
        <w:rPr>
          <w:rFonts w:ascii="Times New Roman" w:eastAsia="Times New Roman" w:hAnsi="Times New Roman" w:cs="Times New Roman"/>
          <w:color w:val="212121"/>
          <w:sz w:val="28"/>
          <w:szCs w:val="28"/>
          <w:lang w:eastAsia="ru-RU"/>
        </w:rPr>
        <w:t xml:space="preserve">Жанр цей </w:t>
      </w:r>
      <w:r w:rsidR="00873D86" w:rsidRPr="0060312C">
        <w:rPr>
          <w:rFonts w:ascii="Times New Roman" w:eastAsia="Times New Roman" w:hAnsi="Times New Roman" w:cs="Times New Roman"/>
          <w:color w:val="212121"/>
          <w:sz w:val="28"/>
          <w:szCs w:val="28"/>
          <w:lang w:val="uk-UA" w:eastAsia="ru-RU"/>
        </w:rPr>
        <w:t>з’явився у М. Рея, але вдосконалив його Ян</w:t>
      </w:r>
      <w:r w:rsidR="00873D86" w:rsidRPr="0060312C">
        <w:rPr>
          <w:rFonts w:ascii="Times New Roman" w:eastAsia="Times New Roman" w:hAnsi="Times New Roman" w:cs="Times New Roman"/>
          <w:color w:val="212121"/>
          <w:sz w:val="28"/>
          <w:szCs w:val="28"/>
          <w:lang w:eastAsia="ru-RU"/>
        </w:rPr>
        <w:t xml:space="preserve"> Кохановський</w:t>
      </w:r>
      <w:r w:rsidR="00873D86" w:rsidRPr="0060312C">
        <w:rPr>
          <w:rFonts w:ascii="Times New Roman" w:eastAsia="Times New Roman" w:hAnsi="Times New Roman" w:cs="Times New Roman"/>
          <w:color w:val="212121"/>
          <w:sz w:val="28"/>
          <w:szCs w:val="28"/>
          <w:lang w:val="uk-UA" w:eastAsia="ru-RU"/>
        </w:rPr>
        <w:t xml:space="preserve">. </w:t>
      </w:r>
    </w:p>
    <w:p w:rsidR="00623D03" w:rsidRDefault="00623D03" w:rsidP="0060312C">
      <w:pPr>
        <w:spacing w:after="0" w:line="240" w:lineRule="auto"/>
        <w:ind w:firstLine="709"/>
        <w:jc w:val="both"/>
        <w:textAlignment w:val="top"/>
        <w:outlineLvl w:val="2"/>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 xml:space="preserve">Жартівливі й серйозні, </w:t>
      </w:r>
      <w:r w:rsidR="00534D83" w:rsidRPr="0060312C">
        <w:rPr>
          <w:rFonts w:ascii="Times New Roman" w:eastAsia="Times New Roman" w:hAnsi="Times New Roman" w:cs="Times New Roman"/>
          <w:color w:val="212121"/>
          <w:sz w:val="28"/>
          <w:szCs w:val="28"/>
          <w:lang w:val="uk-UA" w:eastAsia="ru-RU"/>
        </w:rPr>
        <w:t xml:space="preserve">медитативні </w:t>
      </w:r>
      <w:r w:rsidRPr="0060312C">
        <w:rPr>
          <w:rFonts w:ascii="Times New Roman" w:eastAsia="Times New Roman" w:hAnsi="Times New Roman" w:cs="Times New Roman"/>
          <w:color w:val="212121"/>
          <w:sz w:val="28"/>
          <w:szCs w:val="28"/>
          <w:lang w:val="uk-UA" w:eastAsia="ru-RU"/>
        </w:rPr>
        <w:t xml:space="preserve"> й ліричні, прості й хитромудрі (І, 14), </w:t>
      </w:r>
      <w:r w:rsidR="00873D86" w:rsidRPr="0060312C">
        <w:rPr>
          <w:rFonts w:ascii="Times New Roman" w:eastAsia="Times New Roman" w:hAnsi="Times New Roman" w:cs="Times New Roman"/>
          <w:color w:val="212121"/>
          <w:sz w:val="28"/>
          <w:szCs w:val="28"/>
          <w:lang w:val="uk-UA" w:eastAsia="ru-RU"/>
        </w:rPr>
        <w:t xml:space="preserve">фрашки </w:t>
      </w:r>
      <w:r w:rsidRPr="0060312C">
        <w:rPr>
          <w:rFonts w:ascii="Times New Roman" w:eastAsia="Times New Roman" w:hAnsi="Times New Roman" w:cs="Times New Roman"/>
          <w:color w:val="212121"/>
          <w:sz w:val="28"/>
          <w:szCs w:val="28"/>
          <w:lang w:val="uk-UA" w:eastAsia="ru-RU"/>
        </w:rPr>
        <w:t xml:space="preserve"> свідчать про духовну культуру поета, його письменницьку майстерність, </w:t>
      </w:r>
      <w:r w:rsidR="00994FF0">
        <w:rPr>
          <w:rFonts w:ascii="Times New Roman" w:eastAsia="Times New Roman" w:hAnsi="Times New Roman" w:cs="Times New Roman"/>
          <w:color w:val="212121"/>
          <w:sz w:val="28"/>
          <w:szCs w:val="28"/>
          <w:lang w:val="uk-UA" w:eastAsia="ru-RU"/>
        </w:rPr>
        <w:t xml:space="preserve">афористичність, лаконізм, </w:t>
      </w:r>
      <w:r w:rsidRPr="0060312C">
        <w:rPr>
          <w:rFonts w:ascii="Times New Roman" w:eastAsia="Times New Roman" w:hAnsi="Times New Roman" w:cs="Times New Roman"/>
          <w:color w:val="212121"/>
          <w:sz w:val="28"/>
          <w:szCs w:val="28"/>
          <w:lang w:val="uk-UA" w:eastAsia="ru-RU"/>
        </w:rPr>
        <w:t xml:space="preserve">дотепність. Збірка, що складається з трьох книг, включає переклади та </w:t>
      </w:r>
      <w:r w:rsidR="00BC4092" w:rsidRPr="0060312C">
        <w:rPr>
          <w:rFonts w:ascii="Times New Roman" w:eastAsia="Times New Roman" w:hAnsi="Times New Roman" w:cs="Times New Roman"/>
          <w:color w:val="212121"/>
          <w:sz w:val="28"/>
          <w:szCs w:val="28"/>
          <w:lang w:val="uk-UA" w:eastAsia="ru-RU"/>
        </w:rPr>
        <w:t xml:space="preserve">переспіви </w:t>
      </w:r>
      <w:r w:rsidR="00873D86" w:rsidRPr="0060312C">
        <w:rPr>
          <w:rFonts w:ascii="Times New Roman" w:eastAsia="Times New Roman" w:hAnsi="Times New Roman" w:cs="Times New Roman"/>
          <w:color w:val="212121"/>
          <w:sz w:val="28"/>
          <w:szCs w:val="28"/>
          <w:lang w:val="uk-UA" w:eastAsia="ru-RU"/>
        </w:rPr>
        <w:t xml:space="preserve"> анакреонтики, віршів </w:t>
      </w:r>
      <w:r w:rsidRPr="0060312C">
        <w:rPr>
          <w:rFonts w:ascii="Times New Roman" w:eastAsia="Times New Roman" w:hAnsi="Times New Roman" w:cs="Times New Roman"/>
          <w:color w:val="212121"/>
          <w:sz w:val="28"/>
          <w:szCs w:val="28"/>
          <w:lang w:val="uk-UA" w:eastAsia="ru-RU"/>
        </w:rPr>
        <w:t>Сапфо та Мар</w:t>
      </w:r>
      <w:r w:rsidR="00534D83" w:rsidRPr="0060312C">
        <w:rPr>
          <w:rFonts w:ascii="Times New Roman" w:eastAsia="Times New Roman" w:hAnsi="Times New Roman" w:cs="Times New Roman"/>
          <w:color w:val="212121"/>
          <w:sz w:val="28"/>
          <w:szCs w:val="28"/>
          <w:lang w:val="uk-UA" w:eastAsia="ru-RU"/>
        </w:rPr>
        <w:t>ціала</w:t>
      </w:r>
      <w:r w:rsidRPr="0060312C">
        <w:rPr>
          <w:rFonts w:ascii="Times New Roman" w:eastAsia="Times New Roman" w:hAnsi="Times New Roman" w:cs="Times New Roman"/>
          <w:color w:val="212121"/>
          <w:sz w:val="28"/>
          <w:szCs w:val="28"/>
          <w:lang w:val="uk-UA" w:eastAsia="ru-RU"/>
        </w:rPr>
        <w:t>, серед іншого</w:t>
      </w:r>
      <w:r w:rsidR="00BC4092" w:rsidRPr="0060312C">
        <w:rPr>
          <w:rFonts w:ascii="Times New Roman" w:eastAsia="Times New Roman" w:hAnsi="Times New Roman" w:cs="Times New Roman"/>
          <w:color w:val="212121"/>
          <w:sz w:val="28"/>
          <w:szCs w:val="28"/>
          <w:lang w:val="uk-UA" w:eastAsia="ru-RU"/>
        </w:rPr>
        <w:t xml:space="preserve"> – </w:t>
      </w:r>
      <w:r w:rsidRPr="0060312C">
        <w:rPr>
          <w:rFonts w:ascii="Times New Roman" w:eastAsia="Times New Roman" w:hAnsi="Times New Roman" w:cs="Times New Roman"/>
          <w:color w:val="212121"/>
          <w:sz w:val="28"/>
          <w:szCs w:val="28"/>
          <w:lang w:val="uk-UA" w:eastAsia="ru-RU"/>
        </w:rPr>
        <w:t xml:space="preserve"> епіграми, взяті з грецької антології, але перш за все </w:t>
      </w:r>
      <w:r w:rsidR="00994FF0">
        <w:rPr>
          <w:rFonts w:ascii="Times New Roman" w:eastAsia="Times New Roman" w:hAnsi="Times New Roman" w:cs="Times New Roman"/>
          <w:color w:val="212121"/>
          <w:sz w:val="28"/>
          <w:szCs w:val="28"/>
          <w:lang w:val="uk-UA" w:eastAsia="ru-RU"/>
        </w:rPr>
        <w:t xml:space="preserve">це </w:t>
      </w:r>
      <w:r w:rsidRPr="0060312C">
        <w:rPr>
          <w:rFonts w:ascii="Times New Roman" w:eastAsia="Times New Roman" w:hAnsi="Times New Roman" w:cs="Times New Roman"/>
          <w:color w:val="212121"/>
          <w:sz w:val="28"/>
          <w:szCs w:val="28"/>
          <w:lang w:val="uk-UA" w:eastAsia="ru-RU"/>
        </w:rPr>
        <w:t xml:space="preserve">оригінальні твори. У лаконічних формах </w:t>
      </w:r>
      <w:r w:rsidR="0064757D">
        <w:rPr>
          <w:rFonts w:ascii="Times New Roman" w:eastAsia="Times New Roman" w:hAnsi="Times New Roman" w:cs="Times New Roman"/>
          <w:color w:val="212121"/>
          <w:sz w:val="28"/>
          <w:szCs w:val="28"/>
          <w:lang w:val="uk-UA" w:eastAsia="ru-RU"/>
        </w:rPr>
        <w:t xml:space="preserve">фрашки </w:t>
      </w:r>
      <w:r w:rsidRPr="0060312C">
        <w:rPr>
          <w:rFonts w:ascii="Times New Roman" w:eastAsia="Times New Roman" w:hAnsi="Times New Roman" w:cs="Times New Roman"/>
          <w:color w:val="212121"/>
          <w:sz w:val="28"/>
          <w:szCs w:val="28"/>
          <w:lang w:val="uk-UA" w:eastAsia="ru-RU"/>
        </w:rPr>
        <w:t xml:space="preserve">(іноді лише з двох рядків) поет вміщував автобіографічні висловлювання (III, 1), оспівування родинного дому (II, 6; III, 6; III, 7; III, 37), еротичну поезію, портрети друзів, державних і церковних сановників, записував комічні анекдоти та картини з придворного та поміщицького життя (I, 79; II, 16), </w:t>
      </w:r>
      <w:r w:rsidR="0064757D">
        <w:rPr>
          <w:rFonts w:ascii="Times New Roman" w:eastAsia="Times New Roman" w:hAnsi="Times New Roman" w:cs="Times New Roman"/>
          <w:color w:val="212121"/>
          <w:sz w:val="28"/>
          <w:szCs w:val="28"/>
          <w:lang w:val="uk-UA" w:eastAsia="ru-RU"/>
        </w:rPr>
        <w:t xml:space="preserve">описав </w:t>
      </w:r>
      <w:r w:rsidRPr="0060312C">
        <w:rPr>
          <w:rFonts w:ascii="Times New Roman" w:eastAsia="Times New Roman" w:hAnsi="Times New Roman" w:cs="Times New Roman"/>
          <w:color w:val="212121"/>
          <w:sz w:val="28"/>
          <w:szCs w:val="28"/>
          <w:lang w:val="uk-UA" w:eastAsia="ru-RU"/>
        </w:rPr>
        <w:t>будівництво мост</w:t>
      </w:r>
      <w:r w:rsidR="0064757D">
        <w:rPr>
          <w:rFonts w:ascii="Times New Roman" w:eastAsia="Times New Roman" w:hAnsi="Times New Roman" w:cs="Times New Roman"/>
          <w:color w:val="212121"/>
          <w:sz w:val="28"/>
          <w:szCs w:val="28"/>
          <w:lang w:val="uk-UA" w:eastAsia="ru-RU"/>
        </w:rPr>
        <w:t>а</w:t>
      </w:r>
      <w:r w:rsidRPr="0060312C">
        <w:rPr>
          <w:rFonts w:ascii="Times New Roman" w:eastAsia="Times New Roman" w:hAnsi="Times New Roman" w:cs="Times New Roman"/>
          <w:color w:val="212121"/>
          <w:sz w:val="28"/>
          <w:szCs w:val="28"/>
          <w:lang w:val="uk-UA" w:eastAsia="ru-RU"/>
        </w:rPr>
        <w:t xml:space="preserve"> через Віслу у Варшаві (II, 106, 107, 108). Він оспівував героїзм (I, 77; III, 49), дружбу, проповідував куртуазний культ жінки. </w:t>
      </w:r>
      <w:r w:rsidR="0064757D">
        <w:rPr>
          <w:rFonts w:ascii="Times New Roman" w:eastAsia="Times New Roman" w:hAnsi="Times New Roman" w:cs="Times New Roman"/>
          <w:color w:val="212121"/>
          <w:sz w:val="28"/>
          <w:szCs w:val="28"/>
          <w:lang w:val="uk-UA" w:eastAsia="ru-RU"/>
        </w:rPr>
        <w:t xml:space="preserve">Кохановський </w:t>
      </w:r>
      <w:r w:rsidRPr="0060312C">
        <w:rPr>
          <w:rFonts w:ascii="Times New Roman" w:eastAsia="Times New Roman" w:hAnsi="Times New Roman" w:cs="Times New Roman"/>
          <w:color w:val="212121"/>
          <w:sz w:val="28"/>
          <w:szCs w:val="28"/>
          <w:lang w:val="uk-UA" w:eastAsia="ru-RU"/>
        </w:rPr>
        <w:t>не шкодував уїдливості й зло</w:t>
      </w:r>
      <w:r w:rsidR="00994FF0">
        <w:rPr>
          <w:rFonts w:ascii="Times New Roman" w:eastAsia="Times New Roman" w:hAnsi="Times New Roman" w:cs="Times New Roman"/>
          <w:color w:val="212121"/>
          <w:sz w:val="28"/>
          <w:szCs w:val="28"/>
          <w:lang w:val="uk-UA" w:eastAsia="ru-RU"/>
        </w:rPr>
        <w:t>сті</w:t>
      </w:r>
      <w:r w:rsidRPr="0060312C">
        <w:rPr>
          <w:rFonts w:ascii="Times New Roman" w:eastAsia="Times New Roman" w:hAnsi="Times New Roman" w:cs="Times New Roman"/>
          <w:color w:val="212121"/>
          <w:sz w:val="28"/>
          <w:szCs w:val="28"/>
          <w:lang w:val="uk-UA" w:eastAsia="ru-RU"/>
        </w:rPr>
        <w:t xml:space="preserve">, коли згадував про людську дріб’язковість і слабкості, не цурався гострих тем і вільних, </w:t>
      </w:r>
      <w:r w:rsidR="00873D86" w:rsidRPr="0060312C">
        <w:rPr>
          <w:rFonts w:ascii="Times New Roman" w:eastAsia="Times New Roman" w:hAnsi="Times New Roman" w:cs="Times New Roman"/>
          <w:color w:val="212121"/>
          <w:sz w:val="28"/>
          <w:szCs w:val="28"/>
          <w:lang w:val="uk-UA" w:eastAsia="ru-RU"/>
        </w:rPr>
        <w:t xml:space="preserve">грайливих </w:t>
      </w:r>
      <w:r w:rsidRPr="0060312C">
        <w:rPr>
          <w:rFonts w:ascii="Times New Roman" w:eastAsia="Times New Roman" w:hAnsi="Times New Roman" w:cs="Times New Roman"/>
          <w:color w:val="212121"/>
          <w:sz w:val="28"/>
          <w:szCs w:val="28"/>
          <w:lang w:val="uk-UA" w:eastAsia="ru-RU"/>
        </w:rPr>
        <w:t xml:space="preserve"> </w:t>
      </w:r>
      <w:r w:rsidR="00BC4092" w:rsidRPr="0060312C">
        <w:rPr>
          <w:rFonts w:ascii="Times New Roman" w:eastAsia="Times New Roman" w:hAnsi="Times New Roman" w:cs="Times New Roman"/>
          <w:color w:val="212121"/>
          <w:sz w:val="28"/>
          <w:szCs w:val="28"/>
          <w:lang w:val="uk-UA" w:eastAsia="ru-RU"/>
        </w:rPr>
        <w:t>картин</w:t>
      </w:r>
      <w:r w:rsidRPr="0060312C">
        <w:rPr>
          <w:rFonts w:ascii="Times New Roman" w:eastAsia="Times New Roman" w:hAnsi="Times New Roman" w:cs="Times New Roman"/>
          <w:color w:val="212121"/>
          <w:sz w:val="28"/>
          <w:szCs w:val="28"/>
          <w:lang w:val="uk-UA" w:eastAsia="ru-RU"/>
        </w:rPr>
        <w:t>.</w:t>
      </w:r>
    </w:p>
    <w:p w:rsidR="0014487B" w:rsidRPr="0060312C" w:rsidRDefault="0014487B" w:rsidP="0060312C">
      <w:pPr>
        <w:spacing w:after="0" w:line="240" w:lineRule="auto"/>
        <w:ind w:firstLine="709"/>
        <w:jc w:val="both"/>
        <w:textAlignment w:val="top"/>
        <w:outlineLvl w:val="2"/>
        <w:rPr>
          <w:rFonts w:ascii="Times New Roman" w:eastAsia="Times New Roman" w:hAnsi="Times New Roman" w:cs="Times New Roman"/>
          <w:color w:val="212121"/>
          <w:sz w:val="28"/>
          <w:szCs w:val="28"/>
          <w:lang w:val="uk-UA" w:eastAsia="ru-RU"/>
        </w:rPr>
      </w:pPr>
    </w:p>
    <w:p w:rsidR="00873D86" w:rsidRPr="0014487B" w:rsidRDefault="00873D86" w:rsidP="003A0383">
      <w:pPr>
        <w:pStyle w:val="a8"/>
        <w:numPr>
          <w:ilvl w:val="0"/>
          <w:numId w:val="6"/>
        </w:numPr>
        <w:spacing w:after="0" w:line="240" w:lineRule="auto"/>
        <w:jc w:val="both"/>
        <w:textAlignment w:val="top"/>
        <w:rPr>
          <w:rFonts w:ascii="Times New Roman" w:eastAsia="Times New Roman" w:hAnsi="Times New Roman" w:cs="Times New Roman"/>
          <w:bCs/>
          <w:color w:val="212121"/>
          <w:sz w:val="28"/>
          <w:szCs w:val="28"/>
          <w:lang w:eastAsia="ru-RU"/>
        </w:rPr>
      </w:pPr>
      <w:r w:rsidRPr="0014487B">
        <w:rPr>
          <w:rFonts w:ascii="Times New Roman" w:eastAsia="Times New Roman" w:hAnsi="Times New Roman" w:cs="Times New Roman"/>
          <w:bCs/>
          <w:color w:val="212121"/>
          <w:sz w:val="28"/>
          <w:szCs w:val="28"/>
          <w:lang w:val="en-US" w:eastAsia="ru-RU"/>
        </w:rPr>
        <w:t xml:space="preserve">O żywocie ludzkim </w:t>
      </w:r>
    </w:p>
    <w:p w:rsidR="0014487B" w:rsidRPr="0014487B" w:rsidRDefault="0014487B" w:rsidP="0014487B">
      <w:pPr>
        <w:pStyle w:val="a8"/>
        <w:spacing w:after="0" w:line="240" w:lineRule="auto"/>
        <w:ind w:left="1069"/>
        <w:jc w:val="both"/>
        <w:textAlignment w:val="top"/>
        <w:rPr>
          <w:rFonts w:ascii="Times New Roman" w:eastAsia="Times New Roman" w:hAnsi="Times New Roman" w:cs="Times New Roman"/>
          <w:color w:val="212121"/>
          <w:sz w:val="28"/>
          <w:szCs w:val="28"/>
          <w:lang w:eastAsia="ru-RU"/>
        </w:rPr>
      </w:pP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Fraszki to wszytko, cokolwiek myślemy,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Fraszki to wszytko, cokolwiek czyniemy;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Nie masz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świecie żadnej pewnej rzeczy,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Próżno tu człowiek ma co mieć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pieczy.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Zacność, uroda, moc, pieniądze, sława,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Wszystko to minie jako polna trawa;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Naśmiawszy się nam i naszym porządkom,</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Wemkną nas w mieszek, jako czynią łątkom.</w:t>
      </w:r>
      <w:proofErr w:type="gramEnd"/>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Останні два рядки відсилають нас до давнього топосу «</w:t>
      </w:r>
      <w:r w:rsidRPr="0060312C">
        <w:rPr>
          <w:rFonts w:ascii="Times New Roman" w:eastAsia="Times New Roman" w:hAnsi="Times New Roman" w:cs="Times New Roman"/>
          <w:i/>
          <w:iCs/>
          <w:color w:val="212121"/>
          <w:sz w:val="28"/>
          <w:szCs w:val="28"/>
          <w:lang w:eastAsia="ru-RU"/>
        </w:rPr>
        <w:t>teatrum mundi»</w:t>
      </w:r>
      <w:r w:rsidR="0014487B">
        <w:rPr>
          <w:rFonts w:ascii="Times New Roman" w:eastAsia="Times New Roman" w:hAnsi="Times New Roman" w:cs="Times New Roman"/>
          <w:color w:val="212121"/>
          <w:sz w:val="28"/>
          <w:szCs w:val="28"/>
          <w:lang w:eastAsia="ru-RU"/>
        </w:rPr>
        <w:t xml:space="preserve"> -«</w:t>
      </w:r>
      <w:proofErr w:type="gramStart"/>
      <w:r w:rsidR="0014487B">
        <w:rPr>
          <w:rFonts w:ascii="Times New Roman" w:eastAsia="Times New Roman" w:hAnsi="Times New Roman" w:cs="Times New Roman"/>
          <w:color w:val="212121"/>
          <w:sz w:val="28"/>
          <w:szCs w:val="28"/>
          <w:lang w:eastAsia="ru-RU"/>
        </w:rPr>
        <w:t>св</w:t>
      </w:r>
      <w:proofErr w:type="gramEnd"/>
      <w:r w:rsidR="0014487B">
        <w:rPr>
          <w:rFonts w:ascii="Times New Roman" w:eastAsia="Times New Roman" w:hAnsi="Times New Roman" w:cs="Times New Roman"/>
          <w:color w:val="212121"/>
          <w:sz w:val="28"/>
          <w:szCs w:val="28"/>
          <w:lang w:eastAsia="ru-RU"/>
        </w:rPr>
        <w:t>іт-</w:t>
      </w:r>
      <w:r w:rsidRPr="0060312C">
        <w:rPr>
          <w:rFonts w:ascii="Times New Roman" w:eastAsia="Times New Roman" w:hAnsi="Times New Roman" w:cs="Times New Roman"/>
          <w:color w:val="212121"/>
          <w:sz w:val="28"/>
          <w:szCs w:val="28"/>
          <w:lang w:eastAsia="ru-RU"/>
        </w:rPr>
        <w:t xml:space="preserve">театр». </w:t>
      </w:r>
      <w:r w:rsidR="00626D0F" w:rsidRPr="0060312C">
        <w:rPr>
          <w:rFonts w:ascii="Times New Roman" w:eastAsia="Times New Roman" w:hAnsi="Times New Roman" w:cs="Times New Roman"/>
          <w:color w:val="212121"/>
          <w:sz w:val="28"/>
          <w:szCs w:val="28"/>
          <w:lang w:eastAsia="ru-RU"/>
        </w:rPr>
        <w:t>Йдеться про театр маріонеток</w:t>
      </w:r>
      <w:r w:rsidR="00626D0F" w:rsidRPr="0060312C">
        <w:rPr>
          <w:rFonts w:ascii="Times New Roman" w:eastAsia="Times New Roman" w:hAnsi="Times New Roman" w:cs="Times New Roman"/>
          <w:color w:val="212121"/>
          <w:sz w:val="28"/>
          <w:szCs w:val="28"/>
          <w:lang w:val="uk-UA" w:eastAsia="ru-RU"/>
        </w:rPr>
        <w:t xml:space="preserve">, де ляльок </w:t>
      </w:r>
      <w:proofErr w:type="gramStart"/>
      <w:r w:rsidR="00626D0F" w:rsidRPr="0060312C">
        <w:rPr>
          <w:rFonts w:ascii="Times New Roman" w:eastAsia="Times New Roman" w:hAnsi="Times New Roman" w:cs="Times New Roman"/>
          <w:color w:val="212121"/>
          <w:sz w:val="28"/>
          <w:szCs w:val="28"/>
          <w:lang w:val="uk-UA" w:eastAsia="ru-RU"/>
        </w:rPr>
        <w:t>п</w:t>
      </w:r>
      <w:proofErr w:type="gramEnd"/>
      <w:r w:rsidR="00626D0F" w:rsidRPr="0060312C">
        <w:rPr>
          <w:rFonts w:ascii="Times New Roman" w:eastAsia="Times New Roman" w:hAnsi="Times New Roman" w:cs="Times New Roman"/>
          <w:color w:val="212121"/>
          <w:sz w:val="28"/>
          <w:szCs w:val="28"/>
          <w:lang w:val="uk-UA" w:eastAsia="ru-RU"/>
        </w:rPr>
        <w:t>ісля вистави скидають до шафи.</w:t>
      </w:r>
      <w:r w:rsidR="00626D0F">
        <w:rPr>
          <w:rFonts w:ascii="Times New Roman" w:eastAsia="Times New Roman" w:hAnsi="Times New Roman" w:cs="Times New Roman"/>
          <w:color w:val="212121"/>
          <w:sz w:val="28"/>
          <w:szCs w:val="28"/>
          <w:lang w:val="uk-UA" w:eastAsia="ru-RU"/>
        </w:rPr>
        <w:t xml:space="preserve"> </w:t>
      </w:r>
      <w:proofErr w:type="gramStart"/>
      <w:r w:rsidRPr="0060312C">
        <w:rPr>
          <w:rFonts w:ascii="Times New Roman" w:eastAsia="Times New Roman" w:hAnsi="Times New Roman" w:cs="Times New Roman"/>
          <w:color w:val="212121"/>
          <w:sz w:val="28"/>
          <w:szCs w:val="28"/>
          <w:lang w:eastAsia="ru-RU"/>
        </w:rPr>
        <w:t>Людина, як актор, зігравши свою роль, сходить зі сцени.</w:t>
      </w:r>
      <w:proofErr w:type="gramEnd"/>
      <w:r w:rsidRPr="0060312C">
        <w:rPr>
          <w:rFonts w:ascii="Times New Roman" w:eastAsia="Times New Roman" w:hAnsi="Times New Roman" w:cs="Times New Roman"/>
          <w:color w:val="212121"/>
          <w:sz w:val="28"/>
          <w:szCs w:val="28"/>
          <w:lang w:eastAsia="ru-RU"/>
        </w:rPr>
        <w:t xml:space="preserve"> У Кохановського це і дотеп, і пересторога. </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 xml:space="preserve">Фрашки – </w:t>
      </w:r>
      <w:proofErr w:type="gramStart"/>
      <w:r w:rsidRPr="0060312C">
        <w:rPr>
          <w:rFonts w:ascii="Times New Roman" w:eastAsia="Times New Roman" w:hAnsi="Times New Roman" w:cs="Times New Roman"/>
          <w:color w:val="212121"/>
          <w:sz w:val="28"/>
          <w:szCs w:val="28"/>
          <w:lang w:eastAsia="ru-RU"/>
        </w:rPr>
        <w:t>це не</w:t>
      </w:r>
      <w:proofErr w:type="gramEnd"/>
      <w:r w:rsidRPr="0060312C">
        <w:rPr>
          <w:rFonts w:ascii="Times New Roman" w:eastAsia="Times New Roman" w:hAnsi="Times New Roman" w:cs="Times New Roman"/>
          <w:color w:val="212121"/>
          <w:sz w:val="28"/>
          <w:szCs w:val="28"/>
          <w:lang w:eastAsia="ru-RU"/>
        </w:rPr>
        <w:t xml:space="preserve"> просто хроніка особистого життя поета. Співтворцями </w:t>
      </w:r>
      <w:r w:rsidR="00626D0F">
        <w:rPr>
          <w:rFonts w:ascii="Times New Roman" w:eastAsia="Times New Roman" w:hAnsi="Times New Roman" w:cs="Times New Roman"/>
          <w:color w:val="212121"/>
          <w:sz w:val="28"/>
          <w:szCs w:val="28"/>
          <w:lang w:eastAsia="ru-RU"/>
        </w:rPr>
        <w:t>фрашки</w:t>
      </w:r>
      <w:r w:rsidRPr="0060312C">
        <w:rPr>
          <w:rFonts w:ascii="Times New Roman" w:eastAsia="Times New Roman" w:hAnsi="Times New Roman" w:cs="Times New Roman"/>
          <w:color w:val="212121"/>
          <w:sz w:val="28"/>
          <w:szCs w:val="28"/>
          <w:lang w:eastAsia="ru-RU"/>
        </w:rPr>
        <w:t xml:space="preserve"> </w:t>
      </w:r>
      <w:r w:rsidR="0014487B">
        <w:rPr>
          <w:rFonts w:ascii="Times New Roman" w:eastAsia="Times New Roman" w:hAnsi="Times New Roman" w:cs="Times New Roman"/>
          <w:color w:val="212121"/>
          <w:sz w:val="28"/>
          <w:szCs w:val="28"/>
          <w:lang w:eastAsia="ru-RU"/>
        </w:rPr>
        <w:t xml:space="preserve">у нього </w:t>
      </w:r>
      <w:r w:rsidRPr="0060312C">
        <w:rPr>
          <w:rFonts w:ascii="Times New Roman" w:eastAsia="Times New Roman" w:hAnsi="Times New Roman" w:cs="Times New Roman"/>
          <w:color w:val="212121"/>
          <w:sz w:val="28"/>
          <w:szCs w:val="28"/>
          <w:lang w:eastAsia="ru-RU"/>
        </w:rPr>
        <w:t>є особисті переживання, випадки</w:t>
      </w:r>
      <w:r w:rsidR="0014487B">
        <w:rPr>
          <w:rFonts w:ascii="Times New Roman" w:eastAsia="Times New Roman" w:hAnsi="Times New Roman" w:cs="Times New Roman"/>
          <w:color w:val="212121"/>
          <w:sz w:val="28"/>
          <w:szCs w:val="28"/>
          <w:lang w:eastAsia="ru-RU"/>
        </w:rPr>
        <w:t xml:space="preserve"> з життя, </w:t>
      </w:r>
      <w:r w:rsidRPr="0060312C">
        <w:rPr>
          <w:rFonts w:ascii="Times New Roman" w:eastAsia="Times New Roman" w:hAnsi="Times New Roman" w:cs="Times New Roman"/>
          <w:color w:val="212121"/>
          <w:sz w:val="28"/>
          <w:szCs w:val="28"/>
          <w:lang w:eastAsia="ru-RU"/>
        </w:rPr>
        <w:t xml:space="preserve">роздуми, літературні мотиви. </w:t>
      </w:r>
      <w:r w:rsidR="00FC5650"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Більшість фрашок Кохановський пише</w:t>
      </w:r>
      <w:r w:rsidR="0014487B">
        <w:rPr>
          <w:rFonts w:ascii="Times New Roman" w:eastAsia="Times New Roman" w:hAnsi="Times New Roman" w:cs="Times New Roman"/>
          <w:color w:val="212121"/>
          <w:sz w:val="28"/>
          <w:szCs w:val="28"/>
          <w:lang w:val="uk-UA" w:eastAsia="ru-RU"/>
        </w:rPr>
        <w:t xml:space="preserve"> як посланя</w:t>
      </w:r>
      <w:r w:rsidRPr="0060312C">
        <w:rPr>
          <w:rFonts w:ascii="Times New Roman" w:eastAsia="Times New Roman" w:hAnsi="Times New Roman" w:cs="Times New Roman"/>
          <w:color w:val="212121"/>
          <w:sz w:val="28"/>
          <w:szCs w:val="28"/>
          <w:lang w:val="uk-UA" w:eastAsia="ru-RU"/>
        </w:rPr>
        <w:t xml:space="preserve"> до когось або до чогось (</w:t>
      </w:r>
      <w:r w:rsidRPr="0060312C">
        <w:rPr>
          <w:rFonts w:ascii="Times New Roman" w:eastAsia="Times New Roman" w:hAnsi="Times New Roman" w:cs="Times New Roman"/>
          <w:color w:val="212121"/>
          <w:sz w:val="28"/>
          <w:szCs w:val="28"/>
          <w:lang w:eastAsia="ru-RU"/>
        </w:rPr>
        <w:t>Do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doktora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Jana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Kachny</w:t>
      </w:r>
      <w:r w:rsidRPr="0060312C">
        <w:rPr>
          <w:rFonts w:ascii="Times New Roman" w:eastAsia="Times New Roman" w:hAnsi="Times New Roman" w:cs="Times New Roman"/>
          <w:color w:val="212121"/>
          <w:sz w:val="28"/>
          <w:szCs w:val="28"/>
          <w:lang w:val="uk-UA" w:eastAsia="ru-RU"/>
        </w:rPr>
        <w:t>), на когось (</w:t>
      </w:r>
      <w:r w:rsidRPr="0060312C">
        <w:rPr>
          <w:rFonts w:ascii="Times New Roman" w:eastAsia="Times New Roman" w:hAnsi="Times New Roman" w:cs="Times New Roman"/>
          <w:color w:val="212121"/>
          <w:sz w:val="28"/>
          <w:szCs w:val="28"/>
          <w:lang w:eastAsia="ru-RU"/>
        </w:rPr>
        <w:t>Barbar</w:t>
      </w:r>
      <w:r w:rsidRPr="0060312C">
        <w:rPr>
          <w:rFonts w:ascii="Times New Roman" w:eastAsia="Times New Roman" w:hAnsi="Times New Roman" w:cs="Times New Roman"/>
          <w:color w:val="212121"/>
          <w:sz w:val="28"/>
          <w:szCs w:val="28"/>
          <w:lang w:val="uk-UA" w:eastAsia="ru-RU"/>
        </w:rPr>
        <w:t xml:space="preserve">ę, </w:t>
      </w:r>
      <w:r w:rsidRPr="0060312C">
        <w:rPr>
          <w:rFonts w:ascii="Times New Roman" w:eastAsia="Times New Roman" w:hAnsi="Times New Roman" w:cs="Times New Roman"/>
          <w:color w:val="212121"/>
          <w:sz w:val="28"/>
          <w:szCs w:val="28"/>
          <w:lang w:eastAsia="ru-RU"/>
        </w:rPr>
        <w:t>Na</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dom</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w</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Czernolesie</w:t>
      </w:r>
      <w:r w:rsidRPr="0060312C">
        <w:rPr>
          <w:rFonts w:ascii="Times New Roman" w:eastAsia="Times New Roman" w:hAnsi="Times New Roman" w:cs="Times New Roman"/>
          <w:color w:val="212121"/>
          <w:sz w:val="28"/>
          <w:szCs w:val="28"/>
          <w:lang w:val="uk-UA" w:eastAsia="ru-RU"/>
        </w:rPr>
        <w:t>), комусь призначає (</w:t>
      </w:r>
      <w:r w:rsidRPr="0060312C">
        <w:rPr>
          <w:rFonts w:ascii="Times New Roman" w:eastAsia="Times New Roman" w:hAnsi="Times New Roman" w:cs="Times New Roman"/>
          <w:color w:val="212121"/>
          <w:sz w:val="28"/>
          <w:szCs w:val="28"/>
          <w:lang w:eastAsia="ru-RU"/>
        </w:rPr>
        <w:t>Epitafium</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dzieci</w:t>
      </w:r>
      <w:r w:rsidRPr="0060312C">
        <w:rPr>
          <w:rFonts w:ascii="Times New Roman" w:eastAsia="Times New Roman" w:hAnsi="Times New Roman" w:cs="Times New Roman"/>
          <w:color w:val="212121"/>
          <w:sz w:val="28"/>
          <w:szCs w:val="28"/>
          <w:lang w:val="uk-UA" w:eastAsia="ru-RU"/>
        </w:rPr>
        <w:t>ę</w:t>
      </w:r>
      <w:r w:rsidRPr="0060312C">
        <w:rPr>
          <w:rFonts w:ascii="Times New Roman" w:eastAsia="Times New Roman" w:hAnsi="Times New Roman" w:cs="Times New Roman"/>
          <w:color w:val="212121"/>
          <w:sz w:val="28"/>
          <w:szCs w:val="28"/>
          <w:lang w:eastAsia="ru-RU"/>
        </w:rPr>
        <w:t>ciu</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Nagrobek</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opi</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eastAsia="ru-RU"/>
        </w:rPr>
        <w:t>ej</w:t>
      </w:r>
      <w:r w:rsidR="00FC5650"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babie</w:t>
      </w:r>
      <w:r w:rsidRPr="0060312C">
        <w:rPr>
          <w:rFonts w:ascii="Times New Roman" w:eastAsia="Times New Roman" w:hAnsi="Times New Roman" w:cs="Times New Roman"/>
          <w:color w:val="212121"/>
          <w:sz w:val="28"/>
          <w:szCs w:val="28"/>
          <w:lang w:val="uk-UA" w:eastAsia="ru-RU"/>
        </w:rPr>
        <w:t>), про когось або про щось оповідає (</w:t>
      </w:r>
      <w:r w:rsidRPr="0060312C">
        <w:rPr>
          <w:rFonts w:ascii="Times New Roman" w:eastAsia="Times New Roman" w:hAnsi="Times New Roman" w:cs="Times New Roman"/>
          <w:color w:val="212121"/>
          <w:sz w:val="28"/>
          <w:szCs w:val="28"/>
          <w:lang w:eastAsia="ru-RU"/>
        </w:rPr>
        <w:t>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G</w:t>
      </w:r>
      <w:r w:rsidRPr="0060312C">
        <w:rPr>
          <w:rFonts w:ascii="Times New Roman" w:eastAsia="Times New Roman" w:hAnsi="Times New Roman" w:cs="Times New Roman"/>
          <w:color w:val="212121"/>
          <w:sz w:val="28"/>
          <w:szCs w:val="28"/>
          <w:lang w:val="uk-UA" w:eastAsia="ru-RU"/>
        </w:rPr>
        <w:t>ą</w:t>
      </w:r>
      <w:r w:rsidRPr="0060312C">
        <w:rPr>
          <w:rFonts w:ascii="Times New Roman" w:eastAsia="Times New Roman" w:hAnsi="Times New Roman" w:cs="Times New Roman"/>
          <w:color w:val="212121"/>
          <w:sz w:val="28"/>
          <w:szCs w:val="28"/>
          <w:lang w:eastAsia="ru-RU"/>
        </w:rPr>
        <w:t>sce</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O</w:t>
      </w:r>
      <w:r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Mi</w:t>
      </w:r>
      <w:r w:rsidRPr="0060312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eastAsia="ru-RU"/>
        </w:rPr>
        <w:t>o</w:t>
      </w:r>
      <w:r w:rsidRPr="0060312C">
        <w:rPr>
          <w:rFonts w:ascii="Times New Roman" w:eastAsia="Times New Roman" w:hAnsi="Times New Roman" w:cs="Times New Roman"/>
          <w:color w:val="212121"/>
          <w:sz w:val="28"/>
          <w:szCs w:val="28"/>
          <w:lang w:val="uk-UA" w:eastAsia="ru-RU"/>
        </w:rPr>
        <w:t>ś</w:t>
      </w:r>
      <w:r w:rsidRPr="0060312C">
        <w:rPr>
          <w:rFonts w:ascii="Times New Roman" w:eastAsia="Times New Roman" w:hAnsi="Times New Roman" w:cs="Times New Roman"/>
          <w:color w:val="212121"/>
          <w:sz w:val="28"/>
          <w:szCs w:val="28"/>
          <w:lang w:eastAsia="ru-RU"/>
        </w:rPr>
        <w:t>ci</w:t>
      </w:r>
      <w:r w:rsidR="00FC5650" w:rsidRPr="0060312C">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w:t>
      </w:r>
      <w:r w:rsidR="0014487B">
        <w:rPr>
          <w:rFonts w:ascii="Times New Roman" w:eastAsia="Times New Roman" w:hAnsi="Times New Roman" w:cs="Times New Roman"/>
          <w:color w:val="212121"/>
          <w:sz w:val="28"/>
          <w:szCs w:val="28"/>
          <w:lang w:val="uk-UA" w:eastAsia="ru-RU"/>
        </w:rPr>
        <w:t>Ц</w:t>
      </w:r>
      <w:r w:rsidR="00FC5650" w:rsidRPr="0060312C">
        <w:rPr>
          <w:rFonts w:ascii="Times New Roman" w:eastAsia="Times New Roman" w:hAnsi="Times New Roman" w:cs="Times New Roman"/>
          <w:color w:val="212121"/>
          <w:sz w:val="28"/>
          <w:szCs w:val="28"/>
          <w:lang w:eastAsia="ru-RU"/>
        </w:rPr>
        <w:t>ю розмаїтість</w:t>
      </w:r>
      <w:r w:rsidR="00FC5650" w:rsidRPr="0060312C">
        <w:rPr>
          <w:rFonts w:ascii="Times New Roman" w:eastAsia="Times New Roman" w:hAnsi="Times New Roman" w:cs="Times New Roman"/>
          <w:color w:val="212121"/>
          <w:sz w:val="28"/>
          <w:szCs w:val="28"/>
          <w:lang w:val="uk-UA" w:eastAsia="ru-RU"/>
        </w:rPr>
        <w:t xml:space="preserve"> </w:t>
      </w:r>
      <w:r w:rsidR="0014487B" w:rsidRPr="0060312C">
        <w:rPr>
          <w:rFonts w:ascii="Times New Roman" w:eastAsia="Times New Roman" w:hAnsi="Times New Roman" w:cs="Times New Roman"/>
          <w:color w:val="212121"/>
          <w:sz w:val="28"/>
          <w:szCs w:val="28"/>
          <w:lang w:eastAsia="ru-RU"/>
        </w:rPr>
        <w:t>структурує</w:t>
      </w:r>
      <w:r w:rsidR="00FC5650" w:rsidRPr="0060312C">
        <w:rPr>
          <w:rFonts w:ascii="Times New Roman" w:eastAsia="Times New Roman" w:hAnsi="Times New Roman" w:cs="Times New Roman"/>
          <w:color w:val="212121"/>
          <w:sz w:val="28"/>
          <w:szCs w:val="28"/>
          <w:lang w:val="uk-UA" w:eastAsia="ru-RU"/>
        </w:rPr>
        <w:t xml:space="preserve"> </w:t>
      </w:r>
      <w:r w:rsidR="0014487B">
        <w:rPr>
          <w:rFonts w:ascii="Times New Roman" w:eastAsia="Times New Roman" w:hAnsi="Times New Roman" w:cs="Times New Roman"/>
          <w:color w:val="212121"/>
          <w:sz w:val="28"/>
          <w:szCs w:val="28"/>
          <w:lang w:eastAsia="ru-RU"/>
        </w:rPr>
        <w:t xml:space="preserve"> </w:t>
      </w:r>
      <w:r w:rsidR="0014487B">
        <w:rPr>
          <w:rFonts w:ascii="Times New Roman" w:eastAsia="Times New Roman" w:hAnsi="Times New Roman" w:cs="Times New Roman"/>
          <w:color w:val="212121"/>
          <w:sz w:val="28"/>
          <w:szCs w:val="28"/>
          <w:lang w:val="uk-UA" w:eastAsia="ru-RU"/>
        </w:rPr>
        <w:t>а</w:t>
      </w:r>
      <w:r w:rsidR="0014487B">
        <w:rPr>
          <w:rFonts w:ascii="Times New Roman" w:eastAsia="Times New Roman" w:hAnsi="Times New Roman" w:cs="Times New Roman"/>
          <w:color w:val="212121"/>
          <w:sz w:val="28"/>
          <w:szCs w:val="28"/>
          <w:lang w:eastAsia="ru-RU"/>
        </w:rPr>
        <w:t>втор</w:t>
      </w:r>
      <w:r w:rsidR="0014487B">
        <w:rPr>
          <w:rFonts w:ascii="Times New Roman" w:eastAsia="Times New Roman" w:hAnsi="Times New Roman" w:cs="Times New Roman"/>
          <w:color w:val="212121"/>
          <w:sz w:val="28"/>
          <w:szCs w:val="28"/>
          <w:lang w:val="uk-UA" w:eastAsia="ru-RU"/>
        </w:rPr>
        <w:t>-ліричий герой</w:t>
      </w:r>
      <w:r w:rsidRPr="0060312C">
        <w:rPr>
          <w:rFonts w:ascii="Times New Roman" w:eastAsia="Times New Roman" w:hAnsi="Times New Roman" w:cs="Times New Roman"/>
          <w:color w:val="212121"/>
          <w:sz w:val="28"/>
          <w:szCs w:val="28"/>
          <w:lang w:eastAsia="ru-RU"/>
        </w:rPr>
        <w:t xml:space="preserve">, який читає, розмірковує, пригадує, радить, застерігає. </w:t>
      </w:r>
    </w:p>
    <w:p w:rsidR="00873D86" w:rsidRPr="00626D0F"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26D0F">
        <w:rPr>
          <w:rFonts w:ascii="Times New Roman" w:eastAsia="Times New Roman" w:hAnsi="Times New Roman" w:cs="Times New Roman"/>
          <w:bCs/>
          <w:color w:val="212121"/>
          <w:sz w:val="28"/>
          <w:szCs w:val="28"/>
          <w:lang w:val="en-US" w:eastAsia="ru-RU"/>
        </w:rPr>
        <w:t>1. Do gościa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Jesli darmo masz </w:t>
      </w:r>
      <w:proofErr w:type="gramStart"/>
      <w:r w:rsidRPr="0060312C">
        <w:rPr>
          <w:rFonts w:ascii="Times New Roman" w:eastAsia="Times New Roman" w:hAnsi="Times New Roman" w:cs="Times New Roman"/>
          <w:color w:val="212121"/>
          <w:sz w:val="28"/>
          <w:szCs w:val="28"/>
          <w:lang w:val="en-US" w:eastAsia="ru-RU"/>
        </w:rPr>
        <w:t>te</w:t>
      </w:r>
      <w:proofErr w:type="gramEnd"/>
      <w:r w:rsidRPr="0060312C">
        <w:rPr>
          <w:rFonts w:ascii="Times New Roman" w:eastAsia="Times New Roman" w:hAnsi="Times New Roman" w:cs="Times New Roman"/>
          <w:color w:val="212121"/>
          <w:sz w:val="28"/>
          <w:szCs w:val="28"/>
          <w:lang w:val="en-US" w:eastAsia="ru-RU"/>
        </w:rPr>
        <w:t xml:space="preserve"> książki,</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A spełna w wacku pieniążki,</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Chwalę twą rzecz, gościu-bracie,</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Bo nie przydziesz ku utracie;</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Ale jeśliś dał co z taszki,</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Nie kupiłeś, jedno fraszki.</w:t>
      </w:r>
      <w:proofErr w:type="gramEnd"/>
    </w:p>
    <w:p w:rsidR="0060312C" w:rsidRPr="0014487B" w:rsidRDefault="00873D86" w:rsidP="00626D0F">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eastAsia="ru-RU"/>
        </w:rPr>
        <w:t>Авторська</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концепція</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формується</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цілісним</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і</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загостреним</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розвитком</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думки</w:t>
      </w:r>
      <w:r w:rsidR="00626D0F" w:rsidRPr="00BE0D19">
        <w:rPr>
          <w:rFonts w:ascii="Times New Roman" w:eastAsia="Times New Roman" w:hAnsi="Times New Roman" w:cs="Times New Roman"/>
          <w:color w:val="212121"/>
          <w:sz w:val="28"/>
          <w:szCs w:val="28"/>
          <w:lang w:val="en-US" w:eastAsia="ru-RU"/>
        </w:rPr>
        <w:t>.</w:t>
      </w:r>
      <w:r w:rsidR="00626D0F">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Фрашка прагне до афористичност</w:t>
      </w:r>
      <w:r w:rsidR="00FC5650"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як до формули знання про життя і поведінк</w:t>
      </w:r>
      <w:r w:rsidR="00FC5650" w:rsidRPr="0060312C">
        <w:rPr>
          <w:rFonts w:ascii="Times New Roman" w:eastAsia="Times New Roman" w:hAnsi="Times New Roman" w:cs="Times New Roman"/>
          <w:color w:val="212121"/>
          <w:sz w:val="28"/>
          <w:szCs w:val="28"/>
          <w:lang w:val="uk-UA" w:eastAsia="ru-RU"/>
        </w:rPr>
        <w:t>у</w:t>
      </w:r>
      <w:r w:rsidRPr="0060312C">
        <w:rPr>
          <w:rFonts w:ascii="Times New Roman" w:eastAsia="Times New Roman" w:hAnsi="Times New Roman" w:cs="Times New Roman"/>
          <w:color w:val="212121"/>
          <w:sz w:val="28"/>
          <w:szCs w:val="28"/>
          <w:lang w:eastAsia="ru-RU"/>
        </w:rPr>
        <w:t>. Це може бути узагальнена сент</w:t>
      </w:r>
      <w:r w:rsidR="00FC5650" w:rsidRPr="0060312C">
        <w:rPr>
          <w:rFonts w:ascii="Times New Roman" w:eastAsia="Times New Roman" w:hAnsi="Times New Roman" w:cs="Times New Roman"/>
          <w:color w:val="212121"/>
          <w:sz w:val="28"/>
          <w:szCs w:val="28"/>
          <w:lang w:eastAsia="ru-RU"/>
        </w:rPr>
        <w:t>енція, але може бути й фривольн</w:t>
      </w:r>
      <w:r w:rsidR="00FC5650" w:rsidRPr="0060312C">
        <w:rPr>
          <w:rFonts w:ascii="Times New Roman" w:eastAsia="Times New Roman" w:hAnsi="Times New Roman" w:cs="Times New Roman"/>
          <w:color w:val="212121"/>
          <w:sz w:val="28"/>
          <w:szCs w:val="28"/>
          <w:lang w:val="uk-UA" w:eastAsia="ru-RU"/>
        </w:rPr>
        <w:t>ий вислів</w:t>
      </w:r>
      <w:r w:rsidRPr="0060312C">
        <w:rPr>
          <w:rFonts w:ascii="Times New Roman" w:eastAsia="Times New Roman" w:hAnsi="Times New Roman" w:cs="Times New Roman"/>
          <w:color w:val="212121"/>
          <w:sz w:val="28"/>
          <w:szCs w:val="28"/>
          <w:lang w:eastAsia="ru-RU"/>
        </w:rPr>
        <w:t xml:space="preserve">, двозначний дотеп. Часом Кохановський </w:t>
      </w:r>
      <w:r w:rsidR="00994FF0">
        <w:rPr>
          <w:rFonts w:ascii="Times New Roman" w:eastAsia="Times New Roman" w:hAnsi="Times New Roman" w:cs="Times New Roman"/>
          <w:color w:val="212121"/>
          <w:sz w:val="28"/>
          <w:szCs w:val="28"/>
          <w:lang w:val="uk-UA" w:eastAsia="ru-RU"/>
        </w:rPr>
        <w:t>використовує</w:t>
      </w:r>
      <w:r w:rsidR="00994FF0">
        <w:rPr>
          <w:rFonts w:ascii="Times New Roman" w:eastAsia="Times New Roman" w:hAnsi="Times New Roman" w:cs="Times New Roman"/>
          <w:color w:val="212121"/>
          <w:sz w:val="28"/>
          <w:szCs w:val="28"/>
          <w:lang w:eastAsia="ru-RU"/>
        </w:rPr>
        <w:t xml:space="preserve"> елемент</w:t>
      </w:r>
      <w:r w:rsidR="00994FF0">
        <w:rPr>
          <w:rFonts w:ascii="Times New Roman" w:eastAsia="Times New Roman" w:hAnsi="Times New Roman" w:cs="Times New Roman"/>
          <w:color w:val="212121"/>
          <w:sz w:val="28"/>
          <w:szCs w:val="28"/>
          <w:lang w:val="uk-UA" w:eastAsia="ru-RU"/>
        </w:rPr>
        <w:t>и</w:t>
      </w:r>
      <w:r w:rsidRPr="0060312C">
        <w:rPr>
          <w:rFonts w:ascii="Times New Roman" w:eastAsia="Times New Roman" w:hAnsi="Times New Roman" w:cs="Times New Roman"/>
          <w:color w:val="212121"/>
          <w:sz w:val="28"/>
          <w:szCs w:val="28"/>
          <w:lang w:eastAsia="ru-RU"/>
        </w:rPr>
        <w:t xml:space="preserve"> високого стилю ніби навмисне, щоб знизити його прикінцевим</w:t>
      </w:r>
      <w:r w:rsidR="00994FF0">
        <w:rPr>
          <w:rFonts w:ascii="Times New Roman" w:eastAsia="Times New Roman" w:hAnsi="Times New Roman" w:cs="Times New Roman"/>
          <w:color w:val="212121"/>
          <w:sz w:val="28"/>
          <w:szCs w:val="28"/>
          <w:lang w:eastAsia="ru-RU"/>
        </w:rPr>
        <w:t xml:space="preserve"> жартівливим трактуванням теми.</w:t>
      </w:r>
      <w:r w:rsidR="00994FF0">
        <w:rPr>
          <w:rFonts w:ascii="Times New Roman" w:eastAsia="Times New Roman" w:hAnsi="Times New Roman" w:cs="Times New Roman"/>
          <w:color w:val="212121"/>
          <w:sz w:val="28"/>
          <w:szCs w:val="28"/>
          <w:lang w:val="uk-UA" w:eastAsia="ru-RU"/>
        </w:rPr>
        <w:t xml:space="preserve"> </w:t>
      </w:r>
      <w:r w:rsidRPr="005078DC">
        <w:rPr>
          <w:rFonts w:ascii="Times New Roman" w:eastAsia="Times New Roman" w:hAnsi="Times New Roman" w:cs="Times New Roman"/>
          <w:color w:val="212121"/>
          <w:sz w:val="28"/>
          <w:szCs w:val="28"/>
          <w:lang w:val="uk-UA" w:eastAsia="ru-RU"/>
        </w:rPr>
        <w:t xml:space="preserve">Неодноразово з’являються в фрашках любовні мотиви, часом фривольні. </w:t>
      </w:r>
      <w:r w:rsidR="0060312C">
        <w:rPr>
          <w:rFonts w:ascii="Times New Roman" w:eastAsia="Times New Roman" w:hAnsi="Times New Roman" w:cs="Times New Roman"/>
          <w:color w:val="212121"/>
          <w:sz w:val="28"/>
          <w:szCs w:val="28"/>
          <w:lang w:val="uk-UA" w:eastAsia="ru-RU"/>
        </w:rPr>
        <w:t xml:space="preserve"> </w:t>
      </w:r>
    </w:p>
    <w:p w:rsidR="0060312C" w:rsidRPr="0014487B" w:rsidRDefault="0060312C" w:rsidP="0060312C">
      <w:pPr>
        <w:spacing w:after="0" w:line="240" w:lineRule="auto"/>
        <w:ind w:firstLine="709"/>
        <w:textAlignment w:val="top"/>
        <w:rPr>
          <w:rFonts w:ascii="Times New Roman" w:eastAsia="Times New Roman" w:hAnsi="Times New Roman" w:cs="Times New Roman"/>
          <w:bCs/>
          <w:color w:val="212121"/>
          <w:sz w:val="28"/>
          <w:szCs w:val="28"/>
          <w:lang w:val="uk-UA" w:eastAsia="ru-RU"/>
        </w:rPr>
      </w:pPr>
      <w:r w:rsidRPr="0014487B">
        <w:rPr>
          <w:rFonts w:ascii="Times New Roman" w:eastAsia="Times New Roman" w:hAnsi="Times New Roman" w:cs="Times New Roman"/>
          <w:color w:val="212121"/>
          <w:sz w:val="28"/>
          <w:szCs w:val="28"/>
          <w:lang w:val="uk-UA" w:eastAsia="ru-RU"/>
        </w:rPr>
        <w:t xml:space="preserve">                             </w:t>
      </w:r>
      <w:r w:rsidR="00873D86" w:rsidRPr="0014487B">
        <w:rPr>
          <w:rFonts w:ascii="Times New Roman" w:eastAsia="Times New Roman" w:hAnsi="Times New Roman" w:cs="Times New Roman"/>
          <w:bCs/>
          <w:color w:val="212121"/>
          <w:sz w:val="28"/>
          <w:szCs w:val="28"/>
          <w:lang w:val="en-US" w:eastAsia="ru-RU"/>
        </w:rPr>
        <w:t>Sen</w:t>
      </w:r>
    </w:p>
    <w:p w:rsidR="00873D86" w:rsidRPr="005078DC" w:rsidRDefault="00873D86" w:rsidP="0060312C">
      <w:pPr>
        <w:spacing w:after="0" w:line="240" w:lineRule="auto"/>
        <w:ind w:firstLine="709"/>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Ucieka</w:t>
      </w:r>
      <w:r w:rsidRPr="005078D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em</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przez</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sen</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w</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nocy</w:t>
      </w:r>
      <w:r w:rsidRPr="005078DC">
        <w:rPr>
          <w:rFonts w:ascii="Times New Roman" w:eastAsia="Times New Roman" w:hAnsi="Times New Roman" w:cs="Times New Roman"/>
          <w:color w:val="212121"/>
          <w:sz w:val="28"/>
          <w:szCs w:val="28"/>
          <w:lang w:val="uk-UA" w:eastAsia="ru-RU"/>
        </w:rPr>
        <w:t>,</w:t>
      </w:r>
    </w:p>
    <w:p w:rsidR="00873D86" w:rsidRPr="005078D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Maj</w:t>
      </w:r>
      <w:r w:rsidRPr="005078DC">
        <w:rPr>
          <w:rFonts w:ascii="Times New Roman" w:eastAsia="Times New Roman" w:hAnsi="Times New Roman" w:cs="Times New Roman"/>
          <w:color w:val="212121"/>
          <w:sz w:val="28"/>
          <w:szCs w:val="28"/>
          <w:lang w:val="uk-UA" w:eastAsia="ru-RU"/>
        </w:rPr>
        <w:t>ą</w:t>
      </w:r>
      <w:r w:rsidRPr="0060312C">
        <w:rPr>
          <w:rFonts w:ascii="Times New Roman" w:eastAsia="Times New Roman" w:hAnsi="Times New Roman" w:cs="Times New Roman"/>
          <w:color w:val="212121"/>
          <w:sz w:val="28"/>
          <w:szCs w:val="28"/>
          <w:lang w:val="en-US" w:eastAsia="ru-RU"/>
        </w:rPr>
        <w:t>c</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skrzyd</w:t>
      </w:r>
      <w:r w:rsidRPr="005078D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a</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ku</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pomocy</w:t>
      </w:r>
      <w:r w:rsidRPr="005078DC">
        <w:rPr>
          <w:rFonts w:ascii="Times New Roman" w:eastAsia="Times New Roman" w:hAnsi="Times New Roman" w:cs="Times New Roman"/>
          <w:color w:val="212121"/>
          <w:sz w:val="28"/>
          <w:szCs w:val="28"/>
          <w:lang w:val="uk-UA" w:eastAsia="ru-RU"/>
        </w:rPr>
        <w:t>,</w:t>
      </w:r>
    </w:p>
    <w:p w:rsidR="00873D86" w:rsidRPr="005078D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Lecz</w:t>
      </w:r>
      <w:r w:rsidRPr="005078D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en-US" w:eastAsia="ru-RU"/>
        </w:rPr>
        <w:t>mi</w:t>
      </w:r>
      <w:r w:rsidRPr="005078DC">
        <w:rPr>
          <w:rFonts w:ascii="Times New Roman" w:eastAsia="Times New Roman" w:hAnsi="Times New Roman" w:cs="Times New Roman"/>
          <w:color w:val="212121"/>
          <w:sz w:val="28"/>
          <w:szCs w:val="28"/>
          <w:lang w:val="uk-UA" w:eastAsia="ru-RU"/>
        </w:rPr>
        <w:t xml:space="preserve">ę </w:t>
      </w:r>
      <w:r w:rsidRPr="0060312C">
        <w:rPr>
          <w:rFonts w:ascii="Times New Roman" w:eastAsia="Times New Roman" w:hAnsi="Times New Roman" w:cs="Times New Roman"/>
          <w:color w:val="212121"/>
          <w:sz w:val="28"/>
          <w:szCs w:val="28"/>
          <w:lang w:val="en-US" w:eastAsia="ru-RU"/>
        </w:rPr>
        <w:t>mi</w:t>
      </w:r>
      <w:r w:rsidRPr="005078D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o</w:t>
      </w:r>
      <w:r w:rsidRPr="005078DC">
        <w:rPr>
          <w:rFonts w:ascii="Times New Roman" w:eastAsia="Times New Roman" w:hAnsi="Times New Roman" w:cs="Times New Roman"/>
          <w:color w:val="212121"/>
          <w:sz w:val="28"/>
          <w:szCs w:val="28"/>
          <w:lang w:val="uk-UA" w:eastAsia="ru-RU"/>
        </w:rPr>
        <w:t xml:space="preserve">ść </w:t>
      </w:r>
      <w:r w:rsidRPr="0060312C">
        <w:rPr>
          <w:rFonts w:ascii="Times New Roman" w:eastAsia="Times New Roman" w:hAnsi="Times New Roman" w:cs="Times New Roman"/>
          <w:color w:val="212121"/>
          <w:sz w:val="28"/>
          <w:szCs w:val="28"/>
          <w:lang w:val="en-US" w:eastAsia="ru-RU"/>
        </w:rPr>
        <w:t>poima</w:t>
      </w:r>
      <w:r w:rsidRPr="005078DC">
        <w:rPr>
          <w:rFonts w:ascii="Times New Roman" w:eastAsia="Times New Roman" w:hAnsi="Times New Roman" w:cs="Times New Roman"/>
          <w:color w:val="212121"/>
          <w:sz w:val="28"/>
          <w:szCs w:val="28"/>
          <w:lang w:val="uk-UA" w:eastAsia="ru-RU"/>
        </w:rPr>
        <w:t>ł</w:t>
      </w:r>
      <w:r w:rsidRPr="0060312C">
        <w:rPr>
          <w:rFonts w:ascii="Times New Roman" w:eastAsia="Times New Roman" w:hAnsi="Times New Roman" w:cs="Times New Roman"/>
          <w:color w:val="212121"/>
          <w:sz w:val="28"/>
          <w:szCs w:val="28"/>
          <w:lang w:val="en-US" w:eastAsia="ru-RU"/>
        </w:rPr>
        <w:t>a</w:t>
      </w:r>
      <w:r w:rsidRPr="005078DC">
        <w:rPr>
          <w:rFonts w:ascii="Times New Roman" w:eastAsia="Times New Roman" w:hAnsi="Times New Roman" w:cs="Times New Roman"/>
          <w:color w:val="212121"/>
          <w:sz w:val="28"/>
          <w:szCs w:val="28"/>
          <w:lang w:val="uk-UA" w:eastAsia="ru-RU"/>
        </w:rPr>
        <w:t>,</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Choć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nogach ołów miała.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Hanno, co to znamionuje?</w:t>
      </w:r>
      <w:proofErr w:type="gramEnd"/>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Podobno mi praktykuje,</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Że </w:t>
      </w:r>
      <w:proofErr w:type="gramStart"/>
      <w:r w:rsidRPr="0060312C">
        <w:rPr>
          <w:rFonts w:ascii="Times New Roman" w:eastAsia="Times New Roman" w:hAnsi="Times New Roman" w:cs="Times New Roman"/>
          <w:color w:val="212121"/>
          <w:sz w:val="28"/>
          <w:szCs w:val="28"/>
          <w:lang w:val="en-US" w:eastAsia="ru-RU"/>
        </w:rPr>
        <w:t>ja</w:t>
      </w:r>
      <w:proofErr w:type="gramEnd"/>
      <w:r w:rsidRPr="0060312C">
        <w:rPr>
          <w:rFonts w:ascii="Times New Roman" w:eastAsia="Times New Roman" w:hAnsi="Times New Roman" w:cs="Times New Roman"/>
          <w:color w:val="212121"/>
          <w:sz w:val="28"/>
          <w:szCs w:val="28"/>
          <w:lang w:val="en-US" w:eastAsia="ru-RU"/>
        </w:rPr>
        <w:t>, będąc uwikłany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Tymi i owymi pany,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Wszytkich inszych łatwie zbędę -</w:t>
      </w:r>
    </w:p>
    <w:p w:rsidR="0060312C" w:rsidRPr="0060312C" w:rsidRDefault="00873D86" w:rsidP="00994FF0">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en-US" w:eastAsia="ru-RU"/>
        </w:rPr>
        <w:t>Tobie</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val="en-US" w:eastAsia="ru-RU"/>
        </w:rPr>
        <w:t>s</w:t>
      </w:r>
      <w:r w:rsidRPr="0014487B">
        <w:rPr>
          <w:rFonts w:ascii="Times New Roman" w:eastAsia="Times New Roman" w:hAnsi="Times New Roman" w:cs="Times New Roman"/>
          <w:color w:val="212121"/>
          <w:sz w:val="28"/>
          <w:szCs w:val="28"/>
          <w:lang w:eastAsia="ru-RU"/>
        </w:rPr>
        <w:t>ł</w:t>
      </w:r>
      <w:r w:rsidRPr="0060312C">
        <w:rPr>
          <w:rFonts w:ascii="Times New Roman" w:eastAsia="Times New Roman" w:hAnsi="Times New Roman" w:cs="Times New Roman"/>
          <w:color w:val="212121"/>
          <w:sz w:val="28"/>
          <w:szCs w:val="28"/>
          <w:lang w:val="en-US" w:eastAsia="ru-RU"/>
        </w:rPr>
        <w:t>u</w:t>
      </w:r>
      <w:r w:rsidRPr="0014487B">
        <w:rPr>
          <w:rFonts w:ascii="Times New Roman" w:eastAsia="Times New Roman" w:hAnsi="Times New Roman" w:cs="Times New Roman"/>
          <w:color w:val="212121"/>
          <w:sz w:val="28"/>
          <w:szCs w:val="28"/>
          <w:lang w:eastAsia="ru-RU"/>
        </w:rPr>
        <w:t>ż</w:t>
      </w:r>
      <w:r w:rsidRPr="0060312C">
        <w:rPr>
          <w:rFonts w:ascii="Times New Roman" w:eastAsia="Times New Roman" w:hAnsi="Times New Roman" w:cs="Times New Roman"/>
          <w:color w:val="212121"/>
          <w:sz w:val="28"/>
          <w:szCs w:val="28"/>
          <w:lang w:val="en-US" w:eastAsia="ru-RU"/>
        </w:rPr>
        <w:t>y</w:t>
      </w:r>
      <w:r w:rsidRPr="0014487B">
        <w:rPr>
          <w:rFonts w:ascii="Times New Roman" w:eastAsia="Times New Roman" w:hAnsi="Times New Roman" w:cs="Times New Roman"/>
          <w:color w:val="212121"/>
          <w:sz w:val="28"/>
          <w:szCs w:val="28"/>
          <w:lang w:eastAsia="ru-RU"/>
        </w:rPr>
        <w:t xml:space="preserve">ć </w:t>
      </w:r>
      <w:r w:rsidRPr="0060312C">
        <w:rPr>
          <w:rFonts w:ascii="Times New Roman" w:eastAsia="Times New Roman" w:hAnsi="Times New Roman" w:cs="Times New Roman"/>
          <w:color w:val="212121"/>
          <w:sz w:val="28"/>
          <w:szCs w:val="28"/>
          <w:lang w:val="en-US" w:eastAsia="ru-RU"/>
        </w:rPr>
        <w:t>wiecznie</w:t>
      </w:r>
      <w:r w:rsidRPr="0014487B">
        <w:rPr>
          <w:rFonts w:ascii="Times New Roman" w:eastAsia="Times New Roman" w:hAnsi="Times New Roman" w:cs="Times New Roman"/>
          <w:color w:val="212121"/>
          <w:sz w:val="28"/>
          <w:szCs w:val="28"/>
          <w:lang w:eastAsia="ru-RU"/>
        </w:rPr>
        <w:t xml:space="preserve"> </w:t>
      </w:r>
      <w:proofErr w:type="gramStart"/>
      <w:r w:rsidRPr="0060312C">
        <w:rPr>
          <w:rFonts w:ascii="Times New Roman" w:eastAsia="Times New Roman" w:hAnsi="Times New Roman" w:cs="Times New Roman"/>
          <w:color w:val="212121"/>
          <w:sz w:val="28"/>
          <w:szCs w:val="28"/>
          <w:lang w:val="en-US" w:eastAsia="ru-RU"/>
        </w:rPr>
        <w:t>b</w:t>
      </w:r>
      <w:r w:rsidRPr="0014487B">
        <w:rPr>
          <w:rFonts w:ascii="Times New Roman" w:eastAsia="Times New Roman" w:hAnsi="Times New Roman" w:cs="Times New Roman"/>
          <w:color w:val="212121"/>
          <w:sz w:val="28"/>
          <w:szCs w:val="28"/>
          <w:lang w:eastAsia="ru-RU"/>
        </w:rPr>
        <w:t>ę</w:t>
      </w:r>
      <w:r w:rsidRPr="0060312C">
        <w:rPr>
          <w:rFonts w:ascii="Times New Roman" w:eastAsia="Times New Roman" w:hAnsi="Times New Roman" w:cs="Times New Roman"/>
          <w:color w:val="212121"/>
          <w:sz w:val="28"/>
          <w:szCs w:val="28"/>
          <w:lang w:val="en-US" w:eastAsia="ru-RU"/>
        </w:rPr>
        <w:t>d</w:t>
      </w:r>
      <w:r w:rsidRPr="0014487B">
        <w:rPr>
          <w:rFonts w:ascii="Times New Roman" w:eastAsia="Times New Roman" w:hAnsi="Times New Roman" w:cs="Times New Roman"/>
          <w:color w:val="212121"/>
          <w:sz w:val="28"/>
          <w:szCs w:val="28"/>
          <w:lang w:eastAsia="ru-RU"/>
        </w:rPr>
        <w:t>ę</w:t>
      </w:r>
      <w:proofErr w:type="gramEnd"/>
      <w:r w:rsidRPr="0014487B">
        <w:rPr>
          <w:rFonts w:ascii="Times New Roman" w:eastAsia="Times New Roman" w:hAnsi="Times New Roman" w:cs="Times New Roman"/>
          <w:color w:val="212121"/>
          <w:sz w:val="28"/>
          <w:szCs w:val="28"/>
          <w:lang w:eastAsia="ru-RU"/>
        </w:rPr>
        <w:t>.</w:t>
      </w:r>
    </w:p>
    <w:p w:rsidR="00873D86" w:rsidRPr="0014487B" w:rsidRDefault="00626D0F" w:rsidP="0014487B">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Автор</w:t>
      </w:r>
      <w:r w:rsidR="00873D86" w:rsidRPr="00626D0F">
        <w:rPr>
          <w:rFonts w:ascii="Times New Roman" w:eastAsia="Times New Roman" w:hAnsi="Times New Roman" w:cs="Times New Roman"/>
          <w:color w:val="212121"/>
          <w:sz w:val="28"/>
          <w:szCs w:val="28"/>
          <w:lang w:eastAsia="ru-RU"/>
        </w:rPr>
        <w:t xml:space="preserve"> </w:t>
      </w:r>
      <w:r w:rsidR="00994FF0">
        <w:rPr>
          <w:rFonts w:ascii="Times New Roman" w:eastAsia="Times New Roman" w:hAnsi="Times New Roman" w:cs="Times New Roman"/>
          <w:color w:val="212121"/>
          <w:sz w:val="28"/>
          <w:szCs w:val="28"/>
          <w:lang w:val="uk-UA" w:eastAsia="ru-RU"/>
        </w:rPr>
        <w:t>у</w:t>
      </w:r>
      <w:r w:rsidR="00873D86" w:rsidRPr="0060312C">
        <w:rPr>
          <w:rFonts w:ascii="Times New Roman" w:eastAsia="Times New Roman" w:hAnsi="Times New Roman" w:cs="Times New Roman"/>
          <w:color w:val="212121"/>
          <w:sz w:val="28"/>
          <w:szCs w:val="28"/>
          <w:lang w:eastAsia="ru-RU"/>
        </w:rPr>
        <w:t>дається</w:t>
      </w:r>
      <w:r w:rsidR="00873D86" w:rsidRPr="00626D0F">
        <w:rPr>
          <w:rFonts w:ascii="Times New Roman" w:eastAsia="Times New Roman" w:hAnsi="Times New Roman" w:cs="Times New Roman"/>
          <w:color w:val="212121"/>
          <w:sz w:val="28"/>
          <w:szCs w:val="28"/>
          <w:lang w:eastAsia="ru-RU"/>
        </w:rPr>
        <w:t xml:space="preserve"> </w:t>
      </w:r>
      <w:r w:rsidR="00873D86" w:rsidRPr="0060312C">
        <w:rPr>
          <w:rFonts w:ascii="Times New Roman" w:eastAsia="Times New Roman" w:hAnsi="Times New Roman" w:cs="Times New Roman"/>
          <w:color w:val="212121"/>
          <w:sz w:val="28"/>
          <w:szCs w:val="28"/>
          <w:lang w:eastAsia="ru-RU"/>
        </w:rPr>
        <w:t>до</w:t>
      </w:r>
      <w:r w:rsidR="00873D86" w:rsidRPr="00626D0F">
        <w:rPr>
          <w:rFonts w:ascii="Times New Roman" w:eastAsia="Times New Roman" w:hAnsi="Times New Roman" w:cs="Times New Roman"/>
          <w:color w:val="212121"/>
          <w:sz w:val="28"/>
          <w:szCs w:val="28"/>
          <w:lang w:eastAsia="ru-RU"/>
        </w:rPr>
        <w:t xml:space="preserve"> </w:t>
      </w:r>
      <w:r w:rsidR="00873D86" w:rsidRPr="0060312C">
        <w:rPr>
          <w:rFonts w:ascii="Times New Roman" w:eastAsia="Times New Roman" w:hAnsi="Times New Roman" w:cs="Times New Roman"/>
          <w:color w:val="212121"/>
          <w:sz w:val="28"/>
          <w:szCs w:val="28"/>
          <w:lang w:eastAsia="ru-RU"/>
        </w:rPr>
        <w:t>словесної</w:t>
      </w:r>
      <w:r w:rsidR="00873D86" w:rsidRPr="00626D0F">
        <w:rPr>
          <w:rFonts w:ascii="Times New Roman" w:eastAsia="Times New Roman" w:hAnsi="Times New Roman" w:cs="Times New Roman"/>
          <w:color w:val="212121"/>
          <w:sz w:val="28"/>
          <w:szCs w:val="28"/>
          <w:lang w:eastAsia="ru-RU"/>
        </w:rPr>
        <w:t xml:space="preserve"> </w:t>
      </w:r>
      <w:r w:rsidR="00873D86" w:rsidRPr="0060312C">
        <w:rPr>
          <w:rFonts w:ascii="Times New Roman" w:eastAsia="Times New Roman" w:hAnsi="Times New Roman" w:cs="Times New Roman"/>
          <w:color w:val="212121"/>
          <w:sz w:val="28"/>
          <w:szCs w:val="28"/>
          <w:lang w:eastAsia="ru-RU"/>
        </w:rPr>
        <w:t>гри</w:t>
      </w:r>
      <w:r w:rsidR="00873D86" w:rsidRPr="00626D0F">
        <w:rPr>
          <w:rFonts w:ascii="Times New Roman" w:eastAsia="Times New Roman" w:hAnsi="Times New Roman" w:cs="Times New Roman"/>
          <w:color w:val="212121"/>
          <w:sz w:val="28"/>
          <w:szCs w:val="28"/>
          <w:lang w:eastAsia="ru-RU"/>
        </w:rPr>
        <w:t xml:space="preserve">, </w:t>
      </w:r>
      <w:r w:rsidR="00873D86" w:rsidRPr="0060312C">
        <w:rPr>
          <w:rFonts w:ascii="Times New Roman" w:eastAsia="Times New Roman" w:hAnsi="Times New Roman" w:cs="Times New Roman"/>
          <w:color w:val="212121"/>
          <w:sz w:val="28"/>
          <w:szCs w:val="28"/>
          <w:lang w:eastAsia="ru-RU"/>
        </w:rPr>
        <w:t>експерименту</w:t>
      </w:r>
      <w:r w:rsidR="00873D86" w:rsidRPr="00626D0F">
        <w:rPr>
          <w:rFonts w:ascii="Times New Roman" w:eastAsia="Times New Roman" w:hAnsi="Times New Roman" w:cs="Times New Roman"/>
          <w:color w:val="212121"/>
          <w:sz w:val="28"/>
          <w:szCs w:val="28"/>
          <w:lang w:eastAsia="ru-RU"/>
        </w:rPr>
        <w:t xml:space="preserve">. </w:t>
      </w:r>
      <w:r w:rsidR="00873D86" w:rsidRPr="0014487B">
        <w:rPr>
          <w:rFonts w:ascii="Times New Roman" w:eastAsia="Times New Roman" w:hAnsi="Times New Roman" w:cs="Times New Roman"/>
          <w:color w:val="212121"/>
          <w:sz w:val="28"/>
          <w:szCs w:val="28"/>
          <w:lang w:val="uk-UA" w:eastAsia="ru-RU"/>
        </w:rPr>
        <w:t xml:space="preserve">Наприклад, фрашка </w:t>
      </w:r>
      <w:r w:rsidR="00FC5650" w:rsidRPr="00626D0F">
        <w:rPr>
          <w:rFonts w:ascii="Times New Roman" w:eastAsia="Times New Roman" w:hAnsi="Times New Roman" w:cs="Times New Roman"/>
          <w:color w:val="212121"/>
          <w:sz w:val="28"/>
          <w:szCs w:val="28"/>
          <w:lang w:val="uk-UA" w:eastAsia="ru-RU"/>
        </w:rPr>
        <w:t>«</w:t>
      </w:r>
      <w:r w:rsidR="00873D86" w:rsidRPr="00626D0F">
        <w:rPr>
          <w:rFonts w:ascii="Times New Roman" w:eastAsia="Times New Roman" w:hAnsi="Times New Roman" w:cs="Times New Roman"/>
          <w:iCs/>
          <w:color w:val="212121"/>
          <w:sz w:val="28"/>
          <w:szCs w:val="28"/>
          <w:lang w:val="en-US" w:eastAsia="ru-RU"/>
        </w:rPr>
        <w:t>Raki</w:t>
      </w:r>
      <w:r w:rsidR="00FC5650" w:rsidRPr="00626D0F">
        <w:rPr>
          <w:rFonts w:ascii="Times New Roman" w:eastAsia="Times New Roman" w:hAnsi="Times New Roman" w:cs="Times New Roman"/>
          <w:iCs/>
          <w:color w:val="212121"/>
          <w:sz w:val="28"/>
          <w:szCs w:val="28"/>
          <w:lang w:val="uk-UA" w:eastAsia="ru-RU"/>
        </w:rPr>
        <w:t>»</w:t>
      </w:r>
      <w:r w:rsidR="00FC5650" w:rsidRPr="0060312C">
        <w:rPr>
          <w:rFonts w:ascii="Times New Roman" w:eastAsia="Times New Roman" w:hAnsi="Times New Roman" w:cs="Times New Roman"/>
          <w:iCs/>
          <w:color w:val="212121"/>
          <w:sz w:val="28"/>
          <w:szCs w:val="28"/>
          <w:lang w:val="uk-UA" w:eastAsia="ru-RU"/>
        </w:rPr>
        <w:t xml:space="preserve"> </w:t>
      </w:r>
      <w:r w:rsidR="00873D86" w:rsidRPr="0014487B">
        <w:rPr>
          <w:rFonts w:ascii="Times New Roman" w:eastAsia="Times New Roman" w:hAnsi="Times New Roman" w:cs="Times New Roman"/>
          <w:color w:val="212121"/>
          <w:sz w:val="28"/>
          <w:szCs w:val="28"/>
          <w:lang w:val="uk-UA" w:eastAsia="ru-RU"/>
        </w:rPr>
        <w:t xml:space="preserve"> написана на взірець </w:t>
      </w:r>
      <w:r w:rsidR="00873D86" w:rsidRPr="005078DC">
        <w:rPr>
          <w:rFonts w:ascii="Times New Roman" w:eastAsia="Times New Roman" w:hAnsi="Times New Roman" w:cs="Times New Roman"/>
          <w:color w:val="212121"/>
          <w:sz w:val="28"/>
          <w:szCs w:val="28"/>
          <w:lang w:val="en-US" w:eastAsia="ru-RU"/>
        </w:rPr>
        <w:t>versus</w:t>
      </w:r>
      <w:r w:rsidR="00873D86" w:rsidRPr="0014487B">
        <w:rPr>
          <w:rFonts w:ascii="Times New Roman" w:eastAsia="Times New Roman" w:hAnsi="Times New Roman" w:cs="Times New Roman"/>
          <w:color w:val="212121"/>
          <w:sz w:val="28"/>
          <w:szCs w:val="28"/>
          <w:lang w:val="uk-UA" w:eastAsia="ru-RU"/>
        </w:rPr>
        <w:t xml:space="preserve"> </w:t>
      </w:r>
      <w:r w:rsidR="00873D86" w:rsidRPr="005078DC">
        <w:rPr>
          <w:rFonts w:ascii="Times New Roman" w:eastAsia="Times New Roman" w:hAnsi="Times New Roman" w:cs="Times New Roman"/>
          <w:color w:val="212121"/>
          <w:sz w:val="28"/>
          <w:szCs w:val="28"/>
          <w:lang w:val="en-US" w:eastAsia="ru-RU"/>
        </w:rPr>
        <w:t>cancrini</w:t>
      </w:r>
      <w:r w:rsidR="00873D86" w:rsidRPr="0014487B">
        <w:rPr>
          <w:rFonts w:ascii="Times New Roman" w:eastAsia="Times New Roman" w:hAnsi="Times New Roman" w:cs="Times New Roman"/>
          <w:color w:val="212121"/>
          <w:sz w:val="28"/>
          <w:szCs w:val="28"/>
          <w:lang w:val="uk-UA" w:eastAsia="ru-RU"/>
        </w:rPr>
        <w:t xml:space="preserve"> – віршів, які можна читати двома способами - зліва направо і справа наліво, а іноді також від початку до кінця і від кінця до початку. </w:t>
      </w:r>
      <w:r w:rsidR="00873D86" w:rsidRPr="0060312C">
        <w:rPr>
          <w:rFonts w:ascii="Times New Roman" w:eastAsia="Times New Roman" w:hAnsi="Times New Roman" w:cs="Times New Roman"/>
          <w:color w:val="212121"/>
          <w:sz w:val="28"/>
          <w:szCs w:val="28"/>
          <w:lang w:eastAsia="ru-RU"/>
        </w:rPr>
        <w:t xml:space="preserve">Читання в зворотньому порядку, як правило, виявляє почуття, протилежні тому, яке міститься </w:t>
      </w:r>
      <w:proofErr w:type="gramStart"/>
      <w:r w:rsidR="00873D86" w:rsidRPr="0060312C">
        <w:rPr>
          <w:rFonts w:ascii="Times New Roman" w:eastAsia="Times New Roman" w:hAnsi="Times New Roman" w:cs="Times New Roman"/>
          <w:color w:val="212121"/>
          <w:sz w:val="28"/>
          <w:szCs w:val="28"/>
          <w:lang w:eastAsia="ru-RU"/>
        </w:rPr>
        <w:t>у</w:t>
      </w:r>
      <w:proofErr w:type="gramEnd"/>
      <w:r w:rsidR="00873D86" w:rsidRPr="0060312C">
        <w:rPr>
          <w:rFonts w:ascii="Times New Roman" w:eastAsia="Times New Roman" w:hAnsi="Times New Roman" w:cs="Times New Roman"/>
          <w:color w:val="212121"/>
          <w:sz w:val="28"/>
          <w:szCs w:val="28"/>
          <w:lang w:eastAsia="ru-RU"/>
        </w:rPr>
        <w:t xml:space="preserve"> тексті:</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i/>
          <w:iCs/>
          <w:color w:val="212121"/>
          <w:sz w:val="28"/>
          <w:szCs w:val="28"/>
          <w:lang w:val="en-US" w:eastAsia="ru-RU"/>
        </w:rPr>
        <w:t>Odczytanie normalne</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Folgujmy paniom nie sobie, ma rada: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Miłujmy wiernie, nie jest w nich przysada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Godności trzeba nie za nic tu cnota,</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Miłości pragną nie pragną tu złota.</w:t>
      </w:r>
      <w:proofErr w:type="gramEnd"/>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Miłują z serca nie patrzają zdrady,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Pilnują prawdy nie kłamają rady.</w:t>
      </w:r>
      <w:proofErr w:type="gramEnd"/>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Wiarę uprzejmą nie dar sobie ważą,</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W miarę nie nazbyt ciągnąć rzemień każą.</w:t>
      </w:r>
      <w:proofErr w:type="gramEnd"/>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Wiecznie wam służę nie służę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chwilę,</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Bezpiecznie wierzcie nierad </w:t>
      </w:r>
      <w:proofErr w:type="gramStart"/>
      <w:r w:rsidRPr="0060312C">
        <w:rPr>
          <w:rFonts w:ascii="Times New Roman" w:eastAsia="Times New Roman" w:hAnsi="Times New Roman" w:cs="Times New Roman"/>
          <w:color w:val="212121"/>
          <w:sz w:val="28"/>
          <w:szCs w:val="28"/>
          <w:lang w:val="en-US" w:eastAsia="ru-RU"/>
        </w:rPr>
        <w:t>ja</w:t>
      </w:r>
      <w:proofErr w:type="gramEnd"/>
      <w:r w:rsidRPr="0060312C">
        <w:rPr>
          <w:rFonts w:ascii="Times New Roman" w:eastAsia="Times New Roman" w:hAnsi="Times New Roman" w:cs="Times New Roman"/>
          <w:color w:val="212121"/>
          <w:sz w:val="28"/>
          <w:szCs w:val="28"/>
          <w:lang w:val="en-US" w:eastAsia="ru-RU"/>
        </w:rPr>
        <w:t xml:space="preserve"> omylę.</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i/>
          <w:iCs/>
          <w:color w:val="212121"/>
          <w:sz w:val="28"/>
          <w:szCs w:val="28"/>
          <w:lang w:val="en-US" w:eastAsia="ru-RU"/>
        </w:rPr>
        <w:t>Odczytanie wspak</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Rada ma sobie, nie paniom folgujmy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Przysada w nich jest, nie wiernie miłujmy</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Cnota tu za nic, nie trzeba godności</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Złota tu pragną, nie pragną miłości</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Zdrady patrzają nie z serca miłują</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Rady kłamają nie prawdy pilnują</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Ważą sobie dar nie uprzejmą wiarę</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Każą rzemień ciągnąć nazbyt nie w miarę</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Na chwilę służę nie służę wam wiecznie</w:t>
      </w:r>
    </w:p>
    <w:p w:rsidR="00873D86" w:rsidRPr="0060312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Omylę </w:t>
      </w:r>
      <w:proofErr w:type="gramStart"/>
      <w:r w:rsidRPr="0060312C">
        <w:rPr>
          <w:rFonts w:ascii="Times New Roman" w:eastAsia="Times New Roman" w:hAnsi="Times New Roman" w:cs="Times New Roman"/>
          <w:color w:val="212121"/>
          <w:sz w:val="28"/>
          <w:szCs w:val="28"/>
          <w:lang w:val="en-US" w:eastAsia="ru-RU"/>
        </w:rPr>
        <w:t>ja</w:t>
      </w:r>
      <w:proofErr w:type="gramEnd"/>
      <w:r w:rsidRPr="0060312C">
        <w:rPr>
          <w:rFonts w:ascii="Times New Roman" w:eastAsia="Times New Roman" w:hAnsi="Times New Roman" w:cs="Times New Roman"/>
          <w:color w:val="212121"/>
          <w:sz w:val="28"/>
          <w:szCs w:val="28"/>
          <w:lang w:val="en-US" w:eastAsia="ru-RU"/>
        </w:rPr>
        <w:t xml:space="preserve"> nierad wierzcie bezpiecznie</w:t>
      </w:r>
    </w:p>
    <w:p w:rsidR="00873D86" w:rsidRPr="00BE0D19"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eastAsia="ru-RU"/>
        </w:rPr>
        <w:t>Кожен</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вірш</w:t>
      </w:r>
      <w:r w:rsidR="0014487B">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зберігає</w:t>
      </w:r>
      <w:r w:rsidRPr="00BE0D19">
        <w:rPr>
          <w:rFonts w:ascii="Times New Roman" w:eastAsia="Times New Roman" w:hAnsi="Times New Roman" w:cs="Times New Roman"/>
          <w:color w:val="212121"/>
          <w:sz w:val="28"/>
          <w:szCs w:val="28"/>
          <w:lang w:val="en-US" w:eastAsia="ru-RU"/>
        </w:rPr>
        <w:t xml:space="preserve"> </w:t>
      </w:r>
      <w:r w:rsidR="0014487B">
        <w:rPr>
          <w:rFonts w:ascii="Times New Roman" w:eastAsia="Times New Roman" w:hAnsi="Times New Roman" w:cs="Times New Roman"/>
          <w:color w:val="212121"/>
          <w:sz w:val="28"/>
          <w:szCs w:val="28"/>
          <w:lang w:val="uk-UA" w:eastAsia="ru-RU"/>
        </w:rPr>
        <w:t>змі</w:t>
      </w:r>
      <w:proofErr w:type="gramStart"/>
      <w:r w:rsidR="0014487B">
        <w:rPr>
          <w:rFonts w:ascii="Times New Roman" w:eastAsia="Times New Roman" w:hAnsi="Times New Roman" w:cs="Times New Roman"/>
          <w:color w:val="212121"/>
          <w:sz w:val="28"/>
          <w:szCs w:val="28"/>
          <w:lang w:val="uk-UA" w:eastAsia="ru-RU"/>
        </w:rPr>
        <w:t>ст</w:t>
      </w:r>
      <w:proofErr w:type="gramEnd"/>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ритм</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і</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риму</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змінюється</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тільки</w:t>
      </w:r>
      <w:r w:rsidRPr="00BE0D19">
        <w:rPr>
          <w:rFonts w:ascii="Times New Roman" w:eastAsia="Times New Roman" w:hAnsi="Times New Roman" w:cs="Times New Roman"/>
          <w:color w:val="212121"/>
          <w:sz w:val="28"/>
          <w:szCs w:val="28"/>
          <w:lang w:val="en-US" w:eastAsia="ru-RU"/>
        </w:rPr>
        <w:t xml:space="preserve"> </w:t>
      </w:r>
      <w:r w:rsidR="0014487B">
        <w:rPr>
          <w:rFonts w:ascii="Times New Roman" w:eastAsia="Times New Roman" w:hAnsi="Times New Roman" w:cs="Times New Roman"/>
          <w:color w:val="212121"/>
          <w:sz w:val="28"/>
          <w:szCs w:val="28"/>
          <w:lang w:val="uk-UA" w:eastAsia="ru-RU"/>
        </w:rPr>
        <w:t xml:space="preserve">зміст </w:t>
      </w:r>
      <w:r w:rsidRPr="0060312C">
        <w:rPr>
          <w:rFonts w:ascii="Times New Roman" w:eastAsia="Times New Roman" w:hAnsi="Times New Roman" w:cs="Times New Roman"/>
          <w:color w:val="212121"/>
          <w:sz w:val="28"/>
          <w:szCs w:val="28"/>
          <w:lang w:eastAsia="ru-RU"/>
        </w:rPr>
        <w:t>на</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протилежне</w:t>
      </w:r>
      <w:r w:rsidRPr="00BE0D19">
        <w:rPr>
          <w:rFonts w:ascii="Times New Roman" w:eastAsia="Times New Roman" w:hAnsi="Times New Roman" w:cs="Times New Roman"/>
          <w:color w:val="212121"/>
          <w:sz w:val="28"/>
          <w:szCs w:val="28"/>
          <w:lang w:val="en-US" w:eastAsia="ru-RU"/>
        </w:rPr>
        <w:t xml:space="preserve"> </w:t>
      </w:r>
      <w:r w:rsidRPr="0060312C">
        <w:rPr>
          <w:rFonts w:ascii="Times New Roman" w:eastAsia="Times New Roman" w:hAnsi="Times New Roman" w:cs="Times New Roman"/>
          <w:color w:val="212121"/>
          <w:sz w:val="28"/>
          <w:szCs w:val="28"/>
          <w:lang w:eastAsia="ru-RU"/>
        </w:rPr>
        <w:t>значення</w:t>
      </w:r>
      <w:r w:rsidRPr="00BE0D19">
        <w:rPr>
          <w:rFonts w:ascii="Times New Roman" w:eastAsia="Times New Roman" w:hAnsi="Times New Roman" w:cs="Times New Roman"/>
          <w:color w:val="212121"/>
          <w:sz w:val="28"/>
          <w:szCs w:val="28"/>
          <w:lang w:val="en-US" w:eastAsia="ru-RU"/>
        </w:rPr>
        <w:t>.</w:t>
      </w:r>
    </w:p>
    <w:p w:rsidR="00873D86" w:rsidRPr="005078DC" w:rsidRDefault="00873D86"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 xml:space="preserve">Серед фрашок трапляються антиклерикальні, але разом із тим об’єктом висміювання стають і протестанти. </w:t>
      </w:r>
    </w:p>
    <w:p w:rsidR="0060312C" w:rsidRDefault="00873D86" w:rsidP="0060312C">
      <w:pPr>
        <w:spacing w:after="0" w:line="240" w:lineRule="auto"/>
        <w:ind w:firstLine="709"/>
        <w:jc w:val="both"/>
        <w:textAlignment w:val="top"/>
        <w:rPr>
          <w:rFonts w:ascii="Times New Roman" w:eastAsia="Times New Roman" w:hAnsi="Times New Roman" w:cs="Times New Roman"/>
          <w:bCs/>
          <w:color w:val="74664D"/>
          <w:sz w:val="28"/>
          <w:szCs w:val="28"/>
          <w:lang w:val="uk-UA" w:eastAsia="ru-RU"/>
        </w:rPr>
      </w:pPr>
      <w:r w:rsidRPr="0060312C">
        <w:rPr>
          <w:rFonts w:ascii="Times New Roman" w:eastAsia="Times New Roman" w:hAnsi="Times New Roman" w:cs="Times New Roman"/>
          <w:color w:val="212121"/>
          <w:sz w:val="28"/>
          <w:szCs w:val="28"/>
          <w:lang w:eastAsia="ru-RU"/>
        </w:rPr>
        <w:t>Вірш</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фрашок</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силабічний</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із</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великою</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розмаїтістю</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розмі</w:t>
      </w:r>
      <w:proofErr w:type="gramStart"/>
      <w:r w:rsidRPr="0060312C">
        <w:rPr>
          <w:rFonts w:ascii="Times New Roman" w:eastAsia="Times New Roman" w:hAnsi="Times New Roman" w:cs="Times New Roman"/>
          <w:color w:val="212121"/>
          <w:sz w:val="28"/>
          <w:szCs w:val="28"/>
          <w:lang w:eastAsia="ru-RU"/>
        </w:rPr>
        <w:t>р</w:t>
      </w:r>
      <w:proofErr w:type="gramEnd"/>
      <w:r w:rsidRPr="0060312C">
        <w:rPr>
          <w:rFonts w:ascii="Times New Roman" w:eastAsia="Times New Roman" w:hAnsi="Times New Roman" w:cs="Times New Roman"/>
          <w:color w:val="212121"/>
          <w:sz w:val="28"/>
          <w:szCs w:val="28"/>
          <w:lang w:eastAsia="ru-RU"/>
        </w:rPr>
        <w:t>ів</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п</w:t>
      </w:r>
      <w:r w:rsidRPr="0014487B">
        <w:rPr>
          <w:rFonts w:ascii="Times New Roman" w:eastAsia="Times New Roman" w:hAnsi="Times New Roman" w:cs="Times New Roman"/>
          <w:color w:val="212121"/>
          <w:sz w:val="28"/>
          <w:szCs w:val="28"/>
          <w:lang w:eastAsia="ru-RU"/>
        </w:rPr>
        <w:t>’</w:t>
      </w:r>
      <w:r w:rsidRPr="0060312C">
        <w:rPr>
          <w:rFonts w:ascii="Times New Roman" w:eastAsia="Times New Roman" w:hAnsi="Times New Roman" w:cs="Times New Roman"/>
          <w:color w:val="212121"/>
          <w:sz w:val="28"/>
          <w:szCs w:val="28"/>
          <w:lang w:eastAsia="ru-RU"/>
        </w:rPr>
        <w:t>яти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семи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восьми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десяти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одинадцяти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дванадцяти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тринадцяти</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й</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чотирнадцятискладові</w:t>
      </w:r>
      <w:r w:rsidRPr="0014487B">
        <w:rPr>
          <w:rFonts w:ascii="Times New Roman" w:eastAsia="Times New Roman" w:hAnsi="Times New Roman" w:cs="Times New Roman"/>
          <w:color w:val="212121"/>
          <w:sz w:val="28"/>
          <w:szCs w:val="28"/>
          <w:lang w:eastAsia="ru-RU"/>
        </w:rPr>
        <w:t xml:space="preserve">. </w:t>
      </w:r>
      <w:r w:rsidRPr="0060312C">
        <w:rPr>
          <w:rFonts w:ascii="Times New Roman" w:eastAsia="Times New Roman" w:hAnsi="Times New Roman" w:cs="Times New Roman"/>
          <w:color w:val="212121"/>
          <w:sz w:val="28"/>
          <w:szCs w:val="28"/>
          <w:lang w:eastAsia="ru-RU"/>
        </w:rPr>
        <w:t>Десятискладові мають два різновиди: 4+6 та 5+5; т</w:t>
      </w:r>
      <w:r w:rsidR="0060312C">
        <w:rPr>
          <w:rFonts w:ascii="Times New Roman" w:eastAsia="Times New Roman" w:hAnsi="Times New Roman" w:cs="Times New Roman"/>
          <w:color w:val="212121"/>
          <w:sz w:val="28"/>
          <w:szCs w:val="28"/>
          <w:lang w:eastAsia="ru-RU"/>
        </w:rPr>
        <w:t>ринадцятискладові – 7+6 та 8+5.</w:t>
      </w:r>
      <w:r w:rsid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val="uk-UA" w:eastAsia="ru-RU"/>
        </w:rPr>
        <w:t>Частина віршів має строфічну будову, частина – ні.</w:t>
      </w:r>
    </w:p>
    <w:p w:rsidR="00726191" w:rsidRPr="0060312C" w:rsidRDefault="00FC5650" w:rsidP="0060312C">
      <w:pPr>
        <w:spacing w:after="0" w:line="240" w:lineRule="auto"/>
        <w:ind w:firstLine="709"/>
        <w:jc w:val="both"/>
        <w:textAlignment w:val="top"/>
        <w:rPr>
          <w:rFonts w:ascii="Times New Roman" w:eastAsia="Times New Roman" w:hAnsi="Times New Roman" w:cs="Times New Roman"/>
          <w:bCs/>
          <w:color w:val="74664D"/>
          <w:sz w:val="28"/>
          <w:szCs w:val="28"/>
          <w:lang w:val="uk-UA" w:eastAsia="ru-RU"/>
        </w:rPr>
      </w:pPr>
      <w:r w:rsidRPr="0060312C">
        <w:rPr>
          <w:rFonts w:ascii="Times New Roman" w:eastAsia="Times New Roman" w:hAnsi="Times New Roman" w:cs="Times New Roman"/>
          <w:bCs/>
          <w:spacing w:val="15"/>
          <w:sz w:val="28"/>
          <w:szCs w:val="28"/>
          <w:lang w:val="uk-UA" w:eastAsia="ru-RU"/>
        </w:rPr>
        <w:t>«</w:t>
      </w:r>
      <w:r w:rsidRPr="0060312C">
        <w:rPr>
          <w:rFonts w:ascii="Times New Roman" w:eastAsia="Times New Roman" w:hAnsi="Times New Roman" w:cs="Times New Roman"/>
          <w:bCs/>
          <w:spacing w:val="15"/>
          <w:sz w:val="28"/>
          <w:szCs w:val="28"/>
          <w:lang w:eastAsia="ru-RU"/>
        </w:rPr>
        <w:t>Treny</w:t>
      </w:r>
      <w:r w:rsidR="003E4434">
        <w:rPr>
          <w:rFonts w:ascii="Times New Roman" w:eastAsia="Times New Roman" w:hAnsi="Times New Roman" w:cs="Times New Roman"/>
          <w:bCs/>
          <w:spacing w:val="15"/>
          <w:sz w:val="28"/>
          <w:szCs w:val="28"/>
          <w:lang w:val="uk-UA" w:eastAsia="ru-RU"/>
        </w:rPr>
        <w:t>» (</w:t>
      </w:r>
      <w:r w:rsidR="00726191" w:rsidRPr="0060312C">
        <w:rPr>
          <w:rFonts w:ascii="Times New Roman" w:eastAsia="Times New Roman" w:hAnsi="Times New Roman" w:cs="Times New Roman"/>
          <w:sz w:val="28"/>
          <w:szCs w:val="28"/>
          <w:lang w:val="uk-UA" w:eastAsia="ru-RU"/>
        </w:rPr>
        <w:t>«</w:t>
      </w:r>
      <w:r w:rsidR="0094405C" w:rsidRPr="0060312C">
        <w:rPr>
          <w:rFonts w:ascii="Times New Roman" w:eastAsia="Times New Roman" w:hAnsi="Times New Roman" w:cs="Times New Roman"/>
          <w:sz w:val="28"/>
          <w:szCs w:val="28"/>
          <w:lang w:val="uk-UA" w:eastAsia="ru-RU"/>
        </w:rPr>
        <w:t>Плачі</w:t>
      </w:r>
      <w:r w:rsidR="00726191" w:rsidRPr="0060312C">
        <w:rPr>
          <w:rFonts w:ascii="Times New Roman" w:eastAsia="Times New Roman" w:hAnsi="Times New Roman" w:cs="Times New Roman"/>
          <w:sz w:val="28"/>
          <w:szCs w:val="28"/>
          <w:lang w:val="uk-UA" w:eastAsia="ru-RU"/>
        </w:rPr>
        <w:t>»</w:t>
      </w:r>
      <w:r w:rsidRPr="0060312C">
        <w:rPr>
          <w:rFonts w:ascii="Times New Roman" w:eastAsia="Times New Roman" w:hAnsi="Times New Roman" w:cs="Times New Roman"/>
          <w:bCs/>
          <w:spacing w:val="15"/>
          <w:sz w:val="28"/>
          <w:szCs w:val="28"/>
          <w:lang w:val="uk-UA" w:eastAsia="ru-RU"/>
        </w:rPr>
        <w:t xml:space="preserve">, 1580) </w:t>
      </w:r>
      <w:r w:rsidR="00726191" w:rsidRPr="0060312C">
        <w:rPr>
          <w:rFonts w:ascii="Times New Roman" w:eastAsia="Times New Roman" w:hAnsi="Times New Roman" w:cs="Times New Roman"/>
          <w:sz w:val="28"/>
          <w:szCs w:val="28"/>
          <w:lang w:val="uk-UA" w:eastAsia="ru-RU"/>
        </w:rPr>
        <w:t xml:space="preserve"> — цикл </w:t>
      </w:r>
      <w:r w:rsidRPr="0060312C">
        <w:rPr>
          <w:rFonts w:ascii="Times New Roman" w:eastAsia="Times New Roman" w:hAnsi="Times New Roman" w:cs="Times New Roman"/>
          <w:color w:val="212121"/>
          <w:sz w:val="28"/>
          <w:szCs w:val="28"/>
          <w:lang w:val="uk-UA" w:eastAsia="ru-RU"/>
        </w:rPr>
        <w:t xml:space="preserve">із </w:t>
      </w:r>
      <w:r w:rsidR="00726191" w:rsidRPr="0060312C">
        <w:rPr>
          <w:rFonts w:ascii="Times New Roman" w:eastAsia="Times New Roman" w:hAnsi="Times New Roman" w:cs="Times New Roman"/>
          <w:color w:val="212121"/>
          <w:sz w:val="28"/>
          <w:szCs w:val="28"/>
          <w:lang w:val="uk-UA" w:eastAsia="ru-RU"/>
        </w:rPr>
        <w:t xml:space="preserve">19 плачів, які </w:t>
      </w:r>
      <w:r w:rsidR="0060312C">
        <w:rPr>
          <w:rFonts w:ascii="Times New Roman" w:eastAsia="Times New Roman" w:hAnsi="Times New Roman" w:cs="Times New Roman"/>
          <w:color w:val="212121"/>
          <w:sz w:val="28"/>
          <w:szCs w:val="28"/>
          <w:lang w:val="uk-UA" w:eastAsia="ru-RU"/>
        </w:rPr>
        <w:t xml:space="preserve">стали </w:t>
      </w:r>
      <w:r w:rsidR="00726191" w:rsidRPr="0060312C">
        <w:rPr>
          <w:rFonts w:ascii="Times New Roman" w:eastAsia="Times New Roman" w:hAnsi="Times New Roman" w:cs="Times New Roman"/>
          <w:color w:val="212121"/>
          <w:sz w:val="28"/>
          <w:szCs w:val="28"/>
          <w:lang w:val="uk-UA" w:eastAsia="ru-RU"/>
        </w:rPr>
        <w:t xml:space="preserve">відповіддю </w:t>
      </w:r>
      <w:r w:rsidR="0060312C" w:rsidRPr="0060312C">
        <w:rPr>
          <w:rFonts w:ascii="Times New Roman" w:eastAsia="Times New Roman" w:hAnsi="Times New Roman" w:cs="Times New Roman"/>
          <w:color w:val="212121"/>
          <w:sz w:val="28"/>
          <w:szCs w:val="28"/>
          <w:lang w:val="uk-UA" w:eastAsia="ru-RU"/>
        </w:rPr>
        <w:t xml:space="preserve">Кохановського </w:t>
      </w:r>
      <w:r w:rsidR="00726191" w:rsidRPr="0060312C">
        <w:rPr>
          <w:rFonts w:ascii="Times New Roman" w:eastAsia="Times New Roman" w:hAnsi="Times New Roman" w:cs="Times New Roman"/>
          <w:color w:val="212121"/>
          <w:sz w:val="28"/>
          <w:szCs w:val="28"/>
          <w:lang w:val="uk-UA" w:eastAsia="ru-RU"/>
        </w:rPr>
        <w:t xml:space="preserve">на смерть маленької дочки </w:t>
      </w:r>
      <w:r w:rsidR="0094405C" w:rsidRPr="0060312C">
        <w:rPr>
          <w:rFonts w:ascii="Times New Roman" w:eastAsia="Times New Roman" w:hAnsi="Times New Roman" w:cs="Times New Roman"/>
          <w:color w:val="212121"/>
          <w:sz w:val="28"/>
          <w:szCs w:val="28"/>
          <w:lang w:val="uk-UA" w:eastAsia="ru-RU"/>
        </w:rPr>
        <w:t>Уршулі</w:t>
      </w:r>
      <w:r w:rsidR="00726191" w:rsidRPr="0060312C">
        <w:rPr>
          <w:rFonts w:ascii="Times New Roman" w:eastAsia="Times New Roman" w:hAnsi="Times New Roman" w:cs="Times New Roman"/>
          <w:color w:val="212121"/>
          <w:sz w:val="28"/>
          <w:szCs w:val="28"/>
          <w:lang w:val="uk-UA" w:eastAsia="ru-RU"/>
        </w:rPr>
        <w:t>. У «Тренах» автор-батько намагався з</w:t>
      </w:r>
      <w:r w:rsidR="003E4434">
        <w:rPr>
          <w:rFonts w:ascii="Times New Roman" w:eastAsia="Times New Roman" w:hAnsi="Times New Roman" w:cs="Times New Roman"/>
          <w:color w:val="212121"/>
          <w:sz w:val="28"/>
          <w:szCs w:val="28"/>
          <w:lang w:val="uk-UA" w:eastAsia="ru-RU"/>
        </w:rPr>
        <w:t>миритись зі смертю</w:t>
      </w:r>
      <w:r w:rsidR="00726191" w:rsidRPr="0060312C">
        <w:rPr>
          <w:rFonts w:ascii="Times New Roman" w:eastAsia="Times New Roman" w:hAnsi="Times New Roman" w:cs="Times New Roman"/>
          <w:color w:val="212121"/>
          <w:sz w:val="28"/>
          <w:szCs w:val="28"/>
          <w:lang w:val="uk-UA" w:eastAsia="ru-RU"/>
        </w:rPr>
        <w:t xml:space="preserve"> дочки і знайти розраду. У присвяті </w:t>
      </w:r>
      <w:r w:rsidR="003E4434">
        <w:rPr>
          <w:rFonts w:ascii="Times New Roman" w:eastAsia="Times New Roman" w:hAnsi="Times New Roman" w:cs="Times New Roman"/>
          <w:color w:val="212121"/>
          <w:sz w:val="28"/>
          <w:szCs w:val="28"/>
          <w:lang w:val="uk-UA" w:eastAsia="ru-RU"/>
        </w:rPr>
        <w:t xml:space="preserve">він </w:t>
      </w:r>
      <w:r w:rsidR="00726191" w:rsidRPr="0060312C">
        <w:rPr>
          <w:rFonts w:ascii="Times New Roman" w:eastAsia="Times New Roman" w:hAnsi="Times New Roman" w:cs="Times New Roman"/>
          <w:color w:val="212121"/>
          <w:sz w:val="28"/>
          <w:szCs w:val="28"/>
          <w:lang w:val="uk-UA" w:eastAsia="ru-RU"/>
        </w:rPr>
        <w:t>пише: «</w:t>
      </w:r>
      <w:r w:rsidR="00726191" w:rsidRPr="0060312C">
        <w:rPr>
          <w:rFonts w:ascii="Times New Roman" w:eastAsia="Times New Roman" w:hAnsi="Times New Roman" w:cs="Times New Roman"/>
          <w:color w:val="212121"/>
          <w:sz w:val="28"/>
          <w:szCs w:val="28"/>
          <w:lang w:eastAsia="ru-RU"/>
        </w:rPr>
        <w:t>Orszuli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Kochanowskiej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wdzi</w:t>
      </w:r>
      <w:r w:rsidR="00726191" w:rsidRPr="0060312C">
        <w:rPr>
          <w:rFonts w:ascii="Times New Roman" w:eastAsia="Times New Roman" w:hAnsi="Times New Roman" w:cs="Times New Roman"/>
          <w:color w:val="212121"/>
          <w:sz w:val="28"/>
          <w:szCs w:val="28"/>
          <w:lang w:val="uk-UA" w:eastAsia="ru-RU"/>
        </w:rPr>
        <w:t>ę</w:t>
      </w:r>
      <w:r w:rsidR="00726191" w:rsidRPr="0060312C">
        <w:rPr>
          <w:rFonts w:ascii="Times New Roman" w:eastAsia="Times New Roman" w:hAnsi="Times New Roman" w:cs="Times New Roman"/>
          <w:color w:val="212121"/>
          <w:sz w:val="28"/>
          <w:szCs w:val="28"/>
          <w:lang w:eastAsia="ru-RU"/>
        </w:rPr>
        <w:t>cznej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ucieszonej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niepospolitej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dziecinie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kt</w:t>
      </w:r>
      <w:r w:rsidR="00726191" w:rsidRPr="0060312C">
        <w:rPr>
          <w:rFonts w:ascii="Times New Roman" w:eastAsia="Times New Roman" w:hAnsi="Times New Roman" w:cs="Times New Roman"/>
          <w:color w:val="212121"/>
          <w:sz w:val="28"/>
          <w:szCs w:val="28"/>
          <w:lang w:val="uk-UA" w:eastAsia="ru-RU"/>
        </w:rPr>
        <w:t>ó</w:t>
      </w:r>
      <w:r w:rsidR="00726191" w:rsidRPr="0060312C">
        <w:rPr>
          <w:rFonts w:ascii="Times New Roman" w:eastAsia="Times New Roman" w:hAnsi="Times New Roman" w:cs="Times New Roman"/>
          <w:color w:val="212121"/>
          <w:sz w:val="28"/>
          <w:szCs w:val="28"/>
          <w:lang w:eastAsia="ru-RU"/>
        </w:rPr>
        <w:t>ra</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cn</w:t>
      </w:r>
      <w:r w:rsidR="00726191" w:rsidRPr="0060312C">
        <w:rPr>
          <w:rFonts w:ascii="Times New Roman" w:eastAsia="Times New Roman" w:hAnsi="Times New Roman" w:cs="Times New Roman"/>
          <w:color w:val="212121"/>
          <w:sz w:val="28"/>
          <w:szCs w:val="28"/>
          <w:lang w:val="uk-UA" w:eastAsia="ru-RU"/>
        </w:rPr>
        <w:t>ó</w:t>
      </w:r>
      <w:r w:rsidR="00726191" w:rsidRPr="0060312C">
        <w:rPr>
          <w:rFonts w:ascii="Times New Roman" w:eastAsia="Times New Roman" w:hAnsi="Times New Roman" w:cs="Times New Roman"/>
          <w:color w:val="212121"/>
          <w:sz w:val="28"/>
          <w:szCs w:val="28"/>
          <w:lang w:eastAsia="ru-RU"/>
        </w:rPr>
        <w:t>t</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wszytkich</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dzielno</w:t>
      </w:r>
      <w:r w:rsidR="00726191" w:rsidRPr="0060312C">
        <w:rPr>
          <w:rFonts w:ascii="Times New Roman" w:eastAsia="Times New Roman" w:hAnsi="Times New Roman" w:cs="Times New Roman"/>
          <w:color w:val="212121"/>
          <w:sz w:val="28"/>
          <w:szCs w:val="28"/>
          <w:lang w:val="uk-UA" w:eastAsia="ru-RU"/>
        </w:rPr>
        <w:t>ś</w:t>
      </w:r>
      <w:r w:rsidR="00726191" w:rsidRPr="0060312C">
        <w:rPr>
          <w:rFonts w:ascii="Times New Roman" w:eastAsia="Times New Roman" w:hAnsi="Times New Roman" w:cs="Times New Roman"/>
          <w:color w:val="212121"/>
          <w:sz w:val="28"/>
          <w:szCs w:val="28"/>
          <w:lang w:eastAsia="ru-RU"/>
        </w:rPr>
        <w:t>ci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panie</w:t>
      </w:r>
      <w:r w:rsidR="00726191" w:rsidRPr="0060312C">
        <w:rPr>
          <w:rFonts w:ascii="Times New Roman" w:eastAsia="Times New Roman" w:hAnsi="Times New Roman" w:cs="Times New Roman"/>
          <w:color w:val="212121"/>
          <w:sz w:val="28"/>
          <w:szCs w:val="28"/>
          <w:lang w:val="uk-UA" w:eastAsia="ru-RU"/>
        </w:rPr>
        <w:t>ń</w:t>
      </w:r>
      <w:r w:rsidR="00726191" w:rsidRPr="0060312C">
        <w:rPr>
          <w:rFonts w:ascii="Times New Roman" w:eastAsia="Times New Roman" w:hAnsi="Times New Roman" w:cs="Times New Roman"/>
          <w:color w:val="212121"/>
          <w:sz w:val="28"/>
          <w:szCs w:val="28"/>
          <w:lang w:eastAsia="ru-RU"/>
        </w:rPr>
        <w:t>skich</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pocz</w:t>
      </w:r>
      <w:r w:rsidR="00726191" w:rsidRPr="0060312C">
        <w:rPr>
          <w:rFonts w:ascii="Times New Roman" w:eastAsia="Times New Roman" w:hAnsi="Times New Roman" w:cs="Times New Roman"/>
          <w:color w:val="212121"/>
          <w:sz w:val="28"/>
          <w:szCs w:val="28"/>
          <w:lang w:val="uk-UA" w:eastAsia="ru-RU"/>
        </w:rPr>
        <w:t>ą</w:t>
      </w:r>
      <w:r w:rsidR="00726191" w:rsidRPr="0060312C">
        <w:rPr>
          <w:rFonts w:ascii="Times New Roman" w:eastAsia="Times New Roman" w:hAnsi="Times New Roman" w:cs="Times New Roman"/>
          <w:color w:val="212121"/>
          <w:sz w:val="28"/>
          <w:szCs w:val="28"/>
          <w:lang w:eastAsia="ru-RU"/>
        </w:rPr>
        <w:t>tki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wielkie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pokazawszy</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nagle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nieodpowiednie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niedosz</w:t>
      </w:r>
      <w:r w:rsidR="00726191" w:rsidRPr="0060312C">
        <w:rPr>
          <w:rFonts w:ascii="Times New Roman" w:eastAsia="Times New Roman" w:hAnsi="Times New Roman" w:cs="Times New Roman"/>
          <w:color w:val="212121"/>
          <w:sz w:val="28"/>
          <w:szCs w:val="28"/>
          <w:lang w:val="uk-UA" w:eastAsia="ru-RU"/>
        </w:rPr>
        <w:t>ł</w:t>
      </w:r>
      <w:r w:rsidR="00726191" w:rsidRPr="0060312C">
        <w:rPr>
          <w:rFonts w:ascii="Times New Roman" w:eastAsia="Times New Roman" w:hAnsi="Times New Roman" w:cs="Times New Roman"/>
          <w:color w:val="212121"/>
          <w:sz w:val="28"/>
          <w:szCs w:val="28"/>
          <w:lang w:eastAsia="ru-RU"/>
        </w:rPr>
        <w:t>ym</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wieku</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swoim</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z</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wielkim</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a</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niezno</w:t>
      </w:r>
      <w:r w:rsidR="00726191" w:rsidRPr="0060312C">
        <w:rPr>
          <w:rFonts w:ascii="Times New Roman" w:eastAsia="Times New Roman" w:hAnsi="Times New Roman" w:cs="Times New Roman"/>
          <w:color w:val="212121"/>
          <w:sz w:val="28"/>
          <w:szCs w:val="28"/>
          <w:lang w:val="uk-UA" w:eastAsia="ru-RU"/>
        </w:rPr>
        <w:t>ś</w:t>
      </w:r>
      <w:r w:rsidR="00726191" w:rsidRPr="0060312C">
        <w:rPr>
          <w:rFonts w:ascii="Times New Roman" w:eastAsia="Times New Roman" w:hAnsi="Times New Roman" w:cs="Times New Roman"/>
          <w:color w:val="212121"/>
          <w:sz w:val="28"/>
          <w:szCs w:val="28"/>
          <w:lang w:eastAsia="ru-RU"/>
        </w:rPr>
        <w:t>nym</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rodzic</w:t>
      </w:r>
      <w:r w:rsidR="00726191" w:rsidRPr="0060312C">
        <w:rPr>
          <w:rFonts w:ascii="Times New Roman" w:eastAsia="Times New Roman" w:hAnsi="Times New Roman" w:cs="Times New Roman"/>
          <w:color w:val="212121"/>
          <w:sz w:val="28"/>
          <w:szCs w:val="28"/>
          <w:lang w:val="uk-UA" w:eastAsia="ru-RU"/>
        </w:rPr>
        <w:t>ó</w:t>
      </w:r>
      <w:r w:rsidR="00726191" w:rsidRPr="0060312C">
        <w:rPr>
          <w:rFonts w:ascii="Times New Roman" w:eastAsia="Times New Roman" w:hAnsi="Times New Roman" w:cs="Times New Roman"/>
          <w:color w:val="212121"/>
          <w:sz w:val="28"/>
          <w:szCs w:val="28"/>
          <w:lang w:eastAsia="ru-RU"/>
        </w:rPr>
        <w:t>w</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swych</w:t>
      </w:r>
      <w:r w:rsidR="00726191" w:rsidRPr="0060312C">
        <w:rPr>
          <w:rFonts w:ascii="Times New Roman" w:eastAsia="Times New Roman" w:hAnsi="Times New Roman" w:cs="Times New Roman"/>
          <w:color w:val="212121"/>
          <w:sz w:val="28"/>
          <w:szCs w:val="28"/>
          <w:lang w:val="uk-UA" w:eastAsia="ru-RU"/>
        </w:rPr>
        <w:t xml:space="preserve"> ż</w:t>
      </w:r>
      <w:r w:rsidR="00726191" w:rsidRPr="0060312C">
        <w:rPr>
          <w:rFonts w:ascii="Times New Roman" w:eastAsia="Times New Roman" w:hAnsi="Times New Roman" w:cs="Times New Roman"/>
          <w:color w:val="212121"/>
          <w:sz w:val="28"/>
          <w:szCs w:val="28"/>
          <w:lang w:eastAsia="ru-RU"/>
        </w:rPr>
        <w:t>alem</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zgas</w:t>
      </w:r>
      <w:r w:rsidR="00726191" w:rsidRPr="0060312C">
        <w:rPr>
          <w:rFonts w:ascii="Times New Roman" w:eastAsia="Times New Roman" w:hAnsi="Times New Roman" w:cs="Times New Roman"/>
          <w:color w:val="212121"/>
          <w:sz w:val="28"/>
          <w:szCs w:val="28"/>
          <w:lang w:val="uk-UA" w:eastAsia="ru-RU"/>
        </w:rPr>
        <w:t>ł</w:t>
      </w:r>
      <w:r w:rsidR="00726191" w:rsidRPr="0060312C">
        <w:rPr>
          <w:rFonts w:ascii="Times New Roman" w:eastAsia="Times New Roman" w:hAnsi="Times New Roman" w:cs="Times New Roman"/>
          <w:color w:val="212121"/>
          <w:sz w:val="28"/>
          <w:szCs w:val="28"/>
          <w:lang w:eastAsia="ru-RU"/>
        </w:rPr>
        <w:t>a</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Jan</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Kochanowski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niefortunny</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ociec</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swojej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namilszej</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dziewce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z</w:t>
      </w:r>
      <w:r w:rsidR="00726191" w:rsidRPr="0060312C">
        <w:rPr>
          <w:rFonts w:ascii="Times New Roman" w:eastAsia="Times New Roman" w:hAnsi="Times New Roman" w:cs="Times New Roman"/>
          <w:color w:val="212121"/>
          <w:sz w:val="28"/>
          <w:szCs w:val="28"/>
          <w:lang w:val="uk-UA" w:eastAsia="ru-RU"/>
        </w:rPr>
        <w:t xml:space="preserve"> ł</w:t>
      </w:r>
      <w:r w:rsidR="00726191" w:rsidRPr="0060312C">
        <w:rPr>
          <w:rFonts w:ascii="Times New Roman" w:eastAsia="Times New Roman" w:hAnsi="Times New Roman" w:cs="Times New Roman"/>
          <w:color w:val="212121"/>
          <w:sz w:val="28"/>
          <w:szCs w:val="28"/>
          <w:lang w:eastAsia="ru-RU"/>
        </w:rPr>
        <w:t>zami</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napisa</w:t>
      </w:r>
      <w:r w:rsidR="00726191" w:rsidRPr="0060312C">
        <w:rPr>
          <w:rFonts w:ascii="Times New Roman" w:eastAsia="Times New Roman" w:hAnsi="Times New Roman" w:cs="Times New Roman"/>
          <w:color w:val="212121"/>
          <w:sz w:val="28"/>
          <w:szCs w:val="28"/>
          <w:lang w:val="uk-UA" w:eastAsia="ru-RU"/>
        </w:rPr>
        <w:t xml:space="preserve">ł. </w:t>
      </w:r>
      <w:r w:rsidR="00726191" w:rsidRPr="0060312C">
        <w:rPr>
          <w:rFonts w:ascii="Times New Roman" w:eastAsia="Times New Roman" w:hAnsi="Times New Roman" w:cs="Times New Roman"/>
          <w:color w:val="212121"/>
          <w:sz w:val="28"/>
          <w:szCs w:val="28"/>
          <w:lang w:eastAsia="ru-RU"/>
        </w:rPr>
        <w:t>Nie</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masz</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ci</w:t>
      </w:r>
      <w:r w:rsidR="00726191" w:rsidRPr="0060312C">
        <w:rPr>
          <w:rFonts w:ascii="Times New Roman" w:eastAsia="Times New Roman" w:hAnsi="Times New Roman" w:cs="Times New Roman"/>
          <w:color w:val="212121"/>
          <w:sz w:val="28"/>
          <w:szCs w:val="28"/>
          <w:lang w:val="uk-UA" w:eastAsia="ru-RU"/>
        </w:rPr>
        <w:t xml:space="preserve">ę, </w:t>
      </w:r>
      <w:r w:rsidR="00726191" w:rsidRPr="0060312C">
        <w:rPr>
          <w:rFonts w:ascii="Times New Roman" w:eastAsia="Times New Roman" w:hAnsi="Times New Roman" w:cs="Times New Roman"/>
          <w:color w:val="212121"/>
          <w:sz w:val="28"/>
          <w:szCs w:val="28"/>
          <w:lang w:eastAsia="ru-RU"/>
        </w:rPr>
        <w:t>Orszulo</w:t>
      </w:r>
      <w:r w:rsidR="00726191"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moja</w:t>
      </w:r>
      <w:r w:rsidR="00726191" w:rsidRPr="0060312C">
        <w:rPr>
          <w:rFonts w:ascii="Times New Roman" w:eastAsia="Times New Roman" w:hAnsi="Times New Roman" w:cs="Times New Roman"/>
          <w:color w:val="212121"/>
          <w:sz w:val="28"/>
          <w:szCs w:val="28"/>
          <w:lang w:val="uk-UA" w:eastAsia="ru-RU"/>
        </w:rPr>
        <w:t>».</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 xml:space="preserve">У «Тренах» </w:t>
      </w:r>
      <w:r w:rsidR="003E4434">
        <w:rPr>
          <w:rFonts w:ascii="Times New Roman" w:eastAsia="Times New Roman" w:hAnsi="Times New Roman" w:cs="Times New Roman"/>
          <w:color w:val="212121"/>
          <w:sz w:val="28"/>
          <w:szCs w:val="28"/>
          <w:lang w:val="uk-UA" w:eastAsia="ru-RU"/>
        </w:rPr>
        <w:t>Кохановський</w:t>
      </w:r>
      <w:r w:rsidRPr="0060312C">
        <w:rPr>
          <w:rFonts w:ascii="Times New Roman" w:eastAsia="Times New Roman" w:hAnsi="Times New Roman" w:cs="Times New Roman"/>
          <w:color w:val="212121"/>
          <w:sz w:val="28"/>
          <w:szCs w:val="28"/>
          <w:lang w:eastAsia="ru-RU"/>
        </w:rPr>
        <w:t xml:space="preserve"> </w:t>
      </w:r>
      <w:r w:rsidR="003E4434">
        <w:rPr>
          <w:rFonts w:ascii="Times New Roman" w:eastAsia="Times New Roman" w:hAnsi="Times New Roman" w:cs="Times New Roman"/>
          <w:color w:val="212121"/>
          <w:sz w:val="28"/>
          <w:szCs w:val="28"/>
          <w:lang w:val="uk-UA" w:eastAsia="ru-RU"/>
        </w:rPr>
        <w:t xml:space="preserve">висловлює </w:t>
      </w:r>
      <w:r w:rsidR="003E4434">
        <w:rPr>
          <w:rFonts w:ascii="Times New Roman" w:eastAsia="Times New Roman" w:hAnsi="Times New Roman" w:cs="Times New Roman"/>
          <w:color w:val="212121"/>
          <w:sz w:val="28"/>
          <w:szCs w:val="28"/>
          <w:lang w:eastAsia="ru-RU"/>
        </w:rPr>
        <w:t xml:space="preserve"> </w:t>
      </w:r>
      <w:proofErr w:type="gramStart"/>
      <w:r w:rsidR="003E4434">
        <w:rPr>
          <w:rFonts w:ascii="Times New Roman" w:eastAsia="Times New Roman" w:hAnsi="Times New Roman" w:cs="Times New Roman"/>
          <w:color w:val="212121"/>
          <w:sz w:val="28"/>
          <w:szCs w:val="28"/>
          <w:lang w:eastAsia="ru-RU"/>
        </w:rPr>
        <w:t>р</w:t>
      </w:r>
      <w:proofErr w:type="gramEnd"/>
      <w:r w:rsidR="003E4434">
        <w:rPr>
          <w:rFonts w:ascii="Times New Roman" w:eastAsia="Times New Roman" w:hAnsi="Times New Roman" w:cs="Times New Roman"/>
          <w:color w:val="212121"/>
          <w:sz w:val="28"/>
          <w:szCs w:val="28"/>
          <w:lang w:eastAsia="ru-RU"/>
        </w:rPr>
        <w:t xml:space="preserve">ізні </w:t>
      </w:r>
      <w:r w:rsidR="003E4434">
        <w:rPr>
          <w:rFonts w:ascii="Times New Roman" w:eastAsia="Times New Roman" w:hAnsi="Times New Roman" w:cs="Times New Roman"/>
          <w:color w:val="212121"/>
          <w:sz w:val="28"/>
          <w:szCs w:val="28"/>
          <w:lang w:val="uk-UA" w:eastAsia="ru-RU"/>
        </w:rPr>
        <w:t>прояви</w:t>
      </w:r>
      <w:r w:rsidRPr="0060312C">
        <w:rPr>
          <w:rFonts w:ascii="Times New Roman" w:eastAsia="Times New Roman" w:hAnsi="Times New Roman" w:cs="Times New Roman"/>
          <w:color w:val="212121"/>
          <w:sz w:val="28"/>
          <w:szCs w:val="28"/>
          <w:lang w:eastAsia="ru-RU"/>
        </w:rPr>
        <w:t xml:space="preserve"> страждання. Від </w:t>
      </w:r>
      <w:proofErr w:type="gramStart"/>
      <w:r w:rsidRPr="0060312C">
        <w:rPr>
          <w:rFonts w:ascii="Times New Roman" w:eastAsia="Times New Roman" w:hAnsi="Times New Roman" w:cs="Times New Roman"/>
          <w:color w:val="212121"/>
          <w:sz w:val="28"/>
          <w:szCs w:val="28"/>
          <w:lang w:eastAsia="ru-RU"/>
        </w:rPr>
        <w:t>туги</w:t>
      </w:r>
      <w:proofErr w:type="gramEnd"/>
      <w:r w:rsidRPr="0060312C">
        <w:rPr>
          <w:rFonts w:ascii="Times New Roman" w:eastAsia="Times New Roman" w:hAnsi="Times New Roman" w:cs="Times New Roman"/>
          <w:color w:val="212121"/>
          <w:sz w:val="28"/>
          <w:szCs w:val="28"/>
          <w:lang w:eastAsia="ru-RU"/>
        </w:rPr>
        <w:t xml:space="preserve"> за дочкою, печалі і смутку </w:t>
      </w:r>
      <w:r w:rsid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до повстання проти законів божественного порядку. </w:t>
      </w:r>
      <w:proofErr w:type="gramStart"/>
      <w:r w:rsidRPr="0060312C">
        <w:rPr>
          <w:rFonts w:ascii="Times New Roman" w:eastAsia="Times New Roman" w:hAnsi="Times New Roman" w:cs="Times New Roman"/>
          <w:color w:val="212121"/>
          <w:sz w:val="28"/>
          <w:szCs w:val="28"/>
          <w:lang w:eastAsia="ru-RU"/>
        </w:rPr>
        <w:t>Досл</w:t>
      </w:r>
      <w:proofErr w:type="gramEnd"/>
      <w:r w:rsidRPr="0060312C">
        <w:rPr>
          <w:rFonts w:ascii="Times New Roman" w:eastAsia="Times New Roman" w:hAnsi="Times New Roman" w:cs="Times New Roman"/>
          <w:color w:val="212121"/>
          <w:sz w:val="28"/>
          <w:szCs w:val="28"/>
          <w:lang w:eastAsia="ru-RU"/>
        </w:rPr>
        <w:t>ідники шукають у цьому відображення св</w:t>
      </w:r>
      <w:r w:rsidR="00833AA3" w:rsidRPr="0060312C">
        <w:rPr>
          <w:rFonts w:ascii="Times New Roman" w:eastAsia="Times New Roman" w:hAnsi="Times New Roman" w:cs="Times New Roman"/>
          <w:color w:val="212121"/>
          <w:sz w:val="28"/>
          <w:szCs w:val="28"/>
          <w:lang w:eastAsia="ru-RU"/>
        </w:rPr>
        <w:t>ітоглядної кризи Кохановського.</w:t>
      </w:r>
      <w:r w:rsidR="00833AA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У перших «Тренах» він порівнює дочку з маленьким солов</w:t>
      </w:r>
      <w:r w:rsidR="00833AA3" w:rsidRPr="0060312C">
        <w:rPr>
          <w:rFonts w:ascii="Times New Roman" w:eastAsia="Times New Roman" w:hAnsi="Times New Roman" w:cs="Times New Roman"/>
          <w:color w:val="212121"/>
          <w:sz w:val="28"/>
          <w:szCs w:val="28"/>
          <w:lang w:val="uk-UA" w:eastAsia="ru-RU"/>
        </w:rPr>
        <w:t>ейком</w:t>
      </w:r>
      <w:r w:rsidRPr="0060312C">
        <w:rPr>
          <w:rFonts w:ascii="Times New Roman" w:eastAsia="Times New Roman" w:hAnsi="Times New Roman" w:cs="Times New Roman"/>
          <w:color w:val="212121"/>
          <w:sz w:val="28"/>
          <w:szCs w:val="28"/>
          <w:lang w:eastAsia="ru-RU"/>
        </w:rPr>
        <w:t xml:space="preserve">, а смерть — </w:t>
      </w:r>
      <w:r w:rsidR="0094405C" w:rsidRPr="0060312C">
        <w:rPr>
          <w:rFonts w:ascii="Times New Roman" w:eastAsia="Times New Roman" w:hAnsi="Times New Roman" w:cs="Times New Roman"/>
          <w:color w:val="212121"/>
          <w:sz w:val="28"/>
          <w:szCs w:val="28"/>
          <w:lang w:eastAsia="ru-RU"/>
        </w:rPr>
        <w:t>з драконом. Він згадує її живу</w:t>
      </w:r>
      <w:r w:rsidR="0094405C"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не в змозі примиритися зі смертю. Відчуває порожнечу, </w:t>
      </w:r>
      <w:proofErr w:type="gramStart"/>
      <w:r w:rsidRPr="0060312C">
        <w:rPr>
          <w:rFonts w:ascii="Times New Roman" w:eastAsia="Times New Roman" w:hAnsi="Times New Roman" w:cs="Times New Roman"/>
          <w:color w:val="212121"/>
          <w:sz w:val="28"/>
          <w:szCs w:val="28"/>
          <w:lang w:eastAsia="ru-RU"/>
        </w:rPr>
        <w:t>про</w:t>
      </w:r>
      <w:proofErr w:type="gramEnd"/>
      <w:r w:rsidRPr="0060312C">
        <w:rPr>
          <w:rFonts w:ascii="Times New Roman" w:eastAsia="Times New Roman" w:hAnsi="Times New Roman" w:cs="Times New Roman"/>
          <w:color w:val="212121"/>
          <w:sz w:val="28"/>
          <w:szCs w:val="28"/>
          <w:lang w:eastAsia="ru-RU"/>
        </w:rPr>
        <w:t xml:space="preserve"> </w:t>
      </w:r>
      <w:proofErr w:type="gramStart"/>
      <w:r w:rsidRPr="0060312C">
        <w:rPr>
          <w:rFonts w:ascii="Times New Roman" w:eastAsia="Times New Roman" w:hAnsi="Times New Roman" w:cs="Times New Roman"/>
          <w:color w:val="212121"/>
          <w:sz w:val="28"/>
          <w:szCs w:val="28"/>
          <w:lang w:eastAsia="ru-RU"/>
        </w:rPr>
        <w:t>яку</w:t>
      </w:r>
      <w:proofErr w:type="gramEnd"/>
      <w:r w:rsidRPr="0060312C">
        <w:rPr>
          <w:rFonts w:ascii="Times New Roman" w:eastAsia="Times New Roman" w:hAnsi="Times New Roman" w:cs="Times New Roman"/>
          <w:color w:val="212121"/>
          <w:sz w:val="28"/>
          <w:szCs w:val="28"/>
          <w:lang w:eastAsia="ru-RU"/>
        </w:rPr>
        <w:t xml:space="preserve"> ми читаємо в VIII </w:t>
      </w:r>
      <w:r w:rsidR="0094405C" w:rsidRPr="0060312C">
        <w:rPr>
          <w:rFonts w:ascii="Times New Roman" w:eastAsia="Times New Roman" w:hAnsi="Times New Roman" w:cs="Times New Roman"/>
          <w:color w:val="212121"/>
          <w:sz w:val="28"/>
          <w:szCs w:val="28"/>
          <w:lang w:val="uk-UA" w:eastAsia="ru-RU"/>
        </w:rPr>
        <w:t>Плачі</w:t>
      </w:r>
      <w:r w:rsidRPr="0060312C">
        <w:rPr>
          <w:rFonts w:ascii="Times New Roman" w:eastAsia="Times New Roman" w:hAnsi="Times New Roman" w:cs="Times New Roman"/>
          <w:color w:val="212121"/>
          <w:sz w:val="28"/>
          <w:szCs w:val="28"/>
          <w:lang w:eastAsia="ru-RU"/>
        </w:rPr>
        <w:t>. «Wielkieś mi poczyniła pustki w domu moim, Moja droga Orszulo, tym zniknięciem swoim».</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 xml:space="preserve">У </w:t>
      </w:r>
      <w:r w:rsidR="0094405C" w:rsidRPr="0060312C">
        <w:rPr>
          <w:rFonts w:ascii="Times New Roman" w:eastAsia="Times New Roman" w:hAnsi="Times New Roman" w:cs="Times New Roman"/>
          <w:color w:val="212121"/>
          <w:sz w:val="28"/>
          <w:szCs w:val="28"/>
          <w:lang w:val="uk-UA" w:eastAsia="ru-RU"/>
        </w:rPr>
        <w:t xml:space="preserve">вірші </w:t>
      </w:r>
      <w:r w:rsidRPr="0060312C">
        <w:rPr>
          <w:rFonts w:ascii="Times New Roman" w:eastAsia="Times New Roman" w:hAnsi="Times New Roman" w:cs="Times New Roman"/>
          <w:color w:val="212121"/>
          <w:sz w:val="28"/>
          <w:szCs w:val="28"/>
          <w:lang w:eastAsia="ru-RU"/>
        </w:rPr>
        <w:t xml:space="preserve"> Х</w:t>
      </w:r>
      <w:r w:rsidR="00833AA3" w:rsidRPr="0060312C">
        <w:rPr>
          <w:rFonts w:ascii="Times New Roman" w:eastAsia="Times New Roman" w:hAnsi="Times New Roman" w:cs="Times New Roman"/>
          <w:color w:val="212121"/>
          <w:sz w:val="28"/>
          <w:szCs w:val="28"/>
          <w:lang w:val="uk-UA" w:eastAsia="ru-RU"/>
        </w:rPr>
        <w:t xml:space="preserve"> а</w:t>
      </w:r>
      <w:r w:rsidRPr="0060312C">
        <w:rPr>
          <w:rFonts w:ascii="Times New Roman" w:eastAsia="Times New Roman" w:hAnsi="Times New Roman" w:cs="Times New Roman"/>
          <w:color w:val="212121"/>
          <w:sz w:val="28"/>
          <w:szCs w:val="28"/>
          <w:lang w:eastAsia="ru-RU"/>
        </w:rPr>
        <w:t xml:space="preserve">втор </w:t>
      </w:r>
      <w:r w:rsidR="00994FF0">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згадує </w:t>
      </w:r>
      <w:proofErr w:type="gramStart"/>
      <w:r w:rsidRPr="0060312C">
        <w:rPr>
          <w:rFonts w:ascii="Times New Roman" w:eastAsia="Times New Roman" w:hAnsi="Times New Roman" w:cs="Times New Roman"/>
          <w:color w:val="212121"/>
          <w:sz w:val="28"/>
          <w:szCs w:val="28"/>
          <w:lang w:eastAsia="ru-RU"/>
        </w:rPr>
        <w:t>р</w:t>
      </w:r>
      <w:proofErr w:type="gramEnd"/>
      <w:r w:rsidRPr="0060312C">
        <w:rPr>
          <w:rFonts w:ascii="Times New Roman" w:eastAsia="Times New Roman" w:hAnsi="Times New Roman" w:cs="Times New Roman"/>
          <w:color w:val="212121"/>
          <w:sz w:val="28"/>
          <w:szCs w:val="28"/>
          <w:lang w:eastAsia="ru-RU"/>
        </w:rPr>
        <w:t>ізні версії по</w:t>
      </w:r>
      <w:r w:rsidR="00833AA3" w:rsidRPr="0060312C">
        <w:rPr>
          <w:rFonts w:ascii="Times New Roman" w:eastAsia="Times New Roman" w:hAnsi="Times New Roman" w:cs="Times New Roman"/>
          <w:color w:val="212121"/>
          <w:sz w:val="28"/>
          <w:szCs w:val="28"/>
          <w:lang w:val="uk-UA" w:eastAsia="ru-RU"/>
        </w:rPr>
        <w:t xml:space="preserve">тойбічного </w:t>
      </w:r>
      <w:r w:rsidRPr="0060312C">
        <w:rPr>
          <w:rFonts w:ascii="Times New Roman" w:eastAsia="Times New Roman" w:hAnsi="Times New Roman" w:cs="Times New Roman"/>
          <w:color w:val="212121"/>
          <w:sz w:val="28"/>
          <w:szCs w:val="28"/>
          <w:lang w:eastAsia="ru-RU"/>
        </w:rPr>
        <w:t xml:space="preserve"> життя – і християнські, і античні. Він шукає місце в </w:t>
      </w:r>
      <w:r w:rsidR="0094405C" w:rsidRPr="0060312C">
        <w:rPr>
          <w:rFonts w:ascii="Times New Roman" w:eastAsia="Times New Roman" w:hAnsi="Times New Roman" w:cs="Times New Roman"/>
          <w:color w:val="212121"/>
          <w:sz w:val="28"/>
          <w:szCs w:val="28"/>
          <w:lang w:val="uk-UA" w:eastAsia="ru-RU"/>
        </w:rPr>
        <w:t xml:space="preserve">потойбічності </w:t>
      </w:r>
      <w:r w:rsidRPr="0060312C">
        <w:rPr>
          <w:rFonts w:ascii="Times New Roman" w:eastAsia="Times New Roman" w:hAnsi="Times New Roman" w:cs="Times New Roman"/>
          <w:color w:val="212121"/>
          <w:sz w:val="28"/>
          <w:szCs w:val="28"/>
          <w:lang w:eastAsia="ru-RU"/>
        </w:rPr>
        <w:t xml:space="preserve"> померлої доньки:</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Orszulo moja wdzięczna, gdzieś mi sie podziała?</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W którą stronę, w którąś sie krainę udała?</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Czyś ty </w:t>
      </w:r>
      <w:proofErr w:type="gramStart"/>
      <w:r w:rsidRPr="0060312C">
        <w:rPr>
          <w:rFonts w:ascii="Times New Roman" w:eastAsia="Times New Roman" w:hAnsi="Times New Roman" w:cs="Times New Roman"/>
          <w:color w:val="212121"/>
          <w:sz w:val="28"/>
          <w:szCs w:val="28"/>
          <w:lang w:val="en-US" w:eastAsia="ru-RU"/>
        </w:rPr>
        <w:t>nad</w:t>
      </w:r>
      <w:proofErr w:type="gramEnd"/>
      <w:r w:rsidRPr="0060312C">
        <w:rPr>
          <w:rFonts w:ascii="Times New Roman" w:eastAsia="Times New Roman" w:hAnsi="Times New Roman" w:cs="Times New Roman"/>
          <w:color w:val="212121"/>
          <w:sz w:val="28"/>
          <w:szCs w:val="28"/>
          <w:lang w:val="en-US" w:eastAsia="ru-RU"/>
        </w:rPr>
        <w:t xml:space="preserve"> wszystki nieba wysoko wniesiona</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I tam w liczbę aniołków małych policzona?</w:t>
      </w:r>
      <w:proofErr w:type="gramEnd"/>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Czyliś do raju wzięta? Czyliś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szcześliwe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Wyspy zaprowadzona?</w:t>
      </w:r>
      <w:proofErr w:type="gramEnd"/>
      <w:r w:rsidRPr="0060312C">
        <w:rPr>
          <w:rFonts w:ascii="Times New Roman" w:eastAsia="Times New Roman" w:hAnsi="Times New Roman" w:cs="Times New Roman"/>
          <w:color w:val="212121"/>
          <w:sz w:val="28"/>
          <w:szCs w:val="28"/>
          <w:lang w:val="en-US" w:eastAsia="ru-RU"/>
        </w:rPr>
        <w:t xml:space="preserve"> Czy cię przez teskliwe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Charon jeziora wiezie i napawa zdrojem</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Niepomnym, że ty nie wiesz nic o płaczu moim?</w:t>
      </w:r>
      <w:proofErr w:type="gramEnd"/>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Czy człowieka zrzuciwszy i myśli dziewicze,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Wzięłaś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się postawę i piórka słowicze?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Czyli sie w czyścu czyścisz, jesli z strony ciała</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 xml:space="preserve">Jakakolwiek zmazeczka </w:t>
      </w:r>
      <w:proofErr w:type="gramStart"/>
      <w:r w:rsidRPr="0060312C">
        <w:rPr>
          <w:rFonts w:ascii="Times New Roman" w:eastAsia="Times New Roman" w:hAnsi="Times New Roman" w:cs="Times New Roman"/>
          <w:color w:val="212121"/>
          <w:sz w:val="28"/>
          <w:szCs w:val="28"/>
          <w:lang w:val="en-US" w:eastAsia="ru-RU"/>
        </w:rPr>
        <w:t>na</w:t>
      </w:r>
      <w:proofErr w:type="gramEnd"/>
      <w:r w:rsidRPr="0060312C">
        <w:rPr>
          <w:rFonts w:ascii="Times New Roman" w:eastAsia="Times New Roman" w:hAnsi="Times New Roman" w:cs="Times New Roman"/>
          <w:color w:val="212121"/>
          <w:sz w:val="28"/>
          <w:szCs w:val="28"/>
          <w:lang w:val="en-US" w:eastAsia="ru-RU"/>
        </w:rPr>
        <w:t xml:space="preserve"> tobie została?</w:t>
      </w:r>
    </w:p>
    <w:p w:rsidR="00726191" w:rsidRPr="0060312C" w:rsidRDefault="003E4434"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val="uk-UA" w:eastAsia="ru-RU"/>
        </w:rPr>
        <w:t>Поет висловлює думку</w:t>
      </w:r>
      <w:r w:rsidR="00726191" w:rsidRPr="0060312C">
        <w:rPr>
          <w:rFonts w:ascii="Times New Roman" w:eastAsia="Times New Roman" w:hAnsi="Times New Roman" w:cs="Times New Roman"/>
          <w:color w:val="212121"/>
          <w:sz w:val="28"/>
          <w:szCs w:val="28"/>
          <w:lang w:eastAsia="ru-RU"/>
        </w:rPr>
        <w:t xml:space="preserve">, що саме він, а не Оршуля, повинен був померти, тому що це нормально, що першими вмирають батьки. Кохановський </w:t>
      </w:r>
      <w:r w:rsidR="00994FF0">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 xml:space="preserve">скеровує своє полемічне </w:t>
      </w:r>
      <w:proofErr w:type="gramStart"/>
      <w:r w:rsidR="00726191" w:rsidRPr="0060312C">
        <w:rPr>
          <w:rFonts w:ascii="Times New Roman" w:eastAsia="Times New Roman" w:hAnsi="Times New Roman" w:cs="Times New Roman"/>
          <w:color w:val="212121"/>
          <w:sz w:val="28"/>
          <w:szCs w:val="28"/>
          <w:lang w:eastAsia="ru-RU"/>
        </w:rPr>
        <w:t>п</w:t>
      </w:r>
      <w:proofErr w:type="gramEnd"/>
      <w:r w:rsidR="00726191" w:rsidRPr="0060312C">
        <w:rPr>
          <w:rFonts w:ascii="Times New Roman" w:eastAsia="Times New Roman" w:hAnsi="Times New Roman" w:cs="Times New Roman"/>
          <w:color w:val="212121"/>
          <w:sz w:val="28"/>
          <w:szCs w:val="28"/>
          <w:lang w:eastAsia="ru-RU"/>
        </w:rPr>
        <w:t xml:space="preserve">іднесення до найбільшого для гуманістів авторитету – Цицерона </w:t>
      </w:r>
      <w:r w:rsidR="00CC6BE1">
        <w:rPr>
          <w:rFonts w:ascii="Times New Roman" w:eastAsia="Times New Roman" w:hAnsi="Times New Roman" w:cs="Times New Roman"/>
          <w:color w:val="212121"/>
          <w:sz w:val="28"/>
          <w:szCs w:val="28"/>
          <w:lang w:val="uk-UA" w:eastAsia="ru-RU"/>
        </w:rPr>
        <w:t xml:space="preserve">Арпіна </w:t>
      </w:r>
      <w:r w:rsidR="00726191" w:rsidRPr="0060312C">
        <w:rPr>
          <w:rFonts w:ascii="Times New Roman" w:eastAsia="Times New Roman" w:hAnsi="Times New Roman" w:cs="Times New Roman"/>
          <w:color w:val="212121"/>
          <w:sz w:val="28"/>
          <w:szCs w:val="28"/>
          <w:lang w:eastAsia="ru-RU"/>
        </w:rPr>
        <w:t>(Arpina – бо Цицерон походив із містечка Арпіна, нині Арпіно, в Лації), котрий репрезентував близьку поетові життєву стратегію</w:t>
      </w:r>
      <w:r w:rsidR="0094405C" w:rsidRPr="0060312C">
        <w:rPr>
          <w:rFonts w:ascii="Times New Roman" w:eastAsia="Times New Roman" w:hAnsi="Times New Roman" w:cs="Times New Roman"/>
          <w:color w:val="212121"/>
          <w:sz w:val="28"/>
          <w:szCs w:val="28"/>
          <w:lang w:val="uk-UA" w:eastAsia="ru-RU"/>
        </w:rPr>
        <w:t xml:space="preserve"> і котрий також пережив смерть дочки Туллії</w:t>
      </w:r>
      <w:r w:rsidR="00726191" w:rsidRPr="0060312C">
        <w:rPr>
          <w:rFonts w:ascii="Times New Roman" w:eastAsia="Times New Roman" w:hAnsi="Times New Roman" w:cs="Times New Roman"/>
          <w:color w:val="212121"/>
          <w:sz w:val="28"/>
          <w:szCs w:val="28"/>
          <w:lang w:eastAsia="ru-RU"/>
        </w:rPr>
        <w:t>. У ХVI</w:t>
      </w:r>
      <w:r w:rsidR="00DA5913" w:rsidRPr="0060312C">
        <w:rPr>
          <w:rFonts w:ascii="Times New Roman" w:eastAsia="Times New Roman" w:hAnsi="Times New Roman" w:cs="Times New Roman"/>
          <w:color w:val="212121"/>
          <w:sz w:val="28"/>
          <w:szCs w:val="28"/>
          <w:lang w:val="uk-UA" w:eastAsia="ru-RU"/>
        </w:rPr>
        <w:t xml:space="preserve">-му </w:t>
      </w:r>
      <w:r w:rsidR="00726191" w:rsidRPr="0060312C">
        <w:rPr>
          <w:rFonts w:ascii="Times New Roman" w:eastAsia="Times New Roman" w:hAnsi="Times New Roman" w:cs="Times New Roman"/>
          <w:color w:val="212121"/>
          <w:sz w:val="28"/>
          <w:szCs w:val="28"/>
          <w:lang w:eastAsia="ru-RU"/>
        </w:rPr>
        <w:t xml:space="preserve"> </w:t>
      </w:r>
      <w:r w:rsidR="0094405C" w:rsidRPr="0060312C">
        <w:rPr>
          <w:rFonts w:ascii="Times New Roman" w:eastAsia="Times New Roman" w:hAnsi="Times New Roman" w:cs="Times New Roman"/>
          <w:color w:val="212121"/>
          <w:sz w:val="28"/>
          <w:szCs w:val="28"/>
          <w:lang w:val="uk-UA" w:eastAsia="ru-RU"/>
        </w:rPr>
        <w:t>вірші</w:t>
      </w:r>
      <w:r w:rsidR="00726191" w:rsidRPr="0060312C">
        <w:rPr>
          <w:rFonts w:ascii="Times New Roman" w:eastAsia="Times New Roman" w:hAnsi="Times New Roman" w:cs="Times New Roman"/>
          <w:color w:val="212121"/>
          <w:sz w:val="28"/>
          <w:szCs w:val="28"/>
          <w:lang w:eastAsia="ru-RU"/>
        </w:rPr>
        <w:t xml:space="preserve"> </w:t>
      </w:r>
      <w:r w:rsidR="00994FF0">
        <w:rPr>
          <w:rFonts w:ascii="Times New Roman" w:eastAsia="Times New Roman" w:hAnsi="Times New Roman" w:cs="Times New Roman"/>
          <w:color w:val="212121"/>
          <w:sz w:val="28"/>
          <w:szCs w:val="28"/>
          <w:lang w:val="uk-UA" w:eastAsia="ru-RU"/>
        </w:rPr>
        <w:t xml:space="preserve">Кохановський </w:t>
      </w:r>
      <w:r w:rsidR="00726191" w:rsidRPr="0060312C">
        <w:rPr>
          <w:rFonts w:ascii="Times New Roman" w:eastAsia="Times New Roman" w:hAnsi="Times New Roman" w:cs="Times New Roman"/>
          <w:color w:val="212121"/>
          <w:sz w:val="28"/>
          <w:szCs w:val="28"/>
          <w:lang w:eastAsia="ru-RU"/>
        </w:rPr>
        <w:t xml:space="preserve"> пише:</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Przecz z płaczem idziesz, Arpinie wymowny,</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Z miłej ojczyzny? Wszak nie Rzym budowny,</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Ale świat wszystek Miastem jest mądremu</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Widzeniu twemu.</w:t>
      </w:r>
      <w:proofErr w:type="gramEnd"/>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Czemu tak barzo córki swej żałujesz?</w:t>
      </w:r>
      <w:proofErr w:type="gramEnd"/>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Wszak sie ty tylko sromoty wiarujesz;</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Insze wszelakie u ciebie przygody</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Ledwe nie gody.</w:t>
      </w:r>
      <w:proofErr w:type="gramEnd"/>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Śmierć, mówisz, straszna tylko niezbożnemu;</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Przeczże sie tobie umrzeć cnotliwemu</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Nie chciało, kiedyś prze dotkliwą mowę</w:t>
      </w:r>
    </w:p>
    <w:p w:rsidR="00726191" w:rsidRPr="005078D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5078DC">
        <w:rPr>
          <w:rFonts w:ascii="Times New Roman" w:eastAsia="Times New Roman" w:hAnsi="Times New Roman" w:cs="Times New Roman"/>
          <w:color w:val="212121"/>
          <w:sz w:val="28"/>
          <w:szCs w:val="28"/>
          <w:lang w:val="en-US" w:eastAsia="ru-RU"/>
        </w:rPr>
        <w:t>Miał podać głowę?</w:t>
      </w:r>
      <w:proofErr w:type="gramEnd"/>
    </w:p>
    <w:p w:rsidR="0060312C" w:rsidRPr="0060312C" w:rsidRDefault="0060312C"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val="uk-UA" w:eastAsia="ru-RU"/>
        </w:rPr>
        <w:t>Кохановський  розповів універсальну правду про людину, розпач якої веде до межі божевілля, але також схиляється до пошуку сенсу існування. Ідеал мудреця, проголошений Кохановським</w:t>
      </w:r>
      <w:r w:rsidR="00994FF0">
        <w:rPr>
          <w:rFonts w:ascii="Times New Roman" w:eastAsia="Times New Roman" w:hAnsi="Times New Roman" w:cs="Times New Roman"/>
          <w:color w:val="212121"/>
          <w:sz w:val="28"/>
          <w:szCs w:val="28"/>
          <w:lang w:val="uk-UA" w:eastAsia="ru-RU"/>
        </w:rPr>
        <w:t>,</w:t>
      </w:r>
      <w:r w:rsidRPr="0060312C">
        <w:rPr>
          <w:rFonts w:ascii="Times New Roman" w:eastAsia="Times New Roman" w:hAnsi="Times New Roman" w:cs="Times New Roman"/>
          <w:color w:val="212121"/>
          <w:sz w:val="28"/>
          <w:szCs w:val="28"/>
          <w:lang w:val="uk-UA" w:eastAsia="ru-RU"/>
        </w:rPr>
        <w:t xml:space="preserve"> у протистоян</w:t>
      </w:r>
      <w:r w:rsidR="00994FF0">
        <w:rPr>
          <w:rFonts w:ascii="Times New Roman" w:eastAsia="Times New Roman" w:hAnsi="Times New Roman" w:cs="Times New Roman"/>
          <w:color w:val="212121"/>
          <w:sz w:val="28"/>
          <w:szCs w:val="28"/>
          <w:lang w:val="uk-UA" w:eastAsia="ru-RU"/>
        </w:rPr>
        <w:t xml:space="preserve">ні з нещастям </w:t>
      </w:r>
      <w:r w:rsidRPr="0060312C">
        <w:rPr>
          <w:rFonts w:ascii="Times New Roman" w:eastAsia="Times New Roman" w:hAnsi="Times New Roman" w:cs="Times New Roman"/>
          <w:color w:val="212121"/>
          <w:sz w:val="28"/>
          <w:szCs w:val="28"/>
          <w:lang w:val="uk-UA" w:eastAsia="ru-RU"/>
        </w:rPr>
        <w:t xml:space="preserve"> знецінився. Стан </w:t>
      </w:r>
      <w:r w:rsidR="00994FF0">
        <w:rPr>
          <w:rFonts w:ascii="Times New Roman" w:eastAsia="Times New Roman" w:hAnsi="Times New Roman" w:cs="Times New Roman"/>
          <w:color w:val="212121"/>
          <w:sz w:val="28"/>
          <w:szCs w:val="28"/>
          <w:lang w:val="uk-UA" w:eastAsia="ru-RU"/>
        </w:rPr>
        <w:t>гармонії</w:t>
      </w:r>
      <w:r w:rsidRPr="0060312C">
        <w:rPr>
          <w:rFonts w:ascii="Times New Roman" w:eastAsia="Times New Roman" w:hAnsi="Times New Roman" w:cs="Times New Roman"/>
          <w:color w:val="212121"/>
          <w:sz w:val="28"/>
          <w:szCs w:val="28"/>
          <w:lang w:val="uk-UA" w:eastAsia="ru-RU"/>
        </w:rPr>
        <w:t>, золота середина, рекомендована  у Піснях та інших творах, не витримали випробування життям. Крах усієї філософської системи поета викликав розпач і бажання померти. Цей стан досягає свого апогею в плачі  XI, в якому відбувається заперечення фундаментальних принципів стоїцизму, а сумнів у провидінні провокує  до богохульства.</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eastAsia="ru-RU"/>
        </w:rPr>
      </w:pPr>
      <w:r w:rsidRPr="0060312C">
        <w:rPr>
          <w:rFonts w:ascii="Times New Roman" w:eastAsia="Times New Roman" w:hAnsi="Times New Roman" w:cs="Times New Roman"/>
          <w:color w:val="212121"/>
          <w:sz w:val="28"/>
          <w:szCs w:val="28"/>
          <w:lang w:eastAsia="ru-RU"/>
        </w:rPr>
        <w:t xml:space="preserve">Криза, викликана смертю доньки, поставила </w:t>
      </w:r>
      <w:proofErr w:type="gramStart"/>
      <w:r w:rsidRPr="0060312C">
        <w:rPr>
          <w:rFonts w:ascii="Times New Roman" w:eastAsia="Times New Roman" w:hAnsi="Times New Roman" w:cs="Times New Roman"/>
          <w:color w:val="212121"/>
          <w:sz w:val="28"/>
          <w:szCs w:val="28"/>
          <w:lang w:eastAsia="ru-RU"/>
        </w:rPr>
        <w:t>п</w:t>
      </w:r>
      <w:proofErr w:type="gramEnd"/>
      <w:r w:rsidRPr="0060312C">
        <w:rPr>
          <w:rFonts w:ascii="Times New Roman" w:eastAsia="Times New Roman" w:hAnsi="Times New Roman" w:cs="Times New Roman"/>
          <w:color w:val="212121"/>
          <w:sz w:val="28"/>
          <w:szCs w:val="28"/>
          <w:lang w:eastAsia="ru-RU"/>
        </w:rPr>
        <w:t>ід сумнів властивий гумані</w:t>
      </w:r>
      <w:r w:rsidR="0094405C" w:rsidRPr="0060312C">
        <w:rPr>
          <w:rFonts w:ascii="Times New Roman" w:eastAsia="Times New Roman" w:hAnsi="Times New Roman" w:cs="Times New Roman"/>
          <w:color w:val="212121"/>
          <w:sz w:val="28"/>
          <w:szCs w:val="28"/>
          <w:lang w:val="uk-UA" w:eastAsia="ru-RU"/>
        </w:rPr>
        <w:t xml:space="preserve">стові </w:t>
      </w:r>
      <w:r w:rsidRPr="0060312C">
        <w:rPr>
          <w:rFonts w:ascii="Times New Roman" w:eastAsia="Times New Roman" w:hAnsi="Times New Roman" w:cs="Times New Roman"/>
          <w:color w:val="212121"/>
          <w:sz w:val="28"/>
          <w:szCs w:val="28"/>
          <w:lang w:eastAsia="ru-RU"/>
        </w:rPr>
        <w:t>оптимістичний погляд на світ. Але вона не змінила загальних засад гуманістичної релігійност</w:t>
      </w:r>
      <w:r w:rsidR="00DA5913" w:rsidRPr="0060312C">
        <w:rPr>
          <w:rFonts w:ascii="Times New Roman" w:eastAsia="Times New Roman" w:hAnsi="Times New Roman" w:cs="Times New Roman"/>
          <w:color w:val="212121"/>
          <w:sz w:val="28"/>
          <w:szCs w:val="28"/>
          <w:lang w:val="uk-UA" w:eastAsia="ru-RU"/>
        </w:rPr>
        <w:t>і</w:t>
      </w:r>
      <w:r w:rsidRPr="0060312C">
        <w:rPr>
          <w:rFonts w:ascii="Times New Roman" w:eastAsia="Times New Roman" w:hAnsi="Times New Roman" w:cs="Times New Roman"/>
          <w:color w:val="212121"/>
          <w:sz w:val="28"/>
          <w:szCs w:val="28"/>
          <w:lang w:eastAsia="ru-RU"/>
        </w:rPr>
        <w:t xml:space="preserve"> </w:t>
      </w:r>
      <w:r w:rsidR="00DA591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й відчуття відповідальност</w:t>
      </w:r>
      <w:r w:rsidR="00833AA3" w:rsidRPr="0060312C">
        <w:rPr>
          <w:rFonts w:ascii="Times New Roman" w:eastAsia="Times New Roman" w:hAnsi="Times New Roman" w:cs="Times New Roman"/>
          <w:color w:val="212121"/>
          <w:sz w:val="28"/>
          <w:szCs w:val="28"/>
          <w:lang w:val="uk-UA" w:eastAsia="ru-RU"/>
        </w:rPr>
        <w:t xml:space="preserve">і </w:t>
      </w:r>
      <w:r w:rsidR="00833AA3" w:rsidRPr="0060312C">
        <w:rPr>
          <w:rFonts w:ascii="Times New Roman" w:eastAsia="Times New Roman" w:hAnsi="Times New Roman" w:cs="Times New Roman"/>
          <w:color w:val="212121"/>
          <w:sz w:val="28"/>
          <w:szCs w:val="28"/>
          <w:lang w:eastAsia="ru-RU"/>
        </w:rPr>
        <w:t xml:space="preserve"> за власну долю</w:t>
      </w:r>
      <w:r w:rsidR="0094405C" w:rsidRPr="0060312C">
        <w:rPr>
          <w:rFonts w:ascii="Times New Roman" w:eastAsia="Times New Roman" w:hAnsi="Times New Roman" w:cs="Times New Roman"/>
          <w:color w:val="212121"/>
          <w:sz w:val="28"/>
          <w:szCs w:val="28"/>
          <w:lang w:val="uk-UA" w:eastAsia="ru-RU"/>
        </w:rPr>
        <w:t xml:space="preserve"> у Кохановського</w:t>
      </w:r>
      <w:r w:rsidR="00833AA3" w:rsidRPr="0060312C">
        <w:rPr>
          <w:rFonts w:ascii="Times New Roman" w:eastAsia="Times New Roman" w:hAnsi="Times New Roman" w:cs="Times New Roman"/>
          <w:color w:val="212121"/>
          <w:sz w:val="28"/>
          <w:szCs w:val="28"/>
          <w:lang w:eastAsia="ru-RU"/>
        </w:rPr>
        <w:t>.</w:t>
      </w:r>
      <w:r w:rsidR="00833AA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У XIX </w:t>
      </w:r>
      <w:r w:rsidR="00DA5913" w:rsidRPr="0060312C">
        <w:rPr>
          <w:rFonts w:ascii="Times New Roman" w:eastAsia="Times New Roman" w:hAnsi="Times New Roman" w:cs="Times New Roman"/>
          <w:color w:val="212121"/>
          <w:sz w:val="28"/>
          <w:szCs w:val="28"/>
          <w:lang w:val="uk-UA" w:eastAsia="ru-RU"/>
        </w:rPr>
        <w:t xml:space="preserve">вірші </w:t>
      </w:r>
      <w:r w:rsidRPr="0060312C">
        <w:rPr>
          <w:rFonts w:ascii="Times New Roman" w:eastAsia="Times New Roman" w:hAnsi="Times New Roman" w:cs="Times New Roman"/>
          <w:color w:val="212121"/>
          <w:sz w:val="28"/>
          <w:szCs w:val="28"/>
          <w:lang w:eastAsia="ru-RU"/>
        </w:rPr>
        <w:t xml:space="preserve"> уві сні приходить до поета його мати на руках з Оршул</w:t>
      </w:r>
      <w:r w:rsidR="00833AA3" w:rsidRPr="0060312C">
        <w:rPr>
          <w:rFonts w:ascii="Times New Roman" w:eastAsia="Times New Roman" w:hAnsi="Times New Roman" w:cs="Times New Roman"/>
          <w:color w:val="212121"/>
          <w:sz w:val="28"/>
          <w:szCs w:val="28"/>
          <w:lang w:val="uk-UA" w:eastAsia="ru-RU"/>
        </w:rPr>
        <w:t>ь</w:t>
      </w:r>
      <w:r w:rsidR="00DA5913" w:rsidRPr="0060312C">
        <w:rPr>
          <w:rFonts w:ascii="Times New Roman" w:eastAsia="Times New Roman" w:hAnsi="Times New Roman" w:cs="Times New Roman"/>
          <w:color w:val="212121"/>
          <w:sz w:val="28"/>
          <w:szCs w:val="28"/>
          <w:lang w:eastAsia="ru-RU"/>
        </w:rPr>
        <w:t>ою</w:t>
      </w:r>
      <w:r w:rsidR="00DA591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Мати </w:t>
      </w:r>
      <w:r w:rsidR="00994FF0">
        <w:rPr>
          <w:rFonts w:ascii="Times New Roman" w:eastAsia="Times New Roman" w:hAnsi="Times New Roman" w:cs="Times New Roman"/>
          <w:color w:val="212121"/>
          <w:sz w:val="28"/>
          <w:szCs w:val="28"/>
          <w:lang w:val="uk-UA" w:eastAsia="ru-RU"/>
        </w:rPr>
        <w:t>картає</w:t>
      </w:r>
      <w:r w:rsidR="00833AA3" w:rsidRPr="0060312C">
        <w:rPr>
          <w:rFonts w:ascii="Times New Roman" w:eastAsia="Times New Roman" w:hAnsi="Times New Roman" w:cs="Times New Roman"/>
          <w:color w:val="212121"/>
          <w:sz w:val="28"/>
          <w:szCs w:val="28"/>
          <w:lang w:val="uk-UA" w:eastAsia="ru-RU"/>
        </w:rPr>
        <w:t xml:space="preserve"> </w:t>
      </w:r>
      <w:r w:rsidRPr="0060312C">
        <w:rPr>
          <w:rFonts w:ascii="Times New Roman" w:eastAsia="Times New Roman" w:hAnsi="Times New Roman" w:cs="Times New Roman"/>
          <w:color w:val="212121"/>
          <w:sz w:val="28"/>
          <w:szCs w:val="28"/>
          <w:lang w:eastAsia="ru-RU"/>
        </w:rPr>
        <w:t xml:space="preserve"> поета за те, що він не вірив у життя </w:t>
      </w:r>
      <w:proofErr w:type="gramStart"/>
      <w:r w:rsidRPr="0060312C">
        <w:rPr>
          <w:rFonts w:ascii="Times New Roman" w:eastAsia="Times New Roman" w:hAnsi="Times New Roman" w:cs="Times New Roman"/>
          <w:color w:val="212121"/>
          <w:sz w:val="28"/>
          <w:szCs w:val="28"/>
          <w:lang w:eastAsia="ru-RU"/>
        </w:rPr>
        <w:t>п</w:t>
      </w:r>
      <w:proofErr w:type="gramEnd"/>
      <w:r w:rsidRPr="0060312C">
        <w:rPr>
          <w:rFonts w:ascii="Times New Roman" w:eastAsia="Times New Roman" w:hAnsi="Times New Roman" w:cs="Times New Roman"/>
          <w:color w:val="212121"/>
          <w:sz w:val="28"/>
          <w:szCs w:val="28"/>
          <w:lang w:eastAsia="ru-RU"/>
        </w:rPr>
        <w:t>ісля смерті і радить йому дивитися в майбутнє. Цей твір дає надію, що батько ще зустрінеться зі своєю дочкою:</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Tać jest władza fortuny, mój namilszy synie,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Że nie tak uskarżać sie, kiedy nam co zginie,</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r w:rsidRPr="0060312C">
        <w:rPr>
          <w:rFonts w:ascii="Times New Roman" w:eastAsia="Times New Roman" w:hAnsi="Times New Roman" w:cs="Times New Roman"/>
          <w:color w:val="212121"/>
          <w:sz w:val="28"/>
          <w:szCs w:val="28"/>
          <w:lang w:val="en-US" w:eastAsia="ru-RU"/>
        </w:rPr>
        <w:t>Jako dziękować trzeba, że wżdam co zostało,</w:t>
      </w:r>
    </w:p>
    <w:p w:rsidR="00726191" w:rsidRPr="0060312C" w:rsidRDefault="00726191" w:rsidP="0060312C">
      <w:pPr>
        <w:spacing w:after="0" w:line="240" w:lineRule="auto"/>
        <w:ind w:firstLine="709"/>
        <w:jc w:val="both"/>
        <w:textAlignment w:val="top"/>
        <w:rPr>
          <w:rFonts w:ascii="Times New Roman" w:eastAsia="Times New Roman" w:hAnsi="Times New Roman" w:cs="Times New Roman"/>
          <w:color w:val="212121"/>
          <w:sz w:val="28"/>
          <w:szCs w:val="28"/>
          <w:lang w:val="en-US" w:eastAsia="ru-RU"/>
        </w:rPr>
      </w:pPr>
      <w:proofErr w:type="gramStart"/>
      <w:r w:rsidRPr="0060312C">
        <w:rPr>
          <w:rFonts w:ascii="Times New Roman" w:eastAsia="Times New Roman" w:hAnsi="Times New Roman" w:cs="Times New Roman"/>
          <w:color w:val="212121"/>
          <w:sz w:val="28"/>
          <w:szCs w:val="28"/>
          <w:lang w:val="en-US" w:eastAsia="ru-RU"/>
        </w:rPr>
        <w:t>Bo to wszytko nieszczeście w ręku swoich miało.</w:t>
      </w:r>
      <w:proofErr w:type="gramEnd"/>
    </w:p>
    <w:p w:rsidR="00E93C9E" w:rsidRPr="0060312C" w:rsidRDefault="00DA5913"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sidRPr="0060312C">
        <w:rPr>
          <w:rFonts w:ascii="Times New Roman" w:eastAsia="Times New Roman" w:hAnsi="Times New Roman" w:cs="Times New Roman"/>
          <w:color w:val="212121"/>
          <w:sz w:val="28"/>
          <w:szCs w:val="28"/>
          <w:lang w:val="uk-UA" w:eastAsia="ru-RU"/>
        </w:rPr>
        <w:t>«</w:t>
      </w:r>
      <w:r w:rsidR="00833AA3" w:rsidRPr="0060312C">
        <w:rPr>
          <w:rFonts w:ascii="Times New Roman" w:eastAsia="Times New Roman" w:hAnsi="Times New Roman" w:cs="Times New Roman"/>
          <w:color w:val="212121"/>
          <w:sz w:val="28"/>
          <w:szCs w:val="28"/>
          <w:lang w:val="uk-UA" w:eastAsia="ru-RU"/>
        </w:rPr>
        <w:t>Тренам</w:t>
      </w:r>
      <w:r w:rsidRPr="0060312C">
        <w:rPr>
          <w:rFonts w:ascii="Times New Roman" w:eastAsia="Times New Roman" w:hAnsi="Times New Roman" w:cs="Times New Roman"/>
          <w:color w:val="212121"/>
          <w:sz w:val="28"/>
          <w:szCs w:val="28"/>
          <w:lang w:val="uk-UA" w:eastAsia="ru-RU"/>
        </w:rPr>
        <w:t xml:space="preserve">» </w:t>
      </w:r>
      <w:r w:rsidR="00833AA3" w:rsidRPr="0060312C">
        <w:rPr>
          <w:rFonts w:ascii="Times New Roman" w:eastAsia="Times New Roman" w:hAnsi="Times New Roman" w:cs="Times New Roman"/>
          <w:color w:val="212121"/>
          <w:sz w:val="28"/>
          <w:szCs w:val="28"/>
          <w:lang w:val="uk-UA" w:eastAsia="ru-RU"/>
        </w:rPr>
        <w:t xml:space="preserve"> </w:t>
      </w:r>
      <w:r w:rsidR="00726191" w:rsidRPr="0060312C">
        <w:rPr>
          <w:rFonts w:ascii="Times New Roman" w:eastAsia="Times New Roman" w:hAnsi="Times New Roman" w:cs="Times New Roman"/>
          <w:color w:val="212121"/>
          <w:sz w:val="28"/>
          <w:szCs w:val="28"/>
          <w:lang w:eastAsia="ru-RU"/>
        </w:rPr>
        <w:t>властивий піднесений і патетичний стиль.</w:t>
      </w:r>
      <w:r w:rsidR="00E93C9E" w:rsidRPr="0060312C">
        <w:rPr>
          <w:rFonts w:ascii="Times New Roman" w:eastAsia="Times New Roman" w:hAnsi="Times New Roman" w:cs="Times New Roman"/>
          <w:color w:val="212121"/>
          <w:sz w:val="28"/>
          <w:szCs w:val="28"/>
          <w:lang w:val="uk-UA" w:eastAsia="ru-RU"/>
        </w:rPr>
        <w:t xml:space="preserve"> </w:t>
      </w:r>
      <w:r w:rsidR="00E93C9E" w:rsidRPr="0060312C">
        <w:rPr>
          <w:rFonts w:ascii="Times New Roman" w:eastAsia="Times New Roman" w:hAnsi="Times New Roman" w:cs="Times New Roman"/>
          <w:noProof/>
          <w:sz w:val="28"/>
          <w:szCs w:val="28"/>
          <w:lang w:val="uk-UA" w:eastAsia="ru-RU"/>
        </w:rPr>
        <w:t>Ліричним героєм циклу є   поэт, людина, яка пережила  страждання, м</w:t>
      </w:r>
      <w:r w:rsidRPr="0060312C">
        <w:rPr>
          <w:rFonts w:ascii="Times New Roman" w:eastAsia="Times New Roman" w:hAnsi="Times New Roman" w:cs="Times New Roman"/>
          <w:noProof/>
          <w:sz w:val="28"/>
          <w:szCs w:val="28"/>
          <w:lang w:val="uk-UA" w:eastAsia="ru-RU"/>
        </w:rPr>
        <w:t>и</w:t>
      </w:r>
      <w:r w:rsidR="00E93C9E" w:rsidRPr="0060312C">
        <w:rPr>
          <w:rFonts w:ascii="Times New Roman" w:eastAsia="Times New Roman" w:hAnsi="Times New Roman" w:cs="Times New Roman"/>
          <w:noProof/>
          <w:sz w:val="28"/>
          <w:szCs w:val="28"/>
          <w:lang w:val="uk-UA" w:eastAsia="ru-RU"/>
        </w:rPr>
        <w:t xml:space="preserve">слитель, </w:t>
      </w:r>
      <w:r w:rsidRPr="0060312C">
        <w:rPr>
          <w:rFonts w:ascii="Times New Roman" w:eastAsia="Times New Roman" w:hAnsi="Times New Roman" w:cs="Times New Roman"/>
          <w:noProof/>
          <w:sz w:val="28"/>
          <w:szCs w:val="28"/>
          <w:lang w:val="uk-UA" w:eastAsia="ru-RU"/>
        </w:rPr>
        <w:t xml:space="preserve"> який пройшов через  ідеологічну  кризу. Герой-поет протиставив свій світогляд та систему цінностей  екзистенції «буття- в- смерті» і знайшов у собі сили протистояти їй, не втратити гуманістичного  життєствердження </w:t>
      </w:r>
      <w:r w:rsidR="00E93C9E" w:rsidRPr="0060312C">
        <w:rPr>
          <w:rFonts w:ascii="Times New Roman" w:eastAsia="Times New Roman" w:hAnsi="Times New Roman" w:cs="Times New Roman"/>
          <w:noProof/>
          <w:sz w:val="28"/>
          <w:szCs w:val="28"/>
          <w:lang w:val="uk-UA" w:eastAsia="ru-RU"/>
        </w:rPr>
        <w:t>.</w:t>
      </w:r>
      <w:r w:rsidR="00E93C9E" w:rsidRPr="0060312C">
        <w:rPr>
          <w:rFonts w:ascii="Times New Roman" w:eastAsia="Times New Roman" w:hAnsi="Times New Roman" w:cs="Times New Roman"/>
          <w:color w:val="212121"/>
          <w:sz w:val="28"/>
          <w:szCs w:val="28"/>
          <w:lang w:val="uk-UA" w:eastAsia="ru-RU"/>
        </w:rPr>
        <w:t xml:space="preserve">Завдяки ідейним  та художнім  цінностям  </w:t>
      </w:r>
      <w:r w:rsidR="0094405C" w:rsidRPr="0060312C">
        <w:rPr>
          <w:rFonts w:ascii="Times New Roman" w:eastAsia="Times New Roman" w:hAnsi="Times New Roman" w:cs="Times New Roman"/>
          <w:color w:val="212121"/>
          <w:sz w:val="28"/>
          <w:szCs w:val="28"/>
          <w:lang w:val="uk-UA" w:eastAsia="ru-RU"/>
        </w:rPr>
        <w:t>«</w:t>
      </w:r>
      <w:r w:rsidR="00E93C9E" w:rsidRPr="0060312C">
        <w:rPr>
          <w:rFonts w:ascii="Times New Roman" w:eastAsia="Times New Roman" w:hAnsi="Times New Roman" w:cs="Times New Roman"/>
          <w:color w:val="212121"/>
          <w:sz w:val="28"/>
          <w:szCs w:val="28"/>
          <w:lang w:val="uk-UA" w:eastAsia="ru-RU"/>
        </w:rPr>
        <w:t>Трени</w:t>
      </w:r>
      <w:r w:rsidR="0094405C" w:rsidRPr="0060312C">
        <w:rPr>
          <w:rFonts w:ascii="Times New Roman" w:eastAsia="Times New Roman" w:hAnsi="Times New Roman" w:cs="Times New Roman"/>
          <w:color w:val="212121"/>
          <w:sz w:val="28"/>
          <w:szCs w:val="28"/>
          <w:lang w:val="uk-UA" w:eastAsia="ru-RU"/>
        </w:rPr>
        <w:t>»</w:t>
      </w:r>
      <w:r w:rsidR="00E93C9E" w:rsidRPr="0060312C">
        <w:rPr>
          <w:rFonts w:ascii="Times New Roman" w:eastAsia="Times New Roman" w:hAnsi="Times New Roman" w:cs="Times New Roman"/>
          <w:color w:val="212121"/>
          <w:sz w:val="28"/>
          <w:szCs w:val="28"/>
          <w:lang w:val="uk-UA" w:eastAsia="ru-RU"/>
        </w:rPr>
        <w:t xml:space="preserve">  стали  поетичною моделлю, до якої зверталось багато художників слова у Х</w:t>
      </w:r>
      <w:r w:rsidR="00E93C9E" w:rsidRPr="0060312C">
        <w:rPr>
          <w:rFonts w:ascii="Times New Roman" w:eastAsia="Times New Roman" w:hAnsi="Times New Roman" w:cs="Times New Roman"/>
          <w:color w:val="212121"/>
          <w:sz w:val="28"/>
          <w:szCs w:val="28"/>
          <w:lang w:eastAsia="ru-RU"/>
        </w:rPr>
        <w:t>VI</w:t>
      </w:r>
      <w:r w:rsidR="00E93C9E" w:rsidRPr="0060312C">
        <w:rPr>
          <w:rFonts w:ascii="Times New Roman" w:eastAsia="Times New Roman" w:hAnsi="Times New Roman" w:cs="Times New Roman"/>
          <w:color w:val="212121"/>
          <w:sz w:val="28"/>
          <w:szCs w:val="28"/>
          <w:lang w:val="uk-UA" w:eastAsia="ru-RU"/>
        </w:rPr>
        <w:t>-му і особливо у Х</w:t>
      </w:r>
      <w:r w:rsidR="00E93C9E" w:rsidRPr="0060312C">
        <w:rPr>
          <w:rFonts w:ascii="Times New Roman" w:eastAsia="Times New Roman" w:hAnsi="Times New Roman" w:cs="Times New Roman"/>
          <w:color w:val="212121"/>
          <w:sz w:val="28"/>
          <w:szCs w:val="28"/>
          <w:lang w:eastAsia="ru-RU"/>
        </w:rPr>
        <w:t>VI</w:t>
      </w:r>
      <w:r w:rsidR="00E93C9E" w:rsidRPr="0060312C">
        <w:rPr>
          <w:rFonts w:ascii="Times New Roman" w:eastAsia="Times New Roman" w:hAnsi="Times New Roman" w:cs="Times New Roman"/>
          <w:color w:val="212121"/>
          <w:sz w:val="28"/>
          <w:szCs w:val="28"/>
          <w:lang w:val="uk-UA" w:eastAsia="ru-RU"/>
        </w:rPr>
        <w:t>І –му століттях.</w:t>
      </w:r>
    </w:p>
    <w:p w:rsidR="00873D86" w:rsidRPr="0060312C" w:rsidRDefault="00994FF0" w:rsidP="0060312C">
      <w:pPr>
        <w:spacing w:after="0" w:line="240" w:lineRule="auto"/>
        <w:ind w:firstLine="709"/>
        <w:jc w:val="both"/>
        <w:textAlignment w:val="top"/>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Ян </w:t>
      </w:r>
      <w:r w:rsidR="00E93C9E" w:rsidRPr="0060312C">
        <w:rPr>
          <w:rFonts w:ascii="Times New Roman" w:eastAsia="Times New Roman" w:hAnsi="Times New Roman" w:cs="Times New Roman"/>
          <w:color w:val="212121"/>
          <w:sz w:val="28"/>
          <w:szCs w:val="28"/>
          <w:lang w:val="uk-UA" w:eastAsia="ru-RU"/>
        </w:rPr>
        <w:t xml:space="preserve">Кохановський став знаменною  особистістю в історії  давньопольської літератури. Він спирався на Біблію та греко-римську спадщину, але завжди наснажував  свої твори оригінальними ідеями, думками, почуттями, образами.  Він увів невідомі жанрові, стилістичні та віршовані структури до польської поезії, сюжетно та композиційно укріпив архітектоніку поеми. </w:t>
      </w:r>
      <w:r w:rsidR="003E4434">
        <w:rPr>
          <w:rFonts w:ascii="Times New Roman" w:eastAsia="Times New Roman" w:hAnsi="Times New Roman" w:cs="Times New Roman"/>
          <w:color w:val="212121"/>
          <w:sz w:val="28"/>
          <w:szCs w:val="28"/>
          <w:lang w:val="uk-UA" w:eastAsia="ru-RU"/>
        </w:rPr>
        <w:t xml:space="preserve">Поет </w:t>
      </w:r>
      <w:r w:rsidR="00E93C9E" w:rsidRPr="0060312C">
        <w:rPr>
          <w:rFonts w:ascii="Times New Roman" w:eastAsia="Times New Roman" w:hAnsi="Times New Roman" w:cs="Times New Roman"/>
          <w:color w:val="212121"/>
          <w:sz w:val="28"/>
          <w:szCs w:val="28"/>
          <w:lang w:val="uk-UA" w:eastAsia="ru-RU"/>
        </w:rPr>
        <w:t xml:space="preserve">цікавився зовнішнім світом, соціальним та політичним життям, повсякденним існуванням  людини, її  проблемами,  спирався на особистий досвід. </w:t>
      </w:r>
      <w:r w:rsidR="003E4434">
        <w:rPr>
          <w:rFonts w:ascii="Times New Roman" w:eastAsia="Times New Roman" w:hAnsi="Times New Roman" w:cs="Times New Roman"/>
          <w:color w:val="212121"/>
          <w:sz w:val="28"/>
          <w:szCs w:val="28"/>
          <w:lang w:val="uk-UA" w:eastAsia="ru-RU"/>
        </w:rPr>
        <w:t>Митець</w:t>
      </w:r>
      <w:r w:rsidR="00E93C9E" w:rsidRPr="0060312C">
        <w:rPr>
          <w:rFonts w:ascii="Times New Roman" w:eastAsia="Times New Roman" w:hAnsi="Times New Roman" w:cs="Times New Roman"/>
          <w:color w:val="212121"/>
          <w:sz w:val="28"/>
          <w:szCs w:val="28"/>
          <w:lang w:val="uk-UA" w:eastAsia="ru-RU"/>
        </w:rPr>
        <w:t xml:space="preserve"> говорив мовою медитації та спостережень, серйозності та жарту, молитви та плачу, часто робив інтимні зізнання. Майже з самого початку </w:t>
      </w:r>
      <w:r w:rsidR="003E4434">
        <w:rPr>
          <w:rFonts w:ascii="Times New Roman" w:eastAsia="Times New Roman" w:hAnsi="Times New Roman" w:cs="Times New Roman"/>
          <w:color w:val="212121"/>
          <w:sz w:val="28"/>
          <w:szCs w:val="28"/>
          <w:lang w:val="uk-UA" w:eastAsia="ru-RU"/>
        </w:rPr>
        <w:t xml:space="preserve">творчості </w:t>
      </w:r>
      <w:r w:rsidR="00E93C9E" w:rsidRPr="0060312C">
        <w:rPr>
          <w:rFonts w:ascii="Times New Roman" w:eastAsia="Times New Roman" w:hAnsi="Times New Roman" w:cs="Times New Roman"/>
          <w:color w:val="212121"/>
          <w:sz w:val="28"/>
          <w:szCs w:val="28"/>
          <w:lang w:val="uk-UA" w:eastAsia="ru-RU"/>
        </w:rPr>
        <w:t>він мав визнання та популярність - як у Польщі, так і за ко</w:t>
      </w:r>
      <w:r w:rsidR="003E4434">
        <w:rPr>
          <w:rFonts w:ascii="Times New Roman" w:eastAsia="Times New Roman" w:hAnsi="Times New Roman" w:cs="Times New Roman"/>
          <w:color w:val="212121"/>
          <w:sz w:val="28"/>
          <w:szCs w:val="28"/>
          <w:lang w:val="uk-UA" w:eastAsia="ru-RU"/>
        </w:rPr>
        <w:t>рдоном, має її і  нині.</w:t>
      </w:r>
    </w:p>
    <w:p w:rsidR="00AB7488" w:rsidRPr="00AB7488" w:rsidRDefault="00AB7488" w:rsidP="00AB7488">
      <w:pPr>
        <w:spacing w:after="0" w:line="240" w:lineRule="auto"/>
        <w:rPr>
          <w:rFonts w:ascii="Times New Roman" w:eastAsia="Times New Roman" w:hAnsi="Times New Roman" w:cs="Times New Roman"/>
          <w:sz w:val="28"/>
          <w:szCs w:val="28"/>
          <w:lang w:val="uk-UA" w:eastAsia="uk-UA"/>
        </w:rPr>
      </w:pPr>
    </w:p>
    <w:p w:rsidR="00AB7488" w:rsidRPr="006B3222" w:rsidRDefault="00AB7488" w:rsidP="00402050">
      <w:pPr>
        <w:spacing w:after="0" w:line="240" w:lineRule="auto"/>
        <w:ind w:firstLine="709"/>
        <w:jc w:val="both"/>
        <w:rPr>
          <w:rFonts w:ascii="Times New Roman" w:hAnsi="Times New Roman" w:cs="Times New Roman"/>
          <w:b/>
          <w:bCs/>
          <w:sz w:val="28"/>
          <w:szCs w:val="28"/>
          <w:lang w:val="uk-UA"/>
        </w:rPr>
      </w:pPr>
    </w:p>
    <w:p w:rsidR="006B3222" w:rsidRDefault="006B3222" w:rsidP="00402050">
      <w:pPr>
        <w:spacing w:after="0" w:line="240" w:lineRule="auto"/>
        <w:ind w:firstLine="709"/>
        <w:jc w:val="both"/>
        <w:rPr>
          <w:rFonts w:ascii="Times New Roman" w:hAnsi="Times New Roman" w:cs="Times New Roman"/>
          <w:bCs/>
          <w:sz w:val="28"/>
          <w:szCs w:val="28"/>
          <w:lang w:val="uk-UA"/>
        </w:rPr>
      </w:pPr>
    </w:p>
    <w:p w:rsidR="00E45F5F" w:rsidRPr="00561799" w:rsidRDefault="00A86660" w:rsidP="00E45F5F">
      <w:pPr>
        <w:spacing w:after="0" w:line="240" w:lineRule="auto"/>
        <w:ind w:firstLine="709"/>
        <w:jc w:val="both"/>
        <w:rPr>
          <w:rStyle w:val="a7"/>
          <w:rFonts w:ascii="Times New Roman" w:hAnsi="Times New Roman" w:cs="Times New Roman"/>
          <w:sz w:val="28"/>
          <w:szCs w:val="28"/>
          <w:lang w:val="uk-UA"/>
        </w:rPr>
      </w:pPr>
      <w:hyperlink r:id="rId75" w:history="1">
        <w:r w:rsidR="00E45F5F" w:rsidRPr="00E45F5F">
          <w:rPr>
            <w:rStyle w:val="a7"/>
            <w:rFonts w:ascii="Times New Roman" w:hAnsi="Times New Roman" w:cs="Times New Roman"/>
            <w:sz w:val="28"/>
            <w:szCs w:val="28"/>
            <w:lang w:val="uk-UA"/>
          </w:rPr>
          <w:t>https://literat.ug.edu.pl/</w:t>
        </w:r>
      </w:hyperlink>
    </w:p>
    <w:p w:rsidR="00DA6AD1" w:rsidRPr="00561799" w:rsidRDefault="00DA6AD1" w:rsidP="00E45F5F">
      <w:pPr>
        <w:spacing w:after="0" w:line="240" w:lineRule="auto"/>
        <w:ind w:firstLine="709"/>
        <w:jc w:val="both"/>
        <w:rPr>
          <w:rStyle w:val="a7"/>
          <w:rFonts w:ascii="Times New Roman" w:hAnsi="Times New Roman" w:cs="Times New Roman"/>
          <w:sz w:val="28"/>
          <w:szCs w:val="28"/>
          <w:lang w:val="uk-UA"/>
        </w:rPr>
      </w:pPr>
    </w:p>
    <w:p w:rsidR="00DA6AD1" w:rsidRPr="00561799" w:rsidRDefault="00DA6AD1" w:rsidP="00E45F5F">
      <w:pPr>
        <w:spacing w:after="0" w:line="240" w:lineRule="auto"/>
        <w:ind w:firstLine="709"/>
        <w:jc w:val="both"/>
        <w:rPr>
          <w:rStyle w:val="a7"/>
          <w:rFonts w:ascii="Times New Roman" w:hAnsi="Times New Roman" w:cs="Times New Roman"/>
          <w:sz w:val="28"/>
          <w:szCs w:val="28"/>
          <w:lang w:val="uk-UA"/>
        </w:rPr>
      </w:pP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76" w:history="1">
        <w:r w:rsidR="009F575E" w:rsidRPr="00DE351D">
          <w:rPr>
            <w:rStyle w:val="a7"/>
            <w:rFonts w:ascii="Times New Roman" w:hAnsi="Times New Roman" w:cs="Times New Roman"/>
            <w:sz w:val="28"/>
            <w:szCs w:val="28"/>
            <w:lang w:val="uk-UA"/>
          </w:rPr>
          <w:t>http://www.staropolska.pl/renesans/renesans_004.html</w:t>
        </w:r>
      </w:hyperlink>
      <w:r w:rsidR="009F575E">
        <w:rPr>
          <w:rFonts w:ascii="Times New Roman" w:hAnsi="Times New Roman" w:cs="Times New Roman"/>
          <w:sz w:val="28"/>
          <w:szCs w:val="28"/>
          <w:lang w:val="uk-UA"/>
        </w:rPr>
        <w:t xml:space="preserve"> Рей</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77" w:history="1">
        <w:r w:rsidR="009F575E" w:rsidRPr="00DE351D">
          <w:rPr>
            <w:rStyle w:val="a7"/>
            <w:rFonts w:ascii="Times New Roman" w:hAnsi="Times New Roman" w:cs="Times New Roman"/>
            <w:sz w:val="28"/>
            <w:szCs w:val="28"/>
            <w:lang w:val="uk-UA"/>
          </w:rPr>
          <w:t>http://www.staropolska.pl/renesans/renesans_005.html</w:t>
        </w:r>
      </w:hyperlink>
      <w:r w:rsidR="009F575E">
        <w:rPr>
          <w:rFonts w:ascii="Times New Roman" w:hAnsi="Times New Roman" w:cs="Times New Roman"/>
          <w:sz w:val="28"/>
          <w:szCs w:val="28"/>
          <w:lang w:val="uk-UA"/>
        </w:rPr>
        <w:t xml:space="preserve"> Кохановський</w:t>
      </w:r>
    </w:p>
    <w:p w:rsidR="00023CF9" w:rsidRDefault="00023CF9" w:rsidP="006B3222">
      <w:pPr>
        <w:spacing w:after="0" w:line="240" w:lineRule="auto"/>
        <w:ind w:firstLine="709"/>
        <w:jc w:val="both"/>
        <w:rPr>
          <w:rFonts w:ascii="Times New Roman" w:hAnsi="Times New Roman" w:cs="Times New Roman"/>
          <w:sz w:val="28"/>
          <w:szCs w:val="28"/>
          <w:lang w:val="uk-UA"/>
        </w:rPr>
      </w:pPr>
    </w:p>
    <w:p w:rsidR="00023CF9" w:rsidRPr="00023CF9" w:rsidRDefault="00A86660" w:rsidP="00023CF9">
      <w:pPr>
        <w:spacing w:after="0" w:line="240" w:lineRule="auto"/>
        <w:ind w:firstLine="709"/>
        <w:jc w:val="both"/>
        <w:rPr>
          <w:rFonts w:ascii="Times New Roman" w:hAnsi="Times New Roman" w:cs="Times New Roman"/>
          <w:sz w:val="28"/>
          <w:szCs w:val="28"/>
          <w:lang w:val="uk-UA"/>
        </w:rPr>
      </w:pPr>
      <w:hyperlink r:id="rId78" w:history="1">
        <w:r w:rsidR="00023CF9" w:rsidRPr="00DE351D">
          <w:rPr>
            <w:rStyle w:val="a7"/>
            <w:rFonts w:ascii="Times New Roman" w:hAnsi="Times New Roman" w:cs="Times New Roman"/>
            <w:sz w:val="28"/>
            <w:szCs w:val="28"/>
            <w:lang w:val="uk-UA"/>
          </w:rPr>
          <w:t>https://literat.ug.edu.pl/jkpsalm/index.htm</w:t>
        </w:r>
      </w:hyperlink>
      <w:r w:rsidR="00023CF9">
        <w:rPr>
          <w:rFonts w:ascii="Times New Roman" w:hAnsi="Times New Roman" w:cs="Times New Roman"/>
          <w:sz w:val="28"/>
          <w:szCs w:val="28"/>
          <w:lang w:val="uk-UA"/>
        </w:rPr>
        <w:t xml:space="preserve">   </w:t>
      </w:r>
      <w:r w:rsidR="00023CF9" w:rsidRPr="00023CF9">
        <w:rPr>
          <w:rFonts w:ascii="Times New Roman" w:hAnsi="Times New Roman" w:cs="Times New Roman"/>
          <w:sz w:val="28"/>
          <w:szCs w:val="28"/>
          <w:lang w:val="uk-UA"/>
        </w:rPr>
        <w:t>PSAŁTERZ</w:t>
      </w:r>
    </w:p>
    <w:p w:rsidR="00023CF9" w:rsidRDefault="00023CF9" w:rsidP="00023CF9">
      <w:pPr>
        <w:spacing w:after="0" w:line="240" w:lineRule="auto"/>
        <w:ind w:firstLine="709"/>
        <w:jc w:val="both"/>
        <w:rPr>
          <w:rFonts w:ascii="Times New Roman" w:hAnsi="Times New Roman" w:cs="Times New Roman"/>
          <w:sz w:val="28"/>
          <w:szCs w:val="28"/>
          <w:lang w:val="uk-UA"/>
        </w:rPr>
      </w:pPr>
      <w:r w:rsidRPr="00023CF9">
        <w:rPr>
          <w:rFonts w:ascii="Times New Roman" w:hAnsi="Times New Roman" w:cs="Times New Roman"/>
          <w:sz w:val="28"/>
          <w:szCs w:val="28"/>
          <w:lang w:val="uk-UA"/>
        </w:rPr>
        <w:t>DAWIDÓW</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79" w:history="1">
        <w:r w:rsidR="009F575E" w:rsidRPr="00DE351D">
          <w:rPr>
            <w:rStyle w:val="a7"/>
            <w:rFonts w:ascii="Times New Roman" w:hAnsi="Times New Roman" w:cs="Times New Roman"/>
            <w:sz w:val="28"/>
            <w:szCs w:val="28"/>
            <w:lang w:val="uk-UA"/>
          </w:rPr>
          <w:t>http://www.staropolska.pl/renesans/renesans_014.html</w:t>
        </w:r>
      </w:hyperlink>
      <w:r w:rsidR="009F575E">
        <w:rPr>
          <w:rFonts w:ascii="Times New Roman" w:hAnsi="Times New Roman" w:cs="Times New Roman"/>
          <w:sz w:val="28"/>
          <w:szCs w:val="28"/>
          <w:lang w:val="uk-UA"/>
        </w:rPr>
        <w:t xml:space="preserve"> Лукаш Горніцький</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0" w:history="1">
        <w:r w:rsidR="009F575E" w:rsidRPr="00DE351D">
          <w:rPr>
            <w:rStyle w:val="a7"/>
            <w:rFonts w:ascii="Times New Roman" w:hAnsi="Times New Roman" w:cs="Times New Roman"/>
            <w:sz w:val="28"/>
            <w:szCs w:val="28"/>
            <w:lang w:val="uk-UA"/>
          </w:rPr>
          <w:t>http://www.staropolska.pl/renesans/renesans_006.html</w:t>
        </w:r>
      </w:hyperlink>
      <w:r w:rsidR="009F575E">
        <w:rPr>
          <w:rFonts w:ascii="Times New Roman" w:hAnsi="Times New Roman" w:cs="Times New Roman"/>
          <w:sz w:val="28"/>
          <w:szCs w:val="28"/>
          <w:lang w:val="uk-UA"/>
        </w:rPr>
        <w:t xml:space="preserve">  Скарга Пйотр</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1" w:history="1">
        <w:r w:rsidR="009F575E" w:rsidRPr="00DE351D">
          <w:rPr>
            <w:rStyle w:val="a7"/>
            <w:rFonts w:ascii="Times New Roman" w:hAnsi="Times New Roman" w:cs="Times New Roman"/>
            <w:sz w:val="28"/>
            <w:szCs w:val="28"/>
            <w:lang w:val="uk-UA"/>
          </w:rPr>
          <w:t>http://www.staropolska.pl/renesans/renesans_007.html</w:t>
        </w:r>
      </w:hyperlink>
      <w:r w:rsidR="009F575E">
        <w:rPr>
          <w:rFonts w:ascii="Times New Roman" w:hAnsi="Times New Roman" w:cs="Times New Roman"/>
          <w:sz w:val="28"/>
          <w:szCs w:val="28"/>
          <w:lang w:val="uk-UA"/>
        </w:rPr>
        <w:t xml:space="preserve"> Шимон Шимонович</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2" w:history="1">
        <w:r w:rsidR="009F575E" w:rsidRPr="00DE351D">
          <w:rPr>
            <w:rStyle w:val="a7"/>
            <w:rFonts w:ascii="Times New Roman" w:hAnsi="Times New Roman" w:cs="Times New Roman"/>
            <w:sz w:val="28"/>
            <w:szCs w:val="28"/>
            <w:lang w:val="uk-UA"/>
          </w:rPr>
          <w:t>http://www.staropolska.pl/renesans/renesans_009.html</w:t>
        </w:r>
      </w:hyperlink>
      <w:r w:rsidR="009F575E">
        <w:rPr>
          <w:rFonts w:ascii="Times New Roman" w:hAnsi="Times New Roman" w:cs="Times New Roman"/>
          <w:sz w:val="28"/>
          <w:szCs w:val="28"/>
          <w:lang w:val="uk-UA"/>
        </w:rPr>
        <w:t xml:space="preserve">  Анджей Фрич Моджевський</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3" w:history="1">
        <w:r w:rsidR="009F575E" w:rsidRPr="00DE351D">
          <w:rPr>
            <w:rStyle w:val="a7"/>
            <w:rFonts w:ascii="Times New Roman" w:hAnsi="Times New Roman" w:cs="Times New Roman"/>
            <w:sz w:val="28"/>
            <w:szCs w:val="28"/>
            <w:lang w:val="uk-UA"/>
          </w:rPr>
          <w:t>http://staropolska.pl/renesans/minorum_gentium/Klonowic.html</w:t>
        </w:r>
      </w:hyperlink>
      <w:r w:rsidR="009F575E">
        <w:rPr>
          <w:rFonts w:ascii="Times New Roman" w:hAnsi="Times New Roman" w:cs="Times New Roman"/>
          <w:sz w:val="28"/>
          <w:szCs w:val="28"/>
          <w:lang w:val="uk-UA"/>
        </w:rPr>
        <w:t xml:space="preserve"> Себастьян Кльонович</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4" w:history="1">
        <w:r w:rsidR="009F575E" w:rsidRPr="00DE351D">
          <w:rPr>
            <w:rStyle w:val="a7"/>
            <w:rFonts w:ascii="Times New Roman" w:hAnsi="Times New Roman" w:cs="Times New Roman"/>
            <w:sz w:val="28"/>
            <w:szCs w:val="28"/>
            <w:lang w:val="uk-UA"/>
          </w:rPr>
          <w:t>http://staropolska.pl/renesans/minorum_gentium/W_Korwin_do_Famy.html</w:t>
        </w:r>
      </w:hyperlink>
      <w:r w:rsidR="009F575E">
        <w:rPr>
          <w:rFonts w:ascii="Times New Roman" w:hAnsi="Times New Roman" w:cs="Times New Roman"/>
          <w:sz w:val="28"/>
          <w:szCs w:val="28"/>
          <w:lang w:val="uk-UA"/>
        </w:rPr>
        <w:t xml:space="preserve">  Вавжинець Корвін</w:t>
      </w:r>
    </w:p>
    <w:p w:rsidR="009F575E" w:rsidRDefault="009F575E" w:rsidP="006B3222">
      <w:pPr>
        <w:spacing w:after="0" w:line="240" w:lineRule="auto"/>
        <w:ind w:firstLine="709"/>
        <w:jc w:val="both"/>
        <w:rPr>
          <w:rFonts w:ascii="Times New Roman" w:hAnsi="Times New Roman" w:cs="Times New Roman"/>
          <w:sz w:val="28"/>
          <w:szCs w:val="28"/>
          <w:lang w:val="uk-UA"/>
        </w:rPr>
      </w:pPr>
    </w:p>
    <w:p w:rsidR="009F575E" w:rsidRDefault="00A86660" w:rsidP="006B3222">
      <w:pPr>
        <w:spacing w:after="0" w:line="240" w:lineRule="auto"/>
        <w:ind w:firstLine="709"/>
        <w:jc w:val="both"/>
        <w:rPr>
          <w:rFonts w:ascii="Times New Roman" w:hAnsi="Times New Roman" w:cs="Times New Roman"/>
          <w:sz w:val="28"/>
          <w:szCs w:val="28"/>
          <w:lang w:val="uk-UA"/>
        </w:rPr>
      </w:pPr>
      <w:hyperlink r:id="rId85" w:history="1">
        <w:r w:rsidR="009F575E" w:rsidRPr="00DE351D">
          <w:rPr>
            <w:rStyle w:val="a7"/>
            <w:rFonts w:ascii="Times New Roman" w:hAnsi="Times New Roman" w:cs="Times New Roman"/>
            <w:sz w:val="28"/>
            <w:szCs w:val="28"/>
            <w:lang w:val="uk-UA"/>
          </w:rPr>
          <w:t>http://staropolska.pl/renesans/renesans_010.html</w:t>
        </w:r>
      </w:hyperlink>
      <w:r w:rsidR="009F575E">
        <w:rPr>
          <w:rFonts w:ascii="Times New Roman" w:hAnsi="Times New Roman" w:cs="Times New Roman"/>
          <w:sz w:val="28"/>
          <w:szCs w:val="28"/>
          <w:lang w:val="uk-UA"/>
        </w:rPr>
        <w:t xml:space="preserve">  блазенська література (совізжальська)</w:t>
      </w:r>
    </w:p>
    <w:p w:rsidR="00764B12" w:rsidRDefault="00764B12" w:rsidP="00764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764B12" w:rsidRPr="00933E9F" w:rsidRDefault="00764B12" w:rsidP="003A0383">
      <w:pPr>
        <w:pStyle w:val="a8"/>
        <w:numPr>
          <w:ilvl w:val="0"/>
          <w:numId w:val="6"/>
        </w:numPr>
        <w:spacing w:after="0" w:line="240" w:lineRule="auto"/>
        <w:jc w:val="both"/>
        <w:rPr>
          <w:rFonts w:ascii="Times New Roman" w:hAnsi="Times New Roman" w:cs="Times New Roman"/>
          <w:sz w:val="28"/>
          <w:szCs w:val="28"/>
          <w:lang w:val="uk-UA"/>
        </w:rPr>
      </w:pPr>
      <w:r w:rsidRPr="00933E9F">
        <w:rPr>
          <w:rFonts w:ascii="Times New Roman" w:hAnsi="Times New Roman" w:cs="Times New Roman"/>
          <w:sz w:val="28"/>
          <w:szCs w:val="28"/>
          <w:lang w:val="uk-UA"/>
        </w:rPr>
        <w:t>Gość   Do młodzieży</w:t>
      </w:r>
    </w:p>
    <w:p w:rsidR="00764B12" w:rsidRDefault="00A86660" w:rsidP="00764B12">
      <w:pPr>
        <w:spacing w:after="0" w:line="240" w:lineRule="auto"/>
        <w:ind w:firstLine="709"/>
        <w:jc w:val="both"/>
        <w:rPr>
          <w:rFonts w:ascii="Times New Roman" w:hAnsi="Times New Roman" w:cs="Times New Roman"/>
          <w:sz w:val="28"/>
          <w:szCs w:val="28"/>
          <w:lang w:val="uk-UA"/>
        </w:rPr>
      </w:pPr>
      <w:hyperlink r:id="rId86" w:history="1">
        <w:r w:rsidR="00764B12" w:rsidRPr="00363622">
          <w:rPr>
            <w:rStyle w:val="a7"/>
            <w:rFonts w:ascii="Times New Roman" w:hAnsi="Times New Roman" w:cs="Times New Roman"/>
            <w:sz w:val="28"/>
            <w:szCs w:val="28"/>
            <w:lang w:val="uk-UA"/>
          </w:rPr>
          <w:t>http://www.staropolska.pl/renesans/wczesny_humanizm/Jan_Dantyszek/wybor_01.html</w:t>
        </w:r>
      </w:hyperlink>
    </w:p>
    <w:p w:rsidR="00764B12" w:rsidRPr="00156938" w:rsidRDefault="00764B12" w:rsidP="003A0383">
      <w:pPr>
        <w:pStyle w:val="a8"/>
        <w:numPr>
          <w:ilvl w:val="0"/>
          <w:numId w:val="6"/>
        </w:numPr>
        <w:spacing w:after="0"/>
        <w:jc w:val="both"/>
        <w:rPr>
          <w:rFonts w:ascii="Times New Roman" w:hAnsi="Times New Roman" w:cs="Times New Roman"/>
          <w:bCs/>
          <w:sz w:val="28"/>
          <w:szCs w:val="28"/>
          <w:u w:val="single"/>
          <w:lang w:val="uk-UA"/>
        </w:rPr>
      </w:pPr>
      <w:r>
        <w:rPr>
          <w:rFonts w:ascii="Times New Roman" w:hAnsi="Times New Roman" w:cs="Times New Roman"/>
          <w:sz w:val="28"/>
          <w:szCs w:val="28"/>
          <w:lang w:val="uk-UA"/>
        </w:rPr>
        <w:t>Яніцький.</w:t>
      </w:r>
      <w:r w:rsidRPr="00156938">
        <w:rPr>
          <w:lang w:val="uk-UA"/>
        </w:rPr>
        <w:t xml:space="preserve"> </w:t>
      </w:r>
      <w:hyperlink r:id="rId87" w:history="1">
        <w:r w:rsidRPr="00156938">
          <w:rPr>
            <w:rStyle w:val="a7"/>
            <w:rFonts w:ascii="Times New Roman" w:hAnsi="Times New Roman" w:cs="Times New Roman"/>
            <w:bCs/>
            <w:sz w:val="28"/>
            <w:szCs w:val="28"/>
            <w:lang w:val="en-US"/>
          </w:rPr>
          <w:t>SKARGA</w:t>
        </w:r>
        <w:r w:rsidRPr="00156938">
          <w:rPr>
            <w:rStyle w:val="a7"/>
            <w:rFonts w:ascii="Times New Roman" w:hAnsi="Times New Roman" w:cs="Times New Roman"/>
            <w:bCs/>
            <w:sz w:val="28"/>
            <w:szCs w:val="28"/>
            <w:lang w:val="uk-UA"/>
          </w:rPr>
          <w:t xml:space="preserve"> </w:t>
        </w:r>
        <w:r w:rsidRPr="00156938">
          <w:rPr>
            <w:rStyle w:val="a7"/>
            <w:rFonts w:ascii="Times New Roman" w:hAnsi="Times New Roman" w:cs="Times New Roman"/>
            <w:bCs/>
            <w:sz w:val="28"/>
            <w:szCs w:val="28"/>
            <w:lang w:val="en-US"/>
          </w:rPr>
          <w:t>RZECZYPOSPOLITEJ</w:t>
        </w:r>
        <w:r w:rsidRPr="00156938">
          <w:rPr>
            <w:rStyle w:val="a7"/>
            <w:rFonts w:ascii="Times New Roman" w:hAnsi="Times New Roman" w:cs="Times New Roman"/>
            <w:bCs/>
            <w:sz w:val="28"/>
            <w:szCs w:val="28"/>
            <w:lang w:val="uk-UA"/>
          </w:rPr>
          <w:t xml:space="preserve"> </w:t>
        </w:r>
        <w:r w:rsidRPr="00156938">
          <w:rPr>
            <w:rStyle w:val="a7"/>
            <w:rFonts w:ascii="Times New Roman" w:hAnsi="Times New Roman" w:cs="Times New Roman"/>
            <w:bCs/>
            <w:sz w:val="28"/>
            <w:szCs w:val="28"/>
            <w:lang w:val="en-US"/>
          </w:rPr>
          <w:t>KR</w:t>
        </w:r>
        <w:r w:rsidRPr="00156938">
          <w:rPr>
            <w:rStyle w:val="a7"/>
            <w:rFonts w:ascii="Times New Roman" w:hAnsi="Times New Roman" w:cs="Times New Roman"/>
            <w:bCs/>
            <w:sz w:val="28"/>
            <w:szCs w:val="28"/>
            <w:lang w:val="uk-UA"/>
          </w:rPr>
          <w:t>Ó</w:t>
        </w:r>
        <w:r w:rsidRPr="00156938">
          <w:rPr>
            <w:rStyle w:val="a7"/>
            <w:rFonts w:ascii="Times New Roman" w:hAnsi="Times New Roman" w:cs="Times New Roman"/>
            <w:bCs/>
            <w:sz w:val="28"/>
            <w:szCs w:val="28"/>
            <w:lang w:val="en-US"/>
          </w:rPr>
          <w:t>LESTWA</w:t>
        </w:r>
        <w:r w:rsidRPr="00156938">
          <w:rPr>
            <w:rStyle w:val="a7"/>
            <w:rFonts w:ascii="Times New Roman" w:hAnsi="Times New Roman" w:cs="Times New Roman"/>
            <w:bCs/>
            <w:sz w:val="28"/>
            <w:szCs w:val="28"/>
            <w:lang w:val="uk-UA"/>
          </w:rPr>
          <w:t xml:space="preserve"> </w:t>
        </w:r>
        <w:r w:rsidRPr="00156938">
          <w:rPr>
            <w:rStyle w:val="a7"/>
            <w:rFonts w:ascii="Times New Roman" w:hAnsi="Times New Roman" w:cs="Times New Roman"/>
            <w:bCs/>
            <w:sz w:val="28"/>
            <w:szCs w:val="28"/>
            <w:lang w:val="en-US"/>
          </w:rPr>
          <w:t>POLSKIEGO</w:t>
        </w:r>
        <w:r w:rsidRPr="00156938">
          <w:rPr>
            <w:rStyle w:val="a7"/>
            <w:rFonts w:ascii="Times New Roman" w:hAnsi="Times New Roman" w:cs="Times New Roman"/>
            <w:bCs/>
            <w:sz w:val="28"/>
            <w:szCs w:val="28"/>
            <w:lang w:val="uk-UA"/>
          </w:rPr>
          <w:t xml:space="preserve"> </w:t>
        </w:r>
        <w:r w:rsidRPr="00156938">
          <w:rPr>
            <w:rStyle w:val="a7"/>
            <w:rFonts w:ascii="Times New Roman" w:hAnsi="Times New Roman" w:cs="Times New Roman"/>
            <w:bCs/>
            <w:sz w:val="28"/>
            <w:szCs w:val="28"/>
            <w:lang w:val="en-US"/>
          </w:rPr>
          <w:t>W</w:t>
        </w:r>
        <w:r w:rsidRPr="00156938">
          <w:rPr>
            <w:rStyle w:val="a7"/>
            <w:rFonts w:ascii="Times New Roman" w:hAnsi="Times New Roman" w:cs="Times New Roman"/>
            <w:bCs/>
            <w:sz w:val="28"/>
            <w:szCs w:val="28"/>
            <w:lang w:val="uk-UA"/>
          </w:rPr>
          <w:t xml:space="preserve"> </w:t>
        </w:r>
        <w:r w:rsidRPr="00156938">
          <w:rPr>
            <w:rStyle w:val="a7"/>
            <w:rFonts w:ascii="Times New Roman" w:hAnsi="Times New Roman" w:cs="Times New Roman"/>
            <w:bCs/>
            <w:sz w:val="28"/>
            <w:szCs w:val="28"/>
            <w:lang w:val="en-US"/>
          </w:rPr>
          <w:t>ROK</w:t>
        </w:r>
        <w:r w:rsidRPr="00156938">
          <w:rPr>
            <w:rStyle w:val="a7"/>
            <w:rFonts w:ascii="Times New Roman" w:hAnsi="Times New Roman" w:cs="Times New Roman"/>
            <w:bCs/>
            <w:sz w:val="28"/>
            <w:szCs w:val="28"/>
            <w:lang w:val="uk-UA"/>
          </w:rPr>
          <w:t xml:space="preserve"> 1538</w:t>
        </w:r>
      </w:hyperlink>
    </w:p>
    <w:p w:rsidR="00764B12" w:rsidRDefault="00764B12" w:rsidP="00764B12">
      <w:pPr>
        <w:spacing w:after="0" w:line="240" w:lineRule="auto"/>
        <w:jc w:val="both"/>
        <w:rPr>
          <w:rFonts w:ascii="Times New Roman" w:hAnsi="Times New Roman" w:cs="Times New Roman"/>
          <w:sz w:val="28"/>
          <w:szCs w:val="28"/>
          <w:lang w:val="uk-UA"/>
        </w:rPr>
      </w:pPr>
      <w:r w:rsidRPr="00363265">
        <w:rPr>
          <w:rFonts w:ascii="Times New Roman" w:hAnsi="Times New Roman" w:cs="Times New Roman"/>
          <w:sz w:val="28"/>
          <w:szCs w:val="28"/>
          <w:lang w:val="uk-UA"/>
        </w:rPr>
        <w:t>http://www.staropolska.pl/renesans/klemens_janicki/Janicjusz_wybor.ht</w:t>
      </w:r>
    </w:p>
    <w:p w:rsidR="00764B12" w:rsidRPr="00BF7775" w:rsidRDefault="00764B12" w:rsidP="00764B12">
      <w:pPr>
        <w:spacing w:after="0" w:line="240" w:lineRule="auto"/>
        <w:jc w:val="both"/>
        <w:rPr>
          <w:rFonts w:ascii="Times New Roman" w:hAnsi="Times New Roman" w:cs="Times New Roman"/>
          <w:sz w:val="28"/>
          <w:szCs w:val="28"/>
          <w:lang w:val="uk-UA"/>
        </w:rPr>
      </w:pPr>
      <w:r w:rsidRPr="00BF7775">
        <w:rPr>
          <w:rFonts w:ascii="Times New Roman" w:hAnsi="Times New Roman" w:cs="Times New Roman"/>
          <w:sz w:val="28"/>
          <w:szCs w:val="28"/>
          <w:lang w:val="uk-UA"/>
        </w:rPr>
        <w:t>Jerzy Ziomek: Renesans. Wyd. XI - 5 dodruk. Warszawa: Wydawnictwo Naukowe PWN, 2012, s. 86-90, 513, seria: Wielka Historia Literatury Polskiej. </w:t>
      </w:r>
      <w:hyperlink r:id="rId88" w:history="1">
        <w:r w:rsidRPr="00BF7775">
          <w:rPr>
            <w:rStyle w:val="a7"/>
            <w:rFonts w:ascii="Times New Roman" w:hAnsi="Times New Roman" w:cs="Times New Roman"/>
            <w:sz w:val="28"/>
            <w:szCs w:val="28"/>
            <w:lang w:val="uk-UA"/>
          </w:rPr>
          <w:t>ISBN 978-83-01-13843-1</w:t>
        </w:r>
      </w:hyperlink>
      <w:r w:rsidRPr="00BF7775">
        <w:rPr>
          <w:rFonts w:ascii="Times New Roman" w:hAnsi="Times New Roman" w:cs="Times New Roman"/>
          <w:sz w:val="28"/>
          <w:szCs w:val="28"/>
          <w:lang w:val="uk-UA"/>
        </w:rPr>
        <w:t>.</w:t>
      </w:r>
    </w:p>
    <w:p w:rsidR="00025118" w:rsidRPr="00906560" w:rsidRDefault="00025118" w:rsidP="00025118">
      <w:pPr>
        <w:spacing w:after="0" w:line="240" w:lineRule="auto"/>
        <w:jc w:val="both"/>
        <w:rPr>
          <w:rFonts w:ascii="Times New Roman" w:hAnsi="Times New Roman" w:cs="Times New Roman"/>
          <w:sz w:val="28"/>
          <w:szCs w:val="28"/>
          <w:lang w:val="uk-UA"/>
        </w:rPr>
      </w:pPr>
      <w:r w:rsidRPr="00906560">
        <w:rPr>
          <w:rFonts w:ascii="Times New Roman" w:hAnsi="Times New Roman" w:cs="Times New Roman"/>
          <w:sz w:val="28"/>
          <w:szCs w:val="28"/>
          <w:lang w:val="uk-UA"/>
        </w:rPr>
        <w:t>Олександр Астаф’єв, м.Київ.</w:t>
      </w:r>
      <w:bookmarkStart w:id="8" w:name="_GoBack"/>
      <w:bookmarkEnd w:id="8"/>
    </w:p>
    <w:p w:rsidR="00025118" w:rsidRPr="008E092D" w:rsidRDefault="00025118" w:rsidP="00025118">
      <w:pPr>
        <w:spacing w:after="0" w:line="240" w:lineRule="auto"/>
        <w:jc w:val="center"/>
        <w:rPr>
          <w:rFonts w:ascii="Times New Roman" w:hAnsi="Times New Roman" w:cs="Times New Roman"/>
          <w:sz w:val="28"/>
          <w:szCs w:val="28"/>
          <w:lang w:val="uk-UA"/>
        </w:rPr>
      </w:pPr>
      <w:r w:rsidRPr="008E092D">
        <w:rPr>
          <w:rFonts w:ascii="Times New Roman" w:hAnsi="Times New Roman" w:cs="Times New Roman"/>
          <w:sz w:val="28"/>
          <w:szCs w:val="28"/>
          <w:lang w:val="uk-UA"/>
        </w:rPr>
        <w:t>http://staropolska.pl/barok/poeci_minorum_gentium/Sebastian_Fabian_Klonowic.html</w:t>
      </w:r>
    </w:p>
    <w:p w:rsidR="008E092D" w:rsidRPr="008E092D" w:rsidRDefault="008E092D" w:rsidP="008E092D">
      <w:pPr>
        <w:spacing w:after="0" w:line="240" w:lineRule="auto"/>
        <w:rPr>
          <w:rFonts w:ascii="Times New Roman" w:hAnsi="Times New Roman" w:cs="Times New Roman"/>
          <w:sz w:val="28"/>
          <w:szCs w:val="28"/>
        </w:rPr>
      </w:pPr>
      <w:r w:rsidRPr="008E092D">
        <w:rPr>
          <w:rFonts w:ascii="Times New Roman" w:hAnsi="Times New Roman" w:cs="Times New Roman"/>
          <w:sz w:val="28"/>
          <w:szCs w:val="28"/>
          <w:lang w:val="en-US"/>
        </w:rPr>
        <w:t>http</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staropolska</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pl</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sredniowiecze</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Publicystyka</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Ostrorog</w:t>
      </w:r>
      <w:r w:rsidRPr="008E092D">
        <w:rPr>
          <w:rFonts w:ascii="Times New Roman" w:hAnsi="Times New Roman" w:cs="Times New Roman"/>
          <w:sz w:val="28"/>
          <w:szCs w:val="28"/>
        </w:rPr>
        <w:t>_01.</w:t>
      </w:r>
      <w:r w:rsidRPr="008E092D">
        <w:rPr>
          <w:rFonts w:ascii="Times New Roman" w:hAnsi="Times New Roman" w:cs="Times New Roman"/>
          <w:sz w:val="28"/>
          <w:szCs w:val="28"/>
          <w:lang w:val="en-US"/>
        </w:rPr>
        <w:t>html</w:t>
      </w:r>
      <w:r w:rsidRPr="008E092D">
        <w:rPr>
          <w:rFonts w:ascii="Times New Roman" w:hAnsi="Times New Roman" w:cs="Times New Roman"/>
          <w:sz w:val="28"/>
          <w:szCs w:val="28"/>
        </w:rPr>
        <w:t xml:space="preserve"> Ян Остророг</w:t>
      </w:r>
    </w:p>
    <w:p w:rsidR="008E092D" w:rsidRPr="008E092D" w:rsidRDefault="008E092D" w:rsidP="008E092D">
      <w:pPr>
        <w:spacing w:after="0" w:line="240" w:lineRule="auto"/>
        <w:jc w:val="center"/>
        <w:rPr>
          <w:rFonts w:ascii="Times New Roman" w:hAnsi="Times New Roman" w:cs="Times New Roman"/>
          <w:sz w:val="28"/>
          <w:szCs w:val="28"/>
        </w:rPr>
      </w:pPr>
      <w:r w:rsidRPr="008E092D">
        <w:rPr>
          <w:rFonts w:ascii="Times New Roman" w:hAnsi="Times New Roman" w:cs="Times New Roman"/>
          <w:sz w:val="28"/>
          <w:szCs w:val="28"/>
          <w:lang w:val="en-US"/>
        </w:rPr>
        <w:t>http</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staropolska</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pl</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sredniowiecze</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dziejopisarstwo</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Dlugosz</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html</w:t>
      </w:r>
      <w:r w:rsidRPr="008E092D">
        <w:rPr>
          <w:rFonts w:ascii="Times New Roman" w:hAnsi="Times New Roman" w:cs="Times New Roman"/>
          <w:sz w:val="28"/>
          <w:szCs w:val="28"/>
        </w:rPr>
        <w:t xml:space="preserve"> Ян Длугош</w:t>
      </w:r>
    </w:p>
    <w:p w:rsidR="008E092D" w:rsidRPr="008E092D" w:rsidRDefault="008E092D" w:rsidP="008E092D">
      <w:pPr>
        <w:spacing w:after="0" w:line="240" w:lineRule="auto"/>
        <w:jc w:val="center"/>
        <w:rPr>
          <w:rFonts w:ascii="Times New Roman" w:hAnsi="Times New Roman" w:cs="Times New Roman"/>
          <w:sz w:val="28"/>
          <w:szCs w:val="28"/>
        </w:rPr>
      </w:pPr>
      <w:r w:rsidRPr="008E092D">
        <w:rPr>
          <w:rFonts w:ascii="Times New Roman" w:hAnsi="Times New Roman" w:cs="Times New Roman"/>
          <w:sz w:val="28"/>
          <w:szCs w:val="28"/>
          <w:lang w:val="en-US"/>
        </w:rPr>
        <w:t>http</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www</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staropolska</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pl</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renesans</w:t>
      </w:r>
      <w:r w:rsidRPr="008E092D">
        <w:rPr>
          <w:rFonts w:ascii="Times New Roman" w:hAnsi="Times New Roman" w:cs="Times New Roman"/>
          <w:sz w:val="28"/>
          <w:szCs w:val="28"/>
        </w:rPr>
        <w:t>/</w:t>
      </w:r>
      <w:r w:rsidRPr="008E092D">
        <w:rPr>
          <w:rFonts w:ascii="Times New Roman" w:hAnsi="Times New Roman" w:cs="Times New Roman"/>
          <w:sz w:val="28"/>
          <w:szCs w:val="28"/>
          <w:lang w:val="en-US"/>
        </w:rPr>
        <w:t>renesans</w:t>
      </w:r>
      <w:r w:rsidRPr="008E092D">
        <w:rPr>
          <w:rFonts w:ascii="Times New Roman" w:hAnsi="Times New Roman" w:cs="Times New Roman"/>
          <w:sz w:val="28"/>
          <w:szCs w:val="28"/>
        </w:rPr>
        <w:t>_002.</w:t>
      </w:r>
      <w:r w:rsidRPr="008E092D">
        <w:rPr>
          <w:rFonts w:ascii="Times New Roman" w:hAnsi="Times New Roman" w:cs="Times New Roman"/>
          <w:sz w:val="28"/>
          <w:szCs w:val="28"/>
          <w:lang w:val="en-US"/>
        </w:rPr>
        <w:t>html</w:t>
      </w:r>
      <w:r w:rsidRPr="008E092D">
        <w:rPr>
          <w:rFonts w:ascii="Times New Roman" w:hAnsi="Times New Roman" w:cs="Times New Roman"/>
          <w:sz w:val="28"/>
          <w:szCs w:val="28"/>
        </w:rPr>
        <w:t xml:space="preserve"> Яніцький</w:t>
      </w:r>
    </w:p>
    <w:p w:rsidR="00764B12" w:rsidRPr="008E092D" w:rsidRDefault="00764B12" w:rsidP="006B3222">
      <w:pPr>
        <w:spacing w:after="0" w:line="240" w:lineRule="auto"/>
        <w:ind w:firstLine="709"/>
        <w:jc w:val="both"/>
        <w:rPr>
          <w:rFonts w:ascii="Times New Roman" w:hAnsi="Times New Roman" w:cs="Times New Roman"/>
          <w:sz w:val="28"/>
          <w:szCs w:val="28"/>
        </w:rPr>
      </w:pPr>
    </w:p>
    <w:sectPr w:rsidR="00764B12" w:rsidRPr="008E092D" w:rsidSect="00764B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60" w:rsidRDefault="00A86660" w:rsidP="00D816CA">
      <w:pPr>
        <w:spacing w:after="0" w:line="240" w:lineRule="auto"/>
      </w:pPr>
      <w:r>
        <w:separator/>
      </w:r>
    </w:p>
  </w:endnote>
  <w:endnote w:type="continuationSeparator" w:id="0">
    <w:p w:rsidR="00A86660" w:rsidRDefault="00A86660" w:rsidP="00D8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60" w:rsidRDefault="00A86660" w:rsidP="00D816CA">
      <w:pPr>
        <w:spacing w:after="0" w:line="240" w:lineRule="auto"/>
      </w:pPr>
      <w:r>
        <w:separator/>
      </w:r>
    </w:p>
  </w:footnote>
  <w:footnote w:type="continuationSeparator" w:id="0">
    <w:p w:rsidR="00A86660" w:rsidRDefault="00A86660" w:rsidP="00D816CA">
      <w:pPr>
        <w:spacing w:after="0" w:line="240" w:lineRule="auto"/>
      </w:pPr>
      <w:r>
        <w:continuationSeparator/>
      </w:r>
    </w:p>
  </w:footnote>
  <w:footnote w:id="1">
    <w:p w:rsidR="00513D6A" w:rsidRPr="00CC7390" w:rsidRDefault="00513D6A" w:rsidP="009C51FF">
      <w:pPr>
        <w:shd w:val="clear" w:color="auto" w:fill="FFFFFF"/>
        <w:spacing w:after="0" w:line="240" w:lineRule="auto"/>
        <w:ind w:firstLine="709"/>
        <w:jc w:val="both"/>
        <w:rPr>
          <w:rFonts w:ascii="Times New Roman" w:eastAsia="Times New Roman" w:hAnsi="Times New Roman" w:cs="Times New Roman"/>
          <w:color w:val="292B2C"/>
          <w:sz w:val="24"/>
          <w:szCs w:val="24"/>
          <w:lang w:val="uk-UA" w:eastAsia="ru-RU"/>
        </w:rPr>
      </w:pPr>
      <w:r>
        <w:rPr>
          <w:rStyle w:val="a6"/>
        </w:rPr>
        <w:footnoteRef/>
      </w:r>
      <w:r>
        <w:t xml:space="preserve"> </w:t>
      </w:r>
      <w:r w:rsidRPr="00CC7390">
        <w:rPr>
          <w:rFonts w:ascii="Times New Roman" w:eastAsia="Times New Roman" w:hAnsi="Times New Roman" w:cs="Times New Roman"/>
          <w:b/>
          <w:color w:val="292B2C"/>
          <w:sz w:val="24"/>
          <w:szCs w:val="24"/>
          <w:lang w:val="uk-UA" w:eastAsia="ru-RU"/>
        </w:rPr>
        <w:t>Гуманізм</w:t>
      </w:r>
      <w:r w:rsidRPr="00CC7390">
        <w:rPr>
          <w:rFonts w:ascii="Times New Roman" w:eastAsia="Times New Roman" w:hAnsi="Times New Roman" w:cs="Times New Roman"/>
          <w:color w:val="292B2C"/>
          <w:sz w:val="24"/>
          <w:szCs w:val="24"/>
          <w:lang w:val="uk-UA" w:eastAsia="ru-RU"/>
        </w:rPr>
        <w:t xml:space="preserve"> (лат. </w:t>
      </w:r>
      <w:proofErr w:type="gramStart"/>
      <w:r w:rsidRPr="00CC7390">
        <w:rPr>
          <w:rFonts w:ascii="Times New Roman" w:eastAsia="Times New Roman" w:hAnsi="Times New Roman" w:cs="Times New Roman"/>
          <w:color w:val="292B2C"/>
          <w:sz w:val="24"/>
          <w:szCs w:val="24"/>
          <w:lang w:eastAsia="ru-RU"/>
        </w:rPr>
        <w:t>homo</w:t>
      </w:r>
      <w:r w:rsidRPr="00CC7390">
        <w:rPr>
          <w:rFonts w:ascii="Times New Roman" w:eastAsia="Times New Roman" w:hAnsi="Times New Roman" w:cs="Times New Roman"/>
          <w:color w:val="292B2C"/>
          <w:sz w:val="24"/>
          <w:szCs w:val="24"/>
          <w:lang w:val="uk-UA" w:eastAsia="ru-RU"/>
        </w:rPr>
        <w:t xml:space="preserve"> — «людина»</w:t>
      </w:r>
      <w:r>
        <w:rPr>
          <w:rFonts w:ascii="Times New Roman" w:eastAsia="Times New Roman" w:hAnsi="Times New Roman" w:cs="Times New Roman"/>
          <w:color w:val="292B2C"/>
          <w:sz w:val="24"/>
          <w:szCs w:val="24"/>
          <w:lang w:val="uk-UA" w:eastAsia="ru-RU"/>
        </w:rPr>
        <w:t xml:space="preserve">, </w:t>
      </w:r>
      <w:r w:rsidRPr="00CC7390">
        <w:rPr>
          <w:rFonts w:ascii="Times New Roman" w:eastAsia="Times New Roman" w:hAnsi="Times New Roman" w:cs="Times New Roman"/>
          <w:color w:val="292B2C"/>
          <w:sz w:val="24"/>
          <w:szCs w:val="24"/>
          <w:lang w:eastAsia="ru-RU"/>
        </w:rPr>
        <w:t>humanitas</w:t>
      </w:r>
      <w:r>
        <w:rPr>
          <w:rFonts w:ascii="Times New Roman" w:eastAsia="Times New Roman" w:hAnsi="Times New Roman" w:cs="Times New Roman"/>
          <w:color w:val="292B2C"/>
          <w:sz w:val="24"/>
          <w:szCs w:val="24"/>
          <w:lang w:val="uk-UA" w:eastAsia="ru-RU"/>
        </w:rPr>
        <w:t xml:space="preserve"> — «людяність»</w:t>
      </w:r>
      <w:r w:rsidRPr="00CC7390">
        <w:rPr>
          <w:rFonts w:ascii="Times New Roman" w:eastAsia="Times New Roman" w:hAnsi="Times New Roman" w:cs="Times New Roman"/>
          <w:color w:val="292B2C"/>
          <w:sz w:val="24"/>
          <w:szCs w:val="24"/>
          <w:lang w:val="uk-UA" w:eastAsia="ru-RU"/>
        </w:rPr>
        <w:t>) — це філософська та етична позиція, яка надає особливого значення цінності людей та сприянню людям (як індивідуумам, так і групам), і в загальному віддає перевагу критичному мисленню та доказам.</w:t>
      </w:r>
      <w:proofErr w:type="gramEnd"/>
      <w:r w:rsidRPr="00CC7390">
        <w:rPr>
          <w:rFonts w:ascii="Times New Roman" w:eastAsia="Times New Roman" w:hAnsi="Times New Roman" w:cs="Times New Roman"/>
          <w:color w:val="292B2C"/>
          <w:sz w:val="24"/>
          <w:szCs w:val="24"/>
          <w:lang w:val="uk-UA" w:eastAsia="ru-RU"/>
        </w:rPr>
        <w:t xml:space="preserve"> Поняття «гуманізм» - це течія західноєвропейської культури епохи Відродження, спрямована на утвердження поваги до гідності й розуму людини, її права на земне щастя, вільного вияву природних людських почуттів і здібностей. Діячів Відродження називають </w:t>
      </w:r>
      <w:r w:rsidRPr="00CC7390">
        <w:rPr>
          <w:rFonts w:ascii="Times New Roman" w:eastAsia="Times New Roman" w:hAnsi="Times New Roman" w:cs="Times New Roman"/>
          <w:color w:val="292B2C"/>
          <w:sz w:val="24"/>
          <w:szCs w:val="24"/>
          <w:lang w:eastAsia="ru-RU"/>
        </w:rPr>
        <w:t> </w:t>
      </w:r>
      <w:r w:rsidRPr="00CC7390">
        <w:rPr>
          <w:rFonts w:ascii="Times New Roman" w:eastAsia="Times New Roman" w:hAnsi="Times New Roman" w:cs="Times New Roman"/>
          <w:b/>
          <w:bCs/>
          <w:color w:val="292B2C"/>
          <w:sz w:val="24"/>
          <w:szCs w:val="24"/>
          <w:lang w:val="uk-UA" w:eastAsia="ru-RU"/>
        </w:rPr>
        <w:t>гуманістами</w:t>
      </w:r>
      <w:r w:rsidRPr="00CC7390">
        <w:rPr>
          <w:rFonts w:ascii="Times New Roman" w:eastAsia="Times New Roman" w:hAnsi="Times New Roman" w:cs="Times New Roman"/>
          <w:color w:val="292B2C"/>
          <w:sz w:val="24"/>
          <w:szCs w:val="24"/>
          <w:lang w:val="uk-UA" w:eastAsia="ru-RU"/>
        </w:rPr>
        <w:t>, їхня творчість сповнена віри в безмежні можливості людини, її волі й розуму, Гуртки гуманістів виникли у Італії.</w:t>
      </w:r>
    </w:p>
    <w:p w:rsidR="00513D6A" w:rsidRDefault="00513D6A" w:rsidP="009C51FF">
      <w:pPr>
        <w:shd w:val="clear" w:color="auto" w:fill="FFFFFF"/>
        <w:spacing w:after="0" w:line="240" w:lineRule="auto"/>
        <w:ind w:firstLine="709"/>
        <w:jc w:val="both"/>
        <w:rPr>
          <w:rFonts w:ascii="Times New Roman" w:eastAsia="Times New Roman" w:hAnsi="Times New Roman" w:cs="Times New Roman"/>
          <w:color w:val="292B2C"/>
          <w:sz w:val="24"/>
          <w:szCs w:val="24"/>
          <w:lang w:val="uk-UA" w:eastAsia="ru-RU"/>
        </w:rPr>
      </w:pPr>
      <w:r w:rsidRPr="00CC7390">
        <w:rPr>
          <w:rFonts w:ascii="Times New Roman" w:eastAsia="Times New Roman" w:hAnsi="Times New Roman" w:cs="Times New Roman"/>
          <w:color w:val="292B2C"/>
          <w:sz w:val="24"/>
          <w:szCs w:val="24"/>
          <w:lang w:val="uk-UA" w:eastAsia="ru-RU"/>
        </w:rPr>
        <w:t>У добу Ренесансу гуманістами називали також людей, котрі студіювали не науки про божественне (</w:t>
      </w:r>
      <w:r w:rsidRPr="00CC7390">
        <w:rPr>
          <w:rFonts w:ascii="Times New Roman" w:eastAsia="Times New Roman" w:hAnsi="Times New Roman" w:cs="Times New Roman"/>
          <w:color w:val="292B2C"/>
          <w:sz w:val="24"/>
          <w:szCs w:val="24"/>
          <w:lang w:eastAsia="ru-RU"/>
        </w:rPr>
        <w:t>Studia</w:t>
      </w:r>
      <w:r w:rsidRPr="00CC7390">
        <w:rPr>
          <w:rFonts w:ascii="Times New Roman" w:eastAsia="Times New Roman" w:hAnsi="Times New Roman" w:cs="Times New Roman"/>
          <w:color w:val="292B2C"/>
          <w:sz w:val="24"/>
          <w:szCs w:val="24"/>
          <w:lang w:val="uk-UA" w:eastAsia="ru-RU"/>
        </w:rPr>
        <w:t xml:space="preserve"> </w:t>
      </w:r>
      <w:r w:rsidRPr="00CC7390">
        <w:rPr>
          <w:rFonts w:ascii="Times New Roman" w:eastAsia="Times New Roman" w:hAnsi="Times New Roman" w:cs="Times New Roman"/>
          <w:color w:val="292B2C"/>
          <w:sz w:val="24"/>
          <w:szCs w:val="24"/>
          <w:lang w:eastAsia="ru-RU"/>
        </w:rPr>
        <w:t>Divina</w:t>
      </w:r>
      <w:r w:rsidRPr="00CC7390">
        <w:rPr>
          <w:rFonts w:ascii="Times New Roman" w:eastAsia="Times New Roman" w:hAnsi="Times New Roman" w:cs="Times New Roman"/>
          <w:color w:val="292B2C"/>
          <w:sz w:val="24"/>
          <w:szCs w:val="24"/>
          <w:lang w:val="uk-UA" w:eastAsia="ru-RU"/>
        </w:rPr>
        <w:t xml:space="preserve">), а науки про людину – </w:t>
      </w:r>
      <w:r w:rsidRPr="00CC7390">
        <w:rPr>
          <w:rFonts w:ascii="Times New Roman" w:eastAsia="Times New Roman" w:hAnsi="Times New Roman" w:cs="Times New Roman"/>
          <w:color w:val="292B2C"/>
          <w:sz w:val="24"/>
          <w:szCs w:val="24"/>
          <w:lang w:eastAsia="ru-RU"/>
        </w:rPr>
        <w:t>Studia</w:t>
      </w:r>
      <w:r w:rsidRPr="00CC7390">
        <w:rPr>
          <w:rFonts w:ascii="Times New Roman" w:eastAsia="Times New Roman" w:hAnsi="Times New Roman" w:cs="Times New Roman"/>
          <w:color w:val="292B2C"/>
          <w:sz w:val="24"/>
          <w:szCs w:val="24"/>
          <w:lang w:val="uk-UA" w:eastAsia="ru-RU"/>
        </w:rPr>
        <w:t xml:space="preserve"> </w:t>
      </w:r>
      <w:r w:rsidRPr="00CC7390">
        <w:rPr>
          <w:rFonts w:ascii="Times New Roman" w:eastAsia="Times New Roman" w:hAnsi="Times New Roman" w:cs="Times New Roman"/>
          <w:color w:val="292B2C"/>
          <w:sz w:val="24"/>
          <w:szCs w:val="24"/>
          <w:lang w:eastAsia="ru-RU"/>
        </w:rPr>
        <w:t>Gumanitatis</w:t>
      </w:r>
      <w:r w:rsidRPr="00CC7390">
        <w:rPr>
          <w:rFonts w:ascii="Times New Roman" w:eastAsia="Times New Roman" w:hAnsi="Times New Roman" w:cs="Times New Roman"/>
          <w:color w:val="292B2C"/>
          <w:sz w:val="24"/>
          <w:szCs w:val="24"/>
          <w:lang w:val="uk-UA" w:eastAsia="ru-RU"/>
        </w:rPr>
        <w:t xml:space="preserve"> - «науки людські». </w:t>
      </w:r>
      <w:r w:rsidRPr="00CC7390">
        <w:rPr>
          <w:rFonts w:ascii="Times New Roman" w:eastAsia="Times New Roman" w:hAnsi="Times New Roman" w:cs="Times New Roman"/>
          <w:color w:val="292B2C"/>
          <w:sz w:val="24"/>
          <w:szCs w:val="24"/>
          <w:lang w:eastAsia="ru-RU"/>
        </w:rPr>
        <w:t>Studia</w:t>
      </w:r>
      <w:r w:rsidRPr="00CC7390">
        <w:rPr>
          <w:rFonts w:ascii="Times New Roman" w:eastAsia="Times New Roman" w:hAnsi="Times New Roman" w:cs="Times New Roman"/>
          <w:color w:val="292B2C"/>
          <w:sz w:val="24"/>
          <w:szCs w:val="24"/>
          <w:lang w:val="uk-UA" w:eastAsia="ru-RU"/>
        </w:rPr>
        <w:t xml:space="preserve"> </w:t>
      </w:r>
      <w:r w:rsidRPr="00CC7390">
        <w:rPr>
          <w:rFonts w:ascii="Times New Roman" w:eastAsia="Times New Roman" w:hAnsi="Times New Roman" w:cs="Times New Roman"/>
          <w:color w:val="292B2C"/>
          <w:sz w:val="24"/>
          <w:szCs w:val="24"/>
          <w:lang w:eastAsia="ru-RU"/>
        </w:rPr>
        <w:t>Gumanitatis</w:t>
      </w:r>
      <w:r w:rsidRPr="00CC7390">
        <w:rPr>
          <w:rFonts w:ascii="Times New Roman" w:eastAsia="Times New Roman" w:hAnsi="Times New Roman" w:cs="Times New Roman"/>
          <w:color w:val="292B2C"/>
          <w:sz w:val="24"/>
          <w:szCs w:val="24"/>
          <w:lang w:val="uk-UA" w:eastAsia="ru-RU"/>
        </w:rPr>
        <w:t xml:space="preserve"> включали граматику, риторику, філологію, етику, історію та інші гуманітарні дисципліни. Усе це зумовило принципову зміну картини світу. Середньовічний теоцентризм (грецьк. </w:t>
      </w:r>
      <w:r w:rsidRPr="00CC7390">
        <w:rPr>
          <w:rFonts w:ascii="Times New Roman" w:eastAsia="Times New Roman" w:hAnsi="Times New Roman" w:cs="Times New Roman"/>
          <w:color w:val="292B2C"/>
          <w:sz w:val="24"/>
          <w:szCs w:val="24"/>
          <w:lang w:eastAsia="ru-RU"/>
        </w:rPr>
        <w:t>theos</w:t>
      </w:r>
      <w:r w:rsidRPr="00CC7390">
        <w:rPr>
          <w:rFonts w:ascii="Times New Roman" w:eastAsia="Times New Roman" w:hAnsi="Times New Roman" w:cs="Times New Roman"/>
          <w:color w:val="292B2C"/>
          <w:sz w:val="24"/>
          <w:szCs w:val="24"/>
          <w:lang w:val="uk-UA" w:eastAsia="ru-RU"/>
        </w:rPr>
        <w:t xml:space="preserve"> - Бог + лат. </w:t>
      </w:r>
      <w:r w:rsidRPr="00CC7390">
        <w:rPr>
          <w:rFonts w:ascii="Times New Roman" w:eastAsia="Times New Roman" w:hAnsi="Times New Roman" w:cs="Times New Roman"/>
          <w:color w:val="292B2C"/>
          <w:sz w:val="24"/>
          <w:szCs w:val="24"/>
          <w:lang w:eastAsia="ru-RU"/>
        </w:rPr>
        <w:t>centrum</w:t>
      </w:r>
      <w:r w:rsidRPr="00CC7390">
        <w:rPr>
          <w:rFonts w:ascii="Times New Roman" w:eastAsia="Times New Roman" w:hAnsi="Times New Roman" w:cs="Times New Roman"/>
          <w:color w:val="292B2C"/>
          <w:sz w:val="24"/>
          <w:szCs w:val="24"/>
          <w:lang w:val="uk-UA" w:eastAsia="ru-RU"/>
        </w:rPr>
        <w:t xml:space="preserve"> - центр кола) поступово почав змінюватися на</w:t>
      </w:r>
      <w:r w:rsidRPr="00CC7390">
        <w:rPr>
          <w:rFonts w:ascii="Times New Roman" w:eastAsia="Times New Roman" w:hAnsi="Times New Roman" w:cs="Times New Roman"/>
          <w:color w:val="292B2C"/>
          <w:sz w:val="24"/>
          <w:szCs w:val="24"/>
          <w:lang w:eastAsia="ru-RU"/>
        </w:rPr>
        <w:t> </w:t>
      </w:r>
      <w:r w:rsidRPr="00CC7390">
        <w:rPr>
          <w:rFonts w:ascii="Times New Roman" w:eastAsia="Times New Roman" w:hAnsi="Times New Roman" w:cs="Times New Roman"/>
          <w:b/>
          <w:bCs/>
          <w:color w:val="292B2C"/>
          <w:sz w:val="24"/>
          <w:szCs w:val="24"/>
          <w:lang w:val="uk-UA" w:eastAsia="ru-RU"/>
        </w:rPr>
        <w:t>антропоцентричну</w:t>
      </w:r>
      <w:r w:rsidRPr="00CC7390">
        <w:rPr>
          <w:rStyle w:val="a6"/>
          <w:rFonts w:ascii="Times New Roman" w:eastAsia="Times New Roman" w:hAnsi="Times New Roman" w:cs="Times New Roman"/>
          <w:b/>
          <w:bCs/>
          <w:color w:val="292B2C"/>
          <w:sz w:val="24"/>
          <w:szCs w:val="24"/>
          <w:lang w:eastAsia="ru-RU"/>
        </w:rPr>
        <w:footnoteRef/>
      </w:r>
      <w:r w:rsidRPr="00CC7390">
        <w:rPr>
          <w:rFonts w:ascii="Times New Roman" w:eastAsia="Times New Roman" w:hAnsi="Times New Roman" w:cs="Times New Roman"/>
          <w:color w:val="292B2C"/>
          <w:sz w:val="24"/>
          <w:szCs w:val="24"/>
          <w:lang w:eastAsia="ru-RU"/>
        </w:rPr>
        <w:t> </w:t>
      </w:r>
      <w:r w:rsidRPr="00CC7390">
        <w:rPr>
          <w:rFonts w:ascii="Times New Roman" w:eastAsia="Times New Roman" w:hAnsi="Times New Roman" w:cs="Times New Roman"/>
          <w:color w:val="292B2C"/>
          <w:sz w:val="24"/>
          <w:szCs w:val="24"/>
          <w:lang w:val="uk-UA" w:eastAsia="ru-RU"/>
        </w:rPr>
        <w:t xml:space="preserve">картину </w:t>
      </w:r>
      <w:proofErr w:type="gramStart"/>
      <w:r w:rsidRPr="00CC7390">
        <w:rPr>
          <w:rFonts w:ascii="Times New Roman" w:eastAsia="Times New Roman" w:hAnsi="Times New Roman" w:cs="Times New Roman"/>
          <w:color w:val="292B2C"/>
          <w:sz w:val="24"/>
          <w:szCs w:val="24"/>
          <w:lang w:val="uk-UA" w:eastAsia="ru-RU"/>
        </w:rPr>
        <w:t>св</w:t>
      </w:r>
      <w:proofErr w:type="gramEnd"/>
      <w:r w:rsidRPr="00CC7390">
        <w:rPr>
          <w:rFonts w:ascii="Times New Roman" w:eastAsia="Times New Roman" w:hAnsi="Times New Roman" w:cs="Times New Roman"/>
          <w:color w:val="292B2C"/>
          <w:sz w:val="24"/>
          <w:szCs w:val="24"/>
          <w:lang w:val="uk-UA" w:eastAsia="ru-RU"/>
        </w:rPr>
        <w:t xml:space="preserve">іту, за якої в центрі світобудови </w:t>
      </w:r>
      <w:r>
        <w:rPr>
          <w:rFonts w:ascii="Times New Roman" w:eastAsia="Times New Roman" w:hAnsi="Times New Roman" w:cs="Times New Roman"/>
          <w:color w:val="292B2C"/>
          <w:sz w:val="24"/>
          <w:szCs w:val="24"/>
          <w:lang w:val="uk-UA" w:eastAsia="ru-RU"/>
        </w:rPr>
        <w:t xml:space="preserve">постала </w:t>
      </w:r>
      <w:r w:rsidRPr="00CC7390">
        <w:rPr>
          <w:rFonts w:ascii="Times New Roman" w:eastAsia="Times New Roman" w:hAnsi="Times New Roman" w:cs="Times New Roman"/>
          <w:color w:val="292B2C"/>
          <w:sz w:val="24"/>
          <w:szCs w:val="24"/>
          <w:lang w:val="uk-UA" w:eastAsia="ru-RU"/>
        </w:rPr>
        <w:t xml:space="preserve"> людина. </w:t>
      </w:r>
    </w:p>
    <w:p w:rsidR="00513D6A" w:rsidRDefault="00513D6A" w:rsidP="009C51FF">
      <w:pPr>
        <w:shd w:val="clear" w:color="auto" w:fill="FFFFFF"/>
        <w:spacing w:after="0" w:line="240" w:lineRule="auto"/>
        <w:ind w:firstLine="709"/>
        <w:jc w:val="both"/>
        <w:rPr>
          <w:rFonts w:ascii="Times New Roman" w:eastAsia="Times New Roman" w:hAnsi="Times New Roman" w:cs="Times New Roman"/>
          <w:color w:val="292B2C"/>
          <w:sz w:val="24"/>
          <w:szCs w:val="24"/>
          <w:lang w:val="uk-UA" w:eastAsia="ru-RU"/>
        </w:rPr>
      </w:pPr>
      <w:r>
        <w:rPr>
          <w:rFonts w:ascii="Times New Roman" w:eastAsia="Times New Roman" w:hAnsi="Times New Roman" w:cs="Times New Roman"/>
          <w:color w:val="292B2C"/>
          <w:sz w:val="24"/>
          <w:szCs w:val="24"/>
          <w:lang w:val="uk-UA" w:eastAsia="ru-RU"/>
        </w:rPr>
        <w:t xml:space="preserve">Принципи християнського гуманізму сформулював нідерландський вчений Еразм Роттердамський (1466-1536): щастя людини в земному житті є одним із принципів християнської етики. Християнський гуманізм став набутком духовної, інтелектуальної сфери. </w:t>
      </w:r>
    </w:p>
    <w:p w:rsidR="00513D6A" w:rsidRPr="009C51FF" w:rsidRDefault="00513D6A">
      <w:pPr>
        <w:pStyle w:val="a4"/>
      </w:pPr>
    </w:p>
  </w:footnote>
  <w:footnote w:id="2">
    <w:p w:rsidR="00F4633D" w:rsidRPr="00F4633D" w:rsidRDefault="00F4633D" w:rsidP="00F4633D">
      <w:pPr>
        <w:pStyle w:val="a4"/>
        <w:jc w:val="both"/>
        <w:rPr>
          <w:rFonts w:ascii="Times New Roman" w:hAnsi="Times New Roman" w:cs="Times New Roman"/>
          <w:sz w:val="24"/>
          <w:szCs w:val="24"/>
          <w:lang w:val="en-US"/>
        </w:rPr>
      </w:pPr>
      <w:r w:rsidRPr="00F4633D">
        <w:rPr>
          <w:rStyle w:val="a6"/>
          <w:rFonts w:ascii="Times New Roman" w:hAnsi="Times New Roman" w:cs="Times New Roman"/>
          <w:sz w:val="24"/>
          <w:szCs w:val="24"/>
        </w:rPr>
        <w:footnoteRef/>
      </w:r>
      <w:r w:rsidRPr="00F4633D">
        <w:rPr>
          <w:rFonts w:ascii="Times New Roman" w:hAnsi="Times New Roman" w:cs="Times New Roman"/>
          <w:sz w:val="24"/>
          <w:szCs w:val="24"/>
        </w:rPr>
        <w:t xml:space="preserve"> Pelc J. Barok polski wśród baroków innych ludów słowiańskich / Janusz Pelc // Polono-Slavica Varsoviensia/ Prace z literatury polskiej i czeskiej na XI międzynarodowy kongres slawistów w Bratysławie / red. </w:t>
      </w:r>
      <w:proofErr w:type="gramStart"/>
      <w:r w:rsidRPr="00F4633D">
        <w:rPr>
          <w:rFonts w:ascii="Times New Roman" w:hAnsi="Times New Roman" w:cs="Times New Roman"/>
          <w:sz w:val="24"/>
          <w:szCs w:val="24"/>
          <w:lang w:val="en-US"/>
        </w:rPr>
        <w:t>Janusz Pelc i Alina Nowicka-Jeżowa.</w:t>
      </w:r>
      <w:proofErr w:type="gramEnd"/>
      <w:r w:rsidRPr="00F4633D">
        <w:rPr>
          <w:rFonts w:ascii="Times New Roman" w:hAnsi="Times New Roman" w:cs="Times New Roman"/>
          <w:sz w:val="24"/>
          <w:szCs w:val="24"/>
          <w:lang w:val="en-US"/>
        </w:rPr>
        <w:t xml:space="preserve"> – </w:t>
      </w:r>
      <w:proofErr w:type="gramStart"/>
      <w:r w:rsidRPr="00F4633D">
        <w:rPr>
          <w:rFonts w:ascii="Times New Roman" w:hAnsi="Times New Roman" w:cs="Times New Roman"/>
          <w:sz w:val="24"/>
          <w:szCs w:val="24"/>
          <w:lang w:val="en-US"/>
        </w:rPr>
        <w:t>Warszawa :</w:t>
      </w:r>
      <w:proofErr w:type="gramEnd"/>
      <w:r w:rsidRPr="00F4633D">
        <w:rPr>
          <w:rFonts w:ascii="Times New Roman" w:hAnsi="Times New Roman" w:cs="Times New Roman"/>
          <w:sz w:val="24"/>
          <w:szCs w:val="24"/>
          <w:lang w:val="en-US"/>
        </w:rPr>
        <w:t xml:space="preserve"> Wyd-wa Un-tu Warszawskiego, 1992. – 148 s. – S. 7–23.</w:t>
      </w:r>
    </w:p>
  </w:footnote>
  <w:footnote w:id="3">
    <w:p w:rsidR="00513D6A" w:rsidRPr="004B13BC" w:rsidRDefault="00513D6A" w:rsidP="008434CC">
      <w:pPr>
        <w:spacing w:after="0" w:line="240" w:lineRule="auto"/>
        <w:ind w:firstLine="709"/>
        <w:jc w:val="both"/>
        <w:rPr>
          <w:rFonts w:ascii="Times New Roman" w:hAnsi="Times New Roman" w:cs="Times New Roman"/>
          <w:sz w:val="28"/>
          <w:szCs w:val="28"/>
          <w:lang w:val="uk-UA"/>
        </w:rPr>
      </w:pPr>
      <w:r>
        <w:rPr>
          <w:rStyle w:val="a6"/>
        </w:rPr>
        <w:footnoteRef/>
      </w:r>
      <w:r>
        <w:t xml:space="preserve"> </w:t>
      </w:r>
      <w:r w:rsidRPr="004B13BC">
        <w:rPr>
          <w:rFonts w:ascii="Times New Roman" w:hAnsi="Times New Roman" w:cs="Times New Roman"/>
          <w:sz w:val="28"/>
          <w:szCs w:val="28"/>
          <w:lang w:val="uk-UA"/>
        </w:rPr>
        <w:t>Оттон III (н</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м.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лат. Otto III; 980 —1002, замок Патерно </w:t>
      </w:r>
      <w:r>
        <w:rPr>
          <w:rFonts w:ascii="Times New Roman" w:hAnsi="Times New Roman" w:cs="Times New Roman"/>
          <w:sz w:val="28"/>
          <w:szCs w:val="28"/>
          <w:lang w:val="uk-UA"/>
        </w:rPr>
        <w:t>біля</w:t>
      </w:r>
      <w:r w:rsidRPr="004B13BC">
        <w:rPr>
          <w:rFonts w:ascii="Times New Roman" w:hAnsi="Times New Roman" w:cs="Times New Roman"/>
          <w:sz w:val="28"/>
          <w:szCs w:val="28"/>
          <w:lang w:val="uk-UA"/>
        </w:rPr>
        <w:t xml:space="preserve"> В</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тербо, </w:t>
      </w:r>
      <w:r>
        <w:rPr>
          <w:rFonts w:ascii="Times New Roman" w:hAnsi="Times New Roman" w:cs="Times New Roman"/>
          <w:sz w:val="28"/>
          <w:szCs w:val="28"/>
          <w:lang w:val="uk-UA"/>
        </w:rPr>
        <w:t>Італія, 22 роки</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названий</w:t>
      </w:r>
      <w:r w:rsidRPr="004B13BC">
        <w:rPr>
          <w:rFonts w:ascii="Times New Roman" w:hAnsi="Times New Roman" w:cs="Times New Roman"/>
          <w:sz w:val="28"/>
          <w:szCs w:val="28"/>
          <w:lang w:val="uk-UA"/>
        </w:rPr>
        <w:t xml:space="preserve"> «Чудо</w:t>
      </w:r>
      <w:r>
        <w:rPr>
          <w:rFonts w:ascii="Times New Roman" w:hAnsi="Times New Roman" w:cs="Times New Roman"/>
          <w:sz w:val="28"/>
          <w:szCs w:val="28"/>
          <w:lang w:val="uk-UA"/>
        </w:rPr>
        <w:t>м світу</w:t>
      </w:r>
      <w:r w:rsidRPr="004B13BC">
        <w:rPr>
          <w:rFonts w:ascii="Times New Roman" w:hAnsi="Times New Roman" w:cs="Times New Roman"/>
          <w:sz w:val="28"/>
          <w:szCs w:val="28"/>
          <w:lang w:val="uk-UA"/>
        </w:rPr>
        <w:t>» (лат. Mirabilia mundi) — германс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 xml:space="preserve">кий король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мператор Священно</w:t>
      </w:r>
      <w:r>
        <w:rPr>
          <w:rFonts w:ascii="Times New Roman" w:hAnsi="Times New Roman" w:cs="Times New Roman"/>
          <w:sz w:val="28"/>
          <w:szCs w:val="28"/>
          <w:lang w:val="uk-UA"/>
        </w:rPr>
        <w:t>ї</w:t>
      </w:r>
      <w:r w:rsidRPr="004B13BC">
        <w:rPr>
          <w:rFonts w:ascii="Times New Roman" w:hAnsi="Times New Roman" w:cs="Times New Roman"/>
          <w:sz w:val="28"/>
          <w:szCs w:val="28"/>
          <w:lang w:val="uk-UA"/>
        </w:rPr>
        <w:t xml:space="preserve"> Римс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імперії</w:t>
      </w:r>
      <w:r w:rsidRPr="004B13BC">
        <w:rPr>
          <w:rFonts w:ascii="Times New Roman" w:hAnsi="Times New Roman" w:cs="Times New Roman"/>
          <w:sz w:val="28"/>
          <w:szCs w:val="28"/>
          <w:lang w:val="uk-UA"/>
        </w:rPr>
        <w:t>, с</w:t>
      </w:r>
      <w:r>
        <w:rPr>
          <w:rFonts w:ascii="Times New Roman" w:hAnsi="Times New Roman" w:cs="Times New Roman"/>
          <w:sz w:val="28"/>
          <w:szCs w:val="28"/>
          <w:lang w:val="uk-UA"/>
        </w:rPr>
        <w:t>и</w:t>
      </w:r>
      <w:r w:rsidRPr="004B13BC">
        <w:rPr>
          <w:rFonts w:ascii="Times New Roman" w:hAnsi="Times New Roman" w:cs="Times New Roman"/>
          <w:sz w:val="28"/>
          <w:szCs w:val="28"/>
          <w:lang w:val="uk-UA"/>
        </w:rPr>
        <w:t>н Оттона II Р</w:t>
      </w:r>
      <w:r>
        <w:rPr>
          <w:rFonts w:ascii="Times New Roman" w:hAnsi="Times New Roman" w:cs="Times New Roman"/>
          <w:sz w:val="28"/>
          <w:szCs w:val="28"/>
          <w:lang w:val="uk-UA"/>
        </w:rPr>
        <w:t>удого</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в</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зант</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йс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B13BC">
        <w:rPr>
          <w:rFonts w:ascii="Times New Roman" w:hAnsi="Times New Roman" w:cs="Times New Roman"/>
          <w:sz w:val="28"/>
          <w:szCs w:val="28"/>
          <w:lang w:val="uk-UA"/>
        </w:rPr>
        <w:t xml:space="preserve"> принцес</w:t>
      </w:r>
      <w:r>
        <w:rPr>
          <w:rFonts w:ascii="Times New Roman" w:hAnsi="Times New Roman" w:cs="Times New Roman"/>
          <w:sz w:val="28"/>
          <w:szCs w:val="28"/>
          <w:lang w:val="uk-UA"/>
        </w:rPr>
        <w:t>и</w:t>
      </w:r>
      <w:r w:rsidRPr="004B13BC">
        <w:rPr>
          <w:rFonts w:ascii="Times New Roman" w:hAnsi="Times New Roman" w:cs="Times New Roman"/>
          <w:sz w:val="28"/>
          <w:szCs w:val="28"/>
          <w:lang w:val="uk-UA"/>
        </w:rPr>
        <w:t xml:space="preserve"> Феофано, род</w:t>
      </w:r>
      <w:r>
        <w:rPr>
          <w:rFonts w:ascii="Times New Roman" w:hAnsi="Times New Roman" w:cs="Times New Roman"/>
          <w:sz w:val="28"/>
          <w:szCs w:val="28"/>
          <w:lang w:val="uk-UA"/>
        </w:rPr>
        <w:t>ички</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мператора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оанна I Цим</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сх</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я. Приб</w:t>
      </w:r>
      <w:r>
        <w:rPr>
          <w:rFonts w:ascii="Times New Roman" w:hAnsi="Times New Roman" w:cs="Times New Roman"/>
          <w:sz w:val="28"/>
          <w:szCs w:val="28"/>
          <w:lang w:val="uk-UA"/>
        </w:rPr>
        <w:t>у</w:t>
      </w:r>
      <w:r w:rsidRPr="004B13BC">
        <w:rPr>
          <w:rFonts w:ascii="Times New Roman" w:hAnsi="Times New Roman" w:cs="Times New Roman"/>
          <w:sz w:val="28"/>
          <w:szCs w:val="28"/>
          <w:lang w:val="uk-UA"/>
        </w:rPr>
        <w:t xml:space="preserve">в </w:t>
      </w:r>
      <w:r>
        <w:rPr>
          <w:rFonts w:ascii="Times New Roman" w:hAnsi="Times New Roman" w:cs="Times New Roman"/>
          <w:sz w:val="28"/>
          <w:szCs w:val="28"/>
          <w:lang w:val="uk-UA"/>
        </w:rPr>
        <w:t>у</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тал</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ю в 996</w:t>
      </w:r>
      <w:r>
        <w:rPr>
          <w:rFonts w:ascii="Times New Roman" w:hAnsi="Times New Roman" w:cs="Times New Roman"/>
          <w:sz w:val="28"/>
          <w:szCs w:val="28"/>
          <w:lang w:val="uk-UA"/>
        </w:rPr>
        <w:t xml:space="preserve"> році</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встановив </w:t>
      </w:r>
      <w:r w:rsidRPr="004B13BC">
        <w:rPr>
          <w:rFonts w:ascii="Times New Roman" w:hAnsi="Times New Roman" w:cs="Times New Roman"/>
          <w:sz w:val="28"/>
          <w:szCs w:val="28"/>
          <w:lang w:val="uk-UA"/>
        </w:rPr>
        <w:t xml:space="preserve">контроль над Римом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посади</w:t>
      </w:r>
      <w:r>
        <w:rPr>
          <w:rFonts w:ascii="Times New Roman" w:hAnsi="Times New Roman" w:cs="Times New Roman"/>
          <w:sz w:val="28"/>
          <w:szCs w:val="28"/>
          <w:lang w:val="uk-UA"/>
        </w:rPr>
        <w:t>в</w:t>
      </w:r>
      <w:r w:rsidRPr="004B13BC">
        <w:rPr>
          <w:rFonts w:ascii="Times New Roman" w:hAnsi="Times New Roman" w:cs="Times New Roman"/>
          <w:sz w:val="28"/>
          <w:szCs w:val="28"/>
          <w:lang w:val="uk-UA"/>
        </w:rPr>
        <w:t xml:space="preserve"> на папс</w:t>
      </w:r>
      <w:r>
        <w:rPr>
          <w:rFonts w:ascii="Times New Roman" w:hAnsi="Times New Roman" w:cs="Times New Roman"/>
          <w:sz w:val="28"/>
          <w:szCs w:val="28"/>
          <w:lang w:val="uk-UA"/>
        </w:rPr>
        <w:t>ький престол сво</w:t>
      </w:r>
      <w:r w:rsidRPr="004B13BC">
        <w:rPr>
          <w:rFonts w:ascii="Times New Roman" w:hAnsi="Times New Roman" w:cs="Times New Roman"/>
          <w:sz w:val="28"/>
          <w:szCs w:val="28"/>
          <w:lang w:val="uk-UA"/>
        </w:rPr>
        <w:t>го двоюр</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дного брата Бруно Кар</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йс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кого п</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д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менем Григор</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я V (</w:t>
      </w:r>
      <w:r>
        <w:rPr>
          <w:rFonts w:ascii="Times New Roman" w:hAnsi="Times New Roman" w:cs="Times New Roman"/>
          <w:sz w:val="28"/>
          <w:szCs w:val="28"/>
          <w:lang w:val="uk-UA"/>
        </w:rPr>
        <w:t>це</w:t>
      </w:r>
      <w:r w:rsidRPr="004B13BC">
        <w:rPr>
          <w:rFonts w:ascii="Times New Roman" w:hAnsi="Times New Roman" w:cs="Times New Roman"/>
          <w:sz w:val="28"/>
          <w:szCs w:val="28"/>
          <w:lang w:val="uk-UA"/>
        </w:rPr>
        <w:t xml:space="preserve"> б</w:t>
      </w:r>
      <w:r>
        <w:rPr>
          <w:rFonts w:ascii="Times New Roman" w:hAnsi="Times New Roman" w:cs="Times New Roman"/>
          <w:sz w:val="28"/>
          <w:szCs w:val="28"/>
          <w:lang w:val="uk-UA"/>
        </w:rPr>
        <w:t xml:space="preserve">ув </w:t>
      </w:r>
      <w:r w:rsidRPr="004B13BC">
        <w:rPr>
          <w:rFonts w:ascii="Times New Roman" w:hAnsi="Times New Roman" w:cs="Times New Roman"/>
          <w:sz w:val="28"/>
          <w:szCs w:val="28"/>
          <w:lang w:val="uk-UA"/>
        </w:rPr>
        <w:t>пер</w:t>
      </w:r>
      <w:r>
        <w:rPr>
          <w:rFonts w:ascii="Times New Roman" w:hAnsi="Times New Roman" w:cs="Times New Roman"/>
          <w:sz w:val="28"/>
          <w:szCs w:val="28"/>
          <w:lang w:val="uk-UA"/>
        </w:rPr>
        <w:t>ши</w:t>
      </w:r>
      <w:r w:rsidRPr="004B13BC">
        <w:rPr>
          <w:rFonts w:ascii="Times New Roman" w:hAnsi="Times New Roman" w:cs="Times New Roman"/>
          <w:sz w:val="28"/>
          <w:szCs w:val="28"/>
          <w:lang w:val="uk-UA"/>
        </w:rPr>
        <w:t xml:space="preserve">й в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стор</w:t>
      </w:r>
      <w:r>
        <w:rPr>
          <w:rFonts w:ascii="Times New Roman" w:hAnsi="Times New Roman" w:cs="Times New Roman"/>
          <w:sz w:val="28"/>
          <w:szCs w:val="28"/>
          <w:lang w:val="uk-UA"/>
        </w:rPr>
        <w:t>ії</w:t>
      </w:r>
      <w:r w:rsidRPr="004B13BC">
        <w:rPr>
          <w:rFonts w:ascii="Times New Roman" w:hAnsi="Times New Roman" w:cs="Times New Roman"/>
          <w:sz w:val="28"/>
          <w:szCs w:val="28"/>
          <w:lang w:val="uk-UA"/>
        </w:rPr>
        <w:t xml:space="preserve"> римс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кий папа германс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 xml:space="preserve">кого </w:t>
      </w:r>
      <w:r>
        <w:rPr>
          <w:rFonts w:ascii="Times New Roman" w:hAnsi="Times New Roman" w:cs="Times New Roman"/>
          <w:sz w:val="28"/>
          <w:szCs w:val="28"/>
          <w:lang w:val="uk-UA"/>
        </w:rPr>
        <w:t>походжнення</w:t>
      </w:r>
      <w:r w:rsidRPr="004B13BC">
        <w:rPr>
          <w:rFonts w:ascii="Times New Roman" w:hAnsi="Times New Roman" w:cs="Times New Roman"/>
          <w:sz w:val="28"/>
          <w:szCs w:val="28"/>
          <w:lang w:val="uk-UA"/>
        </w:rPr>
        <w:t xml:space="preserve">). 21 </w:t>
      </w:r>
      <w:r>
        <w:rPr>
          <w:rFonts w:ascii="Times New Roman" w:hAnsi="Times New Roman" w:cs="Times New Roman"/>
          <w:sz w:val="28"/>
          <w:szCs w:val="28"/>
          <w:lang w:val="uk-UA"/>
        </w:rPr>
        <w:t>травня</w:t>
      </w:r>
      <w:r w:rsidRPr="004B13BC">
        <w:rPr>
          <w:rFonts w:ascii="Times New Roman" w:hAnsi="Times New Roman" w:cs="Times New Roman"/>
          <w:sz w:val="28"/>
          <w:szCs w:val="28"/>
          <w:lang w:val="uk-UA"/>
        </w:rPr>
        <w:t xml:space="preserve"> 996 </w:t>
      </w:r>
      <w:r>
        <w:rPr>
          <w:rFonts w:ascii="Times New Roman" w:hAnsi="Times New Roman" w:cs="Times New Roman"/>
          <w:sz w:val="28"/>
          <w:szCs w:val="28"/>
          <w:lang w:val="uk-UA"/>
        </w:rPr>
        <w:t>року</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відбулась </w:t>
      </w:r>
      <w:r w:rsidRPr="004B13BC">
        <w:rPr>
          <w:rFonts w:ascii="Times New Roman" w:hAnsi="Times New Roman" w:cs="Times New Roman"/>
          <w:sz w:val="28"/>
          <w:szCs w:val="28"/>
          <w:lang w:val="uk-UA"/>
        </w:rPr>
        <w:t xml:space="preserve"> коронац</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я Оттона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мператорс</w:t>
      </w:r>
      <w:r>
        <w:rPr>
          <w:rFonts w:ascii="Times New Roman" w:hAnsi="Times New Roman" w:cs="Times New Roman"/>
          <w:sz w:val="28"/>
          <w:szCs w:val="28"/>
          <w:lang w:val="uk-UA"/>
        </w:rPr>
        <w:t>ь</w:t>
      </w:r>
      <w:r w:rsidRPr="004B13BC">
        <w:rPr>
          <w:rFonts w:ascii="Times New Roman" w:hAnsi="Times New Roman" w:cs="Times New Roman"/>
          <w:sz w:val="28"/>
          <w:szCs w:val="28"/>
          <w:lang w:val="uk-UA"/>
        </w:rPr>
        <w:t>ко</w:t>
      </w:r>
      <w:r>
        <w:rPr>
          <w:rFonts w:ascii="Times New Roman" w:hAnsi="Times New Roman" w:cs="Times New Roman"/>
          <w:sz w:val="28"/>
          <w:szCs w:val="28"/>
          <w:lang w:val="uk-UA"/>
        </w:rPr>
        <w:t>ю</w:t>
      </w:r>
      <w:r w:rsidRPr="004B13BC">
        <w:rPr>
          <w:rFonts w:ascii="Times New Roman" w:hAnsi="Times New Roman" w:cs="Times New Roman"/>
          <w:sz w:val="28"/>
          <w:szCs w:val="28"/>
          <w:lang w:val="uk-UA"/>
        </w:rPr>
        <w:t xml:space="preserve"> короно</w:t>
      </w:r>
      <w:r>
        <w:rPr>
          <w:rFonts w:ascii="Times New Roman" w:hAnsi="Times New Roman" w:cs="Times New Roman"/>
          <w:sz w:val="28"/>
          <w:szCs w:val="28"/>
          <w:lang w:val="uk-UA"/>
        </w:rPr>
        <w:t>ю</w:t>
      </w:r>
      <w:r w:rsidRPr="004B13BC">
        <w:rPr>
          <w:rFonts w:ascii="Times New Roman" w:hAnsi="Times New Roman" w:cs="Times New Roman"/>
          <w:sz w:val="28"/>
          <w:szCs w:val="28"/>
          <w:lang w:val="uk-UA"/>
        </w:rPr>
        <w:t xml:space="preserve">. Оттон </w:t>
      </w:r>
      <w:r>
        <w:rPr>
          <w:rFonts w:ascii="Times New Roman" w:hAnsi="Times New Roman" w:cs="Times New Roman"/>
          <w:sz w:val="28"/>
          <w:szCs w:val="28"/>
          <w:lang w:val="uk-UA"/>
        </w:rPr>
        <w:t>вибудував у Римі палац</w:t>
      </w:r>
      <w:r w:rsidRPr="004B13BC">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придворні носили давньоримські титули.  У</w:t>
      </w:r>
      <w:r w:rsidRPr="004B13BC">
        <w:rPr>
          <w:rFonts w:ascii="Times New Roman" w:hAnsi="Times New Roman" w:cs="Times New Roman"/>
          <w:sz w:val="28"/>
          <w:szCs w:val="28"/>
          <w:lang w:val="uk-UA"/>
        </w:rPr>
        <w:t xml:space="preserve"> 999 </w:t>
      </w:r>
      <w:r>
        <w:rPr>
          <w:rFonts w:ascii="Times New Roman" w:hAnsi="Times New Roman" w:cs="Times New Roman"/>
          <w:sz w:val="28"/>
          <w:szCs w:val="28"/>
          <w:lang w:val="uk-UA"/>
        </w:rPr>
        <w:t>р.</w:t>
      </w:r>
      <w:r w:rsidRPr="004B13BC">
        <w:rPr>
          <w:rFonts w:ascii="Times New Roman" w:hAnsi="Times New Roman" w:cs="Times New Roman"/>
          <w:sz w:val="28"/>
          <w:szCs w:val="28"/>
          <w:lang w:val="uk-UA"/>
        </w:rPr>
        <w:t xml:space="preserve"> Григор</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й V </w:t>
      </w:r>
      <w:r>
        <w:rPr>
          <w:rFonts w:ascii="Times New Roman" w:hAnsi="Times New Roman" w:cs="Times New Roman"/>
          <w:sz w:val="28"/>
          <w:szCs w:val="28"/>
          <w:lang w:val="uk-UA"/>
        </w:rPr>
        <w:t>по</w:t>
      </w:r>
      <w:r w:rsidRPr="004B13BC">
        <w:rPr>
          <w:rFonts w:ascii="Times New Roman" w:hAnsi="Times New Roman" w:cs="Times New Roman"/>
          <w:sz w:val="28"/>
          <w:szCs w:val="28"/>
          <w:lang w:val="uk-UA"/>
        </w:rPr>
        <w:t xml:space="preserve">мер, </w:t>
      </w:r>
      <w:r>
        <w:rPr>
          <w:rFonts w:ascii="Times New Roman" w:hAnsi="Times New Roman" w:cs="Times New Roman"/>
          <w:sz w:val="28"/>
          <w:szCs w:val="28"/>
          <w:lang w:val="uk-UA"/>
        </w:rPr>
        <w:t>і</w:t>
      </w:r>
      <w:r w:rsidRPr="004B13BC">
        <w:rPr>
          <w:rFonts w:ascii="Times New Roman" w:hAnsi="Times New Roman" w:cs="Times New Roman"/>
          <w:sz w:val="28"/>
          <w:szCs w:val="28"/>
          <w:lang w:val="uk-UA"/>
        </w:rPr>
        <w:t xml:space="preserve"> Оттон </w:t>
      </w:r>
      <w:r>
        <w:rPr>
          <w:rFonts w:ascii="Times New Roman" w:hAnsi="Times New Roman" w:cs="Times New Roman"/>
          <w:sz w:val="28"/>
          <w:szCs w:val="28"/>
          <w:lang w:val="uk-UA"/>
        </w:rPr>
        <w:t>посадив</w:t>
      </w:r>
      <w:r w:rsidRPr="004B13BC">
        <w:rPr>
          <w:rFonts w:ascii="Times New Roman" w:hAnsi="Times New Roman" w:cs="Times New Roman"/>
          <w:sz w:val="28"/>
          <w:szCs w:val="28"/>
          <w:lang w:val="uk-UA"/>
        </w:rPr>
        <w:t xml:space="preserve"> на папс</w:t>
      </w:r>
      <w:r>
        <w:rPr>
          <w:rFonts w:ascii="Times New Roman" w:hAnsi="Times New Roman" w:cs="Times New Roman"/>
          <w:sz w:val="28"/>
          <w:szCs w:val="28"/>
          <w:lang w:val="uk-UA"/>
        </w:rPr>
        <w:t>ький престол свого наставника під і</w:t>
      </w:r>
      <w:r w:rsidRPr="004B13BC">
        <w:rPr>
          <w:rFonts w:ascii="Times New Roman" w:hAnsi="Times New Roman" w:cs="Times New Roman"/>
          <w:sz w:val="28"/>
          <w:szCs w:val="28"/>
          <w:lang w:val="uk-UA"/>
        </w:rPr>
        <w:t xml:space="preserve">менем Сильвестра II. </w:t>
      </w:r>
    </w:p>
    <w:p w:rsidR="00513D6A" w:rsidRPr="00D816CA" w:rsidRDefault="00513D6A">
      <w:pPr>
        <w:pStyle w:val="a4"/>
        <w:rPr>
          <w:lang w:val="uk-UA"/>
        </w:rPr>
      </w:pPr>
    </w:p>
  </w:footnote>
  <w:footnote w:id="4">
    <w:p w:rsidR="00513D6A" w:rsidRPr="00B95D4F" w:rsidRDefault="00513D6A">
      <w:pPr>
        <w:pStyle w:val="a4"/>
        <w:rPr>
          <w:lang w:val="uk-UA"/>
        </w:rPr>
      </w:pPr>
      <w:r>
        <w:rPr>
          <w:rStyle w:val="a6"/>
        </w:rPr>
        <w:footnoteRef/>
      </w:r>
      <w:r w:rsidRPr="00B95D4F">
        <w:rPr>
          <w:lang w:val="uk-UA"/>
        </w:rPr>
        <w:t xml:space="preserve"> </w:t>
      </w:r>
      <w:r>
        <w:rPr>
          <w:lang w:val="uk-UA"/>
        </w:rPr>
        <w:t xml:space="preserve">Жанром </w:t>
      </w:r>
      <w:r w:rsidRPr="00B95D4F">
        <w:rPr>
          <w:lang w:val="uk-UA"/>
        </w:rPr>
        <w:t xml:space="preserve"> епічної поезії, за М. Довгалевським</w:t>
      </w:r>
      <w:r>
        <w:rPr>
          <w:lang w:val="uk-UA"/>
        </w:rPr>
        <w:t xml:space="preserve">, </w:t>
      </w:r>
      <w:r w:rsidRPr="00B95D4F">
        <w:rPr>
          <w:lang w:val="uk-UA"/>
        </w:rPr>
        <w:t xml:space="preserve"> є поховальний твір (</w:t>
      </w:r>
      <w:r w:rsidRPr="00B95D4F">
        <w:t>epicedia</w:t>
      </w:r>
      <w:r w:rsidRPr="00B95D4F">
        <w:rPr>
          <w:lang w:val="uk-UA"/>
        </w:rPr>
        <w:t xml:space="preserve">) – поема, написана гекзаметром, у якій автор «описує плач і сльози друзів, воїнів, батьківщини героя, а також може оплакувати всі доблесті та користь, втрачені для рідної землі, і все це можна злагіднити хвалебним співом. </w:t>
      </w:r>
      <w:r w:rsidRPr="00B95D4F">
        <w:t>Тут часто вживаються вигуки — звернення до смерті — або описується непостійність життя»</w:t>
      </w:r>
      <w:proofErr w:type="gramStart"/>
      <w:r w:rsidRPr="00B95D4F">
        <w:t xml:space="preserve"> </w:t>
      </w:r>
      <w:r>
        <w:rPr>
          <w:lang w:val="uk-UA"/>
        </w:rPr>
        <w:t>.</w:t>
      </w:r>
      <w:proofErr w:type="gramEnd"/>
    </w:p>
  </w:footnote>
  <w:footnote w:id="5">
    <w:p w:rsidR="00513D6A" w:rsidRPr="0064757D" w:rsidRDefault="00513D6A">
      <w:pPr>
        <w:pStyle w:val="a4"/>
        <w:rPr>
          <w:sz w:val="24"/>
          <w:szCs w:val="24"/>
          <w:lang w:val="uk-UA"/>
        </w:rPr>
      </w:pPr>
      <w:r w:rsidRPr="0064757D">
        <w:rPr>
          <w:rStyle w:val="a6"/>
          <w:sz w:val="24"/>
          <w:szCs w:val="24"/>
        </w:rPr>
        <w:footnoteRef/>
      </w:r>
      <w:r w:rsidRPr="0064757D">
        <w:rPr>
          <w:sz w:val="24"/>
          <w:szCs w:val="24"/>
          <w:lang w:val="uk-UA"/>
        </w:rPr>
        <w:t xml:space="preserve"> </w:t>
      </w:r>
      <w:r w:rsidRPr="0064757D">
        <w:rPr>
          <w:rFonts w:ascii="Times New Roman" w:eastAsia="Times New Roman" w:hAnsi="Times New Roman" w:cs="Times New Roman"/>
          <w:sz w:val="24"/>
          <w:szCs w:val="24"/>
          <w:lang w:val="uk-UA" w:eastAsia="ru-RU"/>
        </w:rPr>
        <w:t xml:space="preserve">Фрашки </w:t>
      </w:r>
      <w:r w:rsidRPr="0064757D">
        <w:rPr>
          <w:rFonts w:ascii="Times New Roman" w:eastAsia="Times New Roman" w:hAnsi="Times New Roman" w:cs="Times New Roman"/>
          <w:color w:val="212121"/>
          <w:sz w:val="24"/>
          <w:szCs w:val="24"/>
          <w:lang w:val="uk-UA" w:eastAsia="ru-RU"/>
        </w:rPr>
        <w:t xml:space="preserve">– різновид епіграми у польській поезії, коротенький жартівливий чи сатиричний твір з актуальною чи етичною проблематикою, інколи з ознаками філософствування, виповнений каламбурами, сентенціями. </w:t>
      </w:r>
      <w:r w:rsidRPr="0064757D">
        <w:rPr>
          <w:rFonts w:ascii="Times New Roman" w:eastAsia="Times New Roman" w:hAnsi="Times New Roman" w:cs="Times New Roman"/>
          <w:color w:val="212121"/>
          <w:sz w:val="24"/>
          <w:szCs w:val="24"/>
          <w:lang w:eastAsia="ru-RU"/>
        </w:rPr>
        <w:t>Може мати від двох до двадцяти віршових рядків.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F4E6F0"/>
    <w:lvl w:ilvl="0">
      <w:numFmt w:val="bullet"/>
      <w:lvlText w:val="*"/>
      <w:lvlJc w:val="left"/>
    </w:lvl>
  </w:abstractNum>
  <w:abstractNum w:abstractNumId="1">
    <w:nsid w:val="06977DB6"/>
    <w:multiLevelType w:val="hybridMultilevel"/>
    <w:tmpl w:val="A6E88850"/>
    <w:lvl w:ilvl="0" w:tplc="1BDAF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4E35C2"/>
    <w:multiLevelType w:val="hybridMultilevel"/>
    <w:tmpl w:val="8A660FBE"/>
    <w:lvl w:ilvl="0" w:tplc="B6988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B550E"/>
    <w:multiLevelType w:val="multilevel"/>
    <w:tmpl w:val="96B04C42"/>
    <w:lvl w:ilvl="0">
      <w:start w:val="1"/>
      <w:numFmt w:val="decimal"/>
      <w:lvlText w:val="%1."/>
      <w:lvlJc w:val="left"/>
      <w:pPr>
        <w:ind w:left="450" w:hanging="450"/>
      </w:pPr>
      <w:rPr>
        <w:rFonts w:hint="default"/>
      </w:rPr>
    </w:lvl>
    <w:lvl w:ilvl="1">
      <w:start w:val="7"/>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4">
    <w:nsid w:val="4E7402F6"/>
    <w:multiLevelType w:val="multilevel"/>
    <w:tmpl w:val="6C94D8C8"/>
    <w:lvl w:ilvl="0">
      <w:start w:val="2"/>
      <w:numFmt w:val="decimal"/>
      <w:lvlText w:val="%1."/>
      <w:lvlJc w:val="left"/>
      <w:pPr>
        <w:ind w:left="450" w:hanging="450"/>
      </w:pPr>
      <w:rPr>
        <w:rFonts w:hint="default"/>
      </w:rPr>
    </w:lvl>
    <w:lvl w:ilvl="1">
      <w:start w:val="2"/>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5">
    <w:nsid w:val="55DA4D26"/>
    <w:multiLevelType w:val="multilevel"/>
    <w:tmpl w:val="4978E7C0"/>
    <w:lvl w:ilvl="0">
      <w:start w:val="1"/>
      <w:numFmt w:val="decimal"/>
      <w:lvlText w:val="%1."/>
      <w:lvlJc w:val="left"/>
      <w:pPr>
        <w:ind w:left="1429"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
    <w:nsid w:val="573D75CC"/>
    <w:multiLevelType w:val="multilevel"/>
    <w:tmpl w:val="BD9ED5C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AF65945"/>
    <w:multiLevelType w:val="multilevel"/>
    <w:tmpl w:val="D79E54BE"/>
    <w:lvl w:ilvl="0">
      <w:start w:val="3"/>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8">
    <w:nsid w:val="68722C21"/>
    <w:multiLevelType w:val="hybridMultilevel"/>
    <w:tmpl w:val="6644BBD6"/>
    <w:lvl w:ilvl="0" w:tplc="BEB0E6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C77701B"/>
    <w:multiLevelType w:val="multilevel"/>
    <w:tmpl w:val="18E0AF16"/>
    <w:lvl w:ilvl="0">
      <w:start w:val="2"/>
      <w:numFmt w:val="decimal"/>
      <w:lvlText w:val="%1."/>
      <w:lvlJc w:val="left"/>
      <w:pPr>
        <w:ind w:left="450" w:hanging="450"/>
      </w:pPr>
      <w:rPr>
        <w:rFonts w:hint="default"/>
      </w:rPr>
    </w:lvl>
    <w:lvl w:ilvl="1">
      <w:start w:val="6"/>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10">
    <w:nsid w:val="6F776AA4"/>
    <w:multiLevelType w:val="multilevel"/>
    <w:tmpl w:val="C6D6907C"/>
    <w:lvl w:ilvl="0">
      <w:start w:val="1"/>
      <w:numFmt w:val="decimal"/>
      <w:lvlText w:val="%1."/>
      <w:lvlJc w:val="left"/>
      <w:pPr>
        <w:ind w:left="450" w:hanging="45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1"/>
  </w:num>
  <w:num w:numId="2">
    <w:abstractNumId w:val="8"/>
  </w:num>
  <w:num w:numId="3">
    <w:abstractNumId w:val="7"/>
  </w:num>
  <w:num w:numId="4">
    <w:abstractNumId w:val="10"/>
  </w:num>
  <w:num w:numId="5">
    <w:abstractNumId w:val="6"/>
  </w:num>
  <w:num w:numId="6">
    <w:abstractNumId w:val="2"/>
  </w:num>
  <w:num w:numId="7">
    <w:abstractNumId w:val="5"/>
  </w:num>
  <w:num w:numId="8">
    <w:abstractNumId w:val="9"/>
  </w:num>
  <w:num w:numId="9">
    <w:abstractNumId w:val="4"/>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62"/>
    <w:rsid w:val="0000111C"/>
    <w:rsid w:val="00001890"/>
    <w:rsid w:val="00003842"/>
    <w:rsid w:val="00004AFC"/>
    <w:rsid w:val="00005C05"/>
    <w:rsid w:val="00005FE7"/>
    <w:rsid w:val="00006699"/>
    <w:rsid w:val="00006B52"/>
    <w:rsid w:val="000146F8"/>
    <w:rsid w:val="000159AF"/>
    <w:rsid w:val="000175B9"/>
    <w:rsid w:val="00017A07"/>
    <w:rsid w:val="00023CF9"/>
    <w:rsid w:val="00025118"/>
    <w:rsid w:val="00035CC2"/>
    <w:rsid w:val="000369BC"/>
    <w:rsid w:val="00040E89"/>
    <w:rsid w:val="00044E1D"/>
    <w:rsid w:val="00052225"/>
    <w:rsid w:val="00063781"/>
    <w:rsid w:val="00065199"/>
    <w:rsid w:val="00067F7C"/>
    <w:rsid w:val="00071FE7"/>
    <w:rsid w:val="00082170"/>
    <w:rsid w:val="00082278"/>
    <w:rsid w:val="000A04F5"/>
    <w:rsid w:val="000B0C7D"/>
    <w:rsid w:val="000B1F36"/>
    <w:rsid w:val="000B72EA"/>
    <w:rsid w:val="000B79D0"/>
    <w:rsid w:val="000B7A01"/>
    <w:rsid w:val="000C5EDE"/>
    <w:rsid w:val="000C7ECD"/>
    <w:rsid w:val="000D0E0B"/>
    <w:rsid w:val="000E2B47"/>
    <w:rsid w:val="000E3D53"/>
    <w:rsid w:val="000F0207"/>
    <w:rsid w:val="000F091D"/>
    <w:rsid w:val="000F187C"/>
    <w:rsid w:val="001024FF"/>
    <w:rsid w:val="00102B99"/>
    <w:rsid w:val="00104AA1"/>
    <w:rsid w:val="00111847"/>
    <w:rsid w:val="00112106"/>
    <w:rsid w:val="0011676F"/>
    <w:rsid w:val="00117A34"/>
    <w:rsid w:val="00117CA6"/>
    <w:rsid w:val="00121101"/>
    <w:rsid w:val="00121D33"/>
    <w:rsid w:val="00127002"/>
    <w:rsid w:val="00127AA7"/>
    <w:rsid w:val="0013636C"/>
    <w:rsid w:val="001426A8"/>
    <w:rsid w:val="00143F72"/>
    <w:rsid w:val="0014487B"/>
    <w:rsid w:val="0015114A"/>
    <w:rsid w:val="00156781"/>
    <w:rsid w:val="00156938"/>
    <w:rsid w:val="00161972"/>
    <w:rsid w:val="00164562"/>
    <w:rsid w:val="00171370"/>
    <w:rsid w:val="00172C57"/>
    <w:rsid w:val="001820EE"/>
    <w:rsid w:val="001848D0"/>
    <w:rsid w:val="0018517D"/>
    <w:rsid w:val="001B39AF"/>
    <w:rsid w:val="001B42C3"/>
    <w:rsid w:val="001B63F6"/>
    <w:rsid w:val="001C3C8A"/>
    <w:rsid w:val="001C56B9"/>
    <w:rsid w:val="001D51D3"/>
    <w:rsid w:val="001E4F08"/>
    <w:rsid w:val="001F370F"/>
    <w:rsid w:val="002010D8"/>
    <w:rsid w:val="00215435"/>
    <w:rsid w:val="00216D0F"/>
    <w:rsid w:val="0022449B"/>
    <w:rsid w:val="00250F6D"/>
    <w:rsid w:val="002530B4"/>
    <w:rsid w:val="00255487"/>
    <w:rsid w:val="00257DD8"/>
    <w:rsid w:val="00260FDB"/>
    <w:rsid w:val="00262E84"/>
    <w:rsid w:val="0026486D"/>
    <w:rsid w:val="00277723"/>
    <w:rsid w:val="00282EE7"/>
    <w:rsid w:val="0028424E"/>
    <w:rsid w:val="002905F5"/>
    <w:rsid w:val="002959DC"/>
    <w:rsid w:val="00296DB1"/>
    <w:rsid w:val="002C3F4B"/>
    <w:rsid w:val="002C4729"/>
    <w:rsid w:val="002C564D"/>
    <w:rsid w:val="002C5C5A"/>
    <w:rsid w:val="002C622C"/>
    <w:rsid w:val="002D2167"/>
    <w:rsid w:val="002D2CFA"/>
    <w:rsid w:val="002E3BF4"/>
    <w:rsid w:val="002E45E3"/>
    <w:rsid w:val="002E6B87"/>
    <w:rsid w:val="002F351D"/>
    <w:rsid w:val="002F36E8"/>
    <w:rsid w:val="002F3E55"/>
    <w:rsid w:val="002F4376"/>
    <w:rsid w:val="002F4B79"/>
    <w:rsid w:val="00302D99"/>
    <w:rsid w:val="00303A3A"/>
    <w:rsid w:val="00305865"/>
    <w:rsid w:val="00305AC8"/>
    <w:rsid w:val="003107CA"/>
    <w:rsid w:val="0031288F"/>
    <w:rsid w:val="00312A8E"/>
    <w:rsid w:val="00314E93"/>
    <w:rsid w:val="00323D27"/>
    <w:rsid w:val="003241BD"/>
    <w:rsid w:val="0032556F"/>
    <w:rsid w:val="003313A4"/>
    <w:rsid w:val="0033791A"/>
    <w:rsid w:val="00342313"/>
    <w:rsid w:val="003603C9"/>
    <w:rsid w:val="00363265"/>
    <w:rsid w:val="00374A07"/>
    <w:rsid w:val="0037744C"/>
    <w:rsid w:val="003802F6"/>
    <w:rsid w:val="00380729"/>
    <w:rsid w:val="00381332"/>
    <w:rsid w:val="00382A74"/>
    <w:rsid w:val="00383EBE"/>
    <w:rsid w:val="00385664"/>
    <w:rsid w:val="00385B60"/>
    <w:rsid w:val="00387295"/>
    <w:rsid w:val="00397AFD"/>
    <w:rsid w:val="003A0383"/>
    <w:rsid w:val="003A097B"/>
    <w:rsid w:val="003A1F43"/>
    <w:rsid w:val="003B1F53"/>
    <w:rsid w:val="003B5FF0"/>
    <w:rsid w:val="003C6124"/>
    <w:rsid w:val="003C615E"/>
    <w:rsid w:val="003D36FB"/>
    <w:rsid w:val="003E4434"/>
    <w:rsid w:val="003E58E4"/>
    <w:rsid w:val="003E60F5"/>
    <w:rsid w:val="003E7C31"/>
    <w:rsid w:val="003F026D"/>
    <w:rsid w:val="003F25CA"/>
    <w:rsid w:val="003F3E87"/>
    <w:rsid w:val="00402050"/>
    <w:rsid w:val="00402AED"/>
    <w:rsid w:val="00404ACF"/>
    <w:rsid w:val="00405D30"/>
    <w:rsid w:val="004074DB"/>
    <w:rsid w:val="004138C9"/>
    <w:rsid w:val="00415BE4"/>
    <w:rsid w:val="004162FA"/>
    <w:rsid w:val="004178F2"/>
    <w:rsid w:val="00425B8B"/>
    <w:rsid w:val="00430362"/>
    <w:rsid w:val="004372BC"/>
    <w:rsid w:val="004419EE"/>
    <w:rsid w:val="00445FA1"/>
    <w:rsid w:val="004539B9"/>
    <w:rsid w:val="00456964"/>
    <w:rsid w:val="0045704B"/>
    <w:rsid w:val="0045762C"/>
    <w:rsid w:val="00465886"/>
    <w:rsid w:val="00466DAC"/>
    <w:rsid w:val="00472A0B"/>
    <w:rsid w:val="004730FC"/>
    <w:rsid w:val="0048239C"/>
    <w:rsid w:val="00487DF3"/>
    <w:rsid w:val="004A0628"/>
    <w:rsid w:val="004A0D02"/>
    <w:rsid w:val="004A17A1"/>
    <w:rsid w:val="004A43CD"/>
    <w:rsid w:val="004B0736"/>
    <w:rsid w:val="004B13BC"/>
    <w:rsid w:val="004B153F"/>
    <w:rsid w:val="004B6B1B"/>
    <w:rsid w:val="004D0538"/>
    <w:rsid w:val="004D5BDF"/>
    <w:rsid w:val="004E71E3"/>
    <w:rsid w:val="004F74D3"/>
    <w:rsid w:val="00503977"/>
    <w:rsid w:val="0050522A"/>
    <w:rsid w:val="00506A57"/>
    <w:rsid w:val="005078DC"/>
    <w:rsid w:val="00510FEF"/>
    <w:rsid w:val="005114CC"/>
    <w:rsid w:val="00513BBC"/>
    <w:rsid w:val="00513D6A"/>
    <w:rsid w:val="005141D6"/>
    <w:rsid w:val="00514760"/>
    <w:rsid w:val="0051674E"/>
    <w:rsid w:val="00523A0D"/>
    <w:rsid w:val="00530AF8"/>
    <w:rsid w:val="005313B2"/>
    <w:rsid w:val="00531C0D"/>
    <w:rsid w:val="00534D83"/>
    <w:rsid w:val="00542BB7"/>
    <w:rsid w:val="00543F29"/>
    <w:rsid w:val="00546555"/>
    <w:rsid w:val="005551E1"/>
    <w:rsid w:val="0055537D"/>
    <w:rsid w:val="00561257"/>
    <w:rsid w:val="00561799"/>
    <w:rsid w:val="00562F22"/>
    <w:rsid w:val="00564733"/>
    <w:rsid w:val="0057667D"/>
    <w:rsid w:val="00587A80"/>
    <w:rsid w:val="00593B2D"/>
    <w:rsid w:val="005A6563"/>
    <w:rsid w:val="005A6938"/>
    <w:rsid w:val="005A707B"/>
    <w:rsid w:val="005B07CB"/>
    <w:rsid w:val="005C041F"/>
    <w:rsid w:val="005C1150"/>
    <w:rsid w:val="005C6178"/>
    <w:rsid w:val="005D5153"/>
    <w:rsid w:val="005D64A4"/>
    <w:rsid w:val="005D7C18"/>
    <w:rsid w:val="005E2E84"/>
    <w:rsid w:val="005E37C0"/>
    <w:rsid w:val="005F0823"/>
    <w:rsid w:val="005F6053"/>
    <w:rsid w:val="006030BA"/>
    <w:rsid w:val="0060312C"/>
    <w:rsid w:val="00606A64"/>
    <w:rsid w:val="0061341D"/>
    <w:rsid w:val="00615755"/>
    <w:rsid w:val="00620BE1"/>
    <w:rsid w:val="00623D03"/>
    <w:rsid w:val="00623DBC"/>
    <w:rsid w:val="00624E78"/>
    <w:rsid w:val="00626109"/>
    <w:rsid w:val="006266C3"/>
    <w:rsid w:val="00626D0F"/>
    <w:rsid w:val="00640F39"/>
    <w:rsid w:val="006413F6"/>
    <w:rsid w:val="00641FCA"/>
    <w:rsid w:val="00645D91"/>
    <w:rsid w:val="0064757D"/>
    <w:rsid w:val="006509A8"/>
    <w:rsid w:val="006553D9"/>
    <w:rsid w:val="0065755E"/>
    <w:rsid w:val="00663415"/>
    <w:rsid w:val="006634CF"/>
    <w:rsid w:val="006730CC"/>
    <w:rsid w:val="0067442C"/>
    <w:rsid w:val="006749B8"/>
    <w:rsid w:val="00674DA0"/>
    <w:rsid w:val="00685FC6"/>
    <w:rsid w:val="00690CD1"/>
    <w:rsid w:val="00691A59"/>
    <w:rsid w:val="00693BA2"/>
    <w:rsid w:val="00694798"/>
    <w:rsid w:val="006956E3"/>
    <w:rsid w:val="006968E1"/>
    <w:rsid w:val="006A0A79"/>
    <w:rsid w:val="006A250E"/>
    <w:rsid w:val="006A4FD5"/>
    <w:rsid w:val="006A6B3A"/>
    <w:rsid w:val="006B1515"/>
    <w:rsid w:val="006B25A1"/>
    <w:rsid w:val="006B3222"/>
    <w:rsid w:val="006C2CE9"/>
    <w:rsid w:val="006C3E4E"/>
    <w:rsid w:val="006C4BB1"/>
    <w:rsid w:val="006D0A74"/>
    <w:rsid w:val="006D5827"/>
    <w:rsid w:val="006E4265"/>
    <w:rsid w:val="00702F09"/>
    <w:rsid w:val="00703259"/>
    <w:rsid w:val="00704164"/>
    <w:rsid w:val="00706EFD"/>
    <w:rsid w:val="00710158"/>
    <w:rsid w:val="00710A7B"/>
    <w:rsid w:val="00711584"/>
    <w:rsid w:val="00712E22"/>
    <w:rsid w:val="00715CFA"/>
    <w:rsid w:val="007168DB"/>
    <w:rsid w:val="00725103"/>
    <w:rsid w:val="0072614C"/>
    <w:rsid w:val="00726191"/>
    <w:rsid w:val="00727E52"/>
    <w:rsid w:val="00730937"/>
    <w:rsid w:val="007311B4"/>
    <w:rsid w:val="00736938"/>
    <w:rsid w:val="0073750F"/>
    <w:rsid w:val="007406B9"/>
    <w:rsid w:val="00742F23"/>
    <w:rsid w:val="00744EC2"/>
    <w:rsid w:val="00746A6B"/>
    <w:rsid w:val="00746B83"/>
    <w:rsid w:val="0075162D"/>
    <w:rsid w:val="0075311B"/>
    <w:rsid w:val="00753171"/>
    <w:rsid w:val="00756626"/>
    <w:rsid w:val="007579E5"/>
    <w:rsid w:val="00762465"/>
    <w:rsid w:val="00764B12"/>
    <w:rsid w:val="00767BD1"/>
    <w:rsid w:val="00772860"/>
    <w:rsid w:val="0078258F"/>
    <w:rsid w:val="00782AF3"/>
    <w:rsid w:val="007850B3"/>
    <w:rsid w:val="00786242"/>
    <w:rsid w:val="00790C44"/>
    <w:rsid w:val="00791DCB"/>
    <w:rsid w:val="007930A5"/>
    <w:rsid w:val="00795C26"/>
    <w:rsid w:val="007A0DEA"/>
    <w:rsid w:val="007A39A7"/>
    <w:rsid w:val="007A462F"/>
    <w:rsid w:val="007B0433"/>
    <w:rsid w:val="007B282A"/>
    <w:rsid w:val="007C0633"/>
    <w:rsid w:val="007C2EB5"/>
    <w:rsid w:val="007C5DC9"/>
    <w:rsid w:val="007D1B0D"/>
    <w:rsid w:val="007D380D"/>
    <w:rsid w:val="007E0FF9"/>
    <w:rsid w:val="007E7572"/>
    <w:rsid w:val="007F1138"/>
    <w:rsid w:val="007F3081"/>
    <w:rsid w:val="00800084"/>
    <w:rsid w:val="0080180C"/>
    <w:rsid w:val="00804274"/>
    <w:rsid w:val="0081012B"/>
    <w:rsid w:val="008110E2"/>
    <w:rsid w:val="00813FA6"/>
    <w:rsid w:val="00823D63"/>
    <w:rsid w:val="00833AA3"/>
    <w:rsid w:val="00834D8D"/>
    <w:rsid w:val="008434CC"/>
    <w:rsid w:val="00845B45"/>
    <w:rsid w:val="00845EEC"/>
    <w:rsid w:val="00846582"/>
    <w:rsid w:val="0084739F"/>
    <w:rsid w:val="00847F8F"/>
    <w:rsid w:val="008529F3"/>
    <w:rsid w:val="008550BA"/>
    <w:rsid w:val="00861469"/>
    <w:rsid w:val="008615D6"/>
    <w:rsid w:val="0086465A"/>
    <w:rsid w:val="00871EBD"/>
    <w:rsid w:val="00873D86"/>
    <w:rsid w:val="00876714"/>
    <w:rsid w:val="00892020"/>
    <w:rsid w:val="00893A73"/>
    <w:rsid w:val="008956DC"/>
    <w:rsid w:val="008A1E36"/>
    <w:rsid w:val="008A3663"/>
    <w:rsid w:val="008A4AEF"/>
    <w:rsid w:val="008B0F56"/>
    <w:rsid w:val="008B1E1D"/>
    <w:rsid w:val="008C06F1"/>
    <w:rsid w:val="008D2B65"/>
    <w:rsid w:val="008D42EC"/>
    <w:rsid w:val="008D5897"/>
    <w:rsid w:val="008E092D"/>
    <w:rsid w:val="008F246B"/>
    <w:rsid w:val="008F52D2"/>
    <w:rsid w:val="0090304C"/>
    <w:rsid w:val="00903666"/>
    <w:rsid w:val="00904465"/>
    <w:rsid w:val="00906560"/>
    <w:rsid w:val="00921623"/>
    <w:rsid w:val="0092759D"/>
    <w:rsid w:val="009302AE"/>
    <w:rsid w:val="009304E5"/>
    <w:rsid w:val="009321AA"/>
    <w:rsid w:val="00933E9F"/>
    <w:rsid w:val="0094202E"/>
    <w:rsid w:val="0094405C"/>
    <w:rsid w:val="0094411D"/>
    <w:rsid w:val="0094465B"/>
    <w:rsid w:val="00951E4A"/>
    <w:rsid w:val="00952FEC"/>
    <w:rsid w:val="00954DCB"/>
    <w:rsid w:val="00956E98"/>
    <w:rsid w:val="009636B4"/>
    <w:rsid w:val="009724C3"/>
    <w:rsid w:val="00981A35"/>
    <w:rsid w:val="00994FF0"/>
    <w:rsid w:val="00996F13"/>
    <w:rsid w:val="00997245"/>
    <w:rsid w:val="0099771F"/>
    <w:rsid w:val="009A1A4C"/>
    <w:rsid w:val="009A30CB"/>
    <w:rsid w:val="009A41C8"/>
    <w:rsid w:val="009B2865"/>
    <w:rsid w:val="009B4BA5"/>
    <w:rsid w:val="009C2AC1"/>
    <w:rsid w:val="009C51FF"/>
    <w:rsid w:val="009C5851"/>
    <w:rsid w:val="009E0798"/>
    <w:rsid w:val="009E249B"/>
    <w:rsid w:val="009E34AE"/>
    <w:rsid w:val="009E3A1B"/>
    <w:rsid w:val="009F2F62"/>
    <w:rsid w:val="009F3113"/>
    <w:rsid w:val="009F565C"/>
    <w:rsid w:val="009F575E"/>
    <w:rsid w:val="009F63C7"/>
    <w:rsid w:val="00A02214"/>
    <w:rsid w:val="00A06912"/>
    <w:rsid w:val="00A102C1"/>
    <w:rsid w:val="00A132E5"/>
    <w:rsid w:val="00A20D02"/>
    <w:rsid w:val="00A211EE"/>
    <w:rsid w:val="00A278FB"/>
    <w:rsid w:val="00A32402"/>
    <w:rsid w:val="00A35E84"/>
    <w:rsid w:val="00A37DCD"/>
    <w:rsid w:val="00A41529"/>
    <w:rsid w:val="00A416A6"/>
    <w:rsid w:val="00A41E1C"/>
    <w:rsid w:val="00A4224E"/>
    <w:rsid w:val="00A448D9"/>
    <w:rsid w:val="00A45AC5"/>
    <w:rsid w:val="00A45FD8"/>
    <w:rsid w:val="00A466F8"/>
    <w:rsid w:val="00A54F4D"/>
    <w:rsid w:val="00A56989"/>
    <w:rsid w:val="00A579B2"/>
    <w:rsid w:val="00A57E9C"/>
    <w:rsid w:val="00A62E6F"/>
    <w:rsid w:val="00A62FFB"/>
    <w:rsid w:val="00A80CCA"/>
    <w:rsid w:val="00A823A4"/>
    <w:rsid w:val="00A83233"/>
    <w:rsid w:val="00A86660"/>
    <w:rsid w:val="00A86E87"/>
    <w:rsid w:val="00AA394F"/>
    <w:rsid w:val="00AA5A8A"/>
    <w:rsid w:val="00AB282A"/>
    <w:rsid w:val="00AB3069"/>
    <w:rsid w:val="00AB7488"/>
    <w:rsid w:val="00AB7E96"/>
    <w:rsid w:val="00AC0F6C"/>
    <w:rsid w:val="00AC1FF8"/>
    <w:rsid w:val="00AC2883"/>
    <w:rsid w:val="00AC2B1D"/>
    <w:rsid w:val="00AC2FD2"/>
    <w:rsid w:val="00AC56B2"/>
    <w:rsid w:val="00AC6E87"/>
    <w:rsid w:val="00AC7C55"/>
    <w:rsid w:val="00AC7D2B"/>
    <w:rsid w:val="00AD0AB1"/>
    <w:rsid w:val="00AD19A7"/>
    <w:rsid w:val="00AD1E87"/>
    <w:rsid w:val="00AD2F5A"/>
    <w:rsid w:val="00AD4407"/>
    <w:rsid w:val="00AE1D81"/>
    <w:rsid w:val="00AE2AAE"/>
    <w:rsid w:val="00AF01AC"/>
    <w:rsid w:val="00AF589A"/>
    <w:rsid w:val="00AF701D"/>
    <w:rsid w:val="00B0061B"/>
    <w:rsid w:val="00B00FA3"/>
    <w:rsid w:val="00B032F1"/>
    <w:rsid w:val="00B033CD"/>
    <w:rsid w:val="00B072CA"/>
    <w:rsid w:val="00B10C1E"/>
    <w:rsid w:val="00B11BD6"/>
    <w:rsid w:val="00B13A33"/>
    <w:rsid w:val="00B16B78"/>
    <w:rsid w:val="00B20D15"/>
    <w:rsid w:val="00B32D98"/>
    <w:rsid w:val="00B3365E"/>
    <w:rsid w:val="00B37C4C"/>
    <w:rsid w:val="00B37D4A"/>
    <w:rsid w:val="00B50C16"/>
    <w:rsid w:val="00B54D7F"/>
    <w:rsid w:val="00B638EA"/>
    <w:rsid w:val="00B730DC"/>
    <w:rsid w:val="00B73B1A"/>
    <w:rsid w:val="00B7453A"/>
    <w:rsid w:val="00B74910"/>
    <w:rsid w:val="00B77570"/>
    <w:rsid w:val="00B82145"/>
    <w:rsid w:val="00B930EA"/>
    <w:rsid w:val="00B95D4F"/>
    <w:rsid w:val="00BA2C1A"/>
    <w:rsid w:val="00BB278B"/>
    <w:rsid w:val="00BB2D8D"/>
    <w:rsid w:val="00BB3BC3"/>
    <w:rsid w:val="00BC4092"/>
    <w:rsid w:val="00BC4A5A"/>
    <w:rsid w:val="00BC7FD0"/>
    <w:rsid w:val="00BD2D6B"/>
    <w:rsid w:val="00BE0D19"/>
    <w:rsid w:val="00BF2F50"/>
    <w:rsid w:val="00BF416A"/>
    <w:rsid w:val="00BF5543"/>
    <w:rsid w:val="00BF6BA3"/>
    <w:rsid w:val="00BF6E7A"/>
    <w:rsid w:val="00BF7775"/>
    <w:rsid w:val="00C03DAB"/>
    <w:rsid w:val="00C2026C"/>
    <w:rsid w:val="00C232F0"/>
    <w:rsid w:val="00C25A85"/>
    <w:rsid w:val="00C34027"/>
    <w:rsid w:val="00C42F3A"/>
    <w:rsid w:val="00C442FF"/>
    <w:rsid w:val="00C460E2"/>
    <w:rsid w:val="00C46139"/>
    <w:rsid w:val="00C46F7A"/>
    <w:rsid w:val="00C57658"/>
    <w:rsid w:val="00C750AF"/>
    <w:rsid w:val="00C80360"/>
    <w:rsid w:val="00C805D1"/>
    <w:rsid w:val="00C80AB3"/>
    <w:rsid w:val="00C822F0"/>
    <w:rsid w:val="00C86134"/>
    <w:rsid w:val="00C903D3"/>
    <w:rsid w:val="00C91DE8"/>
    <w:rsid w:val="00C93342"/>
    <w:rsid w:val="00C9542A"/>
    <w:rsid w:val="00CA484E"/>
    <w:rsid w:val="00CB2ED3"/>
    <w:rsid w:val="00CB402C"/>
    <w:rsid w:val="00CB4FEB"/>
    <w:rsid w:val="00CB6C05"/>
    <w:rsid w:val="00CB744D"/>
    <w:rsid w:val="00CB7C87"/>
    <w:rsid w:val="00CC3729"/>
    <w:rsid w:val="00CC6BE1"/>
    <w:rsid w:val="00CC773C"/>
    <w:rsid w:val="00CD015B"/>
    <w:rsid w:val="00CD0818"/>
    <w:rsid w:val="00CD14D9"/>
    <w:rsid w:val="00CE1FF9"/>
    <w:rsid w:val="00CF019C"/>
    <w:rsid w:val="00CF340B"/>
    <w:rsid w:val="00CF60F1"/>
    <w:rsid w:val="00D026EA"/>
    <w:rsid w:val="00D074D2"/>
    <w:rsid w:val="00D07C8D"/>
    <w:rsid w:val="00D07E23"/>
    <w:rsid w:val="00D11F07"/>
    <w:rsid w:val="00D15C2A"/>
    <w:rsid w:val="00D20B38"/>
    <w:rsid w:val="00D23741"/>
    <w:rsid w:val="00D2452E"/>
    <w:rsid w:val="00D2713E"/>
    <w:rsid w:val="00D4234E"/>
    <w:rsid w:val="00D60B2A"/>
    <w:rsid w:val="00D6162D"/>
    <w:rsid w:val="00D62D2F"/>
    <w:rsid w:val="00D7216C"/>
    <w:rsid w:val="00D725F0"/>
    <w:rsid w:val="00D75476"/>
    <w:rsid w:val="00D80002"/>
    <w:rsid w:val="00D814D3"/>
    <w:rsid w:val="00D816CA"/>
    <w:rsid w:val="00D844D1"/>
    <w:rsid w:val="00D8750C"/>
    <w:rsid w:val="00D87EB2"/>
    <w:rsid w:val="00D90861"/>
    <w:rsid w:val="00D91CF8"/>
    <w:rsid w:val="00D94B80"/>
    <w:rsid w:val="00D97010"/>
    <w:rsid w:val="00DA2191"/>
    <w:rsid w:val="00DA349E"/>
    <w:rsid w:val="00DA4782"/>
    <w:rsid w:val="00DA5913"/>
    <w:rsid w:val="00DA6AD1"/>
    <w:rsid w:val="00DB3E64"/>
    <w:rsid w:val="00DC30E8"/>
    <w:rsid w:val="00DC6D9A"/>
    <w:rsid w:val="00DD1EAA"/>
    <w:rsid w:val="00DD331F"/>
    <w:rsid w:val="00DD336C"/>
    <w:rsid w:val="00DD3C0B"/>
    <w:rsid w:val="00DE0349"/>
    <w:rsid w:val="00DE083F"/>
    <w:rsid w:val="00DE1197"/>
    <w:rsid w:val="00DE4D53"/>
    <w:rsid w:val="00DE7A39"/>
    <w:rsid w:val="00DF11E7"/>
    <w:rsid w:val="00DF4569"/>
    <w:rsid w:val="00DF760B"/>
    <w:rsid w:val="00E00926"/>
    <w:rsid w:val="00E03015"/>
    <w:rsid w:val="00E03D5F"/>
    <w:rsid w:val="00E06D94"/>
    <w:rsid w:val="00E13313"/>
    <w:rsid w:val="00E13915"/>
    <w:rsid w:val="00E13BA5"/>
    <w:rsid w:val="00E17AB0"/>
    <w:rsid w:val="00E21AF7"/>
    <w:rsid w:val="00E2211A"/>
    <w:rsid w:val="00E32F01"/>
    <w:rsid w:val="00E34E84"/>
    <w:rsid w:val="00E41C04"/>
    <w:rsid w:val="00E43E82"/>
    <w:rsid w:val="00E45F5F"/>
    <w:rsid w:val="00E46AB0"/>
    <w:rsid w:val="00E475FC"/>
    <w:rsid w:val="00E56B7F"/>
    <w:rsid w:val="00E61821"/>
    <w:rsid w:val="00E648BE"/>
    <w:rsid w:val="00E74F98"/>
    <w:rsid w:val="00E7533C"/>
    <w:rsid w:val="00E824C1"/>
    <w:rsid w:val="00E933BC"/>
    <w:rsid w:val="00E93C9E"/>
    <w:rsid w:val="00E940FB"/>
    <w:rsid w:val="00E9487A"/>
    <w:rsid w:val="00E94E1F"/>
    <w:rsid w:val="00EA437C"/>
    <w:rsid w:val="00EA579D"/>
    <w:rsid w:val="00EB25B0"/>
    <w:rsid w:val="00EC248F"/>
    <w:rsid w:val="00EC4100"/>
    <w:rsid w:val="00EC469B"/>
    <w:rsid w:val="00EC5EE6"/>
    <w:rsid w:val="00EC7043"/>
    <w:rsid w:val="00EC76B8"/>
    <w:rsid w:val="00ED139F"/>
    <w:rsid w:val="00ED2395"/>
    <w:rsid w:val="00ED2788"/>
    <w:rsid w:val="00ED75DB"/>
    <w:rsid w:val="00EF18F7"/>
    <w:rsid w:val="00EF512D"/>
    <w:rsid w:val="00EF64EE"/>
    <w:rsid w:val="00EF669F"/>
    <w:rsid w:val="00EF755C"/>
    <w:rsid w:val="00F00791"/>
    <w:rsid w:val="00F0351B"/>
    <w:rsid w:val="00F066F1"/>
    <w:rsid w:val="00F11C46"/>
    <w:rsid w:val="00F12A3F"/>
    <w:rsid w:val="00F140B3"/>
    <w:rsid w:val="00F15228"/>
    <w:rsid w:val="00F234DA"/>
    <w:rsid w:val="00F262C1"/>
    <w:rsid w:val="00F3135A"/>
    <w:rsid w:val="00F318DF"/>
    <w:rsid w:val="00F3207E"/>
    <w:rsid w:val="00F33573"/>
    <w:rsid w:val="00F34E0A"/>
    <w:rsid w:val="00F37C6F"/>
    <w:rsid w:val="00F4633D"/>
    <w:rsid w:val="00F51B35"/>
    <w:rsid w:val="00F528E2"/>
    <w:rsid w:val="00F70EF5"/>
    <w:rsid w:val="00F7508E"/>
    <w:rsid w:val="00F776AA"/>
    <w:rsid w:val="00F77F65"/>
    <w:rsid w:val="00F8014B"/>
    <w:rsid w:val="00F86BD3"/>
    <w:rsid w:val="00F926F4"/>
    <w:rsid w:val="00F93351"/>
    <w:rsid w:val="00F96AD3"/>
    <w:rsid w:val="00FA1E2C"/>
    <w:rsid w:val="00FB171B"/>
    <w:rsid w:val="00FB2D9B"/>
    <w:rsid w:val="00FB784A"/>
    <w:rsid w:val="00FC02CC"/>
    <w:rsid w:val="00FC0FC6"/>
    <w:rsid w:val="00FC1FBE"/>
    <w:rsid w:val="00FC5650"/>
    <w:rsid w:val="00FC5675"/>
    <w:rsid w:val="00FD07A4"/>
    <w:rsid w:val="00FD29E1"/>
    <w:rsid w:val="00FD3965"/>
    <w:rsid w:val="00FD3C60"/>
    <w:rsid w:val="00FD4646"/>
    <w:rsid w:val="00FD7C93"/>
    <w:rsid w:val="00FE1629"/>
    <w:rsid w:val="00FE4957"/>
    <w:rsid w:val="00FE4AA2"/>
    <w:rsid w:val="00FE5C69"/>
    <w:rsid w:val="00FF369C"/>
    <w:rsid w:val="00FF41FB"/>
    <w:rsid w:val="00FF51C4"/>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816CA"/>
    <w:pPr>
      <w:spacing w:after="0" w:line="240" w:lineRule="auto"/>
    </w:pPr>
    <w:rPr>
      <w:sz w:val="20"/>
      <w:szCs w:val="20"/>
    </w:rPr>
  </w:style>
  <w:style w:type="character" w:customStyle="1" w:styleId="a5">
    <w:name w:val="Текст сноски Знак"/>
    <w:basedOn w:val="a0"/>
    <w:link w:val="a4"/>
    <w:uiPriority w:val="99"/>
    <w:semiHidden/>
    <w:rsid w:val="00D816CA"/>
    <w:rPr>
      <w:sz w:val="20"/>
      <w:szCs w:val="20"/>
    </w:rPr>
  </w:style>
  <w:style w:type="character" w:styleId="a6">
    <w:name w:val="footnote reference"/>
    <w:basedOn w:val="a0"/>
    <w:uiPriority w:val="99"/>
    <w:semiHidden/>
    <w:unhideWhenUsed/>
    <w:rsid w:val="00D816CA"/>
    <w:rPr>
      <w:vertAlign w:val="superscript"/>
    </w:rPr>
  </w:style>
  <w:style w:type="character" w:styleId="a7">
    <w:name w:val="Hyperlink"/>
    <w:basedOn w:val="a0"/>
    <w:uiPriority w:val="99"/>
    <w:unhideWhenUsed/>
    <w:rsid w:val="006A250E"/>
    <w:rPr>
      <w:color w:val="0000FF" w:themeColor="hyperlink"/>
      <w:u w:val="single"/>
    </w:rPr>
  </w:style>
  <w:style w:type="paragraph" w:styleId="a8">
    <w:name w:val="List Paragraph"/>
    <w:basedOn w:val="a"/>
    <w:uiPriority w:val="34"/>
    <w:qFormat/>
    <w:rsid w:val="00F12A3F"/>
    <w:pPr>
      <w:ind w:left="720"/>
      <w:contextualSpacing/>
    </w:pPr>
  </w:style>
  <w:style w:type="paragraph" w:styleId="a9">
    <w:name w:val="Balloon Text"/>
    <w:basedOn w:val="a"/>
    <w:link w:val="aa"/>
    <w:uiPriority w:val="99"/>
    <w:semiHidden/>
    <w:unhideWhenUsed/>
    <w:rsid w:val="00A35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E84"/>
    <w:rPr>
      <w:rFonts w:ascii="Tahoma" w:hAnsi="Tahoma" w:cs="Tahoma"/>
      <w:sz w:val="16"/>
      <w:szCs w:val="16"/>
    </w:rPr>
  </w:style>
  <w:style w:type="paragraph" w:styleId="HTML">
    <w:name w:val="HTML Preformatted"/>
    <w:basedOn w:val="a"/>
    <w:link w:val="HTML0"/>
    <w:uiPriority w:val="99"/>
    <w:semiHidden/>
    <w:unhideWhenUsed/>
    <w:rsid w:val="00623D0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23D0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816CA"/>
    <w:pPr>
      <w:spacing w:after="0" w:line="240" w:lineRule="auto"/>
    </w:pPr>
    <w:rPr>
      <w:sz w:val="20"/>
      <w:szCs w:val="20"/>
    </w:rPr>
  </w:style>
  <w:style w:type="character" w:customStyle="1" w:styleId="a5">
    <w:name w:val="Текст сноски Знак"/>
    <w:basedOn w:val="a0"/>
    <w:link w:val="a4"/>
    <w:uiPriority w:val="99"/>
    <w:semiHidden/>
    <w:rsid w:val="00D816CA"/>
    <w:rPr>
      <w:sz w:val="20"/>
      <w:szCs w:val="20"/>
    </w:rPr>
  </w:style>
  <w:style w:type="character" w:styleId="a6">
    <w:name w:val="footnote reference"/>
    <w:basedOn w:val="a0"/>
    <w:uiPriority w:val="99"/>
    <w:semiHidden/>
    <w:unhideWhenUsed/>
    <w:rsid w:val="00D816CA"/>
    <w:rPr>
      <w:vertAlign w:val="superscript"/>
    </w:rPr>
  </w:style>
  <w:style w:type="character" w:styleId="a7">
    <w:name w:val="Hyperlink"/>
    <w:basedOn w:val="a0"/>
    <w:uiPriority w:val="99"/>
    <w:unhideWhenUsed/>
    <w:rsid w:val="006A250E"/>
    <w:rPr>
      <w:color w:val="0000FF" w:themeColor="hyperlink"/>
      <w:u w:val="single"/>
    </w:rPr>
  </w:style>
  <w:style w:type="paragraph" w:styleId="a8">
    <w:name w:val="List Paragraph"/>
    <w:basedOn w:val="a"/>
    <w:uiPriority w:val="34"/>
    <w:qFormat/>
    <w:rsid w:val="00F12A3F"/>
    <w:pPr>
      <w:ind w:left="720"/>
      <w:contextualSpacing/>
    </w:pPr>
  </w:style>
  <w:style w:type="paragraph" w:styleId="a9">
    <w:name w:val="Balloon Text"/>
    <w:basedOn w:val="a"/>
    <w:link w:val="aa"/>
    <w:uiPriority w:val="99"/>
    <w:semiHidden/>
    <w:unhideWhenUsed/>
    <w:rsid w:val="00A35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E84"/>
    <w:rPr>
      <w:rFonts w:ascii="Tahoma" w:hAnsi="Tahoma" w:cs="Tahoma"/>
      <w:sz w:val="16"/>
      <w:szCs w:val="16"/>
    </w:rPr>
  </w:style>
  <w:style w:type="paragraph" w:styleId="HTML">
    <w:name w:val="HTML Preformatted"/>
    <w:basedOn w:val="a"/>
    <w:link w:val="HTML0"/>
    <w:uiPriority w:val="99"/>
    <w:semiHidden/>
    <w:unhideWhenUsed/>
    <w:rsid w:val="00623D0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23D0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89">
      <w:bodyDiv w:val="1"/>
      <w:marLeft w:val="0"/>
      <w:marRight w:val="0"/>
      <w:marTop w:val="0"/>
      <w:marBottom w:val="0"/>
      <w:divBdr>
        <w:top w:val="none" w:sz="0" w:space="0" w:color="auto"/>
        <w:left w:val="none" w:sz="0" w:space="0" w:color="auto"/>
        <w:bottom w:val="none" w:sz="0" w:space="0" w:color="auto"/>
        <w:right w:val="none" w:sz="0" w:space="0" w:color="auto"/>
      </w:divBdr>
    </w:div>
    <w:div w:id="39599165">
      <w:bodyDiv w:val="1"/>
      <w:marLeft w:val="0"/>
      <w:marRight w:val="0"/>
      <w:marTop w:val="0"/>
      <w:marBottom w:val="0"/>
      <w:divBdr>
        <w:top w:val="none" w:sz="0" w:space="0" w:color="auto"/>
        <w:left w:val="none" w:sz="0" w:space="0" w:color="auto"/>
        <w:bottom w:val="none" w:sz="0" w:space="0" w:color="auto"/>
        <w:right w:val="none" w:sz="0" w:space="0" w:color="auto"/>
      </w:divBdr>
    </w:div>
    <w:div w:id="74517993">
      <w:bodyDiv w:val="1"/>
      <w:marLeft w:val="0"/>
      <w:marRight w:val="0"/>
      <w:marTop w:val="0"/>
      <w:marBottom w:val="0"/>
      <w:divBdr>
        <w:top w:val="none" w:sz="0" w:space="0" w:color="auto"/>
        <w:left w:val="none" w:sz="0" w:space="0" w:color="auto"/>
        <w:bottom w:val="none" w:sz="0" w:space="0" w:color="auto"/>
        <w:right w:val="none" w:sz="0" w:space="0" w:color="auto"/>
      </w:divBdr>
    </w:div>
    <w:div w:id="343166555">
      <w:bodyDiv w:val="1"/>
      <w:marLeft w:val="0"/>
      <w:marRight w:val="0"/>
      <w:marTop w:val="0"/>
      <w:marBottom w:val="0"/>
      <w:divBdr>
        <w:top w:val="none" w:sz="0" w:space="0" w:color="auto"/>
        <w:left w:val="none" w:sz="0" w:space="0" w:color="auto"/>
        <w:bottom w:val="none" w:sz="0" w:space="0" w:color="auto"/>
        <w:right w:val="none" w:sz="0" w:space="0" w:color="auto"/>
      </w:divBdr>
    </w:div>
    <w:div w:id="349644347">
      <w:bodyDiv w:val="1"/>
      <w:marLeft w:val="0"/>
      <w:marRight w:val="0"/>
      <w:marTop w:val="0"/>
      <w:marBottom w:val="0"/>
      <w:divBdr>
        <w:top w:val="none" w:sz="0" w:space="0" w:color="auto"/>
        <w:left w:val="none" w:sz="0" w:space="0" w:color="auto"/>
        <w:bottom w:val="none" w:sz="0" w:space="0" w:color="auto"/>
        <w:right w:val="none" w:sz="0" w:space="0" w:color="auto"/>
      </w:divBdr>
    </w:div>
    <w:div w:id="360056218">
      <w:bodyDiv w:val="1"/>
      <w:marLeft w:val="0"/>
      <w:marRight w:val="0"/>
      <w:marTop w:val="0"/>
      <w:marBottom w:val="0"/>
      <w:divBdr>
        <w:top w:val="none" w:sz="0" w:space="0" w:color="auto"/>
        <w:left w:val="none" w:sz="0" w:space="0" w:color="auto"/>
        <w:bottom w:val="none" w:sz="0" w:space="0" w:color="auto"/>
        <w:right w:val="none" w:sz="0" w:space="0" w:color="auto"/>
      </w:divBdr>
    </w:div>
    <w:div w:id="624850031">
      <w:bodyDiv w:val="1"/>
      <w:marLeft w:val="0"/>
      <w:marRight w:val="0"/>
      <w:marTop w:val="0"/>
      <w:marBottom w:val="0"/>
      <w:divBdr>
        <w:top w:val="none" w:sz="0" w:space="0" w:color="auto"/>
        <w:left w:val="none" w:sz="0" w:space="0" w:color="auto"/>
        <w:bottom w:val="none" w:sz="0" w:space="0" w:color="auto"/>
        <w:right w:val="none" w:sz="0" w:space="0" w:color="auto"/>
      </w:divBdr>
    </w:div>
    <w:div w:id="672804695">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800346902">
      <w:bodyDiv w:val="1"/>
      <w:marLeft w:val="0"/>
      <w:marRight w:val="0"/>
      <w:marTop w:val="0"/>
      <w:marBottom w:val="0"/>
      <w:divBdr>
        <w:top w:val="none" w:sz="0" w:space="0" w:color="auto"/>
        <w:left w:val="none" w:sz="0" w:space="0" w:color="auto"/>
        <w:bottom w:val="none" w:sz="0" w:space="0" w:color="auto"/>
        <w:right w:val="none" w:sz="0" w:space="0" w:color="auto"/>
      </w:divBdr>
    </w:div>
    <w:div w:id="906114609">
      <w:bodyDiv w:val="1"/>
      <w:marLeft w:val="0"/>
      <w:marRight w:val="0"/>
      <w:marTop w:val="0"/>
      <w:marBottom w:val="0"/>
      <w:divBdr>
        <w:top w:val="none" w:sz="0" w:space="0" w:color="auto"/>
        <w:left w:val="none" w:sz="0" w:space="0" w:color="auto"/>
        <w:bottom w:val="none" w:sz="0" w:space="0" w:color="auto"/>
        <w:right w:val="none" w:sz="0" w:space="0" w:color="auto"/>
      </w:divBdr>
    </w:div>
    <w:div w:id="966207383">
      <w:bodyDiv w:val="1"/>
      <w:marLeft w:val="0"/>
      <w:marRight w:val="0"/>
      <w:marTop w:val="0"/>
      <w:marBottom w:val="0"/>
      <w:divBdr>
        <w:top w:val="none" w:sz="0" w:space="0" w:color="auto"/>
        <w:left w:val="none" w:sz="0" w:space="0" w:color="auto"/>
        <w:bottom w:val="none" w:sz="0" w:space="0" w:color="auto"/>
        <w:right w:val="none" w:sz="0" w:space="0" w:color="auto"/>
      </w:divBdr>
    </w:div>
    <w:div w:id="987248873">
      <w:bodyDiv w:val="1"/>
      <w:marLeft w:val="0"/>
      <w:marRight w:val="0"/>
      <w:marTop w:val="0"/>
      <w:marBottom w:val="0"/>
      <w:divBdr>
        <w:top w:val="none" w:sz="0" w:space="0" w:color="auto"/>
        <w:left w:val="none" w:sz="0" w:space="0" w:color="auto"/>
        <w:bottom w:val="none" w:sz="0" w:space="0" w:color="auto"/>
        <w:right w:val="none" w:sz="0" w:space="0" w:color="auto"/>
      </w:divBdr>
      <w:divsChild>
        <w:div w:id="1206837">
          <w:marLeft w:val="0"/>
          <w:marRight w:val="0"/>
          <w:marTop w:val="0"/>
          <w:marBottom w:val="0"/>
          <w:divBdr>
            <w:top w:val="single" w:sz="2" w:space="0" w:color="auto"/>
            <w:left w:val="single" w:sz="2" w:space="0" w:color="auto"/>
            <w:bottom w:val="single" w:sz="6" w:space="0" w:color="auto"/>
            <w:right w:val="single" w:sz="2" w:space="0" w:color="auto"/>
          </w:divBdr>
          <w:divsChild>
            <w:div w:id="598485502">
              <w:marLeft w:val="0"/>
              <w:marRight w:val="0"/>
              <w:marTop w:val="100"/>
              <w:marBottom w:val="100"/>
              <w:divBdr>
                <w:top w:val="single" w:sz="2" w:space="0" w:color="D9D9E3"/>
                <w:left w:val="single" w:sz="2" w:space="0" w:color="D9D9E3"/>
                <w:bottom w:val="single" w:sz="2" w:space="0" w:color="D9D9E3"/>
                <w:right w:val="single" w:sz="2" w:space="0" w:color="D9D9E3"/>
              </w:divBdr>
              <w:divsChild>
                <w:div w:id="99643751">
                  <w:marLeft w:val="0"/>
                  <w:marRight w:val="0"/>
                  <w:marTop w:val="0"/>
                  <w:marBottom w:val="0"/>
                  <w:divBdr>
                    <w:top w:val="single" w:sz="2" w:space="0" w:color="D9D9E3"/>
                    <w:left w:val="single" w:sz="2" w:space="0" w:color="D9D9E3"/>
                    <w:bottom w:val="single" w:sz="2" w:space="0" w:color="D9D9E3"/>
                    <w:right w:val="single" w:sz="2" w:space="0" w:color="D9D9E3"/>
                  </w:divBdr>
                  <w:divsChild>
                    <w:div w:id="1750811453">
                      <w:marLeft w:val="0"/>
                      <w:marRight w:val="0"/>
                      <w:marTop w:val="0"/>
                      <w:marBottom w:val="0"/>
                      <w:divBdr>
                        <w:top w:val="single" w:sz="2" w:space="0" w:color="D9D9E3"/>
                        <w:left w:val="single" w:sz="2" w:space="0" w:color="D9D9E3"/>
                        <w:bottom w:val="single" w:sz="2" w:space="0" w:color="D9D9E3"/>
                        <w:right w:val="single" w:sz="2" w:space="0" w:color="D9D9E3"/>
                      </w:divBdr>
                      <w:divsChild>
                        <w:div w:id="1907954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3212442">
                  <w:marLeft w:val="0"/>
                  <w:marRight w:val="0"/>
                  <w:marTop w:val="0"/>
                  <w:marBottom w:val="0"/>
                  <w:divBdr>
                    <w:top w:val="single" w:sz="2" w:space="0" w:color="D9D9E3"/>
                    <w:left w:val="single" w:sz="2" w:space="0" w:color="D9D9E3"/>
                    <w:bottom w:val="single" w:sz="2" w:space="0" w:color="D9D9E3"/>
                    <w:right w:val="single" w:sz="2" w:space="0" w:color="D9D9E3"/>
                  </w:divBdr>
                  <w:divsChild>
                    <w:div w:id="2073036815">
                      <w:marLeft w:val="0"/>
                      <w:marRight w:val="0"/>
                      <w:marTop w:val="0"/>
                      <w:marBottom w:val="0"/>
                      <w:divBdr>
                        <w:top w:val="single" w:sz="2" w:space="0" w:color="D9D9E3"/>
                        <w:left w:val="single" w:sz="2" w:space="0" w:color="D9D9E3"/>
                        <w:bottom w:val="single" w:sz="2" w:space="0" w:color="D9D9E3"/>
                        <w:right w:val="single" w:sz="2" w:space="0" w:color="D9D9E3"/>
                      </w:divBdr>
                      <w:divsChild>
                        <w:div w:id="2073309177">
                          <w:marLeft w:val="0"/>
                          <w:marRight w:val="0"/>
                          <w:marTop w:val="0"/>
                          <w:marBottom w:val="0"/>
                          <w:divBdr>
                            <w:top w:val="single" w:sz="2" w:space="0" w:color="D9D9E3"/>
                            <w:left w:val="single" w:sz="2" w:space="0" w:color="D9D9E3"/>
                            <w:bottom w:val="single" w:sz="2" w:space="0" w:color="D9D9E3"/>
                            <w:right w:val="single" w:sz="2" w:space="0" w:color="D9D9E3"/>
                          </w:divBdr>
                          <w:divsChild>
                            <w:div w:id="858393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4161663">
          <w:marLeft w:val="0"/>
          <w:marRight w:val="0"/>
          <w:marTop w:val="0"/>
          <w:marBottom w:val="0"/>
          <w:divBdr>
            <w:top w:val="single" w:sz="2" w:space="0" w:color="auto"/>
            <w:left w:val="single" w:sz="2" w:space="0" w:color="auto"/>
            <w:bottom w:val="single" w:sz="6" w:space="0" w:color="auto"/>
            <w:right w:val="single" w:sz="2" w:space="0" w:color="auto"/>
          </w:divBdr>
          <w:divsChild>
            <w:div w:id="564610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855898">
                  <w:marLeft w:val="0"/>
                  <w:marRight w:val="0"/>
                  <w:marTop w:val="0"/>
                  <w:marBottom w:val="0"/>
                  <w:divBdr>
                    <w:top w:val="single" w:sz="2" w:space="0" w:color="D9D9E3"/>
                    <w:left w:val="single" w:sz="2" w:space="0" w:color="D9D9E3"/>
                    <w:bottom w:val="single" w:sz="2" w:space="0" w:color="D9D9E3"/>
                    <w:right w:val="single" w:sz="2" w:space="0" w:color="D9D9E3"/>
                  </w:divBdr>
                  <w:divsChild>
                    <w:div w:id="1217013168">
                      <w:marLeft w:val="0"/>
                      <w:marRight w:val="0"/>
                      <w:marTop w:val="0"/>
                      <w:marBottom w:val="0"/>
                      <w:divBdr>
                        <w:top w:val="single" w:sz="2" w:space="0" w:color="D9D9E3"/>
                        <w:left w:val="single" w:sz="2" w:space="0" w:color="D9D9E3"/>
                        <w:bottom w:val="single" w:sz="2" w:space="0" w:color="D9D9E3"/>
                        <w:right w:val="single" w:sz="2" w:space="0" w:color="D9D9E3"/>
                      </w:divBdr>
                      <w:divsChild>
                        <w:div w:id="381095512">
                          <w:marLeft w:val="0"/>
                          <w:marRight w:val="0"/>
                          <w:marTop w:val="0"/>
                          <w:marBottom w:val="0"/>
                          <w:divBdr>
                            <w:top w:val="single" w:sz="2" w:space="0" w:color="D9D9E3"/>
                            <w:left w:val="single" w:sz="2" w:space="0" w:color="D9D9E3"/>
                            <w:bottom w:val="single" w:sz="2" w:space="0" w:color="D9D9E3"/>
                            <w:right w:val="single" w:sz="2" w:space="0" w:color="D9D9E3"/>
                          </w:divBdr>
                          <w:divsChild>
                            <w:div w:id="548105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1292423">
                  <w:marLeft w:val="0"/>
                  <w:marRight w:val="0"/>
                  <w:marTop w:val="0"/>
                  <w:marBottom w:val="0"/>
                  <w:divBdr>
                    <w:top w:val="single" w:sz="2" w:space="0" w:color="D9D9E3"/>
                    <w:left w:val="single" w:sz="2" w:space="0" w:color="D9D9E3"/>
                    <w:bottom w:val="single" w:sz="2" w:space="0" w:color="D9D9E3"/>
                    <w:right w:val="single" w:sz="2" w:space="0" w:color="D9D9E3"/>
                  </w:divBdr>
                  <w:divsChild>
                    <w:div w:id="834957463">
                      <w:marLeft w:val="0"/>
                      <w:marRight w:val="0"/>
                      <w:marTop w:val="0"/>
                      <w:marBottom w:val="0"/>
                      <w:divBdr>
                        <w:top w:val="single" w:sz="2" w:space="0" w:color="D9D9E3"/>
                        <w:left w:val="single" w:sz="2" w:space="0" w:color="D9D9E3"/>
                        <w:bottom w:val="single" w:sz="2" w:space="0" w:color="D9D9E3"/>
                        <w:right w:val="single" w:sz="2" w:space="0" w:color="D9D9E3"/>
                      </w:divBdr>
                      <w:divsChild>
                        <w:div w:id="1356225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3625590">
          <w:marLeft w:val="0"/>
          <w:marRight w:val="0"/>
          <w:marTop w:val="0"/>
          <w:marBottom w:val="0"/>
          <w:divBdr>
            <w:top w:val="single" w:sz="2" w:space="0" w:color="auto"/>
            <w:left w:val="single" w:sz="2" w:space="0" w:color="auto"/>
            <w:bottom w:val="single" w:sz="6" w:space="0" w:color="auto"/>
            <w:right w:val="single" w:sz="2" w:space="0" w:color="auto"/>
          </w:divBdr>
          <w:divsChild>
            <w:div w:id="113599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061713321">
                  <w:marLeft w:val="0"/>
                  <w:marRight w:val="0"/>
                  <w:marTop w:val="0"/>
                  <w:marBottom w:val="0"/>
                  <w:divBdr>
                    <w:top w:val="single" w:sz="2" w:space="0" w:color="D9D9E3"/>
                    <w:left w:val="single" w:sz="2" w:space="0" w:color="D9D9E3"/>
                    <w:bottom w:val="single" w:sz="2" w:space="0" w:color="D9D9E3"/>
                    <w:right w:val="single" w:sz="2" w:space="0" w:color="D9D9E3"/>
                  </w:divBdr>
                  <w:divsChild>
                    <w:div w:id="2116123431">
                      <w:marLeft w:val="0"/>
                      <w:marRight w:val="0"/>
                      <w:marTop w:val="0"/>
                      <w:marBottom w:val="0"/>
                      <w:divBdr>
                        <w:top w:val="single" w:sz="2" w:space="0" w:color="D9D9E3"/>
                        <w:left w:val="single" w:sz="2" w:space="0" w:color="D9D9E3"/>
                        <w:bottom w:val="single" w:sz="2" w:space="0" w:color="D9D9E3"/>
                        <w:right w:val="single" w:sz="2" w:space="0" w:color="D9D9E3"/>
                      </w:divBdr>
                      <w:divsChild>
                        <w:div w:id="2091074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0030029">
                  <w:marLeft w:val="0"/>
                  <w:marRight w:val="0"/>
                  <w:marTop w:val="0"/>
                  <w:marBottom w:val="0"/>
                  <w:divBdr>
                    <w:top w:val="single" w:sz="2" w:space="0" w:color="D9D9E3"/>
                    <w:left w:val="single" w:sz="2" w:space="0" w:color="D9D9E3"/>
                    <w:bottom w:val="single" w:sz="2" w:space="0" w:color="D9D9E3"/>
                    <w:right w:val="single" w:sz="2" w:space="0" w:color="D9D9E3"/>
                  </w:divBdr>
                  <w:divsChild>
                    <w:div w:id="1639653445">
                      <w:marLeft w:val="0"/>
                      <w:marRight w:val="0"/>
                      <w:marTop w:val="0"/>
                      <w:marBottom w:val="0"/>
                      <w:divBdr>
                        <w:top w:val="single" w:sz="2" w:space="0" w:color="D9D9E3"/>
                        <w:left w:val="single" w:sz="2" w:space="0" w:color="D9D9E3"/>
                        <w:bottom w:val="single" w:sz="2" w:space="0" w:color="D9D9E3"/>
                        <w:right w:val="single" w:sz="2" w:space="0" w:color="D9D9E3"/>
                      </w:divBdr>
                      <w:divsChild>
                        <w:div w:id="815491475">
                          <w:marLeft w:val="0"/>
                          <w:marRight w:val="0"/>
                          <w:marTop w:val="0"/>
                          <w:marBottom w:val="0"/>
                          <w:divBdr>
                            <w:top w:val="single" w:sz="2" w:space="0" w:color="D9D9E3"/>
                            <w:left w:val="single" w:sz="2" w:space="0" w:color="D9D9E3"/>
                            <w:bottom w:val="single" w:sz="2" w:space="0" w:color="D9D9E3"/>
                            <w:right w:val="single" w:sz="2" w:space="0" w:color="D9D9E3"/>
                          </w:divBdr>
                          <w:divsChild>
                            <w:div w:id="1974629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8341560">
          <w:marLeft w:val="0"/>
          <w:marRight w:val="0"/>
          <w:marTop w:val="0"/>
          <w:marBottom w:val="0"/>
          <w:divBdr>
            <w:top w:val="single" w:sz="2" w:space="0" w:color="auto"/>
            <w:left w:val="single" w:sz="2" w:space="0" w:color="auto"/>
            <w:bottom w:val="single" w:sz="6" w:space="0" w:color="auto"/>
            <w:right w:val="single" w:sz="2" w:space="0" w:color="auto"/>
          </w:divBdr>
          <w:divsChild>
            <w:div w:id="37245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4865682">
                  <w:marLeft w:val="0"/>
                  <w:marRight w:val="0"/>
                  <w:marTop w:val="0"/>
                  <w:marBottom w:val="0"/>
                  <w:divBdr>
                    <w:top w:val="single" w:sz="2" w:space="0" w:color="D9D9E3"/>
                    <w:left w:val="single" w:sz="2" w:space="0" w:color="D9D9E3"/>
                    <w:bottom w:val="single" w:sz="2" w:space="0" w:color="D9D9E3"/>
                    <w:right w:val="single" w:sz="2" w:space="0" w:color="D9D9E3"/>
                  </w:divBdr>
                  <w:divsChild>
                    <w:div w:id="1364942173">
                      <w:marLeft w:val="0"/>
                      <w:marRight w:val="0"/>
                      <w:marTop w:val="0"/>
                      <w:marBottom w:val="0"/>
                      <w:divBdr>
                        <w:top w:val="single" w:sz="2" w:space="0" w:color="D9D9E3"/>
                        <w:left w:val="single" w:sz="2" w:space="0" w:color="D9D9E3"/>
                        <w:bottom w:val="single" w:sz="2" w:space="0" w:color="D9D9E3"/>
                        <w:right w:val="single" w:sz="2" w:space="0" w:color="D9D9E3"/>
                      </w:divBdr>
                      <w:divsChild>
                        <w:div w:id="1050569644">
                          <w:marLeft w:val="0"/>
                          <w:marRight w:val="0"/>
                          <w:marTop w:val="0"/>
                          <w:marBottom w:val="0"/>
                          <w:divBdr>
                            <w:top w:val="single" w:sz="2" w:space="0" w:color="D9D9E3"/>
                            <w:left w:val="single" w:sz="2" w:space="0" w:color="D9D9E3"/>
                            <w:bottom w:val="single" w:sz="2" w:space="0" w:color="D9D9E3"/>
                            <w:right w:val="single" w:sz="2" w:space="0" w:color="D9D9E3"/>
                          </w:divBdr>
                          <w:divsChild>
                            <w:div w:id="2123572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15473660">
                  <w:marLeft w:val="0"/>
                  <w:marRight w:val="0"/>
                  <w:marTop w:val="0"/>
                  <w:marBottom w:val="0"/>
                  <w:divBdr>
                    <w:top w:val="single" w:sz="2" w:space="0" w:color="D9D9E3"/>
                    <w:left w:val="single" w:sz="2" w:space="0" w:color="D9D9E3"/>
                    <w:bottom w:val="single" w:sz="2" w:space="0" w:color="D9D9E3"/>
                    <w:right w:val="single" w:sz="2" w:space="0" w:color="D9D9E3"/>
                  </w:divBdr>
                  <w:divsChild>
                    <w:div w:id="2078816936">
                      <w:marLeft w:val="0"/>
                      <w:marRight w:val="0"/>
                      <w:marTop w:val="0"/>
                      <w:marBottom w:val="0"/>
                      <w:divBdr>
                        <w:top w:val="single" w:sz="2" w:space="0" w:color="D9D9E3"/>
                        <w:left w:val="single" w:sz="2" w:space="0" w:color="D9D9E3"/>
                        <w:bottom w:val="single" w:sz="2" w:space="0" w:color="D9D9E3"/>
                        <w:right w:val="single" w:sz="2" w:space="0" w:color="D9D9E3"/>
                      </w:divBdr>
                      <w:divsChild>
                        <w:div w:id="363479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0761294">
      <w:bodyDiv w:val="1"/>
      <w:marLeft w:val="0"/>
      <w:marRight w:val="0"/>
      <w:marTop w:val="0"/>
      <w:marBottom w:val="0"/>
      <w:divBdr>
        <w:top w:val="none" w:sz="0" w:space="0" w:color="auto"/>
        <w:left w:val="none" w:sz="0" w:space="0" w:color="auto"/>
        <w:bottom w:val="none" w:sz="0" w:space="0" w:color="auto"/>
        <w:right w:val="none" w:sz="0" w:space="0" w:color="auto"/>
      </w:divBdr>
    </w:div>
    <w:div w:id="1110197796">
      <w:bodyDiv w:val="1"/>
      <w:marLeft w:val="0"/>
      <w:marRight w:val="0"/>
      <w:marTop w:val="0"/>
      <w:marBottom w:val="0"/>
      <w:divBdr>
        <w:top w:val="none" w:sz="0" w:space="0" w:color="auto"/>
        <w:left w:val="none" w:sz="0" w:space="0" w:color="auto"/>
        <w:bottom w:val="none" w:sz="0" w:space="0" w:color="auto"/>
        <w:right w:val="none" w:sz="0" w:space="0" w:color="auto"/>
      </w:divBdr>
    </w:div>
    <w:div w:id="1145439344">
      <w:bodyDiv w:val="1"/>
      <w:marLeft w:val="0"/>
      <w:marRight w:val="0"/>
      <w:marTop w:val="0"/>
      <w:marBottom w:val="0"/>
      <w:divBdr>
        <w:top w:val="none" w:sz="0" w:space="0" w:color="auto"/>
        <w:left w:val="none" w:sz="0" w:space="0" w:color="auto"/>
        <w:bottom w:val="none" w:sz="0" w:space="0" w:color="auto"/>
        <w:right w:val="none" w:sz="0" w:space="0" w:color="auto"/>
      </w:divBdr>
      <w:divsChild>
        <w:div w:id="107089319">
          <w:marLeft w:val="0"/>
          <w:marRight w:val="0"/>
          <w:marTop w:val="0"/>
          <w:marBottom w:val="0"/>
          <w:divBdr>
            <w:top w:val="single" w:sz="2" w:space="0" w:color="auto"/>
            <w:left w:val="single" w:sz="2" w:space="0" w:color="auto"/>
            <w:bottom w:val="single" w:sz="6" w:space="0" w:color="auto"/>
            <w:right w:val="single" w:sz="2" w:space="0" w:color="auto"/>
          </w:divBdr>
          <w:divsChild>
            <w:div w:id="305361845">
              <w:marLeft w:val="0"/>
              <w:marRight w:val="0"/>
              <w:marTop w:val="100"/>
              <w:marBottom w:val="100"/>
              <w:divBdr>
                <w:top w:val="single" w:sz="2" w:space="0" w:color="D9D9E3"/>
                <w:left w:val="single" w:sz="2" w:space="0" w:color="D9D9E3"/>
                <w:bottom w:val="single" w:sz="2" w:space="0" w:color="D9D9E3"/>
                <w:right w:val="single" w:sz="2" w:space="0" w:color="D9D9E3"/>
              </w:divBdr>
              <w:divsChild>
                <w:div w:id="683946008">
                  <w:marLeft w:val="0"/>
                  <w:marRight w:val="0"/>
                  <w:marTop w:val="0"/>
                  <w:marBottom w:val="0"/>
                  <w:divBdr>
                    <w:top w:val="single" w:sz="2" w:space="0" w:color="D9D9E3"/>
                    <w:left w:val="single" w:sz="2" w:space="0" w:color="D9D9E3"/>
                    <w:bottom w:val="single" w:sz="2" w:space="0" w:color="D9D9E3"/>
                    <w:right w:val="single" w:sz="2" w:space="0" w:color="D9D9E3"/>
                  </w:divBdr>
                  <w:divsChild>
                    <w:div w:id="246114235">
                      <w:marLeft w:val="0"/>
                      <w:marRight w:val="0"/>
                      <w:marTop w:val="0"/>
                      <w:marBottom w:val="0"/>
                      <w:divBdr>
                        <w:top w:val="single" w:sz="2" w:space="0" w:color="D9D9E3"/>
                        <w:left w:val="single" w:sz="2" w:space="0" w:color="D9D9E3"/>
                        <w:bottom w:val="single" w:sz="2" w:space="0" w:color="D9D9E3"/>
                        <w:right w:val="single" w:sz="2" w:space="0" w:color="D9D9E3"/>
                      </w:divBdr>
                      <w:divsChild>
                        <w:div w:id="638533110">
                          <w:marLeft w:val="0"/>
                          <w:marRight w:val="0"/>
                          <w:marTop w:val="0"/>
                          <w:marBottom w:val="0"/>
                          <w:divBdr>
                            <w:top w:val="single" w:sz="2" w:space="0" w:color="D9D9E3"/>
                            <w:left w:val="single" w:sz="2" w:space="0" w:color="D9D9E3"/>
                            <w:bottom w:val="single" w:sz="2" w:space="0" w:color="D9D9E3"/>
                            <w:right w:val="single" w:sz="2" w:space="0" w:color="D9D9E3"/>
                          </w:divBdr>
                          <w:divsChild>
                            <w:div w:id="582760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06554786">
                  <w:marLeft w:val="0"/>
                  <w:marRight w:val="0"/>
                  <w:marTop w:val="0"/>
                  <w:marBottom w:val="0"/>
                  <w:divBdr>
                    <w:top w:val="single" w:sz="2" w:space="0" w:color="D9D9E3"/>
                    <w:left w:val="single" w:sz="2" w:space="0" w:color="D9D9E3"/>
                    <w:bottom w:val="single" w:sz="2" w:space="0" w:color="D9D9E3"/>
                    <w:right w:val="single" w:sz="2" w:space="0" w:color="D9D9E3"/>
                  </w:divBdr>
                  <w:divsChild>
                    <w:div w:id="922643368">
                      <w:marLeft w:val="0"/>
                      <w:marRight w:val="0"/>
                      <w:marTop w:val="0"/>
                      <w:marBottom w:val="0"/>
                      <w:divBdr>
                        <w:top w:val="single" w:sz="2" w:space="0" w:color="D9D9E3"/>
                        <w:left w:val="single" w:sz="2" w:space="0" w:color="D9D9E3"/>
                        <w:bottom w:val="single" w:sz="2" w:space="0" w:color="D9D9E3"/>
                        <w:right w:val="single" w:sz="2" w:space="0" w:color="D9D9E3"/>
                      </w:divBdr>
                      <w:divsChild>
                        <w:div w:id="397093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2960262">
          <w:marLeft w:val="0"/>
          <w:marRight w:val="0"/>
          <w:marTop w:val="0"/>
          <w:marBottom w:val="0"/>
          <w:divBdr>
            <w:top w:val="single" w:sz="2" w:space="0" w:color="auto"/>
            <w:left w:val="single" w:sz="2" w:space="0" w:color="auto"/>
            <w:bottom w:val="single" w:sz="6" w:space="0" w:color="auto"/>
            <w:right w:val="single" w:sz="2" w:space="0" w:color="auto"/>
          </w:divBdr>
          <w:divsChild>
            <w:div w:id="950278920">
              <w:marLeft w:val="0"/>
              <w:marRight w:val="0"/>
              <w:marTop w:val="100"/>
              <w:marBottom w:val="100"/>
              <w:divBdr>
                <w:top w:val="single" w:sz="2" w:space="0" w:color="D9D9E3"/>
                <w:left w:val="single" w:sz="2" w:space="0" w:color="D9D9E3"/>
                <w:bottom w:val="single" w:sz="2" w:space="0" w:color="D9D9E3"/>
                <w:right w:val="single" w:sz="2" w:space="0" w:color="D9D9E3"/>
              </w:divBdr>
              <w:divsChild>
                <w:div w:id="845678433">
                  <w:marLeft w:val="0"/>
                  <w:marRight w:val="0"/>
                  <w:marTop w:val="0"/>
                  <w:marBottom w:val="0"/>
                  <w:divBdr>
                    <w:top w:val="single" w:sz="2" w:space="0" w:color="D9D9E3"/>
                    <w:left w:val="single" w:sz="2" w:space="0" w:color="D9D9E3"/>
                    <w:bottom w:val="single" w:sz="2" w:space="0" w:color="D9D9E3"/>
                    <w:right w:val="single" w:sz="2" w:space="0" w:color="D9D9E3"/>
                  </w:divBdr>
                  <w:divsChild>
                    <w:div w:id="79914329">
                      <w:marLeft w:val="0"/>
                      <w:marRight w:val="0"/>
                      <w:marTop w:val="0"/>
                      <w:marBottom w:val="0"/>
                      <w:divBdr>
                        <w:top w:val="single" w:sz="2" w:space="0" w:color="D9D9E3"/>
                        <w:left w:val="single" w:sz="2" w:space="0" w:color="D9D9E3"/>
                        <w:bottom w:val="single" w:sz="2" w:space="0" w:color="D9D9E3"/>
                        <w:right w:val="single" w:sz="2" w:space="0" w:color="D9D9E3"/>
                      </w:divBdr>
                      <w:divsChild>
                        <w:div w:id="1153332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0303710">
                  <w:marLeft w:val="0"/>
                  <w:marRight w:val="0"/>
                  <w:marTop w:val="0"/>
                  <w:marBottom w:val="0"/>
                  <w:divBdr>
                    <w:top w:val="single" w:sz="2" w:space="0" w:color="D9D9E3"/>
                    <w:left w:val="single" w:sz="2" w:space="0" w:color="D9D9E3"/>
                    <w:bottom w:val="single" w:sz="2" w:space="0" w:color="D9D9E3"/>
                    <w:right w:val="single" w:sz="2" w:space="0" w:color="D9D9E3"/>
                  </w:divBdr>
                  <w:divsChild>
                    <w:div w:id="585069883">
                      <w:marLeft w:val="0"/>
                      <w:marRight w:val="0"/>
                      <w:marTop w:val="0"/>
                      <w:marBottom w:val="0"/>
                      <w:divBdr>
                        <w:top w:val="single" w:sz="2" w:space="0" w:color="D9D9E3"/>
                        <w:left w:val="single" w:sz="2" w:space="0" w:color="D9D9E3"/>
                        <w:bottom w:val="single" w:sz="2" w:space="0" w:color="D9D9E3"/>
                        <w:right w:val="single" w:sz="2" w:space="0" w:color="D9D9E3"/>
                      </w:divBdr>
                      <w:divsChild>
                        <w:div w:id="1401710777">
                          <w:marLeft w:val="0"/>
                          <w:marRight w:val="0"/>
                          <w:marTop w:val="0"/>
                          <w:marBottom w:val="0"/>
                          <w:divBdr>
                            <w:top w:val="single" w:sz="2" w:space="0" w:color="D9D9E3"/>
                            <w:left w:val="single" w:sz="2" w:space="0" w:color="D9D9E3"/>
                            <w:bottom w:val="single" w:sz="2" w:space="0" w:color="D9D9E3"/>
                            <w:right w:val="single" w:sz="2" w:space="0" w:color="D9D9E3"/>
                          </w:divBdr>
                          <w:divsChild>
                            <w:div w:id="279145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31358070">
          <w:marLeft w:val="0"/>
          <w:marRight w:val="0"/>
          <w:marTop w:val="0"/>
          <w:marBottom w:val="0"/>
          <w:divBdr>
            <w:top w:val="single" w:sz="2" w:space="0" w:color="auto"/>
            <w:left w:val="single" w:sz="2" w:space="0" w:color="auto"/>
            <w:bottom w:val="single" w:sz="6" w:space="0" w:color="auto"/>
            <w:right w:val="single" w:sz="2" w:space="0" w:color="auto"/>
          </w:divBdr>
          <w:divsChild>
            <w:div w:id="467600022">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228036">
                  <w:marLeft w:val="0"/>
                  <w:marRight w:val="0"/>
                  <w:marTop w:val="0"/>
                  <w:marBottom w:val="0"/>
                  <w:divBdr>
                    <w:top w:val="single" w:sz="2" w:space="0" w:color="D9D9E3"/>
                    <w:left w:val="single" w:sz="2" w:space="0" w:color="D9D9E3"/>
                    <w:bottom w:val="single" w:sz="2" w:space="0" w:color="D9D9E3"/>
                    <w:right w:val="single" w:sz="2" w:space="0" w:color="D9D9E3"/>
                  </w:divBdr>
                  <w:divsChild>
                    <w:div w:id="277956221">
                      <w:marLeft w:val="0"/>
                      <w:marRight w:val="0"/>
                      <w:marTop w:val="0"/>
                      <w:marBottom w:val="0"/>
                      <w:divBdr>
                        <w:top w:val="single" w:sz="2" w:space="0" w:color="D9D9E3"/>
                        <w:left w:val="single" w:sz="2" w:space="0" w:color="D9D9E3"/>
                        <w:bottom w:val="single" w:sz="2" w:space="0" w:color="D9D9E3"/>
                        <w:right w:val="single" w:sz="2" w:space="0" w:color="D9D9E3"/>
                      </w:divBdr>
                      <w:divsChild>
                        <w:div w:id="1131824563">
                          <w:marLeft w:val="0"/>
                          <w:marRight w:val="0"/>
                          <w:marTop w:val="0"/>
                          <w:marBottom w:val="0"/>
                          <w:divBdr>
                            <w:top w:val="single" w:sz="2" w:space="0" w:color="D9D9E3"/>
                            <w:left w:val="single" w:sz="2" w:space="0" w:color="D9D9E3"/>
                            <w:bottom w:val="single" w:sz="2" w:space="0" w:color="D9D9E3"/>
                            <w:right w:val="single" w:sz="2" w:space="0" w:color="D9D9E3"/>
                          </w:divBdr>
                          <w:divsChild>
                            <w:div w:id="208178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9137566">
      <w:bodyDiv w:val="1"/>
      <w:marLeft w:val="0"/>
      <w:marRight w:val="0"/>
      <w:marTop w:val="0"/>
      <w:marBottom w:val="0"/>
      <w:divBdr>
        <w:top w:val="none" w:sz="0" w:space="0" w:color="auto"/>
        <w:left w:val="none" w:sz="0" w:space="0" w:color="auto"/>
        <w:bottom w:val="none" w:sz="0" w:space="0" w:color="auto"/>
        <w:right w:val="none" w:sz="0" w:space="0" w:color="auto"/>
      </w:divBdr>
    </w:div>
    <w:div w:id="1585147458">
      <w:bodyDiv w:val="1"/>
      <w:marLeft w:val="0"/>
      <w:marRight w:val="0"/>
      <w:marTop w:val="0"/>
      <w:marBottom w:val="0"/>
      <w:divBdr>
        <w:top w:val="none" w:sz="0" w:space="0" w:color="auto"/>
        <w:left w:val="none" w:sz="0" w:space="0" w:color="auto"/>
        <w:bottom w:val="none" w:sz="0" w:space="0" w:color="auto"/>
        <w:right w:val="none" w:sz="0" w:space="0" w:color="auto"/>
      </w:divBdr>
      <w:divsChild>
        <w:div w:id="404644129">
          <w:marLeft w:val="0"/>
          <w:marRight w:val="0"/>
          <w:marTop w:val="0"/>
          <w:marBottom w:val="0"/>
          <w:divBdr>
            <w:top w:val="single" w:sz="2" w:space="0" w:color="D9D9E3"/>
            <w:left w:val="single" w:sz="2" w:space="0" w:color="D9D9E3"/>
            <w:bottom w:val="single" w:sz="2" w:space="0" w:color="D9D9E3"/>
            <w:right w:val="single" w:sz="2" w:space="0" w:color="D9D9E3"/>
          </w:divBdr>
          <w:divsChild>
            <w:div w:id="1464929832">
              <w:marLeft w:val="0"/>
              <w:marRight w:val="0"/>
              <w:marTop w:val="0"/>
              <w:marBottom w:val="0"/>
              <w:divBdr>
                <w:top w:val="single" w:sz="2" w:space="0" w:color="D9D9E3"/>
                <w:left w:val="single" w:sz="2" w:space="0" w:color="D9D9E3"/>
                <w:bottom w:val="single" w:sz="2" w:space="0" w:color="D9D9E3"/>
                <w:right w:val="single" w:sz="2" w:space="0" w:color="D9D9E3"/>
              </w:divBdr>
              <w:divsChild>
                <w:div w:id="1682731428">
                  <w:marLeft w:val="0"/>
                  <w:marRight w:val="0"/>
                  <w:marTop w:val="0"/>
                  <w:marBottom w:val="0"/>
                  <w:divBdr>
                    <w:top w:val="single" w:sz="2" w:space="0" w:color="D9D9E3"/>
                    <w:left w:val="single" w:sz="2" w:space="0" w:color="D9D9E3"/>
                    <w:bottom w:val="single" w:sz="2" w:space="0" w:color="D9D9E3"/>
                    <w:right w:val="single" w:sz="2" w:space="0" w:color="D9D9E3"/>
                  </w:divBdr>
                  <w:divsChild>
                    <w:div w:id="1030376252">
                      <w:marLeft w:val="0"/>
                      <w:marRight w:val="0"/>
                      <w:marTop w:val="0"/>
                      <w:marBottom w:val="0"/>
                      <w:divBdr>
                        <w:top w:val="single" w:sz="2" w:space="0" w:color="D9D9E3"/>
                        <w:left w:val="single" w:sz="2" w:space="0" w:color="D9D9E3"/>
                        <w:bottom w:val="single" w:sz="2" w:space="0" w:color="D9D9E3"/>
                        <w:right w:val="single" w:sz="2" w:space="0" w:color="D9D9E3"/>
                      </w:divBdr>
                      <w:divsChild>
                        <w:div w:id="902445785">
                          <w:marLeft w:val="0"/>
                          <w:marRight w:val="0"/>
                          <w:marTop w:val="0"/>
                          <w:marBottom w:val="0"/>
                          <w:divBdr>
                            <w:top w:val="single" w:sz="2" w:space="0" w:color="auto"/>
                            <w:left w:val="single" w:sz="2" w:space="0" w:color="auto"/>
                            <w:bottom w:val="single" w:sz="6" w:space="0" w:color="auto"/>
                            <w:right w:val="single" w:sz="2" w:space="0" w:color="auto"/>
                          </w:divBdr>
                          <w:divsChild>
                            <w:div w:id="19203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89449">
                                  <w:marLeft w:val="0"/>
                                  <w:marRight w:val="0"/>
                                  <w:marTop w:val="0"/>
                                  <w:marBottom w:val="0"/>
                                  <w:divBdr>
                                    <w:top w:val="single" w:sz="2" w:space="0" w:color="D9D9E3"/>
                                    <w:left w:val="single" w:sz="2" w:space="0" w:color="D9D9E3"/>
                                    <w:bottom w:val="single" w:sz="2" w:space="0" w:color="D9D9E3"/>
                                    <w:right w:val="single" w:sz="2" w:space="0" w:color="D9D9E3"/>
                                  </w:divBdr>
                                  <w:divsChild>
                                    <w:div w:id="463625836">
                                      <w:marLeft w:val="0"/>
                                      <w:marRight w:val="0"/>
                                      <w:marTop w:val="0"/>
                                      <w:marBottom w:val="0"/>
                                      <w:divBdr>
                                        <w:top w:val="single" w:sz="2" w:space="0" w:color="D9D9E3"/>
                                        <w:left w:val="single" w:sz="2" w:space="0" w:color="D9D9E3"/>
                                        <w:bottom w:val="single" w:sz="2" w:space="0" w:color="D9D9E3"/>
                                        <w:right w:val="single" w:sz="2" w:space="0" w:color="D9D9E3"/>
                                      </w:divBdr>
                                      <w:divsChild>
                                        <w:div w:id="1500122073">
                                          <w:marLeft w:val="0"/>
                                          <w:marRight w:val="0"/>
                                          <w:marTop w:val="0"/>
                                          <w:marBottom w:val="0"/>
                                          <w:divBdr>
                                            <w:top w:val="single" w:sz="2" w:space="0" w:color="D9D9E3"/>
                                            <w:left w:val="single" w:sz="2" w:space="0" w:color="D9D9E3"/>
                                            <w:bottom w:val="single" w:sz="2" w:space="0" w:color="D9D9E3"/>
                                            <w:right w:val="single" w:sz="2" w:space="0" w:color="D9D9E3"/>
                                          </w:divBdr>
                                          <w:divsChild>
                                            <w:div w:id="736056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380369">
          <w:marLeft w:val="0"/>
          <w:marRight w:val="0"/>
          <w:marTop w:val="0"/>
          <w:marBottom w:val="0"/>
          <w:divBdr>
            <w:top w:val="none" w:sz="0" w:space="0" w:color="auto"/>
            <w:left w:val="none" w:sz="0" w:space="0" w:color="auto"/>
            <w:bottom w:val="none" w:sz="0" w:space="0" w:color="auto"/>
            <w:right w:val="none" w:sz="0" w:space="0" w:color="auto"/>
          </w:divBdr>
          <w:divsChild>
            <w:div w:id="1322470357">
              <w:marLeft w:val="0"/>
              <w:marRight w:val="0"/>
              <w:marTop w:val="0"/>
              <w:marBottom w:val="0"/>
              <w:divBdr>
                <w:top w:val="single" w:sz="2" w:space="0" w:color="D9D9E3"/>
                <w:left w:val="single" w:sz="2" w:space="0" w:color="D9D9E3"/>
                <w:bottom w:val="single" w:sz="2" w:space="0" w:color="D9D9E3"/>
                <w:right w:val="single" w:sz="2" w:space="0" w:color="D9D9E3"/>
              </w:divBdr>
              <w:divsChild>
                <w:div w:id="523324070">
                  <w:marLeft w:val="0"/>
                  <w:marRight w:val="0"/>
                  <w:marTop w:val="0"/>
                  <w:marBottom w:val="0"/>
                  <w:divBdr>
                    <w:top w:val="single" w:sz="2" w:space="0" w:color="D9D9E3"/>
                    <w:left w:val="single" w:sz="2" w:space="0" w:color="D9D9E3"/>
                    <w:bottom w:val="single" w:sz="2" w:space="0" w:color="D9D9E3"/>
                    <w:right w:val="single" w:sz="2" w:space="0" w:color="D9D9E3"/>
                  </w:divBdr>
                  <w:divsChild>
                    <w:div w:id="831139013">
                      <w:marLeft w:val="0"/>
                      <w:marRight w:val="0"/>
                      <w:marTop w:val="0"/>
                      <w:marBottom w:val="0"/>
                      <w:divBdr>
                        <w:top w:val="single" w:sz="2" w:space="0" w:color="D9D9E3"/>
                        <w:left w:val="single" w:sz="2" w:space="0" w:color="D9D9E3"/>
                        <w:bottom w:val="single" w:sz="2" w:space="0" w:color="D9D9E3"/>
                        <w:right w:val="single" w:sz="2" w:space="0" w:color="D9D9E3"/>
                      </w:divBdr>
                      <w:divsChild>
                        <w:div w:id="1312102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9538149">
      <w:bodyDiv w:val="1"/>
      <w:marLeft w:val="0"/>
      <w:marRight w:val="0"/>
      <w:marTop w:val="0"/>
      <w:marBottom w:val="0"/>
      <w:divBdr>
        <w:top w:val="none" w:sz="0" w:space="0" w:color="auto"/>
        <w:left w:val="none" w:sz="0" w:space="0" w:color="auto"/>
        <w:bottom w:val="none" w:sz="0" w:space="0" w:color="auto"/>
        <w:right w:val="none" w:sz="0" w:space="0" w:color="auto"/>
      </w:divBdr>
    </w:div>
    <w:div w:id="1594053308">
      <w:bodyDiv w:val="1"/>
      <w:marLeft w:val="0"/>
      <w:marRight w:val="0"/>
      <w:marTop w:val="0"/>
      <w:marBottom w:val="0"/>
      <w:divBdr>
        <w:top w:val="none" w:sz="0" w:space="0" w:color="auto"/>
        <w:left w:val="none" w:sz="0" w:space="0" w:color="auto"/>
        <w:bottom w:val="none" w:sz="0" w:space="0" w:color="auto"/>
        <w:right w:val="none" w:sz="0" w:space="0" w:color="auto"/>
      </w:divBdr>
    </w:div>
    <w:div w:id="1697347687">
      <w:bodyDiv w:val="1"/>
      <w:marLeft w:val="0"/>
      <w:marRight w:val="0"/>
      <w:marTop w:val="0"/>
      <w:marBottom w:val="0"/>
      <w:divBdr>
        <w:top w:val="none" w:sz="0" w:space="0" w:color="auto"/>
        <w:left w:val="none" w:sz="0" w:space="0" w:color="auto"/>
        <w:bottom w:val="none" w:sz="0" w:space="0" w:color="auto"/>
        <w:right w:val="none" w:sz="0" w:space="0" w:color="auto"/>
      </w:divBdr>
    </w:div>
    <w:div w:id="1771319492">
      <w:bodyDiv w:val="1"/>
      <w:marLeft w:val="0"/>
      <w:marRight w:val="0"/>
      <w:marTop w:val="0"/>
      <w:marBottom w:val="0"/>
      <w:divBdr>
        <w:top w:val="none" w:sz="0" w:space="0" w:color="auto"/>
        <w:left w:val="none" w:sz="0" w:space="0" w:color="auto"/>
        <w:bottom w:val="none" w:sz="0" w:space="0" w:color="auto"/>
        <w:right w:val="none" w:sz="0" w:space="0" w:color="auto"/>
      </w:divBdr>
    </w:div>
    <w:div w:id="1777797468">
      <w:bodyDiv w:val="1"/>
      <w:marLeft w:val="0"/>
      <w:marRight w:val="0"/>
      <w:marTop w:val="0"/>
      <w:marBottom w:val="0"/>
      <w:divBdr>
        <w:top w:val="none" w:sz="0" w:space="0" w:color="auto"/>
        <w:left w:val="none" w:sz="0" w:space="0" w:color="auto"/>
        <w:bottom w:val="none" w:sz="0" w:space="0" w:color="auto"/>
        <w:right w:val="none" w:sz="0" w:space="0" w:color="auto"/>
      </w:divBdr>
    </w:div>
    <w:div w:id="1840922669">
      <w:bodyDiv w:val="1"/>
      <w:marLeft w:val="0"/>
      <w:marRight w:val="0"/>
      <w:marTop w:val="0"/>
      <w:marBottom w:val="0"/>
      <w:divBdr>
        <w:top w:val="none" w:sz="0" w:space="0" w:color="auto"/>
        <w:left w:val="none" w:sz="0" w:space="0" w:color="auto"/>
        <w:bottom w:val="none" w:sz="0" w:space="0" w:color="auto"/>
        <w:right w:val="none" w:sz="0" w:space="0" w:color="auto"/>
      </w:divBdr>
    </w:div>
    <w:div w:id="1900749565">
      <w:bodyDiv w:val="1"/>
      <w:marLeft w:val="0"/>
      <w:marRight w:val="0"/>
      <w:marTop w:val="0"/>
      <w:marBottom w:val="0"/>
      <w:divBdr>
        <w:top w:val="none" w:sz="0" w:space="0" w:color="auto"/>
        <w:left w:val="none" w:sz="0" w:space="0" w:color="auto"/>
        <w:bottom w:val="none" w:sz="0" w:space="0" w:color="auto"/>
        <w:right w:val="none" w:sz="0" w:space="0" w:color="auto"/>
      </w:divBdr>
    </w:div>
    <w:div w:id="2006737079">
      <w:bodyDiv w:val="1"/>
      <w:marLeft w:val="0"/>
      <w:marRight w:val="0"/>
      <w:marTop w:val="0"/>
      <w:marBottom w:val="0"/>
      <w:divBdr>
        <w:top w:val="none" w:sz="0" w:space="0" w:color="auto"/>
        <w:left w:val="none" w:sz="0" w:space="0" w:color="auto"/>
        <w:bottom w:val="none" w:sz="0" w:space="0" w:color="auto"/>
        <w:right w:val="none" w:sz="0" w:space="0" w:color="auto"/>
      </w:divBdr>
    </w:div>
    <w:div w:id="2020617019">
      <w:bodyDiv w:val="1"/>
      <w:marLeft w:val="0"/>
      <w:marRight w:val="0"/>
      <w:marTop w:val="0"/>
      <w:marBottom w:val="0"/>
      <w:divBdr>
        <w:top w:val="none" w:sz="0" w:space="0" w:color="auto"/>
        <w:left w:val="none" w:sz="0" w:space="0" w:color="auto"/>
        <w:bottom w:val="none" w:sz="0" w:space="0" w:color="auto"/>
        <w:right w:val="none" w:sz="0" w:space="0" w:color="auto"/>
      </w:divBdr>
      <w:divsChild>
        <w:div w:id="1324970909">
          <w:marLeft w:val="0"/>
          <w:marRight w:val="0"/>
          <w:marTop w:val="0"/>
          <w:marBottom w:val="0"/>
          <w:divBdr>
            <w:top w:val="single" w:sz="2" w:space="0" w:color="auto"/>
            <w:left w:val="single" w:sz="2" w:space="0" w:color="auto"/>
            <w:bottom w:val="single" w:sz="6" w:space="0" w:color="auto"/>
            <w:right w:val="single" w:sz="2" w:space="0" w:color="auto"/>
          </w:divBdr>
          <w:divsChild>
            <w:div w:id="16254295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51594">
                  <w:marLeft w:val="0"/>
                  <w:marRight w:val="0"/>
                  <w:marTop w:val="0"/>
                  <w:marBottom w:val="0"/>
                  <w:divBdr>
                    <w:top w:val="single" w:sz="2" w:space="0" w:color="D9D9E3"/>
                    <w:left w:val="single" w:sz="2" w:space="0" w:color="D9D9E3"/>
                    <w:bottom w:val="single" w:sz="2" w:space="0" w:color="D9D9E3"/>
                    <w:right w:val="single" w:sz="2" w:space="0" w:color="D9D9E3"/>
                  </w:divBdr>
                  <w:divsChild>
                    <w:div w:id="67457867">
                      <w:marLeft w:val="0"/>
                      <w:marRight w:val="0"/>
                      <w:marTop w:val="0"/>
                      <w:marBottom w:val="0"/>
                      <w:divBdr>
                        <w:top w:val="single" w:sz="2" w:space="0" w:color="D9D9E3"/>
                        <w:left w:val="single" w:sz="2" w:space="0" w:color="D9D9E3"/>
                        <w:bottom w:val="single" w:sz="2" w:space="0" w:color="D9D9E3"/>
                        <w:right w:val="single" w:sz="2" w:space="0" w:color="D9D9E3"/>
                      </w:divBdr>
                      <w:divsChild>
                        <w:div w:id="1839228685">
                          <w:marLeft w:val="0"/>
                          <w:marRight w:val="0"/>
                          <w:marTop w:val="0"/>
                          <w:marBottom w:val="0"/>
                          <w:divBdr>
                            <w:top w:val="single" w:sz="2" w:space="0" w:color="D9D9E3"/>
                            <w:left w:val="single" w:sz="2" w:space="0" w:color="D9D9E3"/>
                            <w:bottom w:val="single" w:sz="2" w:space="0" w:color="D9D9E3"/>
                            <w:right w:val="single" w:sz="2" w:space="0" w:color="D9D9E3"/>
                          </w:divBdr>
                          <w:divsChild>
                            <w:div w:id="1537427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9680938">
          <w:marLeft w:val="0"/>
          <w:marRight w:val="0"/>
          <w:marTop w:val="0"/>
          <w:marBottom w:val="0"/>
          <w:divBdr>
            <w:top w:val="single" w:sz="2" w:space="0" w:color="auto"/>
            <w:left w:val="single" w:sz="2" w:space="0" w:color="auto"/>
            <w:bottom w:val="single" w:sz="6" w:space="0" w:color="auto"/>
            <w:right w:val="single" w:sz="2" w:space="0" w:color="auto"/>
          </w:divBdr>
          <w:divsChild>
            <w:div w:id="753936776">
              <w:marLeft w:val="0"/>
              <w:marRight w:val="0"/>
              <w:marTop w:val="100"/>
              <w:marBottom w:val="100"/>
              <w:divBdr>
                <w:top w:val="single" w:sz="2" w:space="0" w:color="D9D9E3"/>
                <w:left w:val="single" w:sz="2" w:space="0" w:color="D9D9E3"/>
                <w:bottom w:val="single" w:sz="2" w:space="0" w:color="D9D9E3"/>
                <w:right w:val="single" w:sz="2" w:space="0" w:color="D9D9E3"/>
              </w:divBdr>
              <w:divsChild>
                <w:div w:id="690575210">
                  <w:marLeft w:val="0"/>
                  <w:marRight w:val="0"/>
                  <w:marTop w:val="0"/>
                  <w:marBottom w:val="0"/>
                  <w:divBdr>
                    <w:top w:val="single" w:sz="2" w:space="0" w:color="D9D9E3"/>
                    <w:left w:val="single" w:sz="2" w:space="0" w:color="D9D9E3"/>
                    <w:bottom w:val="single" w:sz="2" w:space="0" w:color="D9D9E3"/>
                    <w:right w:val="single" w:sz="2" w:space="0" w:color="D9D9E3"/>
                  </w:divBdr>
                  <w:divsChild>
                    <w:div w:id="1761608822">
                      <w:marLeft w:val="0"/>
                      <w:marRight w:val="0"/>
                      <w:marTop w:val="0"/>
                      <w:marBottom w:val="0"/>
                      <w:divBdr>
                        <w:top w:val="single" w:sz="2" w:space="0" w:color="D9D9E3"/>
                        <w:left w:val="single" w:sz="2" w:space="0" w:color="D9D9E3"/>
                        <w:bottom w:val="single" w:sz="2" w:space="0" w:color="D9D9E3"/>
                        <w:right w:val="single" w:sz="2" w:space="0" w:color="D9D9E3"/>
                      </w:divBdr>
                      <w:divsChild>
                        <w:div w:id="748306489">
                          <w:marLeft w:val="0"/>
                          <w:marRight w:val="0"/>
                          <w:marTop w:val="0"/>
                          <w:marBottom w:val="0"/>
                          <w:divBdr>
                            <w:top w:val="single" w:sz="2" w:space="0" w:color="D9D9E3"/>
                            <w:left w:val="single" w:sz="2" w:space="0" w:color="D9D9E3"/>
                            <w:bottom w:val="single" w:sz="2" w:space="0" w:color="D9D9E3"/>
                            <w:right w:val="single" w:sz="2" w:space="0" w:color="D9D9E3"/>
                          </w:divBdr>
                          <w:divsChild>
                            <w:div w:id="972296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17333273">
                  <w:marLeft w:val="0"/>
                  <w:marRight w:val="0"/>
                  <w:marTop w:val="0"/>
                  <w:marBottom w:val="0"/>
                  <w:divBdr>
                    <w:top w:val="single" w:sz="2" w:space="0" w:color="D9D9E3"/>
                    <w:left w:val="single" w:sz="2" w:space="0" w:color="D9D9E3"/>
                    <w:bottom w:val="single" w:sz="2" w:space="0" w:color="D9D9E3"/>
                    <w:right w:val="single" w:sz="2" w:space="0" w:color="D9D9E3"/>
                  </w:divBdr>
                  <w:divsChild>
                    <w:div w:id="1515457399">
                      <w:marLeft w:val="0"/>
                      <w:marRight w:val="0"/>
                      <w:marTop w:val="0"/>
                      <w:marBottom w:val="0"/>
                      <w:divBdr>
                        <w:top w:val="single" w:sz="2" w:space="0" w:color="D9D9E3"/>
                        <w:left w:val="single" w:sz="2" w:space="0" w:color="D9D9E3"/>
                        <w:bottom w:val="single" w:sz="2" w:space="0" w:color="D9D9E3"/>
                        <w:right w:val="single" w:sz="2" w:space="0" w:color="D9D9E3"/>
                      </w:divBdr>
                      <w:divsChild>
                        <w:div w:id="52395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1806816">
      <w:bodyDiv w:val="1"/>
      <w:marLeft w:val="0"/>
      <w:marRight w:val="0"/>
      <w:marTop w:val="0"/>
      <w:marBottom w:val="0"/>
      <w:divBdr>
        <w:top w:val="none" w:sz="0" w:space="0" w:color="auto"/>
        <w:left w:val="none" w:sz="0" w:space="0" w:color="auto"/>
        <w:bottom w:val="none" w:sz="0" w:space="0" w:color="auto"/>
        <w:right w:val="none" w:sz="0" w:space="0" w:color="auto"/>
      </w:divBdr>
      <w:divsChild>
        <w:div w:id="343750379">
          <w:marLeft w:val="0"/>
          <w:marRight w:val="0"/>
          <w:marTop w:val="120"/>
          <w:marBottom w:val="0"/>
          <w:divBdr>
            <w:top w:val="none" w:sz="0" w:space="0" w:color="auto"/>
            <w:left w:val="none" w:sz="0" w:space="0" w:color="auto"/>
            <w:bottom w:val="none" w:sz="0" w:space="0" w:color="auto"/>
            <w:right w:val="none" w:sz="0" w:space="0" w:color="auto"/>
          </w:divBdr>
          <w:divsChild>
            <w:div w:id="346370505">
              <w:marLeft w:val="0"/>
              <w:marRight w:val="0"/>
              <w:marTop w:val="0"/>
              <w:marBottom w:val="0"/>
              <w:divBdr>
                <w:top w:val="none" w:sz="0" w:space="0" w:color="auto"/>
                <w:left w:val="none" w:sz="0" w:space="0" w:color="auto"/>
                <w:bottom w:val="none" w:sz="0" w:space="0" w:color="auto"/>
                <w:right w:val="none" w:sz="0" w:space="0" w:color="auto"/>
              </w:divBdr>
              <w:divsChild>
                <w:div w:id="715393246">
                  <w:marLeft w:val="0"/>
                  <w:marRight w:val="0"/>
                  <w:marTop w:val="0"/>
                  <w:marBottom w:val="0"/>
                  <w:divBdr>
                    <w:top w:val="none" w:sz="0" w:space="0" w:color="auto"/>
                    <w:left w:val="none" w:sz="0" w:space="0" w:color="auto"/>
                    <w:bottom w:val="none" w:sz="0" w:space="0" w:color="auto"/>
                    <w:right w:val="none" w:sz="0" w:space="0" w:color="auto"/>
                  </w:divBdr>
                </w:div>
                <w:div w:id="783842867">
                  <w:marLeft w:val="0"/>
                  <w:marRight w:val="0"/>
                  <w:marTop w:val="0"/>
                  <w:marBottom w:val="0"/>
                  <w:divBdr>
                    <w:top w:val="none" w:sz="0" w:space="0" w:color="auto"/>
                    <w:left w:val="none" w:sz="0" w:space="0" w:color="auto"/>
                    <w:bottom w:val="none" w:sz="0" w:space="0" w:color="auto"/>
                    <w:right w:val="none" w:sz="0" w:space="0" w:color="auto"/>
                  </w:divBdr>
                </w:div>
                <w:div w:id="443959354">
                  <w:marLeft w:val="0"/>
                  <w:marRight w:val="0"/>
                  <w:marTop w:val="0"/>
                  <w:marBottom w:val="0"/>
                  <w:divBdr>
                    <w:top w:val="none" w:sz="0" w:space="0" w:color="auto"/>
                    <w:left w:val="none" w:sz="0" w:space="0" w:color="auto"/>
                    <w:bottom w:val="none" w:sz="0" w:space="0" w:color="auto"/>
                    <w:right w:val="none" w:sz="0" w:space="0" w:color="auto"/>
                  </w:divBdr>
                </w:div>
                <w:div w:id="1956978307">
                  <w:marLeft w:val="0"/>
                  <w:marRight w:val="0"/>
                  <w:marTop w:val="0"/>
                  <w:marBottom w:val="0"/>
                  <w:divBdr>
                    <w:top w:val="none" w:sz="0" w:space="0" w:color="auto"/>
                    <w:left w:val="none" w:sz="0" w:space="0" w:color="auto"/>
                    <w:bottom w:val="none" w:sz="0" w:space="0" w:color="auto"/>
                    <w:right w:val="none" w:sz="0" w:space="0" w:color="auto"/>
                  </w:divBdr>
                </w:div>
                <w:div w:id="109129459">
                  <w:marLeft w:val="0"/>
                  <w:marRight w:val="0"/>
                  <w:marTop w:val="0"/>
                  <w:marBottom w:val="0"/>
                  <w:divBdr>
                    <w:top w:val="none" w:sz="0" w:space="0" w:color="auto"/>
                    <w:left w:val="none" w:sz="0" w:space="0" w:color="auto"/>
                    <w:bottom w:val="none" w:sz="0" w:space="0" w:color="auto"/>
                    <w:right w:val="none" w:sz="0" w:space="0" w:color="auto"/>
                  </w:divBdr>
                </w:div>
                <w:div w:id="635448394">
                  <w:marLeft w:val="0"/>
                  <w:marRight w:val="0"/>
                  <w:marTop w:val="0"/>
                  <w:marBottom w:val="0"/>
                  <w:divBdr>
                    <w:top w:val="none" w:sz="0" w:space="0" w:color="auto"/>
                    <w:left w:val="none" w:sz="0" w:space="0" w:color="auto"/>
                    <w:bottom w:val="none" w:sz="0" w:space="0" w:color="auto"/>
                    <w:right w:val="none" w:sz="0" w:space="0" w:color="auto"/>
                  </w:divBdr>
                </w:div>
                <w:div w:id="841699081">
                  <w:marLeft w:val="0"/>
                  <w:marRight w:val="0"/>
                  <w:marTop w:val="0"/>
                  <w:marBottom w:val="0"/>
                  <w:divBdr>
                    <w:top w:val="none" w:sz="0" w:space="0" w:color="auto"/>
                    <w:left w:val="none" w:sz="0" w:space="0" w:color="auto"/>
                    <w:bottom w:val="none" w:sz="0" w:space="0" w:color="auto"/>
                    <w:right w:val="none" w:sz="0" w:space="0" w:color="auto"/>
                  </w:divBdr>
                </w:div>
                <w:div w:id="844898319">
                  <w:marLeft w:val="0"/>
                  <w:marRight w:val="0"/>
                  <w:marTop w:val="0"/>
                  <w:marBottom w:val="0"/>
                  <w:divBdr>
                    <w:top w:val="none" w:sz="0" w:space="0" w:color="auto"/>
                    <w:left w:val="none" w:sz="0" w:space="0" w:color="auto"/>
                    <w:bottom w:val="none" w:sz="0" w:space="0" w:color="auto"/>
                    <w:right w:val="none" w:sz="0" w:space="0" w:color="auto"/>
                  </w:divBdr>
                </w:div>
                <w:div w:id="1835677930">
                  <w:marLeft w:val="0"/>
                  <w:marRight w:val="0"/>
                  <w:marTop w:val="0"/>
                  <w:marBottom w:val="0"/>
                  <w:divBdr>
                    <w:top w:val="none" w:sz="0" w:space="0" w:color="auto"/>
                    <w:left w:val="none" w:sz="0" w:space="0" w:color="auto"/>
                    <w:bottom w:val="none" w:sz="0" w:space="0" w:color="auto"/>
                    <w:right w:val="none" w:sz="0" w:space="0" w:color="auto"/>
                  </w:divBdr>
                </w:div>
                <w:div w:id="326444061">
                  <w:marLeft w:val="0"/>
                  <w:marRight w:val="0"/>
                  <w:marTop w:val="0"/>
                  <w:marBottom w:val="0"/>
                  <w:divBdr>
                    <w:top w:val="none" w:sz="0" w:space="0" w:color="auto"/>
                    <w:left w:val="none" w:sz="0" w:space="0" w:color="auto"/>
                    <w:bottom w:val="none" w:sz="0" w:space="0" w:color="auto"/>
                    <w:right w:val="none" w:sz="0" w:space="0" w:color="auto"/>
                  </w:divBdr>
                </w:div>
                <w:div w:id="2010449130">
                  <w:marLeft w:val="0"/>
                  <w:marRight w:val="0"/>
                  <w:marTop w:val="0"/>
                  <w:marBottom w:val="0"/>
                  <w:divBdr>
                    <w:top w:val="none" w:sz="0" w:space="0" w:color="auto"/>
                    <w:left w:val="none" w:sz="0" w:space="0" w:color="auto"/>
                    <w:bottom w:val="none" w:sz="0" w:space="0" w:color="auto"/>
                    <w:right w:val="none" w:sz="0" w:space="0" w:color="auto"/>
                  </w:divBdr>
                </w:div>
                <w:div w:id="65349648">
                  <w:marLeft w:val="0"/>
                  <w:marRight w:val="0"/>
                  <w:marTop w:val="0"/>
                  <w:marBottom w:val="0"/>
                  <w:divBdr>
                    <w:top w:val="none" w:sz="0" w:space="0" w:color="auto"/>
                    <w:left w:val="none" w:sz="0" w:space="0" w:color="auto"/>
                    <w:bottom w:val="none" w:sz="0" w:space="0" w:color="auto"/>
                    <w:right w:val="none" w:sz="0" w:space="0" w:color="auto"/>
                  </w:divBdr>
                </w:div>
                <w:div w:id="73092428">
                  <w:marLeft w:val="0"/>
                  <w:marRight w:val="0"/>
                  <w:marTop w:val="0"/>
                  <w:marBottom w:val="0"/>
                  <w:divBdr>
                    <w:top w:val="none" w:sz="0" w:space="0" w:color="auto"/>
                    <w:left w:val="none" w:sz="0" w:space="0" w:color="auto"/>
                    <w:bottom w:val="none" w:sz="0" w:space="0" w:color="auto"/>
                    <w:right w:val="none" w:sz="0" w:space="0" w:color="auto"/>
                  </w:divBdr>
                </w:div>
                <w:div w:id="142089599">
                  <w:marLeft w:val="0"/>
                  <w:marRight w:val="0"/>
                  <w:marTop w:val="0"/>
                  <w:marBottom w:val="0"/>
                  <w:divBdr>
                    <w:top w:val="none" w:sz="0" w:space="0" w:color="auto"/>
                    <w:left w:val="none" w:sz="0" w:space="0" w:color="auto"/>
                    <w:bottom w:val="none" w:sz="0" w:space="0" w:color="auto"/>
                    <w:right w:val="none" w:sz="0" w:space="0" w:color="auto"/>
                  </w:divBdr>
                </w:div>
                <w:div w:id="269628491">
                  <w:marLeft w:val="0"/>
                  <w:marRight w:val="0"/>
                  <w:marTop w:val="0"/>
                  <w:marBottom w:val="0"/>
                  <w:divBdr>
                    <w:top w:val="none" w:sz="0" w:space="0" w:color="auto"/>
                    <w:left w:val="none" w:sz="0" w:space="0" w:color="auto"/>
                    <w:bottom w:val="none" w:sz="0" w:space="0" w:color="auto"/>
                    <w:right w:val="none" w:sz="0" w:space="0" w:color="auto"/>
                  </w:divBdr>
                </w:div>
                <w:div w:id="1047417596">
                  <w:marLeft w:val="0"/>
                  <w:marRight w:val="0"/>
                  <w:marTop w:val="0"/>
                  <w:marBottom w:val="0"/>
                  <w:divBdr>
                    <w:top w:val="none" w:sz="0" w:space="0" w:color="auto"/>
                    <w:left w:val="none" w:sz="0" w:space="0" w:color="auto"/>
                    <w:bottom w:val="none" w:sz="0" w:space="0" w:color="auto"/>
                    <w:right w:val="none" w:sz="0" w:space="0" w:color="auto"/>
                  </w:divBdr>
                </w:div>
                <w:div w:id="868419410">
                  <w:marLeft w:val="0"/>
                  <w:marRight w:val="0"/>
                  <w:marTop w:val="0"/>
                  <w:marBottom w:val="0"/>
                  <w:divBdr>
                    <w:top w:val="none" w:sz="0" w:space="0" w:color="auto"/>
                    <w:left w:val="none" w:sz="0" w:space="0" w:color="auto"/>
                    <w:bottom w:val="none" w:sz="0" w:space="0" w:color="auto"/>
                    <w:right w:val="none" w:sz="0" w:space="0" w:color="auto"/>
                  </w:divBdr>
                </w:div>
                <w:div w:id="1856572799">
                  <w:marLeft w:val="0"/>
                  <w:marRight w:val="0"/>
                  <w:marTop w:val="0"/>
                  <w:marBottom w:val="0"/>
                  <w:divBdr>
                    <w:top w:val="none" w:sz="0" w:space="0" w:color="auto"/>
                    <w:left w:val="none" w:sz="0" w:space="0" w:color="auto"/>
                    <w:bottom w:val="none" w:sz="0" w:space="0" w:color="auto"/>
                    <w:right w:val="none" w:sz="0" w:space="0" w:color="auto"/>
                  </w:divBdr>
                </w:div>
                <w:div w:id="1557207849">
                  <w:marLeft w:val="0"/>
                  <w:marRight w:val="0"/>
                  <w:marTop w:val="0"/>
                  <w:marBottom w:val="0"/>
                  <w:divBdr>
                    <w:top w:val="none" w:sz="0" w:space="0" w:color="auto"/>
                    <w:left w:val="none" w:sz="0" w:space="0" w:color="auto"/>
                    <w:bottom w:val="none" w:sz="0" w:space="0" w:color="auto"/>
                    <w:right w:val="none" w:sz="0" w:space="0" w:color="auto"/>
                  </w:divBdr>
                </w:div>
                <w:div w:id="1915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9882">
      <w:bodyDiv w:val="1"/>
      <w:marLeft w:val="0"/>
      <w:marRight w:val="0"/>
      <w:marTop w:val="0"/>
      <w:marBottom w:val="0"/>
      <w:divBdr>
        <w:top w:val="none" w:sz="0" w:space="0" w:color="auto"/>
        <w:left w:val="none" w:sz="0" w:space="0" w:color="auto"/>
        <w:bottom w:val="none" w:sz="0" w:space="0" w:color="auto"/>
        <w:right w:val="none" w:sz="0" w:space="0" w:color="auto"/>
      </w:divBdr>
      <w:divsChild>
        <w:div w:id="870385971">
          <w:marLeft w:val="0"/>
          <w:marRight w:val="0"/>
          <w:marTop w:val="0"/>
          <w:marBottom w:val="0"/>
          <w:divBdr>
            <w:top w:val="single" w:sz="2" w:space="0" w:color="auto"/>
            <w:left w:val="single" w:sz="2" w:space="0" w:color="auto"/>
            <w:bottom w:val="single" w:sz="6" w:space="0" w:color="auto"/>
            <w:right w:val="single" w:sz="2" w:space="0" w:color="auto"/>
          </w:divBdr>
          <w:divsChild>
            <w:div w:id="4499807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38115">
                  <w:marLeft w:val="0"/>
                  <w:marRight w:val="0"/>
                  <w:marTop w:val="0"/>
                  <w:marBottom w:val="0"/>
                  <w:divBdr>
                    <w:top w:val="single" w:sz="2" w:space="0" w:color="D9D9E3"/>
                    <w:left w:val="single" w:sz="2" w:space="0" w:color="D9D9E3"/>
                    <w:bottom w:val="single" w:sz="2" w:space="0" w:color="D9D9E3"/>
                    <w:right w:val="single" w:sz="2" w:space="0" w:color="D9D9E3"/>
                  </w:divBdr>
                  <w:divsChild>
                    <w:div w:id="1044060579">
                      <w:marLeft w:val="0"/>
                      <w:marRight w:val="0"/>
                      <w:marTop w:val="0"/>
                      <w:marBottom w:val="0"/>
                      <w:divBdr>
                        <w:top w:val="single" w:sz="2" w:space="0" w:color="D9D9E3"/>
                        <w:left w:val="single" w:sz="2" w:space="0" w:color="D9D9E3"/>
                        <w:bottom w:val="single" w:sz="2" w:space="0" w:color="D9D9E3"/>
                        <w:right w:val="single" w:sz="2" w:space="0" w:color="D9D9E3"/>
                      </w:divBdr>
                      <w:divsChild>
                        <w:div w:id="1517378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5573906">
                  <w:marLeft w:val="0"/>
                  <w:marRight w:val="0"/>
                  <w:marTop w:val="0"/>
                  <w:marBottom w:val="0"/>
                  <w:divBdr>
                    <w:top w:val="single" w:sz="2" w:space="0" w:color="D9D9E3"/>
                    <w:left w:val="single" w:sz="2" w:space="0" w:color="D9D9E3"/>
                    <w:bottom w:val="single" w:sz="2" w:space="0" w:color="D9D9E3"/>
                    <w:right w:val="single" w:sz="2" w:space="0" w:color="D9D9E3"/>
                  </w:divBdr>
                  <w:divsChild>
                    <w:div w:id="126439235">
                      <w:marLeft w:val="0"/>
                      <w:marRight w:val="0"/>
                      <w:marTop w:val="0"/>
                      <w:marBottom w:val="0"/>
                      <w:divBdr>
                        <w:top w:val="single" w:sz="2" w:space="0" w:color="D9D9E3"/>
                        <w:left w:val="single" w:sz="2" w:space="0" w:color="D9D9E3"/>
                        <w:bottom w:val="single" w:sz="2" w:space="0" w:color="D9D9E3"/>
                        <w:right w:val="single" w:sz="2" w:space="0" w:color="D9D9E3"/>
                      </w:divBdr>
                      <w:divsChild>
                        <w:div w:id="1412655689">
                          <w:marLeft w:val="0"/>
                          <w:marRight w:val="0"/>
                          <w:marTop w:val="0"/>
                          <w:marBottom w:val="0"/>
                          <w:divBdr>
                            <w:top w:val="single" w:sz="2" w:space="0" w:color="D9D9E3"/>
                            <w:left w:val="single" w:sz="2" w:space="0" w:color="D9D9E3"/>
                            <w:bottom w:val="single" w:sz="2" w:space="0" w:color="D9D9E3"/>
                            <w:right w:val="single" w:sz="2" w:space="0" w:color="D9D9E3"/>
                          </w:divBdr>
                          <w:divsChild>
                            <w:div w:id="1894997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8983420">
          <w:marLeft w:val="0"/>
          <w:marRight w:val="0"/>
          <w:marTop w:val="0"/>
          <w:marBottom w:val="0"/>
          <w:divBdr>
            <w:top w:val="single" w:sz="2" w:space="0" w:color="auto"/>
            <w:left w:val="single" w:sz="2" w:space="0" w:color="auto"/>
            <w:bottom w:val="single" w:sz="6" w:space="0" w:color="auto"/>
            <w:right w:val="single" w:sz="2" w:space="0" w:color="auto"/>
          </w:divBdr>
          <w:divsChild>
            <w:div w:id="242878371">
              <w:marLeft w:val="0"/>
              <w:marRight w:val="0"/>
              <w:marTop w:val="100"/>
              <w:marBottom w:val="100"/>
              <w:divBdr>
                <w:top w:val="single" w:sz="2" w:space="0" w:color="D9D9E3"/>
                <w:left w:val="single" w:sz="2" w:space="0" w:color="D9D9E3"/>
                <w:bottom w:val="single" w:sz="2" w:space="0" w:color="D9D9E3"/>
                <w:right w:val="single" w:sz="2" w:space="0" w:color="D9D9E3"/>
              </w:divBdr>
              <w:divsChild>
                <w:div w:id="834227571">
                  <w:marLeft w:val="0"/>
                  <w:marRight w:val="0"/>
                  <w:marTop w:val="0"/>
                  <w:marBottom w:val="0"/>
                  <w:divBdr>
                    <w:top w:val="single" w:sz="2" w:space="0" w:color="D9D9E3"/>
                    <w:left w:val="single" w:sz="2" w:space="0" w:color="D9D9E3"/>
                    <w:bottom w:val="single" w:sz="2" w:space="0" w:color="D9D9E3"/>
                    <w:right w:val="single" w:sz="2" w:space="0" w:color="D9D9E3"/>
                  </w:divBdr>
                  <w:divsChild>
                    <w:div w:id="617029876">
                      <w:marLeft w:val="0"/>
                      <w:marRight w:val="0"/>
                      <w:marTop w:val="0"/>
                      <w:marBottom w:val="0"/>
                      <w:divBdr>
                        <w:top w:val="single" w:sz="2" w:space="0" w:color="D9D9E3"/>
                        <w:left w:val="single" w:sz="2" w:space="0" w:color="D9D9E3"/>
                        <w:bottom w:val="single" w:sz="2" w:space="0" w:color="D9D9E3"/>
                        <w:right w:val="single" w:sz="2" w:space="0" w:color="D9D9E3"/>
                      </w:divBdr>
                      <w:divsChild>
                        <w:div w:id="2041320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3054446">
                  <w:marLeft w:val="0"/>
                  <w:marRight w:val="0"/>
                  <w:marTop w:val="0"/>
                  <w:marBottom w:val="0"/>
                  <w:divBdr>
                    <w:top w:val="single" w:sz="2" w:space="0" w:color="D9D9E3"/>
                    <w:left w:val="single" w:sz="2" w:space="0" w:color="D9D9E3"/>
                    <w:bottom w:val="single" w:sz="2" w:space="0" w:color="D9D9E3"/>
                    <w:right w:val="single" w:sz="2" w:space="0" w:color="D9D9E3"/>
                  </w:divBdr>
                  <w:divsChild>
                    <w:div w:id="1176533713">
                      <w:marLeft w:val="0"/>
                      <w:marRight w:val="0"/>
                      <w:marTop w:val="0"/>
                      <w:marBottom w:val="0"/>
                      <w:divBdr>
                        <w:top w:val="single" w:sz="2" w:space="0" w:color="D9D9E3"/>
                        <w:left w:val="single" w:sz="2" w:space="0" w:color="D9D9E3"/>
                        <w:bottom w:val="single" w:sz="2" w:space="0" w:color="D9D9E3"/>
                        <w:right w:val="single" w:sz="2" w:space="0" w:color="D9D9E3"/>
                      </w:divBdr>
                      <w:divsChild>
                        <w:div w:id="1429353624">
                          <w:marLeft w:val="0"/>
                          <w:marRight w:val="0"/>
                          <w:marTop w:val="0"/>
                          <w:marBottom w:val="0"/>
                          <w:divBdr>
                            <w:top w:val="single" w:sz="2" w:space="0" w:color="D9D9E3"/>
                            <w:left w:val="single" w:sz="2" w:space="0" w:color="D9D9E3"/>
                            <w:bottom w:val="single" w:sz="2" w:space="0" w:color="D9D9E3"/>
                            <w:right w:val="single" w:sz="2" w:space="0" w:color="D9D9E3"/>
                          </w:divBdr>
                          <w:divsChild>
                            <w:div w:id="152686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23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imo.com.ua/%D0%91%D0%BE%D0%BB%D0%BE%D0%BD%D1%81%D1%8C%D0%BA%D0%B8%D0%B9_%D1%83%D0%BD%D1%96%D0%B2%D0%B5%D1%80%D1%81%D0%B8%D1%82%D0%B5%D1%82" TargetMode="External"/><Relationship Id="rId18" Type="http://schemas.openxmlformats.org/officeDocument/2006/relationships/hyperlink" Target="http://znaimo.com.ua/%D0%A2%D0%BE%D1%80%D1%83%D0%BD%D1%8C" TargetMode="External"/><Relationship Id="rId26" Type="http://schemas.openxmlformats.org/officeDocument/2006/relationships/hyperlink" Target="http://znaimo.com.ua/%D0%AF%D0%BD_%D0%94%D0%BB%D1%83%D0%B3%D0%BE%D1%88" TargetMode="External"/><Relationship Id="rId39" Type="http://schemas.openxmlformats.org/officeDocument/2006/relationships/hyperlink" Target="https://ru.wikipedia.org/wiki/1485" TargetMode="External"/><Relationship Id="rId21" Type="http://schemas.openxmlformats.org/officeDocument/2006/relationships/hyperlink" Target="http://znaimo.com.ua/Nihil_novi" TargetMode="External"/><Relationship Id="rId34" Type="http://schemas.openxmlformats.org/officeDocument/2006/relationships/hyperlink" Target="http://znaimo.com.ua/%D0%A4%D1%80%D0%B8%D1%87-%D0%9C%D0%BE%D0%B4%D0%B6%D0%B5%D0%B2%D1%81%D1%8C%D0%BA%D0%B8%D0%B9_%D0%90%D0%BD%D0%B4%D0%B6%D0%B5%D0%B9" TargetMode="External"/><Relationship Id="rId42" Type="http://schemas.openxmlformats.org/officeDocument/2006/relationships/hyperlink" Target="http://znaimo.com.ua/%D0%97%D0%B8%D0%BC%D0%BE%D1%80%D0%BE%D0%B2%D0%B8%D1%87_%D0%A8%D0%B8%D0%BC%D0%BE%D0%BD" TargetMode="External"/><Relationship Id="rId47" Type="http://schemas.openxmlformats.org/officeDocument/2006/relationships/hyperlink" Target="https://www.bishop.kharkov.ua/kursi-lekcij/istoria-polskoie-literaturi/tema-05-poeti-gumanisti" TargetMode="External"/><Relationship Id="rId50" Type="http://schemas.openxmlformats.org/officeDocument/2006/relationships/hyperlink" Target="https://www.bishop.kharkov.ua/kursi-lekcij/istoria-polskoie-literaturi/tema-05-poeti-gumanisti" TargetMode="External"/><Relationship Id="rId55" Type="http://schemas.openxmlformats.org/officeDocument/2006/relationships/hyperlink" Target="https://www.bishop.kharkov.ua/kursi-lekcij/istoria-polskoie-literaturi/tema-05-poeti-gumanisti" TargetMode="External"/><Relationship Id="rId63" Type="http://schemas.openxmlformats.org/officeDocument/2006/relationships/hyperlink" Target="https://www.bishop.kharkov.ua/kursi-lekcij/istoria-polskoie-literaturi/tema-05-poeti-gumanisti" TargetMode="External"/><Relationship Id="rId68" Type="http://schemas.openxmlformats.org/officeDocument/2006/relationships/hyperlink" Target="http://znaimo.com.ua/%D0%9E%D1%80%D1%96%D1%85%D1%96%D0%B2%D1%81%D1%8C%D0%BA%D0%B8%D0%B9_%D0%A1%D1%82%D0%B0%D0%BD%D1%96%D1%81%D0%BB%D0%B0%D0%B2_%D0%A1%D1%82%D0%B0%D0%BD%D1%96%D1%81%D0%BB%D0%B0%D0%B2%D0%BE%D0%B2%D0%B8%D1%87" TargetMode="External"/><Relationship Id="rId76" Type="http://schemas.openxmlformats.org/officeDocument/2006/relationships/hyperlink" Target="http://www.staropolska.pl/renesans/renesans_004.html" TargetMode="External"/><Relationship Id="rId84" Type="http://schemas.openxmlformats.org/officeDocument/2006/relationships/hyperlink" Target="http://staropolska.pl/renesans/minorum_gentium/W_Korwin_do_Famy.html"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znaimo.com.ua/%D0%9E%D1%80%D1%96%D1%85%D1%96%D0%B2%D1%81%D1%8C%D0%BA%D0%B8%D0%B9_%D0%A1%D1%82%D0%B0%D0%BD%D1%96%D1%81%D0%BB%D0%B0%D0%B2_%D0%A1%D1%82%D0%B0%D0%BD%D1%96%D1%81%D0%BB%D0%B0%D0%B2%D0%BE%D0%B2%D0%B8%D1%87" TargetMode="External"/><Relationship Id="rId2" Type="http://schemas.openxmlformats.org/officeDocument/2006/relationships/numbering" Target="numbering.xml"/><Relationship Id="rId16" Type="http://schemas.openxmlformats.org/officeDocument/2006/relationships/hyperlink" Target="http://znaimo.com.ua/%D0%9A%D1%80%D0%B0%D0%BA%D1%96%D0%B2" TargetMode="External"/><Relationship Id="rId29" Type="http://schemas.openxmlformats.org/officeDocument/2006/relationships/hyperlink" Target="http://znaimo.com.ua/%D0%A0%D0%B5%D1%84%D0%BE%D1%80%D0%BC%D0%B0%D1%86%D1%96%D1%8F" TargetMode="External"/><Relationship Id="rId11" Type="http://schemas.openxmlformats.org/officeDocument/2006/relationships/hyperlink" Target="http://znaimo.com.ua/%D0%97%D0%B8%D0%BC%D0%BE%D1%80%D0%BE%D0%B2%D0%B8%D1%87_%D0%AE%D0%B7%D0%B5%D1%84_%D0%91%D0%B0%D1%80%D1%82%D0%BE%D0%BB%D0%BE%D0%BC%D0%B5%D0%B9" TargetMode="External"/><Relationship Id="rId24" Type="http://schemas.openxmlformats.org/officeDocument/2006/relationships/hyperlink" Target="http://znaimo.com.ua/%D0%A6%D0%B8%D1%86%D0%B5%D1%80%D0%BE%D0%BD" TargetMode="External"/><Relationship Id="rId32" Type="http://schemas.openxmlformats.org/officeDocument/2006/relationships/hyperlink" Target="http://znaimo.com.ua/%D0%9A%D0%B0%D0%BB%D1%96%D1%88" TargetMode="External"/><Relationship Id="rId37" Type="http://schemas.openxmlformats.org/officeDocument/2006/relationships/hyperlink" Target="http://znaimo.com.ua/%D0%97%D0%B8%D0%BC%D0%BE%D1%80%D0%BE%D0%B2%D0%B8%D1%87_%D0%A8%D0%B8%D0%BC%D0%BE%D0%BD" TargetMode="External"/><Relationship Id="rId40" Type="http://schemas.openxmlformats.org/officeDocument/2006/relationships/hyperlink" Target="https://ru.wikipedia.org/wiki/1548" TargetMode="External"/><Relationship Id="rId45" Type="http://schemas.openxmlformats.org/officeDocument/2006/relationships/hyperlink" Target="https://www.bishop.kharkov.ua/kursi-lekcij/istoria-polskoie-literaturi/tema-05-poeti-gumanisti" TargetMode="External"/><Relationship Id="rId53" Type="http://schemas.openxmlformats.org/officeDocument/2006/relationships/hyperlink" Target="https://www.bishop.kharkov.ua/kursi-lekcij/istoria-polskoie-literaturi/tema-05-poeti-gumanisti" TargetMode="External"/><Relationship Id="rId58" Type="http://schemas.openxmlformats.org/officeDocument/2006/relationships/hyperlink" Target="https://www.bishop.kharkov.ua/kursi-lekcij/istoria-polskoie-literaturi/tema-05-poeti-gumanisti" TargetMode="External"/><Relationship Id="rId66" Type="http://schemas.openxmlformats.org/officeDocument/2006/relationships/hyperlink" Target="https://www.bishop.kharkov.ua/kursi-lekcij/istoria-polskoie-literaturi/tema-05-poeti-gumanisti" TargetMode="External"/><Relationship Id="rId74" Type="http://schemas.openxmlformats.org/officeDocument/2006/relationships/hyperlink" Target="http://znaimo.com.ua/%D0%97%D0%B8%D0%BC%D0%BE%D1%80%D0%BE%D0%B2%D0%B8%D1%87_%D0%AE%D0%B7%D0%B5%D1%84_%D0%91%D0%B0%D1%80%D1%82%D0%BE%D0%BB%D0%BE%D0%BC%D0%B5%D0%B9" TargetMode="External"/><Relationship Id="rId79" Type="http://schemas.openxmlformats.org/officeDocument/2006/relationships/hyperlink" Target="http://www.staropolska.pl/renesans/renesans_014.html" TargetMode="External"/><Relationship Id="rId87" Type="http://schemas.openxmlformats.org/officeDocument/2006/relationships/hyperlink" Target="https://literat.ug.edu.pl/janicki/001.htm" TargetMode="External"/><Relationship Id="rId5" Type="http://schemas.openxmlformats.org/officeDocument/2006/relationships/settings" Target="settings.xml"/><Relationship Id="rId61" Type="http://schemas.openxmlformats.org/officeDocument/2006/relationships/hyperlink" Target="https://www.bishop.kharkov.ua/kursi-lekcij/istoria-polskoie-literaturi/tema-05-poeti-gumanisti" TargetMode="External"/><Relationship Id="rId82" Type="http://schemas.openxmlformats.org/officeDocument/2006/relationships/hyperlink" Target="http://www.staropolska.pl/renesans/renesans_009.html" TargetMode="External"/><Relationship Id="rId90" Type="http://schemas.openxmlformats.org/officeDocument/2006/relationships/theme" Target="theme/theme1.xml"/><Relationship Id="rId19" Type="http://schemas.openxmlformats.org/officeDocument/2006/relationships/hyperlink" Target="http://znaimo.com.ua/%D0%93%D0%BD%D1%94%D0%B7%D0%BD%D0%BE" TargetMode="External"/><Relationship Id="rId4" Type="http://schemas.microsoft.com/office/2007/relationships/stylesWithEffects" Target="stylesWithEffects.xml"/><Relationship Id="rId9" Type="http://schemas.openxmlformats.org/officeDocument/2006/relationships/hyperlink" Target="http://znaimo.com.ua/%D0%A4%D1%80%D0%B8%D1%87-%D0%9C%D0%BE%D0%B4%D0%B6%D0%B5%D0%B2%D1%81%D1%8C%D0%BA%D0%B8%D0%B9_%D0%90%D0%BD%D0%B4%D0%B6%D0%B5%D0%B9" TargetMode="External"/><Relationship Id="rId14" Type="http://schemas.openxmlformats.org/officeDocument/2006/relationships/hyperlink" Target="http://znaimo.com.ua/%D0%A8%D0%BB%D1%8F%D1%85%D1%82%D0%B0" TargetMode="External"/><Relationship Id="rId22" Type="http://schemas.openxmlformats.org/officeDocument/2006/relationships/hyperlink" Target="http://znaimo.com.ua/%D0%92%D0%BE%D0%B9%D1%86%D0%B5%D1%85_%D0%B7_%D0%91%D1%80%D1%83%D0%B4%D0%B7%D0%B5%D0%B2%D0%B0" TargetMode="External"/><Relationship Id="rId27" Type="http://schemas.openxmlformats.org/officeDocument/2006/relationships/hyperlink" Target="http://znaimo.com.ua/%D0%9F%D0%B0%D1%80%D0%BA%D0%BE%D1%88%D0%BE%D0%B2%D1%96%D1%86_%D0%AF%D0%BA%D1%83%D0%B1" TargetMode="External"/><Relationship Id="rId30" Type="http://schemas.openxmlformats.org/officeDocument/2006/relationships/hyperlink" Target="http://znaimo.com.ua/%D0%9A%D0%B0%D0%BB%D1%8C%D0%B2%D1%96%D0%BD%D1%96%D0%B7%D0%BC" TargetMode="External"/><Relationship Id="rId35" Type="http://schemas.openxmlformats.org/officeDocument/2006/relationships/hyperlink" Target="http://znaimo.com.ua/%D0%A1%D0%BA%D0%B0%D1%80%D0%B3%D0%B0_%D0%9F%D0%B5%D1%82%D1%80%D0%BE" TargetMode="External"/><Relationship Id="rId43" Type="http://schemas.openxmlformats.org/officeDocument/2006/relationships/hyperlink" Target="http://znaimo.com.ua/%D0%97%D0%B8%D0%BC%D0%BE%D1%80%D0%BE%D0%B2%D0%B8%D1%87_%D0%AE%D0%B7%D0%B5%D1%84_%D0%91%D0%B0%D1%80%D1%82%D0%BE%D0%BB%D0%BE%D0%BC%D0%B5%D0%B9" TargetMode="External"/><Relationship Id="rId48" Type="http://schemas.openxmlformats.org/officeDocument/2006/relationships/hyperlink" Target="https://www.bishop.kharkov.ua/kursi-lekcij/istoria-polskoie-literaturi/tema-05-poeti-gumanisti" TargetMode="External"/><Relationship Id="rId56" Type="http://schemas.openxmlformats.org/officeDocument/2006/relationships/hyperlink" Target="https://www.bishop.kharkov.ua/kursi-lekcij/istoria-polskoie-literaturi/tema-05-poeti-gumanisti" TargetMode="External"/><Relationship Id="rId64" Type="http://schemas.openxmlformats.org/officeDocument/2006/relationships/hyperlink" Target="https://www.bishop.kharkov.ua/kursi-lekcij/istoria-polskoie-literaturi/tema-05-poeti-gumanisti" TargetMode="External"/><Relationship Id="rId69" Type="http://schemas.openxmlformats.org/officeDocument/2006/relationships/hyperlink" Target="http://znaimo.com.ua/%D0%9C%D0%B0%D1%80%D1%82%D1%96%D0%BD_%D0%91%D1%94%D0%BB%D1%8C%D1%81%D1%8C%D0%BA%D0%B8%D0%B9" TargetMode="External"/><Relationship Id="rId77" Type="http://schemas.openxmlformats.org/officeDocument/2006/relationships/hyperlink" Target="http://www.staropolska.pl/renesans/renesans_005.html" TargetMode="External"/><Relationship Id="rId8" Type="http://schemas.openxmlformats.org/officeDocument/2006/relationships/endnotes" Target="endnotes.xml"/><Relationship Id="rId51" Type="http://schemas.openxmlformats.org/officeDocument/2006/relationships/hyperlink" Target="https://www.bishop.kharkov.ua/kursi-lekcij/istoria-polskoie-literaturi/tema-05-poeti-gumanisti" TargetMode="External"/><Relationship Id="rId72" Type="http://schemas.openxmlformats.org/officeDocument/2006/relationships/hyperlink" Target="http://znaimo.com.ua/%D0%97%D0%B8%D0%BC%D0%BE%D1%80%D0%BE%D0%B2%D0%B8%D1%87_%D0%A8%D0%B8%D0%BC%D0%BE%D0%BD" TargetMode="External"/><Relationship Id="rId80" Type="http://schemas.openxmlformats.org/officeDocument/2006/relationships/hyperlink" Target="http://www.staropolska.pl/renesans/renesans_006.html" TargetMode="External"/><Relationship Id="rId85" Type="http://schemas.openxmlformats.org/officeDocument/2006/relationships/hyperlink" Target="http://staropolska.pl/renesans/renesans_010.html" TargetMode="External"/><Relationship Id="rId3" Type="http://schemas.openxmlformats.org/officeDocument/2006/relationships/styles" Target="styles.xml"/><Relationship Id="rId12" Type="http://schemas.openxmlformats.org/officeDocument/2006/relationships/hyperlink" Target="http://znaimo.com.ua/XV_%D1%81%D1%82%D0%BE%D0%BB%D1%96%D1%82%D1%82%D1%8F" TargetMode="External"/><Relationship Id="rId17" Type="http://schemas.openxmlformats.org/officeDocument/2006/relationships/hyperlink" Target="http://znaimo.com.ua/%D0%9B%D1%8C%D0%B2%D1%96%D0%B2" TargetMode="External"/><Relationship Id="rId25" Type="http://schemas.openxmlformats.org/officeDocument/2006/relationships/hyperlink" Target="http://znaimo.com.ua/%D0%92%D0%B5%D1%80%D0%B3%D1%96%D0%BB%D1%96%D0%B9" TargetMode="External"/><Relationship Id="rId33" Type="http://schemas.openxmlformats.org/officeDocument/2006/relationships/hyperlink" Target="http://znaimo.com.ua/%D0%A7%D0%B5%D1%80%D0%B2%D0%BE%D0%BD%D0%B0_%D0%A0%D1%83%D1%81%D1%8C" TargetMode="External"/><Relationship Id="rId38" Type="http://schemas.openxmlformats.org/officeDocument/2006/relationships/hyperlink" Target="http://znaimo.com.ua/%D0%97%D0%B8%D0%BC%D0%BE%D1%80%D0%BE%D0%B2%D0%B8%D1%87_%D0%AE%D0%B7%D0%B5%D1%84_%D0%91%D0%B0%D1%80%D1%82%D0%BE%D0%BB%D0%BE%D0%BC%D0%B5%D0%B9" TargetMode="External"/><Relationship Id="rId46" Type="http://schemas.openxmlformats.org/officeDocument/2006/relationships/hyperlink" Target="https://www.bishop.kharkov.ua/kursi-lekcij/istoria-polskoie-literaturi/tema-05-poeti-gumanisti" TargetMode="External"/><Relationship Id="rId59" Type="http://schemas.openxmlformats.org/officeDocument/2006/relationships/hyperlink" Target="https://www.bishop.kharkov.ua/kursi-lekcij/istoria-polskoie-literaturi/tema-05-poeti-gumanisti" TargetMode="External"/><Relationship Id="rId67" Type="http://schemas.openxmlformats.org/officeDocument/2006/relationships/hyperlink" Target="https://www.bishop.kharkov.ua/kursi-lekcij/istoria-polskoie-literaturi/tema-05-poeti-gumanisti" TargetMode="External"/><Relationship Id="rId20" Type="http://schemas.openxmlformats.org/officeDocument/2006/relationships/hyperlink" Target="http://znaimo.com.ua/%D0%9F%D0%BE%D0%B7%D0%BD%D0%B0%D0%BD%D1%8C" TargetMode="External"/><Relationship Id="rId41" Type="http://schemas.openxmlformats.org/officeDocument/2006/relationships/hyperlink" Target="http://znaimo.com.ua/%D0%A4%D1%80%D0%B8%D1%87-%D0%9C%D0%BE%D0%B4%D0%B6%D0%B5%D0%B2%D1%81%D1%8C%D0%BA%D0%B8%D0%B9_%D0%90%D0%BD%D0%B4%D0%B6%D0%B5%D0%B9" TargetMode="External"/><Relationship Id="rId54" Type="http://schemas.openxmlformats.org/officeDocument/2006/relationships/hyperlink" Target="https://www.bishop.kharkov.ua/kursi-lekcij/istoria-polskoie-literaturi/tema-05-poeti-gumanisti" TargetMode="External"/><Relationship Id="rId62" Type="http://schemas.openxmlformats.org/officeDocument/2006/relationships/hyperlink" Target="https://www.bishop.kharkov.ua/kursi-lekcij/istoria-polskoie-literaturi/tema-05-poeti-gumanisti" TargetMode="External"/><Relationship Id="rId70" Type="http://schemas.openxmlformats.org/officeDocument/2006/relationships/hyperlink" Target="http://znaimo.com.ua/XVI_%D1%81%D1%82%D0%BE%D0%BB%D1%96%D1%82%D1%82%D1%8F" TargetMode="External"/><Relationship Id="rId75" Type="http://schemas.openxmlformats.org/officeDocument/2006/relationships/hyperlink" Target="https://literat.ug.edu.pl/" TargetMode="External"/><Relationship Id="rId83" Type="http://schemas.openxmlformats.org/officeDocument/2006/relationships/hyperlink" Target="http://staropolska.pl/renesans/minorum_gentium/Klonowic.html" TargetMode="External"/><Relationship Id="rId88" Type="http://schemas.openxmlformats.org/officeDocument/2006/relationships/hyperlink" Target="https://ru.wikipedia.org/wiki/%D0%A1%D0%BB%D1%83%D0%B6%D0%B5%D0%B1%D0%BD%D0%B0%D1%8F:%D0%98%D1%81%D1%82%D0%BE%D1%87%D0%BD%D0%B8%D0%BA%D0%B8_%D0%BA%D0%BD%D0%B8%D0%B3/97883011384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naimo.com.ua/%D0%9F%D1%80%D0%B0%D0%B3%D0%B0" TargetMode="External"/><Relationship Id="rId23" Type="http://schemas.openxmlformats.org/officeDocument/2006/relationships/hyperlink" Target="http://znaimo.com.ua/%D0%9C%D0%B8%D0%BA%D0%BE%D0%BB%D0%B0_%D0%9A%D0%BE%D0%BF%D0%B5%D1%80%D0%BD%D0%B8%D0%BA" TargetMode="External"/><Relationship Id="rId28" Type="http://schemas.openxmlformats.org/officeDocument/2006/relationships/hyperlink" Target="http://znaimo.com.ua/%D0%9E%D1%81%D1%82%D1%80%D0%BE%D1%80%D0%BE%D0%B3_%D0%AF%D0%BD" TargetMode="External"/><Relationship Id="rId36" Type="http://schemas.openxmlformats.org/officeDocument/2006/relationships/hyperlink" Target="http://znaimo.com.ua/%D0%A4%D1%80%D0%B8%D1%87-%D0%9C%D0%BE%D0%B4%D0%B6%D0%B5%D0%B2%D1%81%D1%8C%D0%BA%D0%B8%D0%B9_%D0%90%D0%BD%D0%B4%D0%B6%D0%B5%D0%B9" TargetMode="External"/><Relationship Id="rId49" Type="http://schemas.openxmlformats.org/officeDocument/2006/relationships/hyperlink" Target="https://www.bishop.kharkov.ua/kursi-lekcij/istoria-polskoie-literaturi/tema-05-poeti-gumanisti" TargetMode="External"/><Relationship Id="rId57" Type="http://schemas.openxmlformats.org/officeDocument/2006/relationships/hyperlink" Target="https://www.bishop.kharkov.ua/kursi-lekcij/istoria-polskoie-literaturi/tema-05-poeti-gumanisti" TargetMode="External"/><Relationship Id="rId10" Type="http://schemas.openxmlformats.org/officeDocument/2006/relationships/hyperlink" Target="http://znaimo.com.ua/%D0%97%D0%B8%D0%BC%D0%BE%D1%80%D0%BE%D0%B2%D0%B8%D1%87_%D0%A8%D0%B8%D0%BC%D0%BE%D0%BD" TargetMode="External"/><Relationship Id="rId31" Type="http://schemas.openxmlformats.org/officeDocument/2006/relationships/hyperlink" Target="http://znaimo.com.ua/XVII_%D1%81%D1%82%D0%BE%D0%BB%D1%96%D1%82%D1%82%D1%8F" TargetMode="External"/><Relationship Id="rId44" Type="http://schemas.openxmlformats.org/officeDocument/2006/relationships/hyperlink" Target="https://www.bishop.kharkov.ua/kursi-lekcij/istoria-polskoie-literaturi/tema-05-poeti-gumanisti" TargetMode="External"/><Relationship Id="rId52" Type="http://schemas.openxmlformats.org/officeDocument/2006/relationships/hyperlink" Target="https://www.bishop.kharkov.ua/kursi-lekcij/istoria-polskoie-literaturi/tema-05-poeti-gumanisti" TargetMode="External"/><Relationship Id="rId60" Type="http://schemas.openxmlformats.org/officeDocument/2006/relationships/hyperlink" Target="https://www.bishop.kharkov.ua/kursi-lekcij/istoria-polskoie-literaturi/tema-05-poeti-gumanisti" TargetMode="External"/><Relationship Id="rId65" Type="http://schemas.openxmlformats.org/officeDocument/2006/relationships/hyperlink" Target="https://www.bishop.kharkov.ua/kursi-lekcij/istoria-polskoie-literaturi/tema-05-poeti-gumanisti" TargetMode="External"/><Relationship Id="rId73" Type="http://schemas.openxmlformats.org/officeDocument/2006/relationships/hyperlink" Target="http://znaimo.com.ua/%D0%97%D0%B8%D0%BC%D0%BE%D1%80%D0%BE%D0%B2%D0%B8%D1%87_%D0%AE%D0%B7%D0%B5%D1%84_%D0%91%D0%B0%D1%80%D1%82%D0%BE%D0%BB%D0%BE%D0%BC%D0%B5%D0%B9" TargetMode="External"/><Relationship Id="rId78" Type="http://schemas.openxmlformats.org/officeDocument/2006/relationships/hyperlink" Target="https://literat.ug.edu.pl/jkpsalm/index.htm" TargetMode="External"/><Relationship Id="rId81" Type="http://schemas.openxmlformats.org/officeDocument/2006/relationships/hyperlink" Target="http://www.staropolska.pl/renesans/renesans_007.html" TargetMode="External"/><Relationship Id="rId86" Type="http://schemas.openxmlformats.org/officeDocument/2006/relationships/hyperlink" Target="http://www.staropolska.pl/renesans/wczesny_humanizm/Jan_Dantyszek/wybor_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6DB9-0F93-489D-853B-10FA9C5A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30873</Words>
  <Characters>175980</Characters>
  <Application>Microsoft Office Word</Application>
  <DocSecurity>0</DocSecurity>
  <Lines>1466</Lines>
  <Paragraphs>412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Миколай Семп-Шажинський</vt:lpstr>
    </vt:vector>
  </TitlesOfParts>
  <Company>Krokoz™</Company>
  <LinksUpToDate>false</LinksUpToDate>
  <CharactersWithSpaces>206441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4</cp:revision>
  <dcterms:created xsi:type="dcterms:W3CDTF">2023-09-19T14:04:00Z</dcterms:created>
  <dcterms:modified xsi:type="dcterms:W3CDTF">2023-09-19T14:05:00Z</dcterms:modified>
</cp:coreProperties>
</file>