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AE" w:rsidRPr="001860FB" w:rsidRDefault="001109AE" w:rsidP="0085465D">
      <w:pPr>
        <w:spacing w:after="0" w:line="360" w:lineRule="auto"/>
        <w:ind w:firstLine="709"/>
        <w:jc w:val="right"/>
        <w:rPr>
          <w:rFonts w:ascii="Times New Roman" w:hAnsi="Times New Roman" w:cs="Times New Roman"/>
          <w:i/>
          <w:sz w:val="28"/>
          <w:szCs w:val="28"/>
          <w:shd w:val="clear" w:color="auto" w:fill="FFFFFF"/>
          <w:lang w:val="ru-RU"/>
        </w:rPr>
      </w:pPr>
      <w:r w:rsidRPr="001860FB">
        <w:rPr>
          <w:rFonts w:ascii="Times New Roman" w:hAnsi="Times New Roman" w:cs="Times New Roman"/>
          <w:b/>
          <w:sz w:val="28"/>
          <w:szCs w:val="28"/>
          <w:shd w:val="clear" w:color="auto" w:fill="FFFFFF"/>
          <w:lang w:val="ru-RU"/>
        </w:rPr>
        <w:t>Михайло Савчин,</w:t>
      </w:r>
      <w:r w:rsidRPr="001860FB">
        <w:rPr>
          <w:rFonts w:ascii="Times New Roman" w:hAnsi="Times New Roman" w:cs="Times New Roman"/>
          <w:b/>
          <w:sz w:val="28"/>
          <w:szCs w:val="28"/>
          <w:shd w:val="clear" w:color="auto" w:fill="FFFFFF"/>
          <w:lang w:val="ru-RU"/>
        </w:rPr>
        <w:br/>
      </w:r>
      <w:proofErr w:type="spellStart"/>
      <w:r w:rsidRPr="001860FB">
        <w:rPr>
          <w:rFonts w:ascii="Times New Roman" w:hAnsi="Times New Roman" w:cs="Times New Roman"/>
          <w:i/>
          <w:sz w:val="28"/>
          <w:szCs w:val="28"/>
          <w:shd w:val="clear" w:color="auto" w:fill="FFFFFF"/>
          <w:lang w:val="ru-RU"/>
        </w:rPr>
        <w:t>к.ю.н</w:t>
      </w:r>
      <w:proofErr w:type="spellEnd"/>
      <w:r w:rsidRPr="001860FB">
        <w:rPr>
          <w:rFonts w:ascii="Times New Roman" w:hAnsi="Times New Roman" w:cs="Times New Roman"/>
          <w:i/>
          <w:sz w:val="28"/>
          <w:szCs w:val="28"/>
          <w:shd w:val="clear" w:color="auto" w:fill="FFFFFF"/>
          <w:lang w:val="ru-RU"/>
        </w:rPr>
        <w:t xml:space="preserve">., доц., </w:t>
      </w:r>
      <w:r w:rsidR="00B42E35" w:rsidRPr="001860FB">
        <w:rPr>
          <w:rFonts w:ascii="Times New Roman" w:hAnsi="Times New Roman" w:cs="Times New Roman"/>
          <w:i/>
          <w:sz w:val="28"/>
          <w:szCs w:val="28"/>
          <w:shd w:val="clear" w:color="auto" w:fill="FFFFFF"/>
          <w:lang w:val="ru-RU"/>
        </w:rPr>
        <w:t xml:space="preserve">директор Центру </w:t>
      </w:r>
      <w:proofErr w:type="spellStart"/>
      <w:r w:rsidR="00B42E35" w:rsidRPr="001860FB">
        <w:rPr>
          <w:rFonts w:ascii="Times New Roman" w:hAnsi="Times New Roman" w:cs="Times New Roman"/>
          <w:i/>
          <w:sz w:val="28"/>
          <w:szCs w:val="28"/>
          <w:shd w:val="clear" w:color="auto" w:fill="FFFFFF"/>
          <w:lang w:val="ru-RU"/>
        </w:rPr>
        <w:t>правотворчості</w:t>
      </w:r>
      <w:proofErr w:type="spellEnd"/>
      <w:r w:rsidR="00B42E35" w:rsidRPr="001860FB">
        <w:rPr>
          <w:rFonts w:ascii="Times New Roman" w:hAnsi="Times New Roman" w:cs="Times New Roman"/>
          <w:i/>
          <w:sz w:val="28"/>
          <w:szCs w:val="28"/>
          <w:shd w:val="clear" w:color="auto" w:fill="FFFFFF"/>
          <w:lang w:val="ru-RU"/>
        </w:rPr>
        <w:t xml:space="preserve"> </w:t>
      </w:r>
      <w:proofErr w:type="spellStart"/>
      <w:r w:rsidRPr="001860FB">
        <w:rPr>
          <w:rFonts w:ascii="Times New Roman" w:hAnsi="Times New Roman" w:cs="Times New Roman"/>
          <w:i/>
          <w:sz w:val="28"/>
          <w:szCs w:val="28"/>
          <w:shd w:val="clear" w:color="auto" w:fill="FFFFFF"/>
          <w:lang w:val="ru-RU"/>
        </w:rPr>
        <w:t>УжНУ</w:t>
      </w:r>
      <w:proofErr w:type="spellEnd"/>
      <w:r w:rsidRPr="001860FB">
        <w:rPr>
          <w:rFonts w:ascii="Times New Roman" w:hAnsi="Times New Roman" w:cs="Times New Roman"/>
          <w:i/>
          <w:sz w:val="28"/>
          <w:szCs w:val="28"/>
          <w:shd w:val="clear" w:color="auto" w:fill="FFFFFF"/>
          <w:lang w:val="ru-RU"/>
        </w:rPr>
        <w:t>,</w:t>
      </w:r>
      <w:r w:rsidRPr="001860FB">
        <w:rPr>
          <w:rFonts w:ascii="Times New Roman" w:hAnsi="Times New Roman" w:cs="Times New Roman"/>
          <w:i/>
          <w:sz w:val="28"/>
          <w:szCs w:val="28"/>
          <w:shd w:val="clear" w:color="auto" w:fill="FFFFFF"/>
          <w:lang w:val="ru-RU"/>
        </w:rPr>
        <w:br/>
      </w:r>
      <w:proofErr w:type="spellStart"/>
      <w:r w:rsidRPr="001860FB">
        <w:rPr>
          <w:rFonts w:ascii="Times New Roman" w:hAnsi="Times New Roman" w:cs="Times New Roman"/>
          <w:i/>
          <w:sz w:val="28"/>
          <w:szCs w:val="28"/>
          <w:shd w:val="clear" w:color="auto" w:fill="FFFFFF"/>
          <w:lang w:val="ru-RU"/>
        </w:rPr>
        <w:t>радник</w:t>
      </w:r>
      <w:proofErr w:type="spellEnd"/>
      <w:r w:rsidRPr="001860FB">
        <w:rPr>
          <w:rFonts w:ascii="Times New Roman" w:hAnsi="Times New Roman" w:cs="Times New Roman"/>
          <w:i/>
          <w:sz w:val="28"/>
          <w:szCs w:val="28"/>
          <w:shd w:val="clear" w:color="auto" w:fill="FFFFFF"/>
          <w:lang w:val="ru-RU"/>
        </w:rPr>
        <w:t xml:space="preserve"> </w:t>
      </w:r>
      <w:proofErr w:type="spellStart"/>
      <w:r w:rsidRPr="001860FB">
        <w:rPr>
          <w:rFonts w:ascii="Times New Roman" w:hAnsi="Times New Roman" w:cs="Times New Roman"/>
          <w:i/>
          <w:sz w:val="28"/>
          <w:szCs w:val="28"/>
          <w:shd w:val="clear" w:color="auto" w:fill="FFFFFF"/>
          <w:lang w:val="ru-RU"/>
        </w:rPr>
        <w:t>Голови</w:t>
      </w:r>
      <w:proofErr w:type="spellEnd"/>
      <w:r w:rsidRPr="001860FB">
        <w:rPr>
          <w:rFonts w:ascii="Times New Roman" w:hAnsi="Times New Roman" w:cs="Times New Roman"/>
          <w:i/>
          <w:sz w:val="28"/>
          <w:szCs w:val="28"/>
          <w:shd w:val="clear" w:color="auto" w:fill="FFFFFF"/>
          <w:lang w:val="ru-RU"/>
        </w:rPr>
        <w:t xml:space="preserve"> </w:t>
      </w:r>
      <w:proofErr w:type="spellStart"/>
      <w:r w:rsidRPr="001860FB">
        <w:rPr>
          <w:rFonts w:ascii="Times New Roman" w:hAnsi="Times New Roman" w:cs="Times New Roman"/>
          <w:i/>
          <w:sz w:val="28"/>
          <w:szCs w:val="28"/>
          <w:shd w:val="clear" w:color="auto" w:fill="FFFFFF"/>
          <w:lang w:val="ru-RU"/>
        </w:rPr>
        <w:t>Конституційного</w:t>
      </w:r>
      <w:proofErr w:type="spellEnd"/>
      <w:r w:rsidRPr="001860FB">
        <w:rPr>
          <w:rFonts w:ascii="Times New Roman" w:hAnsi="Times New Roman" w:cs="Times New Roman"/>
          <w:i/>
          <w:sz w:val="28"/>
          <w:szCs w:val="28"/>
          <w:shd w:val="clear" w:color="auto" w:fill="FFFFFF"/>
          <w:lang w:val="ru-RU"/>
        </w:rPr>
        <w:t xml:space="preserve"> Суду </w:t>
      </w:r>
      <w:proofErr w:type="spellStart"/>
      <w:r w:rsidRPr="001860FB">
        <w:rPr>
          <w:rFonts w:ascii="Times New Roman" w:hAnsi="Times New Roman" w:cs="Times New Roman"/>
          <w:i/>
          <w:sz w:val="28"/>
          <w:szCs w:val="28"/>
          <w:shd w:val="clear" w:color="auto" w:fill="FFFFFF"/>
          <w:lang w:val="ru-RU"/>
        </w:rPr>
        <w:t>України</w:t>
      </w:r>
      <w:proofErr w:type="spellEnd"/>
      <w:r w:rsidRPr="001860FB">
        <w:rPr>
          <w:rFonts w:ascii="Times New Roman" w:hAnsi="Times New Roman" w:cs="Times New Roman"/>
          <w:i/>
          <w:sz w:val="28"/>
          <w:szCs w:val="28"/>
          <w:shd w:val="clear" w:color="auto" w:fill="FFFFFF"/>
          <w:lang w:val="ru-RU"/>
        </w:rPr>
        <w:t xml:space="preserve"> (2008-2010)</w:t>
      </w:r>
    </w:p>
    <w:p w:rsidR="008755DD" w:rsidRPr="00325D8C" w:rsidRDefault="008755DD" w:rsidP="008755DD">
      <w:pPr>
        <w:spacing w:after="0" w:line="240" w:lineRule="auto"/>
        <w:ind w:left="360"/>
        <w:jc w:val="both"/>
        <w:rPr>
          <w:rFonts w:ascii="Verdana" w:hAnsi="Verdana"/>
          <w:sz w:val="18"/>
          <w:szCs w:val="18"/>
        </w:rPr>
      </w:pPr>
      <w:proofErr w:type="spellStart"/>
      <w:r>
        <w:rPr>
          <w:rFonts w:ascii="Times New Roman" w:hAnsi="Times New Roman" w:cs="Times New Roman"/>
          <w:b/>
          <w:sz w:val="28"/>
          <w:szCs w:val="28"/>
          <w:lang w:val="ru-RU"/>
        </w:rPr>
        <w:t>Опубліковано</w:t>
      </w:r>
      <w:proofErr w:type="spellEnd"/>
      <w:r>
        <w:rPr>
          <w:rFonts w:ascii="Times New Roman" w:hAnsi="Times New Roman" w:cs="Times New Roman"/>
          <w:b/>
          <w:sz w:val="28"/>
          <w:szCs w:val="28"/>
          <w:lang w:val="ru-RU"/>
        </w:rPr>
        <w:t xml:space="preserve">: Савчин М.В. </w:t>
      </w:r>
      <w:r>
        <w:rPr>
          <w:rFonts w:ascii="Verdana" w:hAnsi="Verdana"/>
          <w:i/>
          <w:sz w:val="18"/>
          <w:szCs w:val="18"/>
        </w:rPr>
        <w:t xml:space="preserve">Особливості конституційного переходу до </w:t>
      </w:r>
      <w:proofErr w:type="gramStart"/>
      <w:r>
        <w:rPr>
          <w:rFonts w:ascii="Verdana" w:hAnsi="Verdana"/>
          <w:i/>
          <w:sz w:val="18"/>
          <w:szCs w:val="18"/>
        </w:rPr>
        <w:t>демократичного</w:t>
      </w:r>
      <w:proofErr w:type="gramEnd"/>
      <w:r>
        <w:rPr>
          <w:rFonts w:ascii="Verdana" w:hAnsi="Verdana"/>
          <w:i/>
          <w:sz w:val="18"/>
          <w:szCs w:val="18"/>
        </w:rPr>
        <w:t xml:space="preserve"> устрою: Україна та досвід Словаччини </w:t>
      </w:r>
      <w:r>
        <w:rPr>
          <w:rFonts w:ascii="Verdana" w:hAnsi="Verdana"/>
          <w:sz w:val="18"/>
          <w:szCs w:val="18"/>
        </w:rPr>
        <w:t xml:space="preserve">// Ужгородські словацькі наукові читання: історія, культура, політика, право: наук. зб. / ред. </w:t>
      </w:r>
      <w:proofErr w:type="spellStart"/>
      <w:r>
        <w:rPr>
          <w:rFonts w:ascii="Verdana" w:hAnsi="Verdana"/>
          <w:sz w:val="18"/>
          <w:szCs w:val="18"/>
        </w:rPr>
        <w:t>Лендьел</w:t>
      </w:r>
      <w:proofErr w:type="spellEnd"/>
      <w:r>
        <w:rPr>
          <w:rFonts w:ascii="Verdana" w:hAnsi="Verdana"/>
          <w:sz w:val="18"/>
          <w:szCs w:val="18"/>
        </w:rPr>
        <w:t xml:space="preserve"> М., </w:t>
      </w:r>
      <w:proofErr w:type="spellStart"/>
      <w:r>
        <w:rPr>
          <w:rFonts w:ascii="Verdana" w:hAnsi="Verdana"/>
          <w:sz w:val="18"/>
          <w:szCs w:val="18"/>
        </w:rPr>
        <w:t>Мітряєва</w:t>
      </w:r>
      <w:proofErr w:type="spellEnd"/>
      <w:r>
        <w:rPr>
          <w:rFonts w:ascii="Verdana" w:hAnsi="Verdana"/>
          <w:sz w:val="18"/>
          <w:szCs w:val="18"/>
        </w:rPr>
        <w:t xml:space="preserve"> С., </w:t>
      </w:r>
      <w:proofErr w:type="spellStart"/>
      <w:r>
        <w:rPr>
          <w:rFonts w:ascii="Verdana" w:hAnsi="Verdana"/>
          <w:sz w:val="18"/>
          <w:szCs w:val="18"/>
        </w:rPr>
        <w:t>Стряпко</w:t>
      </w:r>
      <w:proofErr w:type="spellEnd"/>
      <w:r>
        <w:rPr>
          <w:rFonts w:ascii="Verdana" w:hAnsi="Verdana"/>
          <w:sz w:val="18"/>
          <w:szCs w:val="18"/>
        </w:rPr>
        <w:t xml:space="preserve"> А. – Ужгород: </w:t>
      </w:r>
      <w:proofErr w:type="spellStart"/>
      <w:r>
        <w:rPr>
          <w:rFonts w:ascii="Verdana" w:hAnsi="Verdana"/>
          <w:sz w:val="18"/>
          <w:szCs w:val="18"/>
        </w:rPr>
        <w:t>Поліграфцентр</w:t>
      </w:r>
      <w:proofErr w:type="spellEnd"/>
      <w:r>
        <w:rPr>
          <w:rFonts w:ascii="Verdana" w:hAnsi="Verdana"/>
          <w:sz w:val="18"/>
          <w:szCs w:val="18"/>
        </w:rPr>
        <w:t xml:space="preserve"> «Ліра», 2014. – С. 92 – 101.</w:t>
      </w:r>
    </w:p>
    <w:p w:rsidR="001860FB" w:rsidRPr="009709B8" w:rsidRDefault="001860FB" w:rsidP="001860FB">
      <w:pPr>
        <w:spacing w:after="0" w:line="360" w:lineRule="auto"/>
        <w:ind w:firstLine="709"/>
        <w:jc w:val="both"/>
        <w:rPr>
          <w:rFonts w:ascii="Times New Roman" w:hAnsi="Times New Roman" w:cs="Times New Roman"/>
          <w:b/>
          <w:sz w:val="28"/>
          <w:szCs w:val="28"/>
          <w:lang w:val="ru-RU"/>
        </w:rPr>
      </w:pPr>
    </w:p>
    <w:p w:rsidR="008E4EF6" w:rsidRPr="001860FB" w:rsidRDefault="00E20963" w:rsidP="0085465D">
      <w:pPr>
        <w:spacing w:after="0" w:line="360" w:lineRule="auto"/>
        <w:jc w:val="center"/>
        <w:rPr>
          <w:rFonts w:ascii="Times New Roman" w:hAnsi="Times New Roman" w:cs="Times New Roman"/>
          <w:b/>
          <w:sz w:val="28"/>
          <w:szCs w:val="28"/>
        </w:rPr>
      </w:pPr>
      <w:r w:rsidRPr="001860FB">
        <w:rPr>
          <w:rFonts w:ascii="Times New Roman" w:hAnsi="Times New Roman" w:cs="Times New Roman"/>
          <w:b/>
          <w:sz w:val="28"/>
          <w:szCs w:val="28"/>
        </w:rPr>
        <w:t>ОСОБЛИВОСТІ КОНСТИТУЦІЙНОГО ПЕРЕХОДУ ДО ДЕМОКРАТИЧНОГО УСТРОЮ: УКРАЇНА ТА ДОСВІД СЛОВАЧЧИНИ</w:t>
      </w:r>
    </w:p>
    <w:p w:rsidR="001860FB" w:rsidRPr="001860FB" w:rsidRDefault="001860FB" w:rsidP="001860FB">
      <w:pPr>
        <w:spacing w:after="0" w:line="360" w:lineRule="auto"/>
        <w:ind w:firstLine="709"/>
        <w:jc w:val="both"/>
        <w:rPr>
          <w:rFonts w:ascii="Times New Roman" w:hAnsi="Times New Roman" w:cs="Times New Roman"/>
          <w:sz w:val="28"/>
          <w:szCs w:val="28"/>
          <w:lang w:val="ru-RU"/>
        </w:rPr>
      </w:pPr>
    </w:p>
    <w:p w:rsidR="00F261F9" w:rsidRPr="001860FB" w:rsidRDefault="00F261F9"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Сьогодні Україна опинилася у системній конституційній кризі, оскільки не працюють ні парламентаризм, ні судовий конституційний контроль. Масові акції протесту, які отримали назву </w:t>
      </w:r>
      <w:proofErr w:type="spellStart"/>
      <w:r w:rsidRPr="001860FB">
        <w:rPr>
          <w:rFonts w:ascii="Times New Roman" w:hAnsi="Times New Roman" w:cs="Times New Roman"/>
          <w:sz w:val="28"/>
          <w:szCs w:val="28"/>
        </w:rPr>
        <w:t>Євромайдану</w:t>
      </w:r>
      <w:proofErr w:type="spellEnd"/>
      <w:r w:rsidRPr="001860FB">
        <w:rPr>
          <w:rFonts w:ascii="Times New Roman" w:hAnsi="Times New Roman" w:cs="Times New Roman"/>
          <w:sz w:val="28"/>
          <w:szCs w:val="28"/>
        </w:rPr>
        <w:t xml:space="preserve">, лише завершують остаточне оформлення фундаментальної конституційної засади – республіканізму, бо окрім формування інститутів влади безпосередньо народом, сьогодні на порядку денному гостро стоїть питання про підзвітність і підконтрольність влади народові. Причому структура </w:t>
      </w:r>
      <w:proofErr w:type="spellStart"/>
      <w:r w:rsidRPr="001860FB">
        <w:rPr>
          <w:rFonts w:ascii="Times New Roman" w:hAnsi="Times New Roman" w:cs="Times New Roman"/>
          <w:sz w:val="28"/>
          <w:szCs w:val="28"/>
        </w:rPr>
        <w:t>Євромайдану</w:t>
      </w:r>
      <w:proofErr w:type="spellEnd"/>
      <w:r w:rsidRPr="001860FB">
        <w:rPr>
          <w:rFonts w:ascii="Times New Roman" w:hAnsi="Times New Roman" w:cs="Times New Roman"/>
          <w:sz w:val="28"/>
          <w:szCs w:val="28"/>
        </w:rPr>
        <w:t xml:space="preserve"> є горизонтальною і це об’єктивно змушує владу по суті формулювати відносини кооперації і співпраці, а не ієрархії, оскільки за логікою горизонтальних зв’язків влада знаходиться на службі </w:t>
      </w:r>
      <w:proofErr w:type="spellStart"/>
      <w:r w:rsidRPr="001860FB">
        <w:rPr>
          <w:rFonts w:ascii="Times New Roman" w:hAnsi="Times New Roman" w:cs="Times New Roman"/>
          <w:sz w:val="28"/>
          <w:szCs w:val="28"/>
        </w:rPr>
        <w:t>гетерархічного</w:t>
      </w:r>
      <w:proofErr w:type="spellEnd"/>
      <w:r w:rsidRPr="001860FB">
        <w:rPr>
          <w:rFonts w:ascii="Times New Roman" w:hAnsi="Times New Roman" w:cs="Times New Roman"/>
          <w:sz w:val="28"/>
          <w:szCs w:val="28"/>
        </w:rPr>
        <w:t xml:space="preserve"> суспільства і покликана надавати йому певні послуги, необхідні для забезпечення його сталого розвитку.</w:t>
      </w:r>
    </w:p>
    <w:p w:rsidR="00AA569A" w:rsidRPr="001860FB" w:rsidRDefault="00AA569A"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Ситуація склалася така, що запозичена окремими фрагментами із Франції напівпрезидентська влада заклала у Конституцію України інституціональні пастки, які дозволяють трансформуватися владі у </w:t>
      </w:r>
      <w:proofErr w:type="spellStart"/>
      <w:r w:rsidRPr="001860FB">
        <w:rPr>
          <w:rFonts w:ascii="Times New Roman" w:hAnsi="Times New Roman" w:cs="Times New Roman"/>
          <w:sz w:val="28"/>
          <w:szCs w:val="28"/>
        </w:rPr>
        <w:t>суперпрезидентську</w:t>
      </w:r>
      <w:proofErr w:type="spellEnd"/>
      <w:r w:rsidRPr="001860FB">
        <w:rPr>
          <w:rFonts w:ascii="Times New Roman" w:hAnsi="Times New Roman" w:cs="Times New Roman"/>
          <w:sz w:val="28"/>
          <w:szCs w:val="28"/>
        </w:rPr>
        <w:t xml:space="preserve"> республіку, в якій глава держави концентрує всю повноту влади у своїх руках.</w:t>
      </w:r>
      <w:r w:rsidR="00373338" w:rsidRPr="001860FB">
        <w:rPr>
          <w:rFonts w:ascii="Times New Roman" w:hAnsi="Times New Roman" w:cs="Times New Roman"/>
          <w:sz w:val="28"/>
          <w:szCs w:val="28"/>
        </w:rPr>
        <w:t xml:space="preserve"> При слабких політичних партіях саме Президент починає </w:t>
      </w:r>
      <w:proofErr w:type="spellStart"/>
      <w:r w:rsidR="00373338" w:rsidRPr="001860FB">
        <w:rPr>
          <w:rFonts w:ascii="Times New Roman" w:hAnsi="Times New Roman" w:cs="Times New Roman"/>
          <w:sz w:val="28"/>
          <w:szCs w:val="28"/>
        </w:rPr>
        <w:t>модерувати</w:t>
      </w:r>
      <w:proofErr w:type="spellEnd"/>
      <w:r w:rsidR="00373338" w:rsidRPr="001860FB">
        <w:rPr>
          <w:rFonts w:ascii="Times New Roman" w:hAnsi="Times New Roman" w:cs="Times New Roman"/>
          <w:sz w:val="28"/>
          <w:szCs w:val="28"/>
        </w:rPr>
        <w:t xml:space="preserve"> політичний процес у парламенті і в такий спосіб стає домінантою у законодавчій та виконавчій владі. Слабкі традиції незалежності судової влади, а тим більше, Конституційного Суду вносять ще більший дисбаланс у систему стримувань і про</w:t>
      </w:r>
      <w:r w:rsidR="00B408A2">
        <w:rPr>
          <w:rFonts w:ascii="Times New Roman" w:hAnsi="Times New Roman" w:cs="Times New Roman"/>
          <w:sz w:val="28"/>
          <w:szCs w:val="28"/>
        </w:rPr>
        <w:t>тиваг, піддаючи реальній загроз</w:t>
      </w:r>
      <w:r w:rsidR="00B408A2">
        <w:rPr>
          <w:rFonts w:ascii="Times New Roman" w:hAnsi="Times New Roman" w:cs="Times New Roman"/>
          <w:sz w:val="28"/>
          <w:szCs w:val="28"/>
          <w:lang w:val="en-US"/>
        </w:rPr>
        <w:t>s</w:t>
      </w:r>
      <w:r w:rsidR="00373338" w:rsidRPr="001860FB">
        <w:rPr>
          <w:rFonts w:ascii="Times New Roman" w:hAnsi="Times New Roman" w:cs="Times New Roman"/>
          <w:sz w:val="28"/>
          <w:szCs w:val="28"/>
        </w:rPr>
        <w:t xml:space="preserve"> засади конституціоналізму.</w:t>
      </w:r>
    </w:p>
    <w:p w:rsidR="00283800" w:rsidRPr="001860FB" w:rsidRDefault="00283800"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lastRenderedPageBreak/>
        <w:t xml:space="preserve">Здається, що з подібною ситуацією у свій час стикалася Словаччина за часів уряду Прем’єр-міністра </w:t>
      </w:r>
      <w:proofErr w:type="spellStart"/>
      <w:r w:rsidRPr="001860FB">
        <w:rPr>
          <w:rFonts w:ascii="Times New Roman" w:hAnsi="Times New Roman" w:cs="Times New Roman"/>
          <w:sz w:val="28"/>
          <w:szCs w:val="28"/>
        </w:rPr>
        <w:t>Владіміра</w:t>
      </w:r>
      <w:proofErr w:type="spellEnd"/>
      <w:r w:rsidRPr="001860FB">
        <w:rPr>
          <w:rFonts w:ascii="Times New Roman" w:hAnsi="Times New Roman" w:cs="Times New Roman"/>
          <w:sz w:val="28"/>
          <w:szCs w:val="28"/>
        </w:rPr>
        <w:t xml:space="preserve"> </w:t>
      </w:r>
      <w:proofErr w:type="spellStart"/>
      <w:r w:rsidRPr="001860FB">
        <w:rPr>
          <w:rFonts w:ascii="Times New Roman" w:hAnsi="Times New Roman" w:cs="Times New Roman"/>
          <w:sz w:val="28"/>
          <w:szCs w:val="28"/>
        </w:rPr>
        <w:t>Мечьяра</w:t>
      </w:r>
      <w:proofErr w:type="spellEnd"/>
      <w:r w:rsidRPr="001860FB">
        <w:rPr>
          <w:rFonts w:ascii="Times New Roman" w:hAnsi="Times New Roman" w:cs="Times New Roman"/>
          <w:sz w:val="28"/>
          <w:szCs w:val="28"/>
        </w:rPr>
        <w:t>, який також намагався сконцентрувати у своїх руках владні повно</w:t>
      </w:r>
      <w:r w:rsidR="00B31D70" w:rsidRPr="001860FB">
        <w:rPr>
          <w:rFonts w:ascii="Times New Roman" w:hAnsi="Times New Roman" w:cs="Times New Roman"/>
          <w:sz w:val="28"/>
          <w:szCs w:val="28"/>
        </w:rPr>
        <w:t xml:space="preserve">важення, використовуючи ту обставину, що він реально контролював кваліфіковану більшість парламенту – Народної ради. На думку словацької конституціоналісти Д. </w:t>
      </w:r>
      <w:proofErr w:type="spellStart"/>
      <w:r w:rsidR="00B31D70" w:rsidRPr="001860FB">
        <w:rPr>
          <w:rFonts w:ascii="Times New Roman" w:hAnsi="Times New Roman" w:cs="Times New Roman"/>
          <w:sz w:val="28"/>
          <w:szCs w:val="28"/>
        </w:rPr>
        <w:t>Малової</w:t>
      </w:r>
      <w:proofErr w:type="spellEnd"/>
      <w:r w:rsidR="00B31D70" w:rsidRPr="001860FB">
        <w:rPr>
          <w:rFonts w:ascii="Times New Roman" w:hAnsi="Times New Roman" w:cs="Times New Roman"/>
          <w:sz w:val="28"/>
          <w:szCs w:val="28"/>
        </w:rPr>
        <w:t>, за таких умов реальний баланс у системі влади можуть забезпечити (1) конституціоналізм, який втілюється у ефективному судовому конституційному контролі, та (2) система стримувань і противаг.</w:t>
      </w:r>
      <w:r w:rsidR="00612EA5" w:rsidRPr="001860FB">
        <w:rPr>
          <w:rFonts w:ascii="Times New Roman" w:hAnsi="Times New Roman" w:cs="Times New Roman"/>
          <w:sz w:val="28"/>
          <w:szCs w:val="28"/>
        </w:rPr>
        <w:t xml:space="preserve"> На відміну від України, в якій в умовах </w:t>
      </w:r>
      <w:proofErr w:type="spellStart"/>
      <w:r w:rsidR="00612EA5" w:rsidRPr="001860FB">
        <w:rPr>
          <w:rFonts w:ascii="Times New Roman" w:hAnsi="Times New Roman" w:cs="Times New Roman"/>
          <w:sz w:val="28"/>
          <w:szCs w:val="28"/>
        </w:rPr>
        <w:t>суперпрезидентської</w:t>
      </w:r>
      <w:proofErr w:type="spellEnd"/>
      <w:r w:rsidR="00612EA5" w:rsidRPr="001860FB">
        <w:rPr>
          <w:rFonts w:ascii="Times New Roman" w:hAnsi="Times New Roman" w:cs="Times New Roman"/>
          <w:sz w:val="28"/>
          <w:szCs w:val="28"/>
        </w:rPr>
        <w:t xml:space="preserve"> республіки центр влади сконцентрований у зв’язці Президент – Адміністрація Президента – Кабінет Міністрів, то у Словаччині із парламентським правлінням такою зв’язкою виступає Прем’єр-міністр – </w:t>
      </w:r>
      <w:r w:rsidR="00F261F9" w:rsidRPr="001860FB">
        <w:rPr>
          <w:rFonts w:ascii="Times New Roman" w:hAnsi="Times New Roman" w:cs="Times New Roman"/>
          <w:sz w:val="28"/>
          <w:szCs w:val="28"/>
        </w:rPr>
        <w:t>парламент</w:t>
      </w:r>
      <w:r w:rsidR="0085465D">
        <w:rPr>
          <w:rFonts w:ascii="Times New Roman" w:hAnsi="Times New Roman" w:cs="Times New Roman"/>
          <w:sz w:val="28"/>
          <w:szCs w:val="28"/>
        </w:rPr>
        <w:t xml:space="preserve"> </w:t>
      </w:r>
      <w:r w:rsidR="00911818" w:rsidRPr="00911818">
        <w:rPr>
          <w:rFonts w:ascii="Times New Roman" w:hAnsi="Times New Roman" w:cs="Times New Roman"/>
          <w:sz w:val="28"/>
          <w:szCs w:val="28"/>
        </w:rPr>
        <w:t>[2]</w:t>
      </w:r>
      <w:r w:rsidR="00F261F9" w:rsidRPr="001860FB">
        <w:rPr>
          <w:rFonts w:ascii="Times New Roman" w:hAnsi="Times New Roman" w:cs="Times New Roman"/>
          <w:sz w:val="28"/>
          <w:szCs w:val="28"/>
        </w:rPr>
        <w:t>. У системі стримувань і противаг важливими прерогативами Прем’єр-міністра є конструктивний вотум, вотум довіри і ординарна процедура подолання президентського вето. Хоча Президент може головувати на засіданнях уряду, однак такі прерогативи незбалансовані із повноваженнями кабінету. При такій системі координат важливими є функції і реальна незалежність Конституційного Суду.</w:t>
      </w:r>
    </w:p>
    <w:p w:rsidR="00987D55" w:rsidRPr="001860FB" w:rsidRDefault="00987D55"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Перехід до авторитаризму в Україні можна охарактеризувати наступними віхами:</w:t>
      </w:r>
    </w:p>
    <w:p w:rsidR="00987D55" w:rsidRPr="001860FB" w:rsidRDefault="00987D55" w:rsidP="001860F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ухвалення Конституційним Судом рішення № 4-рп/2010 про те, що уряд може утворюватися коаліцією із числа фракцій і позафракційних депутатів, усупереч раніше сформованій у рішенні № 18-рп/2008 позиції, що уряд може формувати виключно коаліція, без урахування позафракційних депутатів, що випливало із буквального тлумачення статті 83 Конституції України;</w:t>
      </w:r>
    </w:p>
    <w:p w:rsidR="00987D55" w:rsidRPr="001860FB" w:rsidRDefault="00987D55" w:rsidP="001860F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ухвалення Конституційним Судом рішення № 20-рп/2010 про визнання прийняття конституційного закону № 2222 неконституційним у зв’язку із порушенням конституційної процедури його ухвалення, унаслідок чого було поновлено дію Конституції у ре</w:t>
      </w:r>
      <w:r w:rsidR="009709B8">
        <w:rPr>
          <w:rFonts w:ascii="Times New Roman" w:hAnsi="Times New Roman" w:cs="Times New Roman"/>
          <w:sz w:val="28"/>
          <w:szCs w:val="28"/>
        </w:rPr>
        <w:t>д</w:t>
      </w:r>
      <w:r w:rsidRPr="001860FB">
        <w:rPr>
          <w:rFonts w:ascii="Times New Roman" w:hAnsi="Times New Roman" w:cs="Times New Roman"/>
          <w:sz w:val="28"/>
          <w:szCs w:val="28"/>
        </w:rPr>
        <w:t>акції 1996 року;</w:t>
      </w:r>
    </w:p>
    <w:p w:rsidR="00987D55" w:rsidRPr="001860FB" w:rsidRDefault="00987D55" w:rsidP="001860F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lastRenderedPageBreak/>
        <w:t xml:space="preserve">ухвалення адміністративними судами </w:t>
      </w:r>
      <w:r w:rsidR="009D0F3F">
        <w:rPr>
          <w:rFonts w:ascii="Times New Roman" w:hAnsi="Times New Roman" w:cs="Times New Roman"/>
          <w:sz w:val="28"/>
          <w:szCs w:val="28"/>
        </w:rPr>
        <w:t xml:space="preserve">низки </w:t>
      </w:r>
      <w:r w:rsidRPr="001860FB">
        <w:rPr>
          <w:rFonts w:ascii="Times New Roman" w:hAnsi="Times New Roman" w:cs="Times New Roman"/>
          <w:sz w:val="28"/>
          <w:szCs w:val="28"/>
        </w:rPr>
        <w:t xml:space="preserve">рішень про </w:t>
      </w:r>
      <w:r w:rsidR="009D0F3F">
        <w:rPr>
          <w:rFonts w:ascii="Times New Roman" w:hAnsi="Times New Roman" w:cs="Times New Roman"/>
          <w:sz w:val="28"/>
          <w:szCs w:val="28"/>
        </w:rPr>
        <w:t>позбавлення депутатських мандатів на парламентських виборах 2012 р. після складання присяги народного депутата і вступу на посаду</w:t>
      </w:r>
      <w:r w:rsidRPr="001860FB">
        <w:rPr>
          <w:rFonts w:ascii="Times New Roman" w:hAnsi="Times New Roman" w:cs="Times New Roman"/>
          <w:sz w:val="28"/>
          <w:szCs w:val="28"/>
        </w:rPr>
        <w:t>;</w:t>
      </w:r>
    </w:p>
    <w:p w:rsidR="00FD1CA6" w:rsidRPr="001860FB" w:rsidRDefault="00FD1CA6" w:rsidP="001860F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ухвалення всупереч конституційних засад розподілу повноважень прем’єром Азаровим рішення про згортання процесу підготовки до саміту у Вільнюсі і підписання Договору про асоціацію між Україною і ЄС, а також бездіяльність Президента, не зважаючи на пряме вторгнення прем’єра у прерогативи глави держави;</w:t>
      </w:r>
    </w:p>
    <w:p w:rsidR="00FD1CA6" w:rsidRPr="001860FB" w:rsidRDefault="009709B8" w:rsidP="001860F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w:t>
      </w:r>
      <w:r w:rsidR="00FD1CA6" w:rsidRPr="001860FB">
        <w:rPr>
          <w:rFonts w:ascii="Times New Roman" w:hAnsi="Times New Roman" w:cs="Times New Roman"/>
          <w:sz w:val="28"/>
          <w:szCs w:val="28"/>
        </w:rPr>
        <w:t>розслідування</w:t>
      </w:r>
      <w:proofErr w:type="spellEnd"/>
      <w:r w:rsidR="00FD1CA6" w:rsidRPr="001860FB">
        <w:rPr>
          <w:rFonts w:ascii="Times New Roman" w:hAnsi="Times New Roman" w:cs="Times New Roman"/>
          <w:sz w:val="28"/>
          <w:szCs w:val="28"/>
        </w:rPr>
        <w:t xml:space="preserve"> фактів масових і брутальних порушень прав учасників масових протестів проти політики влади, спрямованої на згортання фундаментальних прав і свобод людини, і розгортання масових переслідувань проти їх учасників з боку органів держави;</w:t>
      </w:r>
    </w:p>
    <w:p w:rsidR="00FD1CA6" w:rsidRPr="001860FB" w:rsidRDefault="00FD1CA6" w:rsidP="001860F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ухвалення 16 січня 2014 року так званих «законів про заручників» у</w:t>
      </w:r>
      <w:r w:rsidR="009709B8">
        <w:rPr>
          <w:rFonts w:ascii="Times New Roman" w:hAnsi="Times New Roman" w:cs="Times New Roman"/>
          <w:sz w:val="28"/>
          <w:szCs w:val="28"/>
        </w:rPr>
        <w:t>супереч елементарним</w:t>
      </w:r>
      <w:r w:rsidRPr="001860FB">
        <w:rPr>
          <w:rFonts w:ascii="Times New Roman" w:hAnsi="Times New Roman" w:cs="Times New Roman"/>
          <w:sz w:val="28"/>
          <w:szCs w:val="28"/>
        </w:rPr>
        <w:t xml:space="preserve"> вимог</w:t>
      </w:r>
      <w:r w:rsidR="009709B8">
        <w:rPr>
          <w:rFonts w:ascii="Times New Roman" w:hAnsi="Times New Roman" w:cs="Times New Roman"/>
          <w:sz w:val="28"/>
          <w:szCs w:val="28"/>
        </w:rPr>
        <w:t>ам</w:t>
      </w:r>
      <w:r w:rsidRPr="001860FB">
        <w:rPr>
          <w:rFonts w:ascii="Times New Roman" w:hAnsi="Times New Roman" w:cs="Times New Roman"/>
          <w:sz w:val="28"/>
          <w:szCs w:val="28"/>
        </w:rPr>
        <w:t xml:space="preserve"> належної законодав</w:t>
      </w:r>
      <w:r w:rsidR="009709B8">
        <w:rPr>
          <w:rFonts w:ascii="Times New Roman" w:hAnsi="Times New Roman" w:cs="Times New Roman"/>
          <w:sz w:val="28"/>
          <w:szCs w:val="28"/>
        </w:rPr>
        <w:t>чої процедури та фундаментальним</w:t>
      </w:r>
      <w:r w:rsidRPr="001860FB">
        <w:rPr>
          <w:rFonts w:ascii="Times New Roman" w:hAnsi="Times New Roman" w:cs="Times New Roman"/>
          <w:sz w:val="28"/>
          <w:szCs w:val="28"/>
        </w:rPr>
        <w:t xml:space="preserve"> засад</w:t>
      </w:r>
      <w:r w:rsidR="009709B8">
        <w:rPr>
          <w:rFonts w:ascii="Times New Roman" w:hAnsi="Times New Roman" w:cs="Times New Roman"/>
          <w:sz w:val="28"/>
          <w:szCs w:val="28"/>
        </w:rPr>
        <w:t>ам</w:t>
      </w:r>
      <w:r w:rsidRPr="001860FB">
        <w:rPr>
          <w:rFonts w:ascii="Times New Roman" w:hAnsi="Times New Roman" w:cs="Times New Roman"/>
          <w:sz w:val="28"/>
          <w:szCs w:val="28"/>
        </w:rPr>
        <w:t xml:space="preserve"> правової визначеності;</w:t>
      </w:r>
    </w:p>
    <w:p w:rsidR="006D6BA3" w:rsidRPr="001860FB" w:rsidRDefault="006D6315" w:rsidP="001860F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відсутність будь-яких позитивних дій влади йти на діалог із представниками </w:t>
      </w:r>
      <w:proofErr w:type="spellStart"/>
      <w:r w:rsidRPr="001860FB">
        <w:rPr>
          <w:rFonts w:ascii="Times New Roman" w:hAnsi="Times New Roman" w:cs="Times New Roman"/>
          <w:sz w:val="28"/>
          <w:szCs w:val="28"/>
        </w:rPr>
        <w:t>Євромайдану</w:t>
      </w:r>
      <w:proofErr w:type="spellEnd"/>
      <w:r w:rsidRPr="001860FB">
        <w:rPr>
          <w:rFonts w:ascii="Times New Roman" w:hAnsi="Times New Roman" w:cs="Times New Roman"/>
          <w:sz w:val="28"/>
          <w:szCs w:val="28"/>
        </w:rPr>
        <w:t>, зокрема, грубе ігнорування неформальних правил організації та проведення «круглих столів».</w:t>
      </w:r>
    </w:p>
    <w:p w:rsidR="00B408A2" w:rsidRDefault="006D6315" w:rsidP="009D0F3F">
      <w:pPr>
        <w:tabs>
          <w:tab w:val="left" w:pos="993"/>
        </w:tabs>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У порівнянні із словацькою ситуацією посилення авторитаризму українська політична криза є більш глибокою, оскільки д</w:t>
      </w:r>
      <w:r w:rsidR="00BB277A">
        <w:rPr>
          <w:rFonts w:ascii="Times New Roman" w:hAnsi="Times New Roman" w:cs="Times New Roman"/>
          <w:sz w:val="28"/>
          <w:szCs w:val="28"/>
        </w:rPr>
        <w:t>ля неї є притаманним маргіналізм</w:t>
      </w:r>
      <w:r w:rsidRPr="001860FB">
        <w:rPr>
          <w:rFonts w:ascii="Times New Roman" w:hAnsi="Times New Roman" w:cs="Times New Roman"/>
          <w:sz w:val="28"/>
          <w:szCs w:val="28"/>
        </w:rPr>
        <w:t xml:space="preserve"> парламентаризму і судового конституційного контролю. По суті влада заперечує ідею конституціоналізму як таку (тобто ідею обмеження влади, її підзвітності і підконтрольності народові)</w:t>
      </w:r>
      <w:r w:rsidR="000635E5" w:rsidRPr="001860FB">
        <w:rPr>
          <w:rFonts w:ascii="Times New Roman" w:hAnsi="Times New Roman" w:cs="Times New Roman"/>
          <w:sz w:val="28"/>
          <w:szCs w:val="28"/>
        </w:rPr>
        <w:t xml:space="preserve">, тому на перший план виходять політична активність народу, зокрема фактор </w:t>
      </w:r>
      <w:proofErr w:type="spellStart"/>
      <w:r w:rsidR="000635E5" w:rsidRPr="001860FB">
        <w:rPr>
          <w:rFonts w:ascii="Times New Roman" w:hAnsi="Times New Roman" w:cs="Times New Roman"/>
          <w:sz w:val="28"/>
          <w:szCs w:val="28"/>
        </w:rPr>
        <w:t>Євромайдану</w:t>
      </w:r>
      <w:proofErr w:type="spellEnd"/>
      <w:r w:rsidR="000635E5" w:rsidRPr="001860FB">
        <w:rPr>
          <w:rFonts w:ascii="Times New Roman" w:hAnsi="Times New Roman" w:cs="Times New Roman"/>
          <w:sz w:val="28"/>
          <w:szCs w:val="28"/>
        </w:rPr>
        <w:t xml:space="preserve">, формування структур самоорганізації суспільства (наприклад, Самооборона </w:t>
      </w:r>
      <w:proofErr w:type="spellStart"/>
      <w:r w:rsidR="000635E5" w:rsidRPr="001860FB">
        <w:rPr>
          <w:rFonts w:ascii="Times New Roman" w:hAnsi="Times New Roman" w:cs="Times New Roman"/>
          <w:sz w:val="28"/>
          <w:szCs w:val="28"/>
        </w:rPr>
        <w:t>Євромайдану</w:t>
      </w:r>
      <w:proofErr w:type="spellEnd"/>
      <w:r w:rsidR="000635E5" w:rsidRPr="001860FB">
        <w:rPr>
          <w:rFonts w:ascii="Times New Roman" w:hAnsi="Times New Roman" w:cs="Times New Roman"/>
          <w:sz w:val="28"/>
          <w:szCs w:val="28"/>
        </w:rPr>
        <w:t xml:space="preserve"> та Народні ради), а також міждисциплінарні явища. Серед останніх, найбільш вирішальним є економічний фактор, оскільки Україна знаходиться у </w:t>
      </w:r>
      <w:proofErr w:type="spellStart"/>
      <w:r w:rsidR="000635E5" w:rsidRPr="001860FB">
        <w:rPr>
          <w:rFonts w:ascii="Times New Roman" w:hAnsi="Times New Roman" w:cs="Times New Roman"/>
          <w:sz w:val="28"/>
          <w:szCs w:val="28"/>
        </w:rPr>
        <w:t>переддефолтному</w:t>
      </w:r>
      <w:proofErr w:type="spellEnd"/>
      <w:r w:rsidR="000635E5" w:rsidRPr="001860FB">
        <w:rPr>
          <w:rFonts w:ascii="Times New Roman" w:hAnsi="Times New Roman" w:cs="Times New Roman"/>
          <w:sz w:val="28"/>
          <w:szCs w:val="28"/>
        </w:rPr>
        <w:t xml:space="preserve"> стані, </w:t>
      </w:r>
      <w:r w:rsidR="00BB277A">
        <w:rPr>
          <w:rFonts w:ascii="Times New Roman" w:hAnsi="Times New Roman" w:cs="Times New Roman"/>
          <w:sz w:val="28"/>
          <w:szCs w:val="28"/>
        </w:rPr>
        <w:t>так як</w:t>
      </w:r>
      <w:r w:rsidR="000635E5" w:rsidRPr="001860FB">
        <w:rPr>
          <w:rFonts w:ascii="Times New Roman" w:hAnsi="Times New Roman" w:cs="Times New Roman"/>
          <w:sz w:val="28"/>
          <w:szCs w:val="28"/>
        </w:rPr>
        <w:t xml:space="preserve"> два уряди Азарова були </w:t>
      </w:r>
      <w:proofErr w:type="spellStart"/>
      <w:r w:rsidR="000635E5" w:rsidRPr="001860FB">
        <w:rPr>
          <w:rFonts w:ascii="Times New Roman" w:hAnsi="Times New Roman" w:cs="Times New Roman"/>
          <w:sz w:val="28"/>
          <w:szCs w:val="28"/>
        </w:rPr>
        <w:t>найнекомпетентніші</w:t>
      </w:r>
      <w:proofErr w:type="spellEnd"/>
      <w:r w:rsidR="000635E5" w:rsidRPr="001860FB">
        <w:rPr>
          <w:rFonts w:ascii="Times New Roman" w:hAnsi="Times New Roman" w:cs="Times New Roman"/>
          <w:sz w:val="28"/>
          <w:szCs w:val="28"/>
        </w:rPr>
        <w:t xml:space="preserve"> за всі роки незалежності України. По-друге, на основі структур </w:t>
      </w:r>
      <w:proofErr w:type="spellStart"/>
      <w:r w:rsidR="000635E5" w:rsidRPr="001860FB">
        <w:rPr>
          <w:rFonts w:ascii="Times New Roman" w:hAnsi="Times New Roman" w:cs="Times New Roman"/>
          <w:sz w:val="28"/>
          <w:szCs w:val="28"/>
        </w:rPr>
        <w:t>Євромайдану</w:t>
      </w:r>
      <w:proofErr w:type="spellEnd"/>
      <w:r w:rsidR="000635E5" w:rsidRPr="001860FB">
        <w:rPr>
          <w:rFonts w:ascii="Times New Roman" w:hAnsi="Times New Roman" w:cs="Times New Roman"/>
          <w:sz w:val="28"/>
          <w:szCs w:val="28"/>
        </w:rPr>
        <w:t xml:space="preserve"> українське суспільство пройде свій стан </w:t>
      </w:r>
      <w:proofErr w:type="spellStart"/>
      <w:r w:rsidR="000635E5" w:rsidRPr="001860FB">
        <w:rPr>
          <w:rFonts w:ascii="Times New Roman" w:hAnsi="Times New Roman" w:cs="Times New Roman"/>
          <w:sz w:val="28"/>
          <w:szCs w:val="28"/>
        </w:rPr>
        <w:t>атомізованості</w:t>
      </w:r>
      <w:proofErr w:type="spellEnd"/>
      <w:r w:rsidR="000635E5" w:rsidRPr="001860FB">
        <w:rPr>
          <w:rFonts w:ascii="Times New Roman" w:hAnsi="Times New Roman" w:cs="Times New Roman"/>
          <w:sz w:val="28"/>
          <w:szCs w:val="28"/>
        </w:rPr>
        <w:t xml:space="preserve"> до певних структур і процедур, які визначатимуть певний рівень </w:t>
      </w:r>
      <w:r w:rsidR="000635E5" w:rsidRPr="001860FB">
        <w:rPr>
          <w:rFonts w:ascii="Times New Roman" w:hAnsi="Times New Roman" w:cs="Times New Roman"/>
          <w:sz w:val="28"/>
          <w:szCs w:val="28"/>
        </w:rPr>
        <w:lastRenderedPageBreak/>
        <w:t xml:space="preserve">суспільної довіри та </w:t>
      </w:r>
      <w:proofErr w:type="spellStart"/>
      <w:r w:rsidR="000635E5" w:rsidRPr="001860FB">
        <w:rPr>
          <w:rFonts w:ascii="Times New Roman" w:hAnsi="Times New Roman" w:cs="Times New Roman"/>
          <w:sz w:val="28"/>
          <w:szCs w:val="28"/>
        </w:rPr>
        <w:t>солідаризму</w:t>
      </w:r>
      <w:proofErr w:type="spellEnd"/>
      <w:r w:rsidR="000635E5" w:rsidRPr="001860FB">
        <w:rPr>
          <w:rFonts w:ascii="Times New Roman" w:hAnsi="Times New Roman" w:cs="Times New Roman"/>
          <w:sz w:val="28"/>
          <w:szCs w:val="28"/>
        </w:rPr>
        <w:t>, що може стати основою майбутніх політичних партій.</w:t>
      </w:r>
    </w:p>
    <w:p w:rsidR="00B408A2" w:rsidRDefault="00B408A2">
      <w:pPr>
        <w:rPr>
          <w:rFonts w:ascii="Times New Roman" w:hAnsi="Times New Roman" w:cs="Times New Roman"/>
          <w:sz w:val="28"/>
          <w:szCs w:val="28"/>
        </w:rPr>
      </w:pPr>
      <w:r>
        <w:rPr>
          <w:rFonts w:ascii="Times New Roman" w:hAnsi="Times New Roman" w:cs="Times New Roman"/>
          <w:sz w:val="28"/>
          <w:szCs w:val="28"/>
        </w:rPr>
        <w:br w:type="page"/>
      </w:r>
    </w:p>
    <w:p w:rsidR="00AA569A" w:rsidRPr="001860FB" w:rsidRDefault="00AA569A" w:rsidP="00B408A2">
      <w:pPr>
        <w:spacing w:after="0" w:line="360" w:lineRule="auto"/>
        <w:jc w:val="center"/>
        <w:rPr>
          <w:rFonts w:ascii="Times New Roman" w:hAnsi="Times New Roman" w:cs="Times New Roman"/>
          <w:b/>
          <w:sz w:val="28"/>
          <w:szCs w:val="28"/>
        </w:rPr>
      </w:pPr>
      <w:r w:rsidRPr="001860FB">
        <w:rPr>
          <w:rFonts w:ascii="Times New Roman" w:hAnsi="Times New Roman" w:cs="Times New Roman"/>
          <w:b/>
          <w:sz w:val="28"/>
          <w:szCs w:val="28"/>
        </w:rPr>
        <w:lastRenderedPageBreak/>
        <w:t>Інституціональні пастки Конституції України і словацький досвід</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Концентрація влади породжує безкарність, оскільки вітчизнян</w:t>
      </w:r>
      <w:r w:rsidR="00A00648">
        <w:rPr>
          <w:rStyle w:val="textexposedshow"/>
          <w:rFonts w:ascii="Times New Roman" w:hAnsi="Times New Roman" w:cs="Times New Roman"/>
          <w:sz w:val="28"/>
          <w:szCs w:val="28"/>
          <w:shd w:val="clear" w:color="auto" w:fill="FFFFFF"/>
        </w:rPr>
        <w:t>а</w:t>
      </w:r>
      <w:r w:rsidRPr="001860FB">
        <w:rPr>
          <w:rStyle w:val="textexposedshow"/>
          <w:rFonts w:ascii="Times New Roman" w:hAnsi="Times New Roman" w:cs="Times New Roman"/>
          <w:sz w:val="28"/>
          <w:szCs w:val="28"/>
          <w:shd w:val="clear" w:color="auto" w:fill="FFFFFF"/>
        </w:rPr>
        <w:t xml:space="preserve"> система управління тримається на трьох китах: шан</w:t>
      </w:r>
      <w:r w:rsidR="00BB277A">
        <w:rPr>
          <w:rStyle w:val="textexposedshow"/>
          <w:rFonts w:ascii="Times New Roman" w:hAnsi="Times New Roman" w:cs="Times New Roman"/>
          <w:sz w:val="28"/>
          <w:szCs w:val="28"/>
          <w:shd w:val="clear" w:color="auto" w:fill="FFFFFF"/>
        </w:rPr>
        <w:t>тажі, корпоративізмі і розумінні</w:t>
      </w:r>
      <w:r w:rsidRPr="001860FB">
        <w:rPr>
          <w:rStyle w:val="textexposedshow"/>
          <w:rFonts w:ascii="Times New Roman" w:hAnsi="Times New Roman" w:cs="Times New Roman"/>
          <w:sz w:val="28"/>
          <w:szCs w:val="28"/>
          <w:shd w:val="clear" w:color="auto" w:fill="FFFFFF"/>
        </w:rPr>
        <w:t xml:space="preserve"> влади як </w:t>
      </w:r>
      <w:r w:rsidRPr="001860FB">
        <w:rPr>
          <w:rStyle w:val="textexposedshow"/>
          <w:rFonts w:ascii="Times New Roman" w:hAnsi="Times New Roman" w:cs="Times New Roman"/>
          <w:sz w:val="28"/>
          <w:szCs w:val="28"/>
          <w:shd w:val="clear" w:color="auto" w:fill="FFFFFF"/>
          <w:lang w:val="en-US"/>
        </w:rPr>
        <w:t>jus</w:t>
      </w:r>
      <w:r w:rsidRPr="001860FB">
        <w:rPr>
          <w:rStyle w:val="textexposedshow"/>
          <w:rFonts w:ascii="Times New Roman" w:hAnsi="Times New Roman" w:cs="Times New Roman"/>
          <w:sz w:val="28"/>
          <w:szCs w:val="28"/>
          <w:shd w:val="clear" w:color="auto" w:fill="FFFFFF"/>
        </w:rPr>
        <w:t xml:space="preserve"> </w:t>
      </w:r>
      <w:proofErr w:type="spellStart"/>
      <w:r w:rsidRPr="001860FB">
        <w:rPr>
          <w:rStyle w:val="textexposedshow"/>
          <w:rFonts w:ascii="Times New Roman" w:hAnsi="Times New Roman" w:cs="Times New Roman"/>
          <w:sz w:val="28"/>
          <w:szCs w:val="28"/>
          <w:shd w:val="clear" w:color="auto" w:fill="FFFFFF"/>
          <w:lang w:val="en-US"/>
        </w:rPr>
        <w:t>patrimonium</w:t>
      </w:r>
      <w:proofErr w:type="spellEnd"/>
      <w:r w:rsidRPr="001860FB">
        <w:rPr>
          <w:rStyle w:val="textexposedshow"/>
          <w:rFonts w:ascii="Times New Roman" w:hAnsi="Times New Roman" w:cs="Times New Roman"/>
          <w:sz w:val="28"/>
          <w:szCs w:val="28"/>
          <w:shd w:val="clear" w:color="auto" w:fill="FFFFFF"/>
        </w:rPr>
        <w:t xml:space="preserve">. </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Природу «шантажистської держави» (</w:t>
      </w:r>
      <w:r w:rsidRPr="001860FB">
        <w:rPr>
          <w:rStyle w:val="textexposedshow"/>
          <w:rFonts w:ascii="Times New Roman" w:hAnsi="Times New Roman" w:cs="Times New Roman"/>
          <w:sz w:val="28"/>
          <w:szCs w:val="28"/>
          <w:shd w:val="clear" w:color="auto" w:fill="FFFFFF"/>
          <w:lang w:val="en-US"/>
        </w:rPr>
        <w:t>a</w:t>
      </w:r>
      <w:r w:rsidRPr="001860FB">
        <w:rPr>
          <w:rStyle w:val="textexposedshow"/>
          <w:rFonts w:ascii="Times New Roman" w:hAnsi="Times New Roman" w:cs="Times New Roman"/>
          <w:sz w:val="28"/>
          <w:szCs w:val="28"/>
          <w:shd w:val="clear" w:color="auto" w:fill="FFFFFF"/>
        </w:rPr>
        <w:t xml:space="preserve"> </w:t>
      </w:r>
      <w:r w:rsidRPr="001860FB">
        <w:rPr>
          <w:rStyle w:val="textexposedshow"/>
          <w:rFonts w:ascii="Times New Roman" w:hAnsi="Times New Roman" w:cs="Times New Roman"/>
          <w:sz w:val="28"/>
          <w:szCs w:val="28"/>
          <w:shd w:val="clear" w:color="auto" w:fill="FFFFFF"/>
          <w:lang w:val="en-US"/>
        </w:rPr>
        <w:t>blackmail</w:t>
      </w:r>
      <w:r w:rsidRPr="001860FB">
        <w:rPr>
          <w:rStyle w:val="textexposedshow"/>
          <w:rFonts w:ascii="Times New Roman" w:hAnsi="Times New Roman" w:cs="Times New Roman"/>
          <w:sz w:val="28"/>
          <w:szCs w:val="28"/>
          <w:shd w:val="clear" w:color="auto" w:fill="FFFFFF"/>
        </w:rPr>
        <w:t xml:space="preserve"> </w:t>
      </w:r>
      <w:r w:rsidRPr="001860FB">
        <w:rPr>
          <w:rStyle w:val="textexposedshow"/>
          <w:rFonts w:ascii="Times New Roman" w:hAnsi="Times New Roman" w:cs="Times New Roman"/>
          <w:sz w:val="28"/>
          <w:szCs w:val="28"/>
          <w:shd w:val="clear" w:color="auto" w:fill="FFFFFF"/>
          <w:lang w:val="en-US"/>
        </w:rPr>
        <w:t>state</w:t>
      </w:r>
      <w:r w:rsidRPr="001860FB">
        <w:rPr>
          <w:rStyle w:val="textexposedshow"/>
          <w:rFonts w:ascii="Times New Roman" w:hAnsi="Times New Roman" w:cs="Times New Roman"/>
          <w:sz w:val="28"/>
          <w:szCs w:val="28"/>
          <w:shd w:val="clear" w:color="auto" w:fill="FFFFFF"/>
        </w:rPr>
        <w:t>) періоду президентства Кучми розкрив ще у 2001</w:t>
      </w:r>
      <w:r w:rsidR="008B44B9" w:rsidRPr="001860FB">
        <w:rPr>
          <w:rStyle w:val="textexposedshow"/>
          <w:rFonts w:ascii="Times New Roman" w:hAnsi="Times New Roman" w:cs="Times New Roman"/>
          <w:sz w:val="28"/>
          <w:szCs w:val="28"/>
          <w:shd w:val="clear" w:color="auto" w:fill="FFFFFF"/>
        </w:rPr>
        <w:t xml:space="preserve"> році американський політолог </w:t>
      </w:r>
      <w:proofErr w:type="spellStart"/>
      <w:r w:rsidR="008B44B9" w:rsidRPr="001860FB">
        <w:rPr>
          <w:rStyle w:val="textexposedshow"/>
          <w:rFonts w:ascii="Times New Roman" w:hAnsi="Times New Roman" w:cs="Times New Roman"/>
          <w:sz w:val="28"/>
          <w:szCs w:val="28"/>
          <w:shd w:val="clear" w:color="auto" w:fill="FFFFFF"/>
        </w:rPr>
        <w:t>Кейт</w:t>
      </w:r>
      <w:proofErr w:type="spellEnd"/>
      <w:r w:rsidR="008B44B9" w:rsidRPr="001860FB">
        <w:rPr>
          <w:rStyle w:val="textexposedshow"/>
          <w:rFonts w:ascii="Times New Roman" w:hAnsi="Times New Roman" w:cs="Times New Roman"/>
          <w:sz w:val="28"/>
          <w:szCs w:val="28"/>
          <w:shd w:val="clear" w:color="auto" w:fill="FFFFFF"/>
        </w:rPr>
        <w:t xml:space="preserve"> </w:t>
      </w:r>
      <w:proofErr w:type="spellStart"/>
      <w:r w:rsidR="008B44B9" w:rsidRPr="001860FB">
        <w:rPr>
          <w:rStyle w:val="textexposedshow"/>
          <w:rFonts w:ascii="Times New Roman" w:hAnsi="Times New Roman" w:cs="Times New Roman"/>
          <w:sz w:val="28"/>
          <w:szCs w:val="28"/>
          <w:shd w:val="clear" w:color="auto" w:fill="FFFFFF"/>
        </w:rPr>
        <w:t>Дард</w:t>
      </w:r>
      <w:r w:rsidRPr="001860FB">
        <w:rPr>
          <w:rStyle w:val="textexposedshow"/>
          <w:rFonts w:ascii="Times New Roman" w:hAnsi="Times New Roman" w:cs="Times New Roman"/>
          <w:sz w:val="28"/>
          <w:szCs w:val="28"/>
          <w:shd w:val="clear" w:color="auto" w:fill="FFFFFF"/>
        </w:rPr>
        <w:t>ен</w:t>
      </w:r>
      <w:proofErr w:type="spellEnd"/>
      <w:r w:rsidR="00911818" w:rsidRPr="00911818">
        <w:rPr>
          <w:rStyle w:val="textexposedshow"/>
          <w:rFonts w:ascii="Times New Roman" w:hAnsi="Times New Roman" w:cs="Times New Roman"/>
          <w:sz w:val="28"/>
          <w:szCs w:val="28"/>
          <w:shd w:val="clear" w:color="auto" w:fill="FFFFFF"/>
        </w:rPr>
        <w:t xml:space="preserve"> [1]</w:t>
      </w:r>
      <w:r w:rsidRPr="001860FB">
        <w:rPr>
          <w:rStyle w:val="textexposedshow"/>
          <w:rFonts w:ascii="Times New Roman" w:hAnsi="Times New Roman" w:cs="Times New Roman"/>
          <w:sz w:val="28"/>
          <w:szCs w:val="28"/>
          <w:shd w:val="clear" w:color="auto" w:fill="FFFFFF"/>
        </w:rPr>
        <w:t>. Така держава спирається на: системну корупцію; успадкований від Радянського Союзу апарат тотального спостереження; вибіркове застосування законів. За таких умов ключові пости у державному апараті заміщалися людьми, які «правильно» включені у «систему» і яких фактично цим можна було шантажувати. Нині ця схема діє більш функціонально.</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Корпоративізм влади пов'язаний із відсутністю реальних механізмів розподілу повноважень і майже повним паралічем конституційного принципу поділу влади, що має наслідком надмірну концентрацію влади в одних руках та розподіл сфер впливу між групами фаворитів правителя. Проявом такого корпоративізму також є практика діяльності судів, розподілу сферу впливу між правоохоронними органами. Ці схеми були розроблені неформально під час функціонування уряду Юлії Тимошенко, а нині вони стали витонченими, чи не до філігранності. Підконтрольні суди, використання правоохоронних структур для вирішення певного кола питань і пояснює те, що і до тепер немає фактів, що винні посадові особи, щодо яких є обґрунтовані підстави підозрювати у вчиненні актів насильства до мирних громадян, не притягнуті до кримінальної відповідальності. А глава уряду на порушення презумпції невинуватості навіть звинувачує учасників </w:t>
      </w:r>
      <w:proofErr w:type="spellStart"/>
      <w:r w:rsidRPr="001860FB">
        <w:rPr>
          <w:rStyle w:val="textexposedshow"/>
          <w:rFonts w:ascii="Times New Roman" w:hAnsi="Times New Roman" w:cs="Times New Roman"/>
          <w:sz w:val="28"/>
          <w:szCs w:val="28"/>
          <w:shd w:val="clear" w:color="auto" w:fill="FFFFFF"/>
        </w:rPr>
        <w:t>Євромайдану</w:t>
      </w:r>
      <w:proofErr w:type="spellEnd"/>
      <w:r w:rsidRPr="001860FB">
        <w:rPr>
          <w:rStyle w:val="textexposedshow"/>
          <w:rFonts w:ascii="Times New Roman" w:hAnsi="Times New Roman" w:cs="Times New Roman"/>
          <w:sz w:val="28"/>
          <w:szCs w:val="28"/>
          <w:shd w:val="clear" w:color="auto" w:fill="FFFFFF"/>
        </w:rPr>
        <w:t xml:space="preserve"> у державному перевороті, що власне і характеризує цю державу як </w:t>
      </w:r>
      <w:proofErr w:type="spellStart"/>
      <w:r w:rsidRPr="001860FB">
        <w:rPr>
          <w:rStyle w:val="textexposedshow"/>
          <w:rFonts w:ascii="Times New Roman" w:hAnsi="Times New Roman" w:cs="Times New Roman"/>
          <w:sz w:val="28"/>
          <w:szCs w:val="28"/>
          <w:shd w:val="clear" w:color="auto" w:fill="FFFFFF"/>
        </w:rPr>
        <w:t>корпоративістську</w:t>
      </w:r>
      <w:proofErr w:type="spellEnd"/>
      <w:r w:rsidRPr="001860FB">
        <w:rPr>
          <w:rStyle w:val="textexposedshow"/>
          <w:rFonts w:ascii="Times New Roman" w:hAnsi="Times New Roman" w:cs="Times New Roman"/>
          <w:sz w:val="28"/>
          <w:szCs w:val="28"/>
          <w:shd w:val="clear" w:color="auto" w:fill="FFFFFF"/>
        </w:rPr>
        <w:t>. А це є небезпечним для суспільства.</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Розуміння влади як </w:t>
      </w:r>
      <w:r w:rsidRPr="001860FB">
        <w:rPr>
          <w:rStyle w:val="textexposedshow"/>
          <w:rFonts w:ascii="Times New Roman" w:hAnsi="Times New Roman" w:cs="Times New Roman"/>
          <w:sz w:val="28"/>
          <w:szCs w:val="28"/>
          <w:shd w:val="clear" w:color="auto" w:fill="FFFFFF"/>
          <w:lang w:val="en-US"/>
        </w:rPr>
        <w:t>jus</w:t>
      </w:r>
      <w:r w:rsidRPr="001860FB">
        <w:rPr>
          <w:rStyle w:val="textexposedshow"/>
          <w:rFonts w:ascii="Times New Roman" w:hAnsi="Times New Roman" w:cs="Times New Roman"/>
          <w:sz w:val="28"/>
          <w:szCs w:val="28"/>
          <w:shd w:val="clear" w:color="auto" w:fill="FFFFFF"/>
        </w:rPr>
        <w:t xml:space="preserve"> </w:t>
      </w:r>
      <w:proofErr w:type="spellStart"/>
      <w:r w:rsidRPr="001860FB">
        <w:rPr>
          <w:rStyle w:val="textexposedshow"/>
          <w:rFonts w:ascii="Times New Roman" w:hAnsi="Times New Roman" w:cs="Times New Roman"/>
          <w:sz w:val="28"/>
          <w:szCs w:val="28"/>
          <w:shd w:val="clear" w:color="auto" w:fill="FFFFFF"/>
          <w:lang w:val="en-US"/>
        </w:rPr>
        <w:t>patrimonium</w:t>
      </w:r>
      <w:proofErr w:type="spellEnd"/>
      <w:r w:rsidRPr="001860FB">
        <w:rPr>
          <w:rStyle w:val="textexposedshow"/>
          <w:rFonts w:ascii="Times New Roman" w:hAnsi="Times New Roman" w:cs="Times New Roman"/>
          <w:sz w:val="28"/>
          <w:szCs w:val="28"/>
          <w:shd w:val="clear" w:color="auto" w:fill="FFFFFF"/>
        </w:rPr>
        <w:t xml:space="preserve"> відкидає Україну по суті на тисячу років назад. Однак практики правління, що сьогодні спостерігаються, не завжди мали свій прояв у діяльності київських князів, оскільки вони розглядали державні справи не лише як власну родину справу (домену, династії), а як загальну справу, благо підданих. Спроба концентрації економічних ресурсів у руках небагатьох без </w:t>
      </w:r>
      <w:r w:rsidRPr="001860FB">
        <w:rPr>
          <w:rStyle w:val="textexposedshow"/>
          <w:rFonts w:ascii="Times New Roman" w:hAnsi="Times New Roman" w:cs="Times New Roman"/>
          <w:sz w:val="28"/>
          <w:szCs w:val="28"/>
          <w:shd w:val="clear" w:color="auto" w:fill="FFFFFF"/>
        </w:rPr>
        <w:lastRenderedPageBreak/>
        <w:t>бачення чітких стратегічних перспектив у регіональному і глобальному вимірі рано чи пізно буде мати негативні політичні, економічні і соціальні наслідки для країни.</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На цьому фоні існує загроза, що Конституція набуватиме не те, що номінального, а навіть фасадного характеру, за класифікацією </w:t>
      </w:r>
      <w:proofErr w:type="spellStart"/>
      <w:r w:rsidRPr="001860FB">
        <w:rPr>
          <w:rStyle w:val="textexposedshow"/>
          <w:rFonts w:ascii="Times New Roman" w:hAnsi="Times New Roman" w:cs="Times New Roman"/>
          <w:sz w:val="28"/>
          <w:szCs w:val="28"/>
          <w:shd w:val="clear" w:color="auto" w:fill="FFFFFF"/>
        </w:rPr>
        <w:t>Джованні</w:t>
      </w:r>
      <w:proofErr w:type="spellEnd"/>
      <w:r w:rsidRPr="001860FB">
        <w:rPr>
          <w:rStyle w:val="textexposedshow"/>
          <w:rFonts w:ascii="Times New Roman" w:hAnsi="Times New Roman" w:cs="Times New Roman"/>
          <w:sz w:val="28"/>
          <w:szCs w:val="28"/>
          <w:shd w:val="clear" w:color="auto" w:fill="FFFFFF"/>
        </w:rPr>
        <w:t xml:space="preserve"> </w:t>
      </w:r>
      <w:proofErr w:type="spellStart"/>
      <w:r w:rsidRPr="001860FB">
        <w:rPr>
          <w:rStyle w:val="textexposedshow"/>
          <w:rFonts w:ascii="Times New Roman" w:hAnsi="Times New Roman" w:cs="Times New Roman"/>
          <w:sz w:val="28"/>
          <w:szCs w:val="28"/>
          <w:shd w:val="clear" w:color="auto" w:fill="FFFFFF"/>
        </w:rPr>
        <w:t>Сарторі</w:t>
      </w:r>
      <w:proofErr w:type="spellEnd"/>
      <w:r w:rsidR="00911818" w:rsidRPr="009709B8">
        <w:rPr>
          <w:rStyle w:val="textexposedshow"/>
          <w:rFonts w:ascii="Times New Roman" w:hAnsi="Times New Roman" w:cs="Times New Roman"/>
          <w:sz w:val="28"/>
          <w:szCs w:val="28"/>
          <w:shd w:val="clear" w:color="auto" w:fill="FFFFFF"/>
        </w:rPr>
        <w:t xml:space="preserve"> [4]</w:t>
      </w:r>
      <w:r w:rsidRPr="001860FB">
        <w:rPr>
          <w:rStyle w:val="textexposedshow"/>
          <w:rFonts w:ascii="Times New Roman" w:hAnsi="Times New Roman" w:cs="Times New Roman"/>
          <w:sz w:val="28"/>
          <w:szCs w:val="28"/>
          <w:shd w:val="clear" w:color="auto" w:fill="FFFFFF"/>
        </w:rPr>
        <w:t>. Оскільки її положення застосовують лише вибірково і з метою максимальної легалізації свавільних рішень влади.</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Однак цьому сприяє форма правління, встановлена номінально чинною Конституцією – </w:t>
      </w:r>
      <w:proofErr w:type="spellStart"/>
      <w:r w:rsidRPr="001860FB">
        <w:rPr>
          <w:rStyle w:val="textexposedshow"/>
          <w:rFonts w:ascii="Times New Roman" w:hAnsi="Times New Roman" w:cs="Times New Roman"/>
          <w:sz w:val="28"/>
          <w:szCs w:val="28"/>
          <w:shd w:val="clear" w:color="auto" w:fill="FFFFFF"/>
        </w:rPr>
        <w:t>напівпрезидентство</w:t>
      </w:r>
      <w:proofErr w:type="spellEnd"/>
      <w:r w:rsidRPr="001860FB">
        <w:rPr>
          <w:rStyle w:val="textexposedshow"/>
          <w:rFonts w:ascii="Times New Roman" w:hAnsi="Times New Roman" w:cs="Times New Roman"/>
          <w:sz w:val="28"/>
          <w:szCs w:val="28"/>
          <w:shd w:val="clear" w:color="auto" w:fill="FFFFFF"/>
        </w:rPr>
        <w:t xml:space="preserve">. В Україну </w:t>
      </w:r>
      <w:proofErr w:type="spellStart"/>
      <w:r w:rsidRPr="001860FB">
        <w:rPr>
          <w:rStyle w:val="textexposedshow"/>
          <w:rFonts w:ascii="Times New Roman" w:hAnsi="Times New Roman" w:cs="Times New Roman"/>
          <w:sz w:val="28"/>
          <w:szCs w:val="28"/>
          <w:shd w:val="clear" w:color="auto" w:fill="FFFFFF"/>
        </w:rPr>
        <w:t>напівпрезидентство</w:t>
      </w:r>
      <w:proofErr w:type="spellEnd"/>
      <w:r w:rsidRPr="001860FB">
        <w:rPr>
          <w:rStyle w:val="textexposedshow"/>
          <w:rFonts w:ascii="Times New Roman" w:hAnsi="Times New Roman" w:cs="Times New Roman"/>
          <w:sz w:val="28"/>
          <w:szCs w:val="28"/>
          <w:shd w:val="clear" w:color="auto" w:fill="FFFFFF"/>
        </w:rPr>
        <w:t xml:space="preserve"> було трансформовано із французької конституційної системи. Однак на відміну від французької конституційної традиції в Україні і понині відсутні потужні, системні та ідеологічні політичні партії, належний рівень правової і політичної культури та </w:t>
      </w:r>
      <w:proofErr w:type="spellStart"/>
      <w:r w:rsidRPr="001860FB">
        <w:rPr>
          <w:rStyle w:val="textexposedshow"/>
          <w:rFonts w:ascii="Times New Roman" w:hAnsi="Times New Roman" w:cs="Times New Roman"/>
          <w:sz w:val="28"/>
          <w:szCs w:val="28"/>
          <w:shd w:val="clear" w:color="auto" w:fill="FFFFFF"/>
        </w:rPr>
        <w:t>деволюція</w:t>
      </w:r>
      <w:proofErr w:type="spellEnd"/>
      <w:r w:rsidRPr="001860FB">
        <w:rPr>
          <w:rStyle w:val="textexposedshow"/>
          <w:rFonts w:ascii="Times New Roman" w:hAnsi="Times New Roman" w:cs="Times New Roman"/>
          <w:sz w:val="28"/>
          <w:szCs w:val="28"/>
          <w:shd w:val="clear" w:color="auto" w:fill="FFFFFF"/>
        </w:rPr>
        <w:t xml:space="preserve"> влади, що передбачає широкі самостійні права регіонів і місцевого самоврядування. Адже це ті запобіжники, які перепиняють можливість президентові сконцентрувати всю повноту влади у своїх руках.</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Адже при сильних партіях канцелярія президента не може дозволити собі </w:t>
      </w:r>
      <w:proofErr w:type="spellStart"/>
      <w:r w:rsidRPr="001860FB">
        <w:rPr>
          <w:rStyle w:val="textexposedshow"/>
          <w:rFonts w:ascii="Times New Roman" w:hAnsi="Times New Roman" w:cs="Times New Roman"/>
          <w:sz w:val="28"/>
          <w:szCs w:val="28"/>
          <w:shd w:val="clear" w:color="auto" w:fill="FFFFFF"/>
        </w:rPr>
        <w:t>модерувати</w:t>
      </w:r>
      <w:proofErr w:type="spellEnd"/>
      <w:r w:rsidRPr="001860FB">
        <w:rPr>
          <w:rStyle w:val="textexposedshow"/>
          <w:rFonts w:ascii="Times New Roman" w:hAnsi="Times New Roman" w:cs="Times New Roman"/>
          <w:sz w:val="28"/>
          <w:szCs w:val="28"/>
          <w:shd w:val="clear" w:color="auto" w:fill="FFFFFF"/>
        </w:rPr>
        <w:t xml:space="preserve"> процес формування уряду, навіть зважаючи на формальні прерогативи призначати главу уряду на свій розсуд, як ніби то здається із формального прочитання Конституції Франції. За Конституцією України прерогативи Президента тут урізані, оскільки формально глава уряду вважається призначеним на посади лише за умови схвалення його кандидатури Верховною Радою. Однак у силу слабкості і розпорошеності політичних партій цим процесом насправді </w:t>
      </w:r>
      <w:proofErr w:type="spellStart"/>
      <w:r w:rsidRPr="001860FB">
        <w:rPr>
          <w:rStyle w:val="textexposedshow"/>
          <w:rFonts w:ascii="Times New Roman" w:hAnsi="Times New Roman" w:cs="Times New Roman"/>
          <w:sz w:val="28"/>
          <w:szCs w:val="28"/>
          <w:shd w:val="clear" w:color="auto" w:fill="FFFFFF"/>
        </w:rPr>
        <w:t>модерує</w:t>
      </w:r>
      <w:proofErr w:type="spellEnd"/>
      <w:r w:rsidRPr="001860FB">
        <w:rPr>
          <w:rStyle w:val="textexposedshow"/>
          <w:rFonts w:ascii="Times New Roman" w:hAnsi="Times New Roman" w:cs="Times New Roman"/>
          <w:sz w:val="28"/>
          <w:szCs w:val="28"/>
          <w:shd w:val="clear" w:color="auto" w:fill="FFFFFF"/>
        </w:rPr>
        <w:t xml:space="preserve"> канцелярія Президента.</w:t>
      </w:r>
    </w:p>
    <w:p w:rsidR="00AA569A" w:rsidRPr="001860FB" w:rsidRDefault="00AA569A"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Реально період так званого «співіснування» між Президентом і Кабінетом Міністрів, що спирався на парламентську більшість, яка не схвалювала політичний курс глави держави, спостерігався з кінця 2005 року до початку 2010 року. Однак тоді конституційний закон № 2222</w:t>
      </w:r>
      <w:r w:rsidR="00BB277A">
        <w:rPr>
          <w:rStyle w:val="textexposedshow"/>
          <w:rFonts w:ascii="Times New Roman" w:hAnsi="Times New Roman" w:cs="Times New Roman"/>
          <w:sz w:val="28"/>
          <w:szCs w:val="28"/>
          <w:shd w:val="clear" w:color="auto" w:fill="FFFFFF"/>
        </w:rPr>
        <w:t>,</w:t>
      </w:r>
      <w:r w:rsidRPr="001860FB">
        <w:rPr>
          <w:rStyle w:val="textexposedshow"/>
          <w:rFonts w:ascii="Times New Roman" w:hAnsi="Times New Roman" w:cs="Times New Roman"/>
          <w:sz w:val="28"/>
          <w:szCs w:val="28"/>
          <w:shd w:val="clear" w:color="auto" w:fill="FFFFFF"/>
        </w:rPr>
        <w:t xml:space="preserve"> зберігши у загальних рисах </w:t>
      </w:r>
      <w:proofErr w:type="spellStart"/>
      <w:r w:rsidRPr="001860FB">
        <w:rPr>
          <w:rStyle w:val="textexposedshow"/>
          <w:rFonts w:ascii="Times New Roman" w:hAnsi="Times New Roman" w:cs="Times New Roman"/>
          <w:sz w:val="28"/>
          <w:szCs w:val="28"/>
          <w:shd w:val="clear" w:color="auto" w:fill="FFFFFF"/>
        </w:rPr>
        <w:t>напівпрезидентство</w:t>
      </w:r>
      <w:proofErr w:type="spellEnd"/>
      <w:r w:rsidR="00BB277A">
        <w:rPr>
          <w:rStyle w:val="textexposedshow"/>
          <w:rFonts w:ascii="Times New Roman" w:hAnsi="Times New Roman" w:cs="Times New Roman"/>
          <w:sz w:val="28"/>
          <w:szCs w:val="28"/>
          <w:shd w:val="clear" w:color="auto" w:fill="FFFFFF"/>
        </w:rPr>
        <w:t>,</w:t>
      </w:r>
      <w:r w:rsidRPr="001860FB">
        <w:rPr>
          <w:rStyle w:val="textexposedshow"/>
          <w:rFonts w:ascii="Times New Roman" w:hAnsi="Times New Roman" w:cs="Times New Roman"/>
          <w:sz w:val="28"/>
          <w:szCs w:val="28"/>
          <w:shd w:val="clear" w:color="auto" w:fill="FFFFFF"/>
        </w:rPr>
        <w:t xml:space="preserve"> посилив засади парламентаризму в організації державної влади. І ці проблеми пов’язані із інституційними вадами Конституції, які накладає на конституційну матерію саме </w:t>
      </w:r>
      <w:proofErr w:type="spellStart"/>
      <w:r w:rsidRPr="001860FB">
        <w:rPr>
          <w:rStyle w:val="textexposedshow"/>
          <w:rFonts w:ascii="Times New Roman" w:hAnsi="Times New Roman" w:cs="Times New Roman"/>
          <w:sz w:val="28"/>
          <w:szCs w:val="28"/>
          <w:shd w:val="clear" w:color="auto" w:fill="FFFFFF"/>
        </w:rPr>
        <w:t>напівпрезидентство</w:t>
      </w:r>
      <w:proofErr w:type="spellEnd"/>
      <w:r w:rsidRPr="001860FB">
        <w:rPr>
          <w:rStyle w:val="textexposedshow"/>
          <w:rFonts w:ascii="Times New Roman" w:hAnsi="Times New Roman" w:cs="Times New Roman"/>
          <w:sz w:val="28"/>
          <w:szCs w:val="28"/>
          <w:shd w:val="clear" w:color="auto" w:fill="FFFFFF"/>
        </w:rPr>
        <w:t xml:space="preserve">. Нинішні вади засвідчуються </w:t>
      </w:r>
      <w:r w:rsidRPr="001860FB">
        <w:rPr>
          <w:rStyle w:val="textexposedshow"/>
          <w:rFonts w:ascii="Times New Roman" w:hAnsi="Times New Roman" w:cs="Times New Roman"/>
          <w:sz w:val="28"/>
          <w:szCs w:val="28"/>
          <w:shd w:val="clear" w:color="auto" w:fill="FFFFFF"/>
        </w:rPr>
        <w:lastRenderedPageBreak/>
        <w:t xml:space="preserve">маргінальністю парламентаризму, </w:t>
      </w:r>
      <w:r w:rsidR="00BB277A">
        <w:rPr>
          <w:rStyle w:val="textexposedshow"/>
          <w:rFonts w:ascii="Times New Roman" w:hAnsi="Times New Roman" w:cs="Times New Roman"/>
          <w:sz w:val="28"/>
          <w:szCs w:val="28"/>
          <w:shd w:val="clear" w:color="auto" w:fill="FFFFFF"/>
        </w:rPr>
        <w:t>що проявляється в елементарному</w:t>
      </w:r>
      <w:r w:rsidR="007D47D5">
        <w:rPr>
          <w:rStyle w:val="textexposedshow"/>
          <w:rFonts w:ascii="Times New Roman" w:hAnsi="Times New Roman" w:cs="Times New Roman"/>
          <w:sz w:val="28"/>
          <w:szCs w:val="28"/>
          <w:shd w:val="clear" w:color="auto" w:fill="FFFFFF"/>
        </w:rPr>
        <w:t xml:space="preserve"> невмінню</w:t>
      </w:r>
      <w:r w:rsidRPr="001860FB">
        <w:rPr>
          <w:rStyle w:val="textexposedshow"/>
          <w:rFonts w:ascii="Times New Roman" w:hAnsi="Times New Roman" w:cs="Times New Roman"/>
          <w:sz w:val="28"/>
          <w:szCs w:val="28"/>
          <w:shd w:val="clear" w:color="auto" w:fill="FFFFFF"/>
        </w:rPr>
        <w:t xml:space="preserve"> опозиції розрахувати алгоритм можливої відставки уряду, яка зазнала просто принизливої поразки.</w:t>
      </w:r>
    </w:p>
    <w:p w:rsidR="002818BD" w:rsidRPr="001860FB" w:rsidRDefault="002818BD"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Натомість, у словацькому варіанті небезпечною є сама концепція суверенітету парламенту, яка притаманна більшості постсоціалістичних країн. За влучним виразом угорського конституціоналіста А. </w:t>
      </w:r>
      <w:proofErr w:type="spellStart"/>
      <w:r w:rsidRPr="001860FB">
        <w:rPr>
          <w:rStyle w:val="textexposedshow"/>
          <w:rFonts w:ascii="Times New Roman" w:hAnsi="Times New Roman" w:cs="Times New Roman"/>
          <w:sz w:val="28"/>
          <w:szCs w:val="28"/>
          <w:shd w:val="clear" w:color="auto" w:fill="FFFFFF"/>
        </w:rPr>
        <w:t>Шайо</w:t>
      </w:r>
      <w:proofErr w:type="spellEnd"/>
      <w:r w:rsidRPr="001860FB">
        <w:rPr>
          <w:rStyle w:val="textexposedshow"/>
          <w:rFonts w:ascii="Times New Roman" w:hAnsi="Times New Roman" w:cs="Times New Roman"/>
          <w:sz w:val="28"/>
          <w:szCs w:val="28"/>
          <w:shd w:val="clear" w:color="auto" w:fill="FFFFFF"/>
        </w:rPr>
        <w:t>, ця концепція може бути використання для обґрунтування свавільних за змістом рішень парламенту. Така ситуація, як правило, трапляється у разі наявності у парламенті більшості, яка може у рамках формальних процедур вносити зміни до конституції. Оскільки президентське вето при моделі парламентської асамблеї застосовується рідко і воно може бути подолано абсолютною більшістю голосів, за таких умов центр прийняття рішень переміщаєть</w:t>
      </w:r>
      <w:r w:rsidR="0085465D">
        <w:rPr>
          <w:rStyle w:val="textexposedshow"/>
          <w:rFonts w:ascii="Times New Roman" w:hAnsi="Times New Roman" w:cs="Times New Roman"/>
          <w:sz w:val="28"/>
          <w:szCs w:val="28"/>
          <w:shd w:val="clear" w:color="auto" w:fill="FFFFFF"/>
        </w:rPr>
        <w:t>ся за стіни парламенту до уряду</w:t>
      </w:r>
      <w:r w:rsidRPr="001860FB">
        <w:rPr>
          <w:rStyle w:val="textexposedshow"/>
          <w:rFonts w:ascii="Times New Roman" w:hAnsi="Times New Roman" w:cs="Times New Roman"/>
          <w:sz w:val="28"/>
          <w:szCs w:val="28"/>
          <w:shd w:val="clear" w:color="auto" w:fill="FFFFFF"/>
        </w:rPr>
        <w:t>, а при певних умовах – поза стіни конституційних інституцій. Виникає</w:t>
      </w:r>
      <w:r w:rsidR="006912B8">
        <w:rPr>
          <w:rStyle w:val="textexposedshow"/>
          <w:rFonts w:ascii="Times New Roman" w:hAnsi="Times New Roman" w:cs="Times New Roman"/>
          <w:sz w:val="28"/>
          <w:szCs w:val="28"/>
          <w:shd w:val="clear" w:color="auto" w:fill="FFFFFF"/>
        </w:rPr>
        <w:t xml:space="preserve"> система домінування партії, як</w:t>
      </w:r>
      <w:r w:rsidRPr="001860FB">
        <w:rPr>
          <w:rStyle w:val="textexposedshow"/>
          <w:rFonts w:ascii="Times New Roman" w:hAnsi="Times New Roman" w:cs="Times New Roman"/>
          <w:sz w:val="28"/>
          <w:szCs w:val="28"/>
          <w:shd w:val="clear" w:color="auto" w:fill="FFFFFF"/>
        </w:rPr>
        <w:t xml:space="preserve"> сьогодні існує система в Угорщині, в якій домінуючою партією виступає право-популістська ФІДЕС, яка внесла зміни до угорської конституції, що навіть у доктрині обґрунтовується як перша конституція, оскільки угорці не мали писаної конституції, а конституція соціалістичної Угорщини була лише фасадною, вихолощеною за змістом.</w:t>
      </w:r>
    </w:p>
    <w:p w:rsidR="00F22A80" w:rsidRPr="001860FB" w:rsidRDefault="00FC1B00"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З інституціональної точки зору ми не бачимо істотної </w:t>
      </w:r>
      <w:r w:rsidR="0081279F">
        <w:rPr>
          <w:rStyle w:val="textexposedshow"/>
          <w:rFonts w:ascii="Times New Roman" w:hAnsi="Times New Roman" w:cs="Times New Roman"/>
          <w:sz w:val="28"/>
          <w:szCs w:val="28"/>
          <w:shd w:val="clear" w:color="auto" w:fill="FFFFFF"/>
        </w:rPr>
        <w:t>різниці</w:t>
      </w:r>
      <w:r w:rsidRPr="001860FB">
        <w:rPr>
          <w:rStyle w:val="textexposedshow"/>
          <w:rFonts w:ascii="Times New Roman" w:hAnsi="Times New Roman" w:cs="Times New Roman"/>
          <w:sz w:val="28"/>
          <w:szCs w:val="28"/>
          <w:shd w:val="clear" w:color="auto" w:fill="FFFFFF"/>
        </w:rPr>
        <w:t xml:space="preserve"> у </w:t>
      </w:r>
      <w:r w:rsidR="0081279F">
        <w:rPr>
          <w:rStyle w:val="textexposedshow"/>
          <w:rFonts w:ascii="Times New Roman" w:hAnsi="Times New Roman" w:cs="Times New Roman"/>
          <w:sz w:val="28"/>
          <w:szCs w:val="28"/>
          <w:shd w:val="clear" w:color="auto" w:fill="FFFFFF"/>
        </w:rPr>
        <w:t>разі</w:t>
      </w:r>
      <w:r w:rsidRPr="001860FB">
        <w:rPr>
          <w:rStyle w:val="textexposedshow"/>
          <w:rFonts w:ascii="Times New Roman" w:hAnsi="Times New Roman" w:cs="Times New Roman"/>
          <w:sz w:val="28"/>
          <w:szCs w:val="28"/>
          <w:shd w:val="clear" w:color="auto" w:fill="FFFFFF"/>
        </w:rPr>
        <w:t xml:space="preserve"> домінування парламентських асамблей (Словаччина – 1994/98 чи Угорщина – 2011) чи </w:t>
      </w:r>
      <w:proofErr w:type="spellStart"/>
      <w:r w:rsidRPr="001860FB">
        <w:rPr>
          <w:rStyle w:val="textexposedshow"/>
          <w:rFonts w:ascii="Times New Roman" w:hAnsi="Times New Roman" w:cs="Times New Roman"/>
          <w:sz w:val="28"/>
          <w:szCs w:val="28"/>
          <w:shd w:val="clear" w:color="auto" w:fill="FFFFFF"/>
        </w:rPr>
        <w:t>суперпрезид</w:t>
      </w:r>
      <w:r w:rsidR="008D4526" w:rsidRPr="001860FB">
        <w:rPr>
          <w:rStyle w:val="textexposedshow"/>
          <w:rFonts w:ascii="Times New Roman" w:hAnsi="Times New Roman" w:cs="Times New Roman"/>
          <w:sz w:val="28"/>
          <w:szCs w:val="28"/>
          <w:shd w:val="clear" w:color="auto" w:fill="FFFFFF"/>
        </w:rPr>
        <w:t>ен</w:t>
      </w:r>
      <w:r w:rsidRPr="001860FB">
        <w:rPr>
          <w:rStyle w:val="textexposedshow"/>
          <w:rFonts w:ascii="Times New Roman" w:hAnsi="Times New Roman" w:cs="Times New Roman"/>
          <w:sz w:val="28"/>
          <w:szCs w:val="28"/>
          <w:shd w:val="clear" w:color="auto" w:fill="FFFFFF"/>
        </w:rPr>
        <w:t>т</w:t>
      </w:r>
      <w:proofErr w:type="spellEnd"/>
      <w:r w:rsidR="008D4526" w:rsidRPr="001860FB">
        <w:rPr>
          <w:rStyle w:val="textexposedshow"/>
          <w:rFonts w:ascii="Times New Roman" w:hAnsi="Times New Roman" w:cs="Times New Roman"/>
          <w:sz w:val="28"/>
          <w:szCs w:val="28"/>
          <w:shd w:val="clear" w:color="auto" w:fill="FFFFFF"/>
          <w:lang w:val="en-US"/>
        </w:rPr>
        <w:t>c</w:t>
      </w:r>
      <w:proofErr w:type="spellStart"/>
      <w:r w:rsidRPr="001860FB">
        <w:rPr>
          <w:rStyle w:val="textexposedshow"/>
          <w:rFonts w:ascii="Times New Roman" w:hAnsi="Times New Roman" w:cs="Times New Roman"/>
          <w:sz w:val="28"/>
          <w:szCs w:val="28"/>
          <w:shd w:val="clear" w:color="auto" w:fill="FFFFFF"/>
        </w:rPr>
        <w:t>ької</w:t>
      </w:r>
      <w:proofErr w:type="spellEnd"/>
      <w:r w:rsidRPr="001860FB">
        <w:rPr>
          <w:rStyle w:val="textexposedshow"/>
          <w:rFonts w:ascii="Times New Roman" w:hAnsi="Times New Roman" w:cs="Times New Roman"/>
          <w:sz w:val="28"/>
          <w:szCs w:val="28"/>
          <w:shd w:val="clear" w:color="auto" w:fill="FFFFFF"/>
        </w:rPr>
        <w:t xml:space="preserve"> республіки (Україна – 1996/2004 та 2010). Тут має значення </w:t>
      </w:r>
      <w:r w:rsidRPr="001860FB">
        <w:rPr>
          <w:rStyle w:val="textexposedshow"/>
          <w:rFonts w:ascii="Times New Roman" w:hAnsi="Times New Roman" w:cs="Times New Roman"/>
          <w:sz w:val="28"/>
          <w:szCs w:val="28"/>
          <w:shd w:val="clear" w:color="auto" w:fill="FFFFFF"/>
          <w:lang w:val="en-US"/>
        </w:rPr>
        <w:t>courtesy</w:t>
      </w:r>
      <w:r w:rsidRPr="001860FB">
        <w:rPr>
          <w:rStyle w:val="textexposedshow"/>
          <w:rFonts w:ascii="Times New Roman" w:hAnsi="Times New Roman" w:cs="Times New Roman"/>
          <w:sz w:val="28"/>
          <w:szCs w:val="28"/>
          <w:shd w:val="clear" w:color="auto" w:fill="FFFFFF"/>
        </w:rPr>
        <w:t xml:space="preserve"> </w:t>
      </w:r>
      <w:r w:rsidRPr="001860FB">
        <w:rPr>
          <w:rStyle w:val="textexposedshow"/>
          <w:rFonts w:ascii="Times New Roman" w:hAnsi="Times New Roman" w:cs="Times New Roman"/>
          <w:sz w:val="28"/>
          <w:szCs w:val="28"/>
          <w:shd w:val="clear" w:color="auto" w:fill="FFFFFF"/>
          <w:lang w:val="en-US"/>
        </w:rPr>
        <w:t>rules</w:t>
      </w:r>
      <w:r w:rsidRPr="001860FB">
        <w:rPr>
          <w:rStyle w:val="textexposedshow"/>
          <w:rFonts w:ascii="Times New Roman" w:hAnsi="Times New Roman" w:cs="Times New Roman"/>
          <w:sz w:val="28"/>
          <w:szCs w:val="28"/>
          <w:shd w:val="clear" w:color="auto" w:fill="FFFFFF"/>
        </w:rPr>
        <w:t xml:space="preserve">, стан політичної системи, політична практика щодо взаємодії парламентської більшості та опозиції. Як правило, період концентрації влади передбачає авторитарні моделі правління, як це мало і має місце із словацьким прем’єром В. </w:t>
      </w:r>
      <w:proofErr w:type="spellStart"/>
      <w:r w:rsidRPr="001860FB">
        <w:rPr>
          <w:rStyle w:val="textexposedshow"/>
          <w:rFonts w:ascii="Times New Roman" w:hAnsi="Times New Roman" w:cs="Times New Roman"/>
          <w:sz w:val="28"/>
          <w:szCs w:val="28"/>
          <w:shd w:val="clear" w:color="auto" w:fill="FFFFFF"/>
        </w:rPr>
        <w:t>Мечьяром</w:t>
      </w:r>
      <w:proofErr w:type="spellEnd"/>
      <w:r w:rsidRPr="001860FB">
        <w:rPr>
          <w:rStyle w:val="textexposedshow"/>
          <w:rFonts w:ascii="Times New Roman" w:hAnsi="Times New Roman" w:cs="Times New Roman"/>
          <w:sz w:val="28"/>
          <w:szCs w:val="28"/>
          <w:shd w:val="clear" w:color="auto" w:fill="FFFFFF"/>
        </w:rPr>
        <w:t xml:space="preserve">, угорським прем’єром В. </w:t>
      </w:r>
      <w:proofErr w:type="spellStart"/>
      <w:r w:rsidRPr="001860FB">
        <w:rPr>
          <w:rStyle w:val="textexposedshow"/>
          <w:rFonts w:ascii="Times New Roman" w:hAnsi="Times New Roman" w:cs="Times New Roman"/>
          <w:sz w:val="28"/>
          <w:szCs w:val="28"/>
          <w:shd w:val="clear" w:color="auto" w:fill="FFFFFF"/>
        </w:rPr>
        <w:t>Орбаном</w:t>
      </w:r>
      <w:proofErr w:type="spellEnd"/>
      <w:r w:rsidRPr="001860FB">
        <w:rPr>
          <w:rStyle w:val="textexposedshow"/>
          <w:rFonts w:ascii="Times New Roman" w:hAnsi="Times New Roman" w:cs="Times New Roman"/>
          <w:sz w:val="28"/>
          <w:szCs w:val="28"/>
          <w:shd w:val="clear" w:color="auto" w:fill="FFFFFF"/>
        </w:rPr>
        <w:t xml:space="preserve"> чи українським президентом В. Януковичем. </w:t>
      </w:r>
    </w:p>
    <w:p w:rsidR="00FC1B00" w:rsidRPr="001860FB" w:rsidRDefault="00F22A80" w:rsidP="001860FB">
      <w:pPr>
        <w:spacing w:after="0" w:line="360" w:lineRule="auto"/>
        <w:ind w:firstLine="709"/>
        <w:jc w:val="both"/>
        <w:rPr>
          <w:rStyle w:val="textexposedshow"/>
          <w:rFonts w:ascii="Times New Roman" w:hAnsi="Times New Roman" w:cs="Times New Roman"/>
          <w:sz w:val="28"/>
          <w:szCs w:val="28"/>
          <w:shd w:val="clear" w:color="auto" w:fill="FFFFFF"/>
        </w:rPr>
      </w:pPr>
      <w:r w:rsidRPr="001860FB">
        <w:rPr>
          <w:rStyle w:val="textexposedshow"/>
          <w:rFonts w:ascii="Times New Roman" w:hAnsi="Times New Roman" w:cs="Times New Roman"/>
          <w:sz w:val="28"/>
          <w:szCs w:val="28"/>
          <w:shd w:val="clear" w:color="auto" w:fill="FFFFFF"/>
        </w:rPr>
        <w:t xml:space="preserve">За таких умов важливою є політична активність суспільства, яка може реально запустити ключовий елемент республіканізму – підзвітність і підконтрольність влади, – та реальні гарантії незалежності та авторитет </w:t>
      </w:r>
      <w:r w:rsidRPr="001860FB">
        <w:rPr>
          <w:rStyle w:val="textexposedshow"/>
          <w:rFonts w:ascii="Times New Roman" w:hAnsi="Times New Roman" w:cs="Times New Roman"/>
          <w:sz w:val="28"/>
          <w:szCs w:val="28"/>
          <w:shd w:val="clear" w:color="auto" w:fill="FFFFFF"/>
        </w:rPr>
        <w:lastRenderedPageBreak/>
        <w:t xml:space="preserve">конституційного суду. Ця </w:t>
      </w:r>
      <w:proofErr w:type="spellStart"/>
      <w:r w:rsidRPr="001860FB">
        <w:rPr>
          <w:rStyle w:val="textexposedshow"/>
          <w:rFonts w:ascii="Times New Roman" w:hAnsi="Times New Roman" w:cs="Times New Roman"/>
          <w:sz w:val="28"/>
          <w:szCs w:val="28"/>
          <w:shd w:val="clear" w:color="auto" w:fill="FFFFFF"/>
        </w:rPr>
        <w:t>синергетика</w:t>
      </w:r>
      <w:proofErr w:type="spellEnd"/>
      <w:r w:rsidRPr="001860FB">
        <w:rPr>
          <w:rStyle w:val="textexposedshow"/>
          <w:rFonts w:ascii="Times New Roman" w:hAnsi="Times New Roman" w:cs="Times New Roman"/>
          <w:sz w:val="28"/>
          <w:szCs w:val="28"/>
          <w:shd w:val="clear" w:color="auto" w:fill="FFFFFF"/>
        </w:rPr>
        <w:t xml:space="preserve"> дозволяє запустити конституційні запобіжники концентрації влади в одних руках.</w:t>
      </w:r>
    </w:p>
    <w:p w:rsidR="00F261F9" w:rsidRPr="001860FB" w:rsidRDefault="00F261F9"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Одним із варіантом виходу із системної кризи легітимності влади</w:t>
      </w:r>
      <w:r w:rsidR="009C13F7" w:rsidRPr="001860FB">
        <w:rPr>
          <w:rFonts w:ascii="Times New Roman" w:hAnsi="Times New Roman" w:cs="Times New Roman"/>
          <w:sz w:val="28"/>
          <w:szCs w:val="28"/>
        </w:rPr>
        <w:t xml:space="preserve"> в Україні сьогодні </w:t>
      </w:r>
      <w:r w:rsidRPr="001860FB">
        <w:rPr>
          <w:rFonts w:ascii="Times New Roman" w:hAnsi="Times New Roman" w:cs="Times New Roman"/>
          <w:sz w:val="28"/>
          <w:szCs w:val="28"/>
        </w:rPr>
        <w:t>вбачають повернення до Конституції – 2222, що розглядається як панацеєю від всіх бід, з яким стикнулася нині конституційна система внаслідок масових акцій протесту проти свавілля влади. Проблема посилюється низькою рефлективністю влади на поточні події і запити наро</w:t>
      </w:r>
      <w:r w:rsidR="002D2944">
        <w:rPr>
          <w:rFonts w:ascii="Times New Roman" w:hAnsi="Times New Roman" w:cs="Times New Roman"/>
          <w:sz w:val="28"/>
          <w:szCs w:val="28"/>
        </w:rPr>
        <w:t>ду або відсутністю такої. Тому в</w:t>
      </w:r>
      <w:r w:rsidRPr="001860FB">
        <w:rPr>
          <w:rFonts w:ascii="Times New Roman" w:hAnsi="Times New Roman" w:cs="Times New Roman"/>
          <w:sz w:val="28"/>
          <w:szCs w:val="28"/>
        </w:rPr>
        <w:t xml:space="preserve"> рамках нинішнього поточного моменту доволі складно робити якісь прогноз щодо подальшого розвитку ситуації в обстановці невизначеності переважної більшості факторів, що зумовлюють зміст конституційних процедур.</w:t>
      </w:r>
    </w:p>
    <w:p w:rsidR="001109AE" w:rsidRPr="001860FB" w:rsidRDefault="001109AE" w:rsidP="00B408A2">
      <w:pPr>
        <w:spacing w:after="0" w:line="360" w:lineRule="auto"/>
        <w:jc w:val="center"/>
        <w:rPr>
          <w:rFonts w:ascii="Times New Roman" w:hAnsi="Times New Roman" w:cs="Times New Roman"/>
          <w:b/>
          <w:sz w:val="28"/>
          <w:szCs w:val="28"/>
        </w:rPr>
      </w:pPr>
      <w:proofErr w:type="spellStart"/>
      <w:r w:rsidRPr="001860FB">
        <w:rPr>
          <w:rFonts w:ascii="Times New Roman" w:hAnsi="Times New Roman" w:cs="Times New Roman"/>
          <w:b/>
          <w:sz w:val="28"/>
          <w:szCs w:val="28"/>
        </w:rPr>
        <w:t>Нелегітимність</w:t>
      </w:r>
      <w:proofErr w:type="spellEnd"/>
      <w:r w:rsidRPr="001860FB">
        <w:rPr>
          <w:rFonts w:ascii="Times New Roman" w:hAnsi="Times New Roman" w:cs="Times New Roman"/>
          <w:b/>
          <w:sz w:val="28"/>
          <w:szCs w:val="28"/>
        </w:rPr>
        <w:t xml:space="preserve"> повернення до конституційного закону № 2222</w:t>
      </w:r>
    </w:p>
    <w:p w:rsidR="00BF2F83" w:rsidRPr="001860FB" w:rsidRDefault="00B42E35"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У мене, як конституціоналіста, немає ніякого уявлення щодо легітимних шляхів у рамках належної конституційної процедури повернутися до Конституц</w:t>
      </w:r>
      <w:r w:rsidR="00B21F1B" w:rsidRPr="001860FB">
        <w:rPr>
          <w:rFonts w:ascii="Times New Roman" w:hAnsi="Times New Roman" w:cs="Times New Roman"/>
          <w:sz w:val="28"/>
          <w:szCs w:val="28"/>
        </w:rPr>
        <w:t xml:space="preserve">ії – 2222. Адже Конституційний </w:t>
      </w:r>
      <w:r w:rsidR="00B21F1B" w:rsidRPr="001860FB">
        <w:rPr>
          <w:rFonts w:ascii="Times New Roman" w:hAnsi="Times New Roman" w:cs="Times New Roman"/>
          <w:sz w:val="28"/>
          <w:szCs w:val="28"/>
          <w:lang w:val="en-US"/>
        </w:rPr>
        <w:t>C</w:t>
      </w:r>
      <w:proofErr w:type="spellStart"/>
      <w:r w:rsidRPr="001860FB">
        <w:rPr>
          <w:rFonts w:ascii="Times New Roman" w:hAnsi="Times New Roman" w:cs="Times New Roman"/>
          <w:sz w:val="28"/>
          <w:szCs w:val="28"/>
        </w:rPr>
        <w:t>уд</w:t>
      </w:r>
      <w:proofErr w:type="spellEnd"/>
      <w:r w:rsidRPr="001860FB">
        <w:rPr>
          <w:rFonts w:ascii="Times New Roman" w:hAnsi="Times New Roman" w:cs="Times New Roman"/>
          <w:sz w:val="28"/>
          <w:szCs w:val="28"/>
        </w:rPr>
        <w:t xml:space="preserve"> у своєму рішенні № 20-рп/2010 встановив, </w:t>
      </w:r>
      <w:r w:rsidR="00BF2F83" w:rsidRPr="001860FB">
        <w:rPr>
          <w:rFonts w:ascii="Times New Roman" w:hAnsi="Times New Roman" w:cs="Times New Roman"/>
          <w:sz w:val="28"/>
          <w:szCs w:val="28"/>
        </w:rPr>
        <w:t xml:space="preserve">і з чим я повністю погоджуюсь, </w:t>
      </w:r>
      <w:r w:rsidRPr="001860FB">
        <w:rPr>
          <w:rFonts w:ascii="Times New Roman" w:hAnsi="Times New Roman" w:cs="Times New Roman"/>
          <w:sz w:val="28"/>
          <w:szCs w:val="28"/>
        </w:rPr>
        <w:t xml:space="preserve">що була грубо порушена конституційна процедура </w:t>
      </w:r>
      <w:r w:rsidR="00BF2F83" w:rsidRPr="001860FB">
        <w:rPr>
          <w:rFonts w:ascii="Times New Roman" w:hAnsi="Times New Roman" w:cs="Times New Roman"/>
          <w:sz w:val="28"/>
          <w:szCs w:val="28"/>
        </w:rPr>
        <w:t xml:space="preserve">розгляду, ухвалення та прийняття закону: </w:t>
      </w:r>
    </w:p>
    <w:p w:rsidR="001109AE" w:rsidRPr="001860FB" w:rsidRDefault="00BF2F83" w:rsidP="001860FB">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всупереч конституційній юриспруденції було внесено правки у конституційний законопроект № 4180, який таким чином, набув нової редакції і потребував повторного висновку Конституційного Суду у порядку статті 159 Конституції щодо відповідності основоположним цінностям – правам людини, суверенітету і територіальної цілісності України;</w:t>
      </w:r>
    </w:p>
    <w:p w:rsidR="00BF2F83" w:rsidRPr="001860FB" w:rsidRDefault="00BF2F83" w:rsidP="001860FB">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розглядався і був ухвалений поряд із звичайними законами, що суперечить засадам правової визначеності і вимогам належної правової процедури (принципи належного слухання і розслідування, </w:t>
      </w:r>
      <w:r w:rsidR="00C53C73" w:rsidRPr="001860FB">
        <w:rPr>
          <w:rFonts w:ascii="Times New Roman" w:hAnsi="Times New Roman" w:cs="Times New Roman"/>
          <w:sz w:val="28"/>
          <w:szCs w:val="28"/>
        </w:rPr>
        <w:t>балансування інтересів більшості та меншості</w:t>
      </w:r>
      <w:r w:rsidRPr="001860FB">
        <w:rPr>
          <w:rFonts w:ascii="Times New Roman" w:hAnsi="Times New Roman" w:cs="Times New Roman"/>
          <w:sz w:val="28"/>
          <w:szCs w:val="28"/>
        </w:rPr>
        <w:t>)</w:t>
      </w:r>
    </w:p>
    <w:p w:rsidR="00C53C73" w:rsidRPr="001860FB" w:rsidRDefault="00C53C73" w:rsidP="001860FB">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і що найважливіше – парламент вже розглядав це питання менше року тому (у квітні того ж 2004 року) зміни у ті ж самі положення Конституції.</w:t>
      </w:r>
    </w:p>
    <w:p w:rsidR="00C53C73" w:rsidRPr="001860FB" w:rsidRDefault="00C53C73"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Звісно, що такі обставини підірвали легітимність конституційного порядку, внаслідок спроби модернізації у рамках конституційного закону № 2222. </w:t>
      </w:r>
    </w:p>
    <w:p w:rsidR="009C13F7" w:rsidRPr="001860FB" w:rsidRDefault="009C13F7"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lastRenderedPageBreak/>
        <w:t xml:space="preserve">Мало ймовірно, що Конституційний Суд </w:t>
      </w:r>
      <w:r w:rsidR="009C78B9">
        <w:rPr>
          <w:rFonts w:ascii="Times New Roman" w:hAnsi="Times New Roman" w:cs="Times New Roman"/>
          <w:sz w:val="28"/>
          <w:szCs w:val="28"/>
        </w:rPr>
        <w:t>з</w:t>
      </w:r>
      <w:r w:rsidRPr="001860FB">
        <w:rPr>
          <w:rFonts w:ascii="Times New Roman" w:hAnsi="Times New Roman" w:cs="Times New Roman"/>
          <w:sz w:val="28"/>
          <w:szCs w:val="28"/>
        </w:rPr>
        <w:t xml:space="preserve">може кардинально змінити свою юриспруденцію щодо легітимності наступного конституційного контролю за законами про внесення змін до Конституції України. Якщо навіть </w:t>
      </w:r>
      <w:r w:rsidR="00B21F1B" w:rsidRPr="001860FB">
        <w:rPr>
          <w:rFonts w:ascii="Times New Roman" w:hAnsi="Times New Roman" w:cs="Times New Roman"/>
          <w:sz w:val="28"/>
          <w:szCs w:val="28"/>
        </w:rPr>
        <w:t>прийняти логік</w:t>
      </w:r>
      <w:r w:rsidR="0085465D">
        <w:rPr>
          <w:rFonts w:ascii="Times New Roman" w:hAnsi="Times New Roman" w:cs="Times New Roman"/>
          <w:sz w:val="28"/>
          <w:szCs w:val="28"/>
        </w:rPr>
        <w:t>у</w:t>
      </w:r>
      <w:r w:rsidRPr="001860FB">
        <w:rPr>
          <w:rFonts w:ascii="Times New Roman" w:hAnsi="Times New Roman" w:cs="Times New Roman"/>
          <w:sz w:val="28"/>
          <w:szCs w:val="28"/>
        </w:rPr>
        <w:t xml:space="preserve"> прибічників такого контролю, яка випливає із </w:t>
      </w:r>
      <w:r w:rsidR="00B21F1B" w:rsidRPr="001860FB">
        <w:rPr>
          <w:rFonts w:ascii="Times New Roman" w:hAnsi="Times New Roman" w:cs="Times New Roman"/>
          <w:sz w:val="28"/>
          <w:szCs w:val="28"/>
        </w:rPr>
        <w:t xml:space="preserve">міркувань </w:t>
      </w:r>
      <w:r w:rsidRPr="001860FB">
        <w:rPr>
          <w:rFonts w:ascii="Times New Roman" w:hAnsi="Times New Roman" w:cs="Times New Roman"/>
          <w:sz w:val="28"/>
          <w:szCs w:val="28"/>
        </w:rPr>
        <w:t xml:space="preserve">захисту конституційних цінностей та рівності конституційних органів влади – у нашому випадку – Верховної Ради і Конституційного Суду, то все рівно ми маємо ситуацію клінчу, який не вирішує </w:t>
      </w:r>
      <w:r w:rsidR="00B21F1B" w:rsidRPr="001860FB">
        <w:rPr>
          <w:rFonts w:ascii="Times New Roman" w:hAnsi="Times New Roman" w:cs="Times New Roman"/>
          <w:sz w:val="28"/>
          <w:szCs w:val="28"/>
        </w:rPr>
        <w:t>політичну  кризу</w:t>
      </w:r>
      <w:r w:rsidRPr="001860FB">
        <w:rPr>
          <w:rFonts w:ascii="Times New Roman" w:hAnsi="Times New Roman" w:cs="Times New Roman"/>
          <w:sz w:val="28"/>
          <w:szCs w:val="28"/>
        </w:rPr>
        <w:t xml:space="preserve"> у силу відсутності в останнього достатніх регулятивних засобів, адже конституційні суди не пишуть конституцій – це завдання конституанти.</w:t>
      </w:r>
    </w:p>
    <w:p w:rsidR="00C53C73" w:rsidRPr="001860FB" w:rsidRDefault="00C53C73"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Отже, повернення до не</w:t>
      </w:r>
      <w:r w:rsidR="009C13F7" w:rsidRPr="001860FB">
        <w:rPr>
          <w:rFonts w:ascii="Times New Roman" w:hAnsi="Times New Roman" w:cs="Times New Roman"/>
          <w:sz w:val="28"/>
          <w:szCs w:val="28"/>
        </w:rPr>
        <w:t>легітимного закону поглибить не</w:t>
      </w:r>
      <w:r w:rsidRPr="001860FB">
        <w:rPr>
          <w:rFonts w:ascii="Times New Roman" w:hAnsi="Times New Roman" w:cs="Times New Roman"/>
          <w:sz w:val="28"/>
          <w:szCs w:val="28"/>
        </w:rPr>
        <w:t xml:space="preserve">легітимність державного устрою, заснованого, по суті, на фасадній конституції згідно із </w:t>
      </w:r>
      <w:proofErr w:type="spellStart"/>
      <w:r w:rsidRPr="001860FB">
        <w:rPr>
          <w:rFonts w:ascii="Times New Roman" w:hAnsi="Times New Roman" w:cs="Times New Roman"/>
          <w:sz w:val="28"/>
          <w:szCs w:val="28"/>
        </w:rPr>
        <w:t>Джованні</w:t>
      </w:r>
      <w:proofErr w:type="spellEnd"/>
      <w:r w:rsidRPr="001860FB">
        <w:rPr>
          <w:rFonts w:ascii="Times New Roman" w:hAnsi="Times New Roman" w:cs="Times New Roman"/>
          <w:sz w:val="28"/>
          <w:szCs w:val="28"/>
        </w:rPr>
        <w:t xml:space="preserve"> </w:t>
      </w:r>
      <w:proofErr w:type="spellStart"/>
      <w:r w:rsidRPr="001860FB">
        <w:rPr>
          <w:rFonts w:ascii="Times New Roman" w:hAnsi="Times New Roman" w:cs="Times New Roman"/>
          <w:sz w:val="28"/>
          <w:szCs w:val="28"/>
        </w:rPr>
        <w:t>Сарторі</w:t>
      </w:r>
      <w:proofErr w:type="spellEnd"/>
      <w:r w:rsidRPr="001860FB">
        <w:rPr>
          <w:rFonts w:ascii="Times New Roman" w:hAnsi="Times New Roman" w:cs="Times New Roman"/>
          <w:sz w:val="28"/>
          <w:szCs w:val="28"/>
        </w:rPr>
        <w:t>.</w:t>
      </w:r>
    </w:p>
    <w:p w:rsidR="00C53C73" w:rsidRPr="001860FB" w:rsidRDefault="00C53C73"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Це процесуальний аспект.</w:t>
      </w:r>
    </w:p>
    <w:p w:rsidR="00C53C73" w:rsidRPr="001860FB" w:rsidRDefault="00C53C73"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З точки зору матеріального аспекту мені ніколи Конституція – 2222 як конституціоналісту не подобалася, оскільки вона поглиблювала конфлікти всередині конструкту організації влади. Зокрема, не визначалися механізми виходу із кризових ситуацій на кшталт конструктивного вотуму парламенту до уряду, вотуму довіри за запитом уряду, принципами зв’язаності ініціативи, тобто традиційних інструментів, які ефективно працюють при</w:t>
      </w:r>
      <w:r w:rsidR="00A93915" w:rsidRPr="001860FB">
        <w:rPr>
          <w:rFonts w:ascii="Times New Roman" w:hAnsi="Times New Roman" w:cs="Times New Roman"/>
          <w:sz w:val="28"/>
          <w:szCs w:val="28"/>
        </w:rPr>
        <w:t xml:space="preserve"> парламентській формі правління.</w:t>
      </w:r>
      <w:r w:rsidR="00FE6DE1" w:rsidRPr="001860FB">
        <w:rPr>
          <w:rFonts w:ascii="Times New Roman" w:hAnsi="Times New Roman" w:cs="Times New Roman"/>
          <w:sz w:val="28"/>
          <w:szCs w:val="28"/>
        </w:rPr>
        <w:t xml:space="preserve"> </w:t>
      </w:r>
    </w:p>
    <w:p w:rsidR="00FE6DE1" w:rsidRPr="001860FB" w:rsidRDefault="00FE6DE1"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Натомість вона поглиблювала «дуалізм» виконавчої влади, посилюючи конфліктний потенціал у трикутнику президент – уряд – парламент. Отже, Конституція – 2222 не виконувала основного конституційного телосу – обмеження публічної влади. Це мало ключове значення на поглибленні кризи забезпечення прав і свобод людини, оскільки «розділені влади» - президент і уряд – розпочали розподіл сферу впливу на правосуддя і на початок 2010 року незалежність правосуддя стал</w:t>
      </w:r>
      <w:r w:rsidR="006731A6">
        <w:rPr>
          <w:rFonts w:ascii="Times New Roman" w:hAnsi="Times New Roman" w:cs="Times New Roman"/>
          <w:sz w:val="28"/>
          <w:szCs w:val="28"/>
        </w:rPr>
        <w:t>а майже знищеною</w:t>
      </w:r>
      <w:r w:rsidRPr="001860FB">
        <w:rPr>
          <w:rFonts w:ascii="Times New Roman" w:hAnsi="Times New Roman" w:cs="Times New Roman"/>
          <w:sz w:val="28"/>
          <w:szCs w:val="28"/>
        </w:rPr>
        <w:t xml:space="preserve">, що </w:t>
      </w:r>
      <w:proofErr w:type="spellStart"/>
      <w:r w:rsidRPr="001860FB">
        <w:rPr>
          <w:rFonts w:ascii="Times New Roman" w:hAnsi="Times New Roman" w:cs="Times New Roman"/>
          <w:sz w:val="28"/>
          <w:szCs w:val="28"/>
        </w:rPr>
        <w:t>інституціонально</w:t>
      </w:r>
      <w:proofErr w:type="spellEnd"/>
      <w:r w:rsidRPr="001860FB">
        <w:rPr>
          <w:rFonts w:ascii="Times New Roman" w:hAnsi="Times New Roman" w:cs="Times New Roman"/>
          <w:sz w:val="28"/>
          <w:szCs w:val="28"/>
        </w:rPr>
        <w:t xml:space="preserve"> було оформлено Законом про судоустрій і статус суддів того ж року із просто гангстерськими повноваженнями президента та гестапівськими повноваженнями Вищої ради юстиції у сфері правосуддя. </w:t>
      </w:r>
    </w:p>
    <w:p w:rsidR="00FE6DE1" w:rsidRPr="001860FB" w:rsidRDefault="00FE6DE1"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lastRenderedPageBreak/>
        <w:t>Сам парламент не володіє повнотою установчої влади, щоб повернутися до Конституції – така влада є симбіозом повноважень Українського народу, парламенту, Президента і Конституційного Суду, а також Центральної виборчої комісії (у разі застосування процедури всеукраїнського референдуму за народною ініціативою), які рівноправними. За такої моделі навіть народ не володіє монополією на установчу владу, оскільки його повноваження зв’язані змістом вже попередньо схваленого конституційного законопроекту, що виноситься на остаточне схвалення національного референдуму.</w:t>
      </w:r>
    </w:p>
    <w:p w:rsidR="00194A07" w:rsidRPr="001860FB" w:rsidRDefault="00194A07"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Тому повернення до Конституції – 2222 буде грубим порушенням вимог належної конституційної процедури і прямою атакою, вибачайте за своєрідний оксюморон, на легітимність конституційного порядку. Парламент виступить</w:t>
      </w:r>
      <w:r w:rsidR="004A7AF2" w:rsidRPr="001860FB">
        <w:rPr>
          <w:rFonts w:ascii="Times New Roman" w:hAnsi="Times New Roman" w:cs="Times New Roman"/>
          <w:sz w:val="28"/>
          <w:szCs w:val="28"/>
        </w:rPr>
        <w:t xml:space="preserve"> таким</w:t>
      </w:r>
      <w:r w:rsidRPr="001860FB">
        <w:rPr>
          <w:rFonts w:ascii="Times New Roman" w:hAnsi="Times New Roman" w:cs="Times New Roman"/>
          <w:sz w:val="28"/>
          <w:szCs w:val="28"/>
        </w:rPr>
        <w:t xml:space="preserve"> собі узурпатором влади. Це виллється у кризу конституційних інститутів, оскільки, ще раз підкреслюю, Конституція – 2222, містить потужний конфліктний потенціал у відсутності правових процедур їх розв’язаннях в умовах глибоко «розділеної влади».</w:t>
      </w:r>
    </w:p>
    <w:p w:rsidR="00194A07" w:rsidRPr="001860FB" w:rsidRDefault="00194A07" w:rsidP="001860FB">
      <w:pPr>
        <w:spacing w:after="0" w:line="360" w:lineRule="auto"/>
        <w:jc w:val="center"/>
        <w:rPr>
          <w:rFonts w:ascii="Times New Roman" w:hAnsi="Times New Roman" w:cs="Times New Roman"/>
          <w:b/>
          <w:sz w:val="28"/>
          <w:szCs w:val="28"/>
        </w:rPr>
      </w:pPr>
      <w:r w:rsidRPr="001860FB">
        <w:rPr>
          <w:rFonts w:ascii="Times New Roman" w:hAnsi="Times New Roman" w:cs="Times New Roman"/>
          <w:b/>
          <w:sz w:val="28"/>
          <w:szCs w:val="28"/>
        </w:rPr>
        <w:t>Можливі виходи із ситуації</w:t>
      </w:r>
    </w:p>
    <w:p w:rsidR="009C13F7" w:rsidRPr="001860FB" w:rsidRDefault="009C13F7"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У Словаччині у період концентрації повноважень урядом В. </w:t>
      </w:r>
      <w:proofErr w:type="spellStart"/>
      <w:r w:rsidRPr="001860FB">
        <w:rPr>
          <w:rFonts w:ascii="Times New Roman" w:hAnsi="Times New Roman" w:cs="Times New Roman"/>
          <w:sz w:val="28"/>
          <w:szCs w:val="28"/>
        </w:rPr>
        <w:t>Мечьяра</w:t>
      </w:r>
      <w:proofErr w:type="spellEnd"/>
      <w:r w:rsidRPr="001860FB">
        <w:rPr>
          <w:rFonts w:ascii="Times New Roman" w:hAnsi="Times New Roman" w:cs="Times New Roman"/>
          <w:sz w:val="28"/>
          <w:szCs w:val="28"/>
        </w:rPr>
        <w:t xml:space="preserve"> – 1994/98 процес поновлення конституційного порядку був стохастичним, оскільки, не зважаючи на його істотну деструкцію у «парламентську ніч довгих ножів» 3 листопада 1994 р., коли опозиція була позбавлена низки посад у парламенті і можливості застосування парламентських процедур, якій за неписаною традицією (</w:t>
      </w:r>
      <w:r w:rsidRPr="001860FB">
        <w:rPr>
          <w:rFonts w:ascii="Times New Roman" w:hAnsi="Times New Roman" w:cs="Times New Roman"/>
          <w:sz w:val="28"/>
          <w:szCs w:val="28"/>
          <w:lang w:val="en-US"/>
        </w:rPr>
        <w:t>courtesy</w:t>
      </w:r>
      <w:r w:rsidRPr="001860FB">
        <w:rPr>
          <w:rFonts w:ascii="Times New Roman" w:hAnsi="Times New Roman" w:cs="Times New Roman"/>
          <w:sz w:val="28"/>
          <w:szCs w:val="28"/>
        </w:rPr>
        <w:t xml:space="preserve"> </w:t>
      </w:r>
      <w:r w:rsidRPr="001860FB">
        <w:rPr>
          <w:rFonts w:ascii="Times New Roman" w:hAnsi="Times New Roman" w:cs="Times New Roman"/>
          <w:sz w:val="28"/>
          <w:szCs w:val="28"/>
          <w:lang w:val="en-US"/>
        </w:rPr>
        <w:t>rules</w:t>
      </w:r>
      <w:r w:rsidRPr="001860FB">
        <w:rPr>
          <w:rFonts w:ascii="Times New Roman" w:hAnsi="Times New Roman" w:cs="Times New Roman"/>
          <w:sz w:val="28"/>
          <w:szCs w:val="28"/>
        </w:rPr>
        <w:t xml:space="preserve">) все це належало, все ж таки залишилися певні юридичні засоби щодо обмеження тиранії парламентської асамблеї, абсолютно підконтрольній урядові. </w:t>
      </w:r>
      <w:r w:rsidR="004A7AF2" w:rsidRPr="001860FB">
        <w:rPr>
          <w:rFonts w:ascii="Times New Roman" w:hAnsi="Times New Roman" w:cs="Times New Roman"/>
          <w:sz w:val="28"/>
          <w:szCs w:val="28"/>
        </w:rPr>
        <w:t>Насамперед, це конституційна традиція поваги до суду, зокрема до Конституційного Суду і застосування опозицією всього доступного політичного інструментарію в рамках парламентських процедур.</w:t>
      </w:r>
    </w:p>
    <w:p w:rsidR="00194A07" w:rsidRPr="001860FB" w:rsidRDefault="00985C4B"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В умовах Україні і</w:t>
      </w:r>
      <w:r w:rsidR="00194A07" w:rsidRPr="001860FB">
        <w:rPr>
          <w:rFonts w:ascii="Times New Roman" w:hAnsi="Times New Roman" w:cs="Times New Roman"/>
          <w:sz w:val="28"/>
          <w:szCs w:val="28"/>
        </w:rPr>
        <w:t xml:space="preserve">снує </w:t>
      </w:r>
      <w:r w:rsidR="0085465D">
        <w:rPr>
          <w:rFonts w:ascii="Times New Roman" w:hAnsi="Times New Roman" w:cs="Times New Roman"/>
          <w:sz w:val="28"/>
          <w:szCs w:val="28"/>
        </w:rPr>
        <w:t>центр тяжіння світової геополітики</w:t>
      </w:r>
      <w:r w:rsidR="00911818" w:rsidRPr="00911818">
        <w:rPr>
          <w:rFonts w:ascii="Times New Roman" w:hAnsi="Times New Roman" w:cs="Times New Roman"/>
          <w:sz w:val="28"/>
          <w:szCs w:val="28"/>
        </w:rPr>
        <w:t xml:space="preserve"> [3] </w:t>
      </w:r>
      <w:r w:rsidR="0085465D">
        <w:rPr>
          <w:rFonts w:ascii="Times New Roman" w:hAnsi="Times New Roman" w:cs="Times New Roman"/>
          <w:sz w:val="28"/>
          <w:szCs w:val="28"/>
        </w:rPr>
        <w:t xml:space="preserve">і виходячи зі всього існує </w:t>
      </w:r>
      <w:r w:rsidR="00194A07" w:rsidRPr="001860FB">
        <w:rPr>
          <w:rFonts w:ascii="Times New Roman" w:hAnsi="Times New Roman" w:cs="Times New Roman"/>
          <w:sz w:val="28"/>
          <w:szCs w:val="28"/>
        </w:rPr>
        <w:t>принаймні два основні виходи із ситуації.</w:t>
      </w:r>
    </w:p>
    <w:p w:rsidR="00194A07" w:rsidRPr="001860FB" w:rsidRDefault="00194A07"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Перший, най</w:t>
      </w:r>
      <w:r w:rsidR="004A7AF2" w:rsidRPr="001860FB">
        <w:rPr>
          <w:rFonts w:ascii="Times New Roman" w:hAnsi="Times New Roman" w:cs="Times New Roman"/>
          <w:sz w:val="28"/>
          <w:szCs w:val="28"/>
        </w:rPr>
        <w:t>простіший</w:t>
      </w:r>
      <w:r w:rsidRPr="001860FB">
        <w:rPr>
          <w:rFonts w:ascii="Times New Roman" w:hAnsi="Times New Roman" w:cs="Times New Roman"/>
          <w:sz w:val="28"/>
          <w:szCs w:val="28"/>
        </w:rPr>
        <w:t xml:space="preserve">, який полягає </w:t>
      </w:r>
      <w:r w:rsidR="004A7AF2" w:rsidRPr="001860FB">
        <w:rPr>
          <w:rFonts w:ascii="Times New Roman" w:hAnsi="Times New Roman" w:cs="Times New Roman"/>
          <w:sz w:val="28"/>
          <w:szCs w:val="28"/>
        </w:rPr>
        <w:t xml:space="preserve">у </w:t>
      </w:r>
      <w:r w:rsidRPr="001860FB">
        <w:rPr>
          <w:rFonts w:ascii="Times New Roman" w:hAnsi="Times New Roman" w:cs="Times New Roman"/>
          <w:sz w:val="28"/>
          <w:szCs w:val="28"/>
        </w:rPr>
        <w:t>поверненн</w:t>
      </w:r>
      <w:r w:rsidR="004A7AF2" w:rsidRPr="001860FB">
        <w:rPr>
          <w:rFonts w:ascii="Times New Roman" w:hAnsi="Times New Roman" w:cs="Times New Roman"/>
          <w:sz w:val="28"/>
          <w:szCs w:val="28"/>
        </w:rPr>
        <w:t>і до</w:t>
      </w:r>
      <w:r w:rsidRPr="001860FB">
        <w:rPr>
          <w:rFonts w:ascii="Times New Roman" w:hAnsi="Times New Roman" w:cs="Times New Roman"/>
          <w:sz w:val="28"/>
          <w:szCs w:val="28"/>
        </w:rPr>
        <w:t xml:space="preserve"> повторного розгляду конституційного закону № 4180, який лише в окремих деталях є відмінним від </w:t>
      </w:r>
      <w:r w:rsidRPr="001860FB">
        <w:rPr>
          <w:rFonts w:ascii="Times New Roman" w:hAnsi="Times New Roman" w:cs="Times New Roman"/>
          <w:sz w:val="28"/>
          <w:szCs w:val="28"/>
        </w:rPr>
        <w:lastRenderedPageBreak/>
        <w:t xml:space="preserve">Конституції – 2222, </w:t>
      </w:r>
      <w:r w:rsidR="004A7AF2" w:rsidRPr="001860FB">
        <w:rPr>
          <w:rFonts w:ascii="Times New Roman" w:hAnsi="Times New Roman" w:cs="Times New Roman"/>
          <w:sz w:val="28"/>
          <w:szCs w:val="28"/>
        </w:rPr>
        <w:t xml:space="preserve">що </w:t>
      </w:r>
      <w:r w:rsidRPr="001860FB">
        <w:rPr>
          <w:rFonts w:ascii="Times New Roman" w:hAnsi="Times New Roman" w:cs="Times New Roman"/>
          <w:sz w:val="28"/>
          <w:szCs w:val="28"/>
        </w:rPr>
        <w:t>посилю</w:t>
      </w:r>
      <w:r w:rsidR="004A7AF2" w:rsidRPr="001860FB">
        <w:rPr>
          <w:rFonts w:ascii="Times New Roman" w:hAnsi="Times New Roman" w:cs="Times New Roman"/>
          <w:sz w:val="28"/>
          <w:szCs w:val="28"/>
        </w:rPr>
        <w:t xml:space="preserve">є загалом </w:t>
      </w:r>
      <w:proofErr w:type="spellStart"/>
      <w:r w:rsidRPr="001860FB">
        <w:rPr>
          <w:rFonts w:ascii="Times New Roman" w:hAnsi="Times New Roman" w:cs="Times New Roman"/>
          <w:sz w:val="28"/>
          <w:szCs w:val="28"/>
        </w:rPr>
        <w:t>деконцентрацію</w:t>
      </w:r>
      <w:proofErr w:type="spellEnd"/>
      <w:r w:rsidRPr="001860FB">
        <w:rPr>
          <w:rFonts w:ascii="Times New Roman" w:hAnsi="Times New Roman" w:cs="Times New Roman"/>
          <w:sz w:val="28"/>
          <w:szCs w:val="28"/>
        </w:rPr>
        <w:t xml:space="preserve"> влади та засад</w:t>
      </w:r>
      <w:r w:rsidR="004A7AF2" w:rsidRPr="001860FB">
        <w:rPr>
          <w:rFonts w:ascii="Times New Roman" w:hAnsi="Times New Roman" w:cs="Times New Roman"/>
          <w:sz w:val="28"/>
          <w:szCs w:val="28"/>
        </w:rPr>
        <w:t>и</w:t>
      </w:r>
      <w:r w:rsidRPr="001860FB">
        <w:rPr>
          <w:rFonts w:ascii="Times New Roman" w:hAnsi="Times New Roman" w:cs="Times New Roman"/>
          <w:sz w:val="28"/>
          <w:szCs w:val="28"/>
        </w:rPr>
        <w:t xml:space="preserve"> парламентаризму. Однак і він містить значний конфліктний потенціал і </w:t>
      </w:r>
      <w:r w:rsidR="006731A6">
        <w:rPr>
          <w:rFonts w:ascii="Times New Roman" w:hAnsi="Times New Roman" w:cs="Times New Roman"/>
          <w:sz w:val="28"/>
          <w:szCs w:val="28"/>
        </w:rPr>
        <w:t xml:space="preserve">залишає </w:t>
      </w:r>
      <w:r w:rsidRPr="001860FB">
        <w:rPr>
          <w:rFonts w:ascii="Times New Roman" w:hAnsi="Times New Roman" w:cs="Times New Roman"/>
          <w:sz w:val="28"/>
          <w:szCs w:val="28"/>
        </w:rPr>
        <w:t>вирішальний вплив Президента на визначення зовнішньої і внутрішньої політики, вводячи конфліктні елементи «розділеної» влади без конструктивного вотуму, вотуму довіри та відсутності належного парламентського контролю, зокрема, системного парламентського контролю щодо застосування негласних методів слідства, що притаманно конституційним системам Польщі чи Німеччини.</w:t>
      </w:r>
    </w:p>
    <w:p w:rsidR="00194A07" w:rsidRPr="001860FB" w:rsidRDefault="00194A07"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Другий варіант</w:t>
      </w:r>
      <w:r w:rsidR="00BB739F" w:rsidRPr="001860FB">
        <w:rPr>
          <w:rFonts w:ascii="Times New Roman" w:hAnsi="Times New Roman" w:cs="Times New Roman"/>
          <w:sz w:val="28"/>
          <w:szCs w:val="28"/>
        </w:rPr>
        <w:t xml:space="preserve">, </w:t>
      </w:r>
      <w:r w:rsidR="00CF1EDC">
        <w:rPr>
          <w:rFonts w:ascii="Times New Roman" w:hAnsi="Times New Roman" w:cs="Times New Roman"/>
          <w:sz w:val="28"/>
          <w:szCs w:val="28"/>
        </w:rPr>
        <w:t xml:space="preserve">який може мати численні варіації, </w:t>
      </w:r>
      <w:r w:rsidR="00BB739F" w:rsidRPr="001860FB">
        <w:rPr>
          <w:rFonts w:ascii="Times New Roman" w:hAnsi="Times New Roman" w:cs="Times New Roman"/>
          <w:sz w:val="28"/>
          <w:szCs w:val="28"/>
        </w:rPr>
        <w:t xml:space="preserve">передбачає алгоритм кроків, спрямованих на </w:t>
      </w:r>
      <w:proofErr w:type="spellStart"/>
      <w:r w:rsidR="004A7AF2" w:rsidRPr="001860FB">
        <w:rPr>
          <w:rFonts w:ascii="Times New Roman" w:hAnsi="Times New Roman" w:cs="Times New Roman"/>
          <w:sz w:val="28"/>
          <w:szCs w:val="28"/>
        </w:rPr>
        <w:t>перезаснування</w:t>
      </w:r>
      <w:proofErr w:type="spellEnd"/>
      <w:r w:rsidR="004A7AF2" w:rsidRPr="001860FB">
        <w:rPr>
          <w:rFonts w:ascii="Times New Roman" w:hAnsi="Times New Roman" w:cs="Times New Roman"/>
          <w:sz w:val="28"/>
          <w:szCs w:val="28"/>
        </w:rPr>
        <w:t xml:space="preserve"> </w:t>
      </w:r>
      <w:r w:rsidR="00BB739F" w:rsidRPr="001860FB">
        <w:rPr>
          <w:rFonts w:ascii="Times New Roman" w:hAnsi="Times New Roman" w:cs="Times New Roman"/>
          <w:sz w:val="28"/>
          <w:szCs w:val="28"/>
        </w:rPr>
        <w:t>конституційного порядку у формі 4-ої Республіки. Алгоритм полягає у наступному:</w:t>
      </w:r>
    </w:p>
    <w:p w:rsidR="00BB739F" w:rsidRPr="001860FB" w:rsidRDefault="00BB739F"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ухвалення 300 депутатами конституційного закону про внесення змін до розділу ХІІІ Конституції, яким засновується конституанта – Установчі збори, який згідно вимог належної процедури може бути остаточно схвалено у квітні-травні цього року;</w:t>
      </w:r>
    </w:p>
    <w:p w:rsidR="00BB739F" w:rsidRPr="001860FB" w:rsidRDefault="00BB739F"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паралельно запускається робота по якісному оновленню Конституції, для чого можна використати напрацювання Конституційної Асамблеї;</w:t>
      </w:r>
    </w:p>
    <w:p w:rsidR="00DB0D78" w:rsidRPr="001860FB" w:rsidRDefault="00DB0D78"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формування уряду національної довіри;</w:t>
      </w:r>
    </w:p>
    <w:p w:rsidR="00DB0D78" w:rsidRPr="001860FB" w:rsidRDefault="00DB0D78"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призначення дострокових парламентських і президентських виборів;</w:t>
      </w:r>
    </w:p>
    <w:p w:rsidR="00BB739F" w:rsidRPr="001860FB" w:rsidRDefault="00BB739F"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конституційне реформування має посилити:</w:t>
      </w:r>
    </w:p>
    <w:p w:rsidR="00BB739F" w:rsidRPr="001860FB" w:rsidRDefault="00BB739F" w:rsidP="001860FB">
      <w:pPr>
        <w:pStyle w:val="a3"/>
        <w:numPr>
          <w:ilvl w:val="1"/>
          <w:numId w:val="4"/>
        </w:numPr>
        <w:spacing w:after="0" w:line="360" w:lineRule="auto"/>
        <w:ind w:left="851" w:firstLine="709"/>
        <w:jc w:val="both"/>
        <w:rPr>
          <w:rFonts w:ascii="Times New Roman" w:hAnsi="Times New Roman" w:cs="Times New Roman"/>
          <w:sz w:val="28"/>
          <w:szCs w:val="28"/>
        </w:rPr>
      </w:pPr>
      <w:r w:rsidRPr="001860FB">
        <w:rPr>
          <w:rFonts w:ascii="Times New Roman" w:hAnsi="Times New Roman" w:cs="Times New Roman"/>
          <w:sz w:val="28"/>
          <w:szCs w:val="28"/>
        </w:rPr>
        <w:t>парламентаризм, який є основою легітимності уряду, оскільки вотум довіри останній отримує за результатами парламентських виборів, а конфліктні ситуації щодо легітимності уряду вирішуються за процедурами конструктивного вотуму або вотуму довіри;</w:t>
      </w:r>
    </w:p>
    <w:p w:rsidR="00BB739F" w:rsidRPr="001860FB" w:rsidRDefault="00BB739F" w:rsidP="001860FB">
      <w:pPr>
        <w:pStyle w:val="a3"/>
        <w:numPr>
          <w:ilvl w:val="1"/>
          <w:numId w:val="4"/>
        </w:numPr>
        <w:spacing w:after="0" w:line="360" w:lineRule="auto"/>
        <w:ind w:left="851" w:firstLine="709"/>
        <w:jc w:val="both"/>
        <w:rPr>
          <w:rFonts w:ascii="Times New Roman" w:hAnsi="Times New Roman" w:cs="Times New Roman"/>
          <w:sz w:val="28"/>
          <w:szCs w:val="28"/>
        </w:rPr>
      </w:pPr>
      <w:r w:rsidRPr="001860FB">
        <w:rPr>
          <w:rFonts w:ascii="Times New Roman" w:hAnsi="Times New Roman" w:cs="Times New Roman"/>
          <w:sz w:val="28"/>
          <w:szCs w:val="28"/>
        </w:rPr>
        <w:t>перетворення інституту глави дер</w:t>
      </w:r>
      <w:r w:rsidR="004A7AF2" w:rsidRPr="001860FB">
        <w:rPr>
          <w:rFonts w:ascii="Times New Roman" w:hAnsi="Times New Roman" w:cs="Times New Roman"/>
          <w:sz w:val="28"/>
          <w:szCs w:val="28"/>
        </w:rPr>
        <w:t>жави у представницьку інституцію</w:t>
      </w:r>
      <w:r w:rsidRPr="001860FB">
        <w:rPr>
          <w:rFonts w:ascii="Times New Roman" w:hAnsi="Times New Roman" w:cs="Times New Roman"/>
          <w:sz w:val="28"/>
          <w:szCs w:val="28"/>
        </w:rPr>
        <w:t xml:space="preserve"> </w:t>
      </w:r>
      <w:r w:rsidR="004A7AF2" w:rsidRPr="001860FB">
        <w:rPr>
          <w:rFonts w:ascii="Times New Roman" w:hAnsi="Times New Roman" w:cs="Times New Roman"/>
          <w:sz w:val="28"/>
          <w:szCs w:val="28"/>
        </w:rPr>
        <w:t xml:space="preserve">з </w:t>
      </w:r>
      <w:r w:rsidRPr="001860FB">
        <w:rPr>
          <w:rFonts w:ascii="Times New Roman" w:hAnsi="Times New Roman" w:cs="Times New Roman"/>
          <w:sz w:val="28"/>
          <w:szCs w:val="28"/>
        </w:rPr>
        <w:t>конкретизаці</w:t>
      </w:r>
      <w:r w:rsidR="004A7AF2" w:rsidRPr="001860FB">
        <w:rPr>
          <w:rFonts w:ascii="Times New Roman" w:hAnsi="Times New Roman" w:cs="Times New Roman"/>
          <w:sz w:val="28"/>
          <w:szCs w:val="28"/>
        </w:rPr>
        <w:t>є</w:t>
      </w:r>
      <w:r w:rsidRPr="001860FB">
        <w:rPr>
          <w:rFonts w:ascii="Times New Roman" w:hAnsi="Times New Roman" w:cs="Times New Roman"/>
          <w:sz w:val="28"/>
          <w:szCs w:val="28"/>
        </w:rPr>
        <w:t xml:space="preserve">ю </w:t>
      </w:r>
      <w:r w:rsidR="004A7AF2" w:rsidRPr="001860FB">
        <w:rPr>
          <w:rFonts w:ascii="Times New Roman" w:hAnsi="Times New Roman" w:cs="Times New Roman"/>
          <w:sz w:val="28"/>
          <w:szCs w:val="28"/>
        </w:rPr>
        <w:t xml:space="preserve">його </w:t>
      </w:r>
      <w:r w:rsidRPr="001860FB">
        <w:rPr>
          <w:rFonts w:ascii="Times New Roman" w:hAnsi="Times New Roman" w:cs="Times New Roman"/>
          <w:sz w:val="28"/>
          <w:szCs w:val="28"/>
        </w:rPr>
        <w:t xml:space="preserve">арбітражних повноважень шляхом зв’язаності відповідних заходів, які мають бути схвалені виключно на засіданні Ради безпеки і оборони та за допомогою поліції і </w:t>
      </w:r>
      <w:r w:rsidR="00571A72" w:rsidRPr="001860FB">
        <w:rPr>
          <w:rFonts w:ascii="Times New Roman" w:hAnsi="Times New Roman" w:cs="Times New Roman"/>
          <w:sz w:val="28"/>
          <w:szCs w:val="28"/>
        </w:rPr>
        <w:t>процедур захисту порушених прав громадян судами;</w:t>
      </w:r>
    </w:p>
    <w:p w:rsidR="00571A72" w:rsidRPr="001860FB" w:rsidRDefault="00571A72" w:rsidP="001860FB">
      <w:pPr>
        <w:pStyle w:val="a3"/>
        <w:numPr>
          <w:ilvl w:val="1"/>
          <w:numId w:val="4"/>
        </w:numPr>
        <w:spacing w:after="0" w:line="360" w:lineRule="auto"/>
        <w:ind w:left="851"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посилення місцевого самоврядування шляхом визначення засад його повсюдності, фінансової і матеріальної основи, </w:t>
      </w:r>
      <w:r w:rsidR="004A7AF2" w:rsidRPr="001860FB">
        <w:rPr>
          <w:rFonts w:ascii="Times New Roman" w:hAnsi="Times New Roman" w:cs="Times New Roman"/>
          <w:sz w:val="28"/>
          <w:szCs w:val="28"/>
        </w:rPr>
        <w:t xml:space="preserve">формування його у </w:t>
      </w:r>
      <w:r w:rsidR="004A7AF2" w:rsidRPr="001860FB">
        <w:rPr>
          <w:rFonts w:ascii="Times New Roman" w:hAnsi="Times New Roman" w:cs="Times New Roman"/>
          <w:sz w:val="28"/>
          <w:szCs w:val="28"/>
        </w:rPr>
        <w:lastRenderedPageBreak/>
        <w:t>повному обсязі на регіон</w:t>
      </w:r>
      <w:r w:rsidR="008755DD">
        <w:rPr>
          <w:rFonts w:ascii="Times New Roman" w:hAnsi="Times New Roman" w:cs="Times New Roman"/>
          <w:sz w:val="28"/>
          <w:szCs w:val="28"/>
        </w:rPr>
        <w:t>а</w:t>
      </w:r>
      <w:r w:rsidR="004A7AF2" w:rsidRPr="001860FB">
        <w:rPr>
          <w:rFonts w:ascii="Times New Roman" w:hAnsi="Times New Roman" w:cs="Times New Roman"/>
          <w:sz w:val="28"/>
          <w:szCs w:val="28"/>
        </w:rPr>
        <w:t xml:space="preserve">льному рівні, </w:t>
      </w:r>
      <w:r w:rsidRPr="001860FB">
        <w:rPr>
          <w:rFonts w:ascii="Times New Roman" w:hAnsi="Times New Roman" w:cs="Times New Roman"/>
          <w:sz w:val="28"/>
          <w:szCs w:val="28"/>
        </w:rPr>
        <w:t>політики вирівнювання розвитку регіонів та узгодження регіональних політики;</w:t>
      </w:r>
    </w:p>
    <w:p w:rsidR="00571A72" w:rsidRPr="001860FB" w:rsidRDefault="00571A72" w:rsidP="001860FB">
      <w:pPr>
        <w:pStyle w:val="a3"/>
        <w:numPr>
          <w:ilvl w:val="1"/>
          <w:numId w:val="4"/>
        </w:numPr>
        <w:spacing w:after="0" w:line="360" w:lineRule="auto"/>
        <w:ind w:left="851" w:firstLine="709"/>
        <w:jc w:val="both"/>
        <w:rPr>
          <w:rFonts w:ascii="Times New Roman" w:hAnsi="Times New Roman" w:cs="Times New Roman"/>
          <w:sz w:val="28"/>
          <w:szCs w:val="28"/>
        </w:rPr>
      </w:pPr>
      <w:r w:rsidRPr="001860FB">
        <w:rPr>
          <w:rFonts w:ascii="Times New Roman" w:hAnsi="Times New Roman" w:cs="Times New Roman"/>
          <w:sz w:val="28"/>
          <w:szCs w:val="28"/>
        </w:rPr>
        <w:t>встановлення дієвого парламентського контролю над силовими структурами шляхом щорічного звітування про використання негласних методів слідства та обґрунтованості застосування запобіжних заходів щодо обмеження волі приватних осіб;</w:t>
      </w:r>
    </w:p>
    <w:p w:rsidR="00571A72" w:rsidRPr="001860FB" w:rsidRDefault="00571A72" w:rsidP="001860FB">
      <w:pPr>
        <w:pStyle w:val="a3"/>
        <w:numPr>
          <w:ilvl w:val="1"/>
          <w:numId w:val="4"/>
        </w:numPr>
        <w:spacing w:after="0" w:line="360" w:lineRule="auto"/>
        <w:ind w:left="851" w:firstLine="709"/>
        <w:jc w:val="both"/>
        <w:rPr>
          <w:rFonts w:ascii="Times New Roman" w:hAnsi="Times New Roman" w:cs="Times New Roman"/>
          <w:sz w:val="28"/>
          <w:szCs w:val="28"/>
        </w:rPr>
      </w:pPr>
      <w:r w:rsidRPr="001860FB">
        <w:rPr>
          <w:rFonts w:ascii="Times New Roman" w:hAnsi="Times New Roman" w:cs="Times New Roman"/>
          <w:sz w:val="28"/>
          <w:szCs w:val="28"/>
        </w:rPr>
        <w:t>посилення повноважень Конституційного Суду та притягнення конституційних суддів лише за рішенням дисциплінарної палати цього ж Суду;</w:t>
      </w:r>
    </w:p>
    <w:p w:rsidR="00571A72" w:rsidRPr="001860FB" w:rsidRDefault="00571A72"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безумовн</w:t>
      </w:r>
      <w:r w:rsidR="00CF1EDC">
        <w:rPr>
          <w:rFonts w:ascii="Times New Roman" w:hAnsi="Times New Roman" w:cs="Times New Roman"/>
          <w:sz w:val="28"/>
          <w:szCs w:val="28"/>
        </w:rPr>
        <w:t xml:space="preserve">е звільнення з-під варти </w:t>
      </w:r>
      <w:r w:rsidRPr="001860FB">
        <w:rPr>
          <w:rFonts w:ascii="Times New Roman" w:hAnsi="Times New Roman" w:cs="Times New Roman"/>
          <w:sz w:val="28"/>
          <w:szCs w:val="28"/>
        </w:rPr>
        <w:t xml:space="preserve">учасників масових протестів </w:t>
      </w:r>
      <w:r w:rsidR="00CF1EDC">
        <w:rPr>
          <w:rFonts w:ascii="Times New Roman" w:hAnsi="Times New Roman" w:cs="Times New Roman"/>
          <w:sz w:val="28"/>
          <w:szCs w:val="28"/>
        </w:rPr>
        <w:t xml:space="preserve">та інших заходів обмеження їх свободи </w:t>
      </w:r>
      <w:r w:rsidRPr="001860FB">
        <w:rPr>
          <w:rFonts w:ascii="Times New Roman" w:hAnsi="Times New Roman" w:cs="Times New Roman"/>
          <w:sz w:val="28"/>
          <w:szCs w:val="28"/>
        </w:rPr>
        <w:t>без всяких застережних умов;</w:t>
      </w:r>
    </w:p>
    <w:p w:rsidR="00571A72" w:rsidRPr="001860FB" w:rsidRDefault="00571A72"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 xml:space="preserve">розслідування обставин викрадення, катування людей та масових і систематичних нападів на цивільне населення з боку спецпідрозділів міліції та </w:t>
      </w:r>
      <w:r w:rsidR="004A7AF2" w:rsidRPr="001860FB">
        <w:rPr>
          <w:rFonts w:ascii="Times New Roman" w:hAnsi="Times New Roman" w:cs="Times New Roman"/>
          <w:sz w:val="28"/>
          <w:szCs w:val="28"/>
        </w:rPr>
        <w:t>державних агентів (так званих «</w:t>
      </w:r>
      <w:proofErr w:type="spellStart"/>
      <w:r w:rsidR="004A7AF2" w:rsidRPr="001860FB">
        <w:rPr>
          <w:rFonts w:ascii="Times New Roman" w:hAnsi="Times New Roman" w:cs="Times New Roman"/>
          <w:sz w:val="28"/>
          <w:szCs w:val="28"/>
        </w:rPr>
        <w:t>тітушок</w:t>
      </w:r>
      <w:proofErr w:type="spellEnd"/>
      <w:r w:rsidR="004A7AF2" w:rsidRPr="001860FB">
        <w:rPr>
          <w:rFonts w:ascii="Times New Roman" w:hAnsi="Times New Roman" w:cs="Times New Roman"/>
          <w:sz w:val="28"/>
          <w:szCs w:val="28"/>
        </w:rPr>
        <w:t>»)</w:t>
      </w:r>
      <w:r w:rsidRPr="001860FB">
        <w:rPr>
          <w:rFonts w:ascii="Times New Roman" w:hAnsi="Times New Roman" w:cs="Times New Roman"/>
          <w:sz w:val="28"/>
          <w:szCs w:val="28"/>
        </w:rPr>
        <w:t>;</w:t>
      </w:r>
    </w:p>
    <w:p w:rsidR="00571A72" w:rsidRPr="001860FB" w:rsidRDefault="00571A72" w:rsidP="001860F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реформування міліції на поліцію шляхом:</w:t>
      </w:r>
    </w:p>
    <w:p w:rsidR="00571A72" w:rsidRPr="001860FB" w:rsidRDefault="00571A72" w:rsidP="001860FB">
      <w:pPr>
        <w:pStyle w:val="a3"/>
        <w:numPr>
          <w:ilvl w:val="1"/>
          <w:numId w:val="5"/>
        </w:numPr>
        <w:spacing w:after="0" w:line="360" w:lineRule="auto"/>
        <w:ind w:left="709" w:firstLine="709"/>
        <w:jc w:val="both"/>
        <w:rPr>
          <w:rFonts w:ascii="Times New Roman" w:hAnsi="Times New Roman" w:cs="Times New Roman"/>
          <w:sz w:val="28"/>
          <w:szCs w:val="28"/>
        </w:rPr>
      </w:pPr>
      <w:r w:rsidRPr="001860FB">
        <w:rPr>
          <w:rFonts w:ascii="Times New Roman" w:hAnsi="Times New Roman" w:cs="Times New Roman"/>
          <w:sz w:val="28"/>
          <w:szCs w:val="28"/>
        </w:rPr>
        <w:t>деполітизації, тобто недопущення у використанні прямого або опосередкованого переслідування осіб за політичні переконання чи діяльність шляхом штучної педалізації діяльності останніх;</w:t>
      </w:r>
    </w:p>
    <w:p w:rsidR="00571A72" w:rsidRPr="001860FB" w:rsidRDefault="00571A72" w:rsidP="001860FB">
      <w:pPr>
        <w:pStyle w:val="a3"/>
        <w:numPr>
          <w:ilvl w:val="1"/>
          <w:numId w:val="5"/>
        </w:numPr>
        <w:spacing w:after="0" w:line="360" w:lineRule="auto"/>
        <w:ind w:left="709" w:firstLine="709"/>
        <w:jc w:val="both"/>
        <w:rPr>
          <w:rFonts w:ascii="Times New Roman" w:hAnsi="Times New Roman" w:cs="Times New Roman"/>
          <w:sz w:val="28"/>
          <w:szCs w:val="28"/>
        </w:rPr>
      </w:pPr>
      <w:r w:rsidRPr="001860FB">
        <w:rPr>
          <w:rFonts w:ascii="Times New Roman" w:hAnsi="Times New Roman" w:cs="Times New Roman"/>
          <w:sz w:val="28"/>
          <w:szCs w:val="28"/>
        </w:rPr>
        <w:t>деконцентрації і децентралізації шляхом утворення муніципальної поліції, глави яких обираються населенням громади чи регіону на певний строк;</w:t>
      </w:r>
    </w:p>
    <w:p w:rsidR="00571A72" w:rsidRPr="001860FB" w:rsidRDefault="00DB0D78" w:rsidP="001860FB">
      <w:pPr>
        <w:pStyle w:val="a3"/>
        <w:numPr>
          <w:ilvl w:val="1"/>
          <w:numId w:val="5"/>
        </w:numPr>
        <w:spacing w:after="0" w:line="360" w:lineRule="auto"/>
        <w:ind w:left="709" w:firstLine="709"/>
        <w:jc w:val="both"/>
        <w:rPr>
          <w:rFonts w:ascii="Times New Roman" w:hAnsi="Times New Roman" w:cs="Times New Roman"/>
          <w:sz w:val="28"/>
          <w:szCs w:val="28"/>
        </w:rPr>
      </w:pPr>
      <w:r w:rsidRPr="001860FB">
        <w:rPr>
          <w:rFonts w:ascii="Times New Roman" w:hAnsi="Times New Roman" w:cs="Times New Roman"/>
          <w:sz w:val="28"/>
          <w:szCs w:val="28"/>
        </w:rPr>
        <w:t>демілітаризації – розформування Внутрішніх військ і спецпідрозділів, замість яких має бути утворено Національну гвардію як незалежної поліцейської структури;</w:t>
      </w:r>
    </w:p>
    <w:p w:rsidR="00DB0D78" w:rsidRPr="001860FB" w:rsidRDefault="00DB0D78" w:rsidP="001860FB">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1860FB">
        <w:rPr>
          <w:rFonts w:ascii="Times New Roman" w:hAnsi="Times New Roman" w:cs="Times New Roman"/>
          <w:sz w:val="28"/>
          <w:szCs w:val="28"/>
        </w:rPr>
        <w:t>переатестація суддів та прокурорів, які мають виявити розуміння сутності змісту прав людини, зокрема, трискладового тесту.</w:t>
      </w:r>
    </w:p>
    <w:p w:rsidR="00DB0D78" w:rsidRPr="009709B8" w:rsidRDefault="00DB0D78" w:rsidP="001860FB">
      <w:pPr>
        <w:spacing w:after="0" w:line="360" w:lineRule="auto"/>
        <w:ind w:firstLine="709"/>
        <w:jc w:val="both"/>
        <w:rPr>
          <w:rFonts w:ascii="Times New Roman" w:hAnsi="Times New Roman" w:cs="Times New Roman"/>
          <w:sz w:val="28"/>
          <w:szCs w:val="28"/>
        </w:rPr>
      </w:pPr>
      <w:r w:rsidRPr="001860FB">
        <w:rPr>
          <w:rFonts w:ascii="Times New Roman" w:hAnsi="Times New Roman" w:cs="Times New Roman"/>
          <w:sz w:val="28"/>
          <w:szCs w:val="28"/>
        </w:rPr>
        <w:t>Також можуть існувати проміжні варіанти розвитку ситуації, які включатимуть принаймні на першому етапі заходи (3), (4), (6), (7) та (9), а на другом етапі заходи (1), (2), (5), (8).</w:t>
      </w:r>
      <w:r w:rsidR="00005F42" w:rsidRPr="001860FB">
        <w:rPr>
          <w:rFonts w:ascii="Times New Roman" w:hAnsi="Times New Roman" w:cs="Times New Roman"/>
          <w:sz w:val="28"/>
          <w:szCs w:val="28"/>
        </w:rPr>
        <w:t xml:space="preserve"> Запропоновані заходи можуть комбінуватися у різній послідовності і за ступенем повноти, все залежить від освоєння партіями </w:t>
      </w:r>
      <w:r w:rsidR="00005F42" w:rsidRPr="001860FB">
        <w:rPr>
          <w:rFonts w:ascii="Times New Roman" w:hAnsi="Times New Roman" w:cs="Times New Roman"/>
          <w:sz w:val="28"/>
          <w:szCs w:val="28"/>
        </w:rPr>
        <w:lastRenderedPageBreak/>
        <w:t>мистецтва політики – ухвалення стратегічно важливих для політичної нації рішень, а не трактування політики як мистецтва можливого, бо останнє не є політикою, а банальним політиканством, що викликає ідіосинкразію і фрустрацію у народу.</w:t>
      </w:r>
    </w:p>
    <w:p w:rsidR="00B408A2" w:rsidRDefault="00B408A2" w:rsidP="001860FB">
      <w:pPr>
        <w:spacing w:after="0" w:line="360" w:lineRule="auto"/>
        <w:ind w:firstLine="709"/>
        <w:jc w:val="both"/>
        <w:rPr>
          <w:rFonts w:ascii="Times New Roman" w:hAnsi="Times New Roman" w:cs="Times New Roman"/>
          <w:sz w:val="28"/>
          <w:szCs w:val="28"/>
        </w:rPr>
      </w:pPr>
    </w:p>
    <w:p w:rsidR="00B408A2" w:rsidRPr="00B408A2" w:rsidRDefault="00B408A2" w:rsidP="001860FB">
      <w:pPr>
        <w:spacing w:after="0" w:line="360" w:lineRule="auto"/>
        <w:ind w:firstLine="709"/>
        <w:jc w:val="both"/>
        <w:rPr>
          <w:rFonts w:ascii="Times New Roman" w:hAnsi="Times New Roman" w:cs="Times New Roman"/>
          <w:sz w:val="24"/>
          <w:szCs w:val="24"/>
        </w:rPr>
      </w:pPr>
      <w:r w:rsidRPr="00B408A2">
        <w:rPr>
          <w:rFonts w:ascii="Times New Roman" w:hAnsi="Times New Roman" w:cs="Times New Roman"/>
          <w:sz w:val="24"/>
          <w:szCs w:val="24"/>
        </w:rPr>
        <w:t xml:space="preserve">Проаналізовано особливості подолання політичної кризи в Україні за допомогою правових засобів з урахуванням словацького досвіду подолання авторитаризму уряду В. </w:t>
      </w:r>
      <w:proofErr w:type="spellStart"/>
      <w:r w:rsidRPr="00B408A2">
        <w:rPr>
          <w:rFonts w:ascii="Times New Roman" w:hAnsi="Times New Roman" w:cs="Times New Roman"/>
          <w:sz w:val="24"/>
          <w:szCs w:val="24"/>
        </w:rPr>
        <w:t>Мечьяра</w:t>
      </w:r>
      <w:proofErr w:type="spellEnd"/>
      <w:r w:rsidRPr="00B408A2">
        <w:rPr>
          <w:rFonts w:ascii="Times New Roman" w:hAnsi="Times New Roman" w:cs="Times New Roman"/>
          <w:sz w:val="24"/>
          <w:szCs w:val="24"/>
        </w:rPr>
        <w:t>.</w:t>
      </w:r>
    </w:p>
    <w:p w:rsidR="00B408A2" w:rsidRPr="00B408A2" w:rsidRDefault="00B408A2" w:rsidP="001860FB">
      <w:pPr>
        <w:spacing w:after="0" w:line="360" w:lineRule="auto"/>
        <w:ind w:firstLine="709"/>
        <w:jc w:val="both"/>
        <w:rPr>
          <w:rFonts w:ascii="Times New Roman" w:hAnsi="Times New Roman" w:cs="Times New Roman"/>
          <w:sz w:val="24"/>
          <w:szCs w:val="24"/>
        </w:rPr>
      </w:pPr>
      <w:r w:rsidRPr="00A61D94">
        <w:rPr>
          <w:rFonts w:ascii="Times New Roman" w:hAnsi="Times New Roman" w:cs="Times New Roman"/>
          <w:b/>
          <w:i/>
          <w:sz w:val="24"/>
          <w:szCs w:val="24"/>
        </w:rPr>
        <w:t>Ключові слова:</w:t>
      </w:r>
      <w:r w:rsidRPr="00B408A2">
        <w:rPr>
          <w:rFonts w:ascii="Times New Roman" w:hAnsi="Times New Roman" w:cs="Times New Roman"/>
          <w:sz w:val="24"/>
          <w:szCs w:val="24"/>
        </w:rPr>
        <w:t xml:space="preserve"> конституційний контроль, конституціоналізм, парламентаризм, політична криза, республіканізм.</w:t>
      </w:r>
    </w:p>
    <w:p w:rsidR="00B408A2" w:rsidRDefault="00B408A2" w:rsidP="001860FB">
      <w:pPr>
        <w:spacing w:after="0" w:line="360" w:lineRule="auto"/>
        <w:ind w:firstLine="709"/>
        <w:jc w:val="both"/>
        <w:rPr>
          <w:rFonts w:ascii="Times New Roman" w:hAnsi="Times New Roman" w:cs="Times New Roman"/>
          <w:sz w:val="24"/>
          <w:szCs w:val="24"/>
        </w:rPr>
      </w:pPr>
    </w:p>
    <w:p w:rsidR="00B408A2" w:rsidRPr="00A61D94" w:rsidRDefault="00A61D94" w:rsidP="00B408A2">
      <w:pPr>
        <w:spacing w:after="0" w:line="360" w:lineRule="auto"/>
        <w:ind w:firstLine="709"/>
        <w:jc w:val="both"/>
        <w:rPr>
          <w:rFonts w:ascii="Times New Roman" w:hAnsi="Times New Roman" w:cs="Times New Roman"/>
          <w:b/>
          <w:sz w:val="24"/>
          <w:szCs w:val="24"/>
        </w:rPr>
      </w:pPr>
      <w:r w:rsidRPr="00A61D94">
        <w:rPr>
          <w:rFonts w:ascii="Times New Roman" w:hAnsi="Times New Roman" w:cs="Times New Roman"/>
          <w:b/>
          <w:sz w:val="24"/>
          <w:szCs w:val="24"/>
          <w:lang w:val="ru-RU"/>
        </w:rPr>
        <w:t xml:space="preserve">Савчин М. </w:t>
      </w:r>
      <w:proofErr w:type="spellStart"/>
      <w:r w:rsidR="00B408A2" w:rsidRPr="00A61D94">
        <w:rPr>
          <w:rFonts w:ascii="Times New Roman" w:hAnsi="Times New Roman" w:cs="Times New Roman"/>
          <w:b/>
          <w:sz w:val="24"/>
          <w:szCs w:val="24"/>
        </w:rPr>
        <w:t>Особенности</w:t>
      </w:r>
      <w:proofErr w:type="spellEnd"/>
      <w:r w:rsidR="00B408A2" w:rsidRPr="00A61D94">
        <w:rPr>
          <w:rFonts w:ascii="Times New Roman" w:hAnsi="Times New Roman" w:cs="Times New Roman"/>
          <w:b/>
          <w:sz w:val="24"/>
          <w:szCs w:val="24"/>
        </w:rPr>
        <w:t xml:space="preserve"> </w:t>
      </w:r>
      <w:proofErr w:type="spellStart"/>
      <w:r w:rsidR="00B408A2" w:rsidRPr="00A61D94">
        <w:rPr>
          <w:rFonts w:ascii="Times New Roman" w:hAnsi="Times New Roman" w:cs="Times New Roman"/>
          <w:b/>
          <w:sz w:val="24"/>
          <w:szCs w:val="24"/>
        </w:rPr>
        <w:t>конституционного</w:t>
      </w:r>
      <w:proofErr w:type="spellEnd"/>
      <w:r w:rsidR="00B408A2" w:rsidRPr="00A61D94">
        <w:rPr>
          <w:rFonts w:ascii="Times New Roman" w:hAnsi="Times New Roman" w:cs="Times New Roman"/>
          <w:b/>
          <w:sz w:val="24"/>
          <w:szCs w:val="24"/>
        </w:rPr>
        <w:t xml:space="preserve"> </w:t>
      </w:r>
      <w:proofErr w:type="spellStart"/>
      <w:r w:rsidR="00B408A2" w:rsidRPr="00A61D94">
        <w:rPr>
          <w:rFonts w:ascii="Times New Roman" w:hAnsi="Times New Roman" w:cs="Times New Roman"/>
          <w:b/>
          <w:sz w:val="24"/>
          <w:szCs w:val="24"/>
        </w:rPr>
        <w:t>перехода</w:t>
      </w:r>
      <w:proofErr w:type="spellEnd"/>
      <w:r w:rsidR="00B408A2" w:rsidRPr="00A61D94">
        <w:rPr>
          <w:rFonts w:ascii="Times New Roman" w:hAnsi="Times New Roman" w:cs="Times New Roman"/>
          <w:b/>
          <w:sz w:val="24"/>
          <w:szCs w:val="24"/>
        </w:rPr>
        <w:t xml:space="preserve"> к </w:t>
      </w:r>
      <w:proofErr w:type="spellStart"/>
      <w:r w:rsidR="00B408A2" w:rsidRPr="00A61D94">
        <w:rPr>
          <w:rFonts w:ascii="Times New Roman" w:hAnsi="Times New Roman" w:cs="Times New Roman"/>
          <w:b/>
          <w:sz w:val="24"/>
          <w:szCs w:val="24"/>
        </w:rPr>
        <w:t>демократическому</w:t>
      </w:r>
      <w:proofErr w:type="spellEnd"/>
      <w:r w:rsidR="00B408A2" w:rsidRPr="00A61D94">
        <w:rPr>
          <w:rFonts w:ascii="Times New Roman" w:hAnsi="Times New Roman" w:cs="Times New Roman"/>
          <w:b/>
          <w:sz w:val="24"/>
          <w:szCs w:val="24"/>
        </w:rPr>
        <w:t xml:space="preserve"> </w:t>
      </w:r>
      <w:proofErr w:type="spellStart"/>
      <w:r w:rsidR="00B408A2" w:rsidRPr="00A61D94">
        <w:rPr>
          <w:rFonts w:ascii="Times New Roman" w:hAnsi="Times New Roman" w:cs="Times New Roman"/>
          <w:b/>
          <w:sz w:val="24"/>
          <w:szCs w:val="24"/>
        </w:rPr>
        <w:t>устройству</w:t>
      </w:r>
      <w:proofErr w:type="spellEnd"/>
      <w:r w:rsidR="00B408A2" w:rsidRPr="00A61D94">
        <w:rPr>
          <w:rFonts w:ascii="Times New Roman" w:hAnsi="Times New Roman" w:cs="Times New Roman"/>
          <w:b/>
          <w:sz w:val="24"/>
          <w:szCs w:val="24"/>
        </w:rPr>
        <w:t xml:space="preserve">: </w:t>
      </w:r>
      <w:proofErr w:type="spellStart"/>
      <w:r w:rsidR="00B408A2" w:rsidRPr="00A61D94">
        <w:rPr>
          <w:rFonts w:ascii="Times New Roman" w:hAnsi="Times New Roman" w:cs="Times New Roman"/>
          <w:b/>
          <w:sz w:val="24"/>
          <w:szCs w:val="24"/>
        </w:rPr>
        <w:t>Украина</w:t>
      </w:r>
      <w:proofErr w:type="spellEnd"/>
      <w:r w:rsidR="00B408A2" w:rsidRPr="00A61D94">
        <w:rPr>
          <w:rFonts w:ascii="Times New Roman" w:hAnsi="Times New Roman" w:cs="Times New Roman"/>
          <w:b/>
          <w:sz w:val="24"/>
          <w:szCs w:val="24"/>
        </w:rPr>
        <w:t xml:space="preserve"> и </w:t>
      </w:r>
      <w:proofErr w:type="spellStart"/>
      <w:r w:rsidR="00B408A2" w:rsidRPr="00A61D94">
        <w:rPr>
          <w:rFonts w:ascii="Times New Roman" w:hAnsi="Times New Roman" w:cs="Times New Roman"/>
          <w:b/>
          <w:sz w:val="24"/>
          <w:szCs w:val="24"/>
        </w:rPr>
        <w:t>словацкий</w:t>
      </w:r>
      <w:proofErr w:type="spellEnd"/>
      <w:r w:rsidR="00B408A2" w:rsidRPr="00A61D94">
        <w:rPr>
          <w:rFonts w:ascii="Times New Roman" w:hAnsi="Times New Roman" w:cs="Times New Roman"/>
          <w:b/>
          <w:sz w:val="24"/>
          <w:szCs w:val="24"/>
        </w:rPr>
        <w:t xml:space="preserve"> </w:t>
      </w:r>
      <w:proofErr w:type="spellStart"/>
      <w:r w:rsidR="00B408A2" w:rsidRPr="00A61D94">
        <w:rPr>
          <w:rFonts w:ascii="Times New Roman" w:hAnsi="Times New Roman" w:cs="Times New Roman"/>
          <w:b/>
          <w:sz w:val="24"/>
          <w:szCs w:val="24"/>
        </w:rPr>
        <w:t>опыт</w:t>
      </w:r>
      <w:proofErr w:type="spellEnd"/>
      <w:r w:rsidR="00B408A2" w:rsidRPr="00A61D94">
        <w:rPr>
          <w:rFonts w:ascii="Times New Roman" w:hAnsi="Times New Roman" w:cs="Times New Roman"/>
          <w:b/>
          <w:sz w:val="24"/>
          <w:szCs w:val="24"/>
        </w:rPr>
        <w:t xml:space="preserve">. </w:t>
      </w:r>
    </w:p>
    <w:p w:rsidR="00B408A2" w:rsidRPr="00B408A2" w:rsidRDefault="00B408A2" w:rsidP="00B408A2">
      <w:pPr>
        <w:spacing w:after="0" w:line="360" w:lineRule="auto"/>
        <w:ind w:firstLine="709"/>
        <w:jc w:val="both"/>
        <w:rPr>
          <w:rFonts w:ascii="Times New Roman" w:hAnsi="Times New Roman" w:cs="Times New Roman"/>
          <w:sz w:val="24"/>
          <w:szCs w:val="24"/>
        </w:rPr>
      </w:pPr>
      <w:proofErr w:type="spellStart"/>
      <w:r w:rsidRPr="00B408A2">
        <w:rPr>
          <w:rFonts w:ascii="Times New Roman" w:hAnsi="Times New Roman" w:cs="Times New Roman"/>
          <w:sz w:val="24"/>
          <w:szCs w:val="24"/>
        </w:rPr>
        <w:t>Проанализированы</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особенности</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преодоления</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политического</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кризиса</w:t>
      </w:r>
      <w:proofErr w:type="spellEnd"/>
      <w:r w:rsidRPr="00B408A2">
        <w:rPr>
          <w:rFonts w:ascii="Times New Roman" w:hAnsi="Times New Roman" w:cs="Times New Roman"/>
          <w:sz w:val="24"/>
          <w:szCs w:val="24"/>
        </w:rPr>
        <w:t xml:space="preserve"> в </w:t>
      </w:r>
      <w:proofErr w:type="spellStart"/>
      <w:r w:rsidRPr="00B408A2">
        <w:rPr>
          <w:rFonts w:ascii="Times New Roman" w:hAnsi="Times New Roman" w:cs="Times New Roman"/>
          <w:sz w:val="24"/>
          <w:szCs w:val="24"/>
        </w:rPr>
        <w:t>Украине</w:t>
      </w:r>
      <w:proofErr w:type="spellEnd"/>
      <w:r w:rsidRPr="00B408A2">
        <w:rPr>
          <w:rFonts w:ascii="Times New Roman" w:hAnsi="Times New Roman" w:cs="Times New Roman"/>
          <w:sz w:val="24"/>
          <w:szCs w:val="24"/>
        </w:rPr>
        <w:t xml:space="preserve"> с </w:t>
      </w:r>
      <w:proofErr w:type="spellStart"/>
      <w:r w:rsidRPr="00B408A2">
        <w:rPr>
          <w:rFonts w:ascii="Times New Roman" w:hAnsi="Times New Roman" w:cs="Times New Roman"/>
          <w:sz w:val="24"/>
          <w:szCs w:val="24"/>
        </w:rPr>
        <w:t>помощью</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правовых</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средств</w:t>
      </w:r>
      <w:proofErr w:type="spellEnd"/>
      <w:r w:rsidRPr="00B408A2">
        <w:rPr>
          <w:rFonts w:ascii="Times New Roman" w:hAnsi="Times New Roman" w:cs="Times New Roman"/>
          <w:sz w:val="24"/>
          <w:szCs w:val="24"/>
        </w:rPr>
        <w:t xml:space="preserve"> с </w:t>
      </w:r>
      <w:proofErr w:type="spellStart"/>
      <w:r w:rsidRPr="00B408A2">
        <w:rPr>
          <w:rFonts w:ascii="Times New Roman" w:hAnsi="Times New Roman" w:cs="Times New Roman"/>
          <w:sz w:val="24"/>
          <w:szCs w:val="24"/>
        </w:rPr>
        <w:t>учетом</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словацкого</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опыта</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преодоления</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авторитаризма</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правительства</w:t>
      </w:r>
      <w:proofErr w:type="spellEnd"/>
      <w:r w:rsidRPr="00B408A2">
        <w:rPr>
          <w:rFonts w:ascii="Times New Roman" w:hAnsi="Times New Roman" w:cs="Times New Roman"/>
          <w:sz w:val="24"/>
          <w:szCs w:val="24"/>
        </w:rPr>
        <w:t xml:space="preserve"> В. </w:t>
      </w:r>
      <w:proofErr w:type="spellStart"/>
      <w:r w:rsidRPr="00B408A2">
        <w:rPr>
          <w:rFonts w:ascii="Times New Roman" w:hAnsi="Times New Roman" w:cs="Times New Roman"/>
          <w:sz w:val="24"/>
          <w:szCs w:val="24"/>
        </w:rPr>
        <w:t>Мечьяра</w:t>
      </w:r>
      <w:proofErr w:type="spellEnd"/>
      <w:r w:rsidRPr="00B408A2">
        <w:rPr>
          <w:rFonts w:ascii="Times New Roman" w:hAnsi="Times New Roman" w:cs="Times New Roman"/>
          <w:sz w:val="24"/>
          <w:szCs w:val="24"/>
        </w:rPr>
        <w:t xml:space="preserve">. </w:t>
      </w:r>
    </w:p>
    <w:p w:rsidR="00B408A2" w:rsidRDefault="00B408A2" w:rsidP="00B408A2">
      <w:pPr>
        <w:spacing w:after="0" w:line="360" w:lineRule="auto"/>
        <w:ind w:firstLine="709"/>
        <w:jc w:val="both"/>
        <w:rPr>
          <w:rFonts w:ascii="Times New Roman" w:hAnsi="Times New Roman" w:cs="Times New Roman"/>
          <w:sz w:val="24"/>
          <w:szCs w:val="24"/>
        </w:rPr>
      </w:pPr>
      <w:proofErr w:type="spellStart"/>
      <w:r w:rsidRPr="00A61D94">
        <w:rPr>
          <w:rFonts w:ascii="Times New Roman" w:hAnsi="Times New Roman" w:cs="Times New Roman"/>
          <w:b/>
          <w:i/>
          <w:sz w:val="24"/>
          <w:szCs w:val="24"/>
        </w:rPr>
        <w:t>Ключевые</w:t>
      </w:r>
      <w:proofErr w:type="spellEnd"/>
      <w:r w:rsidRPr="00A61D94">
        <w:rPr>
          <w:rFonts w:ascii="Times New Roman" w:hAnsi="Times New Roman" w:cs="Times New Roman"/>
          <w:b/>
          <w:i/>
          <w:sz w:val="24"/>
          <w:szCs w:val="24"/>
        </w:rPr>
        <w:t xml:space="preserve"> слова:</w:t>
      </w:r>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конституционный</w:t>
      </w:r>
      <w:proofErr w:type="spellEnd"/>
      <w:r w:rsidRPr="00B408A2">
        <w:rPr>
          <w:rFonts w:ascii="Times New Roman" w:hAnsi="Times New Roman" w:cs="Times New Roman"/>
          <w:sz w:val="24"/>
          <w:szCs w:val="24"/>
        </w:rPr>
        <w:t xml:space="preserve"> контроль, </w:t>
      </w:r>
      <w:proofErr w:type="spellStart"/>
      <w:r w:rsidRPr="00B408A2">
        <w:rPr>
          <w:rFonts w:ascii="Times New Roman" w:hAnsi="Times New Roman" w:cs="Times New Roman"/>
          <w:sz w:val="24"/>
          <w:szCs w:val="24"/>
        </w:rPr>
        <w:t>конституционализм</w:t>
      </w:r>
      <w:proofErr w:type="spellEnd"/>
      <w:r w:rsidRPr="00B408A2">
        <w:rPr>
          <w:rFonts w:ascii="Times New Roman" w:hAnsi="Times New Roman" w:cs="Times New Roman"/>
          <w:sz w:val="24"/>
          <w:szCs w:val="24"/>
        </w:rPr>
        <w:t xml:space="preserve">, парламентаризм, </w:t>
      </w:r>
      <w:proofErr w:type="spellStart"/>
      <w:r w:rsidRPr="00B408A2">
        <w:rPr>
          <w:rFonts w:ascii="Times New Roman" w:hAnsi="Times New Roman" w:cs="Times New Roman"/>
          <w:sz w:val="24"/>
          <w:szCs w:val="24"/>
        </w:rPr>
        <w:t>политический</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кризис</w:t>
      </w:r>
      <w:proofErr w:type="spellEnd"/>
      <w:r w:rsidRPr="00B408A2">
        <w:rPr>
          <w:rFonts w:ascii="Times New Roman" w:hAnsi="Times New Roman" w:cs="Times New Roman"/>
          <w:sz w:val="24"/>
          <w:szCs w:val="24"/>
        </w:rPr>
        <w:t xml:space="preserve">, </w:t>
      </w:r>
      <w:proofErr w:type="spellStart"/>
      <w:r w:rsidRPr="00B408A2">
        <w:rPr>
          <w:rFonts w:ascii="Times New Roman" w:hAnsi="Times New Roman" w:cs="Times New Roman"/>
          <w:sz w:val="24"/>
          <w:szCs w:val="24"/>
        </w:rPr>
        <w:t>республиканизм</w:t>
      </w:r>
      <w:proofErr w:type="spellEnd"/>
      <w:r w:rsidRPr="00B408A2">
        <w:rPr>
          <w:rFonts w:ascii="Times New Roman" w:hAnsi="Times New Roman" w:cs="Times New Roman"/>
          <w:sz w:val="24"/>
          <w:szCs w:val="24"/>
        </w:rPr>
        <w:t>.</w:t>
      </w:r>
    </w:p>
    <w:p w:rsidR="00B408A2" w:rsidRDefault="00B408A2" w:rsidP="001860FB">
      <w:pPr>
        <w:spacing w:after="0" w:line="360" w:lineRule="auto"/>
        <w:ind w:firstLine="709"/>
        <w:jc w:val="both"/>
        <w:rPr>
          <w:rFonts w:ascii="Times New Roman" w:hAnsi="Times New Roman" w:cs="Times New Roman"/>
          <w:sz w:val="24"/>
          <w:szCs w:val="24"/>
        </w:rPr>
      </w:pPr>
    </w:p>
    <w:p w:rsidR="00B408A2" w:rsidRPr="00A61D94" w:rsidRDefault="00B408A2" w:rsidP="00B408A2">
      <w:pPr>
        <w:spacing w:after="0" w:line="360" w:lineRule="auto"/>
        <w:ind w:firstLine="709"/>
        <w:jc w:val="both"/>
        <w:rPr>
          <w:rFonts w:ascii="Times New Roman" w:hAnsi="Times New Roman" w:cs="Times New Roman"/>
          <w:b/>
          <w:sz w:val="24"/>
          <w:szCs w:val="24"/>
          <w:lang w:val="en-US"/>
        </w:rPr>
      </w:pPr>
      <w:proofErr w:type="spellStart"/>
      <w:r w:rsidRPr="00A61D94">
        <w:rPr>
          <w:rFonts w:ascii="Times New Roman" w:hAnsi="Times New Roman" w:cs="Times New Roman"/>
          <w:b/>
          <w:sz w:val="24"/>
          <w:szCs w:val="24"/>
          <w:lang w:val="en-US"/>
        </w:rPr>
        <w:t>Savchyn</w:t>
      </w:r>
      <w:proofErr w:type="spellEnd"/>
      <w:r w:rsidRPr="00A61D94">
        <w:rPr>
          <w:rFonts w:ascii="Times New Roman" w:hAnsi="Times New Roman" w:cs="Times New Roman"/>
          <w:b/>
          <w:sz w:val="24"/>
          <w:szCs w:val="24"/>
          <w:lang w:val="en-US"/>
        </w:rPr>
        <w:t xml:space="preserve"> M. </w:t>
      </w:r>
      <w:r w:rsidR="00A61D94" w:rsidRPr="00A61D94">
        <w:rPr>
          <w:rFonts w:ascii="Times New Roman" w:hAnsi="Times New Roman" w:cs="Times New Roman"/>
          <w:b/>
          <w:sz w:val="24"/>
          <w:szCs w:val="24"/>
          <w:lang w:val="en-US"/>
        </w:rPr>
        <w:t>The p</w:t>
      </w:r>
      <w:r w:rsidRPr="00A61D94">
        <w:rPr>
          <w:rFonts w:ascii="Times New Roman" w:hAnsi="Times New Roman" w:cs="Times New Roman"/>
          <w:b/>
          <w:sz w:val="24"/>
          <w:szCs w:val="24"/>
          <w:lang w:val="en-US"/>
        </w:rPr>
        <w:t xml:space="preserve">eculiarities </w:t>
      </w:r>
      <w:r w:rsidR="00A61D94" w:rsidRPr="00A61D94">
        <w:rPr>
          <w:rFonts w:ascii="Times New Roman" w:hAnsi="Times New Roman" w:cs="Times New Roman"/>
          <w:b/>
          <w:sz w:val="24"/>
          <w:szCs w:val="24"/>
          <w:lang w:val="en-US"/>
        </w:rPr>
        <w:t xml:space="preserve">of the </w:t>
      </w:r>
      <w:r w:rsidRPr="00A61D94">
        <w:rPr>
          <w:rFonts w:ascii="Times New Roman" w:hAnsi="Times New Roman" w:cs="Times New Roman"/>
          <w:b/>
          <w:sz w:val="24"/>
          <w:szCs w:val="24"/>
          <w:lang w:val="en-US"/>
        </w:rPr>
        <w:t>constitutional transition to democratic government: Ukraine and Slovak</w:t>
      </w:r>
      <w:r w:rsidR="00A61D94" w:rsidRPr="00A61D94">
        <w:rPr>
          <w:rFonts w:ascii="Times New Roman" w:hAnsi="Times New Roman" w:cs="Times New Roman"/>
          <w:b/>
          <w:sz w:val="24"/>
          <w:szCs w:val="24"/>
          <w:lang w:val="en-US"/>
        </w:rPr>
        <w:t>ian experience</w:t>
      </w:r>
      <w:r w:rsidRPr="00A61D94">
        <w:rPr>
          <w:rFonts w:ascii="Times New Roman" w:hAnsi="Times New Roman" w:cs="Times New Roman"/>
          <w:b/>
          <w:sz w:val="24"/>
          <w:szCs w:val="24"/>
          <w:lang w:val="en-US"/>
        </w:rPr>
        <w:t xml:space="preserve">. </w:t>
      </w:r>
    </w:p>
    <w:p w:rsidR="00B408A2" w:rsidRPr="00A61D94" w:rsidRDefault="00B408A2" w:rsidP="00B408A2">
      <w:pPr>
        <w:spacing w:after="0" w:line="360" w:lineRule="auto"/>
        <w:ind w:firstLine="709"/>
        <w:jc w:val="both"/>
        <w:rPr>
          <w:rFonts w:ascii="Times New Roman" w:hAnsi="Times New Roman" w:cs="Times New Roman"/>
          <w:sz w:val="24"/>
          <w:szCs w:val="24"/>
          <w:lang w:val="en-US"/>
        </w:rPr>
      </w:pPr>
      <w:r w:rsidRPr="00A61D94">
        <w:rPr>
          <w:rFonts w:ascii="Times New Roman" w:hAnsi="Times New Roman" w:cs="Times New Roman"/>
          <w:sz w:val="24"/>
          <w:szCs w:val="24"/>
          <w:lang w:val="en-US"/>
        </w:rPr>
        <w:t>The features of the political instability in Ukraine th</w:t>
      </w:r>
      <w:r w:rsidR="00A61D94">
        <w:rPr>
          <w:rFonts w:ascii="Times New Roman" w:hAnsi="Times New Roman" w:cs="Times New Roman"/>
          <w:sz w:val="24"/>
          <w:szCs w:val="24"/>
          <w:lang w:val="en-US"/>
        </w:rPr>
        <w:t xml:space="preserve">rough legal means considering </w:t>
      </w:r>
      <w:proofErr w:type="spellStart"/>
      <w:proofErr w:type="gramStart"/>
      <w:r w:rsidR="00A61D94">
        <w:rPr>
          <w:rFonts w:ascii="Times New Roman" w:hAnsi="Times New Roman" w:cs="Times New Roman"/>
          <w:sz w:val="24"/>
          <w:szCs w:val="24"/>
          <w:lang w:val="en-US"/>
        </w:rPr>
        <w:t>s</w:t>
      </w:r>
      <w:r w:rsidRPr="00A61D94">
        <w:rPr>
          <w:rFonts w:ascii="Times New Roman" w:hAnsi="Times New Roman" w:cs="Times New Roman"/>
          <w:sz w:val="24"/>
          <w:szCs w:val="24"/>
          <w:lang w:val="en-US"/>
        </w:rPr>
        <w:t>lovak</w:t>
      </w:r>
      <w:r w:rsidR="00A61D94">
        <w:rPr>
          <w:rFonts w:ascii="Times New Roman" w:hAnsi="Times New Roman" w:cs="Times New Roman"/>
          <w:sz w:val="24"/>
          <w:szCs w:val="24"/>
          <w:lang w:val="en-US"/>
        </w:rPr>
        <w:t>ian</w:t>
      </w:r>
      <w:proofErr w:type="spellEnd"/>
      <w:proofErr w:type="gramEnd"/>
      <w:r w:rsidR="00A61D94">
        <w:rPr>
          <w:rFonts w:ascii="Times New Roman" w:hAnsi="Times New Roman" w:cs="Times New Roman"/>
          <w:sz w:val="24"/>
          <w:szCs w:val="24"/>
          <w:lang w:val="en-US"/>
        </w:rPr>
        <w:t xml:space="preserve"> experience of</w:t>
      </w:r>
      <w:r w:rsidRPr="00A61D94">
        <w:rPr>
          <w:rFonts w:ascii="Times New Roman" w:hAnsi="Times New Roman" w:cs="Times New Roman"/>
          <w:sz w:val="24"/>
          <w:szCs w:val="24"/>
          <w:lang w:val="en-US"/>
        </w:rPr>
        <w:t xml:space="preserve"> overcome the authoritar</w:t>
      </w:r>
      <w:r w:rsidR="00A61D94">
        <w:rPr>
          <w:rFonts w:ascii="Times New Roman" w:hAnsi="Times New Roman" w:cs="Times New Roman"/>
          <w:sz w:val="24"/>
          <w:szCs w:val="24"/>
          <w:lang w:val="en-US"/>
        </w:rPr>
        <w:t xml:space="preserve">ian government of Vladimir </w:t>
      </w:r>
      <w:proofErr w:type="spellStart"/>
      <w:r w:rsidR="00A61D94">
        <w:rPr>
          <w:rFonts w:ascii="Times New Roman" w:hAnsi="Times New Roman" w:cs="Times New Roman"/>
          <w:sz w:val="24"/>
          <w:szCs w:val="24"/>
          <w:lang w:val="en-US"/>
        </w:rPr>
        <w:t>Meciar</w:t>
      </w:r>
      <w:proofErr w:type="spellEnd"/>
      <w:r w:rsidRPr="00A61D94">
        <w:rPr>
          <w:rFonts w:ascii="Times New Roman" w:hAnsi="Times New Roman" w:cs="Times New Roman"/>
          <w:sz w:val="24"/>
          <w:szCs w:val="24"/>
          <w:lang w:val="en-US"/>
        </w:rPr>
        <w:t xml:space="preserve">. </w:t>
      </w:r>
    </w:p>
    <w:p w:rsidR="00B408A2" w:rsidRPr="00A61D94" w:rsidRDefault="00B408A2" w:rsidP="00B408A2">
      <w:pPr>
        <w:spacing w:after="0" w:line="360" w:lineRule="auto"/>
        <w:ind w:firstLine="709"/>
        <w:jc w:val="both"/>
        <w:rPr>
          <w:rFonts w:ascii="Times New Roman" w:hAnsi="Times New Roman" w:cs="Times New Roman"/>
          <w:sz w:val="24"/>
          <w:szCs w:val="24"/>
          <w:lang w:val="en-US"/>
        </w:rPr>
      </w:pPr>
      <w:r w:rsidRPr="00A61D94">
        <w:rPr>
          <w:rFonts w:ascii="Times New Roman" w:hAnsi="Times New Roman" w:cs="Times New Roman"/>
          <w:b/>
          <w:i/>
          <w:sz w:val="24"/>
          <w:szCs w:val="24"/>
          <w:lang w:val="en-US"/>
        </w:rPr>
        <w:t>Keywords:</w:t>
      </w:r>
      <w:r w:rsidRPr="00A61D94">
        <w:rPr>
          <w:rFonts w:ascii="Times New Roman" w:hAnsi="Times New Roman" w:cs="Times New Roman"/>
          <w:sz w:val="24"/>
          <w:szCs w:val="24"/>
          <w:lang w:val="en-US"/>
        </w:rPr>
        <w:t xml:space="preserve"> constitutional control, c</w:t>
      </w:r>
      <w:r w:rsidR="00A61D94">
        <w:rPr>
          <w:rFonts w:ascii="Times New Roman" w:hAnsi="Times New Roman" w:cs="Times New Roman"/>
          <w:sz w:val="24"/>
          <w:szCs w:val="24"/>
          <w:lang w:val="en-US"/>
        </w:rPr>
        <w:t>onstitutionalism, parliamentarianis</w:t>
      </w:r>
      <w:r w:rsidRPr="00A61D94">
        <w:rPr>
          <w:rFonts w:ascii="Times New Roman" w:hAnsi="Times New Roman" w:cs="Times New Roman"/>
          <w:sz w:val="24"/>
          <w:szCs w:val="24"/>
          <w:lang w:val="en-US"/>
        </w:rPr>
        <w:t>m, the political crisis, republicanism.</w:t>
      </w:r>
    </w:p>
    <w:p w:rsidR="00B408A2" w:rsidRPr="00B408A2" w:rsidRDefault="00B408A2" w:rsidP="001860FB">
      <w:pPr>
        <w:spacing w:after="0" w:line="360" w:lineRule="auto"/>
        <w:ind w:firstLine="709"/>
        <w:jc w:val="both"/>
        <w:rPr>
          <w:rFonts w:ascii="Times New Roman" w:hAnsi="Times New Roman" w:cs="Times New Roman"/>
          <w:sz w:val="24"/>
          <w:szCs w:val="24"/>
        </w:rPr>
      </w:pPr>
    </w:p>
    <w:p w:rsidR="0085465D" w:rsidRPr="0085465D" w:rsidRDefault="0085465D" w:rsidP="0085465D">
      <w:pPr>
        <w:spacing w:after="0" w:line="360" w:lineRule="auto"/>
        <w:jc w:val="center"/>
        <w:rPr>
          <w:rFonts w:ascii="Times New Roman" w:hAnsi="Times New Roman" w:cs="Times New Roman"/>
          <w:b/>
          <w:sz w:val="28"/>
          <w:szCs w:val="28"/>
        </w:rPr>
      </w:pPr>
      <w:r w:rsidRPr="0085465D">
        <w:rPr>
          <w:rFonts w:ascii="Times New Roman" w:hAnsi="Times New Roman" w:cs="Times New Roman"/>
          <w:b/>
          <w:sz w:val="28"/>
          <w:szCs w:val="28"/>
        </w:rPr>
        <w:t>Список використаних джерел:</w:t>
      </w:r>
    </w:p>
    <w:p w:rsidR="0085465D" w:rsidRPr="0085465D" w:rsidRDefault="0085465D" w:rsidP="0085465D">
      <w:pPr>
        <w:pStyle w:val="a4"/>
        <w:jc w:val="both"/>
        <w:rPr>
          <w:rFonts w:ascii="Times New Roman" w:hAnsi="Times New Roman" w:cs="Times New Roman"/>
          <w:sz w:val="24"/>
          <w:szCs w:val="24"/>
          <w:lang w:val="ru-RU"/>
        </w:rPr>
      </w:pPr>
      <w:r>
        <w:rPr>
          <w:rFonts w:ascii="Times New Roman" w:hAnsi="Times New Roman" w:cs="Times New Roman"/>
          <w:sz w:val="24"/>
          <w:szCs w:val="24"/>
        </w:rPr>
        <w:t xml:space="preserve">1. </w:t>
      </w:r>
      <w:proofErr w:type="spellStart"/>
      <w:r w:rsidRPr="0085465D">
        <w:rPr>
          <w:rFonts w:ascii="Times New Roman" w:hAnsi="Times New Roman" w:cs="Times New Roman"/>
          <w:sz w:val="24"/>
          <w:szCs w:val="24"/>
        </w:rPr>
        <w:t>Дарден</w:t>
      </w:r>
      <w:proofErr w:type="spellEnd"/>
      <w:r w:rsidRPr="0085465D">
        <w:rPr>
          <w:rFonts w:ascii="Times New Roman" w:hAnsi="Times New Roman" w:cs="Times New Roman"/>
          <w:sz w:val="24"/>
          <w:szCs w:val="24"/>
        </w:rPr>
        <w:t xml:space="preserve"> К. </w:t>
      </w:r>
      <w:r w:rsidRPr="0085465D">
        <w:rPr>
          <w:rFonts w:ascii="Times New Roman" w:hAnsi="Times New Roman" w:cs="Times New Roman"/>
          <w:sz w:val="24"/>
          <w:szCs w:val="24"/>
          <w:lang w:val="ru-RU"/>
        </w:rPr>
        <w:t xml:space="preserve">Шантаж как орудие государственного господства: Украина при Кучме / </w:t>
      </w:r>
      <w:proofErr w:type="spellStart"/>
      <w:r w:rsidRPr="0085465D">
        <w:rPr>
          <w:rFonts w:ascii="Times New Roman" w:hAnsi="Times New Roman" w:cs="Times New Roman"/>
          <w:sz w:val="24"/>
          <w:szCs w:val="24"/>
          <w:lang w:val="ru-RU"/>
        </w:rPr>
        <w:t>Кейт</w:t>
      </w:r>
      <w:proofErr w:type="spellEnd"/>
      <w:r w:rsidRPr="0085465D">
        <w:rPr>
          <w:rFonts w:ascii="Times New Roman" w:hAnsi="Times New Roman" w:cs="Times New Roman"/>
          <w:sz w:val="24"/>
          <w:szCs w:val="24"/>
          <w:lang w:val="ru-RU"/>
        </w:rPr>
        <w:t xml:space="preserve"> А. </w:t>
      </w:r>
      <w:proofErr w:type="spellStart"/>
      <w:r w:rsidRPr="0085465D">
        <w:rPr>
          <w:rFonts w:ascii="Times New Roman" w:hAnsi="Times New Roman" w:cs="Times New Roman"/>
          <w:sz w:val="24"/>
          <w:szCs w:val="24"/>
          <w:lang w:val="ru-RU"/>
        </w:rPr>
        <w:t>Дарден</w:t>
      </w:r>
      <w:proofErr w:type="spellEnd"/>
      <w:r w:rsidRPr="0085465D">
        <w:rPr>
          <w:rFonts w:ascii="Times New Roman" w:hAnsi="Times New Roman" w:cs="Times New Roman"/>
          <w:sz w:val="24"/>
          <w:szCs w:val="24"/>
          <w:lang w:val="ru-RU"/>
        </w:rPr>
        <w:t xml:space="preserve"> // Конституционное право: Восточноевропейское обозрение. – 2001. - № 3 (36). – С. 39 – 42.</w:t>
      </w:r>
    </w:p>
    <w:p w:rsidR="0085465D" w:rsidRPr="0085465D" w:rsidRDefault="0085465D" w:rsidP="0085465D">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85465D">
        <w:rPr>
          <w:rFonts w:ascii="Times New Roman" w:hAnsi="Times New Roman" w:cs="Times New Roman"/>
          <w:sz w:val="24"/>
          <w:szCs w:val="24"/>
          <w:lang w:val="ru-RU"/>
        </w:rPr>
        <w:t xml:space="preserve">Малова Д. Конституционный суд Словакии: политический взгляд / </w:t>
      </w:r>
      <w:proofErr w:type="spellStart"/>
      <w:r w:rsidRPr="0085465D">
        <w:rPr>
          <w:rFonts w:ascii="Times New Roman" w:hAnsi="Times New Roman" w:cs="Times New Roman"/>
          <w:sz w:val="24"/>
          <w:szCs w:val="24"/>
          <w:lang w:val="ru-RU"/>
        </w:rPr>
        <w:t>Дарина</w:t>
      </w:r>
      <w:proofErr w:type="spellEnd"/>
      <w:r w:rsidRPr="0085465D">
        <w:rPr>
          <w:rFonts w:ascii="Times New Roman" w:hAnsi="Times New Roman" w:cs="Times New Roman"/>
          <w:sz w:val="24"/>
          <w:szCs w:val="24"/>
          <w:lang w:val="ru-RU"/>
        </w:rPr>
        <w:t xml:space="preserve"> Малова // Конституционное право: Восточноевропейское обозрение. – 2000. - № 1 (30). – С. 26.</w:t>
      </w:r>
    </w:p>
    <w:p w:rsidR="0085465D" w:rsidRPr="0085465D" w:rsidRDefault="0085465D" w:rsidP="0085465D">
      <w:pPr>
        <w:pStyle w:val="1"/>
        <w:shd w:val="clear" w:color="auto" w:fill="FFFFFF"/>
        <w:spacing w:before="0" w:beforeAutospacing="0" w:after="0" w:afterAutospacing="0"/>
        <w:jc w:val="both"/>
        <w:rPr>
          <w:b w:val="0"/>
          <w:bCs w:val="0"/>
          <w:sz w:val="24"/>
          <w:szCs w:val="24"/>
          <w:lang w:val="fr-FR"/>
        </w:rPr>
      </w:pPr>
      <w:r>
        <w:rPr>
          <w:b w:val="0"/>
          <w:bCs w:val="0"/>
          <w:sz w:val="24"/>
          <w:szCs w:val="24"/>
        </w:rPr>
        <w:t xml:space="preserve">3. </w:t>
      </w:r>
      <w:r w:rsidRPr="0085465D">
        <w:rPr>
          <w:b w:val="0"/>
          <w:bCs w:val="0"/>
          <w:sz w:val="24"/>
          <w:szCs w:val="24"/>
        </w:rPr>
        <w:t xml:space="preserve">Bernard-Henri </w:t>
      </w:r>
      <w:proofErr w:type="spellStart"/>
      <w:r w:rsidRPr="0085465D">
        <w:rPr>
          <w:b w:val="0"/>
          <w:bCs w:val="0"/>
          <w:sz w:val="24"/>
          <w:szCs w:val="24"/>
        </w:rPr>
        <w:t>Lévy</w:t>
      </w:r>
      <w:proofErr w:type="spellEnd"/>
      <w:r w:rsidRPr="0085465D">
        <w:rPr>
          <w:b w:val="0"/>
          <w:bCs w:val="0"/>
          <w:sz w:val="24"/>
          <w:szCs w:val="24"/>
        </w:rPr>
        <w:t>: «</w:t>
      </w:r>
      <w:proofErr w:type="spellStart"/>
      <w:r w:rsidRPr="0085465D">
        <w:rPr>
          <w:b w:val="0"/>
          <w:bCs w:val="0"/>
          <w:sz w:val="24"/>
          <w:szCs w:val="24"/>
        </w:rPr>
        <w:t>Nous</w:t>
      </w:r>
      <w:proofErr w:type="spellEnd"/>
      <w:r w:rsidRPr="0085465D">
        <w:rPr>
          <w:b w:val="0"/>
          <w:bCs w:val="0"/>
          <w:sz w:val="24"/>
          <w:szCs w:val="24"/>
        </w:rPr>
        <w:t xml:space="preserve"> </w:t>
      </w:r>
      <w:proofErr w:type="spellStart"/>
      <w:r w:rsidRPr="0085465D">
        <w:rPr>
          <w:b w:val="0"/>
          <w:bCs w:val="0"/>
          <w:sz w:val="24"/>
          <w:szCs w:val="24"/>
        </w:rPr>
        <w:t>sommes</w:t>
      </w:r>
      <w:proofErr w:type="spellEnd"/>
      <w:r w:rsidRPr="0085465D">
        <w:rPr>
          <w:b w:val="0"/>
          <w:bCs w:val="0"/>
          <w:sz w:val="24"/>
          <w:szCs w:val="24"/>
        </w:rPr>
        <w:t xml:space="preserve"> </w:t>
      </w:r>
      <w:proofErr w:type="spellStart"/>
      <w:r w:rsidRPr="0085465D">
        <w:rPr>
          <w:b w:val="0"/>
          <w:bCs w:val="0"/>
          <w:sz w:val="24"/>
          <w:szCs w:val="24"/>
        </w:rPr>
        <w:t>tous</w:t>
      </w:r>
      <w:proofErr w:type="spellEnd"/>
      <w:r w:rsidRPr="0085465D">
        <w:rPr>
          <w:b w:val="0"/>
          <w:bCs w:val="0"/>
          <w:sz w:val="24"/>
          <w:szCs w:val="24"/>
        </w:rPr>
        <w:t xml:space="preserve"> </w:t>
      </w:r>
      <w:proofErr w:type="spellStart"/>
      <w:r w:rsidRPr="0085465D">
        <w:rPr>
          <w:b w:val="0"/>
          <w:bCs w:val="0"/>
          <w:sz w:val="24"/>
          <w:szCs w:val="24"/>
        </w:rPr>
        <w:t>des</w:t>
      </w:r>
      <w:proofErr w:type="spellEnd"/>
      <w:r w:rsidRPr="0085465D">
        <w:rPr>
          <w:b w:val="0"/>
          <w:bCs w:val="0"/>
          <w:sz w:val="24"/>
          <w:szCs w:val="24"/>
        </w:rPr>
        <w:t xml:space="preserve"> </w:t>
      </w:r>
      <w:proofErr w:type="spellStart"/>
      <w:r w:rsidRPr="0085465D">
        <w:rPr>
          <w:b w:val="0"/>
          <w:bCs w:val="0"/>
          <w:sz w:val="24"/>
          <w:szCs w:val="24"/>
        </w:rPr>
        <w:t>Ukrainiens</w:t>
      </w:r>
      <w:proofErr w:type="spellEnd"/>
      <w:r w:rsidRPr="0085465D">
        <w:rPr>
          <w:b w:val="0"/>
          <w:bCs w:val="0"/>
          <w:sz w:val="24"/>
          <w:szCs w:val="24"/>
        </w:rPr>
        <w:t>» </w:t>
      </w:r>
      <w:r w:rsidRPr="0085465D">
        <w:rPr>
          <w:b w:val="0"/>
          <w:bCs w:val="0"/>
          <w:sz w:val="24"/>
          <w:szCs w:val="24"/>
          <w:lang w:val="fr-FR"/>
        </w:rPr>
        <w:t xml:space="preserve">// Le Monde – 2014. – 10 Fev. </w:t>
      </w:r>
      <w:r w:rsidR="00280426" w:rsidRPr="0085465D">
        <w:rPr>
          <w:b w:val="0"/>
          <w:bCs w:val="0"/>
          <w:sz w:val="24"/>
          <w:szCs w:val="24"/>
          <w:lang w:val="fr-FR"/>
        </w:rPr>
        <w:fldChar w:fldCharType="begin"/>
      </w:r>
      <w:r w:rsidRPr="0085465D">
        <w:rPr>
          <w:b w:val="0"/>
          <w:bCs w:val="0"/>
          <w:sz w:val="24"/>
          <w:szCs w:val="24"/>
          <w:lang w:val="fr-FR"/>
        </w:rPr>
        <w:instrText xml:space="preserve"> HYPERLINK "http://www.lemonde.fr/idees/article/2014/02/10/nous-sommes-tous-des-ukrainiens_4363410_3232.html" </w:instrText>
      </w:r>
      <w:r w:rsidR="00280426" w:rsidRPr="0085465D">
        <w:rPr>
          <w:b w:val="0"/>
          <w:bCs w:val="0"/>
          <w:sz w:val="24"/>
          <w:szCs w:val="24"/>
          <w:lang w:val="fr-FR"/>
        </w:rPr>
        <w:fldChar w:fldCharType="separate"/>
      </w:r>
      <w:r w:rsidRPr="0085465D">
        <w:rPr>
          <w:rStyle w:val="ab"/>
          <w:b w:val="0"/>
          <w:bCs w:val="0"/>
          <w:sz w:val="24"/>
          <w:szCs w:val="24"/>
          <w:lang w:val="fr-FR"/>
        </w:rPr>
        <w:t>http://www.lemonde.fr/idees/article/2014/02/10/nous-sommes-tous-des-ukrainiens_4363410_3232.html</w:t>
      </w:r>
      <w:r w:rsidR="00280426" w:rsidRPr="0085465D">
        <w:rPr>
          <w:b w:val="0"/>
          <w:bCs w:val="0"/>
          <w:sz w:val="24"/>
          <w:szCs w:val="24"/>
          <w:lang w:val="fr-FR"/>
        </w:rPr>
        <w:fldChar w:fldCharType="end"/>
      </w:r>
      <w:r w:rsidRPr="0085465D">
        <w:rPr>
          <w:b w:val="0"/>
          <w:bCs w:val="0"/>
          <w:sz w:val="24"/>
          <w:szCs w:val="24"/>
          <w:lang w:val="fr-FR"/>
        </w:rPr>
        <w:t xml:space="preserve"> </w:t>
      </w:r>
    </w:p>
    <w:p w:rsidR="0085465D" w:rsidRPr="0085465D" w:rsidRDefault="0085465D" w:rsidP="00A61D94">
      <w:pPr>
        <w:pStyle w:val="a4"/>
        <w:jc w:val="both"/>
        <w:rPr>
          <w:rFonts w:ascii="Times New Roman" w:hAnsi="Times New Roman" w:cs="Times New Roman"/>
          <w:sz w:val="28"/>
          <w:szCs w:val="28"/>
          <w:lang w:val="en-US"/>
        </w:rPr>
      </w:pPr>
      <w:r>
        <w:rPr>
          <w:rFonts w:ascii="Times New Roman" w:hAnsi="Times New Roman" w:cs="Times New Roman"/>
          <w:sz w:val="24"/>
          <w:szCs w:val="24"/>
        </w:rPr>
        <w:t xml:space="preserve">4. </w:t>
      </w:r>
      <w:proofErr w:type="spellStart"/>
      <w:r w:rsidRPr="0085465D">
        <w:rPr>
          <w:rFonts w:ascii="Times New Roman" w:hAnsi="Times New Roman" w:cs="Times New Roman"/>
          <w:sz w:val="24"/>
          <w:szCs w:val="24"/>
          <w:lang w:val="en-US"/>
        </w:rPr>
        <w:t>Sartory</w:t>
      </w:r>
      <w:proofErr w:type="spellEnd"/>
      <w:r w:rsidRPr="0085465D">
        <w:rPr>
          <w:rFonts w:ascii="Times New Roman" w:hAnsi="Times New Roman" w:cs="Times New Roman"/>
          <w:sz w:val="24"/>
          <w:szCs w:val="24"/>
          <w:lang w:val="en-US"/>
        </w:rPr>
        <w:t xml:space="preserve"> G. Constitutionalism: A Preliminary Discussion / Giovanni </w:t>
      </w:r>
      <w:proofErr w:type="spellStart"/>
      <w:r w:rsidRPr="0085465D">
        <w:rPr>
          <w:rFonts w:ascii="Times New Roman" w:hAnsi="Times New Roman" w:cs="Times New Roman"/>
          <w:sz w:val="24"/>
          <w:szCs w:val="24"/>
          <w:lang w:val="en-US"/>
        </w:rPr>
        <w:t>Sartory</w:t>
      </w:r>
      <w:proofErr w:type="spellEnd"/>
      <w:r w:rsidRPr="0085465D">
        <w:rPr>
          <w:rFonts w:ascii="Times New Roman" w:hAnsi="Times New Roman" w:cs="Times New Roman"/>
          <w:sz w:val="24"/>
          <w:szCs w:val="24"/>
          <w:lang w:val="en-US"/>
        </w:rPr>
        <w:t xml:space="preserve"> // </w:t>
      </w:r>
      <w:proofErr w:type="gramStart"/>
      <w:r w:rsidRPr="0085465D">
        <w:rPr>
          <w:rFonts w:ascii="Times New Roman" w:hAnsi="Times New Roman" w:cs="Times New Roman"/>
          <w:sz w:val="24"/>
          <w:szCs w:val="24"/>
          <w:lang w:val="en-US"/>
        </w:rPr>
        <w:t>The</w:t>
      </w:r>
      <w:proofErr w:type="gramEnd"/>
      <w:r w:rsidRPr="0085465D">
        <w:rPr>
          <w:rFonts w:ascii="Times New Roman" w:hAnsi="Times New Roman" w:cs="Times New Roman"/>
          <w:sz w:val="24"/>
          <w:szCs w:val="24"/>
          <w:lang w:val="en-US"/>
        </w:rPr>
        <w:t xml:space="preserve"> American Political Science Review. – Vol. 56. </w:t>
      </w:r>
      <w:proofErr w:type="gramStart"/>
      <w:r w:rsidRPr="0085465D">
        <w:rPr>
          <w:rFonts w:ascii="Times New Roman" w:hAnsi="Times New Roman" w:cs="Times New Roman"/>
          <w:sz w:val="24"/>
          <w:szCs w:val="24"/>
          <w:lang w:val="en-US"/>
        </w:rPr>
        <w:t>– No. 4.</w:t>
      </w:r>
      <w:proofErr w:type="gramEnd"/>
      <w:r w:rsidRPr="0085465D">
        <w:rPr>
          <w:rFonts w:ascii="Times New Roman" w:hAnsi="Times New Roman" w:cs="Times New Roman"/>
          <w:sz w:val="24"/>
          <w:szCs w:val="24"/>
          <w:lang w:val="en-US"/>
        </w:rPr>
        <w:t xml:space="preserve"> – 1962, Dec. – 853 – 864.</w:t>
      </w:r>
    </w:p>
    <w:sectPr w:rsidR="0085465D" w:rsidRPr="0085465D" w:rsidSect="0012606C">
      <w:headerReference w:type="default" r:id="rId8"/>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A7" w:rsidRDefault="00AD47A7" w:rsidP="00F261F9">
      <w:pPr>
        <w:spacing w:after="0" w:line="240" w:lineRule="auto"/>
      </w:pPr>
      <w:r>
        <w:separator/>
      </w:r>
    </w:p>
  </w:endnote>
  <w:endnote w:type="continuationSeparator" w:id="0">
    <w:p w:rsidR="00AD47A7" w:rsidRDefault="00AD47A7" w:rsidP="00F26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A7" w:rsidRDefault="00AD47A7" w:rsidP="00F261F9">
      <w:pPr>
        <w:spacing w:after="0" w:line="240" w:lineRule="auto"/>
      </w:pPr>
      <w:r>
        <w:separator/>
      </w:r>
    </w:p>
  </w:footnote>
  <w:footnote w:type="continuationSeparator" w:id="0">
    <w:p w:rsidR="00AD47A7" w:rsidRDefault="00AD47A7" w:rsidP="00F26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46594"/>
      <w:docPartObj>
        <w:docPartGallery w:val="Page Numbers (Top of Page)"/>
        <w:docPartUnique/>
      </w:docPartObj>
    </w:sdtPr>
    <w:sdtContent>
      <w:p w:rsidR="004A7AF2" w:rsidRDefault="00280426">
        <w:pPr>
          <w:pStyle w:val="a7"/>
          <w:jc w:val="center"/>
        </w:pPr>
        <w:fldSimple w:instr=" PAGE   \* MERGEFORMAT ">
          <w:r w:rsidR="008755DD">
            <w:rPr>
              <w:noProof/>
            </w:rPr>
            <w:t>1</w:t>
          </w:r>
        </w:fldSimple>
      </w:p>
    </w:sdtContent>
  </w:sdt>
  <w:p w:rsidR="004A7AF2" w:rsidRDefault="004A7A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3FA6"/>
    <w:multiLevelType w:val="hybridMultilevel"/>
    <w:tmpl w:val="28D6F47A"/>
    <w:lvl w:ilvl="0" w:tplc="0422000F">
      <w:start w:val="1"/>
      <w:numFmt w:val="decimal"/>
      <w:lvlText w:val="%1."/>
      <w:lvlJc w:val="left"/>
      <w:pPr>
        <w:ind w:left="720" w:hanging="360"/>
      </w:pPr>
      <w:rPr>
        <w:rFonts w:hint="default"/>
      </w:rPr>
    </w:lvl>
    <w:lvl w:ilvl="1" w:tplc="E49CBDDA">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583E39"/>
    <w:multiLevelType w:val="hybridMultilevel"/>
    <w:tmpl w:val="77FCA2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9127D03"/>
    <w:multiLevelType w:val="singleLevel"/>
    <w:tmpl w:val="542803B8"/>
    <w:lvl w:ilvl="0">
      <w:start w:val="1"/>
      <w:numFmt w:val="decimal"/>
      <w:lvlText w:val="%1."/>
      <w:lvlJc w:val="left"/>
      <w:pPr>
        <w:tabs>
          <w:tab w:val="num" w:pos="360"/>
        </w:tabs>
        <w:ind w:left="360" w:hanging="360"/>
      </w:pPr>
      <w:rPr>
        <w:rFonts w:ascii="Verdana" w:hAnsi="Verdana" w:cs="Verdana" w:hint="default"/>
        <w:b w:val="0"/>
        <w:bCs w:val="0"/>
        <w:i w:val="0"/>
        <w:iCs w:val="0"/>
        <w:sz w:val="18"/>
        <w:szCs w:val="18"/>
      </w:rPr>
    </w:lvl>
  </w:abstractNum>
  <w:abstractNum w:abstractNumId="3">
    <w:nsid w:val="5E4420C4"/>
    <w:multiLevelType w:val="hybridMultilevel"/>
    <w:tmpl w:val="5816A6E2"/>
    <w:lvl w:ilvl="0" w:tplc="0422000F">
      <w:start w:val="1"/>
      <w:numFmt w:val="decimal"/>
      <w:lvlText w:val="%1."/>
      <w:lvlJc w:val="left"/>
      <w:pPr>
        <w:ind w:left="720" w:hanging="360"/>
      </w:pPr>
      <w:rPr>
        <w:rFonts w:hint="default"/>
      </w:rPr>
    </w:lvl>
    <w:lvl w:ilvl="1" w:tplc="E49CBDDA">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491A3F"/>
    <w:multiLevelType w:val="hybridMultilevel"/>
    <w:tmpl w:val="A1222EF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68F514D"/>
    <w:multiLevelType w:val="hybridMultilevel"/>
    <w:tmpl w:val="F0BC1040"/>
    <w:lvl w:ilvl="0" w:tplc="66F64BE4">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10C3283"/>
    <w:multiLevelType w:val="hybridMultilevel"/>
    <w:tmpl w:val="907ECCBC"/>
    <w:lvl w:ilvl="0" w:tplc="D22091BE">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09AE"/>
    <w:rsid w:val="00005F42"/>
    <w:rsid w:val="000635E5"/>
    <w:rsid w:val="000F7C32"/>
    <w:rsid w:val="001109AE"/>
    <w:rsid w:val="0012606C"/>
    <w:rsid w:val="00166F8C"/>
    <w:rsid w:val="001860FB"/>
    <w:rsid w:val="00194A07"/>
    <w:rsid w:val="001D7C25"/>
    <w:rsid w:val="00252B70"/>
    <w:rsid w:val="00280426"/>
    <w:rsid w:val="002818BD"/>
    <w:rsid w:val="00283800"/>
    <w:rsid w:val="002D2944"/>
    <w:rsid w:val="00312C57"/>
    <w:rsid w:val="00373338"/>
    <w:rsid w:val="004A7AF2"/>
    <w:rsid w:val="005505ED"/>
    <w:rsid w:val="00571A72"/>
    <w:rsid w:val="005F217E"/>
    <w:rsid w:val="00612EA5"/>
    <w:rsid w:val="006731A6"/>
    <w:rsid w:val="006912B8"/>
    <w:rsid w:val="006B7084"/>
    <w:rsid w:val="006D6315"/>
    <w:rsid w:val="006D68FF"/>
    <w:rsid w:val="006D6BA3"/>
    <w:rsid w:val="007C108C"/>
    <w:rsid w:val="007D47D5"/>
    <w:rsid w:val="0081279F"/>
    <w:rsid w:val="00830BD9"/>
    <w:rsid w:val="0085465D"/>
    <w:rsid w:val="008755DD"/>
    <w:rsid w:val="008A372E"/>
    <w:rsid w:val="008B44B9"/>
    <w:rsid w:val="008B618B"/>
    <w:rsid w:val="008D4526"/>
    <w:rsid w:val="008E4EF6"/>
    <w:rsid w:val="0090614C"/>
    <w:rsid w:val="00911818"/>
    <w:rsid w:val="00953C24"/>
    <w:rsid w:val="009709B8"/>
    <w:rsid w:val="00985C4B"/>
    <w:rsid w:val="00987D55"/>
    <w:rsid w:val="009C13F7"/>
    <w:rsid w:val="009C78B9"/>
    <w:rsid w:val="009D0F3F"/>
    <w:rsid w:val="00A00648"/>
    <w:rsid w:val="00A61D94"/>
    <w:rsid w:val="00A93915"/>
    <w:rsid w:val="00AA569A"/>
    <w:rsid w:val="00AB702F"/>
    <w:rsid w:val="00AD47A7"/>
    <w:rsid w:val="00B21F1B"/>
    <w:rsid w:val="00B31D70"/>
    <w:rsid w:val="00B408A2"/>
    <w:rsid w:val="00B42E35"/>
    <w:rsid w:val="00B8785C"/>
    <w:rsid w:val="00BB277A"/>
    <w:rsid w:val="00BB739F"/>
    <w:rsid w:val="00BF2F83"/>
    <w:rsid w:val="00C413AC"/>
    <w:rsid w:val="00C53C73"/>
    <w:rsid w:val="00C64B7C"/>
    <w:rsid w:val="00CF1EDC"/>
    <w:rsid w:val="00DB0D78"/>
    <w:rsid w:val="00DE6594"/>
    <w:rsid w:val="00E20963"/>
    <w:rsid w:val="00F22A80"/>
    <w:rsid w:val="00F261F9"/>
    <w:rsid w:val="00FC1B00"/>
    <w:rsid w:val="00FD1CA6"/>
    <w:rsid w:val="00FE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AE"/>
  </w:style>
  <w:style w:type="paragraph" w:styleId="1">
    <w:name w:val="heading 1"/>
    <w:basedOn w:val="a"/>
    <w:link w:val="10"/>
    <w:uiPriority w:val="9"/>
    <w:qFormat/>
    <w:rsid w:val="00854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F83"/>
    <w:pPr>
      <w:ind w:left="720"/>
      <w:contextualSpacing/>
    </w:pPr>
  </w:style>
  <w:style w:type="paragraph" w:styleId="a4">
    <w:name w:val="footnote text"/>
    <w:basedOn w:val="a"/>
    <w:link w:val="a5"/>
    <w:uiPriority w:val="99"/>
    <w:unhideWhenUsed/>
    <w:rsid w:val="00F261F9"/>
    <w:pPr>
      <w:spacing w:after="0" w:line="240" w:lineRule="auto"/>
    </w:pPr>
    <w:rPr>
      <w:sz w:val="20"/>
      <w:szCs w:val="20"/>
    </w:rPr>
  </w:style>
  <w:style w:type="character" w:customStyle="1" w:styleId="a5">
    <w:name w:val="Текст сноски Знак"/>
    <w:basedOn w:val="a0"/>
    <w:link w:val="a4"/>
    <w:uiPriority w:val="99"/>
    <w:rsid w:val="00F261F9"/>
    <w:rPr>
      <w:sz w:val="20"/>
      <w:szCs w:val="20"/>
    </w:rPr>
  </w:style>
  <w:style w:type="character" w:styleId="a6">
    <w:name w:val="footnote reference"/>
    <w:basedOn w:val="a0"/>
    <w:uiPriority w:val="99"/>
    <w:semiHidden/>
    <w:unhideWhenUsed/>
    <w:rsid w:val="00F261F9"/>
    <w:rPr>
      <w:vertAlign w:val="superscript"/>
    </w:rPr>
  </w:style>
  <w:style w:type="character" w:customStyle="1" w:styleId="textexposedshow">
    <w:name w:val="text_exposed_show"/>
    <w:basedOn w:val="a0"/>
    <w:rsid w:val="00AA569A"/>
  </w:style>
  <w:style w:type="paragraph" w:styleId="a7">
    <w:name w:val="header"/>
    <w:basedOn w:val="a"/>
    <w:link w:val="a8"/>
    <w:uiPriority w:val="99"/>
    <w:unhideWhenUsed/>
    <w:rsid w:val="004A7A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7AF2"/>
  </w:style>
  <w:style w:type="paragraph" w:styleId="a9">
    <w:name w:val="footer"/>
    <w:basedOn w:val="a"/>
    <w:link w:val="aa"/>
    <w:uiPriority w:val="99"/>
    <w:semiHidden/>
    <w:unhideWhenUsed/>
    <w:rsid w:val="004A7AF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A7AF2"/>
  </w:style>
  <w:style w:type="character" w:customStyle="1" w:styleId="10">
    <w:name w:val="Заголовок 1 Знак"/>
    <w:basedOn w:val="a0"/>
    <w:link w:val="1"/>
    <w:uiPriority w:val="9"/>
    <w:rsid w:val="0085465D"/>
    <w:rPr>
      <w:rFonts w:ascii="Times New Roman" w:eastAsia="Times New Roman" w:hAnsi="Times New Roman" w:cs="Times New Roman"/>
      <w:b/>
      <w:bCs/>
      <w:kern w:val="36"/>
      <w:sz w:val="48"/>
      <w:szCs w:val="48"/>
      <w:lang w:eastAsia="uk-UA"/>
    </w:rPr>
  </w:style>
  <w:style w:type="character" w:styleId="ab">
    <w:name w:val="Hyperlink"/>
    <w:basedOn w:val="a0"/>
    <w:uiPriority w:val="99"/>
    <w:unhideWhenUsed/>
    <w:rsid w:val="008546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76952">
      <w:bodyDiv w:val="1"/>
      <w:marLeft w:val="0"/>
      <w:marRight w:val="0"/>
      <w:marTop w:val="0"/>
      <w:marBottom w:val="0"/>
      <w:divBdr>
        <w:top w:val="none" w:sz="0" w:space="0" w:color="auto"/>
        <w:left w:val="none" w:sz="0" w:space="0" w:color="auto"/>
        <w:bottom w:val="none" w:sz="0" w:space="0" w:color="auto"/>
        <w:right w:val="none" w:sz="0" w:space="0" w:color="auto"/>
      </w:divBdr>
    </w:div>
    <w:div w:id="6045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033C9-FF82-4E57-9D37-4EEC49F6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13</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savchyn</dc:creator>
  <cp:keywords/>
  <dc:description/>
  <cp:lastModifiedBy>Misha</cp:lastModifiedBy>
  <cp:revision>33</cp:revision>
  <dcterms:created xsi:type="dcterms:W3CDTF">2014-02-03T13:55:00Z</dcterms:created>
  <dcterms:modified xsi:type="dcterms:W3CDTF">2016-01-11T18:25:00Z</dcterms:modified>
</cp:coreProperties>
</file>