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8D" w:rsidRDefault="00E2258D" w:rsidP="00E2258D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Паніна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 С.</w:t>
      </w:r>
    </w:p>
    <w:p w:rsidR="00E2258D" w:rsidRPr="00E2258D" w:rsidRDefault="00E2258D" w:rsidP="00E2258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258D">
        <w:rPr>
          <w:rFonts w:ascii="Times New Roman" w:hAnsi="Times New Roman" w:cs="Times New Roman"/>
          <w:i/>
          <w:sz w:val="28"/>
          <w:szCs w:val="28"/>
          <w:lang w:val="uk-UA"/>
        </w:rPr>
        <w:t>здобувач, асистент кафедри міжнародного</w:t>
      </w:r>
    </w:p>
    <w:p w:rsidR="00E2258D" w:rsidRPr="00E2258D" w:rsidRDefault="00E2258D" w:rsidP="00E2258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258D">
        <w:rPr>
          <w:rFonts w:ascii="Times New Roman" w:hAnsi="Times New Roman" w:cs="Times New Roman"/>
          <w:i/>
          <w:sz w:val="28"/>
          <w:szCs w:val="28"/>
          <w:lang w:val="uk-UA"/>
        </w:rPr>
        <w:t>приватного права, правосуддя та адвокатури</w:t>
      </w:r>
    </w:p>
    <w:p w:rsidR="00E2258D" w:rsidRPr="00E2258D" w:rsidRDefault="00E2258D" w:rsidP="00E2258D">
      <w:pPr>
        <w:spacing w:after="12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258D">
        <w:rPr>
          <w:rFonts w:ascii="Times New Roman" w:hAnsi="Times New Roman" w:cs="Times New Roman"/>
          <w:i/>
          <w:sz w:val="28"/>
          <w:szCs w:val="28"/>
          <w:lang w:val="uk-UA"/>
        </w:rPr>
        <w:t>Ужгородський національний університет</w:t>
      </w:r>
    </w:p>
    <w:p w:rsidR="00E2258D" w:rsidRPr="00E2258D" w:rsidRDefault="00E2258D" w:rsidP="00E2258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258D">
        <w:rPr>
          <w:rFonts w:ascii="Times New Roman" w:hAnsi="Times New Roman" w:cs="Times New Roman"/>
          <w:i/>
          <w:sz w:val="28"/>
          <w:szCs w:val="28"/>
          <w:lang w:val="uk-UA"/>
        </w:rPr>
        <w:t>м. Ужгород, Україна</w:t>
      </w:r>
    </w:p>
    <w:p w:rsidR="00E2258D" w:rsidRPr="00E2258D" w:rsidRDefault="00E2258D" w:rsidP="00E2258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91FEC" w:rsidRPr="00D91FEC" w:rsidRDefault="00D91FEC" w:rsidP="00E2258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ЄВРОПЕЙСЬКИЙ КОДЕКС ЕТИКИ ФРАНЧАЙЗИНГУ ЯК ДЖЕРЕЛО </w:t>
      </w:r>
      <w:r w:rsidR="00CD18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ПРАВОВОГО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РЕГУЛЮВАННЯ ДОГОВОРУ ФРАНЧАЙЗИНГУ</w:t>
      </w:r>
    </w:p>
    <w:p w:rsidR="00E05023" w:rsidRPr="00CB01CA" w:rsidRDefault="00E05023" w:rsidP="00E225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01CA">
        <w:rPr>
          <w:rFonts w:ascii="Times New Roman" w:hAnsi="Times New Roman" w:cs="Times New Roman"/>
          <w:sz w:val="28"/>
          <w:szCs w:val="28"/>
          <w:lang w:val="uk-UA"/>
        </w:rPr>
        <w:t xml:space="preserve">При вивченні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проблеми правового регулювання </w:t>
      </w:r>
      <w:r w:rsidR="0068698A">
        <w:rPr>
          <w:rFonts w:ascii="Times New Roman" w:hAnsi="Times New Roman" w:cs="Times New Roman"/>
          <w:sz w:val="28"/>
          <w:szCs w:val="28"/>
          <w:lang w:val="uk-UA"/>
        </w:rPr>
        <w:t xml:space="preserve">договору </w:t>
      </w:r>
      <w:r w:rsidRPr="00CB01CA">
        <w:rPr>
          <w:rFonts w:ascii="Times New Roman" w:hAnsi="Times New Roman" w:cs="Times New Roman"/>
          <w:sz w:val="28"/>
          <w:szCs w:val="28"/>
          <w:lang w:val="uk-UA"/>
        </w:rPr>
        <w:t xml:space="preserve">франчайзингу </w:t>
      </w:r>
      <w:r>
        <w:rPr>
          <w:rFonts w:ascii="Times New Roman" w:hAnsi="Times New Roman" w:cs="Times New Roman"/>
          <w:sz w:val="28"/>
          <w:szCs w:val="28"/>
          <w:lang w:val="uk-UA"/>
        </w:rPr>
        <w:t>привертає увагу</w:t>
      </w:r>
      <w:r w:rsidRPr="00CB01CA">
        <w:rPr>
          <w:rFonts w:ascii="Times New Roman" w:hAnsi="Times New Roman" w:cs="Times New Roman"/>
          <w:sz w:val="28"/>
          <w:szCs w:val="28"/>
          <w:lang w:val="uk-UA"/>
        </w:rPr>
        <w:t xml:space="preserve"> досвід </w:t>
      </w:r>
      <w:r>
        <w:rPr>
          <w:rFonts w:ascii="Times New Roman" w:hAnsi="Times New Roman" w:cs="Times New Roman"/>
          <w:sz w:val="28"/>
          <w:szCs w:val="28"/>
          <w:lang w:val="uk-UA"/>
        </w:rPr>
        <w:t>ненормативної уніфікації норм, здійсненої</w:t>
      </w:r>
      <w:r w:rsidRPr="00CB01CA">
        <w:rPr>
          <w:rFonts w:ascii="Times New Roman" w:hAnsi="Times New Roman" w:cs="Times New Roman"/>
          <w:sz w:val="28"/>
          <w:szCs w:val="28"/>
          <w:lang w:val="uk-UA"/>
        </w:rPr>
        <w:t xml:space="preserve"> франчайзинговими асоціаціями, які створені у багатьох країнах для захисту своїх інтересів, а також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CB01CA">
        <w:rPr>
          <w:rFonts w:ascii="Times New Roman" w:hAnsi="Times New Roman" w:cs="Times New Roman"/>
          <w:sz w:val="28"/>
          <w:szCs w:val="28"/>
          <w:lang w:val="uk-UA"/>
        </w:rPr>
        <w:t>створення умов,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1CA">
        <w:rPr>
          <w:rFonts w:ascii="Times New Roman" w:hAnsi="Times New Roman" w:cs="Times New Roman"/>
          <w:sz w:val="28"/>
          <w:szCs w:val="28"/>
          <w:lang w:val="uk-UA"/>
        </w:rPr>
        <w:t>що сприяють розвитку франчайзингу.</w:t>
      </w:r>
    </w:p>
    <w:p w:rsidR="00E05023" w:rsidRDefault="00E05023" w:rsidP="00E225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01CA">
        <w:rPr>
          <w:rFonts w:ascii="Times New Roman" w:hAnsi="Times New Roman" w:cs="Times New Roman"/>
          <w:sz w:val="28"/>
          <w:szCs w:val="28"/>
          <w:lang w:val="uk-UA"/>
        </w:rPr>
        <w:t>Такі асоціації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1CA">
        <w:rPr>
          <w:rFonts w:ascii="Times New Roman" w:hAnsi="Times New Roman" w:cs="Times New Roman"/>
          <w:sz w:val="28"/>
          <w:szCs w:val="28"/>
          <w:lang w:val="uk-UA"/>
        </w:rPr>
        <w:t xml:space="preserve">можуть поєднувати </w:t>
      </w:r>
      <w:proofErr w:type="spellStart"/>
      <w:r w:rsidRPr="00CB01CA">
        <w:rPr>
          <w:rFonts w:ascii="Times New Roman" w:hAnsi="Times New Roman" w:cs="Times New Roman"/>
          <w:sz w:val="28"/>
          <w:szCs w:val="28"/>
          <w:lang w:val="uk-UA"/>
        </w:rPr>
        <w:t>франчайзерів</w:t>
      </w:r>
      <w:proofErr w:type="spellEnd"/>
      <w:r w:rsidRPr="00CB01CA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CB01CA">
        <w:rPr>
          <w:rFonts w:ascii="Times New Roman" w:hAnsi="Times New Roman" w:cs="Times New Roman"/>
          <w:sz w:val="28"/>
          <w:szCs w:val="28"/>
          <w:lang w:val="uk-UA"/>
        </w:rPr>
        <w:t>франчайзі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B01CA">
        <w:rPr>
          <w:rFonts w:ascii="Times New Roman" w:hAnsi="Times New Roman" w:cs="Times New Roman"/>
          <w:sz w:val="28"/>
          <w:szCs w:val="28"/>
          <w:lang w:val="uk-UA"/>
        </w:rPr>
        <w:t>чи тих і інших. Такі франчайзингові асоціації розробляють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1CA">
        <w:rPr>
          <w:rFonts w:ascii="Times New Roman" w:hAnsi="Times New Roman" w:cs="Times New Roman"/>
          <w:sz w:val="28"/>
          <w:szCs w:val="28"/>
          <w:lang w:val="uk-UA"/>
        </w:rPr>
        <w:t xml:space="preserve">так </w:t>
      </w:r>
      <w:r>
        <w:rPr>
          <w:rFonts w:ascii="Times New Roman" w:hAnsi="Times New Roman" w:cs="Times New Roman"/>
          <w:sz w:val="28"/>
          <w:szCs w:val="28"/>
          <w:lang w:val="uk-UA"/>
        </w:rPr>
        <w:t>звані</w:t>
      </w:r>
      <w:r w:rsidRPr="00CB0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B01CA">
        <w:rPr>
          <w:rFonts w:ascii="Times New Roman" w:hAnsi="Times New Roman" w:cs="Times New Roman"/>
          <w:sz w:val="28"/>
          <w:szCs w:val="28"/>
          <w:lang w:val="uk-UA"/>
        </w:rPr>
        <w:t>одекси поводження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(їх ще називають кодекси поведінки, етичні кодекси, кодекси ділової етики)</w:t>
      </w:r>
      <w:r w:rsidRPr="00CB01CA">
        <w:rPr>
          <w:rFonts w:ascii="Times New Roman" w:hAnsi="Times New Roman" w:cs="Times New Roman"/>
          <w:sz w:val="28"/>
          <w:szCs w:val="28"/>
          <w:lang w:val="uk-UA"/>
        </w:rPr>
        <w:t>, у яких,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1CA">
        <w:rPr>
          <w:rFonts w:ascii="Times New Roman" w:hAnsi="Times New Roman" w:cs="Times New Roman"/>
          <w:sz w:val="28"/>
          <w:szCs w:val="28"/>
          <w:lang w:val="uk-UA"/>
        </w:rPr>
        <w:t xml:space="preserve">як правило, дається визначення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франчайзингу</w:t>
      </w:r>
      <w:r w:rsidRPr="00CB01C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1CA">
        <w:rPr>
          <w:rFonts w:ascii="Times New Roman" w:hAnsi="Times New Roman" w:cs="Times New Roman"/>
          <w:sz w:val="28"/>
          <w:szCs w:val="28"/>
          <w:lang w:val="uk-UA"/>
        </w:rPr>
        <w:t>а також у тій чи іншій мірі визначаються права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1CA">
        <w:rPr>
          <w:rFonts w:ascii="Times New Roman" w:hAnsi="Times New Roman" w:cs="Times New Roman"/>
          <w:sz w:val="28"/>
          <w:szCs w:val="28"/>
          <w:lang w:val="uk-UA"/>
        </w:rPr>
        <w:t xml:space="preserve">обов'язки </w:t>
      </w:r>
      <w:proofErr w:type="spellStart"/>
      <w:r w:rsidRPr="00CB01CA">
        <w:rPr>
          <w:rFonts w:ascii="Times New Roman" w:hAnsi="Times New Roman" w:cs="Times New Roman"/>
          <w:sz w:val="28"/>
          <w:szCs w:val="28"/>
          <w:lang w:val="uk-UA"/>
        </w:rPr>
        <w:t>франчайзерів</w:t>
      </w:r>
      <w:proofErr w:type="spellEnd"/>
      <w:r w:rsidRPr="00CB01C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CB01CA">
        <w:rPr>
          <w:rFonts w:ascii="Times New Roman" w:hAnsi="Times New Roman" w:cs="Times New Roman"/>
          <w:sz w:val="28"/>
          <w:szCs w:val="28"/>
          <w:lang w:val="uk-UA"/>
        </w:rPr>
        <w:t>франчайзі</w:t>
      </w:r>
      <w:proofErr w:type="spellEnd"/>
      <w:r w:rsidRPr="00CB01CA">
        <w:rPr>
          <w:rFonts w:ascii="Times New Roman" w:hAnsi="Times New Roman" w:cs="Times New Roman"/>
          <w:sz w:val="28"/>
          <w:szCs w:val="28"/>
          <w:lang w:val="uk-UA"/>
        </w:rPr>
        <w:t>, визначається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1CA">
        <w:rPr>
          <w:rFonts w:ascii="Times New Roman" w:hAnsi="Times New Roman" w:cs="Times New Roman"/>
          <w:sz w:val="28"/>
          <w:szCs w:val="28"/>
          <w:lang w:val="uk-UA"/>
        </w:rPr>
        <w:t xml:space="preserve">перелік інформації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франшизи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яку</w:t>
      </w:r>
      <w:r w:rsidRPr="00CB0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01CA">
        <w:rPr>
          <w:rFonts w:ascii="Times New Roman" w:hAnsi="Times New Roman" w:cs="Times New Roman"/>
          <w:sz w:val="28"/>
          <w:szCs w:val="28"/>
          <w:lang w:val="uk-UA"/>
        </w:rPr>
        <w:t>франчайзер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1CA">
        <w:rPr>
          <w:rFonts w:ascii="Times New Roman" w:hAnsi="Times New Roman" w:cs="Times New Roman"/>
          <w:sz w:val="28"/>
          <w:szCs w:val="28"/>
          <w:lang w:val="uk-UA"/>
        </w:rPr>
        <w:t>розкриває до підписання франчайзингового</w:t>
      </w:r>
      <w:r w:rsidR="005312C8">
        <w:rPr>
          <w:rFonts w:ascii="Times New Roman" w:hAnsi="Times New Roman" w:cs="Times New Roman"/>
          <w:sz w:val="28"/>
          <w:szCs w:val="28"/>
          <w:lang w:val="uk-UA"/>
        </w:rPr>
        <w:t xml:space="preserve"> договору [</w:t>
      </w:r>
      <w:r>
        <w:rPr>
          <w:rFonts w:ascii="Times New Roman" w:hAnsi="Times New Roman" w:cs="Times New Roman"/>
          <w:sz w:val="28"/>
          <w:szCs w:val="28"/>
          <w:lang w:val="uk-UA"/>
        </w:rPr>
        <w:t>2, с. 92</w:t>
      </w:r>
      <w:r w:rsidRPr="00631231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5023" w:rsidRPr="00631231" w:rsidRDefault="00E05023" w:rsidP="00E225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Однак</w:t>
      </w:r>
      <w:r w:rsidRPr="000A2812">
        <w:rPr>
          <w:rFonts w:ascii="Times New Roman" w:hAnsi="Times New Roman" w:cs="Times New Roman"/>
          <w:sz w:val="28"/>
          <w:szCs w:val="28"/>
          <w:lang w:val="uk-UA"/>
        </w:rPr>
        <w:t xml:space="preserve"> слід відзначити, що кодекси поведінки були прийняті не тільки по відношенню до договорів франчайзингу. Вперше кодекси поведінки з’явилися в 30-х роках ХХ ст. у США. Серед таких документів слід назвати «Міжнародний кодекс рекламної практики», створений Міжнарод</w:t>
      </w:r>
      <w:r w:rsidR="00560CCD">
        <w:rPr>
          <w:rFonts w:ascii="Times New Roman" w:hAnsi="Times New Roman" w:cs="Times New Roman"/>
          <w:sz w:val="28"/>
          <w:szCs w:val="28"/>
          <w:lang w:val="uk-UA"/>
        </w:rPr>
        <w:t>ною торговою палатою у 1937 р</w:t>
      </w:r>
      <w:r w:rsidRPr="000A2812">
        <w:rPr>
          <w:rFonts w:ascii="Times New Roman" w:hAnsi="Times New Roman" w:cs="Times New Roman"/>
          <w:sz w:val="28"/>
          <w:szCs w:val="28"/>
          <w:lang w:val="uk-UA"/>
        </w:rPr>
        <w:t>. Нею було створено також ряд кодексів щодо маркетингової діяльності: з питань просування товару, їх продажу поштою, практики безпосереднього продажу, а також з проведення маркетингових і соціальних досліджень. Схожі за правовою природою документи створюються різними асоціаціями, біржам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и, навіть окремими комерсантами </w:t>
      </w:r>
      <w:r w:rsidRPr="00204A78">
        <w:rPr>
          <w:rFonts w:ascii="Times New Roman" w:hAnsi="Times New Roman" w:cs="Times New Roman"/>
          <w:sz w:val="28"/>
          <w:szCs w:val="28"/>
        </w:rPr>
        <w:t>[</w:t>
      </w:r>
      <w:r w:rsidR="005312C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04A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5023" w:rsidRDefault="00E05023" w:rsidP="00E225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Ключовим кодексом поведінки в сфері франчайзингових відносин в ЄС є Європейський Кодекс Етики Франчайзингу, прийнятий Європейською Федерацією Франчайзингу. Однак юридична сила вищезазначеного Кодексу, не є чітко визначеною. Для з</w:t>
      </w:r>
      <w:r w:rsidRPr="004A54D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ясування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цього питання слід спочатку визначити правовий статус Європейської Федерації Франчайзингу. </w:t>
      </w:r>
    </w:p>
    <w:p w:rsidR="00E05023" w:rsidRDefault="00E05023" w:rsidP="00E225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Європейська Федерація Франчайзингу (далі ЄФФ) була створена у 1972 р. як міжнародна неурядова некомерційна організація, яка об</w:t>
      </w:r>
      <w:r w:rsidRPr="00A776B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єднала дев</w:t>
      </w:r>
      <w:r w:rsidRPr="00A776B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ять держав: Австрію, Бельгію, Данію, Німеччину, Італію, Нідерланди, Великобританію, Португалію та Францію </w:t>
      </w:r>
      <w:r w:rsidRPr="006542A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312C8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, с. 39</w:t>
      </w:r>
      <w:r w:rsidRPr="006542AA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5023" w:rsidRPr="002A2F14" w:rsidRDefault="00E05023" w:rsidP="00E225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сьогоднішній день ЄФФ є єдиною представницькою організацією франчайзингового сектору в Європі. До складу членів ЄФФ входять національні франчайзингові асоціації, що є представницькими організаціями не тільки країн-членів ЄС, але й країн, що є потенційними членами ЄС, або які мають деякі офіційні зв’язки з ЄС. ЄФФ незалежна від будь-якого управлінського інституту ЄС. Однією з основних місій ЄФФ є моніторинг законодавчої ініціативи Європейської Комісії та донесення своєї позиції до відома ЄС для захисту про-конкурентного розвитку франчайзингу на території всієї Європи </w:t>
      </w:r>
      <w:r w:rsidRPr="002A2F1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312C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A2F14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5023" w:rsidRDefault="00E05023" w:rsidP="00E225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Європейський Кодекс Етики Франчайзингу (далі ЄКЕФ) був прийнятий 1972 р., в рік заснування ЄФФ, та переглянутий і оновлений у 1991 р. На сьогодні чинною є саме редакція 1991 р. ЄКЕФ – це набір етичних норм, покликаних сприяти саморегулюванню країн-членів ЄФФ, які повинні на основі цих етичних правил самостійно визначати, якими засобами запобігати поведінці, яка може мати згубні наслідки для іміджу та розвитку франчайзингу у відповідній країні. ЄКЕФ зарекомендував себе як принципово корисний документ не тільки для саморегуляції практики франчайзингу на європейському ринку, але й для забезпечення надійної ролі ЄФФ у відносинах з авторитетними представниками національної влади та представниками владних органів ЄС </w:t>
      </w:r>
      <w:r w:rsidRPr="00753F55">
        <w:rPr>
          <w:rFonts w:ascii="Times New Roman" w:hAnsi="Times New Roman" w:cs="Times New Roman"/>
          <w:sz w:val="28"/>
          <w:szCs w:val="28"/>
        </w:rPr>
        <w:t>[</w:t>
      </w:r>
      <w:r w:rsidR="005312C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53F5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05023" w:rsidRDefault="00E05023" w:rsidP="00E225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Насамперед, ЄКЕФ закріплює уніфіковані визначення ключових </w:t>
      </w:r>
      <w:r w:rsidR="003B5786">
        <w:rPr>
          <w:rFonts w:ascii="Times New Roman" w:hAnsi="Times New Roman" w:cs="Times New Roman"/>
          <w:sz w:val="28"/>
          <w:szCs w:val="28"/>
          <w:lang w:val="uk-UA"/>
        </w:rPr>
        <w:t>термінів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сфері франчайзингу – </w:t>
      </w:r>
      <w:r w:rsidR="003B5786">
        <w:rPr>
          <w:rFonts w:ascii="Times New Roman" w:hAnsi="Times New Roman" w:cs="Times New Roman"/>
          <w:sz w:val="28"/>
          <w:szCs w:val="28"/>
          <w:lang w:val="uk-UA"/>
        </w:rPr>
        <w:t>власне терміну «франчайзинг», терміну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«ноу-хау» як пакету незапатентованої практичної інформації. Крім цього, положення ЄКЕФ закріплюють основні обов’язки сторін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франчайзера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франчайзі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), врегульовують переддоговірні відносини сторін, порядок залучення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франчайзі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надання йому попередньої інформації про франчайзингову пропозицію. ЄКЕФ лаконічно визначає основні істотні умови («необхідний мінімум питань»), які мають регулюватись договором франчайзингу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165A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5023" w:rsidRDefault="00E05023" w:rsidP="00E225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Слід відзначити таке важливе положення</w:t>
      </w:r>
      <w:r w:rsidRPr="008A50C9">
        <w:rPr>
          <w:rFonts w:ascii="Times New Roman" w:hAnsi="Times New Roman" w:cs="Times New Roman"/>
          <w:sz w:val="28"/>
          <w:szCs w:val="28"/>
          <w:lang w:val="uk-UA"/>
        </w:rPr>
        <w:t xml:space="preserve"> ЄКЕФ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Pr="008A50C9">
        <w:rPr>
          <w:rFonts w:ascii="Times New Roman" w:hAnsi="Times New Roman" w:cs="Times New Roman"/>
          <w:sz w:val="28"/>
          <w:szCs w:val="28"/>
          <w:lang w:val="uk-UA"/>
        </w:rPr>
        <w:t xml:space="preserve"> обов’язок розкриття певної інформації про </w:t>
      </w:r>
      <w:proofErr w:type="spellStart"/>
      <w:r w:rsidRPr="008A50C9">
        <w:rPr>
          <w:rFonts w:ascii="Times New Roman" w:hAnsi="Times New Roman" w:cs="Times New Roman"/>
          <w:sz w:val="28"/>
          <w:szCs w:val="28"/>
          <w:lang w:val="uk-UA"/>
        </w:rPr>
        <w:t>франшизу</w:t>
      </w:r>
      <w:proofErr w:type="spellEnd"/>
      <w:r w:rsidRPr="008A50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 укладенням основного договору</w:t>
      </w:r>
      <w:r w:rsidR="000F4DB7">
        <w:rPr>
          <w:rFonts w:ascii="Times New Roman" w:hAnsi="Times New Roman" w:cs="Times New Roman"/>
          <w:sz w:val="28"/>
          <w:szCs w:val="28"/>
          <w:lang w:val="uk-UA"/>
        </w:rPr>
        <w:t xml:space="preserve"> франчайзингу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A50C9">
        <w:rPr>
          <w:rFonts w:ascii="Times New Roman" w:hAnsi="Times New Roman" w:cs="Times New Roman"/>
          <w:sz w:val="28"/>
          <w:szCs w:val="28"/>
          <w:lang w:val="uk-UA"/>
        </w:rPr>
        <w:t xml:space="preserve"> Стаття 3.3 ЄКЕФ закріплює: «Для того щоб окремі потенційні </w:t>
      </w:r>
      <w:proofErr w:type="spellStart"/>
      <w:r w:rsidRPr="008A50C9">
        <w:rPr>
          <w:rFonts w:ascii="Times New Roman" w:hAnsi="Times New Roman" w:cs="Times New Roman"/>
          <w:sz w:val="28"/>
          <w:szCs w:val="28"/>
          <w:lang w:val="uk-UA"/>
        </w:rPr>
        <w:t>франчайзі</w:t>
      </w:r>
      <w:proofErr w:type="spellEnd"/>
      <w:r w:rsidRPr="008A50C9">
        <w:rPr>
          <w:rFonts w:ascii="Times New Roman" w:hAnsi="Times New Roman" w:cs="Times New Roman"/>
          <w:sz w:val="28"/>
          <w:szCs w:val="28"/>
          <w:lang w:val="uk-UA"/>
        </w:rPr>
        <w:t xml:space="preserve"> могли вступати у договірні зобов’язання з повними знаннями, їм має бути надано копію діючого Кодексу Етики та повне і точне письмове розкриття інформації щодо франчайзингових відносин протягом розумного строку до укладен</w:t>
      </w:r>
      <w:r w:rsidR="005312C8">
        <w:rPr>
          <w:rFonts w:ascii="Times New Roman" w:hAnsi="Times New Roman" w:cs="Times New Roman"/>
          <w:sz w:val="28"/>
          <w:szCs w:val="28"/>
          <w:lang w:val="uk-UA"/>
        </w:rPr>
        <w:t>ня зобов’язуючих документів» [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A50C9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:rsidR="00E05023" w:rsidRDefault="00E05023" w:rsidP="00E225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вже зазначалось, відповідний обов’язок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франчайзера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розкривати важливі відомості про себе та запропоновану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франшизу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передбачений та детально врегульований національним законодавством кількох держав-членів</w:t>
      </w:r>
      <w:r w:rsidR="00AC1EFD">
        <w:rPr>
          <w:rFonts w:ascii="Times New Roman" w:hAnsi="Times New Roman" w:cs="Times New Roman"/>
          <w:sz w:val="28"/>
          <w:szCs w:val="28"/>
          <w:lang w:val="uk-UA"/>
        </w:rPr>
        <w:t xml:space="preserve"> ЄС</w:t>
      </w:r>
      <w:r>
        <w:rPr>
          <w:rFonts w:ascii="Times New Roman" w:hAnsi="Times New Roman" w:cs="Times New Roman"/>
          <w:sz w:val="28"/>
          <w:szCs w:val="28"/>
          <w:lang w:val="uk-UA"/>
        </w:rPr>
        <w:t>. Порівняно з цим законодавством</w:t>
      </w:r>
      <w:r w:rsidRPr="008A50C9">
        <w:rPr>
          <w:rFonts w:ascii="Times New Roman" w:hAnsi="Times New Roman" w:cs="Times New Roman"/>
          <w:sz w:val="28"/>
          <w:szCs w:val="28"/>
          <w:lang w:val="uk-UA"/>
        </w:rPr>
        <w:t xml:space="preserve"> Європейський Кодекс Етики Франчайзингу не визначає ко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8A50C9">
        <w:rPr>
          <w:rFonts w:ascii="Times New Roman" w:hAnsi="Times New Roman" w:cs="Times New Roman"/>
          <w:sz w:val="28"/>
          <w:szCs w:val="28"/>
          <w:lang w:val="uk-UA"/>
        </w:rPr>
        <w:t xml:space="preserve">кретний період часу перед укладенням основного договору, протягом якого </w:t>
      </w:r>
      <w:proofErr w:type="spellStart"/>
      <w:r w:rsidRPr="008A50C9">
        <w:rPr>
          <w:rFonts w:ascii="Times New Roman" w:hAnsi="Times New Roman" w:cs="Times New Roman"/>
          <w:sz w:val="28"/>
          <w:szCs w:val="28"/>
          <w:lang w:val="uk-UA"/>
        </w:rPr>
        <w:t>франчайзі</w:t>
      </w:r>
      <w:proofErr w:type="spellEnd"/>
      <w:r w:rsidRPr="008A50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EFD">
        <w:rPr>
          <w:rFonts w:ascii="Times New Roman" w:hAnsi="Times New Roman" w:cs="Times New Roman"/>
          <w:sz w:val="28"/>
          <w:szCs w:val="28"/>
          <w:lang w:val="uk-UA"/>
        </w:rPr>
        <w:t>повинен отрим</w:t>
      </w:r>
      <w:r w:rsidRPr="008A50C9">
        <w:rPr>
          <w:rFonts w:ascii="Times New Roman" w:hAnsi="Times New Roman" w:cs="Times New Roman"/>
          <w:sz w:val="28"/>
          <w:szCs w:val="28"/>
          <w:lang w:val="uk-UA"/>
        </w:rPr>
        <w:t>ати документ про розкриття інформації. Цей проміжок часу визначений тільки як розумний строк.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 само не визначеними є і відомості, які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франчайзер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повинен заздалегідь повідомити потенційному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франчайзі</w:t>
      </w:r>
      <w:proofErr w:type="spellEnd"/>
      <w:r w:rsidR="00AC1EFD">
        <w:rPr>
          <w:rFonts w:ascii="Times New Roman" w:hAnsi="Times New Roman" w:cs="Times New Roman"/>
          <w:sz w:val="28"/>
          <w:szCs w:val="28"/>
          <w:lang w:val="uk-UA"/>
        </w:rPr>
        <w:t xml:space="preserve"> у документі про розкриття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>. Тож положення ЄКЕФ є дуже узагальненими.</w:t>
      </w:r>
    </w:p>
    <w:p w:rsidR="00E05023" w:rsidRDefault="00E05023" w:rsidP="00E225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свого членства в ЄФФ в кожній країні, що приєдналась до Федерації, відповідна національна франчайзингова асоціація бере на себе зобов’язання поважати та сприяти поширенню положень ЄКЕФ </w:t>
      </w:r>
      <w:r w:rsidRPr="00737D5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312C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37D5C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На сьогоднішній день членами ЄФФ є двадцять </w:t>
      </w:r>
      <w:r w:rsidR="00EF2F24">
        <w:rPr>
          <w:rFonts w:ascii="Times New Roman" w:hAnsi="Times New Roman" w:cs="Times New Roman"/>
          <w:sz w:val="28"/>
          <w:szCs w:val="28"/>
          <w:lang w:val="uk-UA"/>
        </w:rPr>
        <w:t>одна європейська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</w:t>
      </w:r>
      <w:r w:rsidR="00EF2F24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Австрія, Бельгія, Великобританія, Хорватія, Чехія, Данія, Фінляндія, Франція,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Німеччина, Греція, Угорщина, Італія, Нідерланди, Польща, Португалія, Сербія, Словенія, </w:t>
      </w:r>
      <w:r w:rsidR="00EF2F24">
        <w:rPr>
          <w:rFonts w:ascii="Times New Roman" w:hAnsi="Times New Roman" w:cs="Times New Roman"/>
          <w:sz w:val="28"/>
          <w:szCs w:val="28"/>
          <w:lang w:val="uk-UA"/>
        </w:rPr>
        <w:t xml:space="preserve">Іспанія, </w:t>
      </w:r>
      <w:r>
        <w:rPr>
          <w:rFonts w:ascii="Times New Roman" w:hAnsi="Times New Roman" w:cs="Times New Roman"/>
          <w:sz w:val="28"/>
          <w:szCs w:val="28"/>
          <w:lang w:val="uk-UA"/>
        </w:rPr>
        <w:t>Швеція, Швейцарія та Туреччина. Зазначені держави на основі ЄКЕФ ухвалили власні кодекси етики франчайзингу, які виступають джерелом регулювання відносин франчайзингу, хоча й не мають загальнообов’язкового характеру.</w:t>
      </w:r>
    </w:p>
    <w:p w:rsidR="00E05023" w:rsidRPr="009F7D44" w:rsidRDefault="00E05023" w:rsidP="00E225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етичні норми, закріплені в ЄКЕФ, не мають нормативного характеру, оскільки втілюють в собі </w:t>
      </w:r>
      <w:r w:rsidR="00AC1EFD">
        <w:rPr>
          <w:rFonts w:ascii="Times New Roman" w:hAnsi="Times New Roman" w:cs="Times New Roman"/>
          <w:sz w:val="28"/>
          <w:szCs w:val="28"/>
          <w:lang w:val="uk-UA"/>
        </w:rPr>
        <w:t>рекомендаційні положення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ухвалені неурядовою міжнародною організацією. ЄКЕФ містить основоположні принципи комерційної етики, розроблені з урахуванням специфіки франчайзингових правовідносин, та служить фундаментом для національних кодексів етики, ухвалених франчайзинговими асоціаціями окремих країн-членів ЄФФ. </w:t>
      </w:r>
      <w:r w:rsidR="00AC1EFD">
        <w:rPr>
          <w:rFonts w:ascii="Times New Roman" w:hAnsi="Times New Roman" w:cs="Times New Roman"/>
          <w:sz w:val="28"/>
          <w:szCs w:val="28"/>
          <w:lang w:val="uk-UA"/>
        </w:rPr>
        <w:t xml:space="preserve">В силу відсутності у багатьох державах-членах ЄС законодавчих норм, які б регулювали договір франчайзингу, </w:t>
      </w:r>
      <w:r w:rsidR="00C53055">
        <w:rPr>
          <w:rFonts w:ascii="Times New Roman" w:hAnsi="Times New Roman" w:cs="Times New Roman"/>
          <w:sz w:val="28"/>
          <w:szCs w:val="28"/>
          <w:lang w:val="uk-UA"/>
        </w:rPr>
        <w:t xml:space="preserve">або недостатності відповідного нормативно-правового регулювання, </w:t>
      </w:r>
      <w:r w:rsidR="00AC1EFD">
        <w:rPr>
          <w:rFonts w:ascii="Times New Roman" w:hAnsi="Times New Roman" w:cs="Times New Roman"/>
          <w:sz w:val="28"/>
          <w:szCs w:val="28"/>
          <w:lang w:val="uk-UA"/>
        </w:rPr>
        <w:t xml:space="preserve">дуже часто саме ЄКЕФ стає основою для врегулювання відносин між </w:t>
      </w:r>
      <w:proofErr w:type="spellStart"/>
      <w:r w:rsidR="00AC1EFD">
        <w:rPr>
          <w:rFonts w:ascii="Times New Roman" w:hAnsi="Times New Roman" w:cs="Times New Roman"/>
          <w:sz w:val="28"/>
          <w:szCs w:val="28"/>
          <w:lang w:val="uk-UA"/>
        </w:rPr>
        <w:t>франчайзером</w:t>
      </w:r>
      <w:proofErr w:type="spellEnd"/>
      <w:r w:rsidR="00AC1EF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AC1EFD">
        <w:rPr>
          <w:rFonts w:ascii="Times New Roman" w:hAnsi="Times New Roman" w:cs="Times New Roman"/>
          <w:sz w:val="28"/>
          <w:szCs w:val="28"/>
          <w:lang w:val="uk-UA"/>
        </w:rPr>
        <w:t>франчайзі</w:t>
      </w:r>
      <w:proofErr w:type="spellEnd"/>
      <w:r w:rsidR="00AC1E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16968" w:rsidRPr="007F4EFB" w:rsidRDefault="00216968" w:rsidP="00E2258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7F4EFB" w:rsidRDefault="007F4EFB" w:rsidP="007F4EF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EFB">
        <w:rPr>
          <w:rFonts w:ascii="Times New Roman" w:hAnsi="Times New Roman" w:cs="Times New Roman"/>
          <w:b/>
          <w:sz w:val="28"/>
          <w:szCs w:val="28"/>
          <w:lang w:val="uk-UA"/>
        </w:rPr>
        <w:t>Список літератури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92E39" w:rsidRPr="00596FEB" w:rsidRDefault="005312C8" w:rsidP="00292E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292E3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92E39" w:rsidRPr="005A6BF2">
        <w:rPr>
          <w:rFonts w:ascii="Times New Roman" w:hAnsi="Times New Roman"/>
          <w:sz w:val="28"/>
          <w:szCs w:val="28"/>
          <w:lang w:val="uk-UA"/>
        </w:rPr>
        <w:t xml:space="preserve">Боярська З. І. Міжнародне комерційне право: </w:t>
      </w:r>
      <w:proofErr w:type="spellStart"/>
      <w:r w:rsidR="00292E39" w:rsidRPr="005A6BF2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="00292E39" w:rsidRPr="005A6BF2">
        <w:rPr>
          <w:rFonts w:ascii="Times New Roman" w:hAnsi="Times New Roman"/>
          <w:sz w:val="28"/>
          <w:szCs w:val="28"/>
          <w:lang w:val="uk-UA"/>
        </w:rPr>
        <w:t xml:space="preserve">. Посібник [Електронний ресурс] / З.І. Боярська. — К.: КНЕУ, 2001. — 143 с. – Режим доступу: </w:t>
      </w:r>
      <w:hyperlink r:id="rId4" w:history="1">
        <w:r w:rsidR="00292E39" w:rsidRPr="005A6BF2">
          <w:rPr>
            <w:rFonts w:ascii="Times New Roman" w:hAnsi="Times New Roman"/>
            <w:sz w:val="28"/>
            <w:szCs w:val="28"/>
            <w:lang w:val="uk-UA"/>
          </w:rPr>
          <w:t>http://studentam.net.ua/content/view/6117/93/</w:t>
        </w:r>
      </w:hyperlink>
      <w:r w:rsidR="00292E39">
        <w:rPr>
          <w:lang w:val="uk-UA"/>
        </w:rPr>
        <w:t xml:space="preserve"> </w:t>
      </w:r>
      <w:r w:rsidR="00292E39" w:rsidRPr="00E77495">
        <w:rPr>
          <w:rFonts w:ascii="Times New Roman" w:hAnsi="Times New Roman" w:cs="Times New Roman"/>
          <w:sz w:val="28"/>
          <w:szCs w:val="28"/>
        </w:rPr>
        <w:t>(</w:t>
      </w:r>
      <w:r w:rsidR="00292E39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spellStart"/>
      <w:r w:rsidR="00292E39" w:rsidRPr="00E77495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="00292E39">
        <w:rPr>
          <w:rFonts w:ascii="Times New Roman" w:hAnsi="Times New Roman" w:cs="Times New Roman"/>
          <w:sz w:val="28"/>
          <w:szCs w:val="28"/>
        </w:rPr>
        <w:t>: 1</w:t>
      </w:r>
      <w:r w:rsidR="00292E3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92E39">
        <w:rPr>
          <w:rFonts w:ascii="Times New Roman" w:hAnsi="Times New Roman" w:cs="Times New Roman"/>
          <w:sz w:val="28"/>
          <w:szCs w:val="28"/>
        </w:rPr>
        <w:t>.0</w:t>
      </w:r>
      <w:r w:rsidR="00292E3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92E39">
        <w:rPr>
          <w:rFonts w:ascii="Times New Roman" w:hAnsi="Times New Roman" w:cs="Times New Roman"/>
          <w:sz w:val="28"/>
          <w:szCs w:val="28"/>
        </w:rPr>
        <w:t>.201</w:t>
      </w:r>
      <w:r w:rsidR="00292E3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92E39" w:rsidRPr="003C63CB">
        <w:rPr>
          <w:rFonts w:ascii="Times New Roman" w:hAnsi="Times New Roman" w:cs="Times New Roman"/>
          <w:sz w:val="28"/>
          <w:szCs w:val="28"/>
        </w:rPr>
        <w:t>)</w:t>
      </w:r>
      <w:r w:rsidR="00292E39">
        <w:rPr>
          <w:lang w:val="uk-UA"/>
        </w:rPr>
        <w:t>.</w:t>
      </w:r>
    </w:p>
    <w:p w:rsidR="00292E39" w:rsidRDefault="00292E39" w:rsidP="00292E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556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5671">
        <w:rPr>
          <w:rFonts w:ascii="Times New Roman" w:hAnsi="Times New Roman" w:cs="Times New Roman"/>
          <w:sz w:val="28"/>
          <w:szCs w:val="28"/>
        </w:rPr>
        <w:t>Дмитришин</w:t>
      </w:r>
      <w:proofErr w:type="spellEnd"/>
      <w:r w:rsidRPr="00455671">
        <w:rPr>
          <w:rFonts w:ascii="Times New Roman" w:hAnsi="Times New Roman" w:cs="Times New Roman"/>
          <w:sz w:val="28"/>
          <w:szCs w:val="28"/>
        </w:rPr>
        <w:t xml:space="preserve"> В. С. </w:t>
      </w:r>
      <w:proofErr w:type="spellStart"/>
      <w:r w:rsidRPr="00455671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455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671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4556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5671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 w:rsidRPr="00455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671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455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671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455671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  <w:lang w:val="uk-UA"/>
        </w:rPr>
        <w:t xml:space="preserve"> сфері франчайзингу / В.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Дмитришин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// Часопис цивілістики. – 2012. – № 13. – С. 90–94.</w:t>
      </w:r>
    </w:p>
    <w:p w:rsidR="00292E39" w:rsidRPr="00E77495" w:rsidRDefault="00292E39" w:rsidP="00292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556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5671">
        <w:rPr>
          <w:rFonts w:ascii="Times New Roman" w:hAnsi="Times New Roman" w:cs="Times New Roman"/>
          <w:sz w:val="28"/>
          <w:szCs w:val="28"/>
        </w:rPr>
        <w:t>Європейський</w:t>
      </w:r>
      <w:proofErr w:type="spellEnd"/>
      <w:r w:rsidRPr="00455671">
        <w:rPr>
          <w:rFonts w:ascii="Times New Roman" w:hAnsi="Times New Roman" w:cs="Times New Roman"/>
          <w:sz w:val="28"/>
          <w:szCs w:val="28"/>
        </w:rPr>
        <w:t xml:space="preserve"> Кодекс </w:t>
      </w:r>
      <w:proofErr w:type="spellStart"/>
      <w:r w:rsidRPr="00455671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455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671">
        <w:rPr>
          <w:rFonts w:ascii="Times New Roman" w:hAnsi="Times New Roman" w:cs="Times New Roman"/>
          <w:sz w:val="28"/>
          <w:szCs w:val="28"/>
        </w:rPr>
        <w:t>Франчайзингу</w:t>
      </w:r>
      <w:proofErr w:type="spellEnd"/>
      <w:r w:rsidRPr="0045567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455671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455671">
        <w:rPr>
          <w:rFonts w:ascii="Times New Roman" w:hAnsi="Times New Roman" w:cs="Times New Roman"/>
          <w:sz w:val="28"/>
          <w:szCs w:val="28"/>
        </w:rPr>
        <w:t xml:space="preserve"> ресурс]: </w:t>
      </w:r>
      <w:proofErr w:type="spellStart"/>
      <w:r w:rsidRPr="00455671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455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671">
        <w:rPr>
          <w:rFonts w:ascii="Times New Roman" w:hAnsi="Times New Roman" w:cs="Times New Roman"/>
          <w:sz w:val="28"/>
          <w:szCs w:val="28"/>
        </w:rPr>
        <w:t>Федерація</w:t>
      </w:r>
      <w:proofErr w:type="spellEnd"/>
      <w:r w:rsidRPr="00455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671">
        <w:rPr>
          <w:rFonts w:ascii="Times New Roman" w:hAnsi="Times New Roman" w:cs="Times New Roman"/>
          <w:sz w:val="28"/>
          <w:szCs w:val="28"/>
        </w:rPr>
        <w:t>Франчайзингу</w:t>
      </w:r>
      <w:proofErr w:type="spellEnd"/>
      <w:r w:rsidRPr="00455671">
        <w:rPr>
          <w:rFonts w:ascii="Times New Roman" w:hAnsi="Times New Roman" w:cs="Times New Roman"/>
          <w:sz w:val="28"/>
          <w:szCs w:val="28"/>
        </w:rPr>
        <w:t xml:space="preserve">. – 1991 р. – Режим доступу: </w:t>
      </w:r>
      <w:hyperlink r:id="rId5" w:history="1">
        <w:r w:rsidRPr="00455671">
          <w:rPr>
            <w:rFonts w:ascii="Times New Roman" w:hAnsi="Times New Roman" w:cs="Times New Roman"/>
            <w:sz w:val="28"/>
            <w:szCs w:val="28"/>
          </w:rPr>
          <w:t>http://franchising.ua/franchayzing/94/evropeyskiy-kodeks-etiki-franchayzingu/</w:t>
        </w:r>
      </w:hyperlink>
      <w:r w:rsidRPr="00E7749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spellStart"/>
      <w:r w:rsidRPr="00E77495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: 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C63CB">
        <w:rPr>
          <w:rFonts w:ascii="Times New Roman" w:hAnsi="Times New Roman" w:cs="Times New Roman"/>
          <w:sz w:val="28"/>
          <w:szCs w:val="28"/>
        </w:rPr>
        <w:t>)</w:t>
      </w:r>
      <w:r w:rsidRPr="00E77495">
        <w:rPr>
          <w:rFonts w:ascii="Times New Roman" w:hAnsi="Times New Roman" w:cs="Times New Roman"/>
          <w:sz w:val="28"/>
          <w:szCs w:val="28"/>
        </w:rPr>
        <w:t>.</w:t>
      </w:r>
    </w:p>
    <w:p w:rsidR="00292E39" w:rsidRDefault="005312C8" w:rsidP="00292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>Римская</w:t>
      </w:r>
      <w:proofErr w:type="spellEnd"/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 xml:space="preserve"> С. В. </w:t>
      </w:r>
      <w:proofErr w:type="spellStart"/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>Эволюция</w:t>
      </w:r>
      <w:proofErr w:type="spellEnd"/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>института</w:t>
      </w:r>
      <w:proofErr w:type="spellEnd"/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>франчайзинга</w:t>
      </w:r>
      <w:proofErr w:type="spellEnd"/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 xml:space="preserve"> в РФ и </w:t>
      </w:r>
      <w:proofErr w:type="spellStart"/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>странах</w:t>
      </w:r>
      <w:proofErr w:type="spellEnd"/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>Западной</w:t>
      </w:r>
      <w:proofErr w:type="spellEnd"/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>Европы</w:t>
      </w:r>
      <w:proofErr w:type="spellEnd"/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 xml:space="preserve"> / С. В. </w:t>
      </w:r>
      <w:proofErr w:type="spellStart"/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>Римская</w:t>
      </w:r>
      <w:proofErr w:type="spellEnd"/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 xml:space="preserve"> // Право: </w:t>
      </w:r>
      <w:proofErr w:type="spellStart"/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>история</w:t>
      </w:r>
      <w:proofErr w:type="spellEnd"/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>теория</w:t>
      </w:r>
      <w:proofErr w:type="spellEnd"/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 xml:space="preserve">, практика: </w:t>
      </w:r>
      <w:proofErr w:type="spellStart"/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lastRenderedPageBreak/>
        <w:t>материалы</w:t>
      </w:r>
      <w:proofErr w:type="spellEnd"/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>междунар</w:t>
      </w:r>
      <w:proofErr w:type="spellEnd"/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>науч</w:t>
      </w:r>
      <w:proofErr w:type="spellEnd"/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>. (</w:t>
      </w:r>
      <w:proofErr w:type="spellStart"/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>г.Санкт-Петербург</w:t>
      </w:r>
      <w:proofErr w:type="spellEnd"/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>, </w:t>
      </w:r>
      <w:proofErr w:type="spellStart"/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>июль</w:t>
      </w:r>
      <w:proofErr w:type="spellEnd"/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 xml:space="preserve"> 2011 г.).  </w:t>
      </w:r>
      <w:r w:rsidR="00292E39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proofErr w:type="spellStart"/>
      <w:r w:rsidR="00292E39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="00292E39">
        <w:rPr>
          <w:rFonts w:ascii="Times New Roman" w:hAnsi="Times New Roman" w:cs="Times New Roman"/>
          <w:sz w:val="28"/>
          <w:szCs w:val="28"/>
          <w:lang w:val="uk-UA"/>
        </w:rPr>
        <w:t>.: Реноме, 2011. — С. 37</w:t>
      </w:r>
      <w:r w:rsidR="00292E39">
        <w:rPr>
          <w:rFonts w:ascii="Times New Roman" w:hAnsi="Times New Roman"/>
          <w:sz w:val="28"/>
          <w:szCs w:val="28"/>
          <w:lang w:val="uk-UA"/>
        </w:rPr>
        <w:t>–</w:t>
      </w:r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>40.</w:t>
      </w:r>
    </w:p>
    <w:p w:rsidR="00292E39" w:rsidRDefault="005312C8" w:rsidP="00292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92E39" w:rsidRPr="00853E3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292E39" w:rsidRPr="00DB42C2">
        <w:rPr>
          <w:rFonts w:ascii="Times New Roman" w:hAnsi="Times New Roman" w:cs="Times New Roman"/>
          <w:sz w:val="28"/>
          <w:szCs w:val="28"/>
          <w:lang w:val="uk-UA"/>
        </w:rPr>
        <w:t>Introducti</w:t>
      </w:r>
      <w:r w:rsidR="00292E39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="00292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292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="00292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>
        <w:rPr>
          <w:rFonts w:ascii="Times New Roman" w:hAnsi="Times New Roman" w:cs="Times New Roman"/>
          <w:sz w:val="28"/>
          <w:szCs w:val="28"/>
          <w:lang w:val="uk-UA"/>
        </w:rPr>
        <w:t>Code</w:t>
      </w:r>
      <w:proofErr w:type="spellEnd"/>
      <w:r w:rsidR="00292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292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>
        <w:rPr>
          <w:rFonts w:ascii="Times New Roman" w:hAnsi="Times New Roman" w:cs="Times New Roman"/>
          <w:sz w:val="28"/>
          <w:szCs w:val="28"/>
          <w:lang w:val="uk-UA"/>
        </w:rPr>
        <w:t>Ethics</w:t>
      </w:r>
      <w:proofErr w:type="spellEnd"/>
      <w:r w:rsidR="00292E3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292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 w:rsidRPr="00DB42C2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="00292E39" w:rsidRPr="00DB42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 w:rsidRPr="00DB42C2">
        <w:rPr>
          <w:rFonts w:ascii="Times New Roman" w:hAnsi="Times New Roman" w:cs="Times New Roman"/>
          <w:sz w:val="28"/>
          <w:szCs w:val="28"/>
          <w:lang w:val="uk-UA"/>
        </w:rPr>
        <w:t>example</w:t>
      </w:r>
      <w:proofErr w:type="spellEnd"/>
      <w:r w:rsidR="00292E39" w:rsidRPr="00DB42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 w:rsidRPr="00DB42C2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292E39" w:rsidRPr="00DB42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 w:rsidRPr="00DB42C2">
        <w:rPr>
          <w:rFonts w:ascii="Times New Roman" w:hAnsi="Times New Roman" w:cs="Times New Roman"/>
          <w:sz w:val="28"/>
          <w:szCs w:val="28"/>
          <w:lang w:val="uk-UA"/>
        </w:rPr>
        <w:t>Self</w:t>
      </w:r>
      <w:proofErr w:type="spellEnd"/>
      <w:r w:rsidR="00292E39" w:rsidRPr="00DB42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 w:rsidRPr="00DB42C2">
        <w:rPr>
          <w:rFonts w:ascii="Times New Roman" w:hAnsi="Times New Roman" w:cs="Times New Roman"/>
          <w:sz w:val="28"/>
          <w:szCs w:val="28"/>
          <w:lang w:val="uk-UA"/>
        </w:rPr>
        <w:t>Regulation</w:t>
      </w:r>
      <w:proofErr w:type="spellEnd"/>
      <w:r w:rsidR="00292E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2E39" w:rsidRPr="00DB42C2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proofErr w:type="spellStart"/>
      <w:r w:rsidR="00292E39" w:rsidRPr="00DB42C2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="00292E39" w:rsidRPr="00DB42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 w:rsidRPr="00DB42C2">
        <w:rPr>
          <w:rFonts w:ascii="Times New Roman" w:hAnsi="Times New Roman" w:cs="Times New Roman"/>
          <w:sz w:val="28"/>
          <w:szCs w:val="28"/>
          <w:lang w:val="uk-UA"/>
        </w:rPr>
        <w:t>Franchise</w:t>
      </w:r>
      <w:proofErr w:type="spellEnd"/>
      <w:r w:rsidR="00292E39" w:rsidRPr="00DB42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 w:rsidRPr="00DB42C2">
        <w:rPr>
          <w:rFonts w:ascii="Times New Roman" w:hAnsi="Times New Roman" w:cs="Times New Roman"/>
          <w:sz w:val="28"/>
          <w:szCs w:val="28"/>
          <w:lang w:val="uk-UA"/>
        </w:rPr>
        <w:t>Federation</w:t>
      </w:r>
      <w:proofErr w:type="spellEnd"/>
      <w:r w:rsidR="00292E39" w:rsidRPr="00DB42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E39">
        <w:rPr>
          <w:rFonts w:ascii="Times New Roman" w:hAnsi="Times New Roman" w:cs="Times New Roman"/>
          <w:sz w:val="28"/>
          <w:szCs w:val="28"/>
          <w:lang w:val="uk-UA"/>
        </w:rPr>
        <w:t>[</w:t>
      </w:r>
      <w:proofErr w:type="spellStart"/>
      <w:r w:rsidR="00292E39">
        <w:rPr>
          <w:rFonts w:ascii="Times New Roman" w:hAnsi="Times New Roman" w:cs="Times New Roman"/>
          <w:sz w:val="28"/>
          <w:szCs w:val="28"/>
          <w:lang w:val="uk-UA"/>
        </w:rPr>
        <w:t>Electronic</w:t>
      </w:r>
      <w:proofErr w:type="spellEnd"/>
      <w:r w:rsidR="00292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>
        <w:rPr>
          <w:rFonts w:ascii="Times New Roman" w:hAnsi="Times New Roman" w:cs="Times New Roman"/>
          <w:sz w:val="28"/>
          <w:szCs w:val="28"/>
          <w:lang w:val="uk-UA"/>
        </w:rPr>
        <w:t>resour</w:t>
      </w:r>
      <w:proofErr w:type="spellEnd"/>
      <w:r w:rsidR="00292E3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92E39" w:rsidRPr="00FE7095">
        <w:rPr>
          <w:rFonts w:ascii="Times New Roman" w:hAnsi="Times New Roman" w:cs="Times New Roman"/>
          <w:sz w:val="28"/>
          <w:szCs w:val="28"/>
          <w:lang w:val="uk-UA"/>
        </w:rPr>
        <w:t>e]</w:t>
      </w:r>
      <w:r w:rsidR="00292E39" w:rsidRPr="00DB42C2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="00292E39" w:rsidRPr="00DB42C2">
        <w:rPr>
          <w:rFonts w:ascii="Times New Roman" w:hAnsi="Times New Roman" w:cs="Times New Roman"/>
          <w:sz w:val="28"/>
          <w:szCs w:val="28"/>
          <w:lang w:val="uk-UA"/>
        </w:rPr>
        <w:t>Official</w:t>
      </w:r>
      <w:proofErr w:type="spellEnd"/>
      <w:r w:rsidR="00292E39" w:rsidRPr="00DB42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 w:rsidRPr="00DB42C2">
        <w:rPr>
          <w:rFonts w:ascii="Times New Roman" w:hAnsi="Times New Roman" w:cs="Times New Roman"/>
          <w:sz w:val="28"/>
          <w:szCs w:val="28"/>
          <w:lang w:val="uk-UA"/>
        </w:rPr>
        <w:t>website</w:t>
      </w:r>
      <w:proofErr w:type="spellEnd"/>
      <w:r w:rsidR="00292E39">
        <w:rPr>
          <w:rFonts w:ascii="Times New Roman" w:hAnsi="Times New Roman" w:cs="Times New Roman"/>
          <w:sz w:val="28"/>
          <w:szCs w:val="28"/>
          <w:lang w:val="en-US"/>
        </w:rPr>
        <w:t xml:space="preserve"> of the European Franchise Federation</w:t>
      </w:r>
      <w:r w:rsidR="00292E39" w:rsidRPr="00DB42C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="00292E39" w:rsidRPr="00FE7095">
        <w:rPr>
          <w:rFonts w:ascii="Times New Roman" w:hAnsi="Times New Roman" w:cs="Times New Roman"/>
          <w:sz w:val="28"/>
          <w:szCs w:val="28"/>
          <w:lang w:val="uk-UA"/>
        </w:rPr>
        <w:t>Mode</w:t>
      </w:r>
      <w:proofErr w:type="spellEnd"/>
      <w:r w:rsidR="00292E39" w:rsidRPr="00FE7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 w:rsidRPr="00FE7095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292E39" w:rsidRPr="00FE7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 w:rsidRPr="00FE7095">
        <w:rPr>
          <w:rFonts w:ascii="Times New Roman" w:hAnsi="Times New Roman" w:cs="Times New Roman"/>
          <w:sz w:val="28"/>
          <w:szCs w:val="28"/>
          <w:lang w:val="uk-UA"/>
        </w:rPr>
        <w:t>access</w:t>
      </w:r>
      <w:proofErr w:type="spellEnd"/>
      <w:r w:rsidR="00292E39" w:rsidRPr="00FE7095">
        <w:rPr>
          <w:rFonts w:ascii="Times New Roman" w:hAnsi="Times New Roman" w:cs="Times New Roman"/>
          <w:sz w:val="28"/>
          <w:szCs w:val="28"/>
          <w:lang w:val="uk-UA"/>
        </w:rPr>
        <w:t>: </w:t>
      </w:r>
      <w:hyperlink r:id="rId6" w:history="1">
        <w:r w:rsidR="00292E39" w:rsidRPr="00DB42C2">
          <w:rPr>
            <w:rFonts w:ascii="Times New Roman" w:hAnsi="Times New Roman" w:cs="Times New Roman"/>
            <w:sz w:val="28"/>
            <w:szCs w:val="28"/>
            <w:lang w:val="uk-UA"/>
          </w:rPr>
          <w:t>http://www.eff-franchise.com/spip.php?rubrique14</w:t>
        </w:r>
      </w:hyperlink>
      <w:r w:rsidR="00292E39">
        <w:rPr>
          <w:lang w:val="en-US"/>
        </w:rPr>
        <w:t xml:space="preserve"> </w:t>
      </w:r>
      <w:r w:rsidR="00292E3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92E39">
        <w:rPr>
          <w:rFonts w:ascii="Times New Roman" w:hAnsi="Times New Roman" w:cs="Times New Roman"/>
          <w:sz w:val="28"/>
          <w:szCs w:val="28"/>
          <w:lang w:val="uk-UA"/>
        </w:rPr>
        <w:t>viewed</w:t>
      </w:r>
      <w:proofErr w:type="spellEnd"/>
      <w:r w:rsidR="00292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="00292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E39">
        <w:rPr>
          <w:rFonts w:ascii="Times New Roman" w:hAnsi="Times New Roman" w:cs="Times New Roman"/>
          <w:sz w:val="28"/>
          <w:szCs w:val="28"/>
          <w:lang w:val="en-US"/>
        </w:rPr>
        <w:t>February</w:t>
      </w:r>
      <w:r w:rsidR="00292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E39">
        <w:rPr>
          <w:rFonts w:ascii="Times New Roman" w:hAnsi="Times New Roman" w:cs="Times New Roman"/>
          <w:sz w:val="28"/>
          <w:szCs w:val="28"/>
          <w:lang w:val="en-US"/>
        </w:rPr>
        <w:t>24</w:t>
      </w:r>
      <w:r w:rsidR="00292E39">
        <w:rPr>
          <w:rFonts w:ascii="Times New Roman" w:hAnsi="Times New Roman" w:cs="Times New Roman"/>
          <w:sz w:val="28"/>
          <w:szCs w:val="28"/>
          <w:lang w:val="uk-UA"/>
        </w:rPr>
        <w:t>, 201</w:t>
      </w:r>
      <w:r w:rsidR="00292E39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292E39" w:rsidRPr="00FE709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92E39" w:rsidRPr="00FE7095" w:rsidRDefault="005312C8" w:rsidP="00292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92E39" w:rsidRPr="008013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292E39">
        <w:rPr>
          <w:rFonts w:ascii="Times New Roman" w:hAnsi="Times New Roman" w:cs="Times New Roman"/>
          <w:sz w:val="28"/>
          <w:szCs w:val="28"/>
          <w:lang w:val="uk-UA"/>
        </w:rPr>
        <w:t>Presenting</w:t>
      </w:r>
      <w:proofErr w:type="spellEnd"/>
      <w:r w:rsidR="00292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292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>
        <w:rPr>
          <w:rFonts w:ascii="Times New Roman" w:hAnsi="Times New Roman" w:cs="Times New Roman"/>
          <w:sz w:val="28"/>
          <w:szCs w:val="28"/>
          <w:lang w:val="uk-UA"/>
        </w:rPr>
        <w:t>Federation</w:t>
      </w:r>
      <w:proofErr w:type="spellEnd"/>
      <w:r w:rsidR="00292E39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proofErr w:type="spellStart"/>
      <w:r w:rsidR="00292E39">
        <w:rPr>
          <w:rFonts w:ascii="Times New Roman" w:hAnsi="Times New Roman" w:cs="Times New Roman"/>
          <w:sz w:val="28"/>
          <w:szCs w:val="28"/>
          <w:lang w:val="uk-UA"/>
        </w:rPr>
        <w:t>Electronic</w:t>
      </w:r>
      <w:proofErr w:type="spellEnd"/>
      <w:r w:rsidR="00292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>
        <w:rPr>
          <w:rFonts w:ascii="Times New Roman" w:hAnsi="Times New Roman" w:cs="Times New Roman"/>
          <w:sz w:val="28"/>
          <w:szCs w:val="28"/>
          <w:lang w:val="uk-UA"/>
        </w:rPr>
        <w:t>resour</w:t>
      </w:r>
      <w:proofErr w:type="spellEnd"/>
      <w:r w:rsidR="00292E3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92E39" w:rsidRPr="00FE7095">
        <w:rPr>
          <w:rFonts w:ascii="Times New Roman" w:hAnsi="Times New Roman" w:cs="Times New Roman"/>
          <w:sz w:val="28"/>
          <w:szCs w:val="28"/>
          <w:lang w:val="uk-UA"/>
        </w:rPr>
        <w:t>e]</w:t>
      </w:r>
      <w:r w:rsidR="00292E39" w:rsidRPr="00BD2EB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292E39" w:rsidRPr="00BD2EB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292E39" w:rsidRPr="00BD2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 w:rsidRPr="00BD2EB7">
        <w:rPr>
          <w:rFonts w:ascii="Times New Roman" w:hAnsi="Times New Roman" w:cs="Times New Roman"/>
          <w:sz w:val="28"/>
          <w:szCs w:val="28"/>
          <w:lang w:val="uk-UA"/>
        </w:rPr>
        <w:t>Aims</w:t>
      </w:r>
      <w:proofErr w:type="spellEnd"/>
      <w:r w:rsidR="00292E39" w:rsidRPr="00BD2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 w:rsidRPr="00BD2EB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292E39" w:rsidRPr="00BD2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 w:rsidRPr="00BD2EB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292E39" w:rsidRPr="00BD2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 w:rsidRPr="00BD2EB7">
        <w:rPr>
          <w:rFonts w:ascii="Times New Roman" w:hAnsi="Times New Roman" w:cs="Times New Roman"/>
          <w:sz w:val="28"/>
          <w:szCs w:val="28"/>
          <w:lang w:val="uk-UA"/>
        </w:rPr>
        <w:t>Federation</w:t>
      </w:r>
      <w:proofErr w:type="spellEnd"/>
      <w:r w:rsidR="00292E39" w:rsidRPr="00BD2EB7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="00292E39" w:rsidRPr="00BD2EB7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="00292E39" w:rsidRPr="00BD2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 w:rsidRPr="00BD2EB7">
        <w:rPr>
          <w:rFonts w:ascii="Times New Roman" w:hAnsi="Times New Roman" w:cs="Times New Roman"/>
          <w:sz w:val="28"/>
          <w:szCs w:val="28"/>
          <w:lang w:val="uk-UA"/>
        </w:rPr>
        <w:t>Franchise</w:t>
      </w:r>
      <w:proofErr w:type="spellEnd"/>
      <w:r w:rsidR="00292E39" w:rsidRPr="00BD2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 w:rsidRPr="00BD2EB7">
        <w:rPr>
          <w:rFonts w:ascii="Times New Roman" w:hAnsi="Times New Roman" w:cs="Times New Roman"/>
          <w:sz w:val="28"/>
          <w:szCs w:val="28"/>
          <w:lang w:val="uk-UA"/>
        </w:rPr>
        <w:t>Federation</w:t>
      </w:r>
      <w:proofErr w:type="spellEnd"/>
      <w:r w:rsidR="00292E39" w:rsidRPr="00BD2EB7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="00292E39" w:rsidRPr="00BD2EB7">
        <w:rPr>
          <w:rFonts w:ascii="Times New Roman" w:hAnsi="Times New Roman" w:cs="Times New Roman"/>
          <w:sz w:val="28"/>
          <w:szCs w:val="28"/>
          <w:lang w:val="uk-UA"/>
        </w:rPr>
        <w:t>Official</w:t>
      </w:r>
      <w:proofErr w:type="spellEnd"/>
      <w:r w:rsidR="00292E39" w:rsidRPr="00BD2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 w:rsidRPr="00BD2EB7">
        <w:rPr>
          <w:rFonts w:ascii="Times New Roman" w:hAnsi="Times New Roman" w:cs="Times New Roman"/>
          <w:sz w:val="28"/>
          <w:szCs w:val="28"/>
          <w:lang w:val="uk-UA"/>
        </w:rPr>
        <w:t>website</w:t>
      </w:r>
      <w:proofErr w:type="spellEnd"/>
      <w:r w:rsidR="00292E39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proofErr w:type="spellStart"/>
      <w:r w:rsidR="00292E39" w:rsidRPr="00BD2EB7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="00292E39" w:rsidRPr="00BD2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 w:rsidRPr="00BD2EB7">
        <w:rPr>
          <w:rFonts w:ascii="Times New Roman" w:hAnsi="Times New Roman" w:cs="Times New Roman"/>
          <w:sz w:val="28"/>
          <w:szCs w:val="28"/>
          <w:lang w:val="uk-UA"/>
        </w:rPr>
        <w:t>Franchise</w:t>
      </w:r>
      <w:proofErr w:type="spellEnd"/>
      <w:r w:rsidR="00292E39" w:rsidRPr="00BD2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 w:rsidRPr="00BD2EB7">
        <w:rPr>
          <w:rFonts w:ascii="Times New Roman" w:hAnsi="Times New Roman" w:cs="Times New Roman"/>
          <w:sz w:val="28"/>
          <w:szCs w:val="28"/>
          <w:lang w:val="uk-UA"/>
        </w:rPr>
        <w:t>Federation</w:t>
      </w:r>
      <w:proofErr w:type="spellEnd"/>
      <w:r w:rsidR="00292E39" w:rsidRPr="00BD2EB7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="00292E39" w:rsidRPr="00FE7095">
        <w:rPr>
          <w:rFonts w:ascii="Times New Roman" w:hAnsi="Times New Roman" w:cs="Times New Roman"/>
          <w:sz w:val="28"/>
          <w:szCs w:val="28"/>
          <w:lang w:val="uk-UA"/>
        </w:rPr>
        <w:t>Mode</w:t>
      </w:r>
      <w:proofErr w:type="spellEnd"/>
      <w:r w:rsidR="00292E39" w:rsidRPr="00FE7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 w:rsidRPr="00FE7095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292E39" w:rsidRPr="00FE7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 w:rsidRPr="00FE7095">
        <w:rPr>
          <w:rFonts w:ascii="Times New Roman" w:hAnsi="Times New Roman" w:cs="Times New Roman"/>
          <w:sz w:val="28"/>
          <w:szCs w:val="28"/>
          <w:lang w:val="uk-UA"/>
        </w:rPr>
        <w:t>access</w:t>
      </w:r>
      <w:proofErr w:type="spellEnd"/>
      <w:r w:rsidR="00292E39" w:rsidRPr="00FE7095">
        <w:rPr>
          <w:rFonts w:ascii="Times New Roman" w:hAnsi="Times New Roman" w:cs="Times New Roman"/>
          <w:sz w:val="28"/>
          <w:szCs w:val="28"/>
          <w:lang w:val="uk-UA"/>
        </w:rPr>
        <w:t>: </w:t>
      </w:r>
      <w:hyperlink r:id="rId7" w:history="1">
        <w:r w:rsidR="00292E39" w:rsidRPr="00BD2EB7">
          <w:rPr>
            <w:rFonts w:ascii="Times New Roman" w:hAnsi="Times New Roman" w:cs="Times New Roman"/>
            <w:sz w:val="28"/>
            <w:szCs w:val="28"/>
            <w:lang w:val="uk-UA"/>
          </w:rPr>
          <w:t>http://www.eff-franchise.com/spip.php?rubrique14</w:t>
        </w:r>
      </w:hyperlink>
      <w:r w:rsidR="00292E3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292E39">
        <w:rPr>
          <w:rFonts w:ascii="Times New Roman" w:hAnsi="Times New Roman" w:cs="Times New Roman"/>
          <w:sz w:val="28"/>
          <w:szCs w:val="28"/>
          <w:lang w:val="uk-UA"/>
        </w:rPr>
        <w:t>viewed</w:t>
      </w:r>
      <w:proofErr w:type="spellEnd"/>
      <w:r w:rsidR="00292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E39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="00292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E39">
        <w:rPr>
          <w:rFonts w:ascii="Times New Roman" w:hAnsi="Times New Roman" w:cs="Times New Roman"/>
          <w:sz w:val="28"/>
          <w:szCs w:val="28"/>
          <w:lang w:val="en-US"/>
        </w:rPr>
        <w:t>February</w:t>
      </w:r>
      <w:r w:rsidR="00292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E39">
        <w:rPr>
          <w:rFonts w:ascii="Times New Roman" w:hAnsi="Times New Roman" w:cs="Times New Roman"/>
          <w:sz w:val="28"/>
          <w:szCs w:val="28"/>
          <w:lang w:val="en-US"/>
        </w:rPr>
        <w:t>23</w:t>
      </w:r>
      <w:r w:rsidR="00292E39">
        <w:rPr>
          <w:rFonts w:ascii="Times New Roman" w:hAnsi="Times New Roman" w:cs="Times New Roman"/>
          <w:sz w:val="28"/>
          <w:szCs w:val="28"/>
          <w:lang w:val="uk-UA"/>
        </w:rPr>
        <w:t>, 201</w:t>
      </w:r>
      <w:r w:rsidR="00292E39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292E39" w:rsidRPr="00FE709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92E39" w:rsidRPr="00292E39" w:rsidRDefault="00292E39" w:rsidP="00292E3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4EFB" w:rsidRPr="007F4EFB" w:rsidRDefault="007F4EFB" w:rsidP="007F4EF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F4EFB" w:rsidRPr="007F4EFB" w:rsidSect="00E225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5023"/>
    <w:rsid w:val="000F4DB7"/>
    <w:rsid w:val="00216968"/>
    <w:rsid w:val="00292E39"/>
    <w:rsid w:val="00310E21"/>
    <w:rsid w:val="003B5786"/>
    <w:rsid w:val="003D5004"/>
    <w:rsid w:val="003F1A69"/>
    <w:rsid w:val="00472B3C"/>
    <w:rsid w:val="004E577D"/>
    <w:rsid w:val="00522833"/>
    <w:rsid w:val="005312C8"/>
    <w:rsid w:val="00560CCD"/>
    <w:rsid w:val="00643D22"/>
    <w:rsid w:val="0068698A"/>
    <w:rsid w:val="007F4EFB"/>
    <w:rsid w:val="007F5D38"/>
    <w:rsid w:val="00AC1EFD"/>
    <w:rsid w:val="00BE577B"/>
    <w:rsid w:val="00C4574E"/>
    <w:rsid w:val="00C53055"/>
    <w:rsid w:val="00CD186B"/>
    <w:rsid w:val="00D91FEC"/>
    <w:rsid w:val="00E05023"/>
    <w:rsid w:val="00E2258D"/>
    <w:rsid w:val="00EF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ff-franchise.com/spip.php?rubrique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ff-franchise.com/spip.php?rubrique14" TargetMode="External"/><Relationship Id="rId5" Type="http://schemas.openxmlformats.org/officeDocument/2006/relationships/hyperlink" Target="http://franchising.ua/franchayzing/94/evropeyskiy-kodeks-etiki-franchayzingu/" TargetMode="External"/><Relationship Id="rId4" Type="http://schemas.openxmlformats.org/officeDocument/2006/relationships/hyperlink" Target="http://studentam.net.ua/content/view/6117/9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1234</Words>
  <Characters>7036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2016-11-10T20:17:00Z</dcterms:created>
  <dcterms:modified xsi:type="dcterms:W3CDTF">2016-11-13T06:23:00Z</dcterms:modified>
</cp:coreProperties>
</file>