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E0" w:rsidRPr="001917FA" w:rsidRDefault="003703E0" w:rsidP="003703E0">
      <w:pPr>
        <w:spacing w:line="276" w:lineRule="auto"/>
        <w:jc w:val="center"/>
        <w:rPr>
          <w:b/>
          <w:bCs/>
          <w:sz w:val="28"/>
          <w:szCs w:val="28"/>
          <w:lang w:val="uk-UA"/>
        </w:rPr>
      </w:pPr>
      <w:r w:rsidRPr="001917FA">
        <w:rPr>
          <w:b/>
          <w:bCs/>
          <w:sz w:val="28"/>
          <w:szCs w:val="28"/>
          <w:lang w:val="uk-UA"/>
        </w:rPr>
        <w:t>МІНІСТЕРСТВО ОСВІТИ І НАУКИ УКРАЇНИ</w:t>
      </w:r>
    </w:p>
    <w:p w:rsidR="003703E0" w:rsidRPr="001917FA" w:rsidRDefault="003703E0" w:rsidP="003703E0">
      <w:pPr>
        <w:spacing w:line="276" w:lineRule="auto"/>
        <w:jc w:val="center"/>
        <w:rPr>
          <w:b/>
          <w:bCs/>
          <w:sz w:val="28"/>
          <w:szCs w:val="28"/>
          <w:lang w:val="uk-UA"/>
        </w:rPr>
      </w:pPr>
      <w:r w:rsidRPr="001917FA">
        <w:rPr>
          <w:b/>
          <w:bCs/>
          <w:sz w:val="28"/>
          <w:szCs w:val="28"/>
          <w:lang w:val="uk-UA"/>
        </w:rPr>
        <w:t>ДЕРЖАВНИЙ ВИЩИЙ НАВЧАЛЬНИЙ ЗАКЛАД</w:t>
      </w:r>
    </w:p>
    <w:p w:rsidR="003703E0" w:rsidRPr="001917FA" w:rsidRDefault="003703E0" w:rsidP="003703E0">
      <w:pPr>
        <w:spacing w:line="276" w:lineRule="auto"/>
        <w:jc w:val="center"/>
        <w:rPr>
          <w:b/>
          <w:bCs/>
          <w:sz w:val="28"/>
          <w:szCs w:val="28"/>
          <w:lang w:val="uk-UA"/>
        </w:rPr>
      </w:pPr>
      <w:r w:rsidRPr="001917FA">
        <w:rPr>
          <w:b/>
          <w:bCs/>
          <w:sz w:val="28"/>
          <w:szCs w:val="28"/>
          <w:lang w:val="uk-UA"/>
        </w:rPr>
        <w:t>«УЖГОРОДСЬКИЙ НАЦІОНАЛЬНИЙ УНІВЕРСИТЕТ»</w:t>
      </w:r>
    </w:p>
    <w:p w:rsidR="003703E0" w:rsidRPr="001917FA" w:rsidRDefault="003703E0" w:rsidP="003703E0">
      <w:pPr>
        <w:spacing w:line="276" w:lineRule="auto"/>
        <w:jc w:val="center"/>
        <w:rPr>
          <w:b/>
          <w:bCs/>
          <w:sz w:val="28"/>
          <w:szCs w:val="28"/>
          <w:lang w:val="uk-UA"/>
        </w:rPr>
      </w:pPr>
      <w:r w:rsidRPr="001917FA">
        <w:rPr>
          <w:b/>
          <w:sz w:val="28"/>
          <w:szCs w:val="28"/>
          <w:lang w:val="uk-UA"/>
        </w:rPr>
        <w:t xml:space="preserve">Факультет </w:t>
      </w:r>
      <w:r w:rsidR="00A6692E">
        <w:rPr>
          <w:b/>
          <w:sz w:val="28"/>
          <w:szCs w:val="28"/>
          <w:lang w:val="uk-UA"/>
        </w:rPr>
        <w:t>туризму та міжнародних комунікацій</w:t>
      </w:r>
    </w:p>
    <w:p w:rsidR="003703E0" w:rsidRPr="001917FA" w:rsidRDefault="003703E0" w:rsidP="003703E0">
      <w:pPr>
        <w:spacing w:line="276" w:lineRule="auto"/>
        <w:jc w:val="center"/>
        <w:rPr>
          <w:bCs/>
          <w:sz w:val="28"/>
          <w:szCs w:val="28"/>
          <w:lang w:val="uk-UA"/>
        </w:rPr>
      </w:pPr>
      <w:r w:rsidRPr="001917FA">
        <w:rPr>
          <w:b/>
          <w:bCs/>
          <w:sz w:val="28"/>
          <w:szCs w:val="28"/>
          <w:lang w:val="uk-UA"/>
        </w:rPr>
        <w:t xml:space="preserve">Кафедра </w:t>
      </w:r>
      <w:r w:rsidR="00A6692E">
        <w:rPr>
          <w:b/>
          <w:bCs/>
          <w:sz w:val="28"/>
          <w:szCs w:val="28"/>
          <w:lang w:val="uk-UA"/>
        </w:rPr>
        <w:t>туризму</w:t>
      </w:r>
    </w:p>
    <w:p w:rsidR="00E802F0" w:rsidRDefault="00E802F0" w:rsidP="00E802F0">
      <w:pPr>
        <w:spacing w:line="276" w:lineRule="auto"/>
        <w:rPr>
          <w:sz w:val="28"/>
          <w:szCs w:val="28"/>
          <w:lang w:val="uk-UA"/>
        </w:rPr>
      </w:pPr>
    </w:p>
    <w:p w:rsidR="00E802F0" w:rsidRDefault="00E802F0" w:rsidP="00E802F0">
      <w:pPr>
        <w:spacing w:line="276" w:lineRule="auto"/>
        <w:rPr>
          <w:sz w:val="28"/>
          <w:szCs w:val="28"/>
          <w:lang w:val="uk-UA"/>
        </w:rPr>
      </w:pPr>
    </w:p>
    <w:p w:rsidR="00E802F0" w:rsidRDefault="00E802F0" w:rsidP="00E802F0">
      <w:pPr>
        <w:spacing w:line="276" w:lineRule="auto"/>
        <w:rPr>
          <w:sz w:val="28"/>
          <w:szCs w:val="28"/>
          <w:lang w:val="uk-UA"/>
        </w:rPr>
      </w:pPr>
    </w:p>
    <w:p w:rsidR="00E802F0" w:rsidRDefault="00E802F0" w:rsidP="00E802F0">
      <w:pPr>
        <w:spacing w:line="276" w:lineRule="auto"/>
        <w:rPr>
          <w:sz w:val="28"/>
          <w:szCs w:val="28"/>
          <w:lang w:val="uk-UA"/>
        </w:rPr>
      </w:pPr>
    </w:p>
    <w:p w:rsidR="00E802F0" w:rsidRDefault="00E802F0" w:rsidP="00E802F0">
      <w:pPr>
        <w:spacing w:line="276" w:lineRule="auto"/>
        <w:rPr>
          <w:sz w:val="28"/>
          <w:szCs w:val="28"/>
          <w:lang w:val="uk-UA"/>
        </w:rPr>
      </w:pPr>
    </w:p>
    <w:p w:rsidR="00E802F0" w:rsidRDefault="00E802F0" w:rsidP="00E802F0">
      <w:pPr>
        <w:spacing w:line="276" w:lineRule="auto"/>
        <w:rPr>
          <w:sz w:val="28"/>
          <w:szCs w:val="28"/>
          <w:lang w:val="uk-UA"/>
        </w:rPr>
      </w:pPr>
    </w:p>
    <w:p w:rsidR="00E802F0" w:rsidRDefault="00E802F0" w:rsidP="00E802F0">
      <w:pPr>
        <w:spacing w:line="276" w:lineRule="auto"/>
        <w:rPr>
          <w:sz w:val="28"/>
          <w:szCs w:val="28"/>
          <w:lang w:val="uk-UA"/>
        </w:rPr>
      </w:pPr>
    </w:p>
    <w:p w:rsidR="00E802F0" w:rsidRDefault="00E802F0" w:rsidP="00E802F0">
      <w:pPr>
        <w:spacing w:line="276" w:lineRule="auto"/>
        <w:rPr>
          <w:sz w:val="28"/>
          <w:szCs w:val="28"/>
          <w:lang w:val="uk-UA"/>
        </w:rPr>
      </w:pPr>
    </w:p>
    <w:p w:rsidR="0056003D" w:rsidRDefault="0056003D" w:rsidP="00625BFE">
      <w:pPr>
        <w:spacing w:line="360" w:lineRule="auto"/>
        <w:jc w:val="center"/>
        <w:rPr>
          <w:b/>
          <w:sz w:val="28"/>
          <w:szCs w:val="28"/>
          <w:lang w:val="uk-UA"/>
        </w:rPr>
      </w:pPr>
      <w:r>
        <w:rPr>
          <w:b/>
          <w:sz w:val="28"/>
          <w:szCs w:val="28"/>
          <w:lang w:val="uk-UA"/>
        </w:rPr>
        <w:t>НАВЧАЛЬНО-МЕТОДИЧНИЙ ПОСІБНИК</w:t>
      </w:r>
    </w:p>
    <w:p w:rsidR="003703E0" w:rsidRPr="00E802F0" w:rsidRDefault="0056003D" w:rsidP="00625BFE">
      <w:pPr>
        <w:spacing w:line="360" w:lineRule="auto"/>
        <w:jc w:val="center"/>
        <w:rPr>
          <w:b/>
          <w:bCs/>
          <w:sz w:val="28"/>
          <w:szCs w:val="28"/>
          <w:lang w:val="uk-UA"/>
        </w:rPr>
      </w:pPr>
      <w:r>
        <w:rPr>
          <w:b/>
          <w:sz w:val="28"/>
          <w:szCs w:val="28"/>
          <w:lang w:val="uk-UA"/>
        </w:rPr>
        <w:t>ДЛЯ ВИВЧЕННЯ</w:t>
      </w:r>
      <w:r w:rsidR="00E802F0" w:rsidRPr="00E802F0">
        <w:rPr>
          <w:b/>
          <w:sz w:val="28"/>
          <w:szCs w:val="28"/>
          <w:lang w:val="uk-UA"/>
        </w:rPr>
        <w:t xml:space="preserve"> ДИСЦИПЛІНИ</w:t>
      </w:r>
    </w:p>
    <w:p w:rsidR="003703E0" w:rsidRPr="001917FA" w:rsidRDefault="003703E0" w:rsidP="003703E0">
      <w:pPr>
        <w:spacing w:line="276" w:lineRule="auto"/>
        <w:ind w:firstLine="6228"/>
        <w:rPr>
          <w:bCs/>
          <w:sz w:val="28"/>
          <w:szCs w:val="28"/>
          <w:lang w:val="uk-UA"/>
        </w:rPr>
      </w:pPr>
    </w:p>
    <w:p w:rsidR="00496826" w:rsidRPr="00496826" w:rsidRDefault="00496826" w:rsidP="00496826">
      <w:pPr>
        <w:pStyle w:val="20"/>
        <w:shd w:val="clear" w:color="auto" w:fill="FFFFFF"/>
        <w:spacing w:line="360" w:lineRule="auto"/>
        <w:jc w:val="center"/>
        <w:rPr>
          <w:iCs/>
          <w:lang w:val="uk-UA"/>
        </w:rPr>
      </w:pPr>
    </w:p>
    <w:p w:rsidR="00496826" w:rsidRPr="001E3BC3" w:rsidRDefault="00496826" w:rsidP="001E3BC3">
      <w:pPr>
        <w:spacing w:line="360" w:lineRule="auto"/>
        <w:jc w:val="center"/>
        <w:rPr>
          <w:b/>
          <w:sz w:val="56"/>
          <w:szCs w:val="56"/>
          <w:lang w:val="uk-UA"/>
        </w:rPr>
      </w:pPr>
      <w:r w:rsidRPr="001E3BC3">
        <w:rPr>
          <w:b/>
          <w:sz w:val="56"/>
          <w:szCs w:val="56"/>
          <w:lang w:val="uk-UA"/>
        </w:rPr>
        <w:t>«Основи наукових досліджень»</w:t>
      </w:r>
    </w:p>
    <w:p w:rsidR="00E802F0" w:rsidRDefault="00E802F0" w:rsidP="00E802F0">
      <w:pPr>
        <w:spacing w:line="360" w:lineRule="auto"/>
        <w:rPr>
          <w:sz w:val="28"/>
          <w:szCs w:val="28"/>
          <w:lang w:val="uk-UA"/>
        </w:rPr>
      </w:pPr>
    </w:p>
    <w:p w:rsidR="00E802F0" w:rsidRDefault="00E802F0" w:rsidP="00E802F0">
      <w:pPr>
        <w:spacing w:line="360" w:lineRule="auto"/>
        <w:rPr>
          <w:sz w:val="28"/>
          <w:szCs w:val="28"/>
          <w:lang w:val="uk-UA"/>
        </w:rPr>
      </w:pPr>
    </w:p>
    <w:p w:rsidR="00E802F0" w:rsidRPr="0056003D" w:rsidRDefault="00A368E4" w:rsidP="00A368E4">
      <w:pPr>
        <w:spacing w:line="360" w:lineRule="auto"/>
        <w:jc w:val="center"/>
        <w:rPr>
          <w:sz w:val="28"/>
          <w:szCs w:val="28"/>
          <w:lang w:val="uk-UA"/>
        </w:rPr>
      </w:pPr>
      <w:r w:rsidRPr="0056003D">
        <w:rPr>
          <w:sz w:val="28"/>
          <w:szCs w:val="28"/>
          <w:lang w:val="uk-UA"/>
        </w:rPr>
        <w:t xml:space="preserve">для студентів </w:t>
      </w:r>
      <w:r w:rsidR="0056003D" w:rsidRPr="0056003D">
        <w:rPr>
          <w:sz w:val="28"/>
          <w:szCs w:val="28"/>
          <w:lang w:val="uk-UA"/>
        </w:rPr>
        <w:t xml:space="preserve">факультету туризму та міжнародних </w:t>
      </w:r>
      <w:r w:rsidR="0056003D">
        <w:rPr>
          <w:sz w:val="28"/>
          <w:szCs w:val="28"/>
          <w:lang w:val="uk-UA"/>
        </w:rPr>
        <w:t>к</w:t>
      </w:r>
      <w:r w:rsidR="0056003D" w:rsidRPr="0056003D">
        <w:rPr>
          <w:sz w:val="28"/>
          <w:szCs w:val="28"/>
          <w:lang w:val="uk-UA"/>
        </w:rPr>
        <w:t>омунікацій</w:t>
      </w:r>
    </w:p>
    <w:p w:rsidR="00A368E4" w:rsidRDefault="00A368E4" w:rsidP="00A368E4">
      <w:pPr>
        <w:spacing w:line="360" w:lineRule="auto"/>
        <w:jc w:val="center"/>
        <w:rPr>
          <w:sz w:val="28"/>
          <w:szCs w:val="28"/>
          <w:lang w:val="uk-UA"/>
        </w:rPr>
      </w:pPr>
      <w:r>
        <w:rPr>
          <w:sz w:val="28"/>
          <w:szCs w:val="28"/>
          <w:lang w:val="uk-UA"/>
        </w:rPr>
        <w:t>галузі знань 24 «</w:t>
      </w:r>
      <w:r w:rsidRPr="00E802F0">
        <w:rPr>
          <w:i/>
          <w:sz w:val="28"/>
          <w:szCs w:val="28"/>
          <w:lang w:val="uk-UA"/>
        </w:rPr>
        <w:t>Сфера обслуговування</w:t>
      </w:r>
      <w:r>
        <w:rPr>
          <w:sz w:val="28"/>
          <w:szCs w:val="28"/>
          <w:lang w:val="uk-UA"/>
        </w:rPr>
        <w:t>»</w:t>
      </w:r>
    </w:p>
    <w:p w:rsidR="001E3BC3" w:rsidRPr="00F75BE2" w:rsidRDefault="00A368E4" w:rsidP="001E3BC3">
      <w:pPr>
        <w:spacing w:line="360" w:lineRule="auto"/>
        <w:jc w:val="center"/>
        <w:rPr>
          <w:sz w:val="28"/>
          <w:szCs w:val="28"/>
        </w:rPr>
      </w:pPr>
      <w:r>
        <w:rPr>
          <w:sz w:val="28"/>
          <w:szCs w:val="28"/>
          <w:lang w:val="uk-UA"/>
        </w:rPr>
        <w:t>напрямів підготовки</w:t>
      </w:r>
    </w:p>
    <w:p w:rsidR="00A368E4" w:rsidRPr="00CA1A7B" w:rsidRDefault="00A368E4" w:rsidP="001E3BC3">
      <w:pPr>
        <w:spacing w:line="360" w:lineRule="auto"/>
        <w:jc w:val="center"/>
        <w:rPr>
          <w:sz w:val="28"/>
          <w:szCs w:val="28"/>
          <w:lang w:val="uk-UA"/>
        </w:rPr>
      </w:pPr>
      <w:r>
        <w:rPr>
          <w:sz w:val="28"/>
          <w:szCs w:val="28"/>
          <w:lang w:val="uk-UA"/>
        </w:rPr>
        <w:t>241</w:t>
      </w:r>
      <w:r w:rsidR="0086116A">
        <w:rPr>
          <w:sz w:val="28"/>
          <w:szCs w:val="28"/>
          <w:lang w:val="uk-UA"/>
        </w:rPr>
        <w:t xml:space="preserve"> ‒</w:t>
      </w:r>
      <w:r>
        <w:rPr>
          <w:sz w:val="28"/>
          <w:szCs w:val="28"/>
          <w:lang w:val="uk-UA"/>
        </w:rPr>
        <w:t xml:space="preserve"> </w:t>
      </w:r>
      <w:r w:rsidRPr="00A368E4">
        <w:rPr>
          <w:i/>
          <w:sz w:val="28"/>
          <w:szCs w:val="28"/>
          <w:lang w:val="uk-UA"/>
        </w:rPr>
        <w:t xml:space="preserve">«Готельно-ресторанна справа» </w:t>
      </w:r>
      <w:r>
        <w:rPr>
          <w:sz w:val="28"/>
          <w:szCs w:val="28"/>
          <w:lang w:val="uk-UA"/>
        </w:rPr>
        <w:t>та 242</w:t>
      </w:r>
      <w:r w:rsidRPr="00CA1A7B">
        <w:rPr>
          <w:sz w:val="28"/>
          <w:szCs w:val="28"/>
          <w:lang w:val="uk-UA"/>
        </w:rPr>
        <w:t xml:space="preserve">  </w:t>
      </w:r>
      <w:r w:rsidR="0086116A">
        <w:rPr>
          <w:sz w:val="28"/>
          <w:szCs w:val="28"/>
          <w:lang w:val="uk-UA"/>
        </w:rPr>
        <w:t>‒</w:t>
      </w:r>
      <w:r w:rsidR="0086116A" w:rsidRPr="00CA1A7B">
        <w:rPr>
          <w:sz w:val="28"/>
          <w:szCs w:val="28"/>
          <w:lang w:val="uk-UA"/>
        </w:rPr>
        <w:t xml:space="preserve"> </w:t>
      </w:r>
      <w:r w:rsidR="0086116A">
        <w:rPr>
          <w:sz w:val="28"/>
          <w:szCs w:val="28"/>
          <w:lang w:val="uk-UA"/>
        </w:rPr>
        <w:t xml:space="preserve"> </w:t>
      </w:r>
      <w:r w:rsidRPr="00CA1A7B">
        <w:rPr>
          <w:sz w:val="28"/>
          <w:szCs w:val="28"/>
          <w:lang w:val="uk-UA"/>
        </w:rPr>
        <w:t>«</w:t>
      </w:r>
      <w:r w:rsidRPr="00E802F0">
        <w:rPr>
          <w:i/>
          <w:sz w:val="28"/>
          <w:szCs w:val="28"/>
          <w:lang w:val="uk-UA"/>
        </w:rPr>
        <w:t>Туризм»</w:t>
      </w:r>
    </w:p>
    <w:p w:rsidR="00E802F0" w:rsidRDefault="00E802F0" w:rsidP="00E802F0">
      <w:pPr>
        <w:spacing w:line="360" w:lineRule="auto"/>
        <w:rPr>
          <w:sz w:val="28"/>
          <w:szCs w:val="28"/>
          <w:lang w:val="uk-UA"/>
        </w:rPr>
      </w:pPr>
    </w:p>
    <w:p w:rsidR="00E802F0" w:rsidRDefault="00E802F0" w:rsidP="00E802F0">
      <w:pPr>
        <w:spacing w:line="360" w:lineRule="auto"/>
        <w:rPr>
          <w:sz w:val="28"/>
          <w:szCs w:val="28"/>
          <w:lang w:val="uk-UA"/>
        </w:rPr>
      </w:pPr>
    </w:p>
    <w:p w:rsidR="003703E0" w:rsidRDefault="003703E0" w:rsidP="00E802F0">
      <w:pPr>
        <w:rPr>
          <w:i/>
          <w:sz w:val="28"/>
          <w:szCs w:val="28"/>
          <w:lang w:val="uk-UA"/>
        </w:rPr>
      </w:pPr>
    </w:p>
    <w:p w:rsidR="00A368E4" w:rsidRDefault="00A368E4" w:rsidP="00E802F0">
      <w:pPr>
        <w:rPr>
          <w:i/>
          <w:sz w:val="28"/>
          <w:szCs w:val="28"/>
          <w:lang w:val="uk-UA"/>
        </w:rPr>
      </w:pPr>
    </w:p>
    <w:p w:rsidR="00A368E4" w:rsidRDefault="00A368E4" w:rsidP="00E802F0">
      <w:pPr>
        <w:rPr>
          <w:i/>
          <w:sz w:val="28"/>
          <w:szCs w:val="28"/>
          <w:lang w:val="uk-UA"/>
        </w:rPr>
      </w:pPr>
    </w:p>
    <w:p w:rsidR="00A368E4" w:rsidRDefault="00A368E4" w:rsidP="00E802F0">
      <w:pPr>
        <w:rPr>
          <w:i/>
          <w:sz w:val="28"/>
          <w:szCs w:val="28"/>
          <w:lang w:val="uk-UA"/>
        </w:rPr>
      </w:pPr>
    </w:p>
    <w:p w:rsidR="00A368E4" w:rsidRDefault="00A368E4" w:rsidP="00E802F0">
      <w:pPr>
        <w:rPr>
          <w:i/>
          <w:sz w:val="28"/>
          <w:szCs w:val="28"/>
          <w:lang w:val="uk-UA"/>
        </w:rPr>
      </w:pPr>
    </w:p>
    <w:p w:rsidR="00A368E4" w:rsidRPr="00E802F0" w:rsidRDefault="00A368E4" w:rsidP="00E802F0">
      <w:pPr>
        <w:rPr>
          <w:i/>
          <w:sz w:val="28"/>
          <w:szCs w:val="28"/>
          <w:lang w:val="uk-UA"/>
        </w:rPr>
      </w:pPr>
    </w:p>
    <w:p w:rsidR="003703E0" w:rsidRPr="001917FA" w:rsidRDefault="003703E0" w:rsidP="003703E0">
      <w:pPr>
        <w:spacing w:line="276" w:lineRule="auto"/>
        <w:ind w:firstLine="284"/>
        <w:jc w:val="center"/>
        <w:rPr>
          <w:b/>
          <w:bCs/>
          <w:caps/>
          <w:sz w:val="28"/>
          <w:szCs w:val="28"/>
          <w:lang w:val="uk-UA"/>
        </w:rPr>
      </w:pPr>
    </w:p>
    <w:p w:rsidR="003703E0" w:rsidRPr="001917FA" w:rsidRDefault="003703E0" w:rsidP="003703E0">
      <w:pPr>
        <w:spacing w:line="276" w:lineRule="auto"/>
        <w:ind w:firstLine="7638"/>
        <w:jc w:val="both"/>
        <w:rPr>
          <w:sz w:val="28"/>
          <w:szCs w:val="28"/>
          <w:lang w:val="uk-UA"/>
        </w:rPr>
      </w:pPr>
    </w:p>
    <w:p w:rsidR="006978D3" w:rsidRPr="00E15843" w:rsidRDefault="00A368E4" w:rsidP="00E15843">
      <w:pPr>
        <w:spacing w:line="276" w:lineRule="auto"/>
        <w:ind w:hanging="12"/>
        <w:jc w:val="center"/>
        <w:rPr>
          <w:bCs/>
          <w:sz w:val="28"/>
          <w:szCs w:val="28"/>
        </w:rPr>
      </w:pPr>
      <w:r w:rsidRPr="001E3BC3">
        <w:rPr>
          <w:b/>
          <w:bCs/>
          <w:sz w:val="28"/>
          <w:szCs w:val="28"/>
          <w:lang w:val="uk-UA"/>
        </w:rPr>
        <w:t xml:space="preserve">Ужгород - </w:t>
      </w:r>
      <w:r w:rsidR="003703E0" w:rsidRPr="001E3BC3">
        <w:rPr>
          <w:b/>
          <w:bCs/>
          <w:sz w:val="28"/>
          <w:szCs w:val="28"/>
          <w:lang w:val="uk-UA"/>
        </w:rPr>
        <w:t>201</w:t>
      </w:r>
      <w:r w:rsidR="00CE1CAF" w:rsidRPr="001E3BC3">
        <w:rPr>
          <w:b/>
          <w:bCs/>
          <w:sz w:val="28"/>
          <w:szCs w:val="28"/>
          <w:lang w:val="uk-UA"/>
        </w:rPr>
        <w:t>7</w:t>
      </w:r>
      <w:r w:rsidR="003703E0" w:rsidRPr="001E3BC3">
        <w:rPr>
          <w:b/>
          <w:bCs/>
          <w:sz w:val="28"/>
          <w:szCs w:val="28"/>
          <w:lang w:val="uk-UA"/>
        </w:rPr>
        <w:t xml:space="preserve"> </w:t>
      </w:r>
      <w:r w:rsidR="003703E0" w:rsidRPr="001917FA">
        <w:rPr>
          <w:bCs/>
          <w:sz w:val="28"/>
          <w:szCs w:val="28"/>
          <w:lang w:val="uk-UA"/>
        </w:rPr>
        <w:br w:type="page"/>
      </w:r>
    </w:p>
    <w:p w:rsidR="006978D3" w:rsidRDefault="006978D3" w:rsidP="005A24D0">
      <w:pPr>
        <w:spacing w:line="360" w:lineRule="auto"/>
        <w:ind w:firstLine="567"/>
        <w:jc w:val="both"/>
        <w:rPr>
          <w:bCs/>
          <w:sz w:val="28"/>
          <w:szCs w:val="28"/>
          <w:lang w:val="uk-UA"/>
        </w:rPr>
      </w:pPr>
      <w:r>
        <w:rPr>
          <w:bCs/>
          <w:sz w:val="28"/>
          <w:szCs w:val="28"/>
          <w:lang w:val="uk-UA"/>
        </w:rPr>
        <w:lastRenderedPageBreak/>
        <w:t>УДК 001.891(076)</w:t>
      </w:r>
    </w:p>
    <w:p w:rsidR="006978D3" w:rsidRDefault="006978D3" w:rsidP="005A24D0">
      <w:pPr>
        <w:spacing w:line="360" w:lineRule="auto"/>
        <w:ind w:firstLine="567"/>
        <w:jc w:val="both"/>
        <w:rPr>
          <w:bCs/>
          <w:sz w:val="28"/>
          <w:szCs w:val="28"/>
          <w:lang w:val="uk-UA"/>
        </w:rPr>
      </w:pPr>
      <w:r>
        <w:rPr>
          <w:bCs/>
          <w:sz w:val="28"/>
          <w:szCs w:val="28"/>
          <w:lang w:val="uk-UA"/>
        </w:rPr>
        <w:t>ББК 4215в6я73+4518.1</w:t>
      </w:r>
    </w:p>
    <w:p w:rsidR="006978D3" w:rsidRDefault="006978D3" w:rsidP="005A24D0">
      <w:pPr>
        <w:spacing w:line="360" w:lineRule="auto"/>
        <w:ind w:firstLine="567"/>
        <w:jc w:val="both"/>
        <w:rPr>
          <w:bCs/>
          <w:sz w:val="28"/>
          <w:szCs w:val="28"/>
          <w:lang w:val="uk-UA"/>
        </w:rPr>
      </w:pPr>
      <w:r>
        <w:rPr>
          <w:bCs/>
          <w:sz w:val="28"/>
          <w:szCs w:val="28"/>
          <w:lang w:val="uk-UA"/>
        </w:rPr>
        <w:t>К-31</w:t>
      </w:r>
    </w:p>
    <w:p w:rsidR="006978D3" w:rsidRPr="006978D3" w:rsidRDefault="006978D3" w:rsidP="005A24D0">
      <w:pPr>
        <w:spacing w:line="360" w:lineRule="auto"/>
        <w:ind w:firstLine="567"/>
        <w:jc w:val="both"/>
        <w:rPr>
          <w:bCs/>
          <w:sz w:val="28"/>
          <w:szCs w:val="28"/>
          <w:lang w:val="uk-UA"/>
        </w:rPr>
      </w:pPr>
    </w:p>
    <w:p w:rsidR="005A24D0" w:rsidRPr="00741465" w:rsidRDefault="005A24D0" w:rsidP="005A24D0">
      <w:pPr>
        <w:spacing w:line="360" w:lineRule="auto"/>
        <w:ind w:firstLine="567"/>
        <w:jc w:val="both"/>
        <w:rPr>
          <w:sz w:val="28"/>
          <w:szCs w:val="28"/>
          <w:lang w:val="uk-UA"/>
        </w:rPr>
      </w:pPr>
      <w:r>
        <w:rPr>
          <w:sz w:val="28"/>
          <w:szCs w:val="28"/>
          <w:lang w:val="uk-UA"/>
        </w:rPr>
        <w:t xml:space="preserve">Навчально-методичний </w:t>
      </w:r>
      <w:r w:rsidR="0056003D">
        <w:rPr>
          <w:sz w:val="28"/>
          <w:szCs w:val="28"/>
          <w:lang w:val="uk-UA"/>
        </w:rPr>
        <w:t>посібник для вивчення</w:t>
      </w:r>
      <w:r w:rsidRPr="005A24D0">
        <w:rPr>
          <w:sz w:val="28"/>
          <w:szCs w:val="28"/>
          <w:lang w:val="uk-UA"/>
        </w:rPr>
        <w:t xml:space="preserve"> дисципліни «Основи наукових досліджень» (для студентів </w:t>
      </w:r>
      <w:r w:rsidR="00625BFE">
        <w:rPr>
          <w:sz w:val="28"/>
          <w:szCs w:val="28"/>
          <w:lang w:val="uk-UA"/>
        </w:rPr>
        <w:t>факультету туризму та міжнародних комунікацій</w:t>
      </w:r>
      <w:r w:rsidRPr="005A24D0">
        <w:rPr>
          <w:sz w:val="28"/>
          <w:szCs w:val="28"/>
          <w:lang w:val="uk-UA"/>
        </w:rPr>
        <w:t xml:space="preserve"> освітньо-кваліфікаційного рівня бакалавр, напрям</w:t>
      </w:r>
      <w:r>
        <w:rPr>
          <w:sz w:val="28"/>
          <w:szCs w:val="28"/>
          <w:lang w:val="uk-UA"/>
        </w:rPr>
        <w:t>ів</w:t>
      </w:r>
      <w:r w:rsidRPr="005A24D0">
        <w:rPr>
          <w:sz w:val="28"/>
          <w:szCs w:val="28"/>
          <w:lang w:val="uk-UA"/>
        </w:rPr>
        <w:t xml:space="preserve"> підготовки </w:t>
      </w:r>
      <w:r>
        <w:rPr>
          <w:sz w:val="28"/>
          <w:szCs w:val="28"/>
          <w:lang w:val="uk-UA"/>
        </w:rPr>
        <w:t>241 «Готельно-ресторанна справа» та 242</w:t>
      </w:r>
      <w:r w:rsidRPr="005A24D0">
        <w:rPr>
          <w:sz w:val="28"/>
          <w:szCs w:val="28"/>
          <w:lang w:val="uk-UA"/>
        </w:rPr>
        <w:t xml:space="preserve"> – «Туризм») / </w:t>
      </w:r>
      <w:r w:rsidR="00787EF1">
        <w:rPr>
          <w:sz w:val="28"/>
          <w:szCs w:val="28"/>
          <w:lang w:val="uk-UA"/>
        </w:rPr>
        <w:t>ДВНЗ «Ужгородський національний університет»</w:t>
      </w:r>
      <w:r w:rsidRPr="00787EF1">
        <w:rPr>
          <w:sz w:val="28"/>
          <w:szCs w:val="28"/>
          <w:lang w:val="uk-UA"/>
        </w:rPr>
        <w:t xml:space="preserve">; уклад.: </w:t>
      </w:r>
      <w:r w:rsidR="00787EF1">
        <w:rPr>
          <w:sz w:val="28"/>
          <w:szCs w:val="28"/>
          <w:lang w:val="uk-UA"/>
        </w:rPr>
        <w:t xml:space="preserve">М.Ю. Кашка, Н.В. Чир. – Ужгород </w:t>
      </w:r>
      <w:r w:rsidRPr="00787EF1">
        <w:rPr>
          <w:sz w:val="28"/>
          <w:szCs w:val="28"/>
          <w:lang w:val="uk-UA"/>
        </w:rPr>
        <w:t xml:space="preserve">: </w:t>
      </w:r>
      <w:r w:rsidR="00787EF1">
        <w:rPr>
          <w:sz w:val="28"/>
          <w:szCs w:val="28"/>
          <w:lang w:val="uk-UA"/>
        </w:rPr>
        <w:t>«Говерла»</w:t>
      </w:r>
      <w:r w:rsidRPr="00787EF1">
        <w:rPr>
          <w:sz w:val="28"/>
          <w:szCs w:val="28"/>
          <w:lang w:val="uk-UA"/>
        </w:rPr>
        <w:t>, 201</w:t>
      </w:r>
      <w:r w:rsidR="00787EF1">
        <w:rPr>
          <w:sz w:val="28"/>
          <w:szCs w:val="28"/>
          <w:lang w:val="uk-UA"/>
        </w:rPr>
        <w:t>7</w:t>
      </w:r>
      <w:r w:rsidRPr="00787EF1">
        <w:rPr>
          <w:sz w:val="28"/>
          <w:szCs w:val="28"/>
          <w:lang w:val="uk-UA"/>
        </w:rPr>
        <w:t xml:space="preserve">. – </w:t>
      </w:r>
      <w:r w:rsidR="0020765C" w:rsidRPr="00741465">
        <w:rPr>
          <w:sz w:val="28"/>
          <w:szCs w:val="28"/>
          <w:lang w:val="uk-UA"/>
        </w:rPr>
        <w:t>1</w:t>
      </w:r>
      <w:r w:rsidR="00582DA6">
        <w:rPr>
          <w:sz w:val="28"/>
          <w:szCs w:val="28"/>
          <w:lang w:val="uk-UA"/>
        </w:rPr>
        <w:t>2</w:t>
      </w:r>
      <w:r w:rsidR="00185669">
        <w:rPr>
          <w:sz w:val="28"/>
          <w:szCs w:val="28"/>
          <w:lang w:val="uk-UA"/>
        </w:rPr>
        <w:t>3</w:t>
      </w:r>
      <w:r w:rsidRPr="00741465">
        <w:rPr>
          <w:sz w:val="28"/>
          <w:szCs w:val="28"/>
          <w:lang w:val="uk-UA"/>
        </w:rPr>
        <w:t xml:space="preserve"> с. </w:t>
      </w:r>
    </w:p>
    <w:p w:rsidR="005A24D0" w:rsidRPr="005A24D0" w:rsidRDefault="005A24D0" w:rsidP="005A24D0">
      <w:pPr>
        <w:spacing w:line="360" w:lineRule="auto"/>
        <w:jc w:val="both"/>
        <w:rPr>
          <w:sz w:val="28"/>
          <w:szCs w:val="28"/>
          <w:lang w:val="uk-UA"/>
        </w:rPr>
      </w:pPr>
    </w:p>
    <w:p w:rsidR="00F87D4C" w:rsidRDefault="001E3BC3" w:rsidP="005A24D0">
      <w:pPr>
        <w:spacing w:line="360" w:lineRule="auto"/>
        <w:jc w:val="both"/>
        <w:rPr>
          <w:sz w:val="28"/>
          <w:szCs w:val="28"/>
          <w:lang w:val="uk-UA"/>
        </w:rPr>
      </w:pPr>
      <w:r>
        <w:rPr>
          <w:sz w:val="28"/>
          <w:szCs w:val="28"/>
          <w:lang w:val="uk-UA"/>
        </w:rPr>
        <w:t>Укладач</w:t>
      </w:r>
      <w:r w:rsidR="00F87D4C">
        <w:rPr>
          <w:sz w:val="28"/>
          <w:szCs w:val="28"/>
          <w:lang w:val="uk-UA"/>
        </w:rPr>
        <w:t>і</w:t>
      </w:r>
      <w:r>
        <w:rPr>
          <w:sz w:val="28"/>
          <w:szCs w:val="28"/>
          <w:lang w:val="uk-UA"/>
        </w:rPr>
        <w:t xml:space="preserve">: </w:t>
      </w:r>
      <w:r w:rsidR="005A24D0" w:rsidRPr="00F87D4C">
        <w:rPr>
          <w:sz w:val="28"/>
          <w:szCs w:val="28"/>
          <w:lang w:val="uk-UA"/>
        </w:rPr>
        <w:t xml:space="preserve"> к.</w:t>
      </w:r>
      <w:r w:rsidR="00F87D4C">
        <w:rPr>
          <w:sz w:val="28"/>
          <w:szCs w:val="28"/>
          <w:lang w:val="uk-UA"/>
        </w:rPr>
        <w:t>і</w:t>
      </w:r>
      <w:r w:rsidR="005A24D0" w:rsidRPr="00F87D4C">
        <w:rPr>
          <w:sz w:val="28"/>
          <w:szCs w:val="28"/>
          <w:lang w:val="uk-UA"/>
        </w:rPr>
        <w:t xml:space="preserve">.н., доцент </w:t>
      </w:r>
      <w:r w:rsidR="00F87D4C">
        <w:rPr>
          <w:sz w:val="28"/>
          <w:szCs w:val="28"/>
          <w:lang w:val="uk-UA"/>
        </w:rPr>
        <w:t>М.Ю. Кашка, к.геогр.н. Чир Н.В.</w:t>
      </w:r>
    </w:p>
    <w:p w:rsidR="00F87D4C" w:rsidRDefault="00F87D4C" w:rsidP="005A24D0">
      <w:pPr>
        <w:spacing w:line="360" w:lineRule="auto"/>
        <w:jc w:val="both"/>
        <w:rPr>
          <w:sz w:val="28"/>
          <w:szCs w:val="28"/>
          <w:lang w:val="uk-UA"/>
        </w:rPr>
      </w:pPr>
    </w:p>
    <w:p w:rsidR="00F87D4C" w:rsidRDefault="005A24D0" w:rsidP="005A24D0">
      <w:pPr>
        <w:spacing w:line="360" w:lineRule="auto"/>
        <w:jc w:val="both"/>
        <w:rPr>
          <w:sz w:val="28"/>
          <w:szCs w:val="28"/>
          <w:lang w:val="uk-UA"/>
        </w:rPr>
      </w:pPr>
      <w:r w:rsidRPr="00F87D4C">
        <w:rPr>
          <w:sz w:val="28"/>
          <w:szCs w:val="28"/>
          <w:lang w:val="uk-UA"/>
        </w:rPr>
        <w:t>Рецензент</w:t>
      </w:r>
      <w:r w:rsidR="00F87D4C">
        <w:rPr>
          <w:sz w:val="28"/>
          <w:szCs w:val="28"/>
          <w:lang w:val="uk-UA"/>
        </w:rPr>
        <w:t>и</w:t>
      </w:r>
      <w:r w:rsidRPr="00F87D4C">
        <w:rPr>
          <w:sz w:val="28"/>
          <w:szCs w:val="28"/>
          <w:lang w:val="uk-UA"/>
        </w:rPr>
        <w:t xml:space="preserve">: </w:t>
      </w:r>
    </w:p>
    <w:p w:rsidR="0056003D" w:rsidRDefault="0056003D" w:rsidP="005A24D0">
      <w:pPr>
        <w:spacing w:line="360" w:lineRule="auto"/>
        <w:jc w:val="both"/>
        <w:rPr>
          <w:sz w:val="28"/>
          <w:szCs w:val="28"/>
          <w:lang w:val="uk-UA"/>
        </w:rPr>
      </w:pPr>
      <w:r w:rsidRPr="0056003D">
        <w:rPr>
          <w:b/>
          <w:i/>
          <w:sz w:val="28"/>
          <w:szCs w:val="28"/>
          <w:lang w:val="uk-UA"/>
        </w:rPr>
        <w:t xml:space="preserve">Гайдур М.І. </w:t>
      </w:r>
      <w:r>
        <w:rPr>
          <w:sz w:val="28"/>
          <w:szCs w:val="28"/>
          <w:lang w:val="uk-UA"/>
        </w:rPr>
        <w:t>– к.пед.н., заступник директора Департаменту екології та природних ресурсів Закарпатської ОДА;</w:t>
      </w:r>
    </w:p>
    <w:p w:rsidR="0056003D" w:rsidRPr="0056003D" w:rsidRDefault="0056003D" w:rsidP="005A24D0">
      <w:pPr>
        <w:spacing w:line="360" w:lineRule="auto"/>
        <w:jc w:val="both"/>
        <w:rPr>
          <w:sz w:val="28"/>
          <w:szCs w:val="28"/>
          <w:lang w:val="uk-UA"/>
        </w:rPr>
      </w:pPr>
      <w:r>
        <w:rPr>
          <w:b/>
          <w:i/>
          <w:sz w:val="28"/>
          <w:szCs w:val="28"/>
          <w:lang w:val="uk-UA"/>
        </w:rPr>
        <w:t>Шніцер І.О.</w:t>
      </w:r>
      <w:r>
        <w:rPr>
          <w:sz w:val="28"/>
          <w:szCs w:val="28"/>
          <w:lang w:val="uk-UA"/>
        </w:rPr>
        <w:t xml:space="preserve"> – к.і.н., доц., заступник декана з наукової роботи, доцент кафедри Нової і новітньої історії та історіографії УжНУ.</w:t>
      </w:r>
    </w:p>
    <w:p w:rsidR="005A24D0" w:rsidRPr="005A24D0" w:rsidRDefault="005A24D0" w:rsidP="005A24D0">
      <w:pPr>
        <w:spacing w:line="360" w:lineRule="auto"/>
        <w:jc w:val="both"/>
        <w:rPr>
          <w:sz w:val="28"/>
          <w:szCs w:val="28"/>
          <w:lang w:val="uk-UA"/>
        </w:rPr>
      </w:pPr>
    </w:p>
    <w:p w:rsidR="00A25663" w:rsidRDefault="00185669" w:rsidP="0056003D">
      <w:pPr>
        <w:spacing w:line="360" w:lineRule="auto"/>
        <w:jc w:val="center"/>
        <w:rPr>
          <w:sz w:val="28"/>
          <w:szCs w:val="28"/>
          <w:lang w:val="uk-UA"/>
        </w:rPr>
      </w:pPr>
      <w:r>
        <w:rPr>
          <w:sz w:val="28"/>
          <w:szCs w:val="28"/>
          <w:lang w:val="uk-UA"/>
        </w:rPr>
        <w:t xml:space="preserve"> </w:t>
      </w:r>
    </w:p>
    <w:p w:rsidR="00A25663" w:rsidRDefault="00A25663" w:rsidP="0056003D">
      <w:pPr>
        <w:spacing w:line="360" w:lineRule="auto"/>
        <w:jc w:val="center"/>
        <w:rPr>
          <w:sz w:val="28"/>
          <w:szCs w:val="28"/>
          <w:lang w:val="uk-UA"/>
        </w:rPr>
      </w:pPr>
    </w:p>
    <w:p w:rsidR="00A25663" w:rsidRDefault="00A25663" w:rsidP="0056003D">
      <w:pPr>
        <w:spacing w:line="360" w:lineRule="auto"/>
        <w:jc w:val="center"/>
        <w:rPr>
          <w:sz w:val="28"/>
          <w:szCs w:val="28"/>
          <w:lang w:val="uk-UA"/>
        </w:rPr>
      </w:pPr>
    </w:p>
    <w:p w:rsidR="0056003D" w:rsidRDefault="00A25663" w:rsidP="0056003D">
      <w:pPr>
        <w:spacing w:line="360" w:lineRule="auto"/>
        <w:jc w:val="center"/>
        <w:rPr>
          <w:sz w:val="28"/>
          <w:szCs w:val="28"/>
          <w:lang w:val="uk-UA"/>
        </w:rPr>
      </w:pPr>
      <w:r>
        <w:rPr>
          <w:sz w:val="28"/>
          <w:szCs w:val="28"/>
          <w:lang w:val="uk-UA"/>
        </w:rPr>
        <w:t xml:space="preserve">Схвалено на засіданні </w:t>
      </w:r>
      <w:r w:rsidR="005A24D0" w:rsidRPr="0056003D">
        <w:rPr>
          <w:sz w:val="28"/>
          <w:szCs w:val="28"/>
          <w:lang w:val="uk-UA"/>
        </w:rPr>
        <w:t>кафедр</w:t>
      </w:r>
      <w:r>
        <w:rPr>
          <w:sz w:val="28"/>
          <w:szCs w:val="28"/>
          <w:lang w:val="uk-UA"/>
        </w:rPr>
        <w:t>и</w:t>
      </w:r>
      <w:r w:rsidR="005A24D0" w:rsidRPr="0056003D">
        <w:rPr>
          <w:sz w:val="28"/>
          <w:szCs w:val="28"/>
          <w:lang w:val="uk-UA"/>
        </w:rPr>
        <w:t xml:space="preserve"> туризму</w:t>
      </w:r>
      <w:r w:rsidR="009E4EF4">
        <w:rPr>
          <w:sz w:val="28"/>
          <w:szCs w:val="28"/>
          <w:lang w:val="uk-UA"/>
        </w:rPr>
        <w:t xml:space="preserve"> УжНУ</w:t>
      </w:r>
    </w:p>
    <w:p w:rsidR="005A24D0" w:rsidRPr="0056003D" w:rsidRDefault="009E4EF4" w:rsidP="0056003D">
      <w:pPr>
        <w:spacing w:line="360" w:lineRule="auto"/>
        <w:jc w:val="center"/>
        <w:rPr>
          <w:bCs/>
          <w:i/>
          <w:color w:val="FF0000"/>
          <w:sz w:val="28"/>
          <w:szCs w:val="28"/>
          <w:lang w:val="uk-UA"/>
        </w:rPr>
      </w:pPr>
      <w:r w:rsidRPr="0056003D">
        <w:rPr>
          <w:i/>
          <w:sz w:val="28"/>
          <w:szCs w:val="28"/>
          <w:lang w:val="uk-UA"/>
        </w:rPr>
        <w:t>(</w:t>
      </w:r>
      <w:r w:rsidR="005A24D0" w:rsidRPr="0056003D">
        <w:rPr>
          <w:i/>
          <w:sz w:val="28"/>
          <w:szCs w:val="28"/>
          <w:lang w:val="uk-UA"/>
        </w:rPr>
        <w:t>прото</w:t>
      </w:r>
      <w:r w:rsidR="005A24D0" w:rsidRPr="0056003D">
        <w:rPr>
          <w:i/>
          <w:sz w:val="28"/>
          <w:szCs w:val="28"/>
        </w:rPr>
        <w:t xml:space="preserve">кол № </w:t>
      </w:r>
      <w:r w:rsidR="0056003D">
        <w:rPr>
          <w:i/>
          <w:sz w:val="28"/>
          <w:szCs w:val="28"/>
          <w:lang w:val="uk-UA"/>
        </w:rPr>
        <w:t>2</w:t>
      </w:r>
      <w:r w:rsidR="005A24D0" w:rsidRPr="0056003D">
        <w:rPr>
          <w:i/>
          <w:sz w:val="28"/>
          <w:szCs w:val="28"/>
        </w:rPr>
        <w:t xml:space="preserve"> від «</w:t>
      </w:r>
      <w:r w:rsidR="0056003D">
        <w:rPr>
          <w:i/>
          <w:sz w:val="28"/>
          <w:szCs w:val="28"/>
          <w:lang w:val="uk-UA"/>
        </w:rPr>
        <w:t>14</w:t>
      </w:r>
      <w:r w:rsidR="005A24D0" w:rsidRPr="0056003D">
        <w:rPr>
          <w:i/>
          <w:sz w:val="28"/>
          <w:szCs w:val="28"/>
        </w:rPr>
        <w:t xml:space="preserve">» </w:t>
      </w:r>
      <w:r w:rsidR="0056003D">
        <w:rPr>
          <w:i/>
          <w:sz w:val="28"/>
          <w:szCs w:val="28"/>
          <w:lang w:val="uk-UA"/>
        </w:rPr>
        <w:t xml:space="preserve">вересня </w:t>
      </w:r>
      <w:r w:rsidR="005A24D0" w:rsidRPr="0056003D">
        <w:rPr>
          <w:i/>
          <w:sz w:val="28"/>
          <w:szCs w:val="28"/>
        </w:rPr>
        <w:t>201</w:t>
      </w:r>
      <w:r w:rsidRPr="0056003D">
        <w:rPr>
          <w:i/>
          <w:sz w:val="28"/>
          <w:szCs w:val="28"/>
          <w:lang w:val="uk-UA"/>
        </w:rPr>
        <w:t>7</w:t>
      </w:r>
      <w:r w:rsidR="005A24D0" w:rsidRPr="0056003D">
        <w:rPr>
          <w:i/>
          <w:sz w:val="28"/>
          <w:szCs w:val="28"/>
        </w:rPr>
        <w:t xml:space="preserve"> р.</w:t>
      </w:r>
      <w:r w:rsidRPr="0056003D">
        <w:rPr>
          <w:i/>
          <w:sz w:val="28"/>
          <w:szCs w:val="28"/>
          <w:lang w:val="uk-UA"/>
        </w:rPr>
        <w:t>)</w:t>
      </w:r>
    </w:p>
    <w:p w:rsidR="005A24D0" w:rsidRDefault="005A24D0" w:rsidP="00BD6016">
      <w:pPr>
        <w:spacing w:line="360" w:lineRule="auto"/>
        <w:jc w:val="center"/>
        <w:rPr>
          <w:bCs/>
          <w:sz w:val="28"/>
          <w:szCs w:val="28"/>
          <w:lang w:val="uk-UA"/>
        </w:rPr>
      </w:pPr>
    </w:p>
    <w:p w:rsidR="005A24D0" w:rsidRDefault="005A24D0" w:rsidP="00BD6016">
      <w:pPr>
        <w:spacing w:line="360" w:lineRule="auto"/>
        <w:jc w:val="center"/>
        <w:rPr>
          <w:bCs/>
          <w:sz w:val="28"/>
          <w:szCs w:val="28"/>
          <w:lang w:val="uk-UA"/>
        </w:rPr>
      </w:pPr>
    </w:p>
    <w:p w:rsidR="005A24D0" w:rsidRDefault="00A25663" w:rsidP="00BD6016">
      <w:pPr>
        <w:spacing w:line="360" w:lineRule="auto"/>
        <w:jc w:val="center"/>
        <w:rPr>
          <w:bCs/>
          <w:sz w:val="28"/>
          <w:szCs w:val="28"/>
          <w:lang w:val="uk-UA"/>
        </w:rPr>
      </w:pPr>
      <w:r w:rsidRPr="0056003D">
        <w:rPr>
          <w:sz w:val="28"/>
          <w:szCs w:val="28"/>
          <w:lang w:val="uk-UA"/>
        </w:rPr>
        <w:t xml:space="preserve">Рекомендовано </w:t>
      </w:r>
      <w:r>
        <w:rPr>
          <w:sz w:val="28"/>
          <w:szCs w:val="28"/>
          <w:lang w:val="uk-UA"/>
        </w:rPr>
        <w:t>до друку методичною комісією факультету туризму та міжнародних комунікацій УжНУ</w:t>
      </w:r>
    </w:p>
    <w:p w:rsidR="00A25663" w:rsidRPr="0056003D" w:rsidRDefault="00A25663" w:rsidP="00A25663">
      <w:pPr>
        <w:spacing w:line="360" w:lineRule="auto"/>
        <w:jc w:val="center"/>
        <w:rPr>
          <w:bCs/>
          <w:i/>
          <w:color w:val="FF0000"/>
          <w:sz w:val="28"/>
          <w:szCs w:val="28"/>
          <w:lang w:val="uk-UA"/>
        </w:rPr>
      </w:pPr>
      <w:r w:rsidRPr="0056003D">
        <w:rPr>
          <w:i/>
          <w:sz w:val="28"/>
          <w:szCs w:val="28"/>
          <w:lang w:val="uk-UA"/>
        </w:rPr>
        <w:t>(прото</w:t>
      </w:r>
      <w:r w:rsidRPr="0056003D">
        <w:rPr>
          <w:i/>
          <w:sz w:val="28"/>
          <w:szCs w:val="28"/>
        </w:rPr>
        <w:t xml:space="preserve">кол № </w:t>
      </w:r>
      <w:r>
        <w:rPr>
          <w:i/>
          <w:sz w:val="28"/>
          <w:szCs w:val="28"/>
          <w:lang w:val="uk-UA"/>
        </w:rPr>
        <w:t>1</w:t>
      </w:r>
      <w:r w:rsidRPr="0056003D">
        <w:rPr>
          <w:i/>
          <w:sz w:val="28"/>
          <w:szCs w:val="28"/>
        </w:rPr>
        <w:t xml:space="preserve"> від «</w:t>
      </w:r>
      <w:r>
        <w:rPr>
          <w:i/>
          <w:sz w:val="28"/>
          <w:szCs w:val="28"/>
          <w:lang w:val="uk-UA"/>
        </w:rPr>
        <w:t>29</w:t>
      </w:r>
      <w:r w:rsidRPr="0056003D">
        <w:rPr>
          <w:i/>
          <w:sz w:val="28"/>
          <w:szCs w:val="28"/>
        </w:rPr>
        <w:t xml:space="preserve">» </w:t>
      </w:r>
      <w:r>
        <w:rPr>
          <w:i/>
          <w:sz w:val="28"/>
          <w:szCs w:val="28"/>
          <w:lang w:val="uk-UA"/>
        </w:rPr>
        <w:t xml:space="preserve">вересня </w:t>
      </w:r>
      <w:r w:rsidRPr="0056003D">
        <w:rPr>
          <w:i/>
          <w:sz w:val="28"/>
          <w:szCs w:val="28"/>
        </w:rPr>
        <w:t>201</w:t>
      </w:r>
      <w:r w:rsidRPr="0056003D">
        <w:rPr>
          <w:i/>
          <w:sz w:val="28"/>
          <w:szCs w:val="28"/>
          <w:lang w:val="uk-UA"/>
        </w:rPr>
        <w:t>7</w:t>
      </w:r>
      <w:r w:rsidRPr="0056003D">
        <w:rPr>
          <w:i/>
          <w:sz w:val="28"/>
          <w:szCs w:val="28"/>
        </w:rPr>
        <w:t xml:space="preserve"> р.</w:t>
      </w:r>
      <w:r w:rsidRPr="0056003D">
        <w:rPr>
          <w:i/>
          <w:sz w:val="28"/>
          <w:szCs w:val="28"/>
          <w:lang w:val="uk-UA"/>
        </w:rPr>
        <w:t>)</w:t>
      </w:r>
    </w:p>
    <w:p w:rsidR="005A24D0" w:rsidRDefault="005A24D0" w:rsidP="00BD6016">
      <w:pPr>
        <w:spacing w:line="360" w:lineRule="auto"/>
        <w:jc w:val="center"/>
        <w:rPr>
          <w:bCs/>
          <w:sz w:val="28"/>
          <w:szCs w:val="28"/>
          <w:lang w:val="uk-UA"/>
        </w:rPr>
      </w:pPr>
    </w:p>
    <w:p w:rsidR="005F2C53" w:rsidRDefault="005F2C53" w:rsidP="00BD6016">
      <w:pPr>
        <w:spacing w:line="360" w:lineRule="auto"/>
        <w:jc w:val="center"/>
        <w:rPr>
          <w:b/>
          <w:caps/>
          <w:sz w:val="28"/>
          <w:szCs w:val="28"/>
          <w:lang w:val="uk-UA"/>
        </w:rPr>
      </w:pPr>
      <w:r w:rsidRPr="00D1043B">
        <w:rPr>
          <w:b/>
          <w:caps/>
          <w:sz w:val="28"/>
          <w:szCs w:val="28"/>
          <w:lang w:val="uk-UA"/>
        </w:rPr>
        <w:lastRenderedPageBreak/>
        <w:t>зміст</w:t>
      </w:r>
    </w:p>
    <w:p w:rsidR="003F5B29" w:rsidRDefault="003F5B29" w:rsidP="00BD6016">
      <w:pPr>
        <w:spacing w:line="360" w:lineRule="auto"/>
        <w:jc w:val="center"/>
        <w:rPr>
          <w:b/>
          <w:caps/>
          <w:sz w:val="28"/>
          <w:szCs w:val="28"/>
          <w:lang w:val="uk-UA"/>
        </w:rPr>
      </w:pPr>
    </w:p>
    <w:tbl>
      <w:tblPr>
        <w:tblStyle w:val="ab"/>
        <w:tblW w:w="9854" w:type="dxa"/>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1E3BC3" w:rsidTr="003F5B29">
        <w:tc>
          <w:tcPr>
            <w:tcW w:w="9039" w:type="dxa"/>
          </w:tcPr>
          <w:p w:rsidR="001E3BC3" w:rsidRDefault="001E3BC3" w:rsidP="00F75BE2">
            <w:pPr>
              <w:spacing w:line="360" w:lineRule="auto"/>
              <w:jc w:val="both"/>
              <w:rPr>
                <w:b/>
                <w:caps/>
                <w:sz w:val="28"/>
                <w:szCs w:val="28"/>
                <w:lang w:val="uk-UA"/>
              </w:rPr>
            </w:pPr>
            <w:r w:rsidRPr="00D1043B">
              <w:rPr>
                <w:bCs/>
                <w:sz w:val="28"/>
                <w:szCs w:val="28"/>
                <w:lang w:val="uk-UA"/>
              </w:rPr>
              <w:t>Опис навчальної дисципліни ……………………………………</w:t>
            </w:r>
            <w:r w:rsidR="0079685E">
              <w:rPr>
                <w:bCs/>
                <w:sz w:val="28"/>
                <w:szCs w:val="28"/>
                <w:lang w:val="uk-UA"/>
              </w:rPr>
              <w:t>..</w:t>
            </w:r>
            <w:r w:rsidRPr="00D1043B">
              <w:rPr>
                <w:bCs/>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 xml:space="preserve"> 3</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sz w:val="28"/>
                <w:szCs w:val="28"/>
                <w:lang w:val="uk-UA"/>
              </w:rPr>
              <w:t xml:space="preserve">Мета та завдання навчальної дисципліни </w:t>
            </w:r>
            <w:r w:rsidRPr="00D1043B">
              <w:rPr>
                <w:bCs/>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 xml:space="preserve"> 4</w:t>
            </w:r>
          </w:p>
        </w:tc>
      </w:tr>
      <w:tr w:rsidR="001E3BC3" w:rsidTr="003F5B29">
        <w:tc>
          <w:tcPr>
            <w:tcW w:w="9039" w:type="dxa"/>
          </w:tcPr>
          <w:p w:rsidR="001E3BC3" w:rsidRDefault="001E3BC3" w:rsidP="00F75BE2">
            <w:pPr>
              <w:spacing w:line="360" w:lineRule="auto"/>
              <w:jc w:val="both"/>
              <w:rPr>
                <w:b/>
                <w:caps/>
                <w:sz w:val="28"/>
                <w:szCs w:val="28"/>
                <w:lang w:val="uk-UA"/>
              </w:rPr>
            </w:pPr>
            <w:r>
              <w:rPr>
                <w:sz w:val="28"/>
                <w:szCs w:val="28"/>
                <w:lang w:val="uk-UA"/>
              </w:rPr>
              <w:t>Тематичний план</w:t>
            </w:r>
            <w:r w:rsidRPr="00D1043B">
              <w:rPr>
                <w:sz w:val="28"/>
                <w:szCs w:val="28"/>
                <w:lang w:val="uk-UA"/>
              </w:rPr>
              <w:t xml:space="preserve"> навчальної дисципліни </w:t>
            </w:r>
            <w:r>
              <w:rPr>
                <w:bCs/>
                <w:sz w:val="28"/>
                <w:szCs w:val="28"/>
                <w:lang w:val="uk-UA"/>
              </w:rPr>
              <w:t>………………………….</w:t>
            </w:r>
            <w:r w:rsidR="0079685E">
              <w:rPr>
                <w:bCs/>
                <w:sz w:val="28"/>
                <w:szCs w:val="28"/>
                <w:lang w:val="uk-UA"/>
              </w:rPr>
              <w:t>.</w:t>
            </w:r>
            <w:r>
              <w:rPr>
                <w:bCs/>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 xml:space="preserve"> 6</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bCs/>
                <w:sz w:val="28"/>
                <w:szCs w:val="28"/>
                <w:lang w:val="uk-UA"/>
              </w:rPr>
              <w:t>Структура навчальної дисципліни ………………………………..…………</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10</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bCs/>
                <w:sz w:val="28"/>
                <w:szCs w:val="28"/>
                <w:lang w:val="uk-UA"/>
              </w:rPr>
              <w:t>Тем</w:t>
            </w:r>
            <w:r>
              <w:rPr>
                <w:bCs/>
                <w:sz w:val="28"/>
                <w:szCs w:val="28"/>
                <w:lang w:val="uk-UA"/>
              </w:rPr>
              <w:t>атика</w:t>
            </w:r>
            <w:r w:rsidRPr="00D1043B">
              <w:rPr>
                <w:bCs/>
                <w:sz w:val="28"/>
                <w:szCs w:val="28"/>
                <w:lang w:val="uk-UA"/>
              </w:rPr>
              <w:t xml:space="preserve"> лекційних занять ……………………………………………..…....</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11</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bCs/>
                <w:sz w:val="28"/>
                <w:szCs w:val="28"/>
                <w:lang w:val="uk-UA"/>
              </w:rPr>
              <w:t>Теми семінарських занять ……………………………………….…</w:t>
            </w:r>
            <w:r w:rsidR="0079685E">
              <w:rPr>
                <w:bCs/>
                <w:sz w:val="28"/>
                <w:szCs w:val="28"/>
                <w:lang w:val="uk-UA"/>
              </w:rPr>
              <w:t>.</w:t>
            </w:r>
            <w:r w:rsidRPr="00D1043B">
              <w:rPr>
                <w:bCs/>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12</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sz w:val="28"/>
                <w:szCs w:val="28"/>
                <w:lang w:val="uk-UA"/>
              </w:rPr>
              <w:t>Самостійна робота ………………………………………………</w:t>
            </w:r>
            <w:r w:rsidR="0079685E">
              <w:rPr>
                <w:sz w:val="28"/>
                <w:szCs w:val="28"/>
                <w:lang w:val="uk-UA"/>
              </w:rPr>
              <w:t>.</w:t>
            </w:r>
            <w:r w:rsidRPr="00D1043B">
              <w:rPr>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13</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sz w:val="28"/>
                <w:szCs w:val="28"/>
                <w:lang w:val="uk-UA"/>
              </w:rPr>
              <w:t>Методи навчання ………………………………………………….…</w:t>
            </w:r>
            <w:r w:rsidR="0079685E">
              <w:rPr>
                <w:sz w:val="28"/>
                <w:szCs w:val="28"/>
                <w:lang w:val="uk-UA"/>
              </w:rPr>
              <w:t>..</w:t>
            </w:r>
            <w:r w:rsidRPr="00D1043B">
              <w:rPr>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17</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sz w:val="28"/>
                <w:szCs w:val="28"/>
                <w:lang w:val="uk-UA"/>
              </w:rPr>
              <w:t xml:space="preserve">Методи контролю </w:t>
            </w:r>
            <w:r>
              <w:rPr>
                <w:sz w:val="28"/>
                <w:szCs w:val="28"/>
                <w:lang w:val="uk-UA"/>
              </w:rPr>
              <w:t>та критерії оцінювання</w:t>
            </w:r>
            <w:r w:rsidRPr="00D1043B">
              <w:rPr>
                <w:sz w:val="28"/>
                <w:szCs w:val="28"/>
                <w:lang w:val="uk-UA"/>
              </w:rPr>
              <w:t xml:space="preserve"> ………………………</w:t>
            </w:r>
            <w:r w:rsidR="0079685E">
              <w:rPr>
                <w:sz w:val="28"/>
                <w:szCs w:val="28"/>
                <w:lang w:val="uk-UA"/>
              </w:rPr>
              <w:t>.</w:t>
            </w:r>
            <w:r w:rsidRPr="00D1043B">
              <w:rPr>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20</w:t>
            </w:r>
          </w:p>
        </w:tc>
      </w:tr>
      <w:tr w:rsidR="001E3BC3" w:rsidTr="003F5B29">
        <w:tc>
          <w:tcPr>
            <w:tcW w:w="9039" w:type="dxa"/>
          </w:tcPr>
          <w:p w:rsidR="001E3BC3" w:rsidRDefault="001E3BC3" w:rsidP="00A25663">
            <w:pPr>
              <w:shd w:val="clear" w:color="auto" w:fill="FFFFFF"/>
              <w:tabs>
                <w:tab w:val="left" w:pos="540"/>
              </w:tabs>
              <w:spacing w:line="360" w:lineRule="auto"/>
              <w:ind w:right="-365"/>
              <w:rPr>
                <w:b/>
                <w:caps/>
                <w:sz w:val="28"/>
                <w:szCs w:val="28"/>
                <w:lang w:val="uk-UA"/>
              </w:rPr>
            </w:pPr>
            <w:r>
              <w:rPr>
                <w:sz w:val="28"/>
                <w:szCs w:val="28"/>
                <w:lang w:val="uk-UA"/>
              </w:rPr>
              <w:t>Пе</w:t>
            </w:r>
            <w:r w:rsidRPr="004A6F68">
              <w:rPr>
                <w:sz w:val="28"/>
                <w:szCs w:val="28"/>
                <w:lang w:val="uk-UA"/>
              </w:rPr>
              <w:t xml:space="preserve">релік питань до </w:t>
            </w:r>
            <w:r w:rsidR="00A25663">
              <w:rPr>
                <w:sz w:val="28"/>
                <w:szCs w:val="28"/>
                <w:lang w:val="uk-UA"/>
              </w:rPr>
              <w:t>іспиту</w:t>
            </w:r>
            <w:r w:rsidRPr="004A6F68">
              <w:rPr>
                <w:sz w:val="28"/>
                <w:szCs w:val="28"/>
                <w:lang w:val="uk-UA"/>
              </w:rPr>
              <w:t xml:space="preserve"> </w:t>
            </w:r>
            <w:r>
              <w:rPr>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26</w:t>
            </w:r>
          </w:p>
        </w:tc>
      </w:tr>
      <w:tr w:rsidR="001E3BC3" w:rsidTr="003F5B29">
        <w:tc>
          <w:tcPr>
            <w:tcW w:w="9039" w:type="dxa"/>
          </w:tcPr>
          <w:p w:rsidR="001E3BC3" w:rsidRDefault="001E3BC3" w:rsidP="00F75BE2">
            <w:pPr>
              <w:spacing w:line="360" w:lineRule="auto"/>
              <w:jc w:val="both"/>
              <w:rPr>
                <w:b/>
                <w:caps/>
                <w:sz w:val="28"/>
                <w:szCs w:val="28"/>
                <w:lang w:val="uk-UA"/>
              </w:rPr>
            </w:pPr>
            <w:r>
              <w:rPr>
                <w:sz w:val="28"/>
                <w:szCs w:val="28"/>
                <w:lang w:val="uk-UA"/>
              </w:rPr>
              <w:t>Азбука дослідницької роботи студента</w:t>
            </w:r>
            <w:r>
              <w:rPr>
                <w:bCs/>
                <w:sz w:val="28"/>
                <w:szCs w:val="28"/>
                <w:lang w:val="uk-UA"/>
              </w:rPr>
              <w:t>………</w:t>
            </w:r>
            <w:r w:rsidRPr="00D1043B">
              <w:rPr>
                <w:bCs/>
                <w:sz w:val="28"/>
                <w:szCs w:val="28"/>
                <w:lang w:val="uk-UA"/>
              </w:rPr>
              <w:t>……………………</w:t>
            </w:r>
            <w:r w:rsidR="0079685E">
              <w:rPr>
                <w:bCs/>
                <w:sz w:val="28"/>
                <w:szCs w:val="28"/>
                <w:lang w:val="uk-UA"/>
              </w:rPr>
              <w:t>..</w:t>
            </w:r>
            <w:r w:rsidRPr="00D1043B">
              <w:rPr>
                <w:bCs/>
                <w:sz w:val="28"/>
                <w:szCs w:val="28"/>
                <w:lang w:val="uk-UA"/>
              </w:rPr>
              <w:t>……….</w:t>
            </w:r>
          </w:p>
        </w:tc>
        <w:tc>
          <w:tcPr>
            <w:tcW w:w="815" w:type="dxa"/>
          </w:tcPr>
          <w:p w:rsidR="001E3BC3" w:rsidRPr="003F5B29" w:rsidRDefault="003F5B29" w:rsidP="003F5B29">
            <w:pPr>
              <w:spacing w:line="360" w:lineRule="auto"/>
              <w:ind w:left="-108"/>
              <w:rPr>
                <w:caps/>
                <w:sz w:val="28"/>
                <w:szCs w:val="28"/>
                <w:lang w:val="uk-UA"/>
              </w:rPr>
            </w:pPr>
            <w:r w:rsidRPr="003F5B29">
              <w:rPr>
                <w:caps/>
                <w:sz w:val="28"/>
                <w:szCs w:val="28"/>
                <w:lang w:val="uk-UA"/>
              </w:rPr>
              <w:t>29</w:t>
            </w:r>
          </w:p>
        </w:tc>
      </w:tr>
      <w:tr w:rsidR="001E3BC3" w:rsidTr="003F5B29">
        <w:tc>
          <w:tcPr>
            <w:tcW w:w="9039" w:type="dxa"/>
          </w:tcPr>
          <w:p w:rsidR="001E3BC3" w:rsidRDefault="001E3BC3" w:rsidP="00F75BE2">
            <w:pPr>
              <w:spacing w:line="360" w:lineRule="auto"/>
              <w:rPr>
                <w:b/>
                <w:caps/>
                <w:sz w:val="28"/>
                <w:szCs w:val="28"/>
                <w:lang w:val="uk-UA"/>
              </w:rPr>
            </w:pPr>
            <w:r w:rsidRPr="001879F7">
              <w:rPr>
                <w:sz w:val="28"/>
                <w:szCs w:val="28"/>
                <w:lang w:val="uk-UA"/>
              </w:rPr>
              <w:t>Рекомендовані терміни для укладання глосарію</w:t>
            </w:r>
            <w:r>
              <w:rPr>
                <w:sz w:val="28"/>
                <w:szCs w:val="28"/>
                <w:lang w:val="uk-UA"/>
              </w:rPr>
              <w:t>……………………………</w:t>
            </w:r>
          </w:p>
        </w:tc>
        <w:tc>
          <w:tcPr>
            <w:tcW w:w="815" w:type="dxa"/>
          </w:tcPr>
          <w:p w:rsidR="001E3BC3" w:rsidRPr="003F5B29" w:rsidRDefault="003F5B29" w:rsidP="00582DA6">
            <w:pPr>
              <w:spacing w:line="360" w:lineRule="auto"/>
              <w:ind w:left="-108"/>
              <w:rPr>
                <w:caps/>
                <w:sz w:val="28"/>
                <w:szCs w:val="28"/>
                <w:lang w:val="uk-UA"/>
              </w:rPr>
            </w:pPr>
            <w:r w:rsidRPr="003F5B29">
              <w:rPr>
                <w:caps/>
                <w:sz w:val="28"/>
                <w:szCs w:val="28"/>
                <w:lang w:val="uk-UA"/>
              </w:rPr>
              <w:t>8</w:t>
            </w:r>
            <w:r w:rsidR="00582DA6">
              <w:rPr>
                <w:caps/>
                <w:sz w:val="28"/>
                <w:szCs w:val="28"/>
                <w:lang w:val="uk-UA"/>
              </w:rPr>
              <w:t>5</w:t>
            </w:r>
          </w:p>
        </w:tc>
      </w:tr>
      <w:tr w:rsidR="001E3BC3" w:rsidTr="003F5B29">
        <w:tc>
          <w:tcPr>
            <w:tcW w:w="9039" w:type="dxa"/>
          </w:tcPr>
          <w:p w:rsidR="001E3BC3" w:rsidRDefault="001E3BC3" w:rsidP="00F75BE2">
            <w:pPr>
              <w:spacing w:line="360" w:lineRule="auto"/>
              <w:rPr>
                <w:b/>
                <w:caps/>
                <w:sz w:val="28"/>
                <w:szCs w:val="28"/>
                <w:lang w:val="uk-UA"/>
              </w:rPr>
            </w:pPr>
            <w:r w:rsidRPr="004C5530">
              <w:rPr>
                <w:sz w:val="28"/>
                <w:szCs w:val="28"/>
                <w:lang w:val="uk-UA"/>
              </w:rPr>
              <w:t>Типові завдання для модульних контролів</w:t>
            </w:r>
            <w:r>
              <w:rPr>
                <w:sz w:val="28"/>
                <w:szCs w:val="28"/>
                <w:lang w:val="uk-UA"/>
              </w:rPr>
              <w:t>………………………………….</w:t>
            </w:r>
          </w:p>
        </w:tc>
        <w:tc>
          <w:tcPr>
            <w:tcW w:w="815" w:type="dxa"/>
          </w:tcPr>
          <w:p w:rsidR="001E3BC3" w:rsidRPr="003F5B29" w:rsidRDefault="003F5B29" w:rsidP="00582DA6">
            <w:pPr>
              <w:spacing w:line="360" w:lineRule="auto"/>
              <w:ind w:left="-108"/>
              <w:rPr>
                <w:caps/>
                <w:sz w:val="28"/>
                <w:szCs w:val="28"/>
                <w:lang w:val="uk-UA"/>
              </w:rPr>
            </w:pPr>
            <w:r w:rsidRPr="003F5B29">
              <w:rPr>
                <w:caps/>
                <w:sz w:val="28"/>
                <w:szCs w:val="28"/>
                <w:lang w:val="uk-UA"/>
              </w:rPr>
              <w:t>8</w:t>
            </w:r>
            <w:r w:rsidR="00582DA6">
              <w:rPr>
                <w:caps/>
                <w:sz w:val="28"/>
                <w:szCs w:val="28"/>
                <w:lang w:val="uk-UA"/>
              </w:rPr>
              <w:t>7</w:t>
            </w:r>
          </w:p>
        </w:tc>
      </w:tr>
      <w:tr w:rsidR="001E3BC3" w:rsidTr="003F5B29">
        <w:tc>
          <w:tcPr>
            <w:tcW w:w="9039" w:type="dxa"/>
          </w:tcPr>
          <w:p w:rsidR="001E3BC3" w:rsidRDefault="0079685E" w:rsidP="00F75BE2">
            <w:pPr>
              <w:shd w:val="clear" w:color="auto" w:fill="FFFFFF"/>
              <w:tabs>
                <w:tab w:val="left" w:pos="365"/>
                <w:tab w:val="left" w:pos="1134"/>
              </w:tabs>
              <w:spacing w:line="360" w:lineRule="auto"/>
              <w:jc w:val="both"/>
              <w:rPr>
                <w:b/>
                <w:caps/>
                <w:sz w:val="28"/>
                <w:szCs w:val="28"/>
                <w:lang w:val="uk-UA"/>
              </w:rPr>
            </w:pPr>
            <w:r w:rsidRPr="0079685E">
              <w:rPr>
                <w:sz w:val="28"/>
                <w:szCs w:val="28"/>
                <w:lang w:val="uk-UA"/>
              </w:rPr>
              <w:t>Тестові завдання для перевірки знань студентів</w:t>
            </w:r>
            <w:r>
              <w:rPr>
                <w:sz w:val="28"/>
                <w:szCs w:val="28"/>
                <w:lang w:val="uk-UA"/>
              </w:rPr>
              <w:t>………………………….</w:t>
            </w:r>
          </w:p>
        </w:tc>
        <w:tc>
          <w:tcPr>
            <w:tcW w:w="815" w:type="dxa"/>
          </w:tcPr>
          <w:p w:rsidR="001E3BC3" w:rsidRPr="003F5B29" w:rsidRDefault="003F5B29" w:rsidP="00582DA6">
            <w:pPr>
              <w:spacing w:line="360" w:lineRule="auto"/>
              <w:ind w:left="-108"/>
              <w:rPr>
                <w:caps/>
                <w:sz w:val="28"/>
                <w:szCs w:val="28"/>
                <w:lang w:val="uk-UA"/>
              </w:rPr>
            </w:pPr>
            <w:r w:rsidRPr="003F5B29">
              <w:rPr>
                <w:caps/>
                <w:sz w:val="28"/>
                <w:szCs w:val="28"/>
                <w:lang w:val="uk-UA"/>
              </w:rPr>
              <w:t>9</w:t>
            </w:r>
            <w:r w:rsidR="00582DA6">
              <w:rPr>
                <w:caps/>
                <w:sz w:val="28"/>
                <w:szCs w:val="28"/>
                <w:lang w:val="uk-UA"/>
              </w:rPr>
              <w:t>7</w:t>
            </w:r>
          </w:p>
        </w:tc>
      </w:tr>
      <w:tr w:rsidR="001E3BC3" w:rsidTr="003F5B29">
        <w:tc>
          <w:tcPr>
            <w:tcW w:w="9039" w:type="dxa"/>
          </w:tcPr>
          <w:p w:rsidR="001E3BC3" w:rsidRDefault="001E3BC3" w:rsidP="00F75BE2">
            <w:pPr>
              <w:spacing w:line="360" w:lineRule="auto"/>
              <w:jc w:val="both"/>
              <w:rPr>
                <w:b/>
                <w:caps/>
                <w:sz w:val="28"/>
                <w:szCs w:val="28"/>
                <w:lang w:val="uk-UA"/>
              </w:rPr>
            </w:pPr>
            <w:r w:rsidRPr="00D1043B">
              <w:rPr>
                <w:sz w:val="28"/>
                <w:szCs w:val="28"/>
                <w:lang w:val="uk-UA"/>
              </w:rPr>
              <w:t>Рекомендована література …………………………………………..……..</w:t>
            </w:r>
          </w:p>
        </w:tc>
        <w:tc>
          <w:tcPr>
            <w:tcW w:w="815" w:type="dxa"/>
          </w:tcPr>
          <w:p w:rsidR="001E3BC3" w:rsidRPr="003F5B29" w:rsidRDefault="003F5B29" w:rsidP="00582DA6">
            <w:pPr>
              <w:spacing w:line="360" w:lineRule="auto"/>
              <w:ind w:left="-108"/>
              <w:rPr>
                <w:caps/>
                <w:sz w:val="28"/>
                <w:szCs w:val="28"/>
                <w:lang w:val="uk-UA"/>
              </w:rPr>
            </w:pPr>
            <w:r w:rsidRPr="003F5B29">
              <w:rPr>
                <w:caps/>
                <w:sz w:val="28"/>
                <w:szCs w:val="28"/>
                <w:lang w:val="uk-UA"/>
              </w:rPr>
              <w:t>10</w:t>
            </w:r>
            <w:r w:rsidR="00582DA6">
              <w:rPr>
                <w:caps/>
                <w:sz w:val="28"/>
                <w:szCs w:val="28"/>
                <w:lang w:val="uk-UA"/>
              </w:rPr>
              <w:t>7</w:t>
            </w:r>
          </w:p>
        </w:tc>
      </w:tr>
      <w:tr w:rsidR="001E3BC3" w:rsidTr="003F5B29">
        <w:tc>
          <w:tcPr>
            <w:tcW w:w="9039" w:type="dxa"/>
          </w:tcPr>
          <w:p w:rsidR="001E3BC3" w:rsidRPr="00D1043B" w:rsidRDefault="001E3BC3" w:rsidP="00F75BE2">
            <w:pPr>
              <w:spacing w:line="360" w:lineRule="auto"/>
              <w:jc w:val="both"/>
              <w:rPr>
                <w:sz w:val="28"/>
                <w:szCs w:val="28"/>
                <w:lang w:val="uk-UA"/>
              </w:rPr>
            </w:pPr>
            <w:r>
              <w:rPr>
                <w:sz w:val="28"/>
                <w:lang w:val="uk-UA"/>
              </w:rPr>
              <w:t>Додаток А. К</w:t>
            </w:r>
            <w:r w:rsidRPr="00010CF9">
              <w:rPr>
                <w:sz w:val="28"/>
                <w:lang w:val="uk-UA"/>
              </w:rPr>
              <w:t>ороткий словник наукової термінології</w:t>
            </w:r>
            <w:r>
              <w:rPr>
                <w:sz w:val="28"/>
                <w:lang w:val="uk-UA"/>
              </w:rPr>
              <w:t>……………………..</w:t>
            </w:r>
          </w:p>
        </w:tc>
        <w:tc>
          <w:tcPr>
            <w:tcW w:w="815" w:type="dxa"/>
          </w:tcPr>
          <w:p w:rsidR="001E3BC3" w:rsidRPr="003F5B29" w:rsidRDefault="003F5B29" w:rsidP="00582DA6">
            <w:pPr>
              <w:spacing w:line="360" w:lineRule="auto"/>
              <w:ind w:left="-108"/>
              <w:rPr>
                <w:caps/>
                <w:sz w:val="28"/>
                <w:szCs w:val="28"/>
                <w:lang w:val="uk-UA"/>
              </w:rPr>
            </w:pPr>
            <w:r w:rsidRPr="003F5B29">
              <w:rPr>
                <w:caps/>
                <w:sz w:val="28"/>
                <w:szCs w:val="28"/>
                <w:lang w:val="uk-UA"/>
              </w:rPr>
              <w:t>1</w:t>
            </w:r>
            <w:r w:rsidR="00582DA6">
              <w:rPr>
                <w:caps/>
                <w:sz w:val="28"/>
                <w:szCs w:val="28"/>
                <w:lang w:val="uk-UA"/>
              </w:rPr>
              <w:t>10</w:t>
            </w:r>
          </w:p>
        </w:tc>
      </w:tr>
      <w:tr w:rsidR="001E3BC3" w:rsidTr="003F5B29">
        <w:tc>
          <w:tcPr>
            <w:tcW w:w="9039" w:type="dxa"/>
          </w:tcPr>
          <w:p w:rsidR="001E3BC3" w:rsidRPr="00D1043B" w:rsidRDefault="001E3BC3" w:rsidP="00F75BE2">
            <w:pPr>
              <w:pStyle w:val="af1"/>
              <w:shd w:val="clear" w:color="auto" w:fill="FFFFFF"/>
              <w:spacing w:before="0" w:beforeAutospacing="0" w:after="0" w:afterAutospacing="0" w:line="360" w:lineRule="auto"/>
              <w:jc w:val="both"/>
              <w:rPr>
                <w:sz w:val="28"/>
                <w:szCs w:val="28"/>
                <w:lang w:val="uk-UA"/>
              </w:rPr>
            </w:pPr>
            <w:r>
              <w:rPr>
                <w:bCs/>
                <w:sz w:val="26"/>
                <w:szCs w:val="26"/>
                <w:lang w:val="uk-UA"/>
              </w:rPr>
              <w:t xml:space="preserve">Додаток </w:t>
            </w:r>
            <w:r>
              <w:rPr>
                <w:bCs/>
                <w:caps/>
                <w:sz w:val="26"/>
                <w:szCs w:val="26"/>
                <w:lang w:val="uk-UA"/>
              </w:rPr>
              <w:t xml:space="preserve">Б. </w:t>
            </w:r>
            <w:r w:rsidRPr="00010CF9">
              <w:rPr>
                <w:rStyle w:val="af3"/>
                <w:bCs/>
                <w:i w:val="0"/>
                <w:sz w:val="28"/>
                <w:szCs w:val="28"/>
                <w:lang w:val="uk-UA"/>
              </w:rPr>
              <w:t>Приклади оформлення бібліографічного опису у списку джерел до наукової роботи</w:t>
            </w:r>
            <w:r>
              <w:rPr>
                <w:rStyle w:val="af3"/>
                <w:bCs/>
                <w:i w:val="0"/>
                <w:sz w:val="28"/>
                <w:szCs w:val="28"/>
                <w:lang w:val="uk-UA"/>
              </w:rPr>
              <w:t>…………………………………………………..</w:t>
            </w:r>
          </w:p>
        </w:tc>
        <w:tc>
          <w:tcPr>
            <w:tcW w:w="815" w:type="dxa"/>
          </w:tcPr>
          <w:p w:rsidR="003F5B29" w:rsidRPr="003F5B29" w:rsidRDefault="003F5B29" w:rsidP="003F5B29">
            <w:pPr>
              <w:spacing w:line="360" w:lineRule="auto"/>
              <w:ind w:left="-108"/>
              <w:rPr>
                <w:caps/>
                <w:sz w:val="28"/>
                <w:szCs w:val="28"/>
                <w:lang w:val="uk-UA"/>
              </w:rPr>
            </w:pPr>
          </w:p>
          <w:p w:rsidR="001E3BC3" w:rsidRPr="003F5B29" w:rsidRDefault="003F5B29" w:rsidP="00582DA6">
            <w:pPr>
              <w:spacing w:line="360" w:lineRule="auto"/>
              <w:ind w:left="-108"/>
              <w:rPr>
                <w:caps/>
                <w:sz w:val="28"/>
                <w:szCs w:val="28"/>
                <w:lang w:val="uk-UA"/>
              </w:rPr>
            </w:pPr>
            <w:r w:rsidRPr="003F5B29">
              <w:rPr>
                <w:caps/>
                <w:sz w:val="28"/>
                <w:szCs w:val="28"/>
                <w:lang w:val="uk-UA"/>
              </w:rPr>
              <w:t>11</w:t>
            </w:r>
            <w:r w:rsidR="00582DA6">
              <w:rPr>
                <w:caps/>
                <w:sz w:val="28"/>
                <w:szCs w:val="28"/>
                <w:lang w:val="uk-UA"/>
              </w:rPr>
              <w:t>5</w:t>
            </w:r>
          </w:p>
        </w:tc>
      </w:tr>
    </w:tbl>
    <w:p w:rsidR="001E3BC3" w:rsidRDefault="001E3BC3" w:rsidP="00BD6016">
      <w:pPr>
        <w:spacing w:line="360" w:lineRule="auto"/>
        <w:jc w:val="center"/>
        <w:rPr>
          <w:b/>
          <w:caps/>
          <w:sz w:val="28"/>
          <w:szCs w:val="28"/>
          <w:lang w:val="uk-UA"/>
        </w:rPr>
      </w:pPr>
    </w:p>
    <w:p w:rsidR="001E3BC3" w:rsidRDefault="001E3BC3" w:rsidP="00BD6016">
      <w:pPr>
        <w:spacing w:line="360" w:lineRule="auto"/>
        <w:jc w:val="center"/>
        <w:rPr>
          <w:b/>
          <w:caps/>
          <w:sz w:val="28"/>
          <w:szCs w:val="28"/>
          <w:lang w:val="uk-UA"/>
        </w:rPr>
      </w:pPr>
    </w:p>
    <w:p w:rsidR="001E3BC3" w:rsidRPr="00D1043B" w:rsidRDefault="001E3BC3" w:rsidP="00BD6016">
      <w:pPr>
        <w:spacing w:line="360" w:lineRule="auto"/>
        <w:jc w:val="center"/>
        <w:rPr>
          <w:b/>
          <w:caps/>
          <w:sz w:val="28"/>
          <w:szCs w:val="28"/>
          <w:lang w:val="uk-UA"/>
        </w:rPr>
      </w:pPr>
    </w:p>
    <w:p w:rsidR="00010CF9" w:rsidRPr="00010CF9" w:rsidRDefault="00010CF9" w:rsidP="00010CF9">
      <w:pPr>
        <w:rPr>
          <w:sz w:val="28"/>
          <w:lang w:val="uk-UA"/>
        </w:rPr>
      </w:pPr>
      <w:r>
        <w:rPr>
          <w:sz w:val="28"/>
          <w:lang w:val="uk-UA"/>
        </w:rPr>
        <w:t xml:space="preserve">                   </w:t>
      </w:r>
    </w:p>
    <w:p w:rsidR="00010CF9" w:rsidRPr="00010CF9" w:rsidRDefault="00010CF9" w:rsidP="00010CF9">
      <w:pPr>
        <w:shd w:val="clear" w:color="auto" w:fill="FFFFFF"/>
        <w:autoSpaceDE w:val="0"/>
        <w:autoSpaceDN w:val="0"/>
        <w:adjustRightInd w:val="0"/>
        <w:spacing w:line="276" w:lineRule="auto"/>
        <w:jc w:val="both"/>
        <w:rPr>
          <w:bCs/>
          <w:caps/>
          <w:sz w:val="26"/>
          <w:szCs w:val="26"/>
          <w:lang w:val="uk-UA"/>
        </w:rPr>
      </w:pPr>
    </w:p>
    <w:p w:rsidR="005F2C53" w:rsidRDefault="005F2C53" w:rsidP="00D1043B">
      <w:pPr>
        <w:spacing w:line="360" w:lineRule="auto"/>
        <w:rPr>
          <w:sz w:val="28"/>
          <w:szCs w:val="28"/>
          <w:lang w:val="uk-UA"/>
        </w:rPr>
      </w:pPr>
    </w:p>
    <w:p w:rsidR="00FF1452" w:rsidRDefault="00FF1452" w:rsidP="00D1043B">
      <w:pPr>
        <w:spacing w:line="360" w:lineRule="auto"/>
        <w:rPr>
          <w:sz w:val="28"/>
          <w:szCs w:val="28"/>
          <w:lang w:val="uk-UA"/>
        </w:rPr>
      </w:pPr>
    </w:p>
    <w:p w:rsidR="00FF1452" w:rsidRDefault="00FF1452" w:rsidP="00D1043B">
      <w:pPr>
        <w:spacing w:line="360" w:lineRule="auto"/>
        <w:rPr>
          <w:sz w:val="28"/>
          <w:szCs w:val="28"/>
          <w:lang w:val="uk-UA"/>
        </w:rPr>
      </w:pPr>
    </w:p>
    <w:p w:rsidR="00FF1452" w:rsidRDefault="00FF1452" w:rsidP="00D1043B">
      <w:pPr>
        <w:spacing w:line="360" w:lineRule="auto"/>
        <w:rPr>
          <w:sz w:val="28"/>
          <w:szCs w:val="28"/>
          <w:lang w:val="uk-UA"/>
        </w:rPr>
      </w:pPr>
    </w:p>
    <w:p w:rsidR="00FF1452" w:rsidRDefault="00FF1452" w:rsidP="00D1043B">
      <w:pPr>
        <w:spacing w:line="360" w:lineRule="auto"/>
        <w:rPr>
          <w:sz w:val="28"/>
          <w:szCs w:val="28"/>
          <w:lang w:val="uk-UA"/>
        </w:rPr>
      </w:pPr>
    </w:p>
    <w:p w:rsidR="00FF1452" w:rsidRDefault="00FF1452" w:rsidP="00D1043B">
      <w:pPr>
        <w:spacing w:line="360" w:lineRule="auto"/>
        <w:rPr>
          <w:sz w:val="28"/>
          <w:szCs w:val="28"/>
          <w:lang w:val="uk-UA"/>
        </w:rPr>
      </w:pPr>
    </w:p>
    <w:p w:rsidR="00480A17" w:rsidRPr="007132F2" w:rsidRDefault="000D059E" w:rsidP="00480A17">
      <w:pPr>
        <w:shd w:val="clear" w:color="auto" w:fill="FFFFFF"/>
        <w:autoSpaceDE w:val="0"/>
        <w:autoSpaceDN w:val="0"/>
        <w:adjustRightInd w:val="0"/>
        <w:jc w:val="center"/>
        <w:rPr>
          <w:b/>
          <w:bCs/>
          <w:caps/>
          <w:sz w:val="26"/>
          <w:szCs w:val="26"/>
          <w:lang w:val="uk-UA"/>
        </w:rPr>
      </w:pPr>
      <w:r>
        <w:rPr>
          <w:b/>
          <w:bCs/>
          <w:caps/>
          <w:sz w:val="26"/>
          <w:szCs w:val="26"/>
          <w:lang w:val="uk-UA"/>
        </w:rPr>
        <w:lastRenderedPageBreak/>
        <w:t>О</w:t>
      </w:r>
      <w:r w:rsidR="00480A17" w:rsidRPr="007132F2">
        <w:rPr>
          <w:b/>
          <w:bCs/>
          <w:caps/>
          <w:sz w:val="26"/>
          <w:szCs w:val="26"/>
          <w:lang w:val="uk-UA"/>
        </w:rPr>
        <w:t>пис навчальної дисципліни</w:t>
      </w:r>
    </w:p>
    <w:p w:rsidR="00480A17" w:rsidRDefault="00480A17" w:rsidP="00480A17">
      <w:pPr>
        <w:shd w:val="clear" w:color="auto" w:fill="FFFFFF"/>
        <w:autoSpaceDE w:val="0"/>
        <w:autoSpaceDN w:val="0"/>
        <w:adjustRightInd w:val="0"/>
        <w:jc w:val="center"/>
        <w:rPr>
          <w:b/>
          <w:bCs/>
          <w:sz w:val="26"/>
          <w:szCs w:val="26"/>
          <w:lang w:val="uk-UA"/>
        </w:rPr>
      </w:pPr>
    </w:p>
    <w:p w:rsidR="00480A17" w:rsidRPr="007132F2" w:rsidRDefault="00480A17" w:rsidP="00480A17">
      <w:pPr>
        <w:shd w:val="clear" w:color="auto" w:fill="FFFFFF"/>
        <w:autoSpaceDE w:val="0"/>
        <w:autoSpaceDN w:val="0"/>
        <w:adjustRightInd w:val="0"/>
        <w:jc w:val="center"/>
        <w:rPr>
          <w:b/>
          <w:bCs/>
          <w:sz w:val="26"/>
          <w:szCs w:val="26"/>
          <w:lang w:val="uk-UA"/>
        </w:rPr>
      </w:pPr>
    </w:p>
    <w:tbl>
      <w:tblPr>
        <w:tblW w:w="9438"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763"/>
        <w:gridCol w:w="1713"/>
        <w:gridCol w:w="1985"/>
      </w:tblGrid>
      <w:tr w:rsidR="00480A17" w:rsidRPr="00466C2E" w:rsidTr="00575A0E">
        <w:trPr>
          <w:trHeight w:val="664"/>
          <w:jc w:val="center"/>
        </w:trPr>
        <w:tc>
          <w:tcPr>
            <w:tcW w:w="2977" w:type="dxa"/>
            <w:vMerge w:val="restart"/>
            <w:vAlign w:val="center"/>
          </w:tcPr>
          <w:p w:rsidR="00480A17" w:rsidRPr="000D059E" w:rsidRDefault="00480A17" w:rsidP="001B4F25">
            <w:pPr>
              <w:spacing w:line="23" w:lineRule="atLeast"/>
              <w:ind w:left="-57" w:right="-57"/>
              <w:jc w:val="center"/>
              <w:rPr>
                <w:b/>
                <w:color w:val="000000"/>
                <w:sz w:val="27"/>
                <w:szCs w:val="27"/>
                <w:lang w:val="uk-UA"/>
              </w:rPr>
            </w:pPr>
            <w:r w:rsidRPr="000D059E">
              <w:rPr>
                <w:b/>
                <w:color w:val="000000"/>
                <w:sz w:val="27"/>
                <w:szCs w:val="27"/>
                <w:lang w:val="uk-UA"/>
              </w:rPr>
              <w:t xml:space="preserve">Найменування показників </w:t>
            </w:r>
          </w:p>
        </w:tc>
        <w:tc>
          <w:tcPr>
            <w:tcW w:w="2763" w:type="dxa"/>
            <w:vMerge w:val="restart"/>
            <w:vAlign w:val="center"/>
          </w:tcPr>
          <w:p w:rsidR="00480A17" w:rsidRPr="000D059E" w:rsidRDefault="00480A17" w:rsidP="001B4F25">
            <w:pPr>
              <w:spacing w:line="23" w:lineRule="atLeast"/>
              <w:ind w:left="-57" w:right="-57"/>
              <w:jc w:val="center"/>
              <w:rPr>
                <w:b/>
                <w:color w:val="000000"/>
                <w:sz w:val="27"/>
                <w:szCs w:val="27"/>
                <w:lang w:val="uk-UA"/>
              </w:rPr>
            </w:pPr>
            <w:r w:rsidRPr="000D059E">
              <w:rPr>
                <w:b/>
                <w:color w:val="000000"/>
                <w:sz w:val="27"/>
                <w:szCs w:val="27"/>
                <w:lang w:val="uk-UA"/>
              </w:rPr>
              <w:t>Галузь знань, напрям підготовки, освітньо</w:t>
            </w:r>
            <w:r w:rsidR="00BD6016" w:rsidRPr="000D059E">
              <w:rPr>
                <w:b/>
                <w:color w:val="000000"/>
                <w:sz w:val="27"/>
                <w:szCs w:val="27"/>
                <w:lang w:val="uk-UA"/>
              </w:rPr>
              <w:t>-</w:t>
            </w:r>
            <w:r w:rsidRPr="000D059E">
              <w:rPr>
                <w:b/>
                <w:color w:val="000000"/>
                <w:sz w:val="27"/>
                <w:szCs w:val="27"/>
                <w:lang w:val="uk-UA"/>
              </w:rPr>
              <w:t>кваліфікаційний рівень</w:t>
            </w:r>
          </w:p>
        </w:tc>
        <w:tc>
          <w:tcPr>
            <w:tcW w:w="3698" w:type="dxa"/>
            <w:gridSpan w:val="2"/>
            <w:vAlign w:val="center"/>
          </w:tcPr>
          <w:p w:rsidR="00480A17" w:rsidRPr="000D059E" w:rsidRDefault="00480A17" w:rsidP="001B4F25">
            <w:pPr>
              <w:spacing w:line="23" w:lineRule="atLeast"/>
              <w:ind w:left="-57" w:right="-57"/>
              <w:jc w:val="center"/>
              <w:rPr>
                <w:b/>
                <w:color w:val="000000"/>
                <w:sz w:val="27"/>
                <w:szCs w:val="27"/>
                <w:lang w:val="uk-UA"/>
              </w:rPr>
            </w:pPr>
            <w:r w:rsidRPr="000D059E">
              <w:rPr>
                <w:b/>
                <w:color w:val="000000"/>
                <w:sz w:val="27"/>
                <w:szCs w:val="27"/>
                <w:lang w:val="uk-UA"/>
              </w:rPr>
              <w:t>Характеристика навчальної дисципліни</w:t>
            </w:r>
          </w:p>
        </w:tc>
      </w:tr>
      <w:tr w:rsidR="00480A17" w:rsidRPr="00466C2E" w:rsidTr="00575A0E">
        <w:trPr>
          <w:trHeight w:val="549"/>
          <w:jc w:val="center"/>
        </w:trPr>
        <w:tc>
          <w:tcPr>
            <w:tcW w:w="2977"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1713" w:type="dxa"/>
          </w:tcPr>
          <w:p w:rsidR="00480A17" w:rsidRPr="00466C2E" w:rsidRDefault="00480A17" w:rsidP="001B4F25">
            <w:pPr>
              <w:spacing w:line="23" w:lineRule="atLeast"/>
              <w:ind w:left="-113" w:right="-113"/>
              <w:jc w:val="center"/>
              <w:rPr>
                <w:b/>
                <w:color w:val="000000"/>
                <w:sz w:val="27"/>
                <w:szCs w:val="27"/>
                <w:lang w:val="uk-UA"/>
              </w:rPr>
            </w:pPr>
            <w:r w:rsidRPr="00466C2E">
              <w:rPr>
                <w:b/>
                <w:color w:val="000000"/>
                <w:sz w:val="27"/>
                <w:szCs w:val="27"/>
                <w:lang w:val="uk-UA"/>
              </w:rPr>
              <w:t>денна форма навчання</w:t>
            </w:r>
          </w:p>
        </w:tc>
        <w:tc>
          <w:tcPr>
            <w:tcW w:w="1985" w:type="dxa"/>
          </w:tcPr>
          <w:p w:rsidR="00480A17" w:rsidRPr="00466C2E" w:rsidRDefault="00480A17" w:rsidP="001B4F25">
            <w:pPr>
              <w:spacing w:line="23" w:lineRule="atLeast"/>
              <w:ind w:left="-113" w:right="-113"/>
              <w:jc w:val="center"/>
              <w:rPr>
                <w:b/>
                <w:color w:val="000000"/>
                <w:sz w:val="27"/>
                <w:szCs w:val="27"/>
                <w:lang w:val="uk-UA"/>
              </w:rPr>
            </w:pPr>
            <w:r w:rsidRPr="00466C2E">
              <w:rPr>
                <w:b/>
                <w:color w:val="000000"/>
                <w:sz w:val="27"/>
                <w:szCs w:val="27"/>
                <w:lang w:val="uk-UA"/>
              </w:rPr>
              <w:t>заочна форма навчання</w:t>
            </w:r>
          </w:p>
        </w:tc>
      </w:tr>
      <w:tr w:rsidR="00480A17" w:rsidRPr="00466C2E" w:rsidTr="00575A0E">
        <w:trPr>
          <w:trHeight w:val="912"/>
          <w:jc w:val="center"/>
        </w:trPr>
        <w:tc>
          <w:tcPr>
            <w:tcW w:w="2977" w:type="dxa"/>
            <w:vAlign w:val="center"/>
          </w:tcPr>
          <w:p w:rsidR="00480A17" w:rsidRPr="00466C2E" w:rsidRDefault="00480A17" w:rsidP="001B4F25">
            <w:pPr>
              <w:spacing w:line="23" w:lineRule="atLeast"/>
              <w:ind w:left="-57" w:right="-113"/>
              <w:rPr>
                <w:color w:val="000000"/>
                <w:sz w:val="27"/>
                <w:szCs w:val="27"/>
                <w:lang w:val="uk-UA"/>
              </w:rPr>
            </w:pPr>
            <w:r w:rsidRPr="00466C2E">
              <w:rPr>
                <w:color w:val="000000"/>
                <w:sz w:val="27"/>
                <w:szCs w:val="27"/>
                <w:lang w:val="uk-UA"/>
              </w:rPr>
              <w:t xml:space="preserve">Кількість кредитів – </w:t>
            </w:r>
            <w:r w:rsidR="00466C2E" w:rsidRPr="000D059E">
              <w:rPr>
                <w:b/>
                <w:color w:val="000000"/>
                <w:sz w:val="27"/>
                <w:szCs w:val="27"/>
                <w:lang w:val="uk-UA"/>
              </w:rPr>
              <w:t>4</w:t>
            </w:r>
          </w:p>
          <w:p w:rsidR="00480A17" w:rsidRPr="00466C2E" w:rsidRDefault="00480A17" w:rsidP="001B4F25">
            <w:pPr>
              <w:spacing w:line="23" w:lineRule="atLeast"/>
              <w:ind w:left="-57" w:right="-113"/>
              <w:rPr>
                <w:color w:val="000000"/>
                <w:sz w:val="27"/>
                <w:szCs w:val="27"/>
                <w:lang w:val="uk-UA"/>
              </w:rPr>
            </w:pPr>
          </w:p>
        </w:tc>
        <w:tc>
          <w:tcPr>
            <w:tcW w:w="2763" w:type="dxa"/>
          </w:tcPr>
          <w:p w:rsidR="00AC6DC4" w:rsidRPr="00466C2E" w:rsidRDefault="00AC6DC4" w:rsidP="001B4F25">
            <w:pPr>
              <w:spacing w:line="23" w:lineRule="atLeast"/>
              <w:jc w:val="center"/>
              <w:rPr>
                <w:color w:val="000000"/>
                <w:sz w:val="28"/>
                <w:szCs w:val="28"/>
                <w:lang w:val="uk-UA"/>
              </w:rPr>
            </w:pPr>
            <w:r w:rsidRPr="00466C2E">
              <w:rPr>
                <w:color w:val="000000"/>
                <w:sz w:val="28"/>
                <w:szCs w:val="28"/>
                <w:lang w:val="uk-UA"/>
              </w:rPr>
              <w:t>Галузь знань</w:t>
            </w:r>
          </w:p>
          <w:p w:rsidR="00480A17" w:rsidRPr="000D059E" w:rsidRDefault="00BD6016" w:rsidP="001B4F25">
            <w:pPr>
              <w:spacing w:line="23" w:lineRule="atLeast"/>
              <w:ind w:left="-57" w:right="-57"/>
              <w:jc w:val="center"/>
              <w:rPr>
                <w:i/>
                <w:color w:val="000000"/>
                <w:sz w:val="27"/>
                <w:szCs w:val="27"/>
                <w:u w:val="single"/>
                <w:lang w:val="uk-UA"/>
              </w:rPr>
            </w:pPr>
            <w:r w:rsidRPr="000D059E">
              <w:rPr>
                <w:i/>
                <w:color w:val="000000"/>
                <w:sz w:val="28"/>
                <w:szCs w:val="28"/>
                <w:lang w:val="uk-UA"/>
              </w:rPr>
              <w:t xml:space="preserve">24 </w:t>
            </w:r>
            <w:r w:rsidR="00AC6DC4" w:rsidRPr="000D059E">
              <w:rPr>
                <w:i/>
                <w:color w:val="000000"/>
                <w:sz w:val="28"/>
                <w:szCs w:val="28"/>
                <w:lang w:val="uk-UA"/>
              </w:rPr>
              <w:t>– Сфера обслуговування</w:t>
            </w:r>
          </w:p>
        </w:tc>
        <w:tc>
          <w:tcPr>
            <w:tcW w:w="3698" w:type="dxa"/>
            <w:gridSpan w:val="2"/>
            <w:vAlign w:val="center"/>
          </w:tcPr>
          <w:p w:rsidR="00480A17" w:rsidRPr="00466C2E" w:rsidRDefault="00480A17" w:rsidP="001B4F25">
            <w:pPr>
              <w:spacing w:line="23" w:lineRule="atLeast"/>
              <w:ind w:left="-57" w:right="-57"/>
              <w:jc w:val="center"/>
              <w:rPr>
                <w:color w:val="000000"/>
                <w:sz w:val="27"/>
                <w:szCs w:val="27"/>
                <w:lang w:val="uk-UA"/>
              </w:rPr>
            </w:pPr>
            <w:r w:rsidRPr="00466C2E">
              <w:rPr>
                <w:color w:val="000000"/>
                <w:sz w:val="27"/>
                <w:szCs w:val="27"/>
                <w:lang w:val="uk-UA"/>
              </w:rPr>
              <w:t xml:space="preserve">циклу фундаментальної, </w:t>
            </w:r>
            <w:r w:rsidR="00C97557" w:rsidRPr="00466C2E">
              <w:rPr>
                <w:color w:val="000000"/>
                <w:sz w:val="27"/>
                <w:szCs w:val="27"/>
                <w:lang w:val="uk-UA"/>
              </w:rPr>
              <w:t>природничо-наукової</w:t>
            </w:r>
            <w:r w:rsidRPr="00466C2E">
              <w:rPr>
                <w:color w:val="000000"/>
                <w:sz w:val="27"/>
                <w:szCs w:val="27"/>
                <w:lang w:val="uk-UA"/>
              </w:rPr>
              <w:t xml:space="preserve"> та загальноекономічної підготовки</w:t>
            </w:r>
          </w:p>
        </w:tc>
      </w:tr>
      <w:tr w:rsidR="00480A17" w:rsidRPr="00466C2E" w:rsidTr="00575A0E">
        <w:trPr>
          <w:trHeight w:val="170"/>
          <w:jc w:val="center"/>
        </w:trPr>
        <w:tc>
          <w:tcPr>
            <w:tcW w:w="2977" w:type="dxa"/>
            <w:vAlign w:val="center"/>
          </w:tcPr>
          <w:p w:rsidR="00480A17" w:rsidRPr="00466C2E" w:rsidRDefault="00480A17" w:rsidP="001B4F25">
            <w:pPr>
              <w:spacing w:line="23" w:lineRule="atLeast"/>
              <w:ind w:left="-57" w:right="-113"/>
              <w:rPr>
                <w:color w:val="000000"/>
                <w:sz w:val="27"/>
                <w:szCs w:val="27"/>
                <w:lang w:val="uk-UA"/>
              </w:rPr>
            </w:pPr>
            <w:r w:rsidRPr="00466C2E">
              <w:rPr>
                <w:color w:val="000000"/>
                <w:sz w:val="27"/>
                <w:szCs w:val="27"/>
                <w:lang w:val="uk-UA"/>
              </w:rPr>
              <w:t xml:space="preserve">Модулів – </w:t>
            </w:r>
            <w:r w:rsidRPr="000D059E">
              <w:rPr>
                <w:b/>
                <w:color w:val="000000"/>
                <w:sz w:val="27"/>
                <w:szCs w:val="27"/>
                <w:lang w:val="uk-UA"/>
              </w:rPr>
              <w:t>1</w:t>
            </w:r>
          </w:p>
        </w:tc>
        <w:tc>
          <w:tcPr>
            <w:tcW w:w="2763" w:type="dxa"/>
            <w:vMerge w:val="restart"/>
            <w:vAlign w:val="center"/>
          </w:tcPr>
          <w:p w:rsidR="00AC6DC4" w:rsidRPr="00466C2E" w:rsidRDefault="00AC6DC4" w:rsidP="001B4F25">
            <w:pPr>
              <w:spacing w:line="23" w:lineRule="atLeast"/>
              <w:jc w:val="center"/>
              <w:rPr>
                <w:color w:val="000000"/>
                <w:sz w:val="28"/>
                <w:szCs w:val="28"/>
                <w:lang w:val="uk-UA"/>
              </w:rPr>
            </w:pPr>
            <w:r w:rsidRPr="00466C2E">
              <w:rPr>
                <w:color w:val="000000"/>
                <w:sz w:val="28"/>
                <w:szCs w:val="28"/>
                <w:lang w:val="uk-UA"/>
              </w:rPr>
              <w:t xml:space="preserve">Напрям підготовки </w:t>
            </w:r>
          </w:p>
          <w:p w:rsidR="00480A17" w:rsidRPr="00466C2E" w:rsidRDefault="00BD6016" w:rsidP="001B4F25">
            <w:pPr>
              <w:spacing w:line="23" w:lineRule="atLeast"/>
              <w:ind w:left="-57" w:right="-57"/>
              <w:jc w:val="center"/>
              <w:rPr>
                <w:color w:val="000000"/>
                <w:sz w:val="27"/>
                <w:szCs w:val="27"/>
                <w:lang w:val="uk-UA"/>
              </w:rPr>
            </w:pPr>
            <w:r>
              <w:rPr>
                <w:sz w:val="28"/>
                <w:szCs w:val="28"/>
                <w:lang w:val="uk-UA"/>
              </w:rPr>
              <w:t xml:space="preserve">241 </w:t>
            </w:r>
            <w:r w:rsidRPr="00A368E4">
              <w:rPr>
                <w:i/>
                <w:sz w:val="28"/>
                <w:szCs w:val="28"/>
                <w:lang w:val="uk-UA"/>
              </w:rPr>
              <w:t xml:space="preserve">«Готельно-ресторанна справа» </w:t>
            </w:r>
            <w:r>
              <w:rPr>
                <w:sz w:val="28"/>
                <w:szCs w:val="28"/>
                <w:lang w:val="uk-UA"/>
              </w:rPr>
              <w:t>242</w:t>
            </w:r>
            <w:r w:rsidRPr="00CA1A7B">
              <w:rPr>
                <w:sz w:val="28"/>
                <w:szCs w:val="28"/>
                <w:lang w:val="uk-UA"/>
              </w:rPr>
              <w:t xml:space="preserve">  «</w:t>
            </w:r>
            <w:r w:rsidRPr="00E802F0">
              <w:rPr>
                <w:i/>
                <w:sz w:val="28"/>
                <w:szCs w:val="28"/>
                <w:lang w:val="uk-UA"/>
              </w:rPr>
              <w:t>Туризм»</w:t>
            </w:r>
          </w:p>
        </w:tc>
        <w:tc>
          <w:tcPr>
            <w:tcW w:w="3698" w:type="dxa"/>
            <w:gridSpan w:val="2"/>
            <w:vAlign w:val="center"/>
          </w:tcPr>
          <w:p w:rsidR="00480A17" w:rsidRPr="00466C2E" w:rsidRDefault="00480A17" w:rsidP="001B4F25">
            <w:pPr>
              <w:spacing w:line="23" w:lineRule="atLeast"/>
              <w:ind w:left="-57" w:right="-57"/>
              <w:jc w:val="center"/>
              <w:rPr>
                <w:b/>
                <w:color w:val="000000"/>
                <w:sz w:val="27"/>
                <w:szCs w:val="27"/>
                <w:lang w:val="uk-UA"/>
              </w:rPr>
            </w:pPr>
            <w:r w:rsidRPr="00466C2E">
              <w:rPr>
                <w:b/>
                <w:color w:val="000000"/>
                <w:sz w:val="27"/>
                <w:szCs w:val="27"/>
                <w:lang w:val="uk-UA"/>
              </w:rPr>
              <w:t>Рік підготовки:</w:t>
            </w:r>
          </w:p>
        </w:tc>
      </w:tr>
      <w:tr w:rsidR="00480A17" w:rsidRPr="00466C2E" w:rsidTr="00575A0E">
        <w:trPr>
          <w:trHeight w:val="207"/>
          <w:jc w:val="center"/>
        </w:trPr>
        <w:tc>
          <w:tcPr>
            <w:tcW w:w="2977" w:type="dxa"/>
            <w:vAlign w:val="center"/>
          </w:tcPr>
          <w:p w:rsidR="00480A17" w:rsidRPr="00466C2E" w:rsidRDefault="00480A17" w:rsidP="001B4F25">
            <w:pPr>
              <w:spacing w:line="23" w:lineRule="atLeast"/>
              <w:ind w:left="-57" w:right="-113"/>
              <w:rPr>
                <w:color w:val="000000"/>
                <w:sz w:val="27"/>
                <w:szCs w:val="27"/>
                <w:lang w:val="uk-UA"/>
              </w:rPr>
            </w:pPr>
            <w:r w:rsidRPr="00466C2E">
              <w:rPr>
                <w:color w:val="000000"/>
                <w:sz w:val="27"/>
                <w:szCs w:val="27"/>
                <w:lang w:val="uk-UA"/>
              </w:rPr>
              <w:t xml:space="preserve">Змістових модулів – </w:t>
            </w:r>
            <w:r w:rsidRPr="000D059E">
              <w:rPr>
                <w:b/>
                <w:color w:val="000000"/>
                <w:sz w:val="27"/>
                <w:szCs w:val="27"/>
                <w:lang w:val="uk-UA"/>
              </w:rPr>
              <w:t>2</w:t>
            </w: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1713" w:type="dxa"/>
            <w:vAlign w:val="center"/>
          </w:tcPr>
          <w:p w:rsidR="00480A17" w:rsidRPr="00466C2E" w:rsidRDefault="009A5AE2" w:rsidP="001B4F25">
            <w:pPr>
              <w:spacing w:line="23" w:lineRule="atLeast"/>
              <w:ind w:left="-57" w:right="-57"/>
              <w:jc w:val="center"/>
              <w:rPr>
                <w:color w:val="000000"/>
                <w:sz w:val="27"/>
                <w:szCs w:val="27"/>
                <w:lang w:val="uk-UA"/>
              </w:rPr>
            </w:pPr>
            <w:r>
              <w:rPr>
                <w:color w:val="000000"/>
                <w:sz w:val="27"/>
                <w:szCs w:val="27"/>
                <w:lang w:val="uk-UA"/>
              </w:rPr>
              <w:t>2</w:t>
            </w:r>
            <w:r w:rsidR="00BD6016">
              <w:rPr>
                <w:color w:val="000000"/>
                <w:sz w:val="27"/>
                <w:szCs w:val="27"/>
                <w:lang w:val="uk-UA"/>
              </w:rPr>
              <w:t>-</w:t>
            </w:r>
            <w:r w:rsidR="00466C2E" w:rsidRPr="00466C2E">
              <w:rPr>
                <w:color w:val="000000"/>
                <w:sz w:val="27"/>
                <w:szCs w:val="27"/>
                <w:lang w:val="uk-UA"/>
              </w:rPr>
              <w:t>й</w:t>
            </w:r>
          </w:p>
        </w:tc>
        <w:tc>
          <w:tcPr>
            <w:tcW w:w="1985" w:type="dxa"/>
            <w:vAlign w:val="center"/>
          </w:tcPr>
          <w:p w:rsidR="00480A17" w:rsidRPr="00466C2E" w:rsidRDefault="00CE1CAF" w:rsidP="001B4F25">
            <w:pPr>
              <w:spacing w:line="23" w:lineRule="atLeast"/>
              <w:ind w:left="-57" w:right="-57"/>
              <w:jc w:val="center"/>
              <w:rPr>
                <w:color w:val="000000"/>
                <w:sz w:val="27"/>
                <w:szCs w:val="27"/>
                <w:lang w:val="uk-UA"/>
              </w:rPr>
            </w:pPr>
            <w:r>
              <w:rPr>
                <w:color w:val="000000"/>
                <w:sz w:val="27"/>
                <w:szCs w:val="27"/>
                <w:lang w:val="uk-UA"/>
              </w:rPr>
              <w:t>-</w:t>
            </w:r>
          </w:p>
        </w:tc>
      </w:tr>
      <w:tr w:rsidR="00480A17" w:rsidRPr="00466C2E" w:rsidTr="00575A0E">
        <w:trPr>
          <w:trHeight w:val="232"/>
          <w:jc w:val="center"/>
        </w:trPr>
        <w:tc>
          <w:tcPr>
            <w:tcW w:w="2977" w:type="dxa"/>
            <w:vMerge w:val="restart"/>
            <w:vAlign w:val="center"/>
          </w:tcPr>
          <w:p w:rsidR="00480A17" w:rsidRPr="00466C2E" w:rsidRDefault="00480A17" w:rsidP="001B4F25">
            <w:pPr>
              <w:spacing w:line="23" w:lineRule="atLeast"/>
              <w:ind w:left="76" w:right="-113"/>
              <w:rPr>
                <w:color w:val="000000"/>
                <w:sz w:val="27"/>
                <w:szCs w:val="27"/>
                <w:lang w:val="uk-UA"/>
              </w:rPr>
            </w:pPr>
            <w:r w:rsidRPr="00466C2E">
              <w:rPr>
                <w:color w:val="000000"/>
                <w:sz w:val="27"/>
                <w:szCs w:val="27"/>
                <w:lang w:val="uk-UA"/>
              </w:rPr>
              <w:t xml:space="preserve">Загальна кількість годин – </w:t>
            </w:r>
            <w:r w:rsidRPr="000D059E">
              <w:rPr>
                <w:b/>
                <w:color w:val="000000"/>
                <w:sz w:val="27"/>
                <w:szCs w:val="27"/>
                <w:lang w:val="uk-UA"/>
              </w:rPr>
              <w:t>1</w:t>
            </w:r>
            <w:r w:rsidR="00466C2E" w:rsidRPr="000D059E">
              <w:rPr>
                <w:b/>
                <w:color w:val="000000"/>
                <w:sz w:val="27"/>
                <w:szCs w:val="27"/>
                <w:lang w:val="uk-UA"/>
              </w:rPr>
              <w:t>2</w:t>
            </w:r>
            <w:r w:rsidRPr="000D059E">
              <w:rPr>
                <w:b/>
                <w:color w:val="000000"/>
                <w:sz w:val="27"/>
                <w:szCs w:val="27"/>
                <w:lang w:val="uk-UA"/>
              </w:rPr>
              <w:t xml:space="preserve">0 </w:t>
            </w:r>
          </w:p>
          <w:p w:rsidR="00480A17" w:rsidRPr="00466C2E" w:rsidRDefault="00480A17" w:rsidP="001B4F25">
            <w:pPr>
              <w:spacing w:line="23" w:lineRule="atLeast"/>
              <w:ind w:left="-57" w:right="-113"/>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3698" w:type="dxa"/>
            <w:gridSpan w:val="2"/>
            <w:vAlign w:val="center"/>
          </w:tcPr>
          <w:p w:rsidR="00480A17" w:rsidRPr="00466C2E" w:rsidRDefault="00480A17" w:rsidP="001B4F25">
            <w:pPr>
              <w:spacing w:line="23" w:lineRule="atLeast"/>
              <w:ind w:left="-57" w:right="-57"/>
              <w:jc w:val="center"/>
              <w:rPr>
                <w:b/>
                <w:color w:val="000000"/>
                <w:sz w:val="27"/>
                <w:szCs w:val="27"/>
                <w:lang w:val="uk-UA"/>
              </w:rPr>
            </w:pPr>
            <w:r w:rsidRPr="00466C2E">
              <w:rPr>
                <w:b/>
                <w:color w:val="000000"/>
                <w:sz w:val="27"/>
                <w:szCs w:val="27"/>
                <w:lang w:val="uk-UA"/>
              </w:rPr>
              <w:t>Семестр</w:t>
            </w:r>
          </w:p>
        </w:tc>
      </w:tr>
      <w:tr w:rsidR="00480A17" w:rsidRPr="00466C2E" w:rsidTr="00575A0E">
        <w:trPr>
          <w:trHeight w:val="323"/>
          <w:jc w:val="center"/>
        </w:trPr>
        <w:tc>
          <w:tcPr>
            <w:tcW w:w="2977" w:type="dxa"/>
            <w:vMerge/>
            <w:vAlign w:val="center"/>
          </w:tcPr>
          <w:p w:rsidR="00480A17" w:rsidRPr="00466C2E" w:rsidRDefault="00480A17" w:rsidP="001B4F25">
            <w:pPr>
              <w:spacing w:line="23" w:lineRule="atLeast"/>
              <w:ind w:left="-57" w:right="-113"/>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1713" w:type="dxa"/>
            <w:vAlign w:val="center"/>
          </w:tcPr>
          <w:p w:rsidR="00480A17" w:rsidRPr="00466C2E" w:rsidRDefault="009A5AE2" w:rsidP="001B4F25">
            <w:pPr>
              <w:spacing w:line="23" w:lineRule="atLeast"/>
              <w:ind w:left="-57" w:right="-57"/>
              <w:jc w:val="center"/>
              <w:rPr>
                <w:color w:val="000000"/>
                <w:sz w:val="27"/>
                <w:szCs w:val="27"/>
                <w:lang w:val="uk-UA"/>
              </w:rPr>
            </w:pPr>
            <w:r>
              <w:rPr>
                <w:color w:val="000000"/>
                <w:sz w:val="27"/>
                <w:szCs w:val="27"/>
                <w:lang w:val="uk-UA"/>
              </w:rPr>
              <w:t>3</w:t>
            </w:r>
            <w:r w:rsidR="00BD6016">
              <w:rPr>
                <w:color w:val="000000"/>
                <w:sz w:val="27"/>
                <w:szCs w:val="27"/>
                <w:lang w:val="uk-UA"/>
              </w:rPr>
              <w:t>-</w:t>
            </w:r>
            <w:r w:rsidR="00466C2E" w:rsidRPr="00466C2E">
              <w:rPr>
                <w:color w:val="000000"/>
                <w:sz w:val="27"/>
                <w:szCs w:val="27"/>
                <w:lang w:val="uk-UA"/>
              </w:rPr>
              <w:t>й</w:t>
            </w:r>
          </w:p>
        </w:tc>
        <w:tc>
          <w:tcPr>
            <w:tcW w:w="1985" w:type="dxa"/>
            <w:vAlign w:val="center"/>
          </w:tcPr>
          <w:p w:rsidR="00480A17" w:rsidRPr="00466C2E" w:rsidRDefault="00CE1CAF" w:rsidP="001B4F25">
            <w:pPr>
              <w:spacing w:line="23" w:lineRule="atLeast"/>
              <w:ind w:left="-57" w:right="-57"/>
              <w:jc w:val="center"/>
              <w:rPr>
                <w:color w:val="000000"/>
                <w:sz w:val="27"/>
                <w:szCs w:val="27"/>
                <w:lang w:val="uk-UA"/>
              </w:rPr>
            </w:pPr>
            <w:r>
              <w:rPr>
                <w:color w:val="000000"/>
                <w:sz w:val="27"/>
                <w:szCs w:val="27"/>
                <w:lang w:val="uk-UA"/>
              </w:rPr>
              <w:t>-</w:t>
            </w:r>
          </w:p>
        </w:tc>
      </w:tr>
      <w:tr w:rsidR="00480A17" w:rsidRPr="00466C2E" w:rsidTr="00575A0E">
        <w:trPr>
          <w:trHeight w:val="346"/>
          <w:jc w:val="center"/>
        </w:trPr>
        <w:tc>
          <w:tcPr>
            <w:tcW w:w="2977" w:type="dxa"/>
            <w:vMerge/>
            <w:vAlign w:val="center"/>
          </w:tcPr>
          <w:p w:rsidR="00480A17" w:rsidRPr="00466C2E" w:rsidRDefault="00480A17" w:rsidP="001B4F25">
            <w:pPr>
              <w:spacing w:line="23" w:lineRule="atLeast"/>
              <w:ind w:left="-57" w:right="-113"/>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3698" w:type="dxa"/>
            <w:gridSpan w:val="2"/>
            <w:vAlign w:val="center"/>
          </w:tcPr>
          <w:p w:rsidR="00480A17" w:rsidRPr="00466C2E" w:rsidRDefault="00480A17" w:rsidP="001B4F25">
            <w:pPr>
              <w:spacing w:line="23" w:lineRule="atLeast"/>
              <w:ind w:left="-57" w:right="-57"/>
              <w:jc w:val="center"/>
              <w:rPr>
                <w:b/>
                <w:color w:val="000000"/>
                <w:sz w:val="27"/>
                <w:szCs w:val="27"/>
                <w:lang w:val="uk-UA"/>
              </w:rPr>
            </w:pPr>
            <w:r w:rsidRPr="00466C2E">
              <w:rPr>
                <w:b/>
                <w:color w:val="000000"/>
                <w:sz w:val="27"/>
                <w:szCs w:val="27"/>
                <w:lang w:val="uk-UA"/>
              </w:rPr>
              <w:t>Лекції</w:t>
            </w:r>
          </w:p>
        </w:tc>
      </w:tr>
      <w:tr w:rsidR="00480A17" w:rsidRPr="00466C2E" w:rsidTr="00575A0E">
        <w:trPr>
          <w:trHeight w:val="320"/>
          <w:jc w:val="center"/>
        </w:trPr>
        <w:tc>
          <w:tcPr>
            <w:tcW w:w="2977" w:type="dxa"/>
            <w:vMerge w:val="restart"/>
            <w:vAlign w:val="center"/>
          </w:tcPr>
          <w:p w:rsidR="00480A17" w:rsidRPr="00466C2E" w:rsidRDefault="00480A17" w:rsidP="001B4F25">
            <w:pPr>
              <w:spacing w:line="23" w:lineRule="atLeast"/>
              <w:ind w:left="-57" w:right="-113"/>
              <w:rPr>
                <w:color w:val="000000"/>
                <w:sz w:val="27"/>
                <w:szCs w:val="27"/>
                <w:lang w:val="uk-UA"/>
              </w:rPr>
            </w:pPr>
            <w:r w:rsidRPr="00466C2E">
              <w:rPr>
                <w:color w:val="000000"/>
                <w:sz w:val="27"/>
                <w:szCs w:val="27"/>
                <w:lang w:val="uk-UA"/>
              </w:rPr>
              <w:t>Тижневих годин для денної форми навчання:</w:t>
            </w:r>
          </w:p>
          <w:p w:rsidR="00480A17" w:rsidRPr="000D059E" w:rsidRDefault="00CE1CAF" w:rsidP="001B4F25">
            <w:pPr>
              <w:spacing w:line="23" w:lineRule="atLeast"/>
              <w:ind w:left="-57" w:right="-113"/>
              <w:rPr>
                <w:b/>
                <w:color w:val="000000"/>
                <w:sz w:val="27"/>
                <w:szCs w:val="27"/>
                <w:lang w:val="uk-UA"/>
              </w:rPr>
            </w:pPr>
            <w:r>
              <w:rPr>
                <w:color w:val="000000"/>
                <w:sz w:val="27"/>
                <w:szCs w:val="27"/>
                <w:lang w:val="uk-UA"/>
              </w:rPr>
              <w:t xml:space="preserve">  - </w:t>
            </w:r>
            <w:r w:rsidR="009A5AE2">
              <w:rPr>
                <w:color w:val="000000"/>
                <w:sz w:val="27"/>
                <w:szCs w:val="27"/>
                <w:lang w:val="uk-UA"/>
              </w:rPr>
              <w:t xml:space="preserve">аудиторних – </w:t>
            </w:r>
            <w:r w:rsidR="009A5AE2" w:rsidRPr="000D059E">
              <w:rPr>
                <w:b/>
                <w:color w:val="000000"/>
                <w:sz w:val="27"/>
                <w:szCs w:val="27"/>
                <w:lang w:val="uk-UA"/>
              </w:rPr>
              <w:t>3</w:t>
            </w:r>
            <w:r w:rsidRPr="000D059E">
              <w:rPr>
                <w:b/>
                <w:color w:val="000000"/>
                <w:sz w:val="27"/>
                <w:szCs w:val="27"/>
                <w:lang w:val="uk-UA"/>
              </w:rPr>
              <w:t xml:space="preserve"> год</w:t>
            </w:r>
            <w:r w:rsidR="000D059E">
              <w:rPr>
                <w:b/>
                <w:color w:val="000000"/>
                <w:sz w:val="27"/>
                <w:szCs w:val="27"/>
                <w:lang w:val="uk-UA"/>
              </w:rPr>
              <w:t>.</w:t>
            </w:r>
          </w:p>
          <w:p w:rsidR="00480A17" w:rsidRPr="00466C2E" w:rsidRDefault="00CE1CAF" w:rsidP="00CE1CAF">
            <w:pPr>
              <w:spacing w:line="23" w:lineRule="atLeast"/>
              <w:ind w:left="76" w:right="-113" w:hanging="133"/>
              <w:rPr>
                <w:color w:val="000000"/>
                <w:sz w:val="27"/>
                <w:szCs w:val="27"/>
                <w:lang w:val="uk-UA"/>
              </w:rPr>
            </w:pPr>
            <w:r>
              <w:rPr>
                <w:color w:val="000000"/>
                <w:sz w:val="27"/>
                <w:szCs w:val="27"/>
                <w:lang w:val="uk-UA"/>
              </w:rPr>
              <w:t xml:space="preserve">  - </w:t>
            </w:r>
            <w:r w:rsidR="00480A17" w:rsidRPr="00466C2E">
              <w:rPr>
                <w:color w:val="000000"/>
                <w:sz w:val="27"/>
                <w:szCs w:val="27"/>
                <w:lang w:val="uk-UA"/>
              </w:rPr>
              <w:t xml:space="preserve">самостійної роботи </w:t>
            </w:r>
            <w:r>
              <w:rPr>
                <w:color w:val="000000"/>
                <w:sz w:val="27"/>
                <w:szCs w:val="27"/>
                <w:lang w:val="uk-UA"/>
              </w:rPr>
              <w:t xml:space="preserve">   </w:t>
            </w:r>
            <w:r w:rsidR="00480A17" w:rsidRPr="00466C2E">
              <w:rPr>
                <w:color w:val="000000"/>
                <w:sz w:val="27"/>
                <w:szCs w:val="27"/>
                <w:lang w:val="uk-UA"/>
              </w:rPr>
              <w:t xml:space="preserve">студента – </w:t>
            </w:r>
            <w:r w:rsidR="00466C2E" w:rsidRPr="000D059E">
              <w:rPr>
                <w:b/>
                <w:color w:val="000000"/>
                <w:sz w:val="27"/>
                <w:szCs w:val="27"/>
                <w:lang w:val="uk-UA"/>
              </w:rPr>
              <w:t>3</w:t>
            </w:r>
            <w:r w:rsidR="00480A17" w:rsidRPr="000D059E">
              <w:rPr>
                <w:b/>
                <w:color w:val="000000"/>
                <w:sz w:val="27"/>
                <w:szCs w:val="27"/>
                <w:lang w:val="uk-UA"/>
              </w:rPr>
              <w:t xml:space="preserve"> </w:t>
            </w:r>
            <w:r w:rsidRPr="000D059E">
              <w:rPr>
                <w:b/>
                <w:color w:val="000000"/>
                <w:sz w:val="27"/>
                <w:szCs w:val="27"/>
                <w:lang w:val="uk-UA"/>
              </w:rPr>
              <w:t>год</w:t>
            </w:r>
            <w:r w:rsidR="000D059E" w:rsidRPr="000D059E">
              <w:rPr>
                <w:b/>
                <w:color w:val="000000"/>
                <w:sz w:val="27"/>
                <w:szCs w:val="27"/>
                <w:lang w:val="uk-UA"/>
              </w:rPr>
              <w:t>.</w:t>
            </w:r>
          </w:p>
        </w:tc>
        <w:tc>
          <w:tcPr>
            <w:tcW w:w="2763" w:type="dxa"/>
            <w:vMerge w:val="restart"/>
            <w:vAlign w:val="center"/>
          </w:tcPr>
          <w:p w:rsidR="00480A17" w:rsidRPr="00466C2E" w:rsidRDefault="00480A17" w:rsidP="001B4F25">
            <w:pPr>
              <w:spacing w:line="23" w:lineRule="atLeast"/>
              <w:ind w:left="76" w:right="-113"/>
              <w:jc w:val="center"/>
              <w:rPr>
                <w:color w:val="000000"/>
                <w:sz w:val="27"/>
                <w:szCs w:val="27"/>
                <w:lang w:val="uk-UA"/>
              </w:rPr>
            </w:pPr>
            <w:r w:rsidRPr="00466C2E">
              <w:rPr>
                <w:color w:val="000000"/>
                <w:sz w:val="27"/>
                <w:szCs w:val="27"/>
                <w:lang w:val="uk-UA"/>
              </w:rPr>
              <w:t>Освітньо</w:t>
            </w:r>
            <w:r w:rsidR="00BD6016">
              <w:rPr>
                <w:color w:val="000000"/>
                <w:sz w:val="27"/>
                <w:szCs w:val="27"/>
                <w:lang w:val="uk-UA"/>
              </w:rPr>
              <w:t>-</w:t>
            </w:r>
            <w:r w:rsidRPr="00466C2E">
              <w:rPr>
                <w:color w:val="000000"/>
                <w:sz w:val="27"/>
                <w:szCs w:val="27"/>
                <w:lang w:val="uk-UA"/>
              </w:rPr>
              <w:t xml:space="preserve">кваліфікаційний рівень: </w:t>
            </w:r>
          </w:p>
          <w:p w:rsidR="00480A17" w:rsidRPr="00CE1CAF" w:rsidRDefault="00480A17" w:rsidP="001B4F25">
            <w:pPr>
              <w:spacing w:line="23" w:lineRule="atLeast"/>
              <w:ind w:left="76" w:right="-113"/>
              <w:jc w:val="center"/>
              <w:rPr>
                <w:i/>
                <w:color w:val="000000"/>
                <w:sz w:val="27"/>
                <w:szCs w:val="27"/>
                <w:lang w:val="uk-UA"/>
              </w:rPr>
            </w:pPr>
            <w:r w:rsidRPr="00CE1CAF">
              <w:rPr>
                <w:i/>
                <w:color w:val="000000"/>
                <w:sz w:val="27"/>
                <w:szCs w:val="27"/>
                <w:lang w:val="uk-UA"/>
              </w:rPr>
              <w:t>бакалавр</w:t>
            </w:r>
          </w:p>
          <w:p w:rsidR="00480A17" w:rsidRPr="00466C2E" w:rsidRDefault="00480A17" w:rsidP="001B4F25">
            <w:pPr>
              <w:spacing w:line="23" w:lineRule="atLeast"/>
              <w:ind w:left="-57" w:right="-57"/>
              <w:jc w:val="center"/>
              <w:rPr>
                <w:color w:val="000000"/>
                <w:sz w:val="27"/>
                <w:szCs w:val="27"/>
                <w:lang w:val="uk-UA"/>
              </w:rPr>
            </w:pPr>
          </w:p>
        </w:tc>
        <w:tc>
          <w:tcPr>
            <w:tcW w:w="1713" w:type="dxa"/>
            <w:vAlign w:val="center"/>
          </w:tcPr>
          <w:p w:rsidR="00480A17" w:rsidRPr="00466C2E" w:rsidRDefault="009A5AE2" w:rsidP="001B4F25">
            <w:pPr>
              <w:spacing w:line="23" w:lineRule="atLeast"/>
              <w:ind w:left="-113" w:right="-113"/>
              <w:jc w:val="center"/>
              <w:rPr>
                <w:color w:val="000000"/>
                <w:sz w:val="27"/>
                <w:szCs w:val="27"/>
                <w:lang w:val="uk-UA"/>
              </w:rPr>
            </w:pPr>
            <w:r>
              <w:rPr>
                <w:color w:val="000000"/>
                <w:sz w:val="27"/>
                <w:szCs w:val="27"/>
                <w:lang w:val="uk-UA"/>
              </w:rPr>
              <w:t>36</w:t>
            </w:r>
            <w:r w:rsidR="00480A17" w:rsidRPr="00466C2E">
              <w:rPr>
                <w:color w:val="000000"/>
                <w:sz w:val="27"/>
                <w:szCs w:val="27"/>
                <w:lang w:val="uk-UA"/>
              </w:rPr>
              <w:t xml:space="preserve"> год</w:t>
            </w:r>
            <w:r w:rsidR="000D059E">
              <w:rPr>
                <w:color w:val="000000"/>
                <w:sz w:val="27"/>
                <w:szCs w:val="27"/>
                <w:lang w:val="uk-UA"/>
              </w:rPr>
              <w:t>.</w:t>
            </w:r>
          </w:p>
        </w:tc>
        <w:tc>
          <w:tcPr>
            <w:tcW w:w="1985" w:type="dxa"/>
            <w:vAlign w:val="center"/>
          </w:tcPr>
          <w:p w:rsidR="00480A17" w:rsidRPr="00466C2E" w:rsidRDefault="00CE1CAF" w:rsidP="001B4F25">
            <w:pPr>
              <w:spacing w:line="23" w:lineRule="atLeast"/>
              <w:ind w:left="-113" w:right="-113"/>
              <w:jc w:val="center"/>
              <w:rPr>
                <w:color w:val="000000"/>
                <w:sz w:val="27"/>
                <w:szCs w:val="27"/>
                <w:lang w:val="uk-UA"/>
              </w:rPr>
            </w:pPr>
            <w:r>
              <w:rPr>
                <w:color w:val="000000"/>
                <w:sz w:val="27"/>
                <w:szCs w:val="27"/>
                <w:lang w:val="uk-UA"/>
              </w:rPr>
              <w:t>-</w:t>
            </w:r>
          </w:p>
        </w:tc>
      </w:tr>
      <w:tr w:rsidR="00480A17" w:rsidRPr="00466C2E" w:rsidTr="00575A0E">
        <w:trPr>
          <w:trHeight w:val="320"/>
          <w:jc w:val="center"/>
        </w:trPr>
        <w:tc>
          <w:tcPr>
            <w:tcW w:w="2977" w:type="dxa"/>
            <w:vMerge/>
            <w:vAlign w:val="center"/>
          </w:tcPr>
          <w:p w:rsidR="00480A17" w:rsidRPr="00466C2E" w:rsidRDefault="00480A17" w:rsidP="001B4F25">
            <w:pPr>
              <w:spacing w:line="23" w:lineRule="atLeast"/>
              <w:ind w:left="-57" w:right="-57"/>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3698" w:type="dxa"/>
            <w:gridSpan w:val="2"/>
            <w:vAlign w:val="center"/>
          </w:tcPr>
          <w:p w:rsidR="00480A17" w:rsidRPr="00466C2E" w:rsidRDefault="00480A17" w:rsidP="001B4F25">
            <w:pPr>
              <w:spacing w:line="23" w:lineRule="atLeast"/>
              <w:ind w:left="-57" w:right="-57"/>
              <w:jc w:val="center"/>
              <w:rPr>
                <w:b/>
                <w:color w:val="000000"/>
                <w:sz w:val="27"/>
                <w:szCs w:val="27"/>
                <w:lang w:val="uk-UA"/>
              </w:rPr>
            </w:pPr>
            <w:r w:rsidRPr="00466C2E">
              <w:rPr>
                <w:b/>
                <w:color w:val="000000"/>
                <w:sz w:val="27"/>
                <w:szCs w:val="27"/>
                <w:lang w:val="uk-UA"/>
              </w:rPr>
              <w:t>Практичні, семінарські</w:t>
            </w:r>
          </w:p>
        </w:tc>
      </w:tr>
      <w:tr w:rsidR="00480A17" w:rsidRPr="00466C2E" w:rsidTr="00CE1CAF">
        <w:trPr>
          <w:trHeight w:val="401"/>
          <w:jc w:val="center"/>
        </w:trPr>
        <w:tc>
          <w:tcPr>
            <w:tcW w:w="2977" w:type="dxa"/>
            <w:vMerge/>
            <w:vAlign w:val="center"/>
          </w:tcPr>
          <w:p w:rsidR="00480A17" w:rsidRPr="00466C2E" w:rsidRDefault="00480A17" w:rsidP="001B4F25">
            <w:pPr>
              <w:spacing w:line="23" w:lineRule="atLeast"/>
              <w:ind w:left="-57" w:right="-57"/>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1713" w:type="dxa"/>
            <w:vAlign w:val="center"/>
          </w:tcPr>
          <w:p w:rsidR="00480A17" w:rsidRPr="00466C2E" w:rsidRDefault="009A5AE2" w:rsidP="001B4F25">
            <w:pPr>
              <w:spacing w:line="23" w:lineRule="atLeast"/>
              <w:ind w:left="-113" w:right="-113"/>
              <w:jc w:val="center"/>
              <w:rPr>
                <w:color w:val="000000"/>
                <w:sz w:val="27"/>
                <w:szCs w:val="27"/>
                <w:lang w:val="uk-UA"/>
              </w:rPr>
            </w:pPr>
            <w:r>
              <w:rPr>
                <w:color w:val="000000"/>
                <w:sz w:val="27"/>
                <w:szCs w:val="27"/>
                <w:lang w:val="uk-UA"/>
              </w:rPr>
              <w:t>14</w:t>
            </w:r>
            <w:r w:rsidR="00480A17" w:rsidRPr="00466C2E">
              <w:rPr>
                <w:color w:val="000000"/>
                <w:sz w:val="27"/>
                <w:szCs w:val="27"/>
                <w:lang w:val="uk-UA"/>
              </w:rPr>
              <w:t xml:space="preserve"> год</w:t>
            </w:r>
            <w:r w:rsidR="000D059E">
              <w:rPr>
                <w:color w:val="000000"/>
                <w:sz w:val="27"/>
                <w:szCs w:val="27"/>
                <w:lang w:val="uk-UA"/>
              </w:rPr>
              <w:t>.</w:t>
            </w:r>
            <w:r w:rsidR="00AC6DC4" w:rsidRPr="00466C2E">
              <w:rPr>
                <w:color w:val="000000"/>
                <w:sz w:val="27"/>
                <w:szCs w:val="27"/>
                <w:lang w:val="uk-UA"/>
              </w:rPr>
              <w:t xml:space="preserve"> </w:t>
            </w:r>
          </w:p>
        </w:tc>
        <w:tc>
          <w:tcPr>
            <w:tcW w:w="1985" w:type="dxa"/>
            <w:vAlign w:val="center"/>
          </w:tcPr>
          <w:p w:rsidR="00480A17" w:rsidRPr="00466C2E" w:rsidRDefault="00CE1CAF" w:rsidP="001B4F25">
            <w:pPr>
              <w:spacing w:line="23" w:lineRule="atLeast"/>
              <w:ind w:left="-113" w:right="-113"/>
              <w:jc w:val="center"/>
              <w:rPr>
                <w:color w:val="000000"/>
                <w:sz w:val="27"/>
                <w:szCs w:val="27"/>
                <w:lang w:val="uk-UA"/>
              </w:rPr>
            </w:pPr>
            <w:r>
              <w:rPr>
                <w:color w:val="000000"/>
                <w:sz w:val="27"/>
                <w:szCs w:val="27"/>
                <w:lang w:val="uk-UA"/>
              </w:rPr>
              <w:t>-</w:t>
            </w:r>
          </w:p>
        </w:tc>
      </w:tr>
      <w:tr w:rsidR="00480A17" w:rsidRPr="00466C2E" w:rsidTr="00575A0E">
        <w:trPr>
          <w:trHeight w:val="138"/>
          <w:jc w:val="center"/>
        </w:trPr>
        <w:tc>
          <w:tcPr>
            <w:tcW w:w="2977"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3698" w:type="dxa"/>
            <w:gridSpan w:val="2"/>
            <w:vAlign w:val="center"/>
          </w:tcPr>
          <w:p w:rsidR="00480A17" w:rsidRPr="00466C2E" w:rsidRDefault="00480A17" w:rsidP="001B4F25">
            <w:pPr>
              <w:spacing w:line="23" w:lineRule="atLeast"/>
              <w:ind w:left="-57" w:right="-57"/>
              <w:jc w:val="center"/>
              <w:rPr>
                <w:b/>
                <w:color w:val="000000"/>
                <w:sz w:val="27"/>
                <w:szCs w:val="27"/>
                <w:lang w:val="uk-UA"/>
              </w:rPr>
            </w:pPr>
            <w:r w:rsidRPr="00466C2E">
              <w:rPr>
                <w:b/>
                <w:color w:val="000000"/>
                <w:sz w:val="27"/>
                <w:szCs w:val="27"/>
                <w:lang w:val="uk-UA"/>
              </w:rPr>
              <w:t>Лабораторні</w:t>
            </w:r>
          </w:p>
        </w:tc>
      </w:tr>
      <w:tr w:rsidR="00480A17" w:rsidRPr="00466C2E" w:rsidTr="00575A0E">
        <w:trPr>
          <w:trHeight w:val="138"/>
          <w:jc w:val="center"/>
        </w:trPr>
        <w:tc>
          <w:tcPr>
            <w:tcW w:w="2977"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1713" w:type="dxa"/>
            <w:vAlign w:val="center"/>
          </w:tcPr>
          <w:p w:rsidR="00480A17" w:rsidRPr="00466C2E" w:rsidRDefault="00CE1CAF" w:rsidP="001B4F25">
            <w:pPr>
              <w:spacing w:line="23" w:lineRule="atLeast"/>
              <w:ind w:left="-57" w:right="-57"/>
              <w:jc w:val="center"/>
              <w:rPr>
                <w:color w:val="000000"/>
                <w:sz w:val="27"/>
                <w:szCs w:val="27"/>
                <w:lang w:val="uk-UA"/>
              </w:rPr>
            </w:pPr>
            <w:r>
              <w:rPr>
                <w:color w:val="000000"/>
                <w:sz w:val="27"/>
                <w:szCs w:val="27"/>
                <w:lang w:val="uk-UA"/>
              </w:rPr>
              <w:t>-</w:t>
            </w:r>
          </w:p>
        </w:tc>
        <w:tc>
          <w:tcPr>
            <w:tcW w:w="1985" w:type="dxa"/>
            <w:vAlign w:val="center"/>
          </w:tcPr>
          <w:p w:rsidR="00480A17" w:rsidRPr="00466C2E" w:rsidRDefault="00CE1CAF" w:rsidP="001B4F25">
            <w:pPr>
              <w:spacing w:line="23" w:lineRule="atLeast"/>
              <w:ind w:left="-57" w:right="-57"/>
              <w:jc w:val="center"/>
              <w:rPr>
                <w:color w:val="000000"/>
                <w:sz w:val="27"/>
                <w:szCs w:val="27"/>
                <w:lang w:val="uk-UA"/>
              </w:rPr>
            </w:pPr>
            <w:r>
              <w:rPr>
                <w:color w:val="000000"/>
                <w:sz w:val="27"/>
                <w:szCs w:val="27"/>
                <w:lang w:val="uk-UA"/>
              </w:rPr>
              <w:t>-</w:t>
            </w:r>
          </w:p>
        </w:tc>
      </w:tr>
      <w:tr w:rsidR="00480A17" w:rsidRPr="00466C2E" w:rsidTr="00575A0E">
        <w:trPr>
          <w:trHeight w:val="138"/>
          <w:jc w:val="center"/>
        </w:trPr>
        <w:tc>
          <w:tcPr>
            <w:tcW w:w="2977"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3698" w:type="dxa"/>
            <w:gridSpan w:val="2"/>
            <w:vAlign w:val="center"/>
          </w:tcPr>
          <w:p w:rsidR="00480A17" w:rsidRPr="00466C2E" w:rsidRDefault="00480A17" w:rsidP="001B4F25">
            <w:pPr>
              <w:spacing w:line="23" w:lineRule="atLeast"/>
              <w:ind w:left="-57" w:right="-57"/>
              <w:jc w:val="center"/>
              <w:rPr>
                <w:b/>
                <w:color w:val="000000"/>
                <w:sz w:val="27"/>
                <w:szCs w:val="27"/>
                <w:lang w:val="uk-UA"/>
              </w:rPr>
            </w:pPr>
            <w:r w:rsidRPr="00466C2E">
              <w:rPr>
                <w:b/>
                <w:color w:val="000000"/>
                <w:sz w:val="27"/>
                <w:szCs w:val="27"/>
                <w:lang w:val="uk-UA"/>
              </w:rPr>
              <w:t>Самостійна робота</w:t>
            </w:r>
          </w:p>
        </w:tc>
      </w:tr>
      <w:tr w:rsidR="00480A17" w:rsidRPr="00466C2E" w:rsidTr="00575A0E">
        <w:trPr>
          <w:trHeight w:val="138"/>
          <w:jc w:val="center"/>
        </w:trPr>
        <w:tc>
          <w:tcPr>
            <w:tcW w:w="2977"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1713" w:type="dxa"/>
            <w:vAlign w:val="center"/>
          </w:tcPr>
          <w:p w:rsidR="00480A17" w:rsidRPr="00466C2E" w:rsidRDefault="00BC4243" w:rsidP="001B4F25">
            <w:pPr>
              <w:spacing w:line="23" w:lineRule="atLeast"/>
              <w:ind w:left="-57" w:right="-57"/>
              <w:jc w:val="center"/>
              <w:rPr>
                <w:color w:val="000000"/>
                <w:sz w:val="27"/>
                <w:szCs w:val="27"/>
                <w:lang w:val="uk-UA"/>
              </w:rPr>
            </w:pPr>
            <w:r>
              <w:rPr>
                <w:color w:val="000000"/>
                <w:sz w:val="27"/>
                <w:szCs w:val="27"/>
                <w:lang w:val="uk-UA"/>
              </w:rPr>
              <w:t>7</w:t>
            </w:r>
            <w:r w:rsidR="00466C2E" w:rsidRPr="00466C2E">
              <w:rPr>
                <w:color w:val="000000"/>
                <w:sz w:val="27"/>
                <w:szCs w:val="27"/>
                <w:lang w:val="uk-UA"/>
              </w:rPr>
              <w:t>0 год</w:t>
            </w:r>
            <w:r w:rsidR="000D059E">
              <w:rPr>
                <w:color w:val="000000"/>
                <w:sz w:val="27"/>
                <w:szCs w:val="27"/>
                <w:lang w:val="uk-UA"/>
              </w:rPr>
              <w:t>.</w:t>
            </w:r>
          </w:p>
        </w:tc>
        <w:tc>
          <w:tcPr>
            <w:tcW w:w="1985" w:type="dxa"/>
            <w:vAlign w:val="center"/>
          </w:tcPr>
          <w:p w:rsidR="00480A17" w:rsidRPr="00466C2E" w:rsidRDefault="00CE1CAF" w:rsidP="001B4F25">
            <w:pPr>
              <w:spacing w:line="23" w:lineRule="atLeast"/>
              <w:ind w:left="-113" w:right="-113"/>
              <w:jc w:val="center"/>
              <w:rPr>
                <w:color w:val="000000"/>
                <w:sz w:val="27"/>
                <w:szCs w:val="27"/>
                <w:lang w:val="uk-UA"/>
              </w:rPr>
            </w:pPr>
            <w:r>
              <w:rPr>
                <w:color w:val="000000"/>
                <w:sz w:val="27"/>
                <w:szCs w:val="27"/>
                <w:lang w:val="uk-UA"/>
              </w:rPr>
              <w:t>-</w:t>
            </w:r>
          </w:p>
        </w:tc>
      </w:tr>
      <w:tr w:rsidR="00480A17" w:rsidRPr="00466C2E" w:rsidTr="00575A0E">
        <w:trPr>
          <w:trHeight w:val="138"/>
          <w:jc w:val="center"/>
        </w:trPr>
        <w:tc>
          <w:tcPr>
            <w:tcW w:w="2977"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3698" w:type="dxa"/>
            <w:gridSpan w:val="2"/>
            <w:vAlign w:val="center"/>
          </w:tcPr>
          <w:p w:rsidR="00480A17" w:rsidRPr="00466C2E" w:rsidRDefault="00480A17" w:rsidP="001B4F25">
            <w:pPr>
              <w:spacing w:line="23" w:lineRule="atLeast"/>
              <w:ind w:left="-57" w:right="-57"/>
              <w:jc w:val="center"/>
              <w:rPr>
                <w:b/>
                <w:i/>
                <w:color w:val="000000"/>
                <w:sz w:val="27"/>
                <w:szCs w:val="27"/>
                <w:lang w:val="uk-UA"/>
              </w:rPr>
            </w:pPr>
            <w:r w:rsidRPr="00466C2E">
              <w:rPr>
                <w:b/>
                <w:color w:val="000000"/>
                <w:sz w:val="27"/>
                <w:szCs w:val="27"/>
                <w:lang w:val="uk-UA"/>
              </w:rPr>
              <w:t>Вид контролю:</w:t>
            </w:r>
          </w:p>
        </w:tc>
      </w:tr>
      <w:tr w:rsidR="00480A17" w:rsidRPr="00466C2E" w:rsidTr="00575A0E">
        <w:trPr>
          <w:trHeight w:val="138"/>
          <w:jc w:val="center"/>
        </w:trPr>
        <w:tc>
          <w:tcPr>
            <w:tcW w:w="2977"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2763" w:type="dxa"/>
            <w:vMerge/>
            <w:vAlign w:val="center"/>
          </w:tcPr>
          <w:p w:rsidR="00480A17" w:rsidRPr="00466C2E" w:rsidRDefault="00480A17" w:rsidP="001B4F25">
            <w:pPr>
              <w:spacing w:line="23" w:lineRule="atLeast"/>
              <w:ind w:left="-57" w:right="-57"/>
              <w:jc w:val="center"/>
              <w:rPr>
                <w:color w:val="000000"/>
                <w:sz w:val="27"/>
                <w:szCs w:val="27"/>
                <w:lang w:val="uk-UA"/>
              </w:rPr>
            </w:pPr>
          </w:p>
        </w:tc>
        <w:tc>
          <w:tcPr>
            <w:tcW w:w="1713" w:type="dxa"/>
            <w:vAlign w:val="center"/>
          </w:tcPr>
          <w:p w:rsidR="00480A17" w:rsidRPr="00466C2E" w:rsidRDefault="00A25663" w:rsidP="001B4F25">
            <w:pPr>
              <w:spacing w:line="23" w:lineRule="atLeast"/>
              <w:ind w:left="-113" w:right="-113"/>
              <w:jc w:val="center"/>
              <w:rPr>
                <w:color w:val="000000"/>
                <w:sz w:val="27"/>
                <w:szCs w:val="27"/>
                <w:lang w:val="uk-UA"/>
              </w:rPr>
            </w:pPr>
            <w:r>
              <w:rPr>
                <w:color w:val="000000"/>
                <w:sz w:val="27"/>
                <w:szCs w:val="27"/>
                <w:lang w:val="uk-UA"/>
              </w:rPr>
              <w:t>іспит</w:t>
            </w:r>
          </w:p>
        </w:tc>
        <w:tc>
          <w:tcPr>
            <w:tcW w:w="1985" w:type="dxa"/>
            <w:vAlign w:val="center"/>
          </w:tcPr>
          <w:p w:rsidR="00480A17" w:rsidRPr="00466C2E" w:rsidRDefault="00480A17" w:rsidP="001B4F25">
            <w:pPr>
              <w:spacing w:line="23" w:lineRule="atLeast"/>
              <w:ind w:left="-57" w:right="-57"/>
              <w:jc w:val="center"/>
              <w:rPr>
                <w:color w:val="000000"/>
                <w:sz w:val="27"/>
                <w:szCs w:val="27"/>
                <w:lang w:val="uk-UA"/>
              </w:rPr>
            </w:pPr>
          </w:p>
        </w:tc>
      </w:tr>
    </w:tbl>
    <w:p w:rsidR="00480A17" w:rsidRDefault="00480A17" w:rsidP="00480A17">
      <w:pPr>
        <w:jc w:val="both"/>
        <w:rPr>
          <w:b/>
          <w:bCs/>
          <w:sz w:val="28"/>
          <w:szCs w:val="28"/>
          <w:lang w:val="uk-UA"/>
        </w:rPr>
      </w:pPr>
    </w:p>
    <w:p w:rsidR="00480A17" w:rsidRPr="00CE1CAF" w:rsidRDefault="00480A17" w:rsidP="00BC4243">
      <w:pPr>
        <w:spacing w:line="360" w:lineRule="auto"/>
        <w:ind w:firstLine="567"/>
        <w:jc w:val="both"/>
        <w:rPr>
          <w:sz w:val="24"/>
          <w:szCs w:val="24"/>
          <w:lang w:val="uk-UA"/>
        </w:rPr>
      </w:pPr>
      <w:r w:rsidRPr="00CE1CAF">
        <w:rPr>
          <w:b/>
          <w:bCs/>
          <w:sz w:val="24"/>
          <w:szCs w:val="24"/>
          <w:lang w:val="uk-UA"/>
        </w:rPr>
        <w:t>Примітка</w:t>
      </w:r>
      <w:r w:rsidRPr="00CE1CAF">
        <w:rPr>
          <w:b/>
          <w:sz w:val="24"/>
          <w:szCs w:val="24"/>
          <w:lang w:val="uk-UA"/>
        </w:rPr>
        <w:t>.</w:t>
      </w:r>
      <w:r w:rsidRPr="00CE1CAF">
        <w:rPr>
          <w:sz w:val="24"/>
          <w:szCs w:val="24"/>
          <w:lang w:val="uk-UA"/>
        </w:rPr>
        <w:t xml:space="preserve"> Співвідношення кількості годин аудиторних занять до самостійної та індивідуальної роботи становить </w:t>
      </w:r>
      <w:r w:rsidR="00CE1CAF">
        <w:rPr>
          <w:sz w:val="24"/>
          <w:szCs w:val="24"/>
          <w:lang w:val="uk-UA"/>
        </w:rPr>
        <w:t>50</w:t>
      </w:r>
      <w:r w:rsidR="00466C2E" w:rsidRPr="00CE1CAF">
        <w:rPr>
          <w:sz w:val="24"/>
          <w:szCs w:val="24"/>
          <w:lang w:val="uk-UA"/>
        </w:rPr>
        <w:t>/</w:t>
      </w:r>
      <w:r w:rsidR="00BC4243">
        <w:rPr>
          <w:sz w:val="24"/>
          <w:szCs w:val="24"/>
          <w:lang w:val="uk-UA"/>
        </w:rPr>
        <w:t>7</w:t>
      </w:r>
      <w:r w:rsidR="00466C2E" w:rsidRPr="00CE1CAF">
        <w:rPr>
          <w:sz w:val="24"/>
          <w:szCs w:val="24"/>
          <w:lang w:val="uk-UA"/>
        </w:rPr>
        <w:t>0</w:t>
      </w:r>
    </w:p>
    <w:p w:rsidR="00480A17" w:rsidRPr="007132F2" w:rsidRDefault="00480A17" w:rsidP="00480A17">
      <w:pPr>
        <w:jc w:val="both"/>
        <w:rPr>
          <w:sz w:val="28"/>
          <w:szCs w:val="28"/>
          <w:lang w:val="uk-UA"/>
        </w:rPr>
      </w:pPr>
    </w:p>
    <w:p w:rsidR="00480A17" w:rsidRPr="007132F2" w:rsidRDefault="00480A17" w:rsidP="00480A17">
      <w:pPr>
        <w:shd w:val="clear" w:color="auto" w:fill="FFFFFF"/>
        <w:autoSpaceDE w:val="0"/>
        <w:autoSpaceDN w:val="0"/>
        <w:adjustRightInd w:val="0"/>
        <w:jc w:val="center"/>
        <w:rPr>
          <w:b/>
          <w:bCs/>
          <w:sz w:val="26"/>
          <w:szCs w:val="26"/>
          <w:lang w:val="uk-UA"/>
        </w:rPr>
      </w:pPr>
    </w:p>
    <w:p w:rsidR="00480A17" w:rsidRPr="007132F2" w:rsidRDefault="00480A17" w:rsidP="00480A17">
      <w:pPr>
        <w:shd w:val="clear" w:color="auto" w:fill="FFFFFF"/>
        <w:autoSpaceDE w:val="0"/>
        <w:autoSpaceDN w:val="0"/>
        <w:adjustRightInd w:val="0"/>
        <w:jc w:val="center"/>
        <w:rPr>
          <w:b/>
          <w:bCs/>
          <w:caps/>
          <w:sz w:val="26"/>
          <w:szCs w:val="26"/>
          <w:lang w:val="uk-UA"/>
        </w:rPr>
      </w:pPr>
    </w:p>
    <w:p w:rsidR="00480A17" w:rsidRPr="007132F2" w:rsidRDefault="00480A17" w:rsidP="00480A17">
      <w:pPr>
        <w:shd w:val="clear" w:color="auto" w:fill="FFFFFF"/>
        <w:autoSpaceDE w:val="0"/>
        <w:autoSpaceDN w:val="0"/>
        <w:adjustRightInd w:val="0"/>
        <w:jc w:val="center"/>
        <w:rPr>
          <w:b/>
          <w:bCs/>
          <w:caps/>
          <w:sz w:val="26"/>
          <w:szCs w:val="26"/>
          <w:lang w:val="uk-UA"/>
        </w:rPr>
      </w:pPr>
    </w:p>
    <w:p w:rsidR="00480A17" w:rsidRPr="007132F2" w:rsidRDefault="00480A17" w:rsidP="00480A17">
      <w:pPr>
        <w:shd w:val="clear" w:color="auto" w:fill="FFFFFF"/>
        <w:autoSpaceDE w:val="0"/>
        <w:autoSpaceDN w:val="0"/>
        <w:adjustRightInd w:val="0"/>
        <w:jc w:val="center"/>
        <w:rPr>
          <w:b/>
          <w:bCs/>
          <w:caps/>
          <w:sz w:val="26"/>
          <w:szCs w:val="26"/>
          <w:lang w:val="uk-UA"/>
        </w:rPr>
      </w:pPr>
    </w:p>
    <w:p w:rsidR="00480A17" w:rsidRPr="007132F2" w:rsidRDefault="00480A17" w:rsidP="00480A17">
      <w:pPr>
        <w:shd w:val="clear" w:color="auto" w:fill="FFFFFF"/>
        <w:autoSpaceDE w:val="0"/>
        <w:autoSpaceDN w:val="0"/>
        <w:adjustRightInd w:val="0"/>
        <w:jc w:val="center"/>
        <w:rPr>
          <w:b/>
          <w:bCs/>
          <w:caps/>
          <w:sz w:val="26"/>
          <w:szCs w:val="26"/>
          <w:lang w:val="uk-UA"/>
        </w:rPr>
      </w:pPr>
    </w:p>
    <w:p w:rsidR="00480A17" w:rsidRPr="007132F2" w:rsidRDefault="00480A17" w:rsidP="00480A17">
      <w:pPr>
        <w:shd w:val="clear" w:color="auto" w:fill="FFFFFF"/>
        <w:autoSpaceDE w:val="0"/>
        <w:autoSpaceDN w:val="0"/>
        <w:adjustRightInd w:val="0"/>
        <w:jc w:val="center"/>
        <w:rPr>
          <w:b/>
          <w:bCs/>
          <w:caps/>
          <w:sz w:val="26"/>
          <w:szCs w:val="26"/>
          <w:lang w:val="uk-UA"/>
        </w:rPr>
      </w:pPr>
    </w:p>
    <w:p w:rsidR="00480A17" w:rsidRPr="007132F2" w:rsidRDefault="00480A17" w:rsidP="00480A17">
      <w:pPr>
        <w:shd w:val="clear" w:color="auto" w:fill="FFFFFF"/>
        <w:autoSpaceDE w:val="0"/>
        <w:autoSpaceDN w:val="0"/>
        <w:adjustRightInd w:val="0"/>
        <w:jc w:val="center"/>
        <w:rPr>
          <w:b/>
          <w:bCs/>
          <w:caps/>
          <w:sz w:val="26"/>
          <w:szCs w:val="26"/>
          <w:lang w:val="uk-UA"/>
        </w:rPr>
      </w:pPr>
    </w:p>
    <w:p w:rsidR="00480A17" w:rsidRDefault="00480A17" w:rsidP="00480A17">
      <w:pPr>
        <w:shd w:val="clear" w:color="auto" w:fill="FFFFFF"/>
        <w:autoSpaceDE w:val="0"/>
        <w:autoSpaceDN w:val="0"/>
        <w:adjustRightInd w:val="0"/>
        <w:jc w:val="center"/>
        <w:rPr>
          <w:b/>
          <w:bCs/>
          <w:caps/>
          <w:sz w:val="26"/>
          <w:szCs w:val="26"/>
          <w:lang w:val="uk-UA"/>
        </w:rPr>
      </w:pPr>
    </w:p>
    <w:p w:rsidR="00C30915" w:rsidRDefault="00C30915" w:rsidP="00480A17">
      <w:pPr>
        <w:shd w:val="clear" w:color="auto" w:fill="FFFFFF"/>
        <w:autoSpaceDE w:val="0"/>
        <w:autoSpaceDN w:val="0"/>
        <w:adjustRightInd w:val="0"/>
        <w:jc w:val="center"/>
        <w:rPr>
          <w:b/>
          <w:bCs/>
          <w:caps/>
          <w:sz w:val="26"/>
          <w:szCs w:val="26"/>
          <w:lang w:val="uk-UA"/>
        </w:rPr>
      </w:pPr>
    </w:p>
    <w:p w:rsidR="00C30915" w:rsidRDefault="00C30915" w:rsidP="00480A17">
      <w:pPr>
        <w:shd w:val="clear" w:color="auto" w:fill="FFFFFF"/>
        <w:autoSpaceDE w:val="0"/>
        <w:autoSpaceDN w:val="0"/>
        <w:adjustRightInd w:val="0"/>
        <w:jc w:val="center"/>
        <w:rPr>
          <w:b/>
          <w:bCs/>
          <w:caps/>
          <w:sz w:val="26"/>
          <w:szCs w:val="26"/>
          <w:lang w:val="uk-UA"/>
        </w:rPr>
      </w:pPr>
    </w:p>
    <w:p w:rsidR="00C30915" w:rsidRPr="007132F2" w:rsidRDefault="00C30915" w:rsidP="00480A17">
      <w:pPr>
        <w:shd w:val="clear" w:color="auto" w:fill="FFFFFF"/>
        <w:autoSpaceDE w:val="0"/>
        <w:autoSpaceDN w:val="0"/>
        <w:adjustRightInd w:val="0"/>
        <w:jc w:val="center"/>
        <w:rPr>
          <w:b/>
          <w:bCs/>
          <w:caps/>
          <w:sz w:val="26"/>
          <w:szCs w:val="26"/>
          <w:lang w:val="uk-UA"/>
        </w:rPr>
      </w:pPr>
    </w:p>
    <w:p w:rsidR="00480A17" w:rsidRDefault="00480A17" w:rsidP="00480A17">
      <w:pPr>
        <w:shd w:val="clear" w:color="auto" w:fill="FFFFFF"/>
        <w:autoSpaceDE w:val="0"/>
        <w:autoSpaceDN w:val="0"/>
        <w:adjustRightInd w:val="0"/>
        <w:jc w:val="center"/>
        <w:rPr>
          <w:b/>
          <w:bCs/>
          <w:caps/>
          <w:sz w:val="26"/>
          <w:szCs w:val="26"/>
          <w:lang w:val="uk-UA"/>
        </w:rPr>
      </w:pPr>
    </w:p>
    <w:p w:rsidR="00480A17" w:rsidRDefault="00480A17" w:rsidP="00480A17">
      <w:pPr>
        <w:shd w:val="clear" w:color="auto" w:fill="FFFFFF"/>
        <w:autoSpaceDE w:val="0"/>
        <w:autoSpaceDN w:val="0"/>
        <w:adjustRightInd w:val="0"/>
        <w:jc w:val="center"/>
        <w:rPr>
          <w:b/>
          <w:bCs/>
          <w:caps/>
          <w:sz w:val="26"/>
          <w:szCs w:val="26"/>
          <w:lang w:val="uk-UA"/>
        </w:rPr>
      </w:pPr>
    </w:p>
    <w:p w:rsidR="000D059E" w:rsidRDefault="000D059E" w:rsidP="00480A17">
      <w:pPr>
        <w:shd w:val="clear" w:color="auto" w:fill="FFFFFF"/>
        <w:autoSpaceDE w:val="0"/>
        <w:autoSpaceDN w:val="0"/>
        <w:adjustRightInd w:val="0"/>
        <w:jc w:val="center"/>
        <w:rPr>
          <w:b/>
          <w:bCs/>
          <w:caps/>
          <w:sz w:val="26"/>
          <w:szCs w:val="26"/>
          <w:lang w:val="uk-UA"/>
        </w:rPr>
      </w:pPr>
    </w:p>
    <w:p w:rsidR="004C5530" w:rsidRDefault="00F45924" w:rsidP="00F336E6">
      <w:pPr>
        <w:tabs>
          <w:tab w:val="left" w:pos="-2694"/>
        </w:tabs>
        <w:spacing w:line="276" w:lineRule="auto"/>
        <w:jc w:val="center"/>
        <w:rPr>
          <w:b/>
          <w:caps/>
          <w:sz w:val="26"/>
          <w:szCs w:val="26"/>
          <w:lang w:val="uk-UA"/>
        </w:rPr>
      </w:pPr>
      <w:r w:rsidRPr="0002437E">
        <w:rPr>
          <w:b/>
          <w:caps/>
          <w:sz w:val="26"/>
          <w:szCs w:val="26"/>
          <w:lang w:val="uk-UA"/>
        </w:rPr>
        <w:t xml:space="preserve"> </w:t>
      </w:r>
    </w:p>
    <w:p w:rsidR="00F45924" w:rsidRPr="0002437E" w:rsidRDefault="00F45924" w:rsidP="00F336E6">
      <w:pPr>
        <w:tabs>
          <w:tab w:val="left" w:pos="-2694"/>
        </w:tabs>
        <w:spacing w:line="276" w:lineRule="auto"/>
        <w:jc w:val="center"/>
        <w:rPr>
          <w:b/>
          <w:caps/>
          <w:sz w:val="26"/>
          <w:szCs w:val="26"/>
          <w:lang w:val="uk-UA"/>
        </w:rPr>
      </w:pPr>
      <w:r w:rsidRPr="0002437E">
        <w:rPr>
          <w:b/>
          <w:caps/>
          <w:sz w:val="26"/>
          <w:szCs w:val="26"/>
          <w:lang w:val="uk-UA"/>
        </w:rPr>
        <w:lastRenderedPageBreak/>
        <w:t>Мета та завдання навчальної дисципліни</w:t>
      </w:r>
    </w:p>
    <w:p w:rsidR="00D37114" w:rsidRPr="00FD28A6" w:rsidRDefault="00D37114" w:rsidP="00F336E6">
      <w:pPr>
        <w:spacing w:line="276" w:lineRule="auto"/>
        <w:ind w:firstLine="851"/>
        <w:jc w:val="both"/>
        <w:rPr>
          <w:sz w:val="28"/>
          <w:szCs w:val="28"/>
          <w:lang w:val="uk-UA"/>
        </w:rPr>
      </w:pPr>
      <w:r w:rsidRPr="00FD28A6">
        <w:rPr>
          <w:sz w:val="28"/>
          <w:szCs w:val="28"/>
          <w:lang w:val="uk-UA"/>
        </w:rPr>
        <w:t>Використання наукового потенціалу вищої школи, поліпшення якості підготовки спеціалістів, виховання у них потреби наукового пошуку при розв</w:t>
      </w:r>
      <w:r w:rsidR="00AD2773">
        <w:rPr>
          <w:sz w:val="28"/>
          <w:szCs w:val="28"/>
          <w:lang w:val="uk-UA"/>
        </w:rPr>
        <w:t>ʼ</w:t>
      </w:r>
      <w:r w:rsidRPr="00FD28A6">
        <w:rPr>
          <w:sz w:val="28"/>
          <w:szCs w:val="28"/>
          <w:lang w:val="uk-UA"/>
        </w:rPr>
        <w:t>язанні професійних завдань у практичній діяльності зумовлює необхідність викладання курсу «Основи наукових досліджень».</w:t>
      </w:r>
    </w:p>
    <w:p w:rsidR="00C30915" w:rsidRDefault="00D37114" w:rsidP="00F336E6">
      <w:pPr>
        <w:pStyle w:val="21"/>
        <w:spacing w:line="276" w:lineRule="auto"/>
        <w:ind w:left="0" w:firstLine="851"/>
        <w:rPr>
          <w:sz w:val="28"/>
          <w:szCs w:val="28"/>
        </w:rPr>
      </w:pPr>
      <w:r w:rsidRPr="000D059E">
        <w:rPr>
          <w:b/>
          <w:sz w:val="28"/>
          <w:szCs w:val="28"/>
        </w:rPr>
        <w:t>Мета вивчення курсу:</w:t>
      </w:r>
      <w:r w:rsidRPr="00FD28A6">
        <w:rPr>
          <w:sz w:val="28"/>
          <w:szCs w:val="28"/>
        </w:rPr>
        <w:t xml:space="preserve"> підготовка</w:t>
      </w:r>
      <w:r w:rsidR="00F336E6" w:rsidRPr="00FD28A6">
        <w:rPr>
          <w:sz w:val="28"/>
          <w:szCs w:val="28"/>
        </w:rPr>
        <w:t xml:space="preserve"> та залучення</w:t>
      </w:r>
      <w:r w:rsidRPr="00FD28A6">
        <w:rPr>
          <w:sz w:val="28"/>
          <w:szCs w:val="28"/>
        </w:rPr>
        <w:t xml:space="preserve"> студентів до здійснення науково</w:t>
      </w:r>
      <w:r w:rsidR="00C97557">
        <w:rPr>
          <w:sz w:val="28"/>
          <w:szCs w:val="28"/>
        </w:rPr>
        <w:t>-</w:t>
      </w:r>
      <w:r w:rsidRPr="00FD28A6">
        <w:rPr>
          <w:sz w:val="28"/>
          <w:szCs w:val="28"/>
        </w:rPr>
        <w:t>дослідницької діяльності</w:t>
      </w:r>
      <w:r w:rsidR="00F336E6" w:rsidRPr="00FD28A6">
        <w:rPr>
          <w:sz w:val="28"/>
          <w:szCs w:val="28"/>
        </w:rPr>
        <w:t>,</w:t>
      </w:r>
      <w:r w:rsidRPr="00FD28A6">
        <w:rPr>
          <w:sz w:val="28"/>
          <w:szCs w:val="28"/>
        </w:rPr>
        <w:t xml:space="preserve"> </w:t>
      </w:r>
      <w:r w:rsidR="00F336E6" w:rsidRPr="00FD28A6">
        <w:rPr>
          <w:sz w:val="28"/>
          <w:szCs w:val="28"/>
        </w:rPr>
        <w:t xml:space="preserve">ознайомлення їх зі стратегією та тактикою проведення досліджень, надання їм певних знань щодо методології, методики й інструментарію дослідження </w:t>
      </w:r>
      <w:r w:rsidRPr="00FD28A6">
        <w:rPr>
          <w:sz w:val="28"/>
          <w:szCs w:val="28"/>
        </w:rPr>
        <w:t>та підготовки ними публікації, кваліфікаційних робіт</w:t>
      </w:r>
      <w:r w:rsidR="00C30915">
        <w:rPr>
          <w:sz w:val="28"/>
          <w:szCs w:val="28"/>
        </w:rPr>
        <w:t>.</w:t>
      </w:r>
      <w:r w:rsidRPr="00FD28A6">
        <w:rPr>
          <w:sz w:val="28"/>
          <w:szCs w:val="28"/>
        </w:rPr>
        <w:t xml:space="preserve"> </w:t>
      </w:r>
    </w:p>
    <w:p w:rsidR="00C30915" w:rsidRPr="00B8025E" w:rsidRDefault="00D37114" w:rsidP="00B8025E">
      <w:pPr>
        <w:ind w:firstLine="709"/>
        <w:jc w:val="both"/>
        <w:rPr>
          <w:sz w:val="28"/>
          <w:szCs w:val="28"/>
          <w:lang w:val="uk-UA"/>
        </w:rPr>
      </w:pPr>
      <w:r w:rsidRPr="000D059E">
        <w:rPr>
          <w:b/>
          <w:sz w:val="28"/>
          <w:szCs w:val="28"/>
          <w:lang w:val="uk-UA"/>
        </w:rPr>
        <w:t>Завдання курсу:</w:t>
      </w:r>
      <w:r w:rsidRPr="000D059E">
        <w:rPr>
          <w:sz w:val="28"/>
          <w:szCs w:val="28"/>
          <w:lang w:val="uk-UA"/>
        </w:rPr>
        <w:t xml:space="preserve"> </w:t>
      </w:r>
      <w:r w:rsidR="00C30915" w:rsidRPr="00B8025E">
        <w:rPr>
          <w:sz w:val="28"/>
          <w:szCs w:val="28"/>
          <w:lang w:val="uk-UA"/>
        </w:rPr>
        <w:t xml:space="preserve">ознайомити студентів з необхідними засадами наукової діяльності в Україні, </w:t>
      </w:r>
      <w:r w:rsidRPr="00B8025E">
        <w:rPr>
          <w:sz w:val="28"/>
          <w:szCs w:val="28"/>
          <w:lang w:val="uk-UA"/>
        </w:rPr>
        <w:t xml:space="preserve">сформувати систему знань, розширити спектр знань у сфері методології досліджень, дати їм необхідні знання та практичні навички </w:t>
      </w:r>
      <w:r w:rsidR="00C97557" w:rsidRPr="00B8025E">
        <w:rPr>
          <w:sz w:val="28"/>
          <w:szCs w:val="28"/>
          <w:lang w:val="uk-UA"/>
        </w:rPr>
        <w:t>у туристичній сфері</w:t>
      </w:r>
      <w:r w:rsidRPr="00B8025E">
        <w:rPr>
          <w:sz w:val="28"/>
          <w:szCs w:val="28"/>
          <w:lang w:val="uk-UA"/>
        </w:rPr>
        <w:t xml:space="preserve"> досліджень, сприяти творчому розумінню необхідності розробки </w:t>
      </w:r>
      <w:r w:rsidR="00C97557" w:rsidRPr="00B8025E">
        <w:rPr>
          <w:sz w:val="28"/>
          <w:szCs w:val="28"/>
          <w:lang w:val="uk-UA"/>
        </w:rPr>
        <w:t>різного роду</w:t>
      </w:r>
      <w:r w:rsidRPr="00B8025E">
        <w:rPr>
          <w:sz w:val="28"/>
          <w:szCs w:val="28"/>
          <w:lang w:val="uk-UA"/>
        </w:rPr>
        <w:t xml:space="preserve"> проблем, застосуванню методів досліджень</w:t>
      </w:r>
      <w:r w:rsidR="00C30915" w:rsidRPr="00B8025E">
        <w:rPr>
          <w:sz w:val="28"/>
          <w:szCs w:val="28"/>
          <w:lang w:val="uk-UA"/>
        </w:rPr>
        <w:t xml:space="preserve">; </w:t>
      </w:r>
      <w:r w:rsidRPr="00B8025E">
        <w:rPr>
          <w:sz w:val="28"/>
          <w:szCs w:val="28"/>
          <w:lang w:val="uk-UA"/>
        </w:rPr>
        <w:t xml:space="preserve"> </w:t>
      </w:r>
      <w:r w:rsidR="00C30915" w:rsidRPr="00B8025E">
        <w:rPr>
          <w:sz w:val="28"/>
          <w:szCs w:val="28"/>
          <w:lang w:val="uk-UA"/>
        </w:rPr>
        <w:t>формувати уявлення про методологію та методи наукових досліджень, розвивати вміння підготовки та написання публікацій, курсових, дипломних робіт.</w:t>
      </w:r>
    </w:p>
    <w:p w:rsidR="00D37114" w:rsidRPr="00FD28A6" w:rsidRDefault="00D37114" w:rsidP="00F336E6">
      <w:pPr>
        <w:pStyle w:val="21"/>
        <w:spacing w:line="276" w:lineRule="auto"/>
        <w:ind w:left="0" w:firstLine="851"/>
        <w:rPr>
          <w:sz w:val="28"/>
          <w:szCs w:val="28"/>
        </w:rPr>
      </w:pPr>
      <w:r w:rsidRPr="00FD28A6">
        <w:rPr>
          <w:sz w:val="28"/>
          <w:szCs w:val="28"/>
        </w:rPr>
        <w:t>Це сприятиме розвитку професійних умінь з формулювання та презентації результатів проведених досліджень.</w:t>
      </w:r>
      <w:r w:rsidR="00C30915" w:rsidRPr="00C30915">
        <w:rPr>
          <w:sz w:val="28"/>
          <w:szCs w:val="28"/>
        </w:rPr>
        <w:t xml:space="preserve"> </w:t>
      </w:r>
    </w:p>
    <w:p w:rsidR="00D37114" w:rsidRPr="00FD28A6" w:rsidRDefault="00D37114" w:rsidP="00F336E6">
      <w:pPr>
        <w:pStyle w:val="21"/>
        <w:spacing w:line="276" w:lineRule="auto"/>
        <w:ind w:left="0" w:firstLine="851"/>
        <w:rPr>
          <w:sz w:val="28"/>
          <w:szCs w:val="28"/>
        </w:rPr>
      </w:pPr>
      <w:r w:rsidRPr="00FD28A6">
        <w:rPr>
          <w:sz w:val="28"/>
          <w:szCs w:val="28"/>
        </w:rPr>
        <w:t>В результаті вивчення цієї дисципліни студент повинен:</w:t>
      </w:r>
    </w:p>
    <w:p w:rsidR="00F336E6" w:rsidRPr="000D059E" w:rsidRDefault="00D37114" w:rsidP="003D6010">
      <w:pPr>
        <w:spacing w:line="276" w:lineRule="auto"/>
        <w:ind w:firstLine="284"/>
        <w:jc w:val="both"/>
        <w:rPr>
          <w:i/>
          <w:sz w:val="28"/>
          <w:szCs w:val="28"/>
          <w:lang w:val="uk-UA"/>
        </w:rPr>
      </w:pPr>
      <w:r w:rsidRPr="000D059E">
        <w:rPr>
          <w:b/>
          <w:i/>
          <w:iCs/>
          <w:sz w:val="28"/>
          <w:szCs w:val="28"/>
          <w:u w:val="single"/>
          <w:lang w:val="uk-UA"/>
        </w:rPr>
        <w:t>знати:</w:t>
      </w:r>
      <w:r w:rsidRPr="000D059E">
        <w:rPr>
          <w:i/>
          <w:sz w:val="28"/>
          <w:szCs w:val="28"/>
          <w:lang w:val="uk-UA"/>
        </w:rPr>
        <w:t xml:space="preserve"> </w:t>
      </w:r>
    </w:p>
    <w:p w:rsidR="00F336E6" w:rsidRPr="00FD28A6" w:rsidRDefault="00D37114" w:rsidP="000B2061">
      <w:pPr>
        <w:numPr>
          <w:ilvl w:val="0"/>
          <w:numId w:val="11"/>
        </w:numPr>
        <w:tabs>
          <w:tab w:val="clear" w:pos="2111"/>
          <w:tab w:val="left" w:pos="284"/>
          <w:tab w:val="num" w:pos="567"/>
          <w:tab w:val="left" w:pos="1134"/>
        </w:tabs>
        <w:spacing w:line="276" w:lineRule="auto"/>
        <w:ind w:left="284" w:firstLine="0"/>
        <w:jc w:val="both"/>
        <w:rPr>
          <w:sz w:val="28"/>
          <w:szCs w:val="28"/>
          <w:lang w:val="uk-UA"/>
        </w:rPr>
      </w:pPr>
      <w:r w:rsidRPr="00FD28A6">
        <w:rPr>
          <w:sz w:val="28"/>
          <w:szCs w:val="28"/>
          <w:lang w:val="uk-UA"/>
        </w:rPr>
        <w:t xml:space="preserve">поняття та порядок здійснення наукового дослідження;  </w:t>
      </w:r>
    </w:p>
    <w:p w:rsidR="00F336E6" w:rsidRPr="00FD28A6" w:rsidRDefault="00D37114" w:rsidP="000B2061">
      <w:pPr>
        <w:numPr>
          <w:ilvl w:val="0"/>
          <w:numId w:val="11"/>
        </w:numPr>
        <w:tabs>
          <w:tab w:val="clear" w:pos="2111"/>
          <w:tab w:val="left" w:pos="284"/>
          <w:tab w:val="num" w:pos="567"/>
          <w:tab w:val="left" w:pos="1134"/>
        </w:tabs>
        <w:spacing w:line="276" w:lineRule="auto"/>
        <w:ind w:left="284" w:firstLine="0"/>
        <w:jc w:val="both"/>
        <w:rPr>
          <w:sz w:val="28"/>
          <w:szCs w:val="28"/>
          <w:lang w:val="uk-UA"/>
        </w:rPr>
      </w:pPr>
      <w:r w:rsidRPr="00FD28A6">
        <w:rPr>
          <w:sz w:val="28"/>
          <w:szCs w:val="28"/>
          <w:lang w:val="uk-UA"/>
        </w:rPr>
        <w:t xml:space="preserve">порядок вибору і формулювання проблеми і теми наукового дослідження; </w:t>
      </w:r>
    </w:p>
    <w:p w:rsidR="00F336E6" w:rsidRPr="00FD28A6" w:rsidRDefault="00D37114" w:rsidP="000B2061">
      <w:pPr>
        <w:numPr>
          <w:ilvl w:val="0"/>
          <w:numId w:val="11"/>
        </w:numPr>
        <w:tabs>
          <w:tab w:val="clear" w:pos="2111"/>
          <w:tab w:val="left" w:pos="284"/>
          <w:tab w:val="num" w:pos="567"/>
          <w:tab w:val="left" w:pos="1134"/>
        </w:tabs>
        <w:spacing w:line="276" w:lineRule="auto"/>
        <w:ind w:left="284" w:firstLine="0"/>
        <w:jc w:val="both"/>
        <w:rPr>
          <w:sz w:val="28"/>
          <w:szCs w:val="28"/>
          <w:lang w:val="uk-UA"/>
        </w:rPr>
      </w:pPr>
      <w:r w:rsidRPr="00FD28A6">
        <w:rPr>
          <w:sz w:val="28"/>
          <w:szCs w:val="28"/>
          <w:lang w:val="uk-UA"/>
        </w:rPr>
        <w:t xml:space="preserve">поняття науки і наукової діяльності; </w:t>
      </w:r>
    </w:p>
    <w:p w:rsidR="00F336E6" w:rsidRPr="00FD28A6" w:rsidRDefault="00D37114" w:rsidP="000B2061">
      <w:pPr>
        <w:numPr>
          <w:ilvl w:val="0"/>
          <w:numId w:val="11"/>
        </w:numPr>
        <w:tabs>
          <w:tab w:val="clear" w:pos="2111"/>
          <w:tab w:val="left" w:pos="284"/>
          <w:tab w:val="num" w:pos="567"/>
          <w:tab w:val="left" w:pos="1134"/>
        </w:tabs>
        <w:spacing w:line="276" w:lineRule="auto"/>
        <w:ind w:left="284" w:firstLine="0"/>
        <w:jc w:val="both"/>
        <w:rPr>
          <w:sz w:val="28"/>
          <w:szCs w:val="28"/>
          <w:lang w:val="uk-UA"/>
        </w:rPr>
      </w:pPr>
      <w:r w:rsidRPr="00FD28A6">
        <w:rPr>
          <w:sz w:val="28"/>
          <w:szCs w:val="28"/>
          <w:lang w:val="uk-UA"/>
        </w:rPr>
        <w:t xml:space="preserve">вміння віднайти інформацію та відбір матеріалу; </w:t>
      </w:r>
    </w:p>
    <w:p w:rsidR="00D37114" w:rsidRPr="00FD28A6" w:rsidRDefault="00D37114" w:rsidP="000B2061">
      <w:pPr>
        <w:numPr>
          <w:ilvl w:val="0"/>
          <w:numId w:val="11"/>
        </w:numPr>
        <w:tabs>
          <w:tab w:val="clear" w:pos="2111"/>
          <w:tab w:val="left" w:pos="284"/>
          <w:tab w:val="num" w:pos="567"/>
          <w:tab w:val="left" w:pos="1134"/>
        </w:tabs>
        <w:spacing w:line="276" w:lineRule="auto"/>
        <w:ind w:left="284" w:firstLine="0"/>
        <w:jc w:val="both"/>
        <w:rPr>
          <w:sz w:val="28"/>
          <w:szCs w:val="28"/>
          <w:lang w:val="uk-UA"/>
        </w:rPr>
      </w:pPr>
      <w:r w:rsidRPr="00FD28A6">
        <w:rPr>
          <w:sz w:val="28"/>
          <w:szCs w:val="28"/>
          <w:lang w:val="uk-UA"/>
        </w:rPr>
        <w:t>формулювання плану наукового дослідження</w:t>
      </w:r>
      <w:r w:rsidR="00F336E6" w:rsidRPr="00FD28A6">
        <w:rPr>
          <w:sz w:val="28"/>
          <w:szCs w:val="28"/>
          <w:lang w:val="uk-UA"/>
        </w:rPr>
        <w:t>.</w:t>
      </w:r>
      <w:r w:rsidRPr="00FD28A6">
        <w:rPr>
          <w:sz w:val="28"/>
          <w:szCs w:val="28"/>
          <w:lang w:val="uk-UA"/>
        </w:rPr>
        <w:t xml:space="preserve"> </w:t>
      </w:r>
    </w:p>
    <w:p w:rsidR="00F336E6" w:rsidRPr="000D059E" w:rsidRDefault="00D37114" w:rsidP="003D6010">
      <w:pPr>
        <w:pStyle w:val="21"/>
        <w:spacing w:line="276" w:lineRule="auto"/>
        <w:ind w:left="0" w:firstLine="284"/>
        <w:rPr>
          <w:b/>
          <w:i/>
          <w:iCs/>
          <w:sz w:val="28"/>
          <w:szCs w:val="28"/>
          <w:u w:val="single"/>
        </w:rPr>
      </w:pPr>
      <w:r w:rsidRPr="000D059E">
        <w:rPr>
          <w:b/>
          <w:i/>
          <w:iCs/>
          <w:sz w:val="28"/>
          <w:szCs w:val="28"/>
          <w:u w:val="single"/>
        </w:rPr>
        <w:t>вміти:</w:t>
      </w:r>
    </w:p>
    <w:p w:rsidR="00C66D0C" w:rsidRPr="00C66D0C" w:rsidRDefault="00C66D0C" w:rsidP="000B2061">
      <w:pPr>
        <w:numPr>
          <w:ilvl w:val="0"/>
          <w:numId w:val="12"/>
        </w:numPr>
        <w:tabs>
          <w:tab w:val="clear" w:pos="2111"/>
          <w:tab w:val="num" w:pos="567"/>
        </w:tabs>
        <w:ind w:left="284" w:firstLine="0"/>
        <w:jc w:val="both"/>
        <w:rPr>
          <w:bCs/>
          <w:iCs/>
          <w:sz w:val="28"/>
          <w:szCs w:val="28"/>
          <w:lang w:val="uk-UA"/>
        </w:rPr>
      </w:pPr>
      <w:r w:rsidRPr="00C66D0C">
        <w:rPr>
          <w:bCs/>
          <w:iCs/>
          <w:sz w:val="28"/>
          <w:szCs w:val="28"/>
          <w:lang w:val="uk-UA"/>
        </w:rPr>
        <w:t>знати  основні поняття, терміни, загальні аспекти науки;</w:t>
      </w:r>
    </w:p>
    <w:p w:rsidR="00C66D0C" w:rsidRPr="00C66D0C" w:rsidRDefault="00C66D0C" w:rsidP="000B2061">
      <w:pPr>
        <w:numPr>
          <w:ilvl w:val="0"/>
          <w:numId w:val="12"/>
        </w:numPr>
        <w:tabs>
          <w:tab w:val="clear" w:pos="2111"/>
          <w:tab w:val="num" w:pos="567"/>
        </w:tabs>
        <w:ind w:left="284" w:firstLine="0"/>
        <w:jc w:val="both"/>
        <w:rPr>
          <w:bCs/>
          <w:iCs/>
          <w:sz w:val="28"/>
          <w:szCs w:val="28"/>
          <w:lang w:val="uk-UA"/>
        </w:rPr>
      </w:pPr>
      <w:r w:rsidRPr="00C66D0C">
        <w:rPr>
          <w:bCs/>
          <w:iCs/>
          <w:sz w:val="28"/>
          <w:szCs w:val="28"/>
          <w:lang w:val="uk-UA"/>
        </w:rPr>
        <w:t>мати уявлення про прикладне значення дисципліни;</w:t>
      </w:r>
    </w:p>
    <w:p w:rsidR="00C66D0C" w:rsidRPr="00C66D0C" w:rsidRDefault="00C66D0C" w:rsidP="000B2061">
      <w:pPr>
        <w:numPr>
          <w:ilvl w:val="0"/>
          <w:numId w:val="12"/>
        </w:numPr>
        <w:tabs>
          <w:tab w:val="clear" w:pos="2111"/>
          <w:tab w:val="num" w:pos="567"/>
        </w:tabs>
        <w:ind w:left="284" w:firstLine="0"/>
        <w:jc w:val="both"/>
        <w:rPr>
          <w:bCs/>
          <w:iCs/>
          <w:sz w:val="28"/>
          <w:szCs w:val="28"/>
          <w:lang w:val="uk-UA"/>
        </w:rPr>
      </w:pPr>
      <w:r w:rsidRPr="00C66D0C">
        <w:rPr>
          <w:bCs/>
          <w:iCs/>
          <w:sz w:val="28"/>
          <w:szCs w:val="28"/>
          <w:lang w:val="uk-UA"/>
        </w:rPr>
        <w:t>набути навичок  різноманітних теоретико-методологічних основ;</w:t>
      </w:r>
    </w:p>
    <w:p w:rsidR="00F336E6" w:rsidRPr="00FD28A6" w:rsidRDefault="00F336E6" w:rsidP="000B2061">
      <w:pPr>
        <w:pStyle w:val="21"/>
        <w:numPr>
          <w:ilvl w:val="0"/>
          <w:numId w:val="12"/>
        </w:numPr>
        <w:tabs>
          <w:tab w:val="clear" w:pos="2111"/>
          <w:tab w:val="num" w:pos="567"/>
        </w:tabs>
        <w:spacing w:line="276" w:lineRule="auto"/>
        <w:ind w:left="284" w:firstLine="0"/>
        <w:rPr>
          <w:sz w:val="28"/>
          <w:szCs w:val="28"/>
        </w:rPr>
      </w:pPr>
      <w:r w:rsidRPr="00FD28A6">
        <w:rPr>
          <w:sz w:val="28"/>
          <w:szCs w:val="28"/>
        </w:rPr>
        <w:t>володіти методами та прийомами наукових досліджень</w:t>
      </w:r>
      <w:r w:rsidR="00C66D0C">
        <w:rPr>
          <w:sz w:val="28"/>
          <w:szCs w:val="28"/>
        </w:rPr>
        <w:t xml:space="preserve">, </w:t>
      </w:r>
      <w:r w:rsidR="00C66D0C" w:rsidRPr="00C66D0C">
        <w:rPr>
          <w:bCs/>
          <w:iCs/>
          <w:sz w:val="28"/>
          <w:szCs w:val="28"/>
        </w:rPr>
        <w:t>методикою підготовки та написання наукових робіт</w:t>
      </w:r>
      <w:r w:rsidRPr="00FD28A6">
        <w:rPr>
          <w:sz w:val="28"/>
          <w:szCs w:val="28"/>
        </w:rPr>
        <w:t>;</w:t>
      </w:r>
    </w:p>
    <w:p w:rsidR="00F336E6" w:rsidRPr="00FD28A6" w:rsidRDefault="00F336E6" w:rsidP="000B2061">
      <w:pPr>
        <w:pStyle w:val="21"/>
        <w:numPr>
          <w:ilvl w:val="0"/>
          <w:numId w:val="12"/>
        </w:numPr>
        <w:tabs>
          <w:tab w:val="clear" w:pos="2111"/>
          <w:tab w:val="num" w:pos="567"/>
        </w:tabs>
        <w:spacing w:line="276" w:lineRule="auto"/>
        <w:ind w:left="284" w:firstLine="0"/>
        <w:rPr>
          <w:sz w:val="28"/>
          <w:szCs w:val="28"/>
        </w:rPr>
      </w:pPr>
      <w:r w:rsidRPr="00FD28A6">
        <w:rPr>
          <w:sz w:val="28"/>
          <w:szCs w:val="28"/>
        </w:rPr>
        <w:t xml:space="preserve">володіти формами та принципами організації </w:t>
      </w:r>
      <w:r w:rsidR="00C97557" w:rsidRPr="00FD28A6">
        <w:rPr>
          <w:sz w:val="28"/>
          <w:szCs w:val="28"/>
        </w:rPr>
        <w:t>науково-дослідної</w:t>
      </w:r>
      <w:r w:rsidRPr="00FD28A6">
        <w:rPr>
          <w:sz w:val="28"/>
          <w:szCs w:val="28"/>
        </w:rPr>
        <w:t xml:space="preserve"> роботи студентів;</w:t>
      </w:r>
    </w:p>
    <w:p w:rsidR="00F336E6" w:rsidRPr="00FD28A6" w:rsidRDefault="00F336E6" w:rsidP="000B2061">
      <w:pPr>
        <w:pStyle w:val="21"/>
        <w:numPr>
          <w:ilvl w:val="0"/>
          <w:numId w:val="12"/>
        </w:numPr>
        <w:tabs>
          <w:tab w:val="clear" w:pos="2111"/>
          <w:tab w:val="num" w:pos="567"/>
        </w:tabs>
        <w:spacing w:line="276" w:lineRule="auto"/>
        <w:ind w:left="284" w:firstLine="0"/>
        <w:rPr>
          <w:sz w:val="28"/>
          <w:szCs w:val="28"/>
        </w:rPr>
      </w:pPr>
      <w:r w:rsidRPr="00FD28A6">
        <w:rPr>
          <w:sz w:val="28"/>
          <w:szCs w:val="28"/>
        </w:rPr>
        <w:t>аналізувати актуальні проблеми розвитку науки та критерії вибору напрямку наукового дослідження;</w:t>
      </w:r>
      <w:r w:rsidR="00D37114" w:rsidRPr="00FD28A6">
        <w:rPr>
          <w:sz w:val="28"/>
          <w:szCs w:val="28"/>
        </w:rPr>
        <w:t xml:space="preserve"> </w:t>
      </w:r>
    </w:p>
    <w:p w:rsidR="00D37114" w:rsidRPr="00FD28A6" w:rsidRDefault="00D37114" w:rsidP="000B2061">
      <w:pPr>
        <w:pStyle w:val="21"/>
        <w:numPr>
          <w:ilvl w:val="0"/>
          <w:numId w:val="12"/>
        </w:numPr>
        <w:tabs>
          <w:tab w:val="clear" w:pos="2111"/>
          <w:tab w:val="num" w:pos="567"/>
        </w:tabs>
        <w:spacing w:line="276" w:lineRule="auto"/>
        <w:ind w:left="284" w:firstLine="0"/>
        <w:rPr>
          <w:sz w:val="28"/>
          <w:szCs w:val="28"/>
        </w:rPr>
      </w:pPr>
      <w:r w:rsidRPr="00FD28A6">
        <w:rPr>
          <w:sz w:val="28"/>
          <w:szCs w:val="28"/>
        </w:rPr>
        <w:t xml:space="preserve">застосовувати набуті знання для подальшої наукової діяльності, </w:t>
      </w:r>
      <w:r w:rsidR="00F336E6" w:rsidRPr="00FD28A6">
        <w:rPr>
          <w:sz w:val="28"/>
          <w:szCs w:val="28"/>
        </w:rPr>
        <w:t>вивчення інших дисциплін</w:t>
      </w:r>
      <w:r w:rsidRPr="00FD28A6">
        <w:rPr>
          <w:sz w:val="28"/>
          <w:szCs w:val="28"/>
        </w:rPr>
        <w:t>.</w:t>
      </w:r>
    </w:p>
    <w:p w:rsidR="00D37114" w:rsidRPr="0002437E" w:rsidRDefault="00F336E6" w:rsidP="00F336E6">
      <w:pPr>
        <w:shd w:val="clear" w:color="auto" w:fill="FFFFFF"/>
        <w:spacing w:line="276" w:lineRule="auto"/>
        <w:ind w:firstLine="851"/>
        <w:jc w:val="both"/>
        <w:rPr>
          <w:spacing w:val="-2"/>
          <w:sz w:val="26"/>
          <w:szCs w:val="26"/>
          <w:lang w:val="uk-UA"/>
        </w:rPr>
      </w:pPr>
      <w:r w:rsidRPr="00FD28A6">
        <w:rPr>
          <w:spacing w:val="-2"/>
          <w:sz w:val="28"/>
          <w:szCs w:val="28"/>
          <w:lang w:val="uk-UA"/>
        </w:rPr>
        <w:t>Вивчення «</w:t>
      </w:r>
      <w:r w:rsidR="00D37114" w:rsidRPr="00FD28A6">
        <w:rPr>
          <w:spacing w:val="-2"/>
          <w:sz w:val="28"/>
          <w:szCs w:val="28"/>
          <w:lang w:val="uk-UA"/>
        </w:rPr>
        <w:t>Основ наукових досліджень</w:t>
      </w:r>
      <w:r w:rsidRPr="00FD28A6">
        <w:rPr>
          <w:spacing w:val="-2"/>
          <w:sz w:val="28"/>
          <w:szCs w:val="28"/>
          <w:lang w:val="uk-UA"/>
        </w:rPr>
        <w:t>»</w:t>
      </w:r>
      <w:r w:rsidR="00D37114" w:rsidRPr="00FD28A6">
        <w:rPr>
          <w:spacing w:val="-2"/>
          <w:sz w:val="28"/>
          <w:szCs w:val="28"/>
          <w:lang w:val="uk-UA"/>
        </w:rPr>
        <w:t xml:space="preserve"> є першим етапом в організації </w:t>
      </w:r>
      <w:r w:rsidR="00C97557" w:rsidRPr="00FD28A6">
        <w:rPr>
          <w:spacing w:val="-2"/>
          <w:sz w:val="28"/>
          <w:szCs w:val="28"/>
          <w:lang w:val="uk-UA"/>
        </w:rPr>
        <w:t>науково-дослідної</w:t>
      </w:r>
      <w:r w:rsidR="00D37114" w:rsidRPr="00FD28A6">
        <w:rPr>
          <w:spacing w:val="-2"/>
          <w:sz w:val="28"/>
          <w:szCs w:val="28"/>
          <w:lang w:val="uk-UA"/>
        </w:rPr>
        <w:t xml:space="preserve"> роботи студентів у вищих навчальних закладах</w:t>
      </w:r>
      <w:r w:rsidR="00D37114" w:rsidRPr="0002437E">
        <w:rPr>
          <w:spacing w:val="-2"/>
          <w:sz w:val="26"/>
          <w:szCs w:val="26"/>
          <w:lang w:val="uk-UA"/>
        </w:rPr>
        <w:t>.</w:t>
      </w:r>
    </w:p>
    <w:p w:rsidR="008101B1" w:rsidRPr="008D22C7" w:rsidRDefault="00FF339C" w:rsidP="0002437E">
      <w:pPr>
        <w:tabs>
          <w:tab w:val="left" w:pos="284"/>
          <w:tab w:val="left" w:pos="567"/>
        </w:tabs>
        <w:spacing w:line="276" w:lineRule="auto"/>
        <w:jc w:val="center"/>
        <w:rPr>
          <w:b/>
          <w:caps/>
          <w:sz w:val="28"/>
          <w:szCs w:val="28"/>
          <w:lang w:val="uk-UA"/>
        </w:rPr>
      </w:pPr>
      <w:r>
        <w:rPr>
          <w:b/>
          <w:caps/>
          <w:sz w:val="28"/>
          <w:szCs w:val="28"/>
          <w:lang w:val="uk-UA"/>
        </w:rPr>
        <w:lastRenderedPageBreak/>
        <w:t>ТЕМАТИЧНИЙ ПЛАН</w:t>
      </w:r>
      <w:r w:rsidR="008101B1" w:rsidRPr="008D22C7">
        <w:rPr>
          <w:b/>
          <w:caps/>
          <w:sz w:val="28"/>
          <w:szCs w:val="28"/>
          <w:lang w:val="uk-UA"/>
        </w:rPr>
        <w:t xml:space="preserve"> навчальної дисципліни</w:t>
      </w:r>
    </w:p>
    <w:p w:rsidR="008101B1" w:rsidRPr="008D22C7" w:rsidRDefault="008101B1" w:rsidP="0002437E">
      <w:pPr>
        <w:pStyle w:val="FR2"/>
        <w:spacing w:before="0" w:line="276" w:lineRule="auto"/>
        <w:ind w:left="0" w:right="0" w:firstLine="0"/>
        <w:jc w:val="both"/>
        <w:rPr>
          <w:rFonts w:ascii="Times New Roman" w:hAnsi="Times New Roman"/>
          <w:sz w:val="28"/>
          <w:szCs w:val="28"/>
          <w:lang w:val="uk-UA"/>
        </w:rPr>
      </w:pPr>
    </w:p>
    <w:p w:rsidR="00F336E6" w:rsidRDefault="00DC21B2" w:rsidP="0002437E">
      <w:pPr>
        <w:spacing w:line="276" w:lineRule="auto"/>
        <w:jc w:val="center"/>
        <w:rPr>
          <w:b/>
          <w:sz w:val="28"/>
          <w:szCs w:val="28"/>
          <w:lang w:val="uk-UA"/>
        </w:rPr>
      </w:pPr>
      <w:r w:rsidRPr="008D22C7">
        <w:rPr>
          <w:b/>
          <w:sz w:val="28"/>
          <w:szCs w:val="28"/>
          <w:lang w:val="uk-UA"/>
        </w:rPr>
        <w:t xml:space="preserve">Змістовний модуль 1. </w:t>
      </w:r>
      <w:r>
        <w:rPr>
          <w:b/>
          <w:sz w:val="28"/>
          <w:szCs w:val="28"/>
          <w:lang w:val="uk-UA"/>
        </w:rPr>
        <w:t>м</w:t>
      </w:r>
      <w:r w:rsidRPr="008D22C7">
        <w:rPr>
          <w:b/>
          <w:sz w:val="28"/>
          <w:szCs w:val="28"/>
          <w:lang w:val="uk-UA"/>
        </w:rPr>
        <w:t>етодологічні засади наукового дослідження</w:t>
      </w:r>
    </w:p>
    <w:p w:rsidR="00DC21B2" w:rsidRPr="008D22C7" w:rsidRDefault="00DC21B2" w:rsidP="0002437E">
      <w:pPr>
        <w:spacing w:line="276" w:lineRule="auto"/>
        <w:jc w:val="center"/>
        <w:rPr>
          <w:b/>
          <w:sz w:val="28"/>
          <w:szCs w:val="28"/>
          <w:lang w:val="uk-UA"/>
        </w:rPr>
      </w:pPr>
    </w:p>
    <w:p w:rsidR="00205198" w:rsidRPr="008D22C7" w:rsidRDefault="00F336E6" w:rsidP="00335D61">
      <w:pPr>
        <w:shd w:val="clear" w:color="auto" w:fill="FFFFFF"/>
        <w:rPr>
          <w:b/>
          <w:bCs/>
          <w:sz w:val="28"/>
          <w:szCs w:val="28"/>
          <w:lang w:val="uk-UA"/>
        </w:rPr>
      </w:pPr>
      <w:r w:rsidRPr="00335D61">
        <w:rPr>
          <w:b/>
          <w:bCs/>
          <w:sz w:val="28"/>
          <w:szCs w:val="28"/>
          <w:lang w:val="uk-UA"/>
        </w:rPr>
        <w:t>Тема 1.</w:t>
      </w:r>
      <w:r w:rsidRPr="008D22C7">
        <w:rPr>
          <w:b/>
          <w:bCs/>
          <w:sz w:val="28"/>
          <w:szCs w:val="28"/>
          <w:lang w:val="uk-UA"/>
        </w:rPr>
        <w:t xml:space="preserve"> </w:t>
      </w:r>
      <w:r w:rsidR="00205198" w:rsidRPr="008D22C7">
        <w:rPr>
          <w:b/>
          <w:bCs/>
          <w:sz w:val="28"/>
          <w:szCs w:val="28"/>
          <w:lang w:val="uk-UA"/>
        </w:rPr>
        <w:t>Наука – продуктивна сила розвитку суспільства</w:t>
      </w:r>
    </w:p>
    <w:p w:rsidR="00F336E6" w:rsidRDefault="00F336E6" w:rsidP="005F7D72">
      <w:pPr>
        <w:shd w:val="clear" w:color="auto" w:fill="FFFFFF"/>
        <w:ind w:left="426"/>
        <w:rPr>
          <w:sz w:val="28"/>
          <w:szCs w:val="28"/>
          <w:lang w:val="uk-UA"/>
        </w:rPr>
      </w:pPr>
      <w:r w:rsidRPr="008D22C7">
        <w:rPr>
          <w:sz w:val="28"/>
          <w:szCs w:val="28"/>
          <w:lang w:val="uk-UA"/>
        </w:rPr>
        <w:t>1. Поняття, функції і значення науки</w:t>
      </w:r>
    </w:p>
    <w:p w:rsidR="008D22C7" w:rsidRPr="008D22C7" w:rsidRDefault="008D22C7" w:rsidP="005F7D72">
      <w:pPr>
        <w:shd w:val="clear" w:color="auto" w:fill="FFFFFF"/>
        <w:ind w:left="426"/>
        <w:rPr>
          <w:sz w:val="28"/>
          <w:szCs w:val="28"/>
          <w:lang w:val="uk-UA"/>
        </w:rPr>
      </w:pPr>
      <w:r>
        <w:rPr>
          <w:sz w:val="28"/>
          <w:szCs w:val="28"/>
          <w:lang w:val="uk-UA"/>
        </w:rPr>
        <w:t>2. Процес зародження науки</w:t>
      </w:r>
    </w:p>
    <w:p w:rsidR="00F336E6" w:rsidRPr="008D22C7" w:rsidRDefault="008D22C7" w:rsidP="005F7D72">
      <w:pPr>
        <w:shd w:val="clear" w:color="auto" w:fill="FFFFFF"/>
        <w:ind w:left="426"/>
        <w:rPr>
          <w:sz w:val="28"/>
          <w:szCs w:val="28"/>
          <w:lang w:val="uk-UA"/>
        </w:rPr>
      </w:pPr>
      <w:r>
        <w:rPr>
          <w:sz w:val="28"/>
          <w:szCs w:val="28"/>
          <w:lang w:val="uk-UA"/>
        </w:rPr>
        <w:t>3</w:t>
      </w:r>
      <w:r w:rsidR="00F336E6" w:rsidRPr="008D22C7">
        <w:rPr>
          <w:sz w:val="28"/>
          <w:szCs w:val="28"/>
          <w:lang w:val="uk-UA"/>
        </w:rPr>
        <w:t xml:space="preserve">. Структура науки як системи знань </w:t>
      </w:r>
    </w:p>
    <w:p w:rsidR="00F336E6" w:rsidRDefault="00335D61" w:rsidP="005F7D72">
      <w:pPr>
        <w:shd w:val="clear" w:color="auto" w:fill="FFFFFF"/>
        <w:ind w:left="426"/>
        <w:rPr>
          <w:sz w:val="28"/>
          <w:szCs w:val="28"/>
          <w:lang w:val="uk-UA"/>
        </w:rPr>
      </w:pPr>
      <w:r>
        <w:rPr>
          <w:sz w:val="28"/>
          <w:szCs w:val="28"/>
          <w:lang w:val="uk-UA"/>
        </w:rPr>
        <w:t>4</w:t>
      </w:r>
      <w:r w:rsidR="00F336E6" w:rsidRPr="008D22C7">
        <w:rPr>
          <w:sz w:val="28"/>
          <w:szCs w:val="28"/>
          <w:lang w:val="uk-UA"/>
        </w:rPr>
        <w:t>. Класифікація наук</w:t>
      </w:r>
    </w:p>
    <w:p w:rsidR="008D22C7" w:rsidRDefault="00335D61" w:rsidP="005F7D72">
      <w:pPr>
        <w:shd w:val="clear" w:color="auto" w:fill="FFFFFF"/>
        <w:ind w:left="426"/>
        <w:rPr>
          <w:sz w:val="28"/>
          <w:szCs w:val="28"/>
          <w:lang w:val="uk-UA"/>
        </w:rPr>
      </w:pPr>
      <w:r>
        <w:rPr>
          <w:sz w:val="28"/>
          <w:szCs w:val="28"/>
          <w:lang w:val="uk-UA"/>
        </w:rPr>
        <w:t>5</w:t>
      </w:r>
      <w:r w:rsidR="008D22C7">
        <w:rPr>
          <w:sz w:val="28"/>
          <w:szCs w:val="28"/>
          <w:lang w:val="uk-UA"/>
        </w:rPr>
        <w:t xml:space="preserve">. Наукова картина світу. </w:t>
      </w:r>
      <w:r w:rsidR="008D22C7" w:rsidRPr="008D22C7">
        <w:rPr>
          <w:iCs/>
          <w:sz w:val="28"/>
          <w:szCs w:val="28"/>
          <w:lang w:val="uk-UA"/>
        </w:rPr>
        <w:t>Науково</w:t>
      </w:r>
      <w:r w:rsidR="00965AB9">
        <w:rPr>
          <w:iCs/>
          <w:sz w:val="28"/>
          <w:szCs w:val="28"/>
          <w:lang w:val="uk-UA"/>
        </w:rPr>
        <w:t>-</w:t>
      </w:r>
      <w:r w:rsidR="008D22C7" w:rsidRPr="008D22C7">
        <w:rPr>
          <w:iCs/>
          <w:sz w:val="28"/>
          <w:szCs w:val="28"/>
          <w:lang w:val="uk-UA"/>
        </w:rPr>
        <w:t>дослідна робота та науковий потенціал України</w:t>
      </w:r>
    </w:p>
    <w:p w:rsidR="008D22C7" w:rsidRPr="008D22C7" w:rsidRDefault="008D22C7" w:rsidP="00335D61">
      <w:pPr>
        <w:tabs>
          <w:tab w:val="num" w:pos="176"/>
          <w:tab w:val="num" w:pos="360"/>
        </w:tabs>
        <w:ind w:left="-23" w:firstLine="732"/>
        <w:jc w:val="both"/>
        <w:rPr>
          <w:iCs/>
          <w:sz w:val="28"/>
          <w:szCs w:val="28"/>
          <w:lang w:val="uk-UA"/>
        </w:rPr>
      </w:pPr>
      <w:r w:rsidRPr="008D22C7">
        <w:rPr>
          <w:iCs/>
          <w:sz w:val="28"/>
          <w:szCs w:val="28"/>
          <w:lang w:val="uk-UA"/>
        </w:rPr>
        <w:t xml:space="preserve">Мета і завдання курсу. Звʼязок курсу з іншими науками. </w:t>
      </w:r>
      <w:r w:rsidR="00205198" w:rsidRPr="008D22C7">
        <w:rPr>
          <w:sz w:val="28"/>
          <w:szCs w:val="28"/>
          <w:lang w:val="uk-UA"/>
        </w:rPr>
        <w:t>Поняття науки. Система наукових знань.</w:t>
      </w:r>
      <w:r w:rsidRPr="008D22C7">
        <w:rPr>
          <w:sz w:val="28"/>
          <w:szCs w:val="28"/>
          <w:lang w:val="uk-UA"/>
        </w:rPr>
        <w:t xml:space="preserve"> Функції науки. Теоретичні та методологічні принципи науки. Класифікація наук. </w:t>
      </w:r>
      <w:r w:rsidRPr="008D22C7">
        <w:rPr>
          <w:iCs/>
          <w:sz w:val="28"/>
          <w:szCs w:val="28"/>
          <w:lang w:val="uk-UA"/>
        </w:rPr>
        <w:t>Роль, місце і значення науки для суспільства. Наукова картина світу. Науково</w:t>
      </w:r>
      <w:r w:rsidR="00965AB9">
        <w:rPr>
          <w:iCs/>
          <w:sz w:val="28"/>
          <w:szCs w:val="28"/>
          <w:lang w:val="uk-UA"/>
        </w:rPr>
        <w:t>-</w:t>
      </w:r>
      <w:r w:rsidRPr="008D22C7">
        <w:rPr>
          <w:iCs/>
          <w:sz w:val="28"/>
          <w:szCs w:val="28"/>
          <w:lang w:val="uk-UA"/>
        </w:rPr>
        <w:t xml:space="preserve">дослідна робота та науковий потенціал України. Форми підготовки наукових кадрів. Наукові заклади України. </w:t>
      </w:r>
    </w:p>
    <w:p w:rsidR="00205198" w:rsidRDefault="00205198" w:rsidP="0002437E">
      <w:pPr>
        <w:shd w:val="clear" w:color="auto" w:fill="FFFFFF"/>
        <w:spacing w:line="276" w:lineRule="auto"/>
        <w:rPr>
          <w:b/>
          <w:bCs/>
          <w:sz w:val="26"/>
          <w:szCs w:val="26"/>
          <w:lang w:val="uk-UA"/>
        </w:rPr>
      </w:pPr>
    </w:p>
    <w:p w:rsidR="00517D90" w:rsidRDefault="00517D90" w:rsidP="0002437E">
      <w:pPr>
        <w:shd w:val="clear" w:color="auto" w:fill="FFFFFF"/>
        <w:spacing w:line="276" w:lineRule="auto"/>
        <w:rPr>
          <w:b/>
          <w:bCs/>
          <w:sz w:val="26"/>
          <w:szCs w:val="26"/>
          <w:lang w:val="uk-UA"/>
        </w:rPr>
      </w:pPr>
    </w:p>
    <w:p w:rsidR="00205198" w:rsidRPr="00335D61" w:rsidRDefault="00205198" w:rsidP="00335D61">
      <w:pPr>
        <w:shd w:val="clear" w:color="auto" w:fill="FFFFFF"/>
        <w:rPr>
          <w:b/>
          <w:bCs/>
          <w:sz w:val="28"/>
          <w:szCs w:val="28"/>
          <w:lang w:val="uk-UA"/>
        </w:rPr>
      </w:pPr>
      <w:r w:rsidRPr="00335D61">
        <w:rPr>
          <w:b/>
          <w:bCs/>
          <w:sz w:val="28"/>
          <w:szCs w:val="28"/>
          <w:lang w:val="uk-UA"/>
        </w:rPr>
        <w:t>Тема 2.</w:t>
      </w:r>
      <w:r>
        <w:rPr>
          <w:b/>
          <w:bCs/>
          <w:sz w:val="26"/>
          <w:szCs w:val="26"/>
          <w:lang w:val="uk-UA"/>
        </w:rPr>
        <w:t xml:space="preserve"> </w:t>
      </w:r>
      <w:r w:rsidRPr="00335D61">
        <w:rPr>
          <w:b/>
          <w:sz w:val="28"/>
          <w:szCs w:val="28"/>
          <w:lang w:val="uk-UA"/>
        </w:rPr>
        <w:t xml:space="preserve">Наукові дослідження </w:t>
      </w:r>
      <w:r w:rsidR="004863D7" w:rsidRPr="004863D7">
        <w:rPr>
          <w:b/>
          <w:sz w:val="28"/>
          <w:szCs w:val="28"/>
          <w:lang w:val="uk-UA"/>
        </w:rPr>
        <w:t>як форма розвитку науки</w:t>
      </w:r>
    </w:p>
    <w:p w:rsidR="00205198" w:rsidRDefault="00205198" w:rsidP="000B2061">
      <w:pPr>
        <w:numPr>
          <w:ilvl w:val="0"/>
          <w:numId w:val="5"/>
        </w:numPr>
        <w:shd w:val="clear" w:color="auto" w:fill="FFFFFF"/>
        <w:rPr>
          <w:sz w:val="28"/>
          <w:szCs w:val="28"/>
          <w:lang w:val="uk-UA"/>
        </w:rPr>
      </w:pPr>
      <w:r w:rsidRPr="00335D61">
        <w:rPr>
          <w:sz w:val="28"/>
          <w:szCs w:val="28"/>
          <w:lang w:val="uk-UA"/>
        </w:rPr>
        <w:t>Процес наукового дослідження, його характерис</w:t>
      </w:r>
      <w:r w:rsidR="00815D0F">
        <w:rPr>
          <w:sz w:val="28"/>
          <w:szCs w:val="28"/>
          <w:lang w:val="uk-UA"/>
        </w:rPr>
        <w:t>тика та етапи проведення</w:t>
      </w:r>
    </w:p>
    <w:p w:rsidR="00815D0F" w:rsidRPr="00335D61" w:rsidRDefault="00815D0F" w:rsidP="000B2061">
      <w:pPr>
        <w:numPr>
          <w:ilvl w:val="0"/>
          <w:numId w:val="5"/>
        </w:numPr>
        <w:shd w:val="clear" w:color="auto" w:fill="FFFFFF"/>
        <w:rPr>
          <w:sz w:val="28"/>
          <w:szCs w:val="28"/>
          <w:lang w:val="uk-UA"/>
        </w:rPr>
      </w:pPr>
      <w:r>
        <w:rPr>
          <w:sz w:val="28"/>
          <w:szCs w:val="28"/>
          <w:lang w:val="uk-UA"/>
        </w:rPr>
        <w:t>особливість сучасних наукових досліджень</w:t>
      </w:r>
    </w:p>
    <w:p w:rsidR="00205198" w:rsidRPr="00335D61" w:rsidRDefault="00205198" w:rsidP="000B2061">
      <w:pPr>
        <w:numPr>
          <w:ilvl w:val="0"/>
          <w:numId w:val="5"/>
        </w:numPr>
        <w:shd w:val="clear" w:color="auto" w:fill="FFFFFF"/>
        <w:rPr>
          <w:b/>
          <w:bCs/>
          <w:sz w:val="28"/>
          <w:szCs w:val="28"/>
          <w:lang w:val="uk-UA"/>
        </w:rPr>
      </w:pPr>
      <w:r w:rsidRPr="00335D61">
        <w:rPr>
          <w:sz w:val="28"/>
          <w:szCs w:val="28"/>
          <w:lang w:val="uk-UA"/>
        </w:rPr>
        <w:t>Науково</w:t>
      </w:r>
      <w:r w:rsidR="00965AB9">
        <w:rPr>
          <w:sz w:val="28"/>
          <w:szCs w:val="28"/>
          <w:lang w:val="uk-UA"/>
        </w:rPr>
        <w:t>-</w:t>
      </w:r>
      <w:r w:rsidRPr="00335D61">
        <w:rPr>
          <w:sz w:val="28"/>
          <w:szCs w:val="28"/>
          <w:lang w:val="uk-UA"/>
        </w:rPr>
        <w:t>дослідницька діяльність студентів</w:t>
      </w:r>
    </w:p>
    <w:p w:rsidR="00205198" w:rsidRPr="00335D61" w:rsidRDefault="00205198" w:rsidP="000B2061">
      <w:pPr>
        <w:numPr>
          <w:ilvl w:val="0"/>
          <w:numId w:val="5"/>
        </w:numPr>
        <w:shd w:val="clear" w:color="auto" w:fill="FFFFFF"/>
        <w:rPr>
          <w:b/>
          <w:bCs/>
          <w:sz w:val="28"/>
          <w:szCs w:val="28"/>
          <w:lang w:val="uk-UA"/>
        </w:rPr>
      </w:pPr>
      <w:r w:rsidRPr="00335D61">
        <w:rPr>
          <w:sz w:val="28"/>
          <w:szCs w:val="28"/>
          <w:lang w:val="uk-UA"/>
        </w:rPr>
        <w:t>Вибір теми та реалізація дослідження</w:t>
      </w:r>
    </w:p>
    <w:p w:rsidR="00205198" w:rsidRPr="00335D61" w:rsidRDefault="00205198" w:rsidP="000B2061">
      <w:pPr>
        <w:numPr>
          <w:ilvl w:val="0"/>
          <w:numId w:val="5"/>
        </w:numPr>
        <w:shd w:val="clear" w:color="auto" w:fill="FFFFFF"/>
        <w:rPr>
          <w:b/>
          <w:bCs/>
          <w:sz w:val="28"/>
          <w:szCs w:val="28"/>
          <w:lang w:val="uk-UA"/>
        </w:rPr>
      </w:pPr>
      <w:r w:rsidRPr="00335D61">
        <w:rPr>
          <w:sz w:val="28"/>
          <w:szCs w:val="28"/>
          <w:lang w:val="uk-UA"/>
        </w:rPr>
        <w:t>Ефективність наукових досліджень</w:t>
      </w:r>
    </w:p>
    <w:p w:rsidR="00335D61" w:rsidRPr="00815D0F" w:rsidRDefault="00815D0F" w:rsidP="00815D0F">
      <w:pPr>
        <w:shd w:val="clear" w:color="auto" w:fill="FFFFFF"/>
        <w:ind w:firstLine="709"/>
        <w:jc w:val="both"/>
        <w:rPr>
          <w:bCs/>
          <w:sz w:val="28"/>
          <w:szCs w:val="28"/>
          <w:lang w:val="uk-UA"/>
        </w:rPr>
      </w:pPr>
      <w:r>
        <w:rPr>
          <w:bCs/>
          <w:sz w:val="28"/>
          <w:szCs w:val="28"/>
          <w:lang w:val="uk-UA"/>
        </w:rPr>
        <w:t>Поняття наукового дослідження. Види наукових досліджень. Етапи наукових досліджень. Фундаментальні наукові дослідження. Прикладні наукові дослідження. Наукова творчість. Види науково</w:t>
      </w:r>
      <w:r w:rsidR="00965AB9">
        <w:rPr>
          <w:bCs/>
          <w:sz w:val="28"/>
          <w:szCs w:val="28"/>
          <w:lang w:val="uk-UA"/>
        </w:rPr>
        <w:t>-</w:t>
      </w:r>
      <w:r>
        <w:rPr>
          <w:bCs/>
          <w:sz w:val="28"/>
          <w:szCs w:val="28"/>
          <w:lang w:val="uk-UA"/>
        </w:rPr>
        <w:t xml:space="preserve">дослідної роботи. </w:t>
      </w:r>
    </w:p>
    <w:p w:rsidR="00205198" w:rsidRDefault="00205198" w:rsidP="00335D61">
      <w:pPr>
        <w:shd w:val="clear" w:color="auto" w:fill="FFFFFF"/>
        <w:rPr>
          <w:b/>
          <w:bCs/>
          <w:sz w:val="26"/>
          <w:szCs w:val="26"/>
          <w:lang w:val="uk-UA"/>
        </w:rPr>
      </w:pPr>
    </w:p>
    <w:p w:rsidR="004863D7" w:rsidRDefault="004863D7" w:rsidP="00335D61">
      <w:pPr>
        <w:shd w:val="clear" w:color="auto" w:fill="FFFFFF"/>
        <w:rPr>
          <w:b/>
          <w:bCs/>
          <w:sz w:val="26"/>
          <w:szCs w:val="26"/>
          <w:lang w:val="uk-UA"/>
        </w:rPr>
      </w:pPr>
    </w:p>
    <w:p w:rsidR="006D51F3" w:rsidRPr="006D51F3" w:rsidRDefault="006D51F3" w:rsidP="005F7D72">
      <w:pPr>
        <w:shd w:val="clear" w:color="auto" w:fill="FFFFFF"/>
        <w:ind w:left="907" w:hanging="907"/>
        <w:jc w:val="both"/>
        <w:rPr>
          <w:rFonts w:eastAsia="Calibri"/>
          <w:sz w:val="28"/>
          <w:szCs w:val="28"/>
          <w:lang w:val="uk-UA"/>
        </w:rPr>
      </w:pPr>
      <w:r w:rsidRPr="006D51F3">
        <w:rPr>
          <w:rFonts w:eastAsia="Calibri"/>
          <w:b/>
          <w:bCs/>
          <w:sz w:val="28"/>
          <w:szCs w:val="28"/>
          <w:lang w:val="uk-UA"/>
        </w:rPr>
        <w:t xml:space="preserve">Тема </w:t>
      </w:r>
      <w:r>
        <w:rPr>
          <w:rFonts w:eastAsia="Calibri"/>
          <w:b/>
          <w:bCs/>
          <w:sz w:val="28"/>
          <w:szCs w:val="28"/>
          <w:lang w:val="uk-UA"/>
        </w:rPr>
        <w:t>3</w:t>
      </w:r>
      <w:r w:rsidRPr="006D51F3">
        <w:rPr>
          <w:rFonts w:eastAsia="Calibri"/>
          <w:b/>
          <w:bCs/>
          <w:sz w:val="28"/>
          <w:szCs w:val="28"/>
          <w:lang w:val="uk-UA"/>
        </w:rPr>
        <w:t>. Науково-дослідна робота студентів, її форми і роль у підготовці спеціалістів</w:t>
      </w:r>
    </w:p>
    <w:p w:rsidR="006D51F3" w:rsidRPr="006D51F3" w:rsidRDefault="006D51F3" w:rsidP="00517D90">
      <w:pPr>
        <w:shd w:val="clear" w:color="auto" w:fill="FFFFFF"/>
        <w:ind w:left="426"/>
        <w:rPr>
          <w:rFonts w:eastAsia="Calibri"/>
          <w:sz w:val="28"/>
          <w:szCs w:val="28"/>
          <w:lang w:val="uk-UA"/>
        </w:rPr>
      </w:pPr>
      <w:r w:rsidRPr="006D51F3">
        <w:rPr>
          <w:rFonts w:eastAsia="Calibri"/>
          <w:sz w:val="28"/>
          <w:szCs w:val="28"/>
          <w:lang w:val="uk-UA"/>
        </w:rPr>
        <w:t xml:space="preserve">1. Поняття, мета та завдання науково-дослідної роботи студентів у підготовці спеціалістів для народного господарства </w:t>
      </w:r>
    </w:p>
    <w:p w:rsidR="006D51F3" w:rsidRPr="006D51F3" w:rsidRDefault="006D51F3" w:rsidP="00517D90">
      <w:pPr>
        <w:shd w:val="clear" w:color="auto" w:fill="FFFFFF"/>
        <w:ind w:left="426"/>
        <w:rPr>
          <w:rFonts w:eastAsia="Calibri"/>
          <w:sz w:val="28"/>
          <w:szCs w:val="28"/>
          <w:lang w:val="uk-UA"/>
        </w:rPr>
      </w:pPr>
      <w:r w:rsidRPr="006D51F3">
        <w:rPr>
          <w:rFonts w:eastAsia="Calibri"/>
          <w:sz w:val="28"/>
          <w:szCs w:val="28"/>
          <w:lang w:val="uk-UA"/>
        </w:rPr>
        <w:t xml:space="preserve">2. Види та форми науково-дослідної роботи студентів </w:t>
      </w:r>
    </w:p>
    <w:p w:rsidR="006D51F3" w:rsidRPr="006D51F3" w:rsidRDefault="006D51F3" w:rsidP="00517D90">
      <w:pPr>
        <w:shd w:val="clear" w:color="auto" w:fill="FFFFFF"/>
        <w:ind w:left="426"/>
        <w:rPr>
          <w:rFonts w:eastAsia="Calibri"/>
          <w:sz w:val="28"/>
          <w:szCs w:val="28"/>
          <w:lang w:val="uk-UA"/>
        </w:rPr>
      </w:pPr>
      <w:r w:rsidRPr="006D51F3">
        <w:rPr>
          <w:rFonts w:eastAsia="Calibri"/>
          <w:sz w:val="28"/>
          <w:szCs w:val="28"/>
          <w:lang w:val="uk-UA"/>
        </w:rPr>
        <w:t xml:space="preserve">3. Організація роботи студентського наукового гуртка </w:t>
      </w:r>
    </w:p>
    <w:p w:rsidR="006D51F3" w:rsidRPr="006D51F3" w:rsidRDefault="006D51F3" w:rsidP="00517D90">
      <w:pPr>
        <w:shd w:val="clear" w:color="auto" w:fill="FFFFFF"/>
        <w:ind w:left="426"/>
        <w:rPr>
          <w:rFonts w:eastAsia="Calibri"/>
          <w:sz w:val="28"/>
          <w:szCs w:val="28"/>
          <w:lang w:val="uk-UA"/>
        </w:rPr>
      </w:pPr>
      <w:r w:rsidRPr="006D51F3">
        <w:rPr>
          <w:rFonts w:eastAsia="Calibri"/>
          <w:sz w:val="28"/>
          <w:szCs w:val="28"/>
          <w:lang w:val="uk-UA"/>
        </w:rPr>
        <w:t>4. Керівництво, планування та облік науково-дослідної роботи студентів</w:t>
      </w:r>
    </w:p>
    <w:p w:rsidR="00965AB9" w:rsidRPr="006D51F3" w:rsidRDefault="00DC7062" w:rsidP="006D51F3">
      <w:pPr>
        <w:shd w:val="clear" w:color="auto" w:fill="FFFFFF"/>
        <w:spacing w:line="276" w:lineRule="auto"/>
        <w:ind w:firstLine="709"/>
        <w:jc w:val="both"/>
        <w:rPr>
          <w:sz w:val="28"/>
          <w:szCs w:val="28"/>
          <w:lang w:val="uk-UA"/>
        </w:rPr>
      </w:pPr>
      <w:r w:rsidRPr="006D51F3">
        <w:rPr>
          <w:rFonts w:eastAsia="Calibri"/>
          <w:sz w:val="28"/>
          <w:szCs w:val="28"/>
          <w:lang w:val="uk-UA"/>
        </w:rPr>
        <w:t>Поняття, мета та завдання науково-дослідної роботи студентів</w:t>
      </w:r>
      <w:r>
        <w:rPr>
          <w:rFonts w:eastAsia="Calibri"/>
          <w:sz w:val="28"/>
          <w:szCs w:val="28"/>
          <w:lang w:val="uk-UA"/>
        </w:rPr>
        <w:t>.</w:t>
      </w:r>
      <w:r w:rsidRPr="006D51F3">
        <w:rPr>
          <w:rFonts w:eastAsia="Calibri"/>
          <w:sz w:val="28"/>
          <w:szCs w:val="28"/>
          <w:lang w:val="uk-UA"/>
        </w:rPr>
        <w:t xml:space="preserve"> </w:t>
      </w:r>
      <w:r w:rsidR="006D51F3" w:rsidRPr="006D51F3">
        <w:rPr>
          <w:sz w:val="28"/>
          <w:szCs w:val="28"/>
          <w:lang w:val="uk-UA"/>
        </w:rPr>
        <w:t>Форми завершення наукових досліджень у вищих навчальних закладах освіти.</w:t>
      </w:r>
      <w:r w:rsidR="005C03D0">
        <w:rPr>
          <w:sz w:val="28"/>
          <w:szCs w:val="28"/>
          <w:lang w:val="uk-UA"/>
        </w:rPr>
        <w:t xml:space="preserve"> </w:t>
      </w:r>
      <w:r w:rsidR="005C03D0" w:rsidRPr="00FF54FD">
        <w:rPr>
          <w:iCs/>
          <w:sz w:val="28"/>
          <w:szCs w:val="28"/>
          <w:lang w:val="uk-UA"/>
        </w:rPr>
        <w:t>Організація роботи дослідника. Підготовка до дослідження. Планування і проведення робіт.</w:t>
      </w:r>
      <w:r w:rsidR="005C03D0">
        <w:rPr>
          <w:iCs/>
          <w:sz w:val="28"/>
          <w:szCs w:val="28"/>
        </w:rPr>
        <w:t xml:space="preserve"> </w:t>
      </w:r>
      <w:r w:rsidR="004863D7">
        <w:rPr>
          <w:bCs/>
          <w:sz w:val="28"/>
          <w:szCs w:val="28"/>
          <w:lang w:val="uk-UA"/>
        </w:rPr>
        <w:t>Науково-дослідна робота студентів.</w:t>
      </w:r>
    </w:p>
    <w:p w:rsidR="004863D7" w:rsidRDefault="004863D7" w:rsidP="004863D7">
      <w:pPr>
        <w:shd w:val="clear" w:color="auto" w:fill="FFFFFF"/>
        <w:spacing w:line="276" w:lineRule="auto"/>
        <w:ind w:firstLine="709"/>
        <w:jc w:val="both"/>
        <w:rPr>
          <w:sz w:val="28"/>
          <w:szCs w:val="28"/>
          <w:lang w:val="uk-UA"/>
        </w:rPr>
      </w:pPr>
      <w:r w:rsidRPr="006D51F3">
        <w:rPr>
          <w:sz w:val="28"/>
          <w:szCs w:val="28"/>
          <w:lang w:val="uk-UA"/>
        </w:rPr>
        <w:t xml:space="preserve">Курсова (дипломна) робота: загальна характеристика, послідовність виконання, підготовчий етап, робота з текстом, оформлення. Керівництво курсовою (дипломною) роботою, її рецензування та захист. Магістерська </w:t>
      </w:r>
      <w:r w:rsidRPr="006D51F3">
        <w:rPr>
          <w:sz w:val="28"/>
          <w:szCs w:val="28"/>
          <w:lang w:val="uk-UA"/>
        </w:rPr>
        <w:lastRenderedPageBreak/>
        <w:t>(дипломна) робота як кваліфікаційне дослідження. Оформлення документів на магістерську дипломну роботу. Етапи написання. Підготовка до захисту дипломної роботи повідомлення про основні результати наукового дослідження. Характерні недоліки при виконанні дипломної роботи.</w:t>
      </w:r>
    </w:p>
    <w:p w:rsidR="006D51F3" w:rsidRDefault="006D51F3" w:rsidP="006D51F3">
      <w:pPr>
        <w:shd w:val="clear" w:color="auto" w:fill="FFFFFF"/>
        <w:spacing w:line="276" w:lineRule="auto"/>
        <w:ind w:firstLine="709"/>
        <w:jc w:val="both"/>
        <w:rPr>
          <w:b/>
          <w:bCs/>
          <w:sz w:val="28"/>
          <w:szCs w:val="28"/>
          <w:lang w:val="uk-UA"/>
        </w:rPr>
      </w:pPr>
    </w:p>
    <w:p w:rsidR="004863D7" w:rsidRPr="006D51F3" w:rsidRDefault="004863D7" w:rsidP="006D51F3">
      <w:pPr>
        <w:shd w:val="clear" w:color="auto" w:fill="FFFFFF"/>
        <w:spacing w:line="276" w:lineRule="auto"/>
        <w:ind w:firstLine="709"/>
        <w:jc w:val="both"/>
        <w:rPr>
          <w:b/>
          <w:bCs/>
          <w:sz w:val="28"/>
          <w:szCs w:val="28"/>
          <w:lang w:val="uk-UA"/>
        </w:rPr>
      </w:pPr>
    </w:p>
    <w:p w:rsidR="00205198" w:rsidRPr="00D9163B" w:rsidRDefault="00205198" w:rsidP="0002437E">
      <w:pPr>
        <w:shd w:val="clear" w:color="auto" w:fill="FFFFFF"/>
        <w:spacing w:line="276" w:lineRule="auto"/>
        <w:rPr>
          <w:b/>
          <w:bCs/>
          <w:sz w:val="28"/>
          <w:szCs w:val="28"/>
          <w:lang w:val="uk-UA"/>
        </w:rPr>
      </w:pPr>
      <w:r w:rsidRPr="00D9163B">
        <w:rPr>
          <w:b/>
          <w:bCs/>
          <w:sz w:val="28"/>
          <w:szCs w:val="28"/>
          <w:lang w:val="uk-UA"/>
        </w:rPr>
        <w:t xml:space="preserve">Тема </w:t>
      </w:r>
      <w:r w:rsidR="006D51F3">
        <w:rPr>
          <w:b/>
          <w:bCs/>
          <w:sz w:val="28"/>
          <w:szCs w:val="28"/>
          <w:lang w:val="uk-UA"/>
        </w:rPr>
        <w:t>4</w:t>
      </w:r>
      <w:r w:rsidRPr="00D9163B">
        <w:rPr>
          <w:b/>
          <w:bCs/>
          <w:sz w:val="28"/>
          <w:szCs w:val="28"/>
          <w:lang w:val="uk-UA"/>
        </w:rPr>
        <w:t xml:space="preserve">. </w:t>
      </w:r>
      <w:r w:rsidR="00815D0F" w:rsidRPr="00D9163B">
        <w:rPr>
          <w:rFonts w:eastAsia="Calibri"/>
          <w:b/>
          <w:sz w:val="28"/>
          <w:szCs w:val="28"/>
          <w:lang w:val="uk-UA"/>
        </w:rPr>
        <w:t>Методологічні засади наукових досліджень</w:t>
      </w:r>
    </w:p>
    <w:p w:rsidR="00815D0F" w:rsidRPr="00965AB9" w:rsidRDefault="00205198" w:rsidP="000B2061">
      <w:pPr>
        <w:numPr>
          <w:ilvl w:val="0"/>
          <w:numId w:val="6"/>
        </w:numPr>
        <w:shd w:val="clear" w:color="auto" w:fill="FFFFFF"/>
        <w:rPr>
          <w:sz w:val="28"/>
          <w:szCs w:val="28"/>
          <w:lang w:val="uk-UA"/>
        </w:rPr>
      </w:pPr>
      <w:r w:rsidRPr="00965AB9">
        <w:rPr>
          <w:sz w:val="28"/>
          <w:szCs w:val="28"/>
          <w:lang w:val="uk-UA"/>
        </w:rPr>
        <w:t>Поняття про методологію досліджень, види та</w:t>
      </w:r>
      <w:r w:rsidR="00815D0F" w:rsidRPr="00965AB9">
        <w:rPr>
          <w:sz w:val="28"/>
          <w:szCs w:val="28"/>
          <w:lang w:val="uk-UA"/>
        </w:rPr>
        <w:t xml:space="preserve"> функції наукових досліджень</w:t>
      </w:r>
    </w:p>
    <w:p w:rsidR="00815D0F" w:rsidRPr="00965AB9" w:rsidRDefault="00815D0F" w:rsidP="000B2061">
      <w:pPr>
        <w:numPr>
          <w:ilvl w:val="0"/>
          <w:numId w:val="6"/>
        </w:numPr>
        <w:shd w:val="clear" w:color="auto" w:fill="FFFFFF"/>
        <w:rPr>
          <w:sz w:val="28"/>
          <w:szCs w:val="28"/>
          <w:lang w:val="uk-UA"/>
        </w:rPr>
      </w:pPr>
      <w:r w:rsidRPr="00965AB9">
        <w:rPr>
          <w:rFonts w:eastAsia="Calibri"/>
          <w:sz w:val="28"/>
          <w:szCs w:val="28"/>
          <w:lang w:val="uk-UA"/>
        </w:rPr>
        <w:t>Об</w:t>
      </w:r>
      <w:r w:rsidR="00AD2773">
        <w:rPr>
          <w:rFonts w:eastAsia="Calibri"/>
          <w:sz w:val="28"/>
          <w:szCs w:val="28"/>
          <w:lang w:val="uk-UA"/>
        </w:rPr>
        <w:t>ʼ</w:t>
      </w:r>
      <w:r w:rsidRPr="00965AB9">
        <w:rPr>
          <w:rFonts w:eastAsia="Calibri"/>
          <w:sz w:val="28"/>
          <w:szCs w:val="28"/>
          <w:lang w:val="uk-UA"/>
        </w:rPr>
        <w:t xml:space="preserve">єкт </w:t>
      </w:r>
      <w:r w:rsidRPr="00965AB9">
        <w:rPr>
          <w:sz w:val="28"/>
          <w:szCs w:val="28"/>
          <w:lang w:val="uk-UA"/>
        </w:rPr>
        <w:t>і</w:t>
      </w:r>
      <w:r w:rsidRPr="00965AB9">
        <w:rPr>
          <w:rFonts w:eastAsia="Calibri"/>
          <w:sz w:val="28"/>
          <w:szCs w:val="28"/>
          <w:lang w:val="uk-UA"/>
        </w:rPr>
        <w:t xml:space="preserve"> предмет наукового дослідження, їх класифікація</w:t>
      </w:r>
    </w:p>
    <w:p w:rsidR="00815D0F" w:rsidRPr="00965AB9" w:rsidRDefault="00815D0F" w:rsidP="000B2061">
      <w:pPr>
        <w:numPr>
          <w:ilvl w:val="0"/>
          <w:numId w:val="6"/>
        </w:numPr>
        <w:shd w:val="clear" w:color="auto" w:fill="FFFFFF"/>
        <w:rPr>
          <w:sz w:val="28"/>
          <w:szCs w:val="28"/>
          <w:lang w:val="uk-UA"/>
        </w:rPr>
      </w:pPr>
      <w:r w:rsidRPr="00965AB9">
        <w:rPr>
          <w:rFonts w:eastAsia="Calibri"/>
          <w:sz w:val="28"/>
          <w:szCs w:val="28"/>
          <w:lang w:val="uk-UA"/>
        </w:rPr>
        <w:t>Методи дослідження та їх класифікація</w:t>
      </w:r>
    </w:p>
    <w:p w:rsidR="00815D0F" w:rsidRPr="00965AB9" w:rsidRDefault="00815D0F" w:rsidP="00D9163B">
      <w:pPr>
        <w:ind w:left="1134"/>
        <w:rPr>
          <w:sz w:val="28"/>
          <w:szCs w:val="28"/>
          <w:lang w:val="uk-UA"/>
        </w:rPr>
      </w:pPr>
      <w:r w:rsidRPr="00965AB9">
        <w:rPr>
          <w:sz w:val="28"/>
          <w:szCs w:val="28"/>
          <w:lang w:val="uk-UA"/>
        </w:rPr>
        <w:t xml:space="preserve">3.1. </w:t>
      </w:r>
      <w:r w:rsidRPr="00965AB9">
        <w:rPr>
          <w:rFonts w:eastAsia="Calibri"/>
          <w:sz w:val="28"/>
          <w:szCs w:val="28"/>
          <w:lang w:val="uk-UA"/>
        </w:rPr>
        <w:t>Загальні методи наукових досліджень</w:t>
      </w:r>
    </w:p>
    <w:p w:rsidR="00815D0F" w:rsidRPr="00965AB9" w:rsidRDefault="00815D0F" w:rsidP="00D9163B">
      <w:pPr>
        <w:ind w:left="1134"/>
        <w:rPr>
          <w:sz w:val="28"/>
          <w:szCs w:val="28"/>
          <w:lang w:val="uk-UA"/>
        </w:rPr>
      </w:pPr>
      <w:r w:rsidRPr="00965AB9">
        <w:rPr>
          <w:sz w:val="28"/>
          <w:szCs w:val="28"/>
          <w:lang w:val="uk-UA"/>
        </w:rPr>
        <w:t xml:space="preserve">3.2. </w:t>
      </w:r>
      <w:r w:rsidRPr="00965AB9">
        <w:rPr>
          <w:rFonts w:eastAsia="Calibri"/>
          <w:sz w:val="28"/>
          <w:szCs w:val="28"/>
          <w:lang w:val="uk-UA"/>
        </w:rPr>
        <w:t>Спеціальні методи наукових досліджень в економіці</w:t>
      </w:r>
    </w:p>
    <w:p w:rsidR="00815D0F" w:rsidRPr="00965AB9" w:rsidRDefault="00815D0F" w:rsidP="00D9163B">
      <w:pPr>
        <w:ind w:left="1134"/>
        <w:rPr>
          <w:sz w:val="28"/>
          <w:szCs w:val="28"/>
          <w:lang w:val="uk-UA"/>
        </w:rPr>
      </w:pPr>
      <w:r w:rsidRPr="00965AB9">
        <w:rPr>
          <w:sz w:val="28"/>
          <w:szCs w:val="28"/>
          <w:lang w:val="uk-UA"/>
        </w:rPr>
        <w:t>3.3. Методи теоретичних досліджень</w:t>
      </w:r>
    </w:p>
    <w:p w:rsidR="00815D0F" w:rsidRPr="00D9163B" w:rsidRDefault="00815D0F" w:rsidP="00D9163B">
      <w:pPr>
        <w:ind w:left="1134"/>
        <w:rPr>
          <w:sz w:val="28"/>
          <w:szCs w:val="28"/>
          <w:lang w:val="uk-UA"/>
        </w:rPr>
      </w:pPr>
      <w:r w:rsidRPr="00965AB9">
        <w:rPr>
          <w:sz w:val="28"/>
          <w:szCs w:val="28"/>
          <w:lang w:val="uk-UA"/>
        </w:rPr>
        <w:t>3.4. Конкретнонаукові (</w:t>
      </w:r>
      <w:r w:rsidRPr="00D9163B">
        <w:rPr>
          <w:sz w:val="28"/>
          <w:szCs w:val="28"/>
          <w:lang w:val="uk-UA"/>
        </w:rPr>
        <w:t>емпіричні) методи дослідження</w:t>
      </w:r>
    </w:p>
    <w:p w:rsidR="00815D0F" w:rsidRPr="00D9163B" w:rsidRDefault="00815D0F" w:rsidP="00D9163B">
      <w:pPr>
        <w:ind w:firstLine="426"/>
        <w:rPr>
          <w:sz w:val="28"/>
          <w:szCs w:val="28"/>
          <w:lang w:val="uk-UA"/>
        </w:rPr>
      </w:pPr>
      <w:r w:rsidRPr="00D9163B">
        <w:rPr>
          <w:sz w:val="28"/>
          <w:szCs w:val="28"/>
          <w:lang w:val="uk-UA"/>
        </w:rPr>
        <w:t xml:space="preserve">4. </w:t>
      </w:r>
      <w:r w:rsidRPr="00D9163B">
        <w:rPr>
          <w:rFonts w:eastAsia="Calibri"/>
          <w:sz w:val="28"/>
          <w:szCs w:val="28"/>
          <w:lang w:val="uk-UA"/>
        </w:rPr>
        <w:t>Процес і п</w:t>
      </w:r>
      <w:r w:rsidRPr="00D9163B">
        <w:rPr>
          <w:sz w:val="28"/>
          <w:szCs w:val="28"/>
          <w:lang w:val="uk-UA"/>
        </w:rPr>
        <w:t>роцедури</w:t>
      </w:r>
      <w:r w:rsidRPr="00D9163B">
        <w:rPr>
          <w:rFonts w:eastAsia="Calibri"/>
          <w:sz w:val="28"/>
          <w:szCs w:val="28"/>
          <w:lang w:val="uk-UA"/>
        </w:rPr>
        <w:t xml:space="preserve"> наукового дослідження та його стадії</w:t>
      </w:r>
    </w:p>
    <w:p w:rsidR="00140E13" w:rsidRPr="00140E13" w:rsidRDefault="005F7D72" w:rsidP="005F7D72">
      <w:pPr>
        <w:shd w:val="clear" w:color="auto" w:fill="FFFFFF"/>
        <w:ind w:left="426" w:hanging="426"/>
        <w:rPr>
          <w:bCs/>
          <w:sz w:val="28"/>
          <w:szCs w:val="28"/>
          <w:lang w:val="uk-UA"/>
        </w:rPr>
      </w:pPr>
      <w:r>
        <w:rPr>
          <w:bCs/>
          <w:sz w:val="28"/>
          <w:szCs w:val="28"/>
          <w:lang w:val="uk-UA"/>
        </w:rPr>
        <w:t xml:space="preserve">      </w:t>
      </w:r>
      <w:r w:rsidR="00140E13" w:rsidRPr="00140E13">
        <w:rPr>
          <w:bCs/>
          <w:sz w:val="28"/>
          <w:szCs w:val="28"/>
          <w:lang w:val="uk-UA"/>
        </w:rPr>
        <w:t>5.</w:t>
      </w:r>
      <w:r w:rsidR="00140E13">
        <w:rPr>
          <w:b/>
          <w:bCs/>
          <w:sz w:val="28"/>
          <w:szCs w:val="28"/>
          <w:lang w:val="uk-UA"/>
        </w:rPr>
        <w:t xml:space="preserve"> </w:t>
      </w:r>
      <w:r w:rsidR="00140E13" w:rsidRPr="00140E13">
        <w:rPr>
          <w:bCs/>
          <w:sz w:val="28"/>
          <w:szCs w:val="28"/>
          <w:lang w:val="uk-UA"/>
        </w:rPr>
        <w:t>Методи дослідження в туризмі</w:t>
      </w:r>
    </w:p>
    <w:p w:rsidR="00205198" w:rsidRPr="00D9163B" w:rsidRDefault="00D9163B" w:rsidP="00965AB9">
      <w:pPr>
        <w:shd w:val="clear" w:color="auto" w:fill="FFFFFF"/>
        <w:ind w:firstLine="709"/>
        <w:jc w:val="both"/>
        <w:rPr>
          <w:sz w:val="28"/>
          <w:szCs w:val="28"/>
          <w:lang w:val="uk-UA"/>
        </w:rPr>
      </w:pPr>
      <w:r>
        <w:rPr>
          <w:sz w:val="28"/>
          <w:szCs w:val="28"/>
          <w:lang w:val="uk-UA"/>
        </w:rPr>
        <w:t>Науковий метод. Методологія і методика наукових досліджень. Філософські методи та їх роль у науковому пізнанні</w:t>
      </w:r>
      <w:r w:rsidR="00965AB9">
        <w:rPr>
          <w:sz w:val="28"/>
          <w:szCs w:val="28"/>
          <w:lang w:val="uk-UA"/>
        </w:rPr>
        <w:t>. Методи емпіричного дослідження: спостереження, експеримент, порівняння, опис, вимірювання. Методи теоретичного дослідження: формалізація, аксіоматичний метод, гіпотетико-дедуктивний, логічний, історичний, аналіз, синтез, абстрагування, ідеалізація, аналогія, моделювання, системний підхід, тощо.</w:t>
      </w:r>
    </w:p>
    <w:p w:rsidR="00140E13" w:rsidRPr="006D51F3" w:rsidRDefault="00140E13" w:rsidP="00140E13">
      <w:pPr>
        <w:shd w:val="clear" w:color="auto" w:fill="FFFFFF"/>
        <w:ind w:firstLine="709"/>
        <w:jc w:val="both"/>
        <w:rPr>
          <w:bCs/>
          <w:sz w:val="28"/>
          <w:szCs w:val="28"/>
          <w:lang w:val="uk-UA"/>
        </w:rPr>
      </w:pPr>
      <w:r>
        <w:rPr>
          <w:bCs/>
          <w:sz w:val="28"/>
          <w:szCs w:val="28"/>
          <w:lang w:val="uk-UA"/>
        </w:rPr>
        <w:t>Метод опитування. Метод анкетування. Види анкетування. Загальні вимоги до складання анкет. Структура анкети. Принципові вимоги до складання запитань в анкеті. Метод інтерв</w:t>
      </w:r>
      <w:r w:rsidR="00AD2773">
        <w:rPr>
          <w:bCs/>
          <w:sz w:val="28"/>
          <w:szCs w:val="28"/>
          <w:lang w:val="uk-UA"/>
        </w:rPr>
        <w:t>ʼ</w:t>
      </w:r>
      <w:r>
        <w:rPr>
          <w:bCs/>
          <w:sz w:val="28"/>
          <w:szCs w:val="28"/>
          <w:lang w:val="uk-UA"/>
        </w:rPr>
        <w:t>ю. Метод фокус</w:t>
      </w:r>
      <w:r w:rsidR="00274898">
        <w:rPr>
          <w:bCs/>
          <w:sz w:val="28"/>
          <w:szCs w:val="28"/>
          <w:lang w:val="uk-UA"/>
        </w:rPr>
        <w:t>-</w:t>
      </w:r>
      <w:r>
        <w:rPr>
          <w:bCs/>
          <w:sz w:val="28"/>
          <w:szCs w:val="28"/>
          <w:lang w:val="uk-UA"/>
        </w:rPr>
        <w:t>групи. Метод спостереження. Метод аналізу.</w:t>
      </w:r>
    </w:p>
    <w:p w:rsidR="006D51F3" w:rsidRDefault="006D51F3" w:rsidP="00D9163B">
      <w:pPr>
        <w:shd w:val="clear" w:color="auto" w:fill="FFFFFF"/>
        <w:rPr>
          <w:b/>
          <w:bCs/>
          <w:sz w:val="28"/>
          <w:szCs w:val="28"/>
          <w:lang w:val="uk-UA"/>
        </w:rPr>
      </w:pPr>
    </w:p>
    <w:p w:rsidR="0079685E" w:rsidRDefault="0079685E" w:rsidP="00D9163B">
      <w:pPr>
        <w:shd w:val="clear" w:color="auto" w:fill="FFFFFF"/>
        <w:rPr>
          <w:b/>
          <w:bCs/>
          <w:sz w:val="28"/>
          <w:szCs w:val="28"/>
          <w:lang w:val="uk-UA"/>
        </w:rPr>
      </w:pPr>
    </w:p>
    <w:p w:rsidR="00140E13" w:rsidRPr="00083980" w:rsidRDefault="006D51F3" w:rsidP="00140E13">
      <w:pPr>
        <w:shd w:val="clear" w:color="auto" w:fill="FFFFFF"/>
        <w:spacing w:line="276" w:lineRule="auto"/>
        <w:jc w:val="both"/>
        <w:rPr>
          <w:rFonts w:eastAsia="Calibri"/>
          <w:b/>
          <w:sz w:val="28"/>
          <w:szCs w:val="28"/>
          <w:lang w:val="uk-UA"/>
        </w:rPr>
      </w:pPr>
      <w:r>
        <w:rPr>
          <w:b/>
          <w:bCs/>
          <w:sz w:val="28"/>
          <w:szCs w:val="28"/>
          <w:lang w:val="uk-UA"/>
        </w:rPr>
        <w:t xml:space="preserve">Тема 5. </w:t>
      </w:r>
      <w:r w:rsidR="00140E13" w:rsidRPr="00083980">
        <w:rPr>
          <w:rFonts w:eastAsia="Calibri"/>
          <w:b/>
          <w:bCs/>
          <w:sz w:val="28"/>
          <w:szCs w:val="28"/>
          <w:lang w:val="uk-UA"/>
        </w:rPr>
        <w:t>Інформаційне забезпечення, обробка та аналіз матеріалів дослідження</w:t>
      </w:r>
    </w:p>
    <w:p w:rsidR="00140E13" w:rsidRPr="00083980" w:rsidRDefault="00140E13" w:rsidP="005F7D72">
      <w:pPr>
        <w:shd w:val="clear" w:color="auto" w:fill="FFFFFF"/>
        <w:spacing w:line="276" w:lineRule="auto"/>
        <w:ind w:left="426"/>
        <w:jc w:val="both"/>
        <w:rPr>
          <w:sz w:val="28"/>
          <w:szCs w:val="28"/>
          <w:lang w:val="uk-UA"/>
        </w:rPr>
      </w:pPr>
      <w:r w:rsidRPr="00083980">
        <w:rPr>
          <w:sz w:val="28"/>
          <w:szCs w:val="28"/>
          <w:lang w:val="uk-UA"/>
        </w:rPr>
        <w:t xml:space="preserve">1. Поняття про наукову інформацію та її роль у проведенні наукових досліджень. </w:t>
      </w:r>
      <w:r>
        <w:rPr>
          <w:sz w:val="28"/>
          <w:szCs w:val="28"/>
          <w:lang w:val="uk-UA"/>
        </w:rPr>
        <w:t>Функції інформації</w:t>
      </w:r>
    </w:p>
    <w:p w:rsidR="00140E13" w:rsidRPr="00083980" w:rsidRDefault="00140E13" w:rsidP="005F7D72">
      <w:pPr>
        <w:shd w:val="clear" w:color="auto" w:fill="FFFFFF"/>
        <w:spacing w:line="276" w:lineRule="auto"/>
        <w:ind w:left="426"/>
        <w:rPr>
          <w:sz w:val="28"/>
          <w:szCs w:val="28"/>
          <w:lang w:val="uk-UA"/>
        </w:rPr>
      </w:pPr>
      <w:r w:rsidRPr="00083980">
        <w:rPr>
          <w:sz w:val="28"/>
          <w:szCs w:val="28"/>
          <w:lang w:val="uk-UA"/>
        </w:rPr>
        <w:t xml:space="preserve">2. Джерела інформації та їх використання в науково-дослідній роботі. </w:t>
      </w:r>
      <w:r>
        <w:rPr>
          <w:sz w:val="28"/>
          <w:szCs w:val="28"/>
          <w:lang w:val="uk-UA"/>
        </w:rPr>
        <w:t>Класифікація інформації</w:t>
      </w:r>
    </w:p>
    <w:p w:rsidR="00140E13" w:rsidRDefault="00140E13" w:rsidP="005F7D72">
      <w:pPr>
        <w:shd w:val="clear" w:color="auto" w:fill="FFFFFF"/>
        <w:spacing w:line="276" w:lineRule="auto"/>
        <w:ind w:left="426"/>
        <w:rPr>
          <w:sz w:val="28"/>
          <w:szCs w:val="28"/>
          <w:lang w:val="uk-UA"/>
        </w:rPr>
      </w:pPr>
      <w:r w:rsidRPr="00083980">
        <w:rPr>
          <w:sz w:val="28"/>
          <w:szCs w:val="28"/>
          <w:lang w:val="uk-UA"/>
        </w:rPr>
        <w:t xml:space="preserve">3. </w:t>
      </w:r>
      <w:r>
        <w:rPr>
          <w:sz w:val="28"/>
          <w:szCs w:val="28"/>
          <w:lang w:val="uk-UA"/>
        </w:rPr>
        <w:t>Стадії обробки інформації та їх характеристика</w:t>
      </w:r>
    </w:p>
    <w:p w:rsidR="00140E13" w:rsidRDefault="00140E13" w:rsidP="005F7D72">
      <w:pPr>
        <w:shd w:val="clear" w:color="auto" w:fill="FFFFFF"/>
        <w:spacing w:line="276" w:lineRule="auto"/>
        <w:ind w:left="426"/>
        <w:rPr>
          <w:sz w:val="28"/>
          <w:szCs w:val="28"/>
          <w:lang w:val="uk-UA"/>
        </w:rPr>
      </w:pPr>
      <w:r>
        <w:rPr>
          <w:sz w:val="28"/>
          <w:szCs w:val="28"/>
          <w:lang w:val="uk-UA"/>
        </w:rPr>
        <w:t>4. Призначення та види бібліотек. Бібліотечні фонди, каталоги та картотеки</w:t>
      </w:r>
    </w:p>
    <w:p w:rsidR="00140E13" w:rsidRDefault="00140E13" w:rsidP="005F7D72">
      <w:pPr>
        <w:shd w:val="clear" w:color="auto" w:fill="FFFFFF"/>
        <w:spacing w:line="276" w:lineRule="auto"/>
        <w:ind w:left="426"/>
        <w:rPr>
          <w:sz w:val="28"/>
          <w:szCs w:val="28"/>
          <w:lang w:val="uk-UA"/>
        </w:rPr>
      </w:pPr>
      <w:r>
        <w:rPr>
          <w:sz w:val="28"/>
          <w:szCs w:val="28"/>
          <w:lang w:val="uk-UA"/>
        </w:rPr>
        <w:t>5. Електронний пошук наукової інформації</w:t>
      </w:r>
    </w:p>
    <w:p w:rsidR="006D51F3" w:rsidRDefault="00140E13" w:rsidP="00140E13">
      <w:pPr>
        <w:shd w:val="clear" w:color="auto" w:fill="FFFFFF"/>
        <w:ind w:firstLine="709"/>
        <w:jc w:val="both"/>
        <w:rPr>
          <w:sz w:val="28"/>
          <w:szCs w:val="28"/>
          <w:lang w:val="uk-UA"/>
        </w:rPr>
      </w:pPr>
      <w:r w:rsidRPr="00083980">
        <w:rPr>
          <w:sz w:val="28"/>
          <w:szCs w:val="28"/>
          <w:lang w:val="uk-UA"/>
        </w:rPr>
        <w:t xml:space="preserve">Поняття, терміни та роль інформації в проведенні наукових досліджень. Види та галузі інформації. Пошук вторинної документальної інформації з теми дослідження, бібліографічні видання. Отримання і аналіз первинної інформації. Інформація в інформаційно-пошукових системах бібліотек та установах </w:t>
      </w:r>
      <w:r w:rsidRPr="00083980">
        <w:rPr>
          <w:sz w:val="28"/>
          <w:szCs w:val="28"/>
          <w:lang w:val="uk-UA"/>
        </w:rPr>
        <w:lastRenderedPageBreak/>
        <w:t>науково-технічної інформації. Вторинна інформація. Процес збору та аналізу наукової інформації. Бібліотечно-бібліографічні джерела інформації та автоматизовані системи обробки інформації на ЕОМ. Каталоги, їх види та характеристика. Техніка роботи з науковою літературою. Оформлення бібліографічного опису літератури та списку використаних джерел в процесі наукового дослідження</w:t>
      </w:r>
      <w:r>
        <w:rPr>
          <w:sz w:val="28"/>
          <w:szCs w:val="28"/>
          <w:lang w:val="uk-UA"/>
        </w:rPr>
        <w:t>.</w:t>
      </w:r>
    </w:p>
    <w:p w:rsidR="004863D7" w:rsidRDefault="004863D7" w:rsidP="00140E13">
      <w:pPr>
        <w:shd w:val="clear" w:color="auto" w:fill="FFFFFF"/>
        <w:ind w:firstLine="709"/>
        <w:jc w:val="both"/>
        <w:rPr>
          <w:sz w:val="28"/>
          <w:szCs w:val="28"/>
          <w:lang w:val="uk-UA"/>
        </w:rPr>
      </w:pPr>
    </w:p>
    <w:p w:rsidR="004863D7" w:rsidRDefault="004863D7" w:rsidP="00140E13">
      <w:pPr>
        <w:shd w:val="clear" w:color="auto" w:fill="FFFFFF"/>
        <w:ind w:firstLine="709"/>
        <w:jc w:val="both"/>
        <w:rPr>
          <w:b/>
          <w:bCs/>
          <w:sz w:val="28"/>
          <w:szCs w:val="28"/>
          <w:lang w:val="uk-UA"/>
        </w:rPr>
      </w:pPr>
    </w:p>
    <w:p w:rsidR="00083980" w:rsidRPr="00083980" w:rsidRDefault="00083980" w:rsidP="005F7D72">
      <w:pPr>
        <w:shd w:val="clear" w:color="auto" w:fill="FFFFFF"/>
        <w:spacing w:line="276" w:lineRule="auto"/>
        <w:jc w:val="both"/>
        <w:rPr>
          <w:sz w:val="28"/>
          <w:szCs w:val="28"/>
          <w:lang w:val="uk-UA"/>
        </w:rPr>
      </w:pPr>
      <w:r w:rsidRPr="00083980">
        <w:rPr>
          <w:b/>
          <w:bCs/>
          <w:sz w:val="28"/>
          <w:szCs w:val="28"/>
          <w:lang w:val="uk-UA"/>
        </w:rPr>
        <w:t>Тема 6</w:t>
      </w:r>
      <w:r w:rsidRPr="00083980">
        <w:rPr>
          <w:rFonts w:eastAsia="Calibri"/>
          <w:b/>
          <w:bCs/>
          <w:sz w:val="28"/>
          <w:szCs w:val="28"/>
          <w:lang w:val="uk-UA"/>
        </w:rPr>
        <w:t xml:space="preserve">. </w:t>
      </w:r>
      <w:r w:rsidR="00140E13">
        <w:rPr>
          <w:rFonts w:eastAsia="Calibri"/>
          <w:b/>
          <w:sz w:val="28"/>
          <w:szCs w:val="28"/>
          <w:lang w:val="uk-UA"/>
        </w:rPr>
        <w:t>Бібліографічний апарат наукових досліджень</w:t>
      </w:r>
    </w:p>
    <w:p w:rsidR="00140E13" w:rsidRDefault="00140E13" w:rsidP="000B2061">
      <w:pPr>
        <w:numPr>
          <w:ilvl w:val="0"/>
          <w:numId w:val="8"/>
        </w:numPr>
        <w:shd w:val="clear" w:color="auto" w:fill="FFFFFF"/>
        <w:tabs>
          <w:tab w:val="clear" w:pos="1069"/>
          <w:tab w:val="num" w:pos="709"/>
        </w:tabs>
        <w:spacing w:line="276" w:lineRule="auto"/>
        <w:ind w:hanging="643"/>
        <w:jc w:val="both"/>
        <w:rPr>
          <w:sz w:val="28"/>
          <w:szCs w:val="28"/>
          <w:lang w:val="uk-UA"/>
        </w:rPr>
      </w:pPr>
      <w:r>
        <w:rPr>
          <w:sz w:val="28"/>
          <w:szCs w:val="28"/>
          <w:lang w:val="uk-UA"/>
        </w:rPr>
        <w:t>Бібліографічний</w:t>
      </w:r>
      <w:r w:rsidR="008652F2">
        <w:rPr>
          <w:sz w:val="28"/>
          <w:szCs w:val="28"/>
          <w:lang w:val="uk-UA"/>
        </w:rPr>
        <w:t xml:space="preserve"> список використаних джерел</w:t>
      </w:r>
    </w:p>
    <w:p w:rsidR="00140E13" w:rsidRDefault="00140E13" w:rsidP="000B2061">
      <w:pPr>
        <w:numPr>
          <w:ilvl w:val="0"/>
          <w:numId w:val="8"/>
        </w:numPr>
        <w:shd w:val="clear" w:color="auto" w:fill="FFFFFF"/>
        <w:tabs>
          <w:tab w:val="clear" w:pos="1069"/>
          <w:tab w:val="num" w:pos="709"/>
        </w:tabs>
        <w:spacing w:line="276" w:lineRule="auto"/>
        <w:ind w:hanging="643"/>
        <w:jc w:val="both"/>
        <w:rPr>
          <w:sz w:val="28"/>
          <w:szCs w:val="28"/>
          <w:lang w:val="uk-UA"/>
        </w:rPr>
      </w:pPr>
      <w:r>
        <w:rPr>
          <w:sz w:val="28"/>
          <w:szCs w:val="28"/>
          <w:lang w:val="uk-UA"/>
        </w:rPr>
        <w:t xml:space="preserve">Види бібліографічних </w:t>
      </w:r>
      <w:r w:rsidR="008652F2">
        <w:rPr>
          <w:sz w:val="28"/>
          <w:szCs w:val="28"/>
          <w:lang w:val="uk-UA"/>
        </w:rPr>
        <w:t>списків.</w:t>
      </w:r>
    </w:p>
    <w:p w:rsidR="00140E13" w:rsidRDefault="00140E13" w:rsidP="000B2061">
      <w:pPr>
        <w:numPr>
          <w:ilvl w:val="0"/>
          <w:numId w:val="8"/>
        </w:numPr>
        <w:shd w:val="clear" w:color="auto" w:fill="FFFFFF"/>
        <w:tabs>
          <w:tab w:val="clear" w:pos="1069"/>
          <w:tab w:val="num" w:pos="709"/>
        </w:tabs>
        <w:spacing w:line="276" w:lineRule="auto"/>
        <w:ind w:hanging="643"/>
        <w:jc w:val="both"/>
        <w:rPr>
          <w:sz w:val="28"/>
          <w:szCs w:val="28"/>
          <w:lang w:val="uk-UA"/>
        </w:rPr>
      </w:pPr>
      <w:r>
        <w:rPr>
          <w:sz w:val="28"/>
          <w:szCs w:val="28"/>
          <w:lang w:val="uk-UA"/>
        </w:rPr>
        <w:t>Правила скл</w:t>
      </w:r>
      <w:r w:rsidR="008652F2">
        <w:rPr>
          <w:sz w:val="28"/>
          <w:szCs w:val="28"/>
          <w:lang w:val="uk-UA"/>
        </w:rPr>
        <w:t>адання бібліографічного списку</w:t>
      </w:r>
    </w:p>
    <w:p w:rsidR="00083980" w:rsidRPr="00140E13" w:rsidRDefault="00140E13" w:rsidP="000B2061">
      <w:pPr>
        <w:numPr>
          <w:ilvl w:val="0"/>
          <w:numId w:val="8"/>
        </w:numPr>
        <w:shd w:val="clear" w:color="auto" w:fill="FFFFFF"/>
        <w:tabs>
          <w:tab w:val="clear" w:pos="1069"/>
          <w:tab w:val="num" w:pos="709"/>
        </w:tabs>
        <w:spacing w:line="276" w:lineRule="auto"/>
        <w:ind w:hanging="643"/>
        <w:jc w:val="both"/>
        <w:rPr>
          <w:sz w:val="28"/>
          <w:szCs w:val="28"/>
          <w:lang w:val="uk-UA"/>
        </w:rPr>
      </w:pPr>
      <w:r>
        <w:rPr>
          <w:sz w:val="28"/>
          <w:szCs w:val="28"/>
          <w:lang w:val="uk-UA"/>
        </w:rPr>
        <w:t>Е</w:t>
      </w:r>
      <w:r w:rsidR="008652F2">
        <w:rPr>
          <w:sz w:val="28"/>
          <w:szCs w:val="28"/>
          <w:lang w:val="uk-UA"/>
        </w:rPr>
        <w:t>лементи бібліографічного опису</w:t>
      </w:r>
    </w:p>
    <w:p w:rsidR="00140E13" w:rsidRDefault="00140E13" w:rsidP="00140E13">
      <w:pPr>
        <w:shd w:val="clear" w:color="auto" w:fill="FFFFFF"/>
        <w:spacing w:line="276" w:lineRule="auto"/>
        <w:ind w:firstLine="709"/>
        <w:jc w:val="both"/>
        <w:rPr>
          <w:sz w:val="28"/>
          <w:szCs w:val="28"/>
          <w:lang w:val="uk-UA"/>
        </w:rPr>
      </w:pPr>
      <w:r>
        <w:rPr>
          <w:sz w:val="28"/>
          <w:szCs w:val="28"/>
          <w:lang w:val="uk-UA"/>
        </w:rPr>
        <w:t>Бібліографічний список використаних джерел. Види бібліографічних списків. Правила складання бібліографічного списку. Обʼєкти бібліографічного опису. Зона бібліографічного опису. Елементи бібліографічного опису. Бібліографічний опис документів під назвою. Бібліографічний опис документів за авторами. Бібліографічний опис багатотомних видань. Бібліографічний опис електронних ресурсів.</w:t>
      </w:r>
    </w:p>
    <w:p w:rsidR="005F7D72" w:rsidRPr="00140E13" w:rsidRDefault="005F7D72" w:rsidP="00140E13">
      <w:pPr>
        <w:shd w:val="clear" w:color="auto" w:fill="FFFFFF"/>
        <w:spacing w:line="276" w:lineRule="auto"/>
        <w:ind w:firstLine="709"/>
        <w:jc w:val="both"/>
        <w:rPr>
          <w:sz w:val="28"/>
          <w:szCs w:val="28"/>
          <w:lang w:val="uk-UA"/>
        </w:rPr>
      </w:pPr>
    </w:p>
    <w:p w:rsidR="00B37F8E" w:rsidRDefault="00B37F8E" w:rsidP="00083980">
      <w:pPr>
        <w:shd w:val="clear" w:color="auto" w:fill="FFFFFF"/>
        <w:spacing w:line="276" w:lineRule="auto"/>
        <w:jc w:val="both"/>
        <w:rPr>
          <w:rFonts w:eastAsia="Calibri"/>
          <w:b/>
          <w:sz w:val="26"/>
          <w:szCs w:val="26"/>
          <w:lang w:val="uk-UA"/>
        </w:rPr>
      </w:pPr>
    </w:p>
    <w:p w:rsidR="00851713" w:rsidRDefault="00851713" w:rsidP="00083980">
      <w:pPr>
        <w:shd w:val="clear" w:color="auto" w:fill="FFFFFF"/>
        <w:spacing w:line="276" w:lineRule="auto"/>
        <w:jc w:val="both"/>
        <w:rPr>
          <w:rFonts w:eastAsia="Calibri"/>
          <w:b/>
          <w:sz w:val="26"/>
          <w:szCs w:val="26"/>
          <w:lang w:val="uk-UA"/>
        </w:rPr>
      </w:pPr>
    </w:p>
    <w:p w:rsidR="00140E13" w:rsidRPr="00815D0F" w:rsidRDefault="00517D90" w:rsidP="00140E13">
      <w:pPr>
        <w:spacing w:line="276" w:lineRule="auto"/>
        <w:jc w:val="center"/>
        <w:rPr>
          <w:b/>
          <w:sz w:val="28"/>
          <w:szCs w:val="28"/>
          <w:lang w:val="uk-UA"/>
        </w:rPr>
      </w:pPr>
      <w:r w:rsidRPr="00815D0F">
        <w:rPr>
          <w:b/>
          <w:sz w:val="28"/>
          <w:szCs w:val="28"/>
          <w:lang w:val="uk-UA"/>
        </w:rPr>
        <w:t>Змістовний модуль 2.</w:t>
      </w:r>
      <w:r>
        <w:rPr>
          <w:b/>
          <w:sz w:val="28"/>
          <w:szCs w:val="28"/>
          <w:lang w:val="uk-UA"/>
        </w:rPr>
        <w:t xml:space="preserve"> Технологія наукового дослідження</w:t>
      </w:r>
    </w:p>
    <w:p w:rsidR="00B37F8E" w:rsidRDefault="00B37F8E" w:rsidP="00083980">
      <w:pPr>
        <w:shd w:val="clear" w:color="auto" w:fill="FFFFFF"/>
        <w:spacing w:line="276" w:lineRule="auto"/>
        <w:jc w:val="both"/>
        <w:rPr>
          <w:rFonts w:eastAsia="Calibri"/>
          <w:b/>
          <w:sz w:val="26"/>
          <w:szCs w:val="26"/>
          <w:lang w:val="uk-UA"/>
        </w:rPr>
      </w:pPr>
    </w:p>
    <w:p w:rsidR="006D51F3" w:rsidRDefault="00140E13" w:rsidP="00083980">
      <w:pPr>
        <w:shd w:val="clear" w:color="auto" w:fill="FFFFFF"/>
        <w:spacing w:line="276" w:lineRule="auto"/>
        <w:jc w:val="both"/>
        <w:rPr>
          <w:b/>
          <w:bCs/>
          <w:sz w:val="28"/>
          <w:szCs w:val="28"/>
          <w:lang w:val="uk-UA"/>
        </w:rPr>
      </w:pPr>
      <w:r w:rsidRPr="00B37F8E">
        <w:rPr>
          <w:rFonts w:eastAsia="Calibri"/>
          <w:b/>
          <w:sz w:val="28"/>
          <w:szCs w:val="28"/>
          <w:lang w:val="uk-UA"/>
        </w:rPr>
        <w:t xml:space="preserve">Тема </w:t>
      </w:r>
      <w:r w:rsidRPr="00B37F8E">
        <w:rPr>
          <w:b/>
          <w:sz w:val="28"/>
          <w:szCs w:val="28"/>
          <w:lang w:val="uk-UA"/>
        </w:rPr>
        <w:t>7</w:t>
      </w:r>
      <w:r w:rsidRPr="00B37F8E">
        <w:rPr>
          <w:rFonts w:eastAsia="Calibri"/>
          <w:b/>
          <w:sz w:val="28"/>
          <w:szCs w:val="28"/>
          <w:lang w:val="uk-UA"/>
        </w:rPr>
        <w:t xml:space="preserve">. </w:t>
      </w:r>
      <w:r w:rsidR="006D51F3">
        <w:rPr>
          <w:b/>
          <w:bCs/>
          <w:sz w:val="28"/>
          <w:szCs w:val="28"/>
          <w:lang w:val="uk-UA"/>
        </w:rPr>
        <w:t>Структура наукового дослідження.</w:t>
      </w:r>
      <w:r w:rsidR="004863D7">
        <w:rPr>
          <w:b/>
          <w:bCs/>
          <w:sz w:val="28"/>
          <w:szCs w:val="28"/>
          <w:lang w:val="uk-UA"/>
        </w:rPr>
        <w:t xml:space="preserve"> Особливості наукового тексту</w:t>
      </w:r>
    </w:p>
    <w:p w:rsidR="00F336E6" w:rsidRDefault="00274898" w:rsidP="000B2061">
      <w:pPr>
        <w:numPr>
          <w:ilvl w:val="0"/>
          <w:numId w:val="10"/>
        </w:numPr>
        <w:spacing w:line="276" w:lineRule="auto"/>
        <w:rPr>
          <w:rFonts w:eastAsia="Calibri"/>
          <w:sz w:val="28"/>
          <w:szCs w:val="28"/>
          <w:lang w:val="uk-UA"/>
        </w:rPr>
      </w:pPr>
      <w:r>
        <w:rPr>
          <w:rFonts w:eastAsia="Calibri"/>
          <w:sz w:val="28"/>
          <w:szCs w:val="28"/>
          <w:lang w:val="uk-UA"/>
        </w:rPr>
        <w:t xml:space="preserve">Основні структурні елементи </w:t>
      </w:r>
      <w:r w:rsidR="00DB47A2">
        <w:rPr>
          <w:rFonts w:eastAsia="Calibri"/>
          <w:sz w:val="28"/>
          <w:szCs w:val="28"/>
          <w:lang w:val="uk-UA"/>
        </w:rPr>
        <w:t>наукового дослідження</w:t>
      </w:r>
    </w:p>
    <w:p w:rsidR="00DB47A2" w:rsidRDefault="00DB47A2" w:rsidP="000B2061">
      <w:pPr>
        <w:numPr>
          <w:ilvl w:val="0"/>
          <w:numId w:val="10"/>
        </w:numPr>
        <w:spacing w:line="276" w:lineRule="auto"/>
        <w:rPr>
          <w:rFonts w:eastAsia="Calibri"/>
          <w:sz w:val="28"/>
          <w:szCs w:val="28"/>
          <w:lang w:val="uk-UA"/>
        </w:rPr>
      </w:pPr>
      <w:r>
        <w:rPr>
          <w:rFonts w:eastAsia="Calibri"/>
          <w:sz w:val="28"/>
          <w:szCs w:val="28"/>
          <w:lang w:val="uk-UA"/>
        </w:rPr>
        <w:t>Елементи вступу</w:t>
      </w:r>
    </w:p>
    <w:p w:rsidR="00DB47A2" w:rsidRDefault="00DB47A2" w:rsidP="000B2061">
      <w:pPr>
        <w:numPr>
          <w:ilvl w:val="0"/>
          <w:numId w:val="10"/>
        </w:numPr>
        <w:spacing w:line="276" w:lineRule="auto"/>
        <w:rPr>
          <w:rFonts w:eastAsia="Calibri"/>
          <w:sz w:val="28"/>
          <w:szCs w:val="28"/>
          <w:lang w:val="uk-UA"/>
        </w:rPr>
      </w:pPr>
      <w:r>
        <w:rPr>
          <w:rFonts w:eastAsia="Calibri"/>
          <w:sz w:val="28"/>
          <w:szCs w:val="28"/>
          <w:lang w:val="uk-UA"/>
        </w:rPr>
        <w:t>Основна частина</w:t>
      </w:r>
    </w:p>
    <w:p w:rsidR="00DB47A2" w:rsidRDefault="00DB47A2" w:rsidP="000B2061">
      <w:pPr>
        <w:numPr>
          <w:ilvl w:val="0"/>
          <w:numId w:val="10"/>
        </w:numPr>
        <w:spacing w:line="276" w:lineRule="auto"/>
        <w:rPr>
          <w:rFonts w:eastAsia="Calibri"/>
          <w:sz w:val="28"/>
          <w:szCs w:val="28"/>
          <w:lang w:val="uk-UA"/>
        </w:rPr>
      </w:pPr>
      <w:r>
        <w:rPr>
          <w:rFonts w:eastAsia="Calibri"/>
          <w:sz w:val="28"/>
          <w:szCs w:val="28"/>
          <w:lang w:val="uk-UA"/>
        </w:rPr>
        <w:t>Висновки та пропозиції</w:t>
      </w:r>
    </w:p>
    <w:p w:rsidR="00DB47A2" w:rsidRDefault="00DB47A2" w:rsidP="000B2061">
      <w:pPr>
        <w:numPr>
          <w:ilvl w:val="0"/>
          <w:numId w:val="10"/>
        </w:numPr>
        <w:spacing w:line="276" w:lineRule="auto"/>
        <w:rPr>
          <w:rFonts w:eastAsia="Calibri"/>
          <w:sz w:val="28"/>
          <w:szCs w:val="28"/>
          <w:lang w:val="uk-UA"/>
        </w:rPr>
      </w:pPr>
      <w:r>
        <w:rPr>
          <w:rFonts w:eastAsia="Calibri"/>
          <w:sz w:val="28"/>
          <w:szCs w:val="28"/>
          <w:lang w:val="uk-UA"/>
        </w:rPr>
        <w:t>Список використаних джерел</w:t>
      </w:r>
    </w:p>
    <w:p w:rsidR="00DB47A2" w:rsidRDefault="00DB47A2" w:rsidP="000B2061">
      <w:pPr>
        <w:numPr>
          <w:ilvl w:val="0"/>
          <w:numId w:val="10"/>
        </w:numPr>
        <w:spacing w:line="276" w:lineRule="auto"/>
        <w:rPr>
          <w:rFonts w:eastAsia="Calibri"/>
          <w:sz w:val="28"/>
          <w:szCs w:val="28"/>
          <w:lang w:val="uk-UA"/>
        </w:rPr>
      </w:pPr>
      <w:r>
        <w:rPr>
          <w:rFonts w:eastAsia="Calibri"/>
          <w:sz w:val="28"/>
          <w:szCs w:val="28"/>
          <w:lang w:val="uk-UA"/>
        </w:rPr>
        <w:t>Додатки</w:t>
      </w:r>
    </w:p>
    <w:p w:rsidR="00DB47A2" w:rsidRPr="00274898" w:rsidRDefault="00DB47A2" w:rsidP="000B2061">
      <w:pPr>
        <w:numPr>
          <w:ilvl w:val="0"/>
          <w:numId w:val="10"/>
        </w:numPr>
        <w:spacing w:line="276" w:lineRule="auto"/>
        <w:rPr>
          <w:rFonts w:eastAsia="Calibri"/>
          <w:sz w:val="28"/>
          <w:szCs w:val="28"/>
          <w:lang w:val="uk-UA"/>
        </w:rPr>
      </w:pPr>
      <w:r>
        <w:rPr>
          <w:rFonts w:eastAsia="Calibri"/>
          <w:sz w:val="28"/>
          <w:szCs w:val="28"/>
          <w:lang w:val="uk-UA"/>
        </w:rPr>
        <w:t>Анотація</w:t>
      </w:r>
    </w:p>
    <w:p w:rsidR="0015602C" w:rsidRDefault="0015602C" w:rsidP="00274898">
      <w:pPr>
        <w:shd w:val="clear" w:color="auto" w:fill="FFFFFF"/>
        <w:spacing w:line="276" w:lineRule="auto"/>
        <w:ind w:firstLine="709"/>
        <w:jc w:val="both"/>
        <w:rPr>
          <w:sz w:val="28"/>
          <w:szCs w:val="28"/>
          <w:lang w:val="uk-UA"/>
        </w:rPr>
      </w:pPr>
      <w:r>
        <w:rPr>
          <w:sz w:val="28"/>
          <w:szCs w:val="28"/>
          <w:lang w:val="uk-UA"/>
        </w:rPr>
        <w:t>Критерії вибору теми дослідження. Формулювання теми дослідження. Структура наукового дослідження. Перелік умовних позначень. Визначення актуальності теми. Визначення об</w:t>
      </w:r>
      <w:r w:rsidR="00AD2773">
        <w:rPr>
          <w:sz w:val="28"/>
          <w:szCs w:val="28"/>
          <w:lang w:val="uk-UA"/>
        </w:rPr>
        <w:t>ʼ</w:t>
      </w:r>
      <w:r>
        <w:rPr>
          <w:sz w:val="28"/>
          <w:szCs w:val="28"/>
          <w:lang w:val="uk-UA"/>
        </w:rPr>
        <w:t xml:space="preserve">єкту і предмету дослідження. Визначення практичної цінності та значущості теми дослідження. </w:t>
      </w:r>
    </w:p>
    <w:p w:rsidR="0015602C" w:rsidRPr="0002437E" w:rsidRDefault="0015602C" w:rsidP="00274898">
      <w:pPr>
        <w:shd w:val="clear" w:color="auto" w:fill="FFFFFF"/>
        <w:spacing w:line="276" w:lineRule="auto"/>
        <w:ind w:firstLine="709"/>
        <w:jc w:val="both"/>
        <w:rPr>
          <w:b/>
          <w:bCs/>
          <w:sz w:val="26"/>
          <w:szCs w:val="26"/>
          <w:lang w:val="uk-UA"/>
        </w:rPr>
      </w:pPr>
      <w:r>
        <w:rPr>
          <w:sz w:val="28"/>
          <w:szCs w:val="28"/>
          <w:lang w:val="uk-UA"/>
        </w:rPr>
        <w:t>Особливості наукового тексту. Мова і стиль наукового викладу. Лексичні особливості наукового стилю. Морфологічні особливості наукового стилю. Редагування наукового тексту.</w:t>
      </w:r>
    </w:p>
    <w:p w:rsidR="00DB47A2" w:rsidRDefault="00DB47A2" w:rsidP="0002437E">
      <w:pPr>
        <w:shd w:val="clear" w:color="auto" w:fill="FFFFFF"/>
        <w:spacing w:line="276" w:lineRule="auto"/>
        <w:rPr>
          <w:b/>
          <w:bCs/>
          <w:sz w:val="28"/>
          <w:szCs w:val="28"/>
          <w:lang w:val="uk-UA"/>
        </w:rPr>
      </w:pPr>
    </w:p>
    <w:p w:rsidR="0002437E" w:rsidRPr="002F2B61" w:rsidRDefault="004F166E" w:rsidP="0002437E">
      <w:pPr>
        <w:shd w:val="clear" w:color="auto" w:fill="FFFFFF"/>
        <w:spacing w:line="276" w:lineRule="auto"/>
        <w:rPr>
          <w:b/>
          <w:bCs/>
          <w:sz w:val="28"/>
          <w:szCs w:val="28"/>
          <w:lang w:val="uk-UA"/>
        </w:rPr>
      </w:pPr>
      <w:r w:rsidRPr="002F2B61">
        <w:rPr>
          <w:b/>
          <w:bCs/>
          <w:sz w:val="28"/>
          <w:szCs w:val="28"/>
          <w:lang w:val="uk-UA"/>
        </w:rPr>
        <w:lastRenderedPageBreak/>
        <w:t xml:space="preserve">Тема 8. </w:t>
      </w:r>
      <w:r w:rsidRPr="002F2B61">
        <w:rPr>
          <w:rFonts w:eastAsia="Calibri"/>
          <w:b/>
          <w:bCs/>
          <w:sz w:val="28"/>
          <w:szCs w:val="28"/>
          <w:lang w:val="uk-UA"/>
        </w:rPr>
        <w:t>Оформлення результатів наукового дослідження</w:t>
      </w:r>
    </w:p>
    <w:p w:rsidR="00A25663" w:rsidRDefault="00274898" w:rsidP="00A25663">
      <w:pPr>
        <w:pStyle w:val="af"/>
        <w:numPr>
          <w:ilvl w:val="0"/>
          <w:numId w:val="28"/>
        </w:numPr>
        <w:shd w:val="clear" w:color="auto" w:fill="FFFFFF"/>
        <w:spacing w:line="276" w:lineRule="auto"/>
        <w:jc w:val="both"/>
        <w:rPr>
          <w:bCs/>
          <w:sz w:val="28"/>
          <w:szCs w:val="28"/>
        </w:rPr>
      </w:pPr>
      <w:r w:rsidRPr="00A25663">
        <w:rPr>
          <w:bCs/>
          <w:sz w:val="28"/>
          <w:szCs w:val="28"/>
        </w:rPr>
        <w:t xml:space="preserve">Нумерація сторінок роботи. </w:t>
      </w:r>
    </w:p>
    <w:p w:rsidR="00A25663" w:rsidRDefault="00274898" w:rsidP="00A25663">
      <w:pPr>
        <w:pStyle w:val="af"/>
        <w:numPr>
          <w:ilvl w:val="0"/>
          <w:numId w:val="28"/>
        </w:numPr>
        <w:shd w:val="clear" w:color="auto" w:fill="FFFFFF"/>
        <w:spacing w:line="276" w:lineRule="auto"/>
        <w:jc w:val="both"/>
        <w:rPr>
          <w:bCs/>
          <w:sz w:val="28"/>
          <w:szCs w:val="28"/>
        </w:rPr>
      </w:pPr>
      <w:r w:rsidRPr="00A25663">
        <w:rPr>
          <w:bCs/>
          <w:sz w:val="28"/>
          <w:szCs w:val="28"/>
        </w:rPr>
        <w:t>Ілюстрації (рисунки, графіки, схеми, діаграми).</w:t>
      </w:r>
    </w:p>
    <w:p w:rsidR="00A25663" w:rsidRDefault="00274898" w:rsidP="00A25663">
      <w:pPr>
        <w:pStyle w:val="af"/>
        <w:numPr>
          <w:ilvl w:val="0"/>
          <w:numId w:val="28"/>
        </w:numPr>
        <w:shd w:val="clear" w:color="auto" w:fill="FFFFFF"/>
        <w:spacing w:line="276" w:lineRule="auto"/>
        <w:jc w:val="both"/>
        <w:rPr>
          <w:bCs/>
          <w:sz w:val="28"/>
          <w:szCs w:val="28"/>
        </w:rPr>
      </w:pPr>
      <w:r w:rsidRPr="00A25663">
        <w:rPr>
          <w:bCs/>
          <w:sz w:val="28"/>
          <w:szCs w:val="28"/>
        </w:rPr>
        <w:t xml:space="preserve"> Вимоги до оформлення таблиць, формул. </w:t>
      </w:r>
    </w:p>
    <w:p w:rsidR="00A25663" w:rsidRDefault="00274898" w:rsidP="00A25663">
      <w:pPr>
        <w:pStyle w:val="af"/>
        <w:numPr>
          <w:ilvl w:val="0"/>
          <w:numId w:val="28"/>
        </w:numPr>
        <w:shd w:val="clear" w:color="auto" w:fill="FFFFFF"/>
        <w:spacing w:line="276" w:lineRule="auto"/>
        <w:jc w:val="both"/>
        <w:rPr>
          <w:bCs/>
          <w:sz w:val="28"/>
          <w:szCs w:val="28"/>
        </w:rPr>
      </w:pPr>
      <w:r w:rsidRPr="00A25663">
        <w:rPr>
          <w:bCs/>
          <w:sz w:val="28"/>
          <w:szCs w:val="28"/>
        </w:rPr>
        <w:t xml:space="preserve">Нумерація цифрового та ілюстративного матеріалу. </w:t>
      </w:r>
    </w:p>
    <w:p w:rsidR="00A25663" w:rsidRDefault="00274898" w:rsidP="00A25663">
      <w:pPr>
        <w:pStyle w:val="af"/>
        <w:numPr>
          <w:ilvl w:val="0"/>
          <w:numId w:val="28"/>
        </w:numPr>
        <w:shd w:val="clear" w:color="auto" w:fill="FFFFFF"/>
        <w:spacing w:line="276" w:lineRule="auto"/>
        <w:jc w:val="both"/>
        <w:rPr>
          <w:bCs/>
          <w:sz w:val="28"/>
          <w:szCs w:val="28"/>
        </w:rPr>
      </w:pPr>
      <w:r w:rsidRPr="00A25663">
        <w:rPr>
          <w:bCs/>
          <w:sz w:val="28"/>
          <w:szCs w:val="28"/>
        </w:rPr>
        <w:t xml:space="preserve">Загальні правила цитування та посилання на використанні джерела. </w:t>
      </w:r>
    </w:p>
    <w:p w:rsidR="0002437E" w:rsidRPr="00A25663" w:rsidRDefault="00274898" w:rsidP="00A25663">
      <w:pPr>
        <w:pStyle w:val="af"/>
        <w:numPr>
          <w:ilvl w:val="0"/>
          <w:numId w:val="28"/>
        </w:numPr>
        <w:shd w:val="clear" w:color="auto" w:fill="FFFFFF"/>
        <w:spacing w:line="276" w:lineRule="auto"/>
        <w:jc w:val="both"/>
        <w:rPr>
          <w:bCs/>
          <w:sz w:val="28"/>
          <w:szCs w:val="28"/>
        </w:rPr>
      </w:pPr>
      <w:r w:rsidRPr="00A25663">
        <w:rPr>
          <w:bCs/>
          <w:sz w:val="28"/>
          <w:szCs w:val="28"/>
        </w:rPr>
        <w:t>Список використаних джерел. Додатки.</w:t>
      </w:r>
    </w:p>
    <w:p w:rsidR="00274898" w:rsidRDefault="00274898" w:rsidP="00274898">
      <w:pPr>
        <w:shd w:val="clear" w:color="auto" w:fill="FFFFFF"/>
        <w:spacing w:line="276" w:lineRule="auto"/>
        <w:ind w:firstLine="709"/>
        <w:rPr>
          <w:bCs/>
          <w:sz w:val="28"/>
          <w:szCs w:val="28"/>
          <w:lang w:val="uk-UA"/>
        </w:rPr>
      </w:pPr>
    </w:p>
    <w:p w:rsidR="00274898" w:rsidRPr="00274898" w:rsidRDefault="00274898" w:rsidP="00274898">
      <w:pPr>
        <w:shd w:val="clear" w:color="auto" w:fill="FFFFFF"/>
        <w:spacing w:line="276" w:lineRule="auto"/>
        <w:ind w:firstLine="709"/>
        <w:rPr>
          <w:bCs/>
          <w:sz w:val="28"/>
          <w:szCs w:val="28"/>
          <w:lang w:val="uk-UA"/>
        </w:rPr>
      </w:pPr>
    </w:p>
    <w:p w:rsidR="00F336E6" w:rsidRPr="002F2B61" w:rsidRDefault="0002437E" w:rsidP="008717FE">
      <w:pPr>
        <w:shd w:val="clear" w:color="auto" w:fill="FFFFFF"/>
        <w:spacing w:line="276" w:lineRule="auto"/>
        <w:ind w:left="907" w:hanging="907"/>
        <w:rPr>
          <w:rFonts w:eastAsia="Calibri"/>
          <w:sz w:val="28"/>
          <w:szCs w:val="28"/>
          <w:lang w:val="uk-UA"/>
        </w:rPr>
      </w:pPr>
      <w:r w:rsidRPr="002F2B61">
        <w:rPr>
          <w:b/>
          <w:bCs/>
          <w:sz w:val="28"/>
          <w:szCs w:val="28"/>
          <w:lang w:val="uk-UA"/>
        </w:rPr>
        <w:t xml:space="preserve">Тема </w:t>
      </w:r>
      <w:r w:rsidR="00F336E6" w:rsidRPr="002F2B61">
        <w:rPr>
          <w:b/>
          <w:bCs/>
          <w:sz w:val="28"/>
          <w:szCs w:val="28"/>
          <w:lang w:val="uk-UA"/>
        </w:rPr>
        <w:t>9</w:t>
      </w:r>
      <w:r w:rsidR="00F336E6" w:rsidRPr="002F2B61">
        <w:rPr>
          <w:rFonts w:eastAsia="Calibri"/>
          <w:b/>
          <w:bCs/>
          <w:sz w:val="28"/>
          <w:szCs w:val="28"/>
          <w:lang w:val="uk-UA"/>
        </w:rPr>
        <w:t xml:space="preserve">. </w:t>
      </w:r>
      <w:r w:rsidR="004F166E" w:rsidRPr="002F2B61">
        <w:rPr>
          <w:rFonts w:eastAsia="Calibri"/>
          <w:b/>
          <w:bCs/>
          <w:sz w:val="28"/>
          <w:szCs w:val="28"/>
          <w:lang w:val="uk-UA"/>
        </w:rPr>
        <w:t>Форми впровадження результатів дослідження</w:t>
      </w:r>
      <w:r w:rsidR="00F336E6" w:rsidRPr="002F2B61">
        <w:rPr>
          <w:rFonts w:eastAsia="Calibri"/>
          <w:b/>
          <w:bCs/>
          <w:sz w:val="28"/>
          <w:szCs w:val="28"/>
          <w:lang w:val="uk-UA"/>
        </w:rPr>
        <w:t xml:space="preserve"> у практику </w:t>
      </w:r>
    </w:p>
    <w:p w:rsidR="002F2B61" w:rsidRDefault="002F2B61" w:rsidP="000B2061">
      <w:pPr>
        <w:numPr>
          <w:ilvl w:val="0"/>
          <w:numId w:val="9"/>
        </w:numPr>
        <w:spacing w:line="276" w:lineRule="auto"/>
        <w:jc w:val="both"/>
        <w:rPr>
          <w:sz w:val="28"/>
          <w:szCs w:val="28"/>
          <w:lang w:val="uk-UA"/>
        </w:rPr>
      </w:pPr>
      <w:r w:rsidRPr="002F2B61">
        <w:rPr>
          <w:sz w:val="28"/>
          <w:szCs w:val="28"/>
          <w:lang w:val="uk-UA"/>
        </w:rPr>
        <w:t xml:space="preserve">Наукова публікація: </w:t>
      </w:r>
      <w:r w:rsidR="008652F2">
        <w:rPr>
          <w:sz w:val="28"/>
          <w:szCs w:val="28"/>
          <w:lang w:val="uk-UA"/>
        </w:rPr>
        <w:t>поняття, функції, основні види.</w:t>
      </w:r>
    </w:p>
    <w:p w:rsidR="002F2B61" w:rsidRPr="002F2B61" w:rsidRDefault="002F2B61" w:rsidP="000B2061">
      <w:pPr>
        <w:numPr>
          <w:ilvl w:val="0"/>
          <w:numId w:val="9"/>
        </w:numPr>
        <w:spacing w:line="276" w:lineRule="auto"/>
        <w:jc w:val="both"/>
        <w:rPr>
          <w:b/>
          <w:sz w:val="28"/>
          <w:szCs w:val="28"/>
          <w:lang w:val="uk-UA"/>
        </w:rPr>
      </w:pPr>
      <w:r w:rsidRPr="002F2B61">
        <w:rPr>
          <w:sz w:val="28"/>
          <w:szCs w:val="28"/>
          <w:lang w:val="uk-UA"/>
        </w:rPr>
        <w:t xml:space="preserve"> Наукова монографія, наукова стаття, тези.</w:t>
      </w:r>
    </w:p>
    <w:p w:rsidR="002F2B61" w:rsidRPr="002F2B61" w:rsidRDefault="002F2B61" w:rsidP="000B2061">
      <w:pPr>
        <w:numPr>
          <w:ilvl w:val="0"/>
          <w:numId w:val="9"/>
        </w:numPr>
        <w:spacing w:line="276" w:lineRule="auto"/>
        <w:jc w:val="both"/>
        <w:rPr>
          <w:b/>
          <w:sz w:val="28"/>
          <w:szCs w:val="28"/>
          <w:lang w:val="uk-UA"/>
        </w:rPr>
      </w:pPr>
      <w:r w:rsidRPr="002F2B61">
        <w:rPr>
          <w:sz w:val="28"/>
          <w:szCs w:val="28"/>
          <w:lang w:val="uk-UA"/>
        </w:rPr>
        <w:t>Реферат, доповідь, виступ</w:t>
      </w:r>
    </w:p>
    <w:p w:rsidR="002F2B61" w:rsidRPr="002F2B61" w:rsidRDefault="002F2B61" w:rsidP="000B2061">
      <w:pPr>
        <w:numPr>
          <w:ilvl w:val="0"/>
          <w:numId w:val="9"/>
        </w:numPr>
        <w:spacing w:line="276" w:lineRule="auto"/>
        <w:jc w:val="both"/>
        <w:rPr>
          <w:b/>
          <w:sz w:val="28"/>
          <w:szCs w:val="28"/>
          <w:lang w:val="uk-UA"/>
        </w:rPr>
      </w:pPr>
      <w:r w:rsidRPr="002F2B61">
        <w:rPr>
          <w:sz w:val="28"/>
          <w:szCs w:val="28"/>
          <w:lang w:val="uk-UA"/>
        </w:rPr>
        <w:t>Методика підготовки та оформлення публікацій</w:t>
      </w:r>
    </w:p>
    <w:p w:rsidR="00F336E6" w:rsidRPr="002F2B61" w:rsidRDefault="002F2B61" w:rsidP="000B2061">
      <w:pPr>
        <w:numPr>
          <w:ilvl w:val="0"/>
          <w:numId w:val="9"/>
        </w:numPr>
        <w:spacing w:line="276" w:lineRule="auto"/>
        <w:jc w:val="both"/>
        <w:rPr>
          <w:b/>
          <w:sz w:val="28"/>
          <w:szCs w:val="28"/>
          <w:lang w:val="uk-UA"/>
        </w:rPr>
      </w:pPr>
      <w:r w:rsidRPr="002F2B61">
        <w:rPr>
          <w:sz w:val="28"/>
          <w:szCs w:val="28"/>
          <w:lang w:val="uk-UA"/>
        </w:rPr>
        <w:t>Форми звітності при науковому дослідженні</w:t>
      </w:r>
    </w:p>
    <w:p w:rsidR="002F2B61" w:rsidRDefault="002F2B61" w:rsidP="002F2B61">
      <w:pPr>
        <w:spacing w:line="276" w:lineRule="auto"/>
        <w:ind w:left="360"/>
        <w:jc w:val="both"/>
        <w:rPr>
          <w:sz w:val="28"/>
          <w:szCs w:val="28"/>
          <w:lang w:val="uk-UA"/>
        </w:rPr>
      </w:pPr>
    </w:p>
    <w:p w:rsidR="002F2B61" w:rsidRPr="002F2B61" w:rsidRDefault="002F2B61" w:rsidP="005F7D72">
      <w:pPr>
        <w:spacing w:line="276" w:lineRule="auto"/>
        <w:ind w:firstLine="709"/>
        <w:jc w:val="both"/>
        <w:rPr>
          <w:b/>
          <w:sz w:val="28"/>
          <w:szCs w:val="28"/>
          <w:lang w:val="uk-UA"/>
        </w:rPr>
      </w:pPr>
      <w:r>
        <w:rPr>
          <w:sz w:val="28"/>
          <w:szCs w:val="28"/>
          <w:lang w:val="uk-UA"/>
        </w:rPr>
        <w:t>Наукова публікація: поняття, функції, основні види. Тези наукової доповіді. Наукова доповідь. Наукова стаття та її структурні елементи. Наукова монографія. Правила оформлення публікації. Систематизація результатів наукового дослідження.</w:t>
      </w:r>
    </w:p>
    <w:p w:rsidR="0002437E" w:rsidRDefault="0002437E" w:rsidP="008717FE">
      <w:pPr>
        <w:spacing w:line="276" w:lineRule="auto"/>
        <w:jc w:val="both"/>
        <w:rPr>
          <w:b/>
          <w:sz w:val="28"/>
          <w:szCs w:val="28"/>
          <w:lang w:val="uk-UA"/>
        </w:rPr>
      </w:pPr>
    </w:p>
    <w:p w:rsidR="00517D90" w:rsidRDefault="00517D90" w:rsidP="008717FE">
      <w:pPr>
        <w:spacing w:line="276" w:lineRule="auto"/>
        <w:jc w:val="both"/>
        <w:rPr>
          <w:b/>
          <w:sz w:val="28"/>
          <w:szCs w:val="28"/>
          <w:lang w:val="uk-UA"/>
        </w:rPr>
      </w:pPr>
    </w:p>
    <w:p w:rsidR="0002437E" w:rsidRPr="002F2B61" w:rsidRDefault="002F2B61" w:rsidP="008717FE">
      <w:pPr>
        <w:spacing w:line="276" w:lineRule="auto"/>
        <w:jc w:val="both"/>
        <w:rPr>
          <w:b/>
          <w:sz w:val="28"/>
          <w:szCs w:val="28"/>
          <w:lang w:val="uk-UA"/>
        </w:rPr>
      </w:pPr>
      <w:r w:rsidRPr="002F2B61">
        <w:rPr>
          <w:b/>
          <w:sz w:val="28"/>
          <w:szCs w:val="28"/>
          <w:lang w:val="uk-UA"/>
        </w:rPr>
        <w:t>Тема 10. Підготовка до захисту та захист наукового дослідження</w:t>
      </w:r>
    </w:p>
    <w:p w:rsidR="0074741A" w:rsidRDefault="00771E53" w:rsidP="0074741A">
      <w:pPr>
        <w:pStyle w:val="af"/>
        <w:numPr>
          <w:ilvl w:val="0"/>
          <w:numId w:val="29"/>
        </w:numPr>
        <w:spacing w:line="276" w:lineRule="auto"/>
        <w:jc w:val="both"/>
        <w:rPr>
          <w:sz w:val="28"/>
          <w:szCs w:val="28"/>
        </w:rPr>
      </w:pPr>
      <w:r w:rsidRPr="0074741A">
        <w:rPr>
          <w:sz w:val="28"/>
          <w:szCs w:val="28"/>
        </w:rPr>
        <w:t xml:space="preserve">Порядок подання роботи на рецензування. </w:t>
      </w:r>
    </w:p>
    <w:p w:rsidR="0074741A" w:rsidRDefault="00771E53" w:rsidP="0074741A">
      <w:pPr>
        <w:pStyle w:val="af"/>
        <w:numPr>
          <w:ilvl w:val="0"/>
          <w:numId w:val="29"/>
        </w:numPr>
        <w:spacing w:line="276" w:lineRule="auto"/>
        <w:jc w:val="both"/>
        <w:rPr>
          <w:sz w:val="28"/>
          <w:szCs w:val="28"/>
        </w:rPr>
      </w:pPr>
      <w:r w:rsidRPr="0074741A">
        <w:rPr>
          <w:sz w:val="28"/>
          <w:szCs w:val="28"/>
        </w:rPr>
        <w:t xml:space="preserve">Підготовка виступу. </w:t>
      </w:r>
    </w:p>
    <w:p w:rsidR="0074741A" w:rsidRDefault="00771E53" w:rsidP="0074741A">
      <w:pPr>
        <w:pStyle w:val="af"/>
        <w:numPr>
          <w:ilvl w:val="0"/>
          <w:numId w:val="29"/>
        </w:numPr>
        <w:spacing w:line="276" w:lineRule="auto"/>
        <w:jc w:val="both"/>
        <w:rPr>
          <w:sz w:val="28"/>
          <w:szCs w:val="28"/>
        </w:rPr>
      </w:pPr>
      <w:r w:rsidRPr="0074741A">
        <w:rPr>
          <w:sz w:val="28"/>
          <w:szCs w:val="28"/>
        </w:rPr>
        <w:t xml:space="preserve">Основні вимоги до виступу і презентації результатів дослідження. </w:t>
      </w:r>
    </w:p>
    <w:p w:rsidR="002F2B61" w:rsidRPr="0074741A" w:rsidRDefault="00771E53" w:rsidP="0074741A">
      <w:pPr>
        <w:pStyle w:val="af"/>
        <w:numPr>
          <w:ilvl w:val="0"/>
          <w:numId w:val="29"/>
        </w:numPr>
        <w:spacing w:line="276" w:lineRule="auto"/>
        <w:jc w:val="both"/>
        <w:rPr>
          <w:sz w:val="28"/>
          <w:szCs w:val="28"/>
        </w:rPr>
      </w:pPr>
      <w:r w:rsidRPr="0074741A">
        <w:rPr>
          <w:sz w:val="28"/>
          <w:szCs w:val="28"/>
        </w:rPr>
        <w:t>Наукова доповідь: як себе поводити</w:t>
      </w:r>
      <w:r w:rsidR="00683057" w:rsidRPr="0074741A">
        <w:rPr>
          <w:sz w:val="28"/>
          <w:szCs w:val="28"/>
        </w:rPr>
        <w:t>.</w:t>
      </w:r>
    </w:p>
    <w:p w:rsidR="002F2B61" w:rsidRDefault="002F2B61"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79685E" w:rsidRDefault="0079685E" w:rsidP="008717FE">
      <w:pPr>
        <w:spacing w:line="276" w:lineRule="auto"/>
        <w:jc w:val="both"/>
        <w:rPr>
          <w:b/>
          <w:sz w:val="28"/>
          <w:szCs w:val="28"/>
          <w:lang w:val="uk-UA"/>
        </w:rPr>
      </w:pPr>
    </w:p>
    <w:p w:rsidR="005F7D72" w:rsidRDefault="005F7D72" w:rsidP="008717FE">
      <w:pPr>
        <w:spacing w:line="276" w:lineRule="auto"/>
        <w:jc w:val="both"/>
        <w:rPr>
          <w:b/>
          <w:sz w:val="28"/>
          <w:szCs w:val="28"/>
          <w:lang w:val="uk-UA"/>
        </w:rPr>
      </w:pPr>
    </w:p>
    <w:p w:rsidR="00517D90" w:rsidRDefault="00517D90" w:rsidP="008717FE">
      <w:pPr>
        <w:spacing w:line="276" w:lineRule="auto"/>
        <w:jc w:val="both"/>
        <w:rPr>
          <w:b/>
          <w:sz w:val="28"/>
          <w:szCs w:val="28"/>
          <w:lang w:val="uk-UA"/>
        </w:rPr>
      </w:pPr>
    </w:p>
    <w:p w:rsidR="00B56422" w:rsidRPr="00C0432D" w:rsidRDefault="00B56422" w:rsidP="008717FE">
      <w:pPr>
        <w:spacing w:line="276" w:lineRule="auto"/>
        <w:jc w:val="center"/>
        <w:rPr>
          <w:b/>
          <w:bCs/>
          <w:caps/>
          <w:sz w:val="28"/>
          <w:szCs w:val="28"/>
          <w:lang w:val="uk-UA"/>
        </w:rPr>
      </w:pPr>
      <w:r w:rsidRPr="00C0432D">
        <w:rPr>
          <w:b/>
          <w:bCs/>
          <w:caps/>
          <w:sz w:val="28"/>
          <w:szCs w:val="28"/>
          <w:lang w:val="uk-UA"/>
        </w:rPr>
        <w:t>Структура навчальної дисципліни</w:t>
      </w:r>
    </w:p>
    <w:tbl>
      <w:tblPr>
        <w:tblW w:w="4872"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6"/>
        <w:gridCol w:w="552"/>
        <w:gridCol w:w="490"/>
        <w:gridCol w:w="490"/>
        <w:gridCol w:w="567"/>
        <w:gridCol w:w="534"/>
        <w:gridCol w:w="494"/>
        <w:gridCol w:w="555"/>
        <w:gridCol w:w="344"/>
        <w:gridCol w:w="373"/>
        <w:gridCol w:w="555"/>
        <w:gridCol w:w="13"/>
        <w:gridCol w:w="534"/>
        <w:gridCol w:w="505"/>
      </w:tblGrid>
      <w:tr w:rsidR="00E4043C" w:rsidRPr="00BC4243" w:rsidTr="00876BB2">
        <w:trPr>
          <w:cantSplit/>
          <w:jc w:val="center"/>
        </w:trPr>
        <w:tc>
          <w:tcPr>
            <w:tcW w:w="1873" w:type="pct"/>
            <w:vMerge w:val="restart"/>
            <w:tcBorders>
              <w:top w:val="single" w:sz="4" w:space="0" w:color="auto"/>
              <w:left w:val="single" w:sz="4" w:space="0" w:color="auto"/>
              <w:bottom w:val="single" w:sz="4" w:space="0" w:color="auto"/>
              <w:right w:val="single" w:sz="4" w:space="0" w:color="auto"/>
            </w:tcBorders>
          </w:tcPr>
          <w:p w:rsidR="00876BB2" w:rsidRPr="00BC4243" w:rsidRDefault="00876BB2" w:rsidP="00876BB2">
            <w:pPr>
              <w:ind w:left="-57" w:right="-57"/>
              <w:jc w:val="center"/>
              <w:rPr>
                <w:b/>
                <w:sz w:val="24"/>
                <w:szCs w:val="24"/>
                <w:lang w:val="uk-UA"/>
              </w:rPr>
            </w:pPr>
          </w:p>
          <w:p w:rsidR="00B56422" w:rsidRPr="00BC4243" w:rsidRDefault="00B56422" w:rsidP="00876BB2">
            <w:pPr>
              <w:ind w:left="-57" w:right="-57"/>
              <w:jc w:val="center"/>
              <w:rPr>
                <w:b/>
                <w:sz w:val="24"/>
                <w:szCs w:val="24"/>
                <w:lang w:val="uk-UA"/>
              </w:rPr>
            </w:pPr>
            <w:r w:rsidRPr="00BC4243">
              <w:rPr>
                <w:b/>
                <w:sz w:val="24"/>
                <w:szCs w:val="24"/>
                <w:lang w:val="uk-UA"/>
              </w:rPr>
              <w:t>Назви змістових модулів і тем</w:t>
            </w:r>
          </w:p>
        </w:tc>
        <w:tc>
          <w:tcPr>
            <w:tcW w:w="3127" w:type="pct"/>
            <w:gridSpan w:val="13"/>
            <w:tcBorders>
              <w:top w:val="single" w:sz="4" w:space="0" w:color="auto"/>
              <w:left w:val="single" w:sz="4" w:space="0" w:color="auto"/>
              <w:bottom w:val="single" w:sz="4" w:space="0" w:color="auto"/>
              <w:right w:val="single" w:sz="4" w:space="0" w:color="auto"/>
            </w:tcBorders>
          </w:tcPr>
          <w:p w:rsidR="00B56422" w:rsidRPr="00BC4243" w:rsidRDefault="00B56422" w:rsidP="00876BB2">
            <w:pPr>
              <w:ind w:left="-57" w:right="-57"/>
              <w:jc w:val="center"/>
              <w:rPr>
                <w:b/>
                <w:sz w:val="24"/>
                <w:szCs w:val="24"/>
                <w:lang w:val="uk-UA"/>
              </w:rPr>
            </w:pPr>
            <w:r w:rsidRPr="00BC4243">
              <w:rPr>
                <w:b/>
                <w:sz w:val="24"/>
                <w:szCs w:val="24"/>
                <w:lang w:val="uk-UA"/>
              </w:rPr>
              <w:t>Кількість годин</w:t>
            </w:r>
          </w:p>
        </w:tc>
      </w:tr>
      <w:tr w:rsidR="00E4043C" w:rsidRPr="00BC4243" w:rsidTr="00876BB2">
        <w:trPr>
          <w:cantSplit/>
          <w:jc w:val="center"/>
        </w:trPr>
        <w:tc>
          <w:tcPr>
            <w:tcW w:w="1873" w:type="pct"/>
            <w:vMerge/>
            <w:tcBorders>
              <w:top w:val="single" w:sz="4" w:space="0" w:color="auto"/>
              <w:left w:val="single" w:sz="4" w:space="0" w:color="auto"/>
              <w:bottom w:val="single" w:sz="4" w:space="0" w:color="auto"/>
              <w:right w:val="single" w:sz="4" w:space="0" w:color="auto"/>
            </w:tcBorders>
          </w:tcPr>
          <w:p w:rsidR="00B56422" w:rsidRPr="00BC4243" w:rsidRDefault="00B56422" w:rsidP="00876BB2">
            <w:pPr>
              <w:ind w:left="-57" w:right="-57"/>
              <w:jc w:val="center"/>
              <w:rPr>
                <w:b/>
                <w:sz w:val="24"/>
                <w:szCs w:val="24"/>
                <w:lang w:val="uk-UA"/>
              </w:rPr>
            </w:pPr>
          </w:p>
        </w:tc>
        <w:tc>
          <w:tcPr>
            <w:tcW w:w="1628" w:type="pct"/>
            <w:gridSpan w:val="6"/>
            <w:tcBorders>
              <w:top w:val="single" w:sz="4" w:space="0" w:color="auto"/>
              <w:left w:val="single" w:sz="4" w:space="0" w:color="auto"/>
              <w:bottom w:val="single" w:sz="4" w:space="0" w:color="auto"/>
              <w:right w:val="single" w:sz="4" w:space="0" w:color="auto"/>
            </w:tcBorders>
          </w:tcPr>
          <w:p w:rsidR="00B56422" w:rsidRPr="00BC4243" w:rsidRDefault="00B56422" w:rsidP="00876BB2">
            <w:pPr>
              <w:ind w:left="-57" w:right="-57"/>
              <w:jc w:val="center"/>
              <w:rPr>
                <w:b/>
                <w:sz w:val="24"/>
                <w:szCs w:val="24"/>
                <w:lang w:val="uk-UA"/>
              </w:rPr>
            </w:pPr>
            <w:r w:rsidRPr="00BC4243">
              <w:rPr>
                <w:b/>
                <w:sz w:val="24"/>
                <w:szCs w:val="24"/>
                <w:lang w:val="uk-UA"/>
              </w:rPr>
              <w:t>Денна форма</w:t>
            </w:r>
          </w:p>
        </w:tc>
        <w:tc>
          <w:tcPr>
            <w:tcW w:w="1499" w:type="pct"/>
            <w:gridSpan w:val="7"/>
            <w:tcBorders>
              <w:top w:val="single" w:sz="4" w:space="0" w:color="auto"/>
              <w:left w:val="single" w:sz="4" w:space="0" w:color="auto"/>
              <w:bottom w:val="single" w:sz="4" w:space="0" w:color="auto"/>
              <w:right w:val="single" w:sz="4" w:space="0" w:color="auto"/>
            </w:tcBorders>
          </w:tcPr>
          <w:p w:rsidR="00B56422" w:rsidRPr="00BC4243" w:rsidRDefault="00B56422" w:rsidP="00876BB2">
            <w:pPr>
              <w:ind w:left="-57" w:right="-57"/>
              <w:jc w:val="center"/>
              <w:rPr>
                <w:b/>
                <w:sz w:val="24"/>
                <w:szCs w:val="24"/>
                <w:lang w:val="uk-UA"/>
              </w:rPr>
            </w:pPr>
            <w:r w:rsidRPr="00BC4243">
              <w:rPr>
                <w:b/>
                <w:sz w:val="24"/>
                <w:szCs w:val="24"/>
                <w:lang w:val="uk-UA"/>
              </w:rPr>
              <w:t>Заочна форма</w:t>
            </w:r>
          </w:p>
        </w:tc>
      </w:tr>
      <w:tr w:rsidR="00E4043C" w:rsidRPr="00BC4243" w:rsidTr="00185669">
        <w:trPr>
          <w:cantSplit/>
          <w:jc w:val="center"/>
        </w:trPr>
        <w:tc>
          <w:tcPr>
            <w:tcW w:w="1873" w:type="pct"/>
            <w:vMerge/>
            <w:tcBorders>
              <w:top w:val="single" w:sz="4" w:space="0" w:color="auto"/>
              <w:left w:val="single" w:sz="4" w:space="0" w:color="auto"/>
              <w:bottom w:val="single" w:sz="4" w:space="0" w:color="auto"/>
              <w:right w:val="single" w:sz="4" w:space="0" w:color="auto"/>
            </w:tcBorders>
          </w:tcPr>
          <w:p w:rsidR="00B56422" w:rsidRPr="00BC4243" w:rsidRDefault="00B56422" w:rsidP="00876BB2">
            <w:pPr>
              <w:ind w:left="-57" w:right="-57"/>
              <w:jc w:val="center"/>
              <w:rPr>
                <w:b/>
                <w:sz w:val="24"/>
                <w:szCs w:val="24"/>
                <w:lang w:val="uk-UA"/>
              </w:rPr>
            </w:pP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56422" w:rsidRPr="00BC4243" w:rsidRDefault="00B56422" w:rsidP="00876BB2">
            <w:pPr>
              <w:ind w:left="-113" w:right="-113"/>
              <w:jc w:val="center"/>
              <w:rPr>
                <w:b/>
                <w:sz w:val="24"/>
                <w:szCs w:val="24"/>
                <w:lang w:val="uk-UA"/>
              </w:rPr>
            </w:pPr>
            <w:r w:rsidRPr="00BC4243">
              <w:rPr>
                <w:b/>
                <w:sz w:val="24"/>
                <w:szCs w:val="24"/>
                <w:lang w:val="uk-UA"/>
              </w:rPr>
              <w:t xml:space="preserve">усього </w:t>
            </w:r>
          </w:p>
        </w:tc>
        <w:tc>
          <w:tcPr>
            <w:tcW w:w="1340" w:type="pct"/>
            <w:gridSpan w:val="5"/>
            <w:tcBorders>
              <w:top w:val="single" w:sz="4" w:space="0" w:color="auto"/>
              <w:left w:val="single" w:sz="4" w:space="0" w:color="auto"/>
              <w:bottom w:val="single" w:sz="4" w:space="0" w:color="auto"/>
              <w:right w:val="single" w:sz="4" w:space="0" w:color="auto"/>
            </w:tcBorders>
            <w:shd w:val="clear" w:color="auto" w:fill="auto"/>
          </w:tcPr>
          <w:p w:rsidR="00B56422" w:rsidRPr="00BC4243" w:rsidRDefault="00B56422" w:rsidP="00876BB2">
            <w:pPr>
              <w:ind w:left="-57" w:right="-57"/>
              <w:jc w:val="center"/>
              <w:rPr>
                <w:b/>
                <w:sz w:val="24"/>
                <w:szCs w:val="24"/>
                <w:lang w:val="uk-UA"/>
              </w:rPr>
            </w:pPr>
            <w:r w:rsidRPr="00BC4243">
              <w:rPr>
                <w:b/>
                <w:sz w:val="24"/>
                <w:szCs w:val="24"/>
                <w:lang w:val="uk-UA"/>
              </w:rPr>
              <w:t>у тому числі</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56422" w:rsidRPr="00BC4243" w:rsidRDefault="00B56422" w:rsidP="00876BB2">
            <w:pPr>
              <w:ind w:left="-113" w:right="-113"/>
              <w:jc w:val="center"/>
              <w:rPr>
                <w:b/>
                <w:sz w:val="24"/>
                <w:szCs w:val="24"/>
                <w:lang w:val="uk-UA"/>
              </w:rPr>
            </w:pPr>
            <w:r w:rsidRPr="00BC4243">
              <w:rPr>
                <w:b/>
                <w:sz w:val="24"/>
                <w:szCs w:val="24"/>
                <w:lang w:val="uk-UA"/>
              </w:rPr>
              <w:t xml:space="preserve">усього </w:t>
            </w:r>
          </w:p>
        </w:tc>
        <w:tc>
          <w:tcPr>
            <w:tcW w:w="1210" w:type="pct"/>
            <w:gridSpan w:val="6"/>
            <w:tcBorders>
              <w:top w:val="single" w:sz="4" w:space="0" w:color="auto"/>
              <w:left w:val="single" w:sz="4" w:space="0" w:color="auto"/>
              <w:bottom w:val="single" w:sz="4" w:space="0" w:color="auto"/>
              <w:right w:val="single" w:sz="4" w:space="0" w:color="auto"/>
            </w:tcBorders>
            <w:shd w:val="clear" w:color="auto" w:fill="auto"/>
          </w:tcPr>
          <w:p w:rsidR="00B56422" w:rsidRPr="00BC4243" w:rsidRDefault="00B56422" w:rsidP="00876BB2">
            <w:pPr>
              <w:ind w:left="-57" w:right="-57"/>
              <w:jc w:val="center"/>
              <w:rPr>
                <w:b/>
                <w:sz w:val="24"/>
                <w:szCs w:val="24"/>
                <w:lang w:val="uk-UA"/>
              </w:rPr>
            </w:pPr>
            <w:r w:rsidRPr="00BC4243">
              <w:rPr>
                <w:b/>
                <w:sz w:val="24"/>
                <w:szCs w:val="24"/>
                <w:lang w:val="uk-UA"/>
              </w:rPr>
              <w:t>у тому числі</w:t>
            </w:r>
          </w:p>
        </w:tc>
      </w:tr>
      <w:tr w:rsidR="00C0432D" w:rsidRPr="00BC4243" w:rsidTr="00185669">
        <w:trPr>
          <w:cantSplit/>
          <w:trHeight w:val="531"/>
          <w:jc w:val="center"/>
        </w:trPr>
        <w:tc>
          <w:tcPr>
            <w:tcW w:w="1873" w:type="pct"/>
            <w:vMerge/>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tcPr>
          <w:p w:rsidR="006729FA" w:rsidRPr="00BC4243" w:rsidRDefault="006729FA" w:rsidP="00876BB2">
            <w:pPr>
              <w:ind w:left="-57" w:right="-57"/>
              <w:jc w:val="center"/>
              <w:rPr>
                <w:b/>
                <w:sz w:val="24"/>
                <w:szCs w:val="24"/>
                <w:lang w:val="uk-UA"/>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6729FA" w:rsidRPr="00BC4243" w:rsidRDefault="006729FA" w:rsidP="00876BB2">
            <w:pPr>
              <w:ind w:left="-57" w:right="-57"/>
              <w:jc w:val="center"/>
              <w:rPr>
                <w:b/>
                <w:sz w:val="24"/>
                <w:szCs w:val="24"/>
                <w:lang w:val="uk-UA"/>
              </w:rPr>
            </w:pPr>
            <w:r w:rsidRPr="00BC4243">
              <w:rPr>
                <w:b/>
                <w:sz w:val="24"/>
                <w:szCs w:val="24"/>
                <w:lang w:val="uk-UA"/>
              </w:rPr>
              <w:t>л</w:t>
            </w:r>
          </w:p>
        </w:tc>
        <w:tc>
          <w:tcPr>
            <w:tcW w:w="255" w:type="pct"/>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r w:rsidRPr="00BC4243">
              <w:rPr>
                <w:b/>
                <w:sz w:val="24"/>
                <w:szCs w:val="24"/>
                <w:lang w:val="uk-UA"/>
              </w:rPr>
              <w:t>п</w:t>
            </w:r>
          </w:p>
        </w:tc>
        <w:tc>
          <w:tcPr>
            <w:tcW w:w="295" w:type="pct"/>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r w:rsidRPr="00BC4243">
              <w:rPr>
                <w:b/>
                <w:sz w:val="24"/>
                <w:szCs w:val="24"/>
                <w:lang w:val="uk-UA"/>
              </w:rPr>
              <w:t>лаб.</w:t>
            </w:r>
          </w:p>
        </w:tc>
        <w:tc>
          <w:tcPr>
            <w:tcW w:w="278" w:type="pct"/>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r w:rsidRPr="00BC4243">
              <w:rPr>
                <w:b/>
                <w:sz w:val="24"/>
                <w:szCs w:val="24"/>
                <w:lang w:val="uk-UA"/>
              </w:rPr>
              <w:t>інд.</w:t>
            </w:r>
          </w:p>
        </w:tc>
        <w:tc>
          <w:tcPr>
            <w:tcW w:w="256" w:type="pct"/>
            <w:tcBorders>
              <w:top w:val="single" w:sz="4" w:space="0" w:color="auto"/>
              <w:left w:val="single" w:sz="4" w:space="0" w:color="auto"/>
              <w:bottom w:val="single" w:sz="4" w:space="0" w:color="auto"/>
              <w:right w:val="single" w:sz="4" w:space="0" w:color="auto"/>
            </w:tcBorders>
          </w:tcPr>
          <w:p w:rsidR="006729FA" w:rsidRPr="00BC4243" w:rsidRDefault="00BC4243" w:rsidP="00876BB2">
            <w:pPr>
              <w:ind w:left="-113" w:right="-113"/>
              <w:jc w:val="center"/>
              <w:rPr>
                <w:b/>
                <w:sz w:val="24"/>
                <w:szCs w:val="24"/>
                <w:lang w:val="uk-UA"/>
              </w:rPr>
            </w:pPr>
            <w:r>
              <w:rPr>
                <w:b/>
                <w:sz w:val="24"/>
                <w:szCs w:val="24"/>
                <w:lang w:val="uk-UA"/>
              </w:rPr>
              <w:t>с.</w:t>
            </w:r>
            <w:r w:rsidR="006729FA" w:rsidRPr="00BC4243">
              <w:rPr>
                <w:b/>
                <w:sz w:val="24"/>
                <w:szCs w:val="24"/>
                <w:lang w:val="uk-UA"/>
              </w:rPr>
              <w:t>р.</w:t>
            </w:r>
          </w:p>
        </w:tc>
        <w:tc>
          <w:tcPr>
            <w:tcW w:w="289" w:type="pct"/>
            <w:vMerge/>
            <w:tcBorders>
              <w:top w:val="single" w:sz="4" w:space="0" w:color="auto"/>
              <w:left w:val="single" w:sz="4" w:space="0" w:color="auto"/>
              <w:bottom w:val="single" w:sz="4" w:space="0" w:color="auto"/>
              <w:right w:val="single" w:sz="4" w:space="0" w:color="auto"/>
            </w:tcBorders>
            <w:shd w:val="clear" w:color="auto" w:fill="auto"/>
          </w:tcPr>
          <w:p w:rsidR="006729FA" w:rsidRPr="00BC4243" w:rsidRDefault="006729FA" w:rsidP="00876BB2">
            <w:pPr>
              <w:ind w:left="-57" w:right="-57"/>
              <w:jc w:val="center"/>
              <w:rPr>
                <w:b/>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729FA" w:rsidRPr="00BC4243" w:rsidRDefault="006729FA" w:rsidP="00876BB2">
            <w:pPr>
              <w:ind w:left="-57" w:right="-57"/>
              <w:jc w:val="center"/>
              <w:rPr>
                <w:b/>
                <w:sz w:val="24"/>
                <w:szCs w:val="24"/>
                <w:lang w:val="uk-UA"/>
              </w:rPr>
            </w:pPr>
            <w:r w:rsidRPr="00BC4243">
              <w:rPr>
                <w:b/>
                <w:sz w:val="24"/>
                <w:szCs w:val="24"/>
                <w:lang w:val="uk-UA"/>
              </w:rPr>
              <w:t>л</w:t>
            </w:r>
          </w:p>
        </w:tc>
        <w:tc>
          <w:tcPr>
            <w:tcW w:w="194" w:type="pct"/>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r w:rsidRPr="00BC4243">
              <w:rPr>
                <w:b/>
                <w:sz w:val="24"/>
                <w:szCs w:val="24"/>
                <w:lang w:val="uk-UA"/>
              </w:rPr>
              <w:t>п</w:t>
            </w:r>
          </w:p>
        </w:tc>
        <w:tc>
          <w:tcPr>
            <w:tcW w:w="296" w:type="pct"/>
            <w:gridSpan w:val="2"/>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r w:rsidRPr="00BC4243">
              <w:rPr>
                <w:b/>
                <w:sz w:val="24"/>
                <w:szCs w:val="24"/>
                <w:lang w:val="uk-UA"/>
              </w:rPr>
              <w:t>лаб.</w:t>
            </w:r>
          </w:p>
        </w:tc>
        <w:tc>
          <w:tcPr>
            <w:tcW w:w="278" w:type="pct"/>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r w:rsidRPr="00BC4243">
              <w:rPr>
                <w:b/>
                <w:sz w:val="24"/>
                <w:szCs w:val="24"/>
                <w:lang w:val="uk-UA"/>
              </w:rPr>
              <w:t>інд.</w:t>
            </w:r>
          </w:p>
        </w:tc>
        <w:tc>
          <w:tcPr>
            <w:tcW w:w="263" w:type="pct"/>
            <w:tcBorders>
              <w:top w:val="single" w:sz="4" w:space="0" w:color="auto"/>
              <w:left w:val="single" w:sz="4" w:space="0" w:color="auto"/>
              <w:bottom w:val="single" w:sz="4" w:space="0" w:color="auto"/>
              <w:right w:val="single" w:sz="4" w:space="0" w:color="auto"/>
            </w:tcBorders>
          </w:tcPr>
          <w:p w:rsidR="006729FA" w:rsidRPr="00BC4243" w:rsidRDefault="006729FA" w:rsidP="00876BB2">
            <w:pPr>
              <w:ind w:left="-57" w:right="-57"/>
              <w:jc w:val="center"/>
              <w:rPr>
                <w:b/>
                <w:sz w:val="24"/>
                <w:szCs w:val="24"/>
                <w:lang w:val="uk-UA"/>
              </w:rPr>
            </w:pPr>
            <w:r w:rsidRPr="00BC4243">
              <w:rPr>
                <w:b/>
                <w:sz w:val="24"/>
                <w:szCs w:val="24"/>
                <w:lang w:val="uk-UA"/>
              </w:rPr>
              <w:t xml:space="preserve">с.р. </w:t>
            </w:r>
          </w:p>
        </w:tc>
      </w:tr>
      <w:tr w:rsidR="006729FA" w:rsidRPr="00876BB2" w:rsidTr="00876BB2">
        <w:trPr>
          <w:cantSplit/>
          <w:jc w:val="center"/>
        </w:trPr>
        <w:tc>
          <w:tcPr>
            <w:tcW w:w="5000" w:type="pct"/>
            <w:gridSpan w:val="14"/>
            <w:tcBorders>
              <w:top w:val="single" w:sz="4" w:space="0" w:color="auto"/>
              <w:left w:val="single" w:sz="4" w:space="0" w:color="auto"/>
              <w:bottom w:val="single" w:sz="4" w:space="0" w:color="auto"/>
              <w:right w:val="single" w:sz="4" w:space="0" w:color="auto"/>
            </w:tcBorders>
          </w:tcPr>
          <w:p w:rsidR="006729FA" w:rsidRPr="00876BB2" w:rsidRDefault="00190404" w:rsidP="00876BB2">
            <w:pPr>
              <w:ind w:left="-57" w:right="-57"/>
              <w:jc w:val="center"/>
              <w:rPr>
                <w:i/>
                <w:sz w:val="24"/>
                <w:szCs w:val="24"/>
                <w:lang w:val="uk-UA"/>
              </w:rPr>
            </w:pPr>
            <w:r w:rsidRPr="00876BB2">
              <w:rPr>
                <w:b/>
                <w:sz w:val="24"/>
                <w:szCs w:val="24"/>
                <w:lang w:val="uk-UA"/>
              </w:rPr>
              <w:t>Змістовний модуль 1.</w:t>
            </w:r>
            <w:r w:rsidRPr="00876BB2">
              <w:rPr>
                <w:i/>
                <w:sz w:val="24"/>
                <w:szCs w:val="24"/>
                <w:lang w:val="uk-UA"/>
              </w:rPr>
              <w:t xml:space="preserve"> </w:t>
            </w:r>
            <w:r w:rsidRPr="00876BB2">
              <w:rPr>
                <w:b/>
                <w:sz w:val="24"/>
                <w:szCs w:val="24"/>
                <w:lang w:val="uk-UA"/>
              </w:rPr>
              <w:t>Методологічні засади наукового дослідження</w:t>
            </w: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6729FA" w:rsidRPr="00876BB2" w:rsidRDefault="008717FE" w:rsidP="00876BB2">
            <w:pPr>
              <w:ind w:left="-57" w:right="-113"/>
              <w:rPr>
                <w:sz w:val="24"/>
                <w:szCs w:val="24"/>
                <w:lang w:val="uk-UA"/>
              </w:rPr>
            </w:pPr>
            <w:r w:rsidRPr="00876BB2">
              <w:rPr>
                <w:bCs/>
                <w:sz w:val="24"/>
                <w:szCs w:val="24"/>
                <w:lang w:val="uk-UA"/>
              </w:rPr>
              <w:t xml:space="preserve">Тема 1. </w:t>
            </w:r>
            <w:r w:rsidR="00876BB2" w:rsidRPr="00876BB2">
              <w:rPr>
                <w:bCs/>
                <w:sz w:val="24"/>
                <w:szCs w:val="24"/>
                <w:lang w:val="uk-UA"/>
              </w:rPr>
              <w:t>Наука – продуктивна сила розвитку суспільства</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25512B" w:rsidP="00876BB2">
            <w:pPr>
              <w:ind w:left="-57" w:right="-57"/>
              <w:jc w:val="center"/>
              <w:rPr>
                <w:sz w:val="24"/>
                <w:szCs w:val="24"/>
                <w:lang w:val="uk-UA"/>
              </w:rPr>
            </w:pPr>
            <w:r>
              <w:rPr>
                <w:sz w:val="24"/>
                <w:szCs w:val="24"/>
                <w:lang w:val="uk-UA"/>
              </w:rPr>
              <w:t>9</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EC5C1D" w:rsidP="00876BB2">
            <w:pPr>
              <w:jc w:val="center"/>
              <w:rPr>
                <w:sz w:val="24"/>
                <w:szCs w:val="24"/>
                <w:lang w:val="uk-UA"/>
              </w:rPr>
            </w:pPr>
            <w:r>
              <w:rPr>
                <w:sz w:val="24"/>
                <w:szCs w:val="24"/>
                <w:lang w:val="uk-UA"/>
              </w:rPr>
              <w:t>2</w:t>
            </w:r>
          </w:p>
        </w:tc>
        <w:tc>
          <w:tcPr>
            <w:tcW w:w="255" w:type="pct"/>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tabs>
                <w:tab w:val="left" w:pos="1276"/>
              </w:tabs>
              <w:jc w:val="center"/>
              <w:rPr>
                <w:sz w:val="24"/>
                <w:szCs w:val="24"/>
                <w:lang w:val="uk-UA"/>
              </w:rPr>
            </w:pPr>
          </w:p>
        </w:tc>
        <w:tc>
          <w:tcPr>
            <w:tcW w:w="295" w:type="pct"/>
            <w:tcBorders>
              <w:top w:val="single" w:sz="4" w:space="0" w:color="auto"/>
              <w:left w:val="single" w:sz="4" w:space="0" w:color="auto"/>
              <w:bottom w:val="single" w:sz="4" w:space="0" w:color="auto"/>
              <w:right w:val="single" w:sz="4" w:space="0" w:color="auto"/>
            </w:tcBorders>
            <w:vAlign w:val="center"/>
          </w:tcPr>
          <w:p w:rsidR="006729FA"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6729FA"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6729FA"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6729FA"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6729FA" w:rsidP="00876BB2">
            <w:pPr>
              <w:ind w:left="-57" w:right="-57"/>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6729FA" w:rsidRPr="00876BB2" w:rsidRDefault="008717FE" w:rsidP="00876BB2">
            <w:pPr>
              <w:ind w:left="-57" w:right="-113"/>
              <w:rPr>
                <w:sz w:val="24"/>
                <w:szCs w:val="24"/>
                <w:lang w:val="uk-UA"/>
              </w:rPr>
            </w:pPr>
            <w:r w:rsidRPr="00876BB2">
              <w:rPr>
                <w:bCs/>
                <w:sz w:val="24"/>
                <w:szCs w:val="24"/>
                <w:lang w:val="uk-UA"/>
              </w:rPr>
              <w:t xml:space="preserve">Тема 2. </w:t>
            </w:r>
            <w:r w:rsidR="00876BB2" w:rsidRPr="00876BB2">
              <w:rPr>
                <w:sz w:val="24"/>
                <w:szCs w:val="24"/>
                <w:lang w:val="uk-UA"/>
              </w:rPr>
              <w:t>Наукові дослідження як форма розвитку науки</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25512B" w:rsidP="00876BB2">
            <w:pPr>
              <w:ind w:left="-57" w:right="-57"/>
              <w:jc w:val="center"/>
              <w:rPr>
                <w:sz w:val="24"/>
                <w:szCs w:val="24"/>
                <w:lang w:val="uk-UA"/>
              </w:rPr>
            </w:pPr>
            <w:r>
              <w:rPr>
                <w:sz w:val="24"/>
                <w:szCs w:val="24"/>
                <w:lang w:val="uk-UA"/>
              </w:rPr>
              <w:t>10</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EC5C1D" w:rsidP="00876BB2">
            <w:pPr>
              <w:jc w:val="center"/>
              <w:rPr>
                <w:sz w:val="24"/>
                <w:szCs w:val="24"/>
                <w:lang w:val="uk-UA"/>
              </w:rPr>
            </w:pPr>
            <w:r>
              <w:rPr>
                <w:sz w:val="24"/>
                <w:szCs w:val="24"/>
                <w:lang w:val="uk-UA"/>
              </w:rPr>
              <w:t>2</w:t>
            </w:r>
          </w:p>
        </w:tc>
        <w:tc>
          <w:tcPr>
            <w:tcW w:w="255" w:type="pct"/>
            <w:tcBorders>
              <w:top w:val="single" w:sz="4" w:space="0" w:color="auto"/>
              <w:left w:val="single" w:sz="4" w:space="0" w:color="auto"/>
              <w:bottom w:val="single" w:sz="4" w:space="0" w:color="auto"/>
              <w:right w:val="single" w:sz="4" w:space="0" w:color="auto"/>
            </w:tcBorders>
            <w:vAlign w:val="center"/>
          </w:tcPr>
          <w:p w:rsidR="006729FA" w:rsidRPr="00876BB2" w:rsidRDefault="005C4867" w:rsidP="00876BB2">
            <w:pPr>
              <w:tabs>
                <w:tab w:val="left" w:pos="1276"/>
              </w:tabs>
              <w:jc w:val="center"/>
              <w:rPr>
                <w:sz w:val="24"/>
                <w:szCs w:val="24"/>
                <w:lang w:val="uk-UA"/>
              </w:rPr>
            </w:pPr>
            <w:r>
              <w:rPr>
                <w:sz w:val="24"/>
                <w:szCs w:val="24"/>
                <w:lang w:val="uk-UA"/>
              </w:rPr>
              <w:t>1</w:t>
            </w:r>
          </w:p>
        </w:tc>
        <w:tc>
          <w:tcPr>
            <w:tcW w:w="295" w:type="pct"/>
            <w:tcBorders>
              <w:top w:val="single" w:sz="4" w:space="0" w:color="auto"/>
              <w:left w:val="single" w:sz="4" w:space="0" w:color="auto"/>
              <w:bottom w:val="single" w:sz="4" w:space="0" w:color="auto"/>
              <w:right w:val="single" w:sz="4" w:space="0" w:color="auto"/>
            </w:tcBorders>
            <w:vAlign w:val="center"/>
          </w:tcPr>
          <w:p w:rsidR="006729FA"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6729FA"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6729FA"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6729FA"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29FA" w:rsidRPr="00876BB2" w:rsidRDefault="006729FA"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6729FA" w:rsidRPr="00876BB2" w:rsidRDefault="006729FA"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D07DEB" w:rsidP="00876BB2">
            <w:pPr>
              <w:ind w:left="-57" w:right="-113"/>
              <w:rPr>
                <w:sz w:val="24"/>
                <w:szCs w:val="24"/>
                <w:lang w:val="uk-UA"/>
              </w:rPr>
            </w:pPr>
            <w:r w:rsidRPr="00876BB2">
              <w:rPr>
                <w:sz w:val="24"/>
                <w:szCs w:val="24"/>
                <w:lang w:val="uk-UA"/>
              </w:rPr>
              <w:t xml:space="preserve">Тема 3. </w:t>
            </w:r>
            <w:r w:rsidR="00876BB2" w:rsidRPr="00876BB2">
              <w:rPr>
                <w:rFonts w:eastAsia="Calibri"/>
                <w:bCs/>
                <w:sz w:val="24"/>
                <w:szCs w:val="24"/>
                <w:lang w:val="uk-UA"/>
              </w:rPr>
              <w:t>Науково-дослідна робота студентів, її форми і роль у підготовці спеціалістів</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sz w:val="24"/>
                <w:szCs w:val="24"/>
                <w:lang w:val="uk-UA"/>
              </w:rPr>
            </w:pPr>
            <w:r>
              <w:rPr>
                <w:sz w:val="24"/>
                <w:szCs w:val="24"/>
                <w:lang w:val="uk-UA"/>
              </w:rPr>
              <w:t>12</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B13118" w:rsidP="00876BB2">
            <w:pPr>
              <w:tabs>
                <w:tab w:val="left" w:pos="1276"/>
              </w:tabs>
              <w:jc w:val="center"/>
              <w:rPr>
                <w:sz w:val="24"/>
                <w:szCs w:val="24"/>
                <w:lang w:val="uk-UA"/>
              </w:rPr>
            </w:pPr>
            <w:r>
              <w:rPr>
                <w:sz w:val="24"/>
                <w:szCs w:val="24"/>
                <w:lang w:val="uk-UA"/>
              </w:rPr>
              <w:t>1</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D07DEB" w:rsidP="00876BB2">
            <w:pPr>
              <w:ind w:left="-57" w:right="-113"/>
              <w:rPr>
                <w:sz w:val="24"/>
                <w:szCs w:val="24"/>
                <w:lang w:val="uk-UA"/>
              </w:rPr>
            </w:pPr>
            <w:r w:rsidRPr="00876BB2">
              <w:rPr>
                <w:rFonts w:eastAsia="Calibri"/>
                <w:bCs/>
                <w:sz w:val="24"/>
                <w:szCs w:val="24"/>
                <w:lang w:val="uk-UA"/>
              </w:rPr>
              <w:t xml:space="preserve">Тема 4. </w:t>
            </w:r>
            <w:r w:rsidR="00876BB2" w:rsidRPr="00876BB2">
              <w:rPr>
                <w:rFonts w:eastAsia="Calibri"/>
                <w:sz w:val="24"/>
                <w:szCs w:val="24"/>
                <w:lang w:val="uk-UA"/>
              </w:rPr>
              <w:t>Методологічні засади наукових досліджень</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sz w:val="24"/>
                <w:szCs w:val="24"/>
                <w:lang w:val="uk-UA"/>
              </w:rPr>
            </w:pPr>
            <w:r>
              <w:rPr>
                <w:sz w:val="24"/>
                <w:szCs w:val="24"/>
                <w:lang w:val="uk-UA"/>
              </w:rPr>
              <w:t>13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tabs>
                <w:tab w:val="left" w:pos="1276"/>
              </w:tabs>
              <w:jc w:val="center"/>
              <w:rPr>
                <w:sz w:val="24"/>
                <w:szCs w:val="24"/>
                <w:lang w:val="uk-UA"/>
              </w:rPr>
            </w:pPr>
            <w:r w:rsidRPr="00876BB2">
              <w:rPr>
                <w:sz w:val="24"/>
                <w:szCs w:val="24"/>
                <w:lang w:val="uk-UA"/>
              </w:rPr>
              <w:t>2</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D07DEB" w:rsidP="00876BB2">
            <w:pPr>
              <w:ind w:left="-57" w:right="-113"/>
              <w:rPr>
                <w:sz w:val="24"/>
                <w:szCs w:val="24"/>
                <w:lang w:val="uk-UA"/>
              </w:rPr>
            </w:pPr>
            <w:r w:rsidRPr="00876BB2">
              <w:rPr>
                <w:sz w:val="24"/>
                <w:szCs w:val="24"/>
                <w:lang w:val="uk-UA"/>
              </w:rPr>
              <w:t xml:space="preserve">Тема 5. </w:t>
            </w:r>
            <w:r w:rsidR="00876BB2" w:rsidRPr="00876BB2">
              <w:rPr>
                <w:rFonts w:eastAsia="Calibri"/>
                <w:bCs/>
                <w:sz w:val="24"/>
                <w:szCs w:val="24"/>
                <w:lang w:val="uk-UA"/>
              </w:rPr>
              <w:t>Інформаційне забезпечення, обробка та аналіз матеріалів дослідження</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sz w:val="24"/>
                <w:szCs w:val="24"/>
                <w:lang w:val="uk-UA"/>
              </w:rPr>
            </w:pPr>
            <w:r>
              <w:rPr>
                <w:sz w:val="24"/>
                <w:szCs w:val="24"/>
                <w:lang w:val="uk-UA"/>
              </w:rPr>
              <w:t>13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9A2280" w:rsidP="00876BB2">
            <w:pPr>
              <w:tabs>
                <w:tab w:val="left" w:pos="1276"/>
              </w:tabs>
              <w:jc w:val="center"/>
              <w:rPr>
                <w:sz w:val="24"/>
                <w:szCs w:val="24"/>
                <w:lang w:val="uk-UA"/>
              </w:rPr>
            </w:pPr>
            <w:r>
              <w:rPr>
                <w:sz w:val="24"/>
                <w:szCs w:val="24"/>
                <w:lang w:val="uk-UA"/>
              </w:rPr>
              <w:t>2</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r>
      <w:tr w:rsidR="00876BB2"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876BB2" w:rsidRPr="00876BB2" w:rsidRDefault="00876BB2" w:rsidP="00876BB2">
            <w:pPr>
              <w:ind w:left="-57" w:right="-113"/>
              <w:rPr>
                <w:sz w:val="24"/>
                <w:szCs w:val="24"/>
                <w:lang w:val="uk-UA"/>
              </w:rPr>
            </w:pPr>
            <w:r w:rsidRPr="00876BB2">
              <w:rPr>
                <w:rFonts w:eastAsia="Calibri"/>
                <w:sz w:val="24"/>
                <w:szCs w:val="24"/>
                <w:lang w:val="uk-UA"/>
              </w:rPr>
              <w:t xml:space="preserve">Тема </w:t>
            </w:r>
            <w:r w:rsidRPr="00876BB2">
              <w:rPr>
                <w:sz w:val="24"/>
                <w:szCs w:val="24"/>
                <w:lang w:val="uk-UA"/>
              </w:rPr>
              <w:t>6</w:t>
            </w:r>
            <w:r w:rsidRPr="00876BB2">
              <w:rPr>
                <w:rFonts w:eastAsia="Calibri"/>
                <w:sz w:val="24"/>
                <w:szCs w:val="24"/>
                <w:lang w:val="uk-UA"/>
              </w:rPr>
              <w:t>. Бібліографічний апарат наукових досліджень</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876BB2" w:rsidRPr="00876BB2" w:rsidRDefault="0025512B" w:rsidP="00876BB2">
            <w:pPr>
              <w:ind w:left="-57" w:right="-57"/>
              <w:jc w:val="center"/>
              <w:rPr>
                <w:sz w:val="24"/>
                <w:szCs w:val="24"/>
                <w:lang w:val="uk-UA"/>
              </w:rPr>
            </w:pPr>
            <w:r>
              <w:rPr>
                <w:sz w:val="24"/>
                <w:szCs w:val="24"/>
                <w:lang w:val="uk-UA"/>
              </w:rPr>
              <w:t>13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76BB2" w:rsidRPr="00876BB2" w:rsidRDefault="002772C7"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876BB2" w:rsidRPr="00876BB2" w:rsidRDefault="009A2280" w:rsidP="00876BB2">
            <w:pPr>
              <w:tabs>
                <w:tab w:val="left" w:pos="1276"/>
              </w:tabs>
              <w:jc w:val="center"/>
              <w:rPr>
                <w:sz w:val="24"/>
                <w:szCs w:val="24"/>
                <w:lang w:val="uk-UA"/>
              </w:rPr>
            </w:pPr>
            <w:r>
              <w:rPr>
                <w:sz w:val="24"/>
                <w:szCs w:val="24"/>
                <w:lang w:val="uk-UA"/>
              </w:rPr>
              <w:t>2</w:t>
            </w:r>
          </w:p>
        </w:tc>
        <w:tc>
          <w:tcPr>
            <w:tcW w:w="295" w:type="pct"/>
            <w:tcBorders>
              <w:top w:val="single" w:sz="4" w:space="0" w:color="auto"/>
              <w:left w:val="single" w:sz="4" w:space="0" w:color="auto"/>
              <w:bottom w:val="single" w:sz="4" w:space="0" w:color="auto"/>
              <w:right w:val="single" w:sz="4" w:space="0" w:color="auto"/>
            </w:tcBorders>
            <w:vAlign w:val="center"/>
          </w:tcPr>
          <w:p w:rsidR="00876BB2"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876BB2"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876BB2"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876BB2" w:rsidRPr="00876BB2" w:rsidRDefault="00876BB2"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76BB2" w:rsidRPr="00876BB2" w:rsidRDefault="00876BB2"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876BB2" w:rsidRPr="00876BB2" w:rsidRDefault="00876BB2"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876BB2" w:rsidRPr="00876BB2" w:rsidRDefault="00876BB2"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76BB2" w:rsidRPr="00876BB2" w:rsidRDefault="00876BB2"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876BB2" w:rsidRPr="00876BB2" w:rsidRDefault="00876BB2"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D07DEB" w:rsidP="00876BB2">
            <w:pPr>
              <w:ind w:left="-57" w:right="-113"/>
              <w:rPr>
                <w:sz w:val="24"/>
                <w:szCs w:val="24"/>
                <w:highlight w:val="yellow"/>
                <w:lang w:val="uk-UA"/>
              </w:rPr>
            </w:pPr>
            <w:r w:rsidRPr="00876BB2">
              <w:rPr>
                <w:i/>
                <w:sz w:val="24"/>
                <w:szCs w:val="24"/>
                <w:lang w:val="uk-UA"/>
              </w:rPr>
              <w:t>Всього за ЗМ № 1</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i/>
                <w:sz w:val="24"/>
                <w:szCs w:val="24"/>
                <w:lang w:val="uk-UA"/>
              </w:rPr>
            </w:pPr>
            <w:r>
              <w:rPr>
                <w:i/>
                <w:sz w:val="24"/>
                <w:szCs w:val="24"/>
                <w:lang w:val="uk-UA"/>
              </w:rPr>
              <w:t>70</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772C7" w:rsidP="00876BB2">
            <w:pPr>
              <w:jc w:val="center"/>
              <w:rPr>
                <w:i/>
                <w:sz w:val="24"/>
                <w:szCs w:val="24"/>
                <w:lang w:val="uk-UA"/>
              </w:rPr>
            </w:pPr>
            <w:r>
              <w:rPr>
                <w:i/>
                <w:sz w:val="24"/>
                <w:szCs w:val="24"/>
                <w:lang w:val="uk-UA"/>
              </w:rPr>
              <w:t>20</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5C4867" w:rsidP="00876BB2">
            <w:pPr>
              <w:tabs>
                <w:tab w:val="left" w:pos="1276"/>
              </w:tabs>
              <w:jc w:val="center"/>
              <w:rPr>
                <w:i/>
                <w:sz w:val="24"/>
                <w:szCs w:val="24"/>
                <w:lang w:val="uk-UA"/>
              </w:rPr>
            </w:pPr>
            <w:r>
              <w:rPr>
                <w:i/>
                <w:sz w:val="24"/>
                <w:szCs w:val="24"/>
                <w:lang w:val="uk-UA"/>
              </w:rPr>
              <w:t>8</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i/>
                <w:sz w:val="24"/>
                <w:szCs w:val="24"/>
                <w:lang w:val="uk-UA"/>
              </w:rPr>
            </w:pPr>
            <w:r>
              <w:rPr>
                <w:i/>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i/>
                <w:sz w:val="24"/>
                <w:szCs w:val="24"/>
                <w:lang w:val="uk-UA"/>
              </w:rPr>
            </w:pPr>
            <w:r>
              <w:rPr>
                <w:i/>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i/>
                <w:sz w:val="24"/>
                <w:szCs w:val="24"/>
                <w:lang w:val="uk-UA"/>
              </w:rPr>
            </w:pPr>
            <w:r>
              <w:rPr>
                <w:i/>
                <w:sz w:val="24"/>
                <w:szCs w:val="24"/>
                <w:lang w:val="uk-UA"/>
              </w:rPr>
              <w:t>42</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i/>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i/>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i/>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i/>
                <w:sz w:val="24"/>
                <w:szCs w:val="24"/>
                <w:lang w:val="uk-UA"/>
              </w:rPr>
            </w:pPr>
          </w:p>
        </w:tc>
      </w:tr>
      <w:tr w:rsidR="00D07DEB" w:rsidRPr="00876BB2" w:rsidTr="00876BB2">
        <w:trPr>
          <w:jc w:val="center"/>
        </w:trPr>
        <w:tc>
          <w:tcPr>
            <w:tcW w:w="5000" w:type="pct"/>
            <w:gridSpan w:val="14"/>
            <w:tcBorders>
              <w:top w:val="single" w:sz="4" w:space="0" w:color="auto"/>
              <w:left w:val="single" w:sz="4" w:space="0" w:color="auto"/>
              <w:bottom w:val="single" w:sz="4" w:space="0" w:color="auto"/>
              <w:right w:val="single" w:sz="4" w:space="0" w:color="auto"/>
            </w:tcBorders>
          </w:tcPr>
          <w:p w:rsidR="00D07DEB" w:rsidRPr="00876BB2" w:rsidRDefault="00190404" w:rsidP="00876BB2">
            <w:pPr>
              <w:ind w:left="-57" w:right="-57"/>
              <w:jc w:val="center"/>
              <w:rPr>
                <w:sz w:val="24"/>
                <w:szCs w:val="24"/>
                <w:lang w:val="uk-UA"/>
              </w:rPr>
            </w:pPr>
            <w:r w:rsidRPr="00876BB2">
              <w:rPr>
                <w:b/>
                <w:sz w:val="24"/>
                <w:szCs w:val="24"/>
                <w:lang w:val="uk-UA"/>
              </w:rPr>
              <w:t>Змістовний модуль 2.</w:t>
            </w:r>
            <w:r>
              <w:rPr>
                <w:b/>
                <w:sz w:val="24"/>
                <w:szCs w:val="24"/>
                <w:lang w:val="uk-UA"/>
              </w:rPr>
              <w:t xml:space="preserve"> </w:t>
            </w:r>
            <w:r w:rsidRPr="00876BB2">
              <w:rPr>
                <w:b/>
                <w:sz w:val="24"/>
                <w:szCs w:val="24"/>
                <w:lang w:val="uk-UA"/>
              </w:rPr>
              <w:t xml:space="preserve"> Технологія наукового дослідження</w:t>
            </w: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876BB2" w:rsidP="00876BB2">
            <w:pPr>
              <w:ind w:left="-57" w:right="-113"/>
              <w:rPr>
                <w:sz w:val="24"/>
                <w:szCs w:val="24"/>
                <w:lang w:val="uk-UA"/>
              </w:rPr>
            </w:pPr>
            <w:r w:rsidRPr="00876BB2">
              <w:rPr>
                <w:bCs/>
                <w:sz w:val="24"/>
                <w:szCs w:val="24"/>
                <w:lang w:val="uk-UA"/>
              </w:rPr>
              <w:t>Тема 7</w:t>
            </w:r>
            <w:r w:rsidRPr="00876BB2">
              <w:rPr>
                <w:rFonts w:eastAsia="Calibri"/>
                <w:bCs/>
                <w:sz w:val="24"/>
                <w:szCs w:val="24"/>
                <w:lang w:val="uk-UA"/>
              </w:rPr>
              <w:t xml:space="preserve">. </w:t>
            </w:r>
            <w:r w:rsidRPr="00876BB2">
              <w:rPr>
                <w:bCs/>
                <w:sz w:val="24"/>
                <w:szCs w:val="24"/>
                <w:lang w:val="uk-UA"/>
              </w:rPr>
              <w:t>Структура наукового дослідження. Особливості наукового тексту</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sz w:val="24"/>
                <w:szCs w:val="24"/>
                <w:lang w:val="uk-UA"/>
              </w:rPr>
            </w:pPr>
            <w:r>
              <w:rPr>
                <w:sz w:val="24"/>
                <w:szCs w:val="24"/>
                <w:lang w:val="uk-UA"/>
              </w:rPr>
              <w:t>12</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2772C7" w:rsidP="00876BB2">
            <w:pPr>
              <w:tabs>
                <w:tab w:val="left" w:pos="1276"/>
              </w:tabs>
              <w:jc w:val="center"/>
              <w:rPr>
                <w:sz w:val="24"/>
                <w:szCs w:val="24"/>
                <w:lang w:val="uk-UA"/>
              </w:rPr>
            </w:pPr>
            <w:r>
              <w:rPr>
                <w:sz w:val="24"/>
                <w:szCs w:val="24"/>
                <w:lang w:val="uk-UA"/>
              </w:rPr>
              <w:t>1</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876BB2" w:rsidP="00876BB2">
            <w:pPr>
              <w:ind w:left="-57" w:right="-113"/>
              <w:rPr>
                <w:sz w:val="24"/>
                <w:szCs w:val="24"/>
                <w:lang w:val="uk-UA"/>
              </w:rPr>
            </w:pPr>
            <w:r w:rsidRPr="00876BB2">
              <w:rPr>
                <w:bCs/>
                <w:sz w:val="24"/>
                <w:szCs w:val="24"/>
                <w:lang w:val="uk-UA"/>
              </w:rPr>
              <w:t>Тема 8</w:t>
            </w:r>
            <w:r w:rsidRPr="00876BB2">
              <w:rPr>
                <w:rFonts w:eastAsia="Calibri"/>
                <w:bCs/>
                <w:sz w:val="24"/>
                <w:szCs w:val="24"/>
                <w:lang w:val="uk-UA"/>
              </w:rPr>
              <w:t>. Оформлення результатів наукового дослідження</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sz w:val="24"/>
                <w:szCs w:val="24"/>
                <w:lang w:val="uk-UA"/>
              </w:rPr>
            </w:pPr>
            <w:r>
              <w:rPr>
                <w:sz w:val="24"/>
                <w:szCs w:val="24"/>
                <w:lang w:val="uk-UA"/>
              </w:rPr>
              <w:t>13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2772C7" w:rsidP="00876BB2">
            <w:pPr>
              <w:tabs>
                <w:tab w:val="left" w:pos="1276"/>
              </w:tabs>
              <w:jc w:val="center"/>
              <w:rPr>
                <w:sz w:val="24"/>
                <w:szCs w:val="24"/>
                <w:lang w:val="uk-UA"/>
              </w:rPr>
            </w:pPr>
            <w:r>
              <w:rPr>
                <w:sz w:val="24"/>
                <w:szCs w:val="24"/>
                <w:lang w:val="uk-UA"/>
              </w:rPr>
              <w:t>2</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876BB2" w:rsidP="00876BB2">
            <w:pPr>
              <w:ind w:left="-57" w:right="-113"/>
              <w:rPr>
                <w:sz w:val="24"/>
                <w:szCs w:val="24"/>
                <w:lang w:val="uk-UA"/>
              </w:rPr>
            </w:pPr>
            <w:r w:rsidRPr="00876BB2">
              <w:rPr>
                <w:bCs/>
                <w:sz w:val="24"/>
                <w:szCs w:val="24"/>
                <w:lang w:val="uk-UA"/>
              </w:rPr>
              <w:t>Тема 9</w:t>
            </w:r>
            <w:r w:rsidRPr="00876BB2">
              <w:rPr>
                <w:rFonts w:eastAsia="Calibri"/>
                <w:bCs/>
                <w:sz w:val="24"/>
                <w:szCs w:val="24"/>
                <w:lang w:val="uk-UA"/>
              </w:rPr>
              <w:t>. Форми впровадження результатів дослідження у практику</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sz w:val="24"/>
                <w:szCs w:val="24"/>
                <w:lang w:val="uk-UA"/>
              </w:rPr>
            </w:pPr>
            <w:r>
              <w:rPr>
                <w:sz w:val="24"/>
                <w:szCs w:val="24"/>
                <w:lang w:val="uk-UA"/>
              </w:rPr>
              <w:t>13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2772C7" w:rsidP="00876BB2">
            <w:pPr>
              <w:tabs>
                <w:tab w:val="left" w:pos="1276"/>
              </w:tabs>
              <w:jc w:val="center"/>
              <w:rPr>
                <w:sz w:val="24"/>
                <w:szCs w:val="24"/>
                <w:lang w:val="uk-UA"/>
              </w:rPr>
            </w:pPr>
            <w:r>
              <w:rPr>
                <w:sz w:val="24"/>
                <w:szCs w:val="24"/>
                <w:lang w:val="uk-UA"/>
              </w:rPr>
              <w:t>2</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876BB2" w:rsidP="00876BB2">
            <w:pPr>
              <w:ind w:left="-57" w:right="-113"/>
              <w:rPr>
                <w:sz w:val="24"/>
                <w:szCs w:val="24"/>
                <w:lang w:val="uk-UA"/>
              </w:rPr>
            </w:pPr>
            <w:r w:rsidRPr="00876BB2">
              <w:rPr>
                <w:rFonts w:eastAsia="Calibri"/>
                <w:bCs/>
                <w:sz w:val="24"/>
                <w:szCs w:val="24"/>
                <w:lang w:val="uk-UA"/>
              </w:rPr>
              <w:t xml:space="preserve">Тема 10. </w:t>
            </w:r>
            <w:r w:rsidRPr="00876BB2">
              <w:rPr>
                <w:sz w:val="24"/>
                <w:szCs w:val="24"/>
                <w:lang w:val="uk-UA"/>
              </w:rPr>
              <w:t>Підготовка до захисту та захист наукового дослідження</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sz w:val="24"/>
                <w:szCs w:val="24"/>
                <w:lang w:val="uk-UA"/>
              </w:rPr>
            </w:pPr>
            <w:r>
              <w:rPr>
                <w:sz w:val="24"/>
                <w:szCs w:val="24"/>
                <w:lang w:val="uk-UA"/>
              </w:rPr>
              <w:t>12</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sz w:val="24"/>
                <w:szCs w:val="24"/>
                <w:lang w:val="uk-UA"/>
              </w:rPr>
            </w:pPr>
            <w:r>
              <w:rPr>
                <w:sz w:val="24"/>
                <w:szCs w:val="24"/>
                <w:lang w:val="uk-UA"/>
              </w:rPr>
              <w:t>4</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2772C7" w:rsidP="00876BB2">
            <w:pPr>
              <w:tabs>
                <w:tab w:val="left" w:pos="1276"/>
              </w:tabs>
              <w:jc w:val="center"/>
              <w:rPr>
                <w:sz w:val="24"/>
                <w:szCs w:val="24"/>
                <w:lang w:val="uk-UA"/>
              </w:rPr>
            </w:pPr>
            <w:r>
              <w:rPr>
                <w:sz w:val="24"/>
                <w:szCs w:val="24"/>
                <w:lang w:val="uk-UA"/>
              </w:rPr>
              <w:t>1</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sz w:val="24"/>
                <w:szCs w:val="24"/>
                <w:lang w:val="uk-UA"/>
              </w:rPr>
            </w:pPr>
            <w:r>
              <w:rPr>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F12CFA" w:rsidP="00876BB2">
            <w:pPr>
              <w:jc w:val="center"/>
              <w:rPr>
                <w:sz w:val="24"/>
                <w:szCs w:val="24"/>
                <w:lang w:val="uk-UA"/>
              </w:rPr>
            </w:pPr>
            <w:r>
              <w:rPr>
                <w:sz w:val="24"/>
                <w:szCs w:val="24"/>
                <w:lang w:val="uk-UA"/>
              </w:rPr>
              <w:t>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sz w:val="24"/>
                <w:szCs w:val="24"/>
                <w:lang w:val="uk-UA"/>
              </w:rPr>
            </w:pPr>
          </w:p>
        </w:tc>
      </w:tr>
      <w:tr w:rsidR="00C0432D" w:rsidRPr="00876BB2" w:rsidTr="00185669">
        <w:trPr>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D07DEB" w:rsidP="00876BB2">
            <w:pPr>
              <w:ind w:left="-57" w:right="-113"/>
              <w:rPr>
                <w:sz w:val="24"/>
                <w:szCs w:val="24"/>
                <w:highlight w:val="yellow"/>
                <w:lang w:val="uk-UA"/>
              </w:rPr>
            </w:pPr>
            <w:r w:rsidRPr="00876BB2">
              <w:rPr>
                <w:i/>
                <w:sz w:val="24"/>
                <w:szCs w:val="24"/>
                <w:lang w:val="uk-UA"/>
              </w:rPr>
              <w:t>Всього за ЗМ № 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25512B" w:rsidP="00876BB2">
            <w:pPr>
              <w:ind w:left="-57" w:right="-57"/>
              <w:jc w:val="center"/>
              <w:rPr>
                <w:i/>
                <w:sz w:val="24"/>
                <w:szCs w:val="24"/>
                <w:lang w:val="uk-UA"/>
              </w:rPr>
            </w:pPr>
            <w:r>
              <w:rPr>
                <w:i/>
                <w:sz w:val="24"/>
                <w:szCs w:val="24"/>
                <w:lang w:val="uk-UA"/>
              </w:rPr>
              <w:t>50</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jc w:val="center"/>
              <w:rPr>
                <w:i/>
                <w:sz w:val="24"/>
                <w:szCs w:val="24"/>
                <w:lang w:val="uk-UA"/>
              </w:rPr>
            </w:pPr>
            <w:r>
              <w:rPr>
                <w:i/>
                <w:sz w:val="24"/>
                <w:szCs w:val="24"/>
                <w:lang w:val="uk-UA"/>
              </w:rPr>
              <w:t>16</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2772C7" w:rsidP="00876BB2">
            <w:pPr>
              <w:tabs>
                <w:tab w:val="left" w:pos="1276"/>
              </w:tabs>
              <w:jc w:val="center"/>
              <w:rPr>
                <w:i/>
                <w:sz w:val="24"/>
                <w:szCs w:val="24"/>
                <w:lang w:val="uk-UA"/>
              </w:rPr>
            </w:pPr>
            <w:r>
              <w:rPr>
                <w:i/>
                <w:sz w:val="24"/>
                <w:szCs w:val="24"/>
                <w:lang w:val="uk-UA"/>
              </w:rPr>
              <w:t>6</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i/>
                <w:sz w:val="24"/>
                <w:szCs w:val="24"/>
                <w:lang w:val="uk-UA"/>
              </w:rPr>
            </w:pPr>
            <w:r>
              <w:rPr>
                <w:i/>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57" w:right="-57"/>
              <w:jc w:val="center"/>
              <w:rPr>
                <w:i/>
                <w:sz w:val="24"/>
                <w:szCs w:val="24"/>
                <w:lang w:val="uk-UA"/>
              </w:rPr>
            </w:pPr>
            <w:r>
              <w:rPr>
                <w:i/>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6D3C01" w:rsidP="00876BB2">
            <w:pPr>
              <w:jc w:val="center"/>
              <w:rPr>
                <w:i/>
                <w:sz w:val="24"/>
                <w:szCs w:val="24"/>
                <w:lang w:val="uk-UA"/>
              </w:rPr>
            </w:pPr>
            <w:r>
              <w:rPr>
                <w:i/>
                <w:sz w:val="24"/>
                <w:szCs w:val="24"/>
                <w:lang w:val="uk-UA"/>
              </w:rPr>
              <w:t>2</w:t>
            </w:r>
            <w:r w:rsidR="00F12CFA">
              <w:rPr>
                <w:i/>
                <w:sz w:val="24"/>
                <w:szCs w:val="24"/>
                <w:lang w:val="uk-UA"/>
              </w:rPr>
              <w:t>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i/>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57" w:right="-57"/>
              <w:jc w:val="center"/>
              <w:rPr>
                <w:i/>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i/>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i/>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i/>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57" w:right="-57"/>
              <w:jc w:val="center"/>
              <w:rPr>
                <w:i/>
                <w:sz w:val="24"/>
                <w:szCs w:val="24"/>
                <w:lang w:val="uk-UA"/>
              </w:rPr>
            </w:pPr>
          </w:p>
        </w:tc>
      </w:tr>
      <w:tr w:rsidR="00C0432D" w:rsidRPr="00876BB2" w:rsidTr="00185669">
        <w:trPr>
          <w:trHeight w:val="106"/>
          <w:jc w:val="center"/>
        </w:trPr>
        <w:tc>
          <w:tcPr>
            <w:tcW w:w="1873" w:type="pct"/>
            <w:tcBorders>
              <w:top w:val="single" w:sz="4" w:space="0" w:color="auto"/>
              <w:left w:val="single" w:sz="4" w:space="0" w:color="auto"/>
              <w:bottom w:val="single" w:sz="4" w:space="0" w:color="auto"/>
              <w:right w:val="single" w:sz="4" w:space="0" w:color="auto"/>
            </w:tcBorders>
          </w:tcPr>
          <w:p w:rsidR="00D07DEB" w:rsidRPr="00876BB2" w:rsidRDefault="00D07DEB" w:rsidP="00876BB2">
            <w:pPr>
              <w:pStyle w:val="4"/>
              <w:ind w:left="-57" w:right="-57"/>
              <w:jc w:val="both"/>
              <w:rPr>
                <w:sz w:val="24"/>
                <w:szCs w:val="24"/>
              </w:rPr>
            </w:pPr>
            <w:r w:rsidRPr="00876BB2">
              <w:rPr>
                <w:sz w:val="24"/>
                <w:szCs w:val="24"/>
              </w:rPr>
              <w:t xml:space="preserve">Усього годин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b/>
                <w:sz w:val="24"/>
                <w:szCs w:val="24"/>
                <w:lang w:val="uk-UA"/>
              </w:rPr>
            </w:pPr>
            <w:r w:rsidRPr="00876BB2">
              <w:rPr>
                <w:b/>
                <w:sz w:val="24"/>
                <w:szCs w:val="24"/>
                <w:lang w:val="uk-UA"/>
              </w:rPr>
              <w:t>1</w:t>
            </w:r>
            <w:r w:rsidR="00E96569">
              <w:rPr>
                <w:b/>
                <w:sz w:val="24"/>
                <w:szCs w:val="24"/>
                <w:lang w:val="uk-UA"/>
              </w:rPr>
              <w:t>20</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EC5C1D" w:rsidP="00876BB2">
            <w:pPr>
              <w:ind w:left="-113" w:right="-113"/>
              <w:jc w:val="center"/>
              <w:rPr>
                <w:b/>
                <w:sz w:val="24"/>
                <w:szCs w:val="24"/>
                <w:lang w:val="uk-UA"/>
              </w:rPr>
            </w:pPr>
            <w:r>
              <w:rPr>
                <w:b/>
                <w:sz w:val="24"/>
                <w:szCs w:val="24"/>
                <w:lang w:val="uk-UA"/>
              </w:rPr>
              <w:t>3</w:t>
            </w:r>
            <w:r w:rsidR="002772C7">
              <w:rPr>
                <w:b/>
                <w:sz w:val="24"/>
                <w:szCs w:val="24"/>
                <w:lang w:val="uk-UA"/>
              </w:rPr>
              <w:t>6</w:t>
            </w:r>
          </w:p>
        </w:tc>
        <w:tc>
          <w:tcPr>
            <w:tcW w:w="255" w:type="pct"/>
            <w:tcBorders>
              <w:top w:val="single" w:sz="4" w:space="0" w:color="auto"/>
              <w:left w:val="single" w:sz="4" w:space="0" w:color="auto"/>
              <w:bottom w:val="single" w:sz="4" w:space="0" w:color="auto"/>
              <w:right w:val="single" w:sz="4" w:space="0" w:color="auto"/>
            </w:tcBorders>
            <w:vAlign w:val="center"/>
          </w:tcPr>
          <w:p w:rsidR="00D07DEB" w:rsidRPr="00876BB2" w:rsidRDefault="002772C7" w:rsidP="00876BB2">
            <w:pPr>
              <w:ind w:left="-113" w:right="-113"/>
              <w:jc w:val="center"/>
              <w:rPr>
                <w:b/>
                <w:sz w:val="24"/>
                <w:szCs w:val="24"/>
                <w:lang w:val="uk-UA"/>
              </w:rPr>
            </w:pPr>
            <w:r>
              <w:rPr>
                <w:b/>
                <w:sz w:val="24"/>
                <w:szCs w:val="24"/>
                <w:lang w:val="uk-UA"/>
              </w:rPr>
              <w:t>14</w:t>
            </w:r>
          </w:p>
        </w:tc>
        <w:tc>
          <w:tcPr>
            <w:tcW w:w="295"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113" w:right="-113"/>
              <w:jc w:val="center"/>
              <w:rPr>
                <w:b/>
                <w:sz w:val="24"/>
                <w:szCs w:val="24"/>
                <w:lang w:val="uk-UA"/>
              </w:rPr>
            </w:pPr>
            <w:r>
              <w:rPr>
                <w:b/>
                <w:sz w:val="24"/>
                <w:szCs w:val="24"/>
                <w:lang w:val="uk-UA"/>
              </w:rPr>
              <w:t>-</w:t>
            </w:r>
          </w:p>
        </w:tc>
        <w:tc>
          <w:tcPr>
            <w:tcW w:w="278" w:type="pct"/>
            <w:tcBorders>
              <w:top w:val="single" w:sz="4" w:space="0" w:color="auto"/>
              <w:left w:val="single" w:sz="4" w:space="0" w:color="auto"/>
              <w:bottom w:val="single" w:sz="4" w:space="0" w:color="auto"/>
              <w:right w:val="single" w:sz="4" w:space="0" w:color="auto"/>
            </w:tcBorders>
            <w:vAlign w:val="center"/>
          </w:tcPr>
          <w:p w:rsidR="00D07DEB" w:rsidRPr="00876BB2" w:rsidRDefault="0025512B" w:rsidP="00876BB2">
            <w:pPr>
              <w:ind w:left="-113" w:right="-113"/>
              <w:jc w:val="center"/>
              <w:rPr>
                <w:b/>
                <w:sz w:val="24"/>
                <w:szCs w:val="24"/>
                <w:lang w:val="uk-UA"/>
              </w:rPr>
            </w:pPr>
            <w:r>
              <w:rPr>
                <w:b/>
                <w:sz w:val="24"/>
                <w:szCs w:val="24"/>
                <w:lang w:val="uk-UA"/>
              </w:rPr>
              <w:t>-</w:t>
            </w:r>
          </w:p>
        </w:tc>
        <w:tc>
          <w:tcPr>
            <w:tcW w:w="256" w:type="pct"/>
            <w:tcBorders>
              <w:top w:val="single" w:sz="4" w:space="0" w:color="auto"/>
              <w:left w:val="single" w:sz="4" w:space="0" w:color="auto"/>
              <w:bottom w:val="single" w:sz="4" w:space="0" w:color="auto"/>
              <w:right w:val="single" w:sz="4" w:space="0" w:color="auto"/>
            </w:tcBorders>
            <w:vAlign w:val="center"/>
          </w:tcPr>
          <w:p w:rsidR="00D07DEB" w:rsidRPr="00876BB2" w:rsidRDefault="00E96569" w:rsidP="00876BB2">
            <w:pPr>
              <w:ind w:left="-113" w:right="-113"/>
              <w:jc w:val="center"/>
              <w:rPr>
                <w:b/>
                <w:sz w:val="24"/>
                <w:szCs w:val="24"/>
                <w:lang w:val="uk-UA"/>
              </w:rPr>
            </w:pPr>
            <w:r>
              <w:rPr>
                <w:b/>
                <w:sz w:val="24"/>
                <w:szCs w:val="24"/>
                <w:lang w:val="uk-UA"/>
              </w:rPr>
              <w:t>7</w:t>
            </w:r>
            <w:r w:rsidR="006D3C01">
              <w:rPr>
                <w:b/>
                <w:sz w:val="24"/>
                <w:szCs w:val="24"/>
                <w:lang w:val="uk-UA"/>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b/>
                <w:sz w:val="24"/>
                <w:szCs w:val="24"/>
                <w:lang w:val="uk-UA"/>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07DEB" w:rsidRPr="00876BB2" w:rsidRDefault="00D07DEB" w:rsidP="00876BB2">
            <w:pPr>
              <w:ind w:left="-113" w:right="-113"/>
              <w:jc w:val="center"/>
              <w:rPr>
                <w:b/>
                <w:sz w:val="24"/>
                <w:szCs w:val="24"/>
                <w:lang w:val="uk-UA"/>
              </w:rPr>
            </w:pPr>
          </w:p>
        </w:tc>
        <w:tc>
          <w:tcPr>
            <w:tcW w:w="194"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113" w:right="-113"/>
              <w:jc w:val="center"/>
              <w:rPr>
                <w:b/>
                <w:sz w:val="24"/>
                <w:szCs w:val="24"/>
                <w:lang w:val="uk-UA"/>
              </w:rPr>
            </w:pPr>
          </w:p>
        </w:tc>
        <w:tc>
          <w:tcPr>
            <w:tcW w:w="289"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113" w:right="-113"/>
              <w:jc w:val="center"/>
              <w:rPr>
                <w:b/>
                <w:sz w:val="24"/>
                <w:szCs w:val="24"/>
                <w:lang w:val="uk-U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113" w:right="-113"/>
              <w:jc w:val="center"/>
              <w:rPr>
                <w:b/>
                <w:sz w:val="24"/>
                <w:szCs w:val="24"/>
                <w:lang w:val="uk-UA"/>
              </w:rPr>
            </w:pPr>
          </w:p>
        </w:tc>
        <w:tc>
          <w:tcPr>
            <w:tcW w:w="263" w:type="pct"/>
            <w:tcBorders>
              <w:top w:val="single" w:sz="4" w:space="0" w:color="auto"/>
              <w:left w:val="single" w:sz="4" w:space="0" w:color="auto"/>
              <w:bottom w:val="single" w:sz="4" w:space="0" w:color="auto"/>
              <w:right w:val="single" w:sz="4" w:space="0" w:color="auto"/>
            </w:tcBorders>
            <w:vAlign w:val="center"/>
          </w:tcPr>
          <w:p w:rsidR="00D07DEB" w:rsidRPr="00876BB2" w:rsidRDefault="00D07DEB" w:rsidP="00876BB2">
            <w:pPr>
              <w:ind w:left="-113" w:right="-113"/>
              <w:jc w:val="center"/>
              <w:rPr>
                <w:b/>
                <w:sz w:val="24"/>
                <w:szCs w:val="24"/>
                <w:lang w:val="uk-UA"/>
              </w:rPr>
            </w:pPr>
          </w:p>
        </w:tc>
      </w:tr>
    </w:tbl>
    <w:p w:rsidR="00B56422" w:rsidRDefault="00B56422" w:rsidP="00B56422">
      <w:pPr>
        <w:spacing w:line="276" w:lineRule="auto"/>
        <w:jc w:val="center"/>
        <w:rPr>
          <w:b/>
          <w:bCs/>
          <w:caps/>
          <w:sz w:val="28"/>
          <w:szCs w:val="28"/>
          <w:lang w:val="uk-UA"/>
        </w:rPr>
      </w:pPr>
    </w:p>
    <w:p w:rsidR="00876BB2" w:rsidRPr="00C0432D" w:rsidRDefault="00876BB2" w:rsidP="00B56422">
      <w:pPr>
        <w:spacing w:line="276" w:lineRule="auto"/>
        <w:jc w:val="center"/>
        <w:rPr>
          <w:b/>
          <w:bCs/>
          <w:caps/>
          <w:sz w:val="28"/>
          <w:szCs w:val="28"/>
          <w:lang w:val="uk-UA"/>
        </w:rPr>
      </w:pPr>
    </w:p>
    <w:p w:rsidR="00E4043C" w:rsidRDefault="00E4043C" w:rsidP="00B56422">
      <w:pPr>
        <w:spacing w:line="276" w:lineRule="auto"/>
        <w:jc w:val="center"/>
        <w:rPr>
          <w:b/>
          <w:bCs/>
          <w:caps/>
          <w:sz w:val="28"/>
          <w:szCs w:val="28"/>
          <w:lang w:val="uk-UA"/>
        </w:rPr>
      </w:pPr>
    </w:p>
    <w:p w:rsidR="002B6691" w:rsidRDefault="002B6691" w:rsidP="00B56422">
      <w:pPr>
        <w:spacing w:line="276" w:lineRule="auto"/>
        <w:jc w:val="center"/>
        <w:rPr>
          <w:b/>
          <w:bCs/>
          <w:caps/>
          <w:sz w:val="28"/>
          <w:szCs w:val="28"/>
          <w:lang w:val="uk-UA"/>
        </w:rPr>
      </w:pPr>
    </w:p>
    <w:p w:rsidR="002B6691" w:rsidRDefault="002B6691" w:rsidP="00B56422">
      <w:pPr>
        <w:spacing w:line="276" w:lineRule="auto"/>
        <w:jc w:val="center"/>
        <w:rPr>
          <w:b/>
          <w:bCs/>
          <w:caps/>
          <w:sz w:val="28"/>
          <w:szCs w:val="28"/>
          <w:lang w:val="uk-UA"/>
        </w:rPr>
      </w:pPr>
    </w:p>
    <w:p w:rsidR="002B6691" w:rsidRDefault="002B6691" w:rsidP="00B56422">
      <w:pPr>
        <w:spacing w:line="276" w:lineRule="auto"/>
        <w:jc w:val="center"/>
        <w:rPr>
          <w:b/>
          <w:bCs/>
          <w:caps/>
          <w:sz w:val="28"/>
          <w:szCs w:val="28"/>
          <w:lang w:val="uk-UA"/>
        </w:rPr>
      </w:pPr>
    </w:p>
    <w:p w:rsidR="002B6691" w:rsidRDefault="002B6691" w:rsidP="00B56422">
      <w:pPr>
        <w:spacing w:line="276" w:lineRule="auto"/>
        <w:jc w:val="center"/>
        <w:rPr>
          <w:b/>
          <w:bCs/>
          <w:caps/>
          <w:sz w:val="28"/>
          <w:szCs w:val="28"/>
          <w:lang w:val="uk-UA"/>
        </w:rPr>
      </w:pPr>
    </w:p>
    <w:p w:rsidR="002B6691" w:rsidRDefault="002B6691" w:rsidP="00B56422">
      <w:pPr>
        <w:spacing w:line="276" w:lineRule="auto"/>
        <w:jc w:val="center"/>
        <w:rPr>
          <w:b/>
          <w:bCs/>
          <w:caps/>
          <w:sz w:val="28"/>
          <w:szCs w:val="28"/>
          <w:lang w:val="uk-UA"/>
        </w:rPr>
      </w:pPr>
    </w:p>
    <w:p w:rsidR="002B6691" w:rsidRDefault="002B6691" w:rsidP="00B56422">
      <w:pPr>
        <w:spacing w:line="276" w:lineRule="auto"/>
        <w:jc w:val="center"/>
        <w:rPr>
          <w:b/>
          <w:bCs/>
          <w:caps/>
          <w:sz w:val="28"/>
          <w:szCs w:val="28"/>
          <w:lang w:val="uk-UA"/>
        </w:rPr>
      </w:pPr>
    </w:p>
    <w:p w:rsidR="002D0262" w:rsidRDefault="002D0262" w:rsidP="00B56422">
      <w:pPr>
        <w:spacing w:line="276" w:lineRule="auto"/>
        <w:jc w:val="center"/>
        <w:rPr>
          <w:b/>
          <w:bCs/>
          <w:caps/>
          <w:sz w:val="28"/>
          <w:szCs w:val="28"/>
          <w:lang w:val="uk-UA"/>
        </w:rPr>
      </w:pPr>
    </w:p>
    <w:p w:rsidR="002B6691" w:rsidRPr="00C0432D" w:rsidRDefault="002B6691" w:rsidP="00B56422">
      <w:pPr>
        <w:spacing w:line="276" w:lineRule="auto"/>
        <w:jc w:val="center"/>
        <w:rPr>
          <w:b/>
          <w:bCs/>
          <w:caps/>
          <w:sz w:val="28"/>
          <w:szCs w:val="28"/>
          <w:lang w:val="uk-UA"/>
        </w:rPr>
      </w:pPr>
    </w:p>
    <w:p w:rsidR="00194E27" w:rsidRDefault="00194E27" w:rsidP="00500AD8">
      <w:pPr>
        <w:spacing w:line="276" w:lineRule="auto"/>
        <w:jc w:val="center"/>
        <w:rPr>
          <w:b/>
          <w:bCs/>
          <w:caps/>
          <w:sz w:val="26"/>
          <w:szCs w:val="26"/>
          <w:lang w:val="uk-UA"/>
        </w:rPr>
      </w:pPr>
      <w:r>
        <w:rPr>
          <w:b/>
          <w:bCs/>
          <w:caps/>
          <w:sz w:val="26"/>
          <w:szCs w:val="26"/>
          <w:lang w:val="uk-UA"/>
        </w:rPr>
        <w:lastRenderedPageBreak/>
        <w:t>Тематика леційних занять</w:t>
      </w:r>
    </w:p>
    <w:p w:rsidR="005E5066" w:rsidRDefault="005E5066" w:rsidP="00500AD8">
      <w:pPr>
        <w:spacing w:line="276" w:lineRule="auto"/>
        <w:jc w:val="center"/>
        <w:rPr>
          <w:b/>
          <w:bCs/>
          <w:caps/>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513"/>
        <w:gridCol w:w="1382"/>
      </w:tblGrid>
      <w:tr w:rsidR="00F40FD8" w:rsidRPr="008B4EB9" w:rsidTr="008B4EB9">
        <w:tc>
          <w:tcPr>
            <w:tcW w:w="959" w:type="dxa"/>
          </w:tcPr>
          <w:p w:rsidR="00AD7FA8" w:rsidRPr="008B4EB9" w:rsidRDefault="00AD7FA8" w:rsidP="008B4EB9">
            <w:pPr>
              <w:autoSpaceDE w:val="0"/>
              <w:autoSpaceDN w:val="0"/>
              <w:adjustRightInd w:val="0"/>
              <w:ind w:left="-113" w:right="-113"/>
              <w:jc w:val="center"/>
              <w:rPr>
                <w:b/>
                <w:sz w:val="24"/>
                <w:szCs w:val="24"/>
                <w:lang w:val="uk-UA"/>
              </w:rPr>
            </w:pPr>
            <w:r w:rsidRPr="008B4EB9">
              <w:rPr>
                <w:b/>
                <w:sz w:val="24"/>
                <w:szCs w:val="24"/>
                <w:lang w:val="uk-UA"/>
              </w:rPr>
              <w:t>№</w:t>
            </w:r>
          </w:p>
          <w:p w:rsidR="00F40FD8" w:rsidRPr="008B4EB9" w:rsidRDefault="00AD7FA8" w:rsidP="008B4EB9">
            <w:pPr>
              <w:autoSpaceDE w:val="0"/>
              <w:autoSpaceDN w:val="0"/>
              <w:adjustRightInd w:val="0"/>
              <w:ind w:left="-113" w:right="-113"/>
              <w:jc w:val="center"/>
              <w:rPr>
                <w:b/>
                <w:sz w:val="24"/>
                <w:szCs w:val="24"/>
                <w:lang w:val="uk-UA"/>
              </w:rPr>
            </w:pPr>
            <w:r w:rsidRPr="008B4EB9">
              <w:rPr>
                <w:b/>
                <w:sz w:val="24"/>
                <w:szCs w:val="24"/>
                <w:lang w:val="uk-UA"/>
              </w:rPr>
              <w:t>п/п</w:t>
            </w:r>
          </w:p>
        </w:tc>
        <w:tc>
          <w:tcPr>
            <w:tcW w:w="7513" w:type="dxa"/>
          </w:tcPr>
          <w:p w:rsidR="00F40FD8" w:rsidRPr="008B4EB9" w:rsidRDefault="00F40FD8" w:rsidP="008B4EB9">
            <w:pPr>
              <w:autoSpaceDE w:val="0"/>
              <w:autoSpaceDN w:val="0"/>
              <w:adjustRightInd w:val="0"/>
              <w:ind w:left="-113" w:right="-113"/>
              <w:jc w:val="center"/>
              <w:rPr>
                <w:b/>
                <w:sz w:val="24"/>
                <w:szCs w:val="24"/>
                <w:lang w:val="uk-UA"/>
              </w:rPr>
            </w:pPr>
            <w:r w:rsidRPr="008B4EB9">
              <w:rPr>
                <w:b/>
                <w:sz w:val="24"/>
                <w:szCs w:val="24"/>
                <w:lang w:val="uk-UA"/>
              </w:rPr>
              <w:t>Назва лекції</w:t>
            </w:r>
          </w:p>
        </w:tc>
        <w:tc>
          <w:tcPr>
            <w:tcW w:w="1382" w:type="dxa"/>
          </w:tcPr>
          <w:p w:rsidR="00F40FD8" w:rsidRPr="008B4EB9" w:rsidRDefault="00F40FD8" w:rsidP="008B4EB9">
            <w:pPr>
              <w:autoSpaceDE w:val="0"/>
              <w:autoSpaceDN w:val="0"/>
              <w:adjustRightInd w:val="0"/>
              <w:ind w:left="-113" w:right="-113"/>
              <w:jc w:val="center"/>
              <w:rPr>
                <w:b/>
                <w:sz w:val="24"/>
                <w:szCs w:val="24"/>
                <w:lang w:val="uk-UA"/>
              </w:rPr>
            </w:pPr>
            <w:r w:rsidRPr="008B4EB9">
              <w:rPr>
                <w:b/>
                <w:sz w:val="24"/>
                <w:szCs w:val="24"/>
                <w:lang w:val="uk-UA"/>
              </w:rPr>
              <w:t>Кількість годин</w:t>
            </w:r>
          </w:p>
        </w:tc>
      </w:tr>
      <w:tr w:rsidR="00AD7FA8" w:rsidRPr="008B4EB9" w:rsidTr="008B4EB9">
        <w:tc>
          <w:tcPr>
            <w:tcW w:w="9854" w:type="dxa"/>
            <w:gridSpan w:val="3"/>
          </w:tcPr>
          <w:p w:rsidR="00AD7FA8" w:rsidRPr="008B4EB9" w:rsidRDefault="00AD7FA8" w:rsidP="008B4EB9">
            <w:pPr>
              <w:spacing w:line="276" w:lineRule="auto"/>
              <w:jc w:val="center"/>
              <w:rPr>
                <w:b/>
                <w:bCs/>
                <w:caps/>
                <w:sz w:val="26"/>
                <w:szCs w:val="26"/>
                <w:lang w:val="uk-UA"/>
              </w:rPr>
            </w:pPr>
            <w:r w:rsidRPr="008B4EB9">
              <w:rPr>
                <w:b/>
                <w:sz w:val="24"/>
                <w:szCs w:val="24"/>
                <w:lang w:val="uk-UA"/>
              </w:rPr>
              <w:t>Змістовний модуль 1.</w:t>
            </w:r>
            <w:r w:rsidRPr="008B4EB9">
              <w:rPr>
                <w:i/>
                <w:sz w:val="24"/>
                <w:szCs w:val="24"/>
                <w:lang w:val="uk-UA"/>
              </w:rPr>
              <w:t xml:space="preserve">  </w:t>
            </w:r>
            <w:r w:rsidRPr="008B4EB9">
              <w:rPr>
                <w:b/>
                <w:sz w:val="24"/>
                <w:szCs w:val="24"/>
                <w:lang w:val="uk-UA"/>
              </w:rPr>
              <w:t>Методологічні засади наукового дослідження</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1</w:t>
            </w:r>
          </w:p>
        </w:tc>
        <w:tc>
          <w:tcPr>
            <w:tcW w:w="7513" w:type="dxa"/>
          </w:tcPr>
          <w:p w:rsidR="002C792B" w:rsidRPr="008B4EB9" w:rsidRDefault="002C792B" w:rsidP="008B4EB9">
            <w:pPr>
              <w:ind w:left="-57" w:right="-113"/>
              <w:rPr>
                <w:sz w:val="24"/>
                <w:szCs w:val="24"/>
                <w:lang w:val="uk-UA"/>
              </w:rPr>
            </w:pPr>
            <w:r w:rsidRPr="008B4EB9">
              <w:rPr>
                <w:bCs/>
                <w:sz w:val="24"/>
                <w:szCs w:val="24"/>
                <w:lang w:val="uk-UA"/>
              </w:rPr>
              <w:t>Тема. Наука – продуктивна сила розвитку суспільства</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2</w:t>
            </w:r>
          </w:p>
        </w:tc>
        <w:tc>
          <w:tcPr>
            <w:tcW w:w="7513" w:type="dxa"/>
          </w:tcPr>
          <w:p w:rsidR="002C792B" w:rsidRPr="008B4EB9" w:rsidRDefault="002C792B" w:rsidP="008B4EB9">
            <w:pPr>
              <w:ind w:left="-57" w:right="-113"/>
              <w:rPr>
                <w:sz w:val="24"/>
                <w:szCs w:val="24"/>
                <w:lang w:val="uk-UA"/>
              </w:rPr>
            </w:pPr>
            <w:r w:rsidRPr="008B4EB9">
              <w:rPr>
                <w:bCs/>
                <w:sz w:val="24"/>
                <w:szCs w:val="24"/>
                <w:lang w:val="uk-UA"/>
              </w:rPr>
              <w:t xml:space="preserve">Тема. </w:t>
            </w:r>
            <w:r w:rsidRPr="008B4EB9">
              <w:rPr>
                <w:sz w:val="24"/>
                <w:szCs w:val="24"/>
                <w:lang w:val="uk-UA"/>
              </w:rPr>
              <w:t>Наукові дослідження як форма розвитку науки</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3</w:t>
            </w:r>
          </w:p>
        </w:tc>
        <w:tc>
          <w:tcPr>
            <w:tcW w:w="7513" w:type="dxa"/>
          </w:tcPr>
          <w:p w:rsidR="002C792B" w:rsidRPr="008B4EB9" w:rsidRDefault="002C792B" w:rsidP="008B4EB9">
            <w:pPr>
              <w:ind w:left="-57" w:right="-113"/>
              <w:rPr>
                <w:sz w:val="24"/>
                <w:szCs w:val="24"/>
                <w:lang w:val="uk-UA"/>
              </w:rPr>
            </w:pPr>
            <w:r w:rsidRPr="008B4EB9">
              <w:rPr>
                <w:sz w:val="24"/>
                <w:szCs w:val="24"/>
                <w:lang w:val="uk-UA"/>
              </w:rPr>
              <w:t xml:space="preserve">Тема. </w:t>
            </w:r>
            <w:r w:rsidRPr="008B4EB9">
              <w:rPr>
                <w:rFonts w:eastAsia="Calibri"/>
                <w:bCs/>
                <w:sz w:val="24"/>
                <w:szCs w:val="24"/>
                <w:lang w:val="uk-UA"/>
              </w:rPr>
              <w:t>Науково-дослідна робота студентів, її форми і роль у підготовці спеціалістів</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4</w:t>
            </w:r>
          </w:p>
        </w:tc>
        <w:tc>
          <w:tcPr>
            <w:tcW w:w="7513" w:type="dxa"/>
          </w:tcPr>
          <w:p w:rsidR="002C792B" w:rsidRPr="008B4EB9" w:rsidRDefault="002C792B" w:rsidP="008B4EB9">
            <w:pPr>
              <w:ind w:left="-57" w:right="-113"/>
              <w:rPr>
                <w:sz w:val="24"/>
                <w:szCs w:val="24"/>
                <w:lang w:val="uk-UA"/>
              </w:rPr>
            </w:pPr>
            <w:r w:rsidRPr="008B4EB9">
              <w:rPr>
                <w:rFonts w:eastAsia="Calibri"/>
                <w:sz w:val="24"/>
                <w:szCs w:val="24"/>
                <w:lang w:val="uk-UA"/>
              </w:rPr>
              <w:t>Тема.</w:t>
            </w:r>
            <w:r w:rsidR="0024340B" w:rsidRPr="008B4EB9">
              <w:rPr>
                <w:rFonts w:eastAsia="Calibri"/>
                <w:sz w:val="24"/>
                <w:szCs w:val="24"/>
                <w:lang w:val="uk-UA"/>
              </w:rPr>
              <w:t xml:space="preserve"> Етапи </w:t>
            </w:r>
            <w:r w:rsidR="00E13C3B" w:rsidRPr="008B4EB9">
              <w:rPr>
                <w:rFonts w:eastAsia="Calibri"/>
                <w:sz w:val="24"/>
                <w:szCs w:val="24"/>
                <w:lang w:val="uk-UA"/>
              </w:rPr>
              <w:t xml:space="preserve">та особливості </w:t>
            </w:r>
            <w:r w:rsidR="0024340B" w:rsidRPr="008B4EB9">
              <w:rPr>
                <w:rFonts w:eastAsia="Calibri"/>
                <w:sz w:val="24"/>
                <w:szCs w:val="24"/>
                <w:lang w:val="uk-UA"/>
              </w:rPr>
              <w:t>написання курсової роботи, дипломної роботи</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5</w:t>
            </w:r>
          </w:p>
        </w:tc>
        <w:tc>
          <w:tcPr>
            <w:tcW w:w="7513" w:type="dxa"/>
          </w:tcPr>
          <w:p w:rsidR="002C792B" w:rsidRPr="008B4EB9" w:rsidRDefault="002C792B" w:rsidP="008B4EB9">
            <w:pPr>
              <w:ind w:left="-57" w:right="-113"/>
              <w:rPr>
                <w:sz w:val="24"/>
                <w:szCs w:val="24"/>
                <w:lang w:val="uk-UA"/>
              </w:rPr>
            </w:pPr>
            <w:r w:rsidRPr="008B4EB9">
              <w:rPr>
                <w:rFonts w:eastAsia="Calibri"/>
                <w:bCs/>
                <w:sz w:val="24"/>
                <w:szCs w:val="24"/>
                <w:lang w:val="uk-UA"/>
              </w:rPr>
              <w:t xml:space="preserve">Тема. </w:t>
            </w:r>
            <w:r w:rsidRPr="008B4EB9">
              <w:rPr>
                <w:rFonts w:eastAsia="Calibri"/>
                <w:sz w:val="24"/>
                <w:szCs w:val="24"/>
                <w:lang w:val="uk-UA"/>
              </w:rPr>
              <w:t>Методологічні засади наукових досліджень</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6</w:t>
            </w:r>
          </w:p>
        </w:tc>
        <w:tc>
          <w:tcPr>
            <w:tcW w:w="7513" w:type="dxa"/>
          </w:tcPr>
          <w:p w:rsidR="002C792B" w:rsidRPr="008B4EB9" w:rsidRDefault="002C792B" w:rsidP="008B4EB9">
            <w:pPr>
              <w:ind w:left="-57" w:right="-113"/>
              <w:rPr>
                <w:rFonts w:eastAsia="Calibri"/>
                <w:bCs/>
                <w:sz w:val="24"/>
                <w:szCs w:val="24"/>
                <w:lang w:val="uk-UA"/>
              </w:rPr>
            </w:pPr>
            <w:r w:rsidRPr="008B4EB9">
              <w:rPr>
                <w:rFonts w:eastAsia="Calibri"/>
                <w:sz w:val="24"/>
                <w:szCs w:val="24"/>
                <w:lang w:val="uk-UA"/>
              </w:rPr>
              <w:t>Тема.</w:t>
            </w:r>
            <w:r w:rsidR="002570B0" w:rsidRPr="008B4EB9">
              <w:rPr>
                <w:rFonts w:eastAsia="Calibri"/>
                <w:sz w:val="24"/>
                <w:szCs w:val="24"/>
                <w:lang w:val="uk-UA"/>
              </w:rPr>
              <w:t xml:space="preserve"> </w:t>
            </w:r>
            <w:r w:rsidR="002570B0" w:rsidRPr="008B4EB9">
              <w:rPr>
                <w:bCs/>
                <w:sz w:val="24"/>
                <w:szCs w:val="24"/>
                <w:lang w:val="uk-UA"/>
              </w:rPr>
              <w:t>Методи дослідження в туризмі</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7</w:t>
            </w:r>
          </w:p>
        </w:tc>
        <w:tc>
          <w:tcPr>
            <w:tcW w:w="7513" w:type="dxa"/>
          </w:tcPr>
          <w:p w:rsidR="002C792B" w:rsidRPr="008B4EB9" w:rsidRDefault="002C792B" w:rsidP="008B4EB9">
            <w:pPr>
              <w:ind w:left="-57" w:right="-113"/>
              <w:rPr>
                <w:sz w:val="24"/>
                <w:szCs w:val="24"/>
                <w:lang w:val="uk-UA"/>
              </w:rPr>
            </w:pPr>
            <w:r w:rsidRPr="008B4EB9">
              <w:rPr>
                <w:sz w:val="24"/>
                <w:szCs w:val="24"/>
                <w:lang w:val="uk-UA"/>
              </w:rPr>
              <w:t xml:space="preserve">Тема. </w:t>
            </w:r>
            <w:r w:rsidRPr="008B4EB9">
              <w:rPr>
                <w:rFonts w:eastAsia="Calibri"/>
                <w:bCs/>
                <w:sz w:val="24"/>
                <w:szCs w:val="24"/>
                <w:lang w:val="uk-UA"/>
              </w:rPr>
              <w:t>Інформаційне забезпечення, обробка та аналіз матеріалів дослідження</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8</w:t>
            </w:r>
          </w:p>
        </w:tc>
        <w:tc>
          <w:tcPr>
            <w:tcW w:w="7513" w:type="dxa"/>
          </w:tcPr>
          <w:p w:rsidR="002C792B" w:rsidRPr="008B4EB9" w:rsidRDefault="002C792B" w:rsidP="008B4EB9">
            <w:pPr>
              <w:ind w:left="-57" w:right="-113"/>
              <w:rPr>
                <w:sz w:val="24"/>
                <w:szCs w:val="24"/>
                <w:lang w:val="uk-UA"/>
              </w:rPr>
            </w:pPr>
            <w:r w:rsidRPr="008B4EB9">
              <w:rPr>
                <w:rFonts w:eastAsia="Calibri"/>
                <w:sz w:val="24"/>
                <w:szCs w:val="24"/>
                <w:lang w:val="uk-UA"/>
              </w:rPr>
              <w:t>Тема.</w:t>
            </w:r>
            <w:r w:rsidR="00616F14" w:rsidRPr="008B4EB9">
              <w:rPr>
                <w:rFonts w:eastAsia="Calibri"/>
                <w:sz w:val="24"/>
                <w:szCs w:val="24"/>
                <w:lang w:val="uk-UA"/>
              </w:rPr>
              <w:t xml:space="preserve"> </w:t>
            </w:r>
            <w:r w:rsidR="00616F14" w:rsidRPr="008B4EB9">
              <w:rPr>
                <w:sz w:val="24"/>
                <w:szCs w:val="24"/>
                <w:lang w:val="uk-UA"/>
              </w:rPr>
              <w:t>Призначення та види бібліотек. Бібліотечні фонди, каталоги та картотеки. Електронний пошук наукової інформації</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9</w:t>
            </w:r>
          </w:p>
        </w:tc>
        <w:tc>
          <w:tcPr>
            <w:tcW w:w="7513" w:type="dxa"/>
          </w:tcPr>
          <w:p w:rsidR="002C792B" w:rsidRPr="008B4EB9" w:rsidRDefault="002C792B" w:rsidP="008B4EB9">
            <w:pPr>
              <w:ind w:left="-57" w:right="-113"/>
              <w:rPr>
                <w:sz w:val="24"/>
                <w:szCs w:val="24"/>
                <w:lang w:val="uk-UA"/>
              </w:rPr>
            </w:pPr>
            <w:r w:rsidRPr="008B4EB9">
              <w:rPr>
                <w:rFonts w:eastAsia="Calibri"/>
                <w:sz w:val="24"/>
                <w:szCs w:val="24"/>
                <w:lang w:val="uk-UA"/>
              </w:rPr>
              <w:t>Тема. Бібліографічний апарат наукових досліджень</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2C792B" w:rsidRPr="008B4EB9" w:rsidTr="008B4EB9">
        <w:tc>
          <w:tcPr>
            <w:tcW w:w="959" w:type="dxa"/>
          </w:tcPr>
          <w:p w:rsidR="002C792B" w:rsidRPr="008B4EB9" w:rsidRDefault="002C792B" w:rsidP="008B4EB9">
            <w:pPr>
              <w:spacing w:line="276" w:lineRule="auto"/>
              <w:jc w:val="center"/>
              <w:rPr>
                <w:b/>
                <w:bCs/>
                <w:caps/>
                <w:sz w:val="26"/>
                <w:szCs w:val="26"/>
                <w:lang w:val="uk-UA"/>
              </w:rPr>
            </w:pPr>
            <w:r w:rsidRPr="008B4EB9">
              <w:rPr>
                <w:b/>
                <w:bCs/>
                <w:caps/>
                <w:sz w:val="26"/>
                <w:szCs w:val="26"/>
                <w:lang w:val="uk-UA"/>
              </w:rPr>
              <w:t>10</w:t>
            </w:r>
          </w:p>
        </w:tc>
        <w:tc>
          <w:tcPr>
            <w:tcW w:w="7513" w:type="dxa"/>
          </w:tcPr>
          <w:p w:rsidR="002C792B" w:rsidRPr="008B4EB9" w:rsidRDefault="002C792B" w:rsidP="008B4EB9">
            <w:pPr>
              <w:ind w:left="-57" w:right="-113"/>
              <w:rPr>
                <w:rFonts w:eastAsia="Calibri"/>
                <w:sz w:val="24"/>
                <w:szCs w:val="24"/>
                <w:lang w:val="uk-UA"/>
              </w:rPr>
            </w:pPr>
            <w:r w:rsidRPr="008B4EB9">
              <w:rPr>
                <w:sz w:val="24"/>
                <w:szCs w:val="24"/>
                <w:lang w:val="uk-UA"/>
              </w:rPr>
              <w:t>Тема. Правила складання бібліографічного списку</w:t>
            </w:r>
          </w:p>
        </w:tc>
        <w:tc>
          <w:tcPr>
            <w:tcW w:w="1382" w:type="dxa"/>
            <w:vAlign w:val="center"/>
          </w:tcPr>
          <w:p w:rsidR="002C792B" w:rsidRPr="008B4EB9" w:rsidRDefault="002C792B" w:rsidP="008B4EB9">
            <w:pPr>
              <w:jc w:val="center"/>
              <w:rPr>
                <w:sz w:val="24"/>
                <w:szCs w:val="24"/>
                <w:lang w:val="uk-UA"/>
              </w:rPr>
            </w:pPr>
            <w:r w:rsidRPr="008B4EB9">
              <w:rPr>
                <w:sz w:val="24"/>
                <w:szCs w:val="24"/>
                <w:lang w:val="uk-UA"/>
              </w:rPr>
              <w:t>2</w:t>
            </w:r>
          </w:p>
        </w:tc>
      </w:tr>
      <w:tr w:rsidR="00740615" w:rsidRPr="008B4EB9" w:rsidTr="008B4EB9">
        <w:tc>
          <w:tcPr>
            <w:tcW w:w="9854" w:type="dxa"/>
            <w:gridSpan w:val="3"/>
          </w:tcPr>
          <w:p w:rsidR="00740615" w:rsidRPr="008B4EB9" w:rsidRDefault="00740615" w:rsidP="008B4EB9">
            <w:pPr>
              <w:spacing w:line="276" w:lineRule="auto"/>
              <w:jc w:val="center"/>
              <w:rPr>
                <w:b/>
                <w:bCs/>
                <w:caps/>
                <w:sz w:val="26"/>
                <w:szCs w:val="26"/>
                <w:lang w:val="uk-UA"/>
              </w:rPr>
            </w:pPr>
            <w:r w:rsidRPr="008B4EB9">
              <w:rPr>
                <w:b/>
                <w:sz w:val="24"/>
                <w:szCs w:val="24"/>
                <w:lang w:val="uk-UA"/>
              </w:rPr>
              <w:t>Змістовний модуль 2.  Технологія наукового дослідження</w:t>
            </w:r>
          </w:p>
        </w:tc>
      </w:tr>
      <w:tr w:rsidR="00740615" w:rsidRPr="008B4EB9" w:rsidTr="008B4EB9">
        <w:tc>
          <w:tcPr>
            <w:tcW w:w="959" w:type="dxa"/>
          </w:tcPr>
          <w:p w:rsidR="00740615" w:rsidRPr="008B4EB9" w:rsidRDefault="00740615" w:rsidP="008B4EB9">
            <w:pPr>
              <w:spacing w:line="276" w:lineRule="auto"/>
              <w:jc w:val="center"/>
              <w:rPr>
                <w:b/>
                <w:bCs/>
                <w:caps/>
                <w:sz w:val="26"/>
                <w:szCs w:val="26"/>
                <w:lang w:val="uk-UA"/>
              </w:rPr>
            </w:pPr>
            <w:r w:rsidRPr="008B4EB9">
              <w:rPr>
                <w:b/>
                <w:bCs/>
                <w:caps/>
                <w:sz w:val="26"/>
                <w:szCs w:val="26"/>
                <w:lang w:val="uk-UA"/>
              </w:rPr>
              <w:t>11</w:t>
            </w:r>
          </w:p>
        </w:tc>
        <w:tc>
          <w:tcPr>
            <w:tcW w:w="7513" w:type="dxa"/>
          </w:tcPr>
          <w:p w:rsidR="00740615" w:rsidRPr="008B4EB9" w:rsidRDefault="00740615" w:rsidP="008B4EB9">
            <w:pPr>
              <w:ind w:left="-57" w:right="-113"/>
              <w:rPr>
                <w:sz w:val="24"/>
                <w:szCs w:val="24"/>
                <w:lang w:val="uk-UA"/>
              </w:rPr>
            </w:pPr>
            <w:r w:rsidRPr="008B4EB9">
              <w:rPr>
                <w:bCs/>
                <w:sz w:val="24"/>
                <w:szCs w:val="24"/>
                <w:lang w:val="uk-UA"/>
              </w:rPr>
              <w:t>Тема</w:t>
            </w:r>
            <w:r w:rsidRPr="008B4EB9">
              <w:rPr>
                <w:rFonts w:eastAsia="Calibri"/>
                <w:bCs/>
                <w:sz w:val="24"/>
                <w:szCs w:val="24"/>
                <w:lang w:val="uk-UA"/>
              </w:rPr>
              <w:t xml:space="preserve">. </w:t>
            </w:r>
            <w:r w:rsidRPr="008B4EB9">
              <w:rPr>
                <w:bCs/>
                <w:sz w:val="24"/>
                <w:szCs w:val="24"/>
                <w:lang w:val="uk-UA"/>
              </w:rPr>
              <w:t>Структура наукового дослідження. Особливості наукового тексту</w:t>
            </w:r>
          </w:p>
        </w:tc>
        <w:tc>
          <w:tcPr>
            <w:tcW w:w="1382" w:type="dxa"/>
          </w:tcPr>
          <w:p w:rsidR="00740615"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740615" w:rsidRPr="008B4EB9" w:rsidTr="008B4EB9">
        <w:tc>
          <w:tcPr>
            <w:tcW w:w="959" w:type="dxa"/>
          </w:tcPr>
          <w:p w:rsidR="00740615" w:rsidRPr="008B4EB9" w:rsidRDefault="00740615" w:rsidP="008B4EB9">
            <w:pPr>
              <w:spacing w:line="276" w:lineRule="auto"/>
              <w:jc w:val="center"/>
              <w:rPr>
                <w:b/>
                <w:bCs/>
                <w:caps/>
                <w:sz w:val="26"/>
                <w:szCs w:val="26"/>
                <w:lang w:val="uk-UA"/>
              </w:rPr>
            </w:pPr>
            <w:r w:rsidRPr="008B4EB9">
              <w:rPr>
                <w:b/>
                <w:bCs/>
                <w:caps/>
                <w:sz w:val="26"/>
                <w:szCs w:val="26"/>
                <w:lang w:val="uk-UA"/>
              </w:rPr>
              <w:t>12</w:t>
            </w:r>
          </w:p>
        </w:tc>
        <w:tc>
          <w:tcPr>
            <w:tcW w:w="7513" w:type="dxa"/>
          </w:tcPr>
          <w:p w:rsidR="00740615" w:rsidRPr="008B4EB9" w:rsidRDefault="00740615" w:rsidP="008B4EB9">
            <w:pPr>
              <w:ind w:left="-57" w:right="-113"/>
              <w:rPr>
                <w:bCs/>
                <w:sz w:val="24"/>
                <w:szCs w:val="24"/>
                <w:lang w:val="uk-UA"/>
              </w:rPr>
            </w:pPr>
            <w:r w:rsidRPr="008B4EB9">
              <w:rPr>
                <w:bCs/>
                <w:sz w:val="24"/>
                <w:szCs w:val="24"/>
                <w:lang w:val="uk-UA"/>
              </w:rPr>
              <w:t>Тема</w:t>
            </w:r>
            <w:r w:rsidRPr="008B4EB9">
              <w:rPr>
                <w:rFonts w:eastAsia="Calibri"/>
                <w:bCs/>
                <w:sz w:val="24"/>
                <w:szCs w:val="24"/>
                <w:lang w:val="uk-UA"/>
              </w:rPr>
              <w:t xml:space="preserve">. </w:t>
            </w:r>
            <w:r w:rsidRPr="008B4EB9">
              <w:rPr>
                <w:sz w:val="24"/>
                <w:szCs w:val="24"/>
                <w:lang w:val="uk-UA"/>
              </w:rPr>
              <w:t>Особливості наукового тексту: лексичні, стилістичні, морфологічні. Редагування наукового тексту</w:t>
            </w:r>
          </w:p>
        </w:tc>
        <w:tc>
          <w:tcPr>
            <w:tcW w:w="1382" w:type="dxa"/>
          </w:tcPr>
          <w:p w:rsidR="00740615"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740615" w:rsidRPr="008B4EB9" w:rsidTr="008B4EB9">
        <w:tc>
          <w:tcPr>
            <w:tcW w:w="959" w:type="dxa"/>
          </w:tcPr>
          <w:p w:rsidR="00740615" w:rsidRPr="008B4EB9" w:rsidRDefault="00740615" w:rsidP="008B4EB9">
            <w:pPr>
              <w:spacing w:line="276" w:lineRule="auto"/>
              <w:jc w:val="center"/>
              <w:rPr>
                <w:b/>
                <w:bCs/>
                <w:caps/>
                <w:sz w:val="26"/>
                <w:szCs w:val="26"/>
                <w:lang w:val="uk-UA"/>
              </w:rPr>
            </w:pPr>
            <w:r w:rsidRPr="008B4EB9">
              <w:rPr>
                <w:b/>
                <w:bCs/>
                <w:caps/>
                <w:sz w:val="26"/>
                <w:szCs w:val="26"/>
                <w:lang w:val="uk-UA"/>
              </w:rPr>
              <w:t>13</w:t>
            </w:r>
          </w:p>
        </w:tc>
        <w:tc>
          <w:tcPr>
            <w:tcW w:w="7513" w:type="dxa"/>
          </w:tcPr>
          <w:p w:rsidR="00740615" w:rsidRPr="008B4EB9" w:rsidRDefault="00740615" w:rsidP="008B4EB9">
            <w:pPr>
              <w:ind w:left="-57" w:right="-113"/>
              <w:rPr>
                <w:sz w:val="24"/>
                <w:szCs w:val="24"/>
                <w:lang w:val="uk-UA"/>
              </w:rPr>
            </w:pPr>
            <w:r w:rsidRPr="008B4EB9">
              <w:rPr>
                <w:bCs/>
                <w:sz w:val="24"/>
                <w:szCs w:val="24"/>
                <w:lang w:val="uk-UA"/>
              </w:rPr>
              <w:t>Тема</w:t>
            </w:r>
            <w:r w:rsidRPr="008B4EB9">
              <w:rPr>
                <w:rFonts w:eastAsia="Calibri"/>
                <w:bCs/>
                <w:sz w:val="24"/>
                <w:szCs w:val="24"/>
                <w:lang w:val="uk-UA"/>
              </w:rPr>
              <w:t>. Оформлення результатів наукового дослідження</w:t>
            </w:r>
          </w:p>
        </w:tc>
        <w:tc>
          <w:tcPr>
            <w:tcW w:w="1382" w:type="dxa"/>
          </w:tcPr>
          <w:p w:rsidR="00740615"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740615" w:rsidRPr="008B4EB9" w:rsidTr="008B4EB9">
        <w:tc>
          <w:tcPr>
            <w:tcW w:w="959" w:type="dxa"/>
          </w:tcPr>
          <w:p w:rsidR="00740615" w:rsidRPr="008B4EB9" w:rsidRDefault="00740615" w:rsidP="008B4EB9">
            <w:pPr>
              <w:spacing w:line="276" w:lineRule="auto"/>
              <w:jc w:val="center"/>
              <w:rPr>
                <w:b/>
                <w:bCs/>
                <w:caps/>
                <w:sz w:val="26"/>
                <w:szCs w:val="26"/>
                <w:lang w:val="uk-UA"/>
              </w:rPr>
            </w:pPr>
            <w:r w:rsidRPr="008B4EB9">
              <w:rPr>
                <w:b/>
                <w:bCs/>
                <w:caps/>
                <w:sz w:val="26"/>
                <w:szCs w:val="26"/>
                <w:lang w:val="uk-UA"/>
              </w:rPr>
              <w:t>14</w:t>
            </w:r>
          </w:p>
        </w:tc>
        <w:tc>
          <w:tcPr>
            <w:tcW w:w="7513" w:type="dxa"/>
          </w:tcPr>
          <w:p w:rsidR="00740615" w:rsidRPr="008B4EB9" w:rsidRDefault="00740615" w:rsidP="008B4EB9">
            <w:pPr>
              <w:ind w:left="-57" w:right="-113"/>
              <w:rPr>
                <w:bCs/>
                <w:sz w:val="24"/>
                <w:szCs w:val="24"/>
                <w:lang w:val="uk-UA"/>
              </w:rPr>
            </w:pPr>
            <w:r w:rsidRPr="008B4EB9">
              <w:rPr>
                <w:bCs/>
                <w:sz w:val="24"/>
                <w:szCs w:val="24"/>
                <w:lang w:val="uk-UA"/>
              </w:rPr>
              <w:t>Тема</w:t>
            </w:r>
            <w:r w:rsidRPr="008B4EB9">
              <w:rPr>
                <w:rFonts w:eastAsia="Calibri"/>
                <w:bCs/>
                <w:sz w:val="24"/>
                <w:szCs w:val="24"/>
                <w:lang w:val="uk-UA"/>
              </w:rPr>
              <w:t>.</w:t>
            </w:r>
            <w:r w:rsidR="00C02EFB" w:rsidRPr="008B4EB9">
              <w:rPr>
                <w:rFonts w:eastAsia="Calibri"/>
                <w:bCs/>
                <w:sz w:val="24"/>
                <w:szCs w:val="24"/>
                <w:lang w:val="uk-UA"/>
              </w:rPr>
              <w:t xml:space="preserve"> Оформлення результатів наукового дослідження</w:t>
            </w:r>
          </w:p>
        </w:tc>
        <w:tc>
          <w:tcPr>
            <w:tcW w:w="1382" w:type="dxa"/>
          </w:tcPr>
          <w:p w:rsidR="00740615"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740615" w:rsidRPr="008B4EB9" w:rsidTr="008B4EB9">
        <w:tc>
          <w:tcPr>
            <w:tcW w:w="959" w:type="dxa"/>
          </w:tcPr>
          <w:p w:rsidR="00740615" w:rsidRPr="008B4EB9" w:rsidRDefault="00740615" w:rsidP="008B4EB9">
            <w:pPr>
              <w:spacing w:line="276" w:lineRule="auto"/>
              <w:jc w:val="center"/>
              <w:rPr>
                <w:b/>
                <w:bCs/>
                <w:caps/>
                <w:sz w:val="26"/>
                <w:szCs w:val="26"/>
                <w:lang w:val="uk-UA"/>
              </w:rPr>
            </w:pPr>
            <w:r w:rsidRPr="008B4EB9">
              <w:rPr>
                <w:b/>
                <w:bCs/>
                <w:caps/>
                <w:sz w:val="26"/>
                <w:szCs w:val="26"/>
                <w:lang w:val="uk-UA"/>
              </w:rPr>
              <w:t>15</w:t>
            </w:r>
          </w:p>
        </w:tc>
        <w:tc>
          <w:tcPr>
            <w:tcW w:w="7513" w:type="dxa"/>
          </w:tcPr>
          <w:p w:rsidR="00740615" w:rsidRPr="008B4EB9" w:rsidRDefault="00740615" w:rsidP="008B4EB9">
            <w:pPr>
              <w:ind w:left="-57" w:right="-113"/>
              <w:rPr>
                <w:sz w:val="24"/>
                <w:szCs w:val="24"/>
                <w:lang w:val="uk-UA"/>
              </w:rPr>
            </w:pPr>
            <w:r w:rsidRPr="008B4EB9">
              <w:rPr>
                <w:bCs/>
                <w:sz w:val="24"/>
                <w:szCs w:val="24"/>
                <w:lang w:val="uk-UA"/>
              </w:rPr>
              <w:t>Тема</w:t>
            </w:r>
            <w:r w:rsidRPr="008B4EB9">
              <w:rPr>
                <w:rFonts w:eastAsia="Calibri"/>
                <w:bCs/>
                <w:sz w:val="24"/>
                <w:szCs w:val="24"/>
                <w:lang w:val="uk-UA"/>
              </w:rPr>
              <w:t>. Форми впровадження результатів дослідження у практику</w:t>
            </w:r>
          </w:p>
        </w:tc>
        <w:tc>
          <w:tcPr>
            <w:tcW w:w="1382" w:type="dxa"/>
          </w:tcPr>
          <w:p w:rsidR="00740615"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740615" w:rsidRPr="008B4EB9" w:rsidTr="008B4EB9">
        <w:tc>
          <w:tcPr>
            <w:tcW w:w="959" w:type="dxa"/>
          </w:tcPr>
          <w:p w:rsidR="00740615" w:rsidRPr="008B4EB9" w:rsidRDefault="00740615" w:rsidP="008B4EB9">
            <w:pPr>
              <w:spacing w:line="276" w:lineRule="auto"/>
              <w:jc w:val="center"/>
              <w:rPr>
                <w:b/>
                <w:bCs/>
                <w:caps/>
                <w:sz w:val="26"/>
                <w:szCs w:val="26"/>
                <w:lang w:val="uk-UA"/>
              </w:rPr>
            </w:pPr>
            <w:r w:rsidRPr="008B4EB9">
              <w:rPr>
                <w:b/>
                <w:bCs/>
                <w:caps/>
                <w:sz w:val="26"/>
                <w:szCs w:val="26"/>
                <w:lang w:val="uk-UA"/>
              </w:rPr>
              <w:t>16</w:t>
            </w:r>
          </w:p>
        </w:tc>
        <w:tc>
          <w:tcPr>
            <w:tcW w:w="7513" w:type="dxa"/>
          </w:tcPr>
          <w:p w:rsidR="00740615" w:rsidRPr="008B4EB9" w:rsidRDefault="00740615" w:rsidP="008B4EB9">
            <w:pPr>
              <w:ind w:left="-57" w:right="-113"/>
              <w:rPr>
                <w:bCs/>
                <w:sz w:val="24"/>
                <w:szCs w:val="24"/>
                <w:lang w:val="uk-UA"/>
              </w:rPr>
            </w:pPr>
            <w:r w:rsidRPr="008B4EB9">
              <w:rPr>
                <w:bCs/>
                <w:sz w:val="24"/>
                <w:szCs w:val="24"/>
                <w:lang w:val="uk-UA"/>
              </w:rPr>
              <w:t>Тема</w:t>
            </w:r>
            <w:r w:rsidRPr="008B4EB9">
              <w:rPr>
                <w:rFonts w:eastAsia="Calibri"/>
                <w:bCs/>
                <w:sz w:val="24"/>
                <w:szCs w:val="24"/>
                <w:lang w:val="uk-UA"/>
              </w:rPr>
              <w:t>.</w:t>
            </w:r>
            <w:r w:rsidR="00683057" w:rsidRPr="008B4EB9">
              <w:rPr>
                <w:rFonts w:eastAsia="Calibri"/>
                <w:bCs/>
                <w:sz w:val="24"/>
                <w:szCs w:val="24"/>
                <w:lang w:val="uk-UA"/>
              </w:rPr>
              <w:t xml:space="preserve"> </w:t>
            </w:r>
            <w:r w:rsidR="00683057" w:rsidRPr="008B4EB9">
              <w:rPr>
                <w:sz w:val="24"/>
                <w:szCs w:val="24"/>
                <w:lang w:val="uk-UA"/>
              </w:rPr>
              <w:t>Методика підготовки та оформлення публікацій</w:t>
            </w:r>
          </w:p>
        </w:tc>
        <w:tc>
          <w:tcPr>
            <w:tcW w:w="1382" w:type="dxa"/>
          </w:tcPr>
          <w:p w:rsidR="00740615"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740615" w:rsidRPr="008B4EB9" w:rsidTr="008B4EB9">
        <w:tc>
          <w:tcPr>
            <w:tcW w:w="959" w:type="dxa"/>
          </w:tcPr>
          <w:p w:rsidR="00740615" w:rsidRPr="008B4EB9" w:rsidRDefault="00740615" w:rsidP="008B4EB9">
            <w:pPr>
              <w:spacing w:line="276" w:lineRule="auto"/>
              <w:jc w:val="center"/>
              <w:rPr>
                <w:b/>
                <w:bCs/>
                <w:caps/>
                <w:sz w:val="26"/>
                <w:szCs w:val="26"/>
                <w:lang w:val="uk-UA"/>
              </w:rPr>
            </w:pPr>
            <w:r w:rsidRPr="008B4EB9">
              <w:rPr>
                <w:b/>
                <w:bCs/>
                <w:caps/>
                <w:sz w:val="26"/>
                <w:szCs w:val="26"/>
                <w:lang w:val="uk-UA"/>
              </w:rPr>
              <w:t>17</w:t>
            </w:r>
          </w:p>
        </w:tc>
        <w:tc>
          <w:tcPr>
            <w:tcW w:w="7513" w:type="dxa"/>
          </w:tcPr>
          <w:p w:rsidR="00740615" w:rsidRPr="008B4EB9" w:rsidRDefault="00740615" w:rsidP="008B4EB9">
            <w:pPr>
              <w:ind w:left="-57" w:right="-113"/>
              <w:rPr>
                <w:sz w:val="24"/>
                <w:szCs w:val="24"/>
                <w:lang w:val="uk-UA"/>
              </w:rPr>
            </w:pPr>
            <w:r w:rsidRPr="008B4EB9">
              <w:rPr>
                <w:rFonts w:eastAsia="Calibri"/>
                <w:bCs/>
                <w:sz w:val="24"/>
                <w:szCs w:val="24"/>
                <w:lang w:val="uk-UA"/>
              </w:rPr>
              <w:t xml:space="preserve">Тема. </w:t>
            </w:r>
            <w:r w:rsidRPr="008B4EB9">
              <w:rPr>
                <w:sz w:val="24"/>
                <w:szCs w:val="24"/>
                <w:lang w:val="uk-UA"/>
              </w:rPr>
              <w:t>Підготовка до захисту та захист наукового дослідження</w:t>
            </w:r>
          </w:p>
        </w:tc>
        <w:tc>
          <w:tcPr>
            <w:tcW w:w="1382" w:type="dxa"/>
          </w:tcPr>
          <w:p w:rsidR="00740615"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F40FD8" w:rsidRPr="008B4EB9" w:rsidTr="008B4EB9">
        <w:tc>
          <w:tcPr>
            <w:tcW w:w="959" w:type="dxa"/>
          </w:tcPr>
          <w:p w:rsidR="00F40FD8" w:rsidRPr="008B4EB9" w:rsidRDefault="00740615" w:rsidP="008B4EB9">
            <w:pPr>
              <w:spacing w:line="276" w:lineRule="auto"/>
              <w:jc w:val="center"/>
              <w:rPr>
                <w:b/>
                <w:bCs/>
                <w:caps/>
                <w:sz w:val="26"/>
                <w:szCs w:val="26"/>
                <w:lang w:val="uk-UA"/>
              </w:rPr>
            </w:pPr>
            <w:r w:rsidRPr="008B4EB9">
              <w:rPr>
                <w:b/>
                <w:bCs/>
                <w:caps/>
                <w:sz w:val="26"/>
                <w:szCs w:val="26"/>
                <w:lang w:val="uk-UA"/>
              </w:rPr>
              <w:t>18</w:t>
            </w:r>
          </w:p>
        </w:tc>
        <w:tc>
          <w:tcPr>
            <w:tcW w:w="7513" w:type="dxa"/>
          </w:tcPr>
          <w:p w:rsidR="00F40FD8" w:rsidRPr="008B4EB9" w:rsidRDefault="00740615" w:rsidP="008B4EB9">
            <w:pPr>
              <w:spacing w:line="276" w:lineRule="auto"/>
              <w:rPr>
                <w:b/>
                <w:bCs/>
                <w:caps/>
                <w:sz w:val="26"/>
                <w:szCs w:val="26"/>
                <w:lang w:val="uk-UA"/>
              </w:rPr>
            </w:pPr>
            <w:r w:rsidRPr="008B4EB9">
              <w:rPr>
                <w:bCs/>
                <w:sz w:val="24"/>
                <w:szCs w:val="24"/>
                <w:lang w:val="uk-UA"/>
              </w:rPr>
              <w:t>Тема</w:t>
            </w:r>
            <w:r w:rsidRPr="008B4EB9">
              <w:rPr>
                <w:rFonts w:eastAsia="Calibri"/>
                <w:bCs/>
                <w:sz w:val="24"/>
                <w:szCs w:val="24"/>
                <w:lang w:val="uk-UA"/>
              </w:rPr>
              <w:t>.</w:t>
            </w:r>
            <w:r w:rsidR="00683057" w:rsidRPr="008B4EB9">
              <w:rPr>
                <w:rFonts w:eastAsia="Calibri"/>
                <w:bCs/>
                <w:sz w:val="24"/>
                <w:szCs w:val="24"/>
                <w:lang w:val="uk-UA"/>
              </w:rPr>
              <w:t xml:space="preserve"> </w:t>
            </w:r>
            <w:r w:rsidR="00683057" w:rsidRPr="008B4EB9">
              <w:rPr>
                <w:sz w:val="24"/>
                <w:szCs w:val="24"/>
                <w:lang w:val="uk-UA"/>
              </w:rPr>
              <w:t>Основні вимоги до виступу і презентації результатів дослідження</w:t>
            </w:r>
          </w:p>
        </w:tc>
        <w:tc>
          <w:tcPr>
            <w:tcW w:w="1382" w:type="dxa"/>
          </w:tcPr>
          <w:p w:rsidR="00F40FD8" w:rsidRPr="008B4EB9" w:rsidRDefault="00740615" w:rsidP="008B4EB9">
            <w:pPr>
              <w:spacing w:line="276" w:lineRule="auto"/>
              <w:jc w:val="center"/>
              <w:rPr>
                <w:bCs/>
                <w:caps/>
                <w:sz w:val="26"/>
                <w:szCs w:val="26"/>
                <w:lang w:val="uk-UA"/>
              </w:rPr>
            </w:pPr>
            <w:r w:rsidRPr="008B4EB9">
              <w:rPr>
                <w:bCs/>
                <w:caps/>
                <w:sz w:val="26"/>
                <w:szCs w:val="26"/>
                <w:lang w:val="uk-UA"/>
              </w:rPr>
              <w:t>2</w:t>
            </w:r>
          </w:p>
        </w:tc>
      </w:tr>
      <w:tr w:rsidR="007E0EE7" w:rsidRPr="008B4EB9" w:rsidTr="008B4EB9">
        <w:tc>
          <w:tcPr>
            <w:tcW w:w="959" w:type="dxa"/>
          </w:tcPr>
          <w:p w:rsidR="007E0EE7" w:rsidRPr="008B4EB9" w:rsidRDefault="007E0EE7" w:rsidP="008B4EB9">
            <w:pPr>
              <w:spacing w:line="276" w:lineRule="auto"/>
              <w:jc w:val="center"/>
              <w:rPr>
                <w:b/>
                <w:bCs/>
                <w:caps/>
                <w:sz w:val="26"/>
                <w:szCs w:val="26"/>
                <w:lang w:val="uk-UA"/>
              </w:rPr>
            </w:pPr>
          </w:p>
        </w:tc>
        <w:tc>
          <w:tcPr>
            <w:tcW w:w="7513" w:type="dxa"/>
          </w:tcPr>
          <w:p w:rsidR="007E0EE7" w:rsidRPr="008B4EB9" w:rsidRDefault="007E0EE7" w:rsidP="008B4EB9">
            <w:pPr>
              <w:spacing w:line="276" w:lineRule="auto"/>
              <w:rPr>
                <w:b/>
                <w:bCs/>
                <w:sz w:val="24"/>
                <w:szCs w:val="24"/>
                <w:lang w:val="uk-UA"/>
              </w:rPr>
            </w:pPr>
            <w:r w:rsidRPr="008B4EB9">
              <w:rPr>
                <w:b/>
                <w:bCs/>
                <w:sz w:val="24"/>
                <w:szCs w:val="24"/>
                <w:lang w:val="uk-UA"/>
              </w:rPr>
              <w:t>Всього годин за модуль</w:t>
            </w:r>
          </w:p>
        </w:tc>
        <w:tc>
          <w:tcPr>
            <w:tcW w:w="1382" w:type="dxa"/>
          </w:tcPr>
          <w:p w:rsidR="007E0EE7" w:rsidRPr="008B4EB9" w:rsidRDefault="007E0EE7" w:rsidP="008B4EB9">
            <w:pPr>
              <w:spacing w:line="276" w:lineRule="auto"/>
              <w:jc w:val="center"/>
              <w:rPr>
                <w:b/>
                <w:bCs/>
                <w:caps/>
                <w:sz w:val="26"/>
                <w:szCs w:val="26"/>
                <w:lang w:val="uk-UA"/>
              </w:rPr>
            </w:pPr>
            <w:r w:rsidRPr="008B4EB9">
              <w:rPr>
                <w:b/>
                <w:bCs/>
                <w:caps/>
                <w:sz w:val="26"/>
                <w:szCs w:val="26"/>
                <w:lang w:val="uk-UA"/>
              </w:rPr>
              <w:t>36</w:t>
            </w:r>
          </w:p>
        </w:tc>
      </w:tr>
    </w:tbl>
    <w:p w:rsidR="00194E27" w:rsidRDefault="00194E27" w:rsidP="00500AD8">
      <w:pPr>
        <w:spacing w:line="276" w:lineRule="auto"/>
        <w:jc w:val="center"/>
        <w:rPr>
          <w:b/>
          <w:bCs/>
          <w:caps/>
          <w:sz w:val="26"/>
          <w:szCs w:val="26"/>
          <w:lang w:val="uk-UA"/>
        </w:rPr>
      </w:pPr>
    </w:p>
    <w:p w:rsidR="00194E27" w:rsidRDefault="00194E27"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uk-UA"/>
        </w:rPr>
      </w:pPr>
    </w:p>
    <w:p w:rsidR="005E5066" w:rsidRDefault="005E5066" w:rsidP="00500AD8">
      <w:pPr>
        <w:spacing w:line="276" w:lineRule="auto"/>
        <w:jc w:val="center"/>
        <w:rPr>
          <w:b/>
          <w:bCs/>
          <w:caps/>
          <w:sz w:val="26"/>
          <w:szCs w:val="26"/>
          <w:lang w:val="en-US"/>
        </w:rPr>
      </w:pPr>
    </w:p>
    <w:p w:rsidR="00CE451C" w:rsidRPr="00CE451C" w:rsidRDefault="00CE451C" w:rsidP="00500AD8">
      <w:pPr>
        <w:spacing w:line="276" w:lineRule="auto"/>
        <w:jc w:val="center"/>
        <w:rPr>
          <w:b/>
          <w:bCs/>
          <w:caps/>
          <w:sz w:val="26"/>
          <w:szCs w:val="26"/>
          <w:lang w:val="en-US"/>
        </w:rPr>
      </w:pPr>
    </w:p>
    <w:p w:rsidR="00500AD8" w:rsidRPr="00836FAA" w:rsidRDefault="00500AD8" w:rsidP="00500AD8">
      <w:pPr>
        <w:spacing w:line="276" w:lineRule="auto"/>
        <w:jc w:val="center"/>
        <w:rPr>
          <w:b/>
          <w:bCs/>
          <w:caps/>
          <w:sz w:val="26"/>
          <w:szCs w:val="26"/>
          <w:lang w:val="uk-UA"/>
        </w:rPr>
      </w:pPr>
      <w:r w:rsidRPr="00836FAA">
        <w:rPr>
          <w:b/>
          <w:bCs/>
          <w:caps/>
          <w:sz w:val="26"/>
          <w:szCs w:val="26"/>
          <w:lang w:val="uk-UA"/>
        </w:rPr>
        <w:lastRenderedPageBreak/>
        <w:t>теми семінарських занять</w:t>
      </w:r>
    </w:p>
    <w:tbl>
      <w:tblPr>
        <w:tblW w:w="4958"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7514"/>
        <w:gridCol w:w="1055"/>
      </w:tblGrid>
      <w:tr w:rsidR="00500AD8" w:rsidRPr="00825C70" w:rsidTr="0086705C">
        <w:trPr>
          <w:cantSplit/>
          <w:trHeight w:val="573"/>
          <w:jc w:val="center"/>
        </w:trPr>
        <w:tc>
          <w:tcPr>
            <w:tcW w:w="615" w:type="pct"/>
          </w:tcPr>
          <w:p w:rsidR="00AD7FA8" w:rsidRPr="00DD1639" w:rsidRDefault="00AD7FA8" w:rsidP="00AD7FA8">
            <w:pPr>
              <w:autoSpaceDE w:val="0"/>
              <w:autoSpaceDN w:val="0"/>
              <w:adjustRightInd w:val="0"/>
              <w:ind w:left="-113" w:right="-113"/>
              <w:jc w:val="center"/>
              <w:rPr>
                <w:b/>
                <w:sz w:val="22"/>
                <w:szCs w:val="22"/>
                <w:lang w:val="uk-UA"/>
              </w:rPr>
            </w:pPr>
            <w:r w:rsidRPr="00DD1639">
              <w:rPr>
                <w:b/>
                <w:sz w:val="22"/>
                <w:szCs w:val="22"/>
                <w:lang w:val="uk-UA"/>
              </w:rPr>
              <w:t>№</w:t>
            </w:r>
          </w:p>
          <w:p w:rsidR="00500AD8" w:rsidRPr="00DD1639" w:rsidRDefault="00AD7FA8" w:rsidP="00AD7FA8">
            <w:pPr>
              <w:autoSpaceDE w:val="0"/>
              <w:autoSpaceDN w:val="0"/>
              <w:adjustRightInd w:val="0"/>
              <w:ind w:left="-113" w:right="-113"/>
              <w:jc w:val="center"/>
              <w:rPr>
                <w:b/>
                <w:sz w:val="22"/>
                <w:szCs w:val="22"/>
                <w:lang w:val="uk-UA"/>
              </w:rPr>
            </w:pPr>
            <w:r w:rsidRPr="00DD1639">
              <w:rPr>
                <w:b/>
                <w:sz w:val="22"/>
                <w:szCs w:val="22"/>
                <w:lang w:val="uk-UA"/>
              </w:rPr>
              <w:t>п/п</w:t>
            </w:r>
          </w:p>
        </w:tc>
        <w:tc>
          <w:tcPr>
            <w:tcW w:w="3845" w:type="pct"/>
          </w:tcPr>
          <w:p w:rsidR="00500AD8" w:rsidRPr="00DD1639" w:rsidRDefault="00500AD8" w:rsidP="004E4964">
            <w:pPr>
              <w:autoSpaceDE w:val="0"/>
              <w:autoSpaceDN w:val="0"/>
              <w:adjustRightInd w:val="0"/>
              <w:ind w:left="-113" w:right="-113"/>
              <w:jc w:val="center"/>
              <w:rPr>
                <w:b/>
                <w:sz w:val="22"/>
                <w:szCs w:val="22"/>
                <w:lang w:val="uk-UA"/>
              </w:rPr>
            </w:pPr>
            <w:r w:rsidRPr="00DD1639">
              <w:rPr>
                <w:b/>
                <w:sz w:val="22"/>
                <w:szCs w:val="22"/>
                <w:lang w:val="uk-UA"/>
              </w:rPr>
              <w:t>Назва теми та її зміст</w:t>
            </w:r>
          </w:p>
        </w:tc>
        <w:tc>
          <w:tcPr>
            <w:tcW w:w="540" w:type="pct"/>
          </w:tcPr>
          <w:p w:rsidR="00500AD8" w:rsidRPr="00DD1639" w:rsidRDefault="00500AD8" w:rsidP="004E4964">
            <w:pPr>
              <w:autoSpaceDE w:val="0"/>
              <w:autoSpaceDN w:val="0"/>
              <w:adjustRightInd w:val="0"/>
              <w:ind w:left="-113" w:right="-113"/>
              <w:jc w:val="center"/>
              <w:rPr>
                <w:b/>
                <w:sz w:val="22"/>
                <w:szCs w:val="22"/>
                <w:lang w:val="uk-UA"/>
              </w:rPr>
            </w:pPr>
            <w:r w:rsidRPr="00DD1639">
              <w:rPr>
                <w:b/>
                <w:sz w:val="22"/>
                <w:szCs w:val="22"/>
                <w:lang w:val="uk-UA"/>
              </w:rPr>
              <w:t>Кількість годин</w:t>
            </w:r>
          </w:p>
        </w:tc>
      </w:tr>
      <w:tr w:rsidR="00500AD8" w:rsidRPr="00825C70" w:rsidTr="0090057E">
        <w:trPr>
          <w:cantSplit/>
          <w:trHeight w:val="201"/>
          <w:jc w:val="center"/>
        </w:trPr>
        <w:tc>
          <w:tcPr>
            <w:tcW w:w="5000" w:type="pct"/>
            <w:gridSpan w:val="3"/>
          </w:tcPr>
          <w:p w:rsidR="00500AD8" w:rsidRPr="00DD1639" w:rsidRDefault="00992625" w:rsidP="002B6691">
            <w:pPr>
              <w:autoSpaceDE w:val="0"/>
              <w:autoSpaceDN w:val="0"/>
              <w:adjustRightInd w:val="0"/>
              <w:ind w:left="-113" w:right="-113"/>
              <w:jc w:val="center"/>
              <w:rPr>
                <w:b/>
                <w:sz w:val="22"/>
                <w:szCs w:val="22"/>
                <w:lang w:val="uk-UA"/>
              </w:rPr>
            </w:pPr>
            <w:r w:rsidRPr="00DD1639">
              <w:rPr>
                <w:b/>
                <w:sz w:val="22"/>
                <w:szCs w:val="22"/>
                <w:lang w:val="uk-UA"/>
              </w:rPr>
              <w:t>Змістовний модуль 1.</w:t>
            </w:r>
            <w:r w:rsidRPr="00DD1639">
              <w:rPr>
                <w:i/>
                <w:sz w:val="22"/>
                <w:szCs w:val="22"/>
                <w:lang w:val="uk-UA"/>
              </w:rPr>
              <w:t xml:space="preserve">  </w:t>
            </w:r>
            <w:r w:rsidRPr="00DD1639">
              <w:rPr>
                <w:b/>
                <w:sz w:val="22"/>
                <w:szCs w:val="22"/>
                <w:lang w:val="uk-UA"/>
              </w:rPr>
              <w:t>Методологічні засади наукового дослідження</w:t>
            </w:r>
          </w:p>
        </w:tc>
      </w:tr>
      <w:tr w:rsidR="002B6691" w:rsidRPr="00825C70" w:rsidTr="0086705C">
        <w:trPr>
          <w:trHeight w:val="650"/>
          <w:jc w:val="center"/>
        </w:trPr>
        <w:tc>
          <w:tcPr>
            <w:tcW w:w="615" w:type="pct"/>
            <w:vAlign w:val="center"/>
          </w:tcPr>
          <w:p w:rsidR="002B6691" w:rsidRPr="00DD1639" w:rsidRDefault="002B6691" w:rsidP="001F5F86">
            <w:pPr>
              <w:ind w:left="-57" w:right="-57"/>
              <w:rPr>
                <w:sz w:val="22"/>
                <w:szCs w:val="22"/>
                <w:lang w:val="uk-UA"/>
              </w:rPr>
            </w:pPr>
            <w:r w:rsidRPr="00DD1639">
              <w:rPr>
                <w:sz w:val="22"/>
                <w:szCs w:val="22"/>
                <w:lang w:val="uk-UA"/>
              </w:rPr>
              <w:t>Заняття 1</w:t>
            </w:r>
          </w:p>
          <w:p w:rsidR="002B6691" w:rsidRPr="00DD1639" w:rsidRDefault="002B6691" w:rsidP="001F5F86">
            <w:pPr>
              <w:autoSpaceDE w:val="0"/>
              <w:autoSpaceDN w:val="0"/>
              <w:adjustRightInd w:val="0"/>
              <w:ind w:left="-57" w:right="-57"/>
              <w:rPr>
                <w:sz w:val="22"/>
                <w:szCs w:val="22"/>
                <w:lang w:val="uk-UA"/>
              </w:rPr>
            </w:pPr>
          </w:p>
        </w:tc>
        <w:tc>
          <w:tcPr>
            <w:tcW w:w="3845" w:type="pct"/>
            <w:vAlign w:val="center"/>
          </w:tcPr>
          <w:p w:rsidR="00992625" w:rsidRPr="00DD1639" w:rsidRDefault="00CD4454" w:rsidP="00992625">
            <w:pPr>
              <w:ind w:left="-57" w:right="-113"/>
              <w:rPr>
                <w:b/>
                <w:sz w:val="22"/>
                <w:szCs w:val="22"/>
                <w:lang w:val="uk-UA"/>
              </w:rPr>
            </w:pPr>
            <w:r w:rsidRPr="00DD1639">
              <w:rPr>
                <w:b/>
                <w:bCs/>
                <w:sz w:val="22"/>
                <w:szCs w:val="22"/>
                <w:lang w:val="uk-UA"/>
              </w:rPr>
              <w:t xml:space="preserve">Тема </w:t>
            </w:r>
            <w:r w:rsidR="004C59D1" w:rsidRPr="00DD1639">
              <w:rPr>
                <w:b/>
                <w:bCs/>
                <w:sz w:val="22"/>
                <w:szCs w:val="22"/>
                <w:lang w:val="uk-UA"/>
              </w:rPr>
              <w:t>2</w:t>
            </w:r>
            <w:r w:rsidRPr="00DD1639">
              <w:rPr>
                <w:b/>
                <w:bCs/>
                <w:sz w:val="22"/>
                <w:szCs w:val="22"/>
                <w:lang w:val="uk-UA"/>
              </w:rPr>
              <w:t xml:space="preserve">. </w:t>
            </w:r>
            <w:r w:rsidR="00992625" w:rsidRPr="00DD1639">
              <w:rPr>
                <w:b/>
                <w:sz w:val="22"/>
                <w:szCs w:val="22"/>
                <w:lang w:val="uk-UA"/>
              </w:rPr>
              <w:t>Наукові дослідження як форма розвитку науки</w:t>
            </w:r>
          </w:p>
          <w:p w:rsidR="002B6691" w:rsidRPr="00DD1639" w:rsidRDefault="00992625" w:rsidP="00BC219E">
            <w:pPr>
              <w:ind w:left="-57" w:right="-57"/>
              <w:rPr>
                <w:b/>
                <w:bCs/>
                <w:sz w:val="22"/>
                <w:szCs w:val="22"/>
                <w:lang w:val="uk-UA"/>
              </w:rPr>
            </w:pPr>
            <w:r w:rsidRPr="00DD1639">
              <w:rPr>
                <w:sz w:val="22"/>
                <w:szCs w:val="22"/>
                <w:lang w:val="uk-UA"/>
              </w:rPr>
              <w:t xml:space="preserve"> Ключові поняття науки та наукових досліджень. </w:t>
            </w:r>
          </w:p>
          <w:p w:rsidR="002C237B" w:rsidRPr="00DD1639" w:rsidRDefault="002C237B" w:rsidP="002C237B">
            <w:pPr>
              <w:jc w:val="both"/>
              <w:rPr>
                <w:iCs/>
                <w:sz w:val="22"/>
                <w:szCs w:val="22"/>
                <w:lang w:val="uk-UA"/>
              </w:rPr>
            </w:pPr>
            <w:r w:rsidRPr="00DD1639">
              <w:rPr>
                <w:iCs/>
                <w:sz w:val="22"/>
                <w:szCs w:val="22"/>
                <w:lang w:val="uk-UA"/>
              </w:rPr>
              <w:t>Правові, понятійні і організаційні засади наукової діяльності в Україні</w:t>
            </w:r>
            <w:r w:rsidR="0086705C" w:rsidRPr="00DD1639">
              <w:rPr>
                <w:iCs/>
                <w:sz w:val="22"/>
                <w:szCs w:val="22"/>
                <w:lang w:val="uk-UA"/>
              </w:rPr>
              <w:t>.</w:t>
            </w:r>
          </w:p>
          <w:p w:rsidR="00992625" w:rsidRPr="00DD1639" w:rsidRDefault="00992625" w:rsidP="008608DD">
            <w:pPr>
              <w:jc w:val="both"/>
              <w:rPr>
                <w:sz w:val="22"/>
                <w:szCs w:val="22"/>
                <w:lang w:val="uk-UA"/>
              </w:rPr>
            </w:pPr>
            <w:r w:rsidRPr="00DD1639">
              <w:rPr>
                <w:sz w:val="22"/>
                <w:szCs w:val="22"/>
                <w:lang w:val="uk-UA"/>
              </w:rPr>
              <w:t xml:space="preserve">Законодавчі </w:t>
            </w:r>
            <w:r w:rsidR="00364D82" w:rsidRPr="00DD1639">
              <w:rPr>
                <w:sz w:val="22"/>
                <w:szCs w:val="22"/>
                <w:lang w:val="uk-UA"/>
              </w:rPr>
              <w:t>основ</w:t>
            </w:r>
            <w:r w:rsidRPr="00DD1639">
              <w:rPr>
                <w:sz w:val="22"/>
                <w:szCs w:val="22"/>
                <w:lang w:val="uk-UA"/>
              </w:rPr>
              <w:t>и</w:t>
            </w:r>
            <w:r w:rsidR="00364D82" w:rsidRPr="00DD1639">
              <w:rPr>
                <w:sz w:val="22"/>
                <w:szCs w:val="22"/>
                <w:lang w:val="uk-UA"/>
              </w:rPr>
              <w:t xml:space="preserve"> науков</w:t>
            </w:r>
            <w:r w:rsidRPr="00DD1639">
              <w:rPr>
                <w:sz w:val="22"/>
                <w:szCs w:val="22"/>
                <w:lang w:val="uk-UA"/>
              </w:rPr>
              <w:t>их</w:t>
            </w:r>
            <w:r w:rsidR="00364D82" w:rsidRPr="00DD1639">
              <w:rPr>
                <w:sz w:val="22"/>
                <w:szCs w:val="22"/>
                <w:lang w:val="uk-UA"/>
              </w:rPr>
              <w:t xml:space="preserve"> </w:t>
            </w:r>
            <w:r w:rsidRPr="00DD1639">
              <w:rPr>
                <w:sz w:val="22"/>
                <w:szCs w:val="22"/>
                <w:lang w:val="uk-UA"/>
              </w:rPr>
              <w:t>досліджень.</w:t>
            </w:r>
            <w:r w:rsidR="008608DD" w:rsidRPr="00DD1639">
              <w:rPr>
                <w:sz w:val="22"/>
                <w:szCs w:val="22"/>
                <w:lang w:val="uk-UA"/>
              </w:rPr>
              <w:t xml:space="preserve"> </w:t>
            </w:r>
          </w:p>
          <w:p w:rsidR="00992625" w:rsidRPr="00DD1639" w:rsidRDefault="00364D82" w:rsidP="008608DD">
            <w:pPr>
              <w:jc w:val="both"/>
              <w:rPr>
                <w:sz w:val="22"/>
                <w:szCs w:val="22"/>
                <w:lang w:val="uk-UA"/>
              </w:rPr>
            </w:pPr>
            <w:r w:rsidRPr="00DD1639">
              <w:rPr>
                <w:sz w:val="22"/>
                <w:szCs w:val="22"/>
                <w:lang w:val="uk-UA"/>
              </w:rPr>
              <w:t xml:space="preserve">Наукова діяльність </w:t>
            </w:r>
            <w:r w:rsidR="00992625" w:rsidRPr="00DD1639">
              <w:rPr>
                <w:sz w:val="22"/>
                <w:szCs w:val="22"/>
                <w:lang w:val="uk-UA"/>
              </w:rPr>
              <w:t>та</w:t>
            </w:r>
            <w:r w:rsidRPr="00DD1639">
              <w:rPr>
                <w:sz w:val="22"/>
                <w:szCs w:val="22"/>
                <w:lang w:val="uk-UA"/>
              </w:rPr>
              <w:t xml:space="preserve"> її типи.</w:t>
            </w:r>
            <w:r w:rsidR="008608DD" w:rsidRPr="00DD1639">
              <w:rPr>
                <w:sz w:val="22"/>
                <w:szCs w:val="22"/>
                <w:lang w:val="uk-UA"/>
              </w:rPr>
              <w:t xml:space="preserve"> </w:t>
            </w:r>
          </w:p>
          <w:p w:rsidR="008608DD" w:rsidRPr="00DD1639" w:rsidRDefault="008608DD" w:rsidP="008608DD">
            <w:pPr>
              <w:jc w:val="both"/>
              <w:rPr>
                <w:sz w:val="22"/>
                <w:szCs w:val="22"/>
                <w:lang w:val="uk-UA"/>
              </w:rPr>
            </w:pPr>
            <w:r w:rsidRPr="00DD1639">
              <w:rPr>
                <w:sz w:val="22"/>
                <w:szCs w:val="22"/>
                <w:lang w:val="uk-UA"/>
              </w:rPr>
              <w:t>Суб</w:t>
            </w:r>
            <w:r w:rsidR="00AD2773">
              <w:rPr>
                <w:sz w:val="22"/>
                <w:szCs w:val="22"/>
                <w:lang w:val="uk-UA"/>
              </w:rPr>
              <w:t>ʼ</w:t>
            </w:r>
            <w:r w:rsidRPr="00DD1639">
              <w:rPr>
                <w:sz w:val="22"/>
                <w:szCs w:val="22"/>
                <w:lang w:val="uk-UA"/>
              </w:rPr>
              <w:t>єкти наукової діяльності.</w:t>
            </w:r>
          </w:p>
          <w:p w:rsidR="00364D82" w:rsidRPr="00DD1639" w:rsidRDefault="00364D82" w:rsidP="00364D82">
            <w:pPr>
              <w:jc w:val="both"/>
              <w:rPr>
                <w:sz w:val="22"/>
                <w:szCs w:val="22"/>
                <w:lang w:val="uk-UA"/>
              </w:rPr>
            </w:pPr>
            <w:r w:rsidRPr="00DD1639">
              <w:rPr>
                <w:sz w:val="22"/>
                <w:szCs w:val="22"/>
                <w:lang w:val="uk-UA"/>
              </w:rPr>
              <w:t>Наукова установа.</w:t>
            </w:r>
          </w:p>
          <w:p w:rsidR="00364D82" w:rsidRPr="00DD1639" w:rsidRDefault="00364D82" w:rsidP="00364D82">
            <w:pPr>
              <w:jc w:val="both"/>
              <w:rPr>
                <w:sz w:val="22"/>
                <w:szCs w:val="22"/>
                <w:lang w:val="uk-UA"/>
              </w:rPr>
            </w:pPr>
            <w:r w:rsidRPr="00DD1639">
              <w:rPr>
                <w:sz w:val="22"/>
                <w:szCs w:val="22"/>
                <w:lang w:val="uk-UA"/>
              </w:rPr>
              <w:t>Права і обов</w:t>
            </w:r>
            <w:r w:rsidR="00AD2773">
              <w:rPr>
                <w:sz w:val="22"/>
                <w:szCs w:val="22"/>
                <w:lang w:val="uk-UA"/>
              </w:rPr>
              <w:t>ʼ</w:t>
            </w:r>
            <w:r w:rsidRPr="00DD1639">
              <w:rPr>
                <w:sz w:val="22"/>
                <w:szCs w:val="22"/>
                <w:lang w:val="uk-UA"/>
              </w:rPr>
              <w:t>язки наукового працівника.</w:t>
            </w:r>
          </w:p>
          <w:p w:rsidR="00364D82" w:rsidRPr="00DD1639" w:rsidRDefault="00364D82" w:rsidP="00364D82">
            <w:pPr>
              <w:jc w:val="both"/>
              <w:rPr>
                <w:sz w:val="22"/>
                <w:szCs w:val="22"/>
                <w:lang w:val="uk-UA"/>
              </w:rPr>
            </w:pPr>
            <w:r w:rsidRPr="00DD1639">
              <w:rPr>
                <w:sz w:val="22"/>
                <w:szCs w:val="22"/>
                <w:lang w:val="uk-UA"/>
              </w:rPr>
              <w:t>Докторантура і аспірантура.</w:t>
            </w:r>
          </w:p>
          <w:p w:rsidR="00364D82" w:rsidRPr="00DD1639" w:rsidRDefault="00992625" w:rsidP="00364D82">
            <w:pPr>
              <w:ind w:left="-57" w:right="-57"/>
              <w:rPr>
                <w:sz w:val="22"/>
                <w:szCs w:val="22"/>
                <w:lang w:val="uk-UA"/>
              </w:rPr>
            </w:pPr>
            <w:r w:rsidRPr="00DD1639">
              <w:rPr>
                <w:sz w:val="22"/>
                <w:szCs w:val="22"/>
                <w:lang w:val="uk-UA"/>
              </w:rPr>
              <w:t xml:space="preserve"> </w:t>
            </w:r>
            <w:r w:rsidR="00364D82" w:rsidRPr="00DD1639">
              <w:rPr>
                <w:sz w:val="22"/>
                <w:szCs w:val="22"/>
                <w:lang w:val="uk-UA"/>
              </w:rPr>
              <w:t>Фінансування науки.</w:t>
            </w:r>
          </w:p>
        </w:tc>
        <w:tc>
          <w:tcPr>
            <w:tcW w:w="540" w:type="pct"/>
            <w:vAlign w:val="center"/>
          </w:tcPr>
          <w:p w:rsidR="002B6691" w:rsidRPr="00DD1639" w:rsidRDefault="00391A63" w:rsidP="0091256F">
            <w:pPr>
              <w:autoSpaceDE w:val="0"/>
              <w:autoSpaceDN w:val="0"/>
              <w:adjustRightInd w:val="0"/>
              <w:ind w:left="-57" w:right="-57"/>
              <w:jc w:val="center"/>
              <w:rPr>
                <w:sz w:val="22"/>
                <w:szCs w:val="22"/>
                <w:lang w:val="uk-UA"/>
              </w:rPr>
            </w:pPr>
            <w:r w:rsidRPr="00DD1639">
              <w:rPr>
                <w:sz w:val="22"/>
                <w:szCs w:val="22"/>
                <w:lang w:val="uk-UA"/>
              </w:rPr>
              <w:t>1</w:t>
            </w:r>
          </w:p>
        </w:tc>
      </w:tr>
      <w:tr w:rsidR="00BC219E" w:rsidRPr="00825C70" w:rsidTr="0086705C">
        <w:trPr>
          <w:trHeight w:val="539"/>
          <w:jc w:val="center"/>
        </w:trPr>
        <w:tc>
          <w:tcPr>
            <w:tcW w:w="615" w:type="pct"/>
            <w:vAlign w:val="center"/>
          </w:tcPr>
          <w:p w:rsidR="00BC219E" w:rsidRPr="00DD1639" w:rsidRDefault="00BC219E" w:rsidP="00575A0E">
            <w:pPr>
              <w:ind w:left="-57" w:right="-57"/>
              <w:rPr>
                <w:sz w:val="22"/>
                <w:szCs w:val="22"/>
                <w:lang w:val="uk-UA"/>
              </w:rPr>
            </w:pPr>
            <w:r w:rsidRPr="00DD1639">
              <w:rPr>
                <w:sz w:val="22"/>
                <w:szCs w:val="22"/>
                <w:lang w:val="uk-UA"/>
              </w:rPr>
              <w:t>Заняття</w:t>
            </w:r>
            <w:r w:rsidR="004C59D1" w:rsidRPr="00DD1639">
              <w:rPr>
                <w:sz w:val="22"/>
                <w:szCs w:val="22"/>
                <w:lang w:val="uk-UA"/>
              </w:rPr>
              <w:t xml:space="preserve"> 2</w:t>
            </w:r>
          </w:p>
        </w:tc>
        <w:tc>
          <w:tcPr>
            <w:tcW w:w="3845" w:type="pct"/>
            <w:vAlign w:val="center"/>
          </w:tcPr>
          <w:p w:rsidR="00BC219E" w:rsidRPr="00DD1639" w:rsidRDefault="00CD4454" w:rsidP="004C59D1">
            <w:pPr>
              <w:ind w:left="-57"/>
              <w:rPr>
                <w:rFonts w:eastAsia="Calibri"/>
                <w:b/>
                <w:bCs/>
                <w:sz w:val="22"/>
                <w:szCs w:val="22"/>
                <w:lang w:val="uk-UA"/>
              </w:rPr>
            </w:pPr>
            <w:r w:rsidRPr="00DD1639">
              <w:rPr>
                <w:b/>
                <w:sz w:val="22"/>
                <w:szCs w:val="22"/>
                <w:lang w:val="uk-UA"/>
              </w:rPr>
              <w:t xml:space="preserve">Тема 3. </w:t>
            </w:r>
            <w:r w:rsidRPr="00DD1639">
              <w:rPr>
                <w:rFonts w:eastAsia="Calibri"/>
                <w:b/>
                <w:bCs/>
                <w:sz w:val="22"/>
                <w:szCs w:val="22"/>
                <w:lang w:val="uk-UA"/>
              </w:rPr>
              <w:t>Науково-дослідна робота студентів, її форми і роль у підготовці спеціалістів</w:t>
            </w:r>
          </w:p>
          <w:p w:rsidR="00290B78" w:rsidRPr="00DD1639" w:rsidRDefault="00290B78" w:rsidP="004C59D1">
            <w:pPr>
              <w:ind w:left="-57" w:right="195"/>
              <w:jc w:val="both"/>
              <w:rPr>
                <w:rFonts w:eastAsia="Calibri"/>
                <w:bCs/>
                <w:sz w:val="22"/>
                <w:szCs w:val="22"/>
                <w:lang w:val="uk-UA"/>
              </w:rPr>
            </w:pPr>
            <w:r w:rsidRPr="00DD1639">
              <w:rPr>
                <w:rFonts w:eastAsia="Calibri"/>
                <w:bCs/>
                <w:sz w:val="22"/>
                <w:szCs w:val="22"/>
                <w:lang w:val="uk-UA"/>
              </w:rPr>
              <w:t>Види науково-дослідної роботи.</w:t>
            </w:r>
          </w:p>
          <w:p w:rsidR="00364D82" w:rsidRPr="00DD1639" w:rsidRDefault="00364D82" w:rsidP="004C59D1">
            <w:pPr>
              <w:ind w:left="-57" w:right="195"/>
              <w:jc w:val="both"/>
              <w:rPr>
                <w:rFonts w:eastAsia="Calibri"/>
                <w:bCs/>
                <w:sz w:val="22"/>
                <w:szCs w:val="22"/>
                <w:lang w:val="uk-UA"/>
              </w:rPr>
            </w:pPr>
            <w:r w:rsidRPr="00DD1639">
              <w:rPr>
                <w:rFonts w:eastAsia="Calibri"/>
                <w:bCs/>
                <w:sz w:val="22"/>
                <w:szCs w:val="22"/>
                <w:lang w:val="uk-UA"/>
              </w:rPr>
              <w:t>Основні правила та особливості написання реферату як найпростішої форми науково-дослідної роботи студентів</w:t>
            </w:r>
            <w:r w:rsidR="00D65139" w:rsidRPr="00DD1639">
              <w:rPr>
                <w:rFonts w:eastAsia="Calibri"/>
                <w:bCs/>
                <w:sz w:val="22"/>
                <w:szCs w:val="22"/>
                <w:lang w:val="uk-UA"/>
              </w:rPr>
              <w:t>.</w:t>
            </w:r>
          </w:p>
          <w:p w:rsidR="00D65139" w:rsidRPr="00DD1639" w:rsidRDefault="00D65139" w:rsidP="004C59D1">
            <w:pPr>
              <w:ind w:left="-57" w:right="195"/>
              <w:jc w:val="both"/>
              <w:rPr>
                <w:sz w:val="22"/>
                <w:szCs w:val="22"/>
                <w:lang w:val="uk-UA"/>
              </w:rPr>
            </w:pPr>
            <w:r w:rsidRPr="00DD1639">
              <w:rPr>
                <w:rFonts w:eastAsia="Calibri"/>
                <w:bCs/>
                <w:sz w:val="22"/>
                <w:szCs w:val="22"/>
                <w:lang w:val="uk-UA"/>
              </w:rPr>
              <w:t>Особливості написання та оформлення курсової роботи, дипломної роботи</w:t>
            </w:r>
            <w:r w:rsidR="0086705C" w:rsidRPr="00DD1639">
              <w:rPr>
                <w:rFonts w:eastAsia="Calibri"/>
                <w:bCs/>
                <w:sz w:val="22"/>
                <w:szCs w:val="22"/>
                <w:lang w:val="uk-UA"/>
              </w:rPr>
              <w:t>.</w:t>
            </w:r>
          </w:p>
        </w:tc>
        <w:tc>
          <w:tcPr>
            <w:tcW w:w="540" w:type="pct"/>
            <w:vAlign w:val="center"/>
          </w:tcPr>
          <w:p w:rsidR="00BC219E" w:rsidRPr="00DD1639" w:rsidRDefault="004C59D1" w:rsidP="0091256F">
            <w:pPr>
              <w:autoSpaceDE w:val="0"/>
              <w:autoSpaceDN w:val="0"/>
              <w:adjustRightInd w:val="0"/>
              <w:ind w:left="-57" w:right="-57"/>
              <w:jc w:val="center"/>
              <w:rPr>
                <w:sz w:val="22"/>
                <w:szCs w:val="22"/>
                <w:lang w:val="uk-UA"/>
              </w:rPr>
            </w:pPr>
            <w:r w:rsidRPr="00DD1639">
              <w:rPr>
                <w:sz w:val="22"/>
                <w:szCs w:val="22"/>
                <w:lang w:val="uk-UA"/>
              </w:rPr>
              <w:t>1</w:t>
            </w:r>
          </w:p>
        </w:tc>
      </w:tr>
      <w:tr w:rsidR="00BC219E" w:rsidRPr="00825C70" w:rsidTr="0086705C">
        <w:trPr>
          <w:trHeight w:val="326"/>
          <w:jc w:val="center"/>
        </w:trPr>
        <w:tc>
          <w:tcPr>
            <w:tcW w:w="615" w:type="pct"/>
            <w:vAlign w:val="center"/>
          </w:tcPr>
          <w:p w:rsidR="00BC219E" w:rsidRPr="00DD1639" w:rsidRDefault="00BC219E" w:rsidP="00575A0E">
            <w:pPr>
              <w:ind w:left="-57" w:right="-57"/>
              <w:rPr>
                <w:sz w:val="22"/>
                <w:szCs w:val="22"/>
                <w:lang w:val="uk-UA"/>
              </w:rPr>
            </w:pPr>
            <w:r w:rsidRPr="00DD1639">
              <w:rPr>
                <w:sz w:val="22"/>
                <w:szCs w:val="22"/>
                <w:lang w:val="uk-UA"/>
              </w:rPr>
              <w:t xml:space="preserve">Заняття </w:t>
            </w:r>
            <w:r w:rsidR="0082675C" w:rsidRPr="00DD1639">
              <w:rPr>
                <w:sz w:val="22"/>
                <w:szCs w:val="22"/>
                <w:lang w:val="uk-UA"/>
              </w:rPr>
              <w:t>3</w:t>
            </w:r>
          </w:p>
        </w:tc>
        <w:tc>
          <w:tcPr>
            <w:tcW w:w="3845" w:type="pct"/>
            <w:vAlign w:val="center"/>
          </w:tcPr>
          <w:p w:rsidR="00BC219E" w:rsidRPr="00DD1639" w:rsidRDefault="00CD4454" w:rsidP="00BC219E">
            <w:pPr>
              <w:ind w:left="-57" w:right="-113"/>
              <w:rPr>
                <w:rFonts w:eastAsia="Calibri"/>
                <w:b/>
                <w:sz w:val="22"/>
                <w:szCs w:val="22"/>
                <w:lang w:val="uk-UA"/>
              </w:rPr>
            </w:pPr>
            <w:r w:rsidRPr="00DD1639">
              <w:rPr>
                <w:rFonts w:eastAsia="Calibri"/>
                <w:b/>
                <w:bCs/>
                <w:sz w:val="22"/>
                <w:szCs w:val="22"/>
                <w:lang w:val="uk-UA"/>
              </w:rPr>
              <w:t xml:space="preserve">Тема 4. </w:t>
            </w:r>
            <w:r w:rsidRPr="00DD1639">
              <w:rPr>
                <w:rFonts w:eastAsia="Calibri"/>
                <w:b/>
                <w:sz w:val="22"/>
                <w:szCs w:val="22"/>
                <w:lang w:val="uk-UA"/>
              </w:rPr>
              <w:t>Методологічні засади наукових досліджень</w:t>
            </w:r>
          </w:p>
          <w:p w:rsidR="00BE38CD" w:rsidRPr="00DD1639" w:rsidRDefault="00BE38CD" w:rsidP="00BC219E">
            <w:pPr>
              <w:ind w:left="-57" w:right="-113"/>
              <w:rPr>
                <w:sz w:val="22"/>
                <w:szCs w:val="22"/>
                <w:lang w:val="uk-UA"/>
              </w:rPr>
            </w:pPr>
            <w:r w:rsidRPr="00DD1639">
              <w:rPr>
                <w:sz w:val="22"/>
                <w:szCs w:val="22"/>
                <w:lang w:val="uk-UA"/>
              </w:rPr>
              <w:t xml:space="preserve">Методологія і методика наукових досліджень. </w:t>
            </w:r>
          </w:p>
          <w:p w:rsidR="00BE38CD" w:rsidRPr="00DD1639" w:rsidRDefault="00BE38CD" w:rsidP="00BC219E">
            <w:pPr>
              <w:ind w:left="-57" w:right="-113"/>
              <w:rPr>
                <w:sz w:val="22"/>
                <w:szCs w:val="22"/>
                <w:lang w:val="uk-UA"/>
              </w:rPr>
            </w:pPr>
            <w:r w:rsidRPr="00DD1639">
              <w:rPr>
                <w:sz w:val="22"/>
                <w:szCs w:val="22"/>
                <w:lang w:val="uk-UA"/>
              </w:rPr>
              <w:t xml:space="preserve">Філософські методи та їх роль у науковому пізнанні. </w:t>
            </w:r>
          </w:p>
          <w:p w:rsidR="00BE38CD" w:rsidRPr="00DD1639" w:rsidRDefault="00BE38CD" w:rsidP="00BC219E">
            <w:pPr>
              <w:ind w:left="-57" w:right="-113"/>
              <w:rPr>
                <w:sz w:val="22"/>
                <w:szCs w:val="22"/>
                <w:lang w:val="uk-UA"/>
              </w:rPr>
            </w:pPr>
            <w:r w:rsidRPr="00DD1639">
              <w:rPr>
                <w:sz w:val="22"/>
                <w:szCs w:val="22"/>
                <w:lang w:val="uk-UA"/>
              </w:rPr>
              <w:t>Методи емпіричного дослідження.</w:t>
            </w:r>
          </w:p>
          <w:p w:rsidR="00524438" w:rsidRPr="00DD1639" w:rsidRDefault="00524438" w:rsidP="00BC219E">
            <w:pPr>
              <w:ind w:left="-57" w:right="-113"/>
              <w:rPr>
                <w:b/>
                <w:sz w:val="22"/>
                <w:szCs w:val="22"/>
                <w:lang w:val="uk-UA"/>
              </w:rPr>
            </w:pPr>
            <w:r w:rsidRPr="00DD1639">
              <w:rPr>
                <w:bCs/>
                <w:sz w:val="22"/>
                <w:szCs w:val="22"/>
                <w:lang w:val="uk-UA"/>
              </w:rPr>
              <w:t>Методи дослідження в туризмі.</w:t>
            </w:r>
          </w:p>
        </w:tc>
        <w:tc>
          <w:tcPr>
            <w:tcW w:w="540" w:type="pct"/>
            <w:vAlign w:val="center"/>
          </w:tcPr>
          <w:p w:rsidR="00BC219E" w:rsidRPr="00DD1639" w:rsidRDefault="00736608" w:rsidP="0091256F">
            <w:pPr>
              <w:autoSpaceDE w:val="0"/>
              <w:autoSpaceDN w:val="0"/>
              <w:adjustRightInd w:val="0"/>
              <w:ind w:left="-57" w:right="-57"/>
              <w:jc w:val="center"/>
              <w:rPr>
                <w:sz w:val="22"/>
                <w:szCs w:val="22"/>
                <w:lang w:val="uk-UA"/>
              </w:rPr>
            </w:pPr>
            <w:r w:rsidRPr="00DD1639">
              <w:rPr>
                <w:sz w:val="22"/>
                <w:szCs w:val="22"/>
                <w:lang w:val="uk-UA"/>
              </w:rPr>
              <w:t>2</w:t>
            </w:r>
          </w:p>
        </w:tc>
      </w:tr>
      <w:tr w:rsidR="002B6691" w:rsidRPr="00825C70" w:rsidTr="0086705C">
        <w:trPr>
          <w:trHeight w:val="650"/>
          <w:jc w:val="center"/>
        </w:trPr>
        <w:tc>
          <w:tcPr>
            <w:tcW w:w="615" w:type="pct"/>
            <w:vAlign w:val="center"/>
          </w:tcPr>
          <w:p w:rsidR="002B6691" w:rsidRPr="00DD1639" w:rsidRDefault="002B6691" w:rsidP="00575A0E">
            <w:pPr>
              <w:ind w:left="-57" w:right="-57"/>
              <w:rPr>
                <w:sz w:val="22"/>
                <w:szCs w:val="22"/>
                <w:lang w:val="uk-UA"/>
              </w:rPr>
            </w:pPr>
            <w:r w:rsidRPr="00DD1639">
              <w:rPr>
                <w:sz w:val="22"/>
                <w:szCs w:val="22"/>
                <w:lang w:val="uk-UA"/>
              </w:rPr>
              <w:t xml:space="preserve">Заняття </w:t>
            </w:r>
            <w:r w:rsidR="0082675C" w:rsidRPr="00DD1639">
              <w:rPr>
                <w:sz w:val="22"/>
                <w:szCs w:val="22"/>
                <w:lang w:val="uk-UA"/>
              </w:rPr>
              <w:t>4</w:t>
            </w:r>
          </w:p>
          <w:p w:rsidR="002B6691" w:rsidRPr="00DD1639" w:rsidRDefault="002B6691" w:rsidP="00575A0E">
            <w:pPr>
              <w:ind w:left="-57" w:right="-57"/>
              <w:rPr>
                <w:sz w:val="22"/>
                <w:szCs w:val="22"/>
                <w:lang w:val="uk-UA"/>
              </w:rPr>
            </w:pPr>
          </w:p>
        </w:tc>
        <w:tc>
          <w:tcPr>
            <w:tcW w:w="3845" w:type="pct"/>
            <w:vAlign w:val="center"/>
          </w:tcPr>
          <w:p w:rsidR="002B6691" w:rsidRPr="00DD1639" w:rsidRDefault="00CD4454" w:rsidP="00BC219E">
            <w:pPr>
              <w:ind w:left="-57" w:right="-113"/>
              <w:rPr>
                <w:rFonts w:eastAsia="Calibri"/>
                <w:b/>
                <w:bCs/>
                <w:sz w:val="22"/>
                <w:szCs w:val="22"/>
                <w:lang w:val="uk-UA"/>
              </w:rPr>
            </w:pPr>
            <w:r w:rsidRPr="00DD1639">
              <w:rPr>
                <w:b/>
                <w:sz w:val="22"/>
                <w:szCs w:val="22"/>
                <w:lang w:val="uk-UA"/>
              </w:rPr>
              <w:t xml:space="preserve">Тема 5. </w:t>
            </w:r>
            <w:r w:rsidRPr="00DD1639">
              <w:rPr>
                <w:rFonts w:eastAsia="Calibri"/>
                <w:b/>
                <w:bCs/>
                <w:sz w:val="22"/>
                <w:szCs w:val="22"/>
                <w:lang w:val="uk-UA"/>
              </w:rPr>
              <w:t>Інформаційне забезпечення, обробка та аналіз матеріалів дослідження</w:t>
            </w:r>
          </w:p>
          <w:p w:rsidR="001F33E5" w:rsidRPr="00DD1639" w:rsidRDefault="001F33E5" w:rsidP="00364D82">
            <w:pPr>
              <w:ind w:left="-57" w:right="137"/>
              <w:jc w:val="both"/>
              <w:rPr>
                <w:rFonts w:eastAsia="Calibri"/>
                <w:bCs/>
                <w:sz w:val="22"/>
                <w:szCs w:val="22"/>
                <w:lang w:val="uk-UA"/>
              </w:rPr>
            </w:pPr>
            <w:r w:rsidRPr="00DD1639">
              <w:rPr>
                <w:rFonts w:eastAsia="Calibri"/>
                <w:bCs/>
                <w:sz w:val="22"/>
                <w:szCs w:val="22"/>
                <w:lang w:val="uk-UA"/>
              </w:rPr>
              <w:t>Механізм пошуку первинної і вторинної інформації</w:t>
            </w:r>
            <w:r w:rsidR="0086705C" w:rsidRPr="00DD1639">
              <w:rPr>
                <w:rFonts w:eastAsia="Calibri"/>
                <w:bCs/>
                <w:sz w:val="22"/>
                <w:szCs w:val="22"/>
                <w:lang w:val="uk-UA"/>
              </w:rPr>
              <w:t>.</w:t>
            </w:r>
          </w:p>
          <w:p w:rsidR="001F33E5" w:rsidRPr="00DD1639" w:rsidRDefault="001F33E5" w:rsidP="00364D82">
            <w:pPr>
              <w:ind w:left="-57" w:right="137"/>
              <w:jc w:val="both"/>
              <w:rPr>
                <w:rFonts w:eastAsia="Calibri"/>
                <w:bCs/>
                <w:sz w:val="22"/>
                <w:szCs w:val="22"/>
                <w:lang w:val="uk-UA"/>
              </w:rPr>
            </w:pPr>
            <w:r w:rsidRPr="00DD1639">
              <w:rPr>
                <w:rFonts w:eastAsia="Calibri"/>
                <w:bCs/>
                <w:sz w:val="22"/>
                <w:szCs w:val="22"/>
                <w:lang w:val="uk-UA"/>
              </w:rPr>
              <w:t>Критерії ефективності інформації у науковому дослідженні</w:t>
            </w:r>
            <w:r w:rsidR="0086705C" w:rsidRPr="00DD1639">
              <w:rPr>
                <w:rFonts w:eastAsia="Calibri"/>
                <w:bCs/>
                <w:sz w:val="22"/>
                <w:szCs w:val="22"/>
                <w:lang w:val="uk-UA"/>
              </w:rPr>
              <w:t>.</w:t>
            </w:r>
          </w:p>
          <w:p w:rsidR="001F33E5" w:rsidRPr="00DD1639" w:rsidRDefault="001F33E5" w:rsidP="00364D82">
            <w:pPr>
              <w:ind w:left="-57" w:right="137"/>
              <w:jc w:val="both"/>
              <w:rPr>
                <w:rFonts w:eastAsia="Calibri"/>
                <w:bCs/>
                <w:sz w:val="22"/>
                <w:szCs w:val="22"/>
                <w:lang w:val="uk-UA"/>
              </w:rPr>
            </w:pPr>
            <w:r w:rsidRPr="00DD1639">
              <w:rPr>
                <w:rFonts w:eastAsia="Calibri"/>
                <w:bCs/>
                <w:sz w:val="22"/>
                <w:szCs w:val="22"/>
                <w:lang w:val="uk-UA"/>
              </w:rPr>
              <w:t>Вимоги до організації збору практичної інформації на підприємстві</w:t>
            </w:r>
            <w:r w:rsidR="0086705C" w:rsidRPr="00DD1639">
              <w:rPr>
                <w:rFonts w:eastAsia="Calibri"/>
                <w:bCs/>
                <w:sz w:val="22"/>
                <w:szCs w:val="22"/>
                <w:lang w:val="uk-UA"/>
              </w:rPr>
              <w:t>.</w:t>
            </w:r>
          </w:p>
          <w:p w:rsidR="0082675C" w:rsidRPr="00DD1639" w:rsidRDefault="001D494D" w:rsidP="0082675C">
            <w:pPr>
              <w:ind w:left="-57" w:right="137"/>
              <w:jc w:val="both"/>
              <w:rPr>
                <w:rFonts w:eastAsia="Calibri"/>
                <w:b/>
                <w:bCs/>
                <w:i/>
                <w:sz w:val="22"/>
                <w:szCs w:val="22"/>
                <w:lang w:val="uk-UA"/>
              </w:rPr>
            </w:pPr>
            <w:r w:rsidRPr="00DD1639">
              <w:rPr>
                <w:rFonts w:eastAsia="Calibri"/>
                <w:bCs/>
                <w:sz w:val="22"/>
                <w:szCs w:val="22"/>
                <w:lang w:val="uk-UA"/>
              </w:rPr>
              <w:t>Підбір літератури на задану тематику</w:t>
            </w:r>
            <w:r w:rsidR="0086705C" w:rsidRPr="00DD1639">
              <w:rPr>
                <w:rFonts w:eastAsia="Calibri"/>
                <w:bCs/>
                <w:sz w:val="22"/>
                <w:szCs w:val="22"/>
                <w:lang w:val="uk-UA"/>
              </w:rPr>
              <w:t>.</w:t>
            </w:r>
            <w:r w:rsidR="0082675C" w:rsidRPr="00DD1639">
              <w:rPr>
                <w:rFonts w:eastAsia="Calibri"/>
                <w:b/>
                <w:bCs/>
                <w:i/>
                <w:sz w:val="22"/>
                <w:szCs w:val="22"/>
                <w:lang w:val="uk-UA"/>
              </w:rPr>
              <w:t xml:space="preserve"> </w:t>
            </w:r>
          </w:p>
          <w:p w:rsidR="00364D82" w:rsidRPr="00DD1639" w:rsidRDefault="0082675C" w:rsidP="0082675C">
            <w:pPr>
              <w:ind w:left="-57" w:right="137"/>
              <w:jc w:val="both"/>
              <w:rPr>
                <w:b/>
                <w:i/>
                <w:sz w:val="22"/>
                <w:szCs w:val="22"/>
                <w:lang w:val="uk-UA"/>
              </w:rPr>
            </w:pPr>
            <w:r w:rsidRPr="00DD1639">
              <w:rPr>
                <w:rFonts w:eastAsia="Calibri"/>
                <w:b/>
                <w:bCs/>
                <w:i/>
                <w:sz w:val="22"/>
                <w:szCs w:val="22"/>
                <w:lang w:val="uk-UA"/>
              </w:rPr>
              <w:t>Відвідування наукової бібліотеку УжНУ. Робота з каталогами</w:t>
            </w:r>
          </w:p>
        </w:tc>
        <w:tc>
          <w:tcPr>
            <w:tcW w:w="540" w:type="pct"/>
            <w:vAlign w:val="center"/>
          </w:tcPr>
          <w:p w:rsidR="002B6691" w:rsidRPr="00DD1639" w:rsidRDefault="0082675C" w:rsidP="0091256F">
            <w:pPr>
              <w:autoSpaceDE w:val="0"/>
              <w:autoSpaceDN w:val="0"/>
              <w:adjustRightInd w:val="0"/>
              <w:ind w:left="-57" w:right="-57"/>
              <w:jc w:val="center"/>
              <w:rPr>
                <w:sz w:val="22"/>
                <w:szCs w:val="22"/>
                <w:lang w:val="uk-UA"/>
              </w:rPr>
            </w:pPr>
            <w:r w:rsidRPr="00DD1639">
              <w:rPr>
                <w:sz w:val="22"/>
                <w:szCs w:val="22"/>
                <w:lang w:val="uk-UA"/>
              </w:rPr>
              <w:t>2</w:t>
            </w:r>
          </w:p>
        </w:tc>
      </w:tr>
      <w:tr w:rsidR="002B6691" w:rsidRPr="00825C70" w:rsidTr="0086705C">
        <w:trPr>
          <w:trHeight w:val="650"/>
          <w:jc w:val="center"/>
        </w:trPr>
        <w:tc>
          <w:tcPr>
            <w:tcW w:w="615" w:type="pct"/>
            <w:vAlign w:val="center"/>
          </w:tcPr>
          <w:p w:rsidR="002B6691" w:rsidRPr="00DD1639" w:rsidRDefault="002B6691" w:rsidP="00575A0E">
            <w:pPr>
              <w:ind w:left="-57" w:right="-57"/>
              <w:rPr>
                <w:sz w:val="22"/>
                <w:szCs w:val="22"/>
                <w:lang w:val="uk-UA"/>
              </w:rPr>
            </w:pPr>
            <w:r w:rsidRPr="00DD1639">
              <w:rPr>
                <w:sz w:val="22"/>
                <w:szCs w:val="22"/>
                <w:lang w:val="uk-UA"/>
              </w:rPr>
              <w:t xml:space="preserve">Заняття </w:t>
            </w:r>
            <w:r w:rsidR="0082675C" w:rsidRPr="00DD1639">
              <w:rPr>
                <w:sz w:val="22"/>
                <w:szCs w:val="22"/>
                <w:lang w:val="uk-UA"/>
              </w:rPr>
              <w:t>5</w:t>
            </w:r>
          </w:p>
        </w:tc>
        <w:tc>
          <w:tcPr>
            <w:tcW w:w="3845" w:type="pct"/>
            <w:vAlign w:val="center"/>
          </w:tcPr>
          <w:p w:rsidR="001D494D" w:rsidRPr="00DD1639" w:rsidRDefault="00CD4454" w:rsidP="001D494D">
            <w:pPr>
              <w:ind w:left="-57" w:right="-113"/>
              <w:rPr>
                <w:rFonts w:eastAsia="Calibri"/>
                <w:b/>
                <w:sz w:val="22"/>
                <w:szCs w:val="22"/>
                <w:lang w:val="uk-UA"/>
              </w:rPr>
            </w:pPr>
            <w:r w:rsidRPr="00DD1639">
              <w:rPr>
                <w:rFonts w:eastAsia="Calibri"/>
                <w:b/>
                <w:sz w:val="22"/>
                <w:szCs w:val="22"/>
                <w:lang w:val="uk-UA"/>
              </w:rPr>
              <w:t xml:space="preserve">Тема </w:t>
            </w:r>
            <w:r w:rsidRPr="00DD1639">
              <w:rPr>
                <w:b/>
                <w:sz w:val="22"/>
                <w:szCs w:val="22"/>
                <w:lang w:val="uk-UA"/>
              </w:rPr>
              <w:t>6</w:t>
            </w:r>
            <w:r w:rsidRPr="00DD1639">
              <w:rPr>
                <w:rFonts w:eastAsia="Calibri"/>
                <w:b/>
                <w:sz w:val="22"/>
                <w:szCs w:val="22"/>
                <w:lang w:val="uk-UA"/>
              </w:rPr>
              <w:t>. Бібліографічний апарат наукових досліджень</w:t>
            </w:r>
          </w:p>
          <w:p w:rsidR="0082675C" w:rsidRPr="00DD1639" w:rsidRDefault="0082675C" w:rsidP="0090057E">
            <w:pPr>
              <w:ind w:left="-57" w:right="53"/>
              <w:jc w:val="both"/>
              <w:rPr>
                <w:sz w:val="22"/>
                <w:szCs w:val="22"/>
                <w:lang w:val="uk-UA"/>
              </w:rPr>
            </w:pPr>
            <w:r w:rsidRPr="00DD1639">
              <w:rPr>
                <w:sz w:val="22"/>
                <w:szCs w:val="22"/>
                <w:lang w:val="uk-UA"/>
              </w:rPr>
              <w:t xml:space="preserve">Види бібліографічних списків. </w:t>
            </w:r>
          </w:p>
          <w:p w:rsidR="0082675C" w:rsidRPr="00DD1639" w:rsidRDefault="0082675C" w:rsidP="0090057E">
            <w:pPr>
              <w:ind w:left="-57" w:right="53"/>
              <w:jc w:val="both"/>
              <w:rPr>
                <w:sz w:val="22"/>
                <w:szCs w:val="22"/>
                <w:lang w:val="uk-UA"/>
              </w:rPr>
            </w:pPr>
            <w:r w:rsidRPr="00DD1639">
              <w:rPr>
                <w:sz w:val="22"/>
                <w:szCs w:val="22"/>
                <w:lang w:val="uk-UA"/>
              </w:rPr>
              <w:t>Правила складання бібліографічного списку.</w:t>
            </w:r>
          </w:p>
          <w:p w:rsidR="002B6691" w:rsidRPr="00DD1639" w:rsidRDefault="001D494D" w:rsidP="0090057E">
            <w:pPr>
              <w:ind w:left="-57" w:right="53"/>
              <w:jc w:val="both"/>
              <w:rPr>
                <w:sz w:val="22"/>
                <w:szCs w:val="22"/>
                <w:lang w:val="uk-UA"/>
              </w:rPr>
            </w:pPr>
            <w:r w:rsidRPr="00DD1639">
              <w:rPr>
                <w:sz w:val="22"/>
                <w:szCs w:val="22"/>
                <w:lang w:val="uk-UA"/>
              </w:rPr>
              <w:t>Оформлення списку використаних джерел в процесі наукового дослідження (написання реферату)</w:t>
            </w:r>
          </w:p>
        </w:tc>
        <w:tc>
          <w:tcPr>
            <w:tcW w:w="540" w:type="pct"/>
            <w:vAlign w:val="center"/>
          </w:tcPr>
          <w:p w:rsidR="002B6691" w:rsidRPr="00DD1639" w:rsidRDefault="0082675C" w:rsidP="0091256F">
            <w:pPr>
              <w:autoSpaceDE w:val="0"/>
              <w:autoSpaceDN w:val="0"/>
              <w:adjustRightInd w:val="0"/>
              <w:ind w:left="-57" w:right="-57"/>
              <w:jc w:val="center"/>
              <w:rPr>
                <w:sz w:val="22"/>
                <w:szCs w:val="22"/>
                <w:lang w:val="uk-UA"/>
              </w:rPr>
            </w:pPr>
            <w:r w:rsidRPr="00DD1639">
              <w:rPr>
                <w:sz w:val="22"/>
                <w:szCs w:val="22"/>
                <w:lang w:val="uk-UA"/>
              </w:rPr>
              <w:t>2</w:t>
            </w:r>
          </w:p>
        </w:tc>
      </w:tr>
      <w:tr w:rsidR="00BC219E" w:rsidRPr="00825C70" w:rsidTr="0090057E">
        <w:trPr>
          <w:trHeight w:val="349"/>
          <w:jc w:val="center"/>
        </w:trPr>
        <w:tc>
          <w:tcPr>
            <w:tcW w:w="5000" w:type="pct"/>
            <w:gridSpan w:val="3"/>
            <w:vAlign w:val="center"/>
          </w:tcPr>
          <w:p w:rsidR="00BC219E" w:rsidRPr="00DD1639" w:rsidRDefault="0086705C" w:rsidP="008608DD">
            <w:pPr>
              <w:autoSpaceDE w:val="0"/>
              <w:autoSpaceDN w:val="0"/>
              <w:adjustRightInd w:val="0"/>
              <w:ind w:left="-57" w:right="-57"/>
              <w:jc w:val="center"/>
              <w:rPr>
                <w:sz w:val="22"/>
                <w:szCs w:val="22"/>
                <w:lang w:val="uk-UA"/>
              </w:rPr>
            </w:pPr>
            <w:r w:rsidRPr="00DD1639">
              <w:rPr>
                <w:b/>
                <w:sz w:val="22"/>
                <w:szCs w:val="22"/>
                <w:lang w:val="uk-UA"/>
              </w:rPr>
              <w:t>Змістовний модуль 2.  Технологія наукового дослідження</w:t>
            </w:r>
          </w:p>
        </w:tc>
      </w:tr>
      <w:tr w:rsidR="0086705C" w:rsidRPr="00825C70" w:rsidTr="00DD1639">
        <w:trPr>
          <w:trHeight w:val="1094"/>
          <w:jc w:val="center"/>
        </w:trPr>
        <w:tc>
          <w:tcPr>
            <w:tcW w:w="615" w:type="pct"/>
            <w:vAlign w:val="center"/>
          </w:tcPr>
          <w:p w:rsidR="0086705C" w:rsidRPr="00DD1639" w:rsidRDefault="0086705C" w:rsidP="00BC219E">
            <w:pPr>
              <w:ind w:left="-57" w:right="-57"/>
              <w:rPr>
                <w:sz w:val="22"/>
                <w:szCs w:val="22"/>
                <w:lang w:val="uk-UA"/>
              </w:rPr>
            </w:pPr>
            <w:r w:rsidRPr="00DD1639">
              <w:rPr>
                <w:sz w:val="22"/>
                <w:szCs w:val="22"/>
                <w:lang w:val="uk-UA"/>
              </w:rPr>
              <w:t>Заняття 6</w:t>
            </w:r>
          </w:p>
        </w:tc>
        <w:tc>
          <w:tcPr>
            <w:tcW w:w="3845" w:type="pct"/>
            <w:vAlign w:val="center"/>
          </w:tcPr>
          <w:p w:rsidR="0086705C" w:rsidRPr="00DD1639" w:rsidRDefault="0086705C" w:rsidP="00DD1639">
            <w:pPr>
              <w:ind w:left="-57" w:right="-57"/>
              <w:rPr>
                <w:b/>
                <w:bCs/>
                <w:sz w:val="22"/>
                <w:szCs w:val="22"/>
                <w:lang w:val="uk-UA"/>
              </w:rPr>
            </w:pPr>
            <w:r w:rsidRPr="00DD1639">
              <w:rPr>
                <w:b/>
                <w:bCs/>
                <w:sz w:val="22"/>
                <w:szCs w:val="22"/>
                <w:lang w:val="uk-UA"/>
              </w:rPr>
              <w:t>Тема 7</w:t>
            </w:r>
            <w:r w:rsidRPr="00DD1639">
              <w:rPr>
                <w:rFonts w:eastAsia="Calibri"/>
                <w:b/>
                <w:bCs/>
                <w:sz w:val="22"/>
                <w:szCs w:val="22"/>
                <w:lang w:val="uk-UA"/>
              </w:rPr>
              <w:t xml:space="preserve">. </w:t>
            </w:r>
            <w:r w:rsidRPr="00DD1639">
              <w:rPr>
                <w:b/>
                <w:bCs/>
                <w:sz w:val="22"/>
                <w:szCs w:val="22"/>
                <w:lang w:val="uk-UA"/>
              </w:rPr>
              <w:t>Структура наукового дослідження. Особливості наукового тексту</w:t>
            </w:r>
          </w:p>
          <w:p w:rsidR="0086705C" w:rsidRPr="00DD1639" w:rsidRDefault="0086705C" w:rsidP="00DD1639">
            <w:pPr>
              <w:ind w:left="-57" w:right="-57"/>
              <w:rPr>
                <w:bCs/>
                <w:sz w:val="22"/>
                <w:szCs w:val="22"/>
                <w:lang w:val="uk-UA"/>
              </w:rPr>
            </w:pPr>
            <w:r w:rsidRPr="00DD1639">
              <w:rPr>
                <w:bCs/>
                <w:sz w:val="22"/>
                <w:szCs w:val="22"/>
                <w:lang w:val="uk-UA"/>
              </w:rPr>
              <w:t xml:space="preserve">Вибір тематики наукової статті. </w:t>
            </w:r>
          </w:p>
          <w:p w:rsidR="0086705C" w:rsidRPr="00DD1639" w:rsidRDefault="0086705C" w:rsidP="00DD1639">
            <w:pPr>
              <w:ind w:left="-57" w:right="-57"/>
              <w:rPr>
                <w:bCs/>
                <w:sz w:val="22"/>
                <w:szCs w:val="22"/>
                <w:lang w:val="uk-UA"/>
              </w:rPr>
            </w:pPr>
            <w:r w:rsidRPr="00DD1639">
              <w:rPr>
                <w:bCs/>
                <w:sz w:val="22"/>
                <w:szCs w:val="22"/>
                <w:lang w:val="uk-UA"/>
              </w:rPr>
              <w:t>Визначення актуальності дослідження.</w:t>
            </w:r>
          </w:p>
          <w:p w:rsidR="0086705C" w:rsidRPr="00DD1639" w:rsidRDefault="0086705C" w:rsidP="00DD1639">
            <w:pPr>
              <w:ind w:left="-57" w:right="-57"/>
              <w:rPr>
                <w:sz w:val="22"/>
                <w:szCs w:val="22"/>
                <w:lang w:val="uk-UA"/>
              </w:rPr>
            </w:pPr>
            <w:r w:rsidRPr="00DD1639">
              <w:rPr>
                <w:bCs/>
                <w:sz w:val="22"/>
                <w:szCs w:val="22"/>
                <w:lang w:val="uk-UA"/>
              </w:rPr>
              <w:t>Формулювання об</w:t>
            </w:r>
            <w:r w:rsidR="00AD2773">
              <w:rPr>
                <w:bCs/>
                <w:sz w:val="22"/>
                <w:szCs w:val="22"/>
                <w:lang w:val="uk-UA"/>
              </w:rPr>
              <w:t>ʼ</w:t>
            </w:r>
            <w:r w:rsidRPr="00DD1639">
              <w:rPr>
                <w:bCs/>
                <w:sz w:val="22"/>
                <w:szCs w:val="22"/>
                <w:lang w:val="uk-UA"/>
              </w:rPr>
              <w:t>єкту, предмету дослідження, мети.</w:t>
            </w:r>
          </w:p>
        </w:tc>
        <w:tc>
          <w:tcPr>
            <w:tcW w:w="540" w:type="pct"/>
            <w:shd w:val="clear" w:color="auto" w:fill="auto"/>
            <w:vAlign w:val="center"/>
          </w:tcPr>
          <w:p w:rsidR="0086705C" w:rsidRPr="00DD1639" w:rsidRDefault="0086705C" w:rsidP="0091256F">
            <w:pPr>
              <w:autoSpaceDE w:val="0"/>
              <w:autoSpaceDN w:val="0"/>
              <w:adjustRightInd w:val="0"/>
              <w:ind w:left="-57" w:right="-57"/>
              <w:jc w:val="center"/>
              <w:rPr>
                <w:sz w:val="22"/>
                <w:szCs w:val="22"/>
                <w:lang w:val="uk-UA"/>
              </w:rPr>
            </w:pPr>
            <w:r w:rsidRPr="00DD1639">
              <w:rPr>
                <w:sz w:val="22"/>
                <w:szCs w:val="22"/>
                <w:lang w:val="uk-UA"/>
              </w:rPr>
              <w:t>1</w:t>
            </w:r>
          </w:p>
        </w:tc>
      </w:tr>
      <w:tr w:rsidR="0042712E" w:rsidRPr="00825C70" w:rsidTr="005238E0">
        <w:trPr>
          <w:trHeight w:val="810"/>
          <w:jc w:val="center"/>
        </w:trPr>
        <w:tc>
          <w:tcPr>
            <w:tcW w:w="615" w:type="pct"/>
            <w:vAlign w:val="center"/>
          </w:tcPr>
          <w:p w:rsidR="0042712E" w:rsidRPr="00DD1639" w:rsidRDefault="0042712E" w:rsidP="00BC219E">
            <w:pPr>
              <w:ind w:left="-57" w:right="-57"/>
              <w:rPr>
                <w:sz w:val="22"/>
                <w:szCs w:val="22"/>
                <w:lang w:val="uk-UA"/>
              </w:rPr>
            </w:pPr>
            <w:r w:rsidRPr="00DD1639">
              <w:rPr>
                <w:sz w:val="22"/>
                <w:szCs w:val="22"/>
                <w:lang w:val="uk-UA"/>
              </w:rPr>
              <w:t>Заняття 7</w:t>
            </w:r>
          </w:p>
          <w:p w:rsidR="0042712E" w:rsidRPr="00DD1639" w:rsidRDefault="0042712E" w:rsidP="00BC219E">
            <w:pPr>
              <w:ind w:left="-57" w:right="-57"/>
              <w:rPr>
                <w:sz w:val="22"/>
                <w:szCs w:val="22"/>
                <w:lang w:val="uk-UA"/>
              </w:rPr>
            </w:pPr>
          </w:p>
        </w:tc>
        <w:tc>
          <w:tcPr>
            <w:tcW w:w="3845" w:type="pct"/>
            <w:vAlign w:val="center"/>
          </w:tcPr>
          <w:p w:rsidR="0042712E" w:rsidRPr="00DD1639" w:rsidRDefault="0042712E" w:rsidP="00DD1639">
            <w:pPr>
              <w:ind w:left="-57" w:right="-113"/>
              <w:rPr>
                <w:rFonts w:eastAsia="Calibri"/>
                <w:b/>
                <w:bCs/>
                <w:sz w:val="22"/>
                <w:szCs w:val="22"/>
                <w:lang w:val="uk-UA"/>
              </w:rPr>
            </w:pPr>
            <w:r w:rsidRPr="00DD1639">
              <w:rPr>
                <w:b/>
                <w:bCs/>
                <w:sz w:val="22"/>
                <w:szCs w:val="22"/>
                <w:lang w:val="uk-UA"/>
              </w:rPr>
              <w:t>Тема 8</w:t>
            </w:r>
            <w:r w:rsidRPr="00DD1639">
              <w:rPr>
                <w:rFonts w:eastAsia="Calibri"/>
                <w:b/>
                <w:bCs/>
                <w:sz w:val="22"/>
                <w:szCs w:val="22"/>
                <w:lang w:val="uk-UA"/>
              </w:rPr>
              <w:t>. Оформлення результатів наукового дослідження</w:t>
            </w:r>
          </w:p>
          <w:p w:rsidR="0042712E" w:rsidRPr="00DD1639" w:rsidRDefault="0042712E" w:rsidP="00DD1639">
            <w:pPr>
              <w:ind w:left="-57" w:right="-113"/>
              <w:rPr>
                <w:rFonts w:eastAsia="Calibri"/>
                <w:bCs/>
                <w:sz w:val="22"/>
                <w:szCs w:val="22"/>
                <w:lang w:val="uk-UA"/>
              </w:rPr>
            </w:pPr>
            <w:r w:rsidRPr="00DD1639">
              <w:rPr>
                <w:rFonts w:eastAsia="Calibri"/>
                <w:bCs/>
                <w:sz w:val="22"/>
                <w:szCs w:val="22"/>
                <w:lang w:val="uk-UA"/>
              </w:rPr>
              <w:t>Оформлення наукової статті</w:t>
            </w:r>
          </w:p>
          <w:p w:rsidR="0042712E" w:rsidRPr="00DD1639" w:rsidRDefault="0042712E" w:rsidP="00DD1639">
            <w:pPr>
              <w:ind w:left="-57" w:right="-113"/>
              <w:rPr>
                <w:sz w:val="22"/>
                <w:szCs w:val="22"/>
                <w:lang w:val="uk-UA"/>
              </w:rPr>
            </w:pPr>
            <w:r w:rsidRPr="00DD1639">
              <w:rPr>
                <w:rFonts w:eastAsia="Calibri"/>
                <w:bCs/>
                <w:sz w:val="22"/>
                <w:szCs w:val="22"/>
                <w:lang w:val="uk-UA"/>
              </w:rPr>
              <w:t xml:space="preserve">Оформлення анотації </w:t>
            </w:r>
          </w:p>
        </w:tc>
        <w:tc>
          <w:tcPr>
            <w:tcW w:w="540" w:type="pct"/>
            <w:shd w:val="clear" w:color="auto" w:fill="auto"/>
            <w:vAlign w:val="center"/>
          </w:tcPr>
          <w:p w:rsidR="0042712E" w:rsidRPr="00DD1639" w:rsidRDefault="0042712E" w:rsidP="0091256F">
            <w:pPr>
              <w:autoSpaceDE w:val="0"/>
              <w:autoSpaceDN w:val="0"/>
              <w:adjustRightInd w:val="0"/>
              <w:ind w:left="-57" w:right="-57"/>
              <w:jc w:val="center"/>
              <w:rPr>
                <w:sz w:val="22"/>
                <w:szCs w:val="22"/>
                <w:lang w:val="uk-UA"/>
              </w:rPr>
            </w:pPr>
            <w:r w:rsidRPr="00DD1639">
              <w:rPr>
                <w:sz w:val="22"/>
                <w:szCs w:val="22"/>
                <w:lang w:val="uk-UA"/>
              </w:rPr>
              <w:t>2</w:t>
            </w:r>
          </w:p>
        </w:tc>
      </w:tr>
      <w:tr w:rsidR="00CD49AF" w:rsidRPr="00825C70" w:rsidTr="00DD1639">
        <w:trPr>
          <w:trHeight w:val="596"/>
          <w:jc w:val="center"/>
        </w:trPr>
        <w:tc>
          <w:tcPr>
            <w:tcW w:w="615" w:type="pct"/>
            <w:vAlign w:val="center"/>
          </w:tcPr>
          <w:p w:rsidR="00CD49AF" w:rsidRPr="00DD1639" w:rsidRDefault="00CD49AF" w:rsidP="00BC219E">
            <w:pPr>
              <w:ind w:left="-57" w:right="-57"/>
              <w:rPr>
                <w:sz w:val="22"/>
                <w:szCs w:val="22"/>
                <w:lang w:val="uk-UA"/>
              </w:rPr>
            </w:pPr>
            <w:r w:rsidRPr="00DD1639">
              <w:rPr>
                <w:sz w:val="22"/>
                <w:szCs w:val="22"/>
                <w:lang w:val="uk-UA"/>
              </w:rPr>
              <w:t>Заняття 8</w:t>
            </w:r>
          </w:p>
        </w:tc>
        <w:tc>
          <w:tcPr>
            <w:tcW w:w="3845" w:type="pct"/>
            <w:vAlign w:val="center"/>
          </w:tcPr>
          <w:p w:rsidR="00CD49AF" w:rsidRPr="00DD1639" w:rsidRDefault="00CD49AF" w:rsidP="00DD1639">
            <w:pPr>
              <w:ind w:left="-57" w:right="137"/>
              <w:rPr>
                <w:rFonts w:eastAsia="Calibri"/>
                <w:b/>
                <w:bCs/>
                <w:sz w:val="22"/>
                <w:szCs w:val="22"/>
                <w:lang w:val="uk-UA"/>
              </w:rPr>
            </w:pPr>
            <w:r w:rsidRPr="00DD1639">
              <w:rPr>
                <w:b/>
                <w:bCs/>
                <w:sz w:val="22"/>
                <w:szCs w:val="22"/>
                <w:lang w:val="uk-UA"/>
              </w:rPr>
              <w:t>Тема 9</w:t>
            </w:r>
            <w:r w:rsidRPr="00DD1639">
              <w:rPr>
                <w:rFonts w:eastAsia="Calibri"/>
                <w:b/>
                <w:bCs/>
                <w:sz w:val="22"/>
                <w:szCs w:val="22"/>
                <w:lang w:val="uk-UA"/>
              </w:rPr>
              <w:t>. Форми впровадження результатів дослідження у практику</w:t>
            </w:r>
          </w:p>
          <w:p w:rsidR="00CD49AF" w:rsidRPr="00DD1639" w:rsidRDefault="00CD49AF" w:rsidP="00DD1639">
            <w:pPr>
              <w:ind w:left="-57" w:right="137"/>
              <w:rPr>
                <w:sz w:val="22"/>
                <w:szCs w:val="22"/>
                <w:lang w:val="uk-UA"/>
              </w:rPr>
            </w:pPr>
            <w:r w:rsidRPr="00DD1639">
              <w:rPr>
                <w:rFonts w:eastAsia="Calibri"/>
                <w:bCs/>
                <w:sz w:val="22"/>
                <w:szCs w:val="22"/>
                <w:lang w:val="uk-UA"/>
              </w:rPr>
              <w:t>Підготовка до виступу.</w:t>
            </w:r>
          </w:p>
        </w:tc>
        <w:tc>
          <w:tcPr>
            <w:tcW w:w="540" w:type="pct"/>
            <w:shd w:val="clear" w:color="auto" w:fill="auto"/>
            <w:vAlign w:val="center"/>
          </w:tcPr>
          <w:p w:rsidR="00CD49AF" w:rsidRPr="00DD1639" w:rsidRDefault="00CD49AF" w:rsidP="0091256F">
            <w:pPr>
              <w:autoSpaceDE w:val="0"/>
              <w:autoSpaceDN w:val="0"/>
              <w:adjustRightInd w:val="0"/>
              <w:ind w:left="-57" w:right="-57"/>
              <w:jc w:val="center"/>
              <w:rPr>
                <w:sz w:val="22"/>
                <w:szCs w:val="22"/>
                <w:lang w:val="uk-UA"/>
              </w:rPr>
            </w:pPr>
            <w:r w:rsidRPr="00DD1639">
              <w:rPr>
                <w:sz w:val="22"/>
                <w:szCs w:val="22"/>
                <w:lang w:val="uk-UA"/>
              </w:rPr>
              <w:t>2</w:t>
            </w:r>
          </w:p>
        </w:tc>
      </w:tr>
      <w:tr w:rsidR="00BC219E" w:rsidRPr="00825C70" w:rsidTr="0086705C">
        <w:trPr>
          <w:trHeight w:val="239"/>
          <w:jc w:val="center"/>
        </w:trPr>
        <w:tc>
          <w:tcPr>
            <w:tcW w:w="615" w:type="pct"/>
            <w:vAlign w:val="center"/>
          </w:tcPr>
          <w:p w:rsidR="00BC219E" w:rsidRPr="00DD1639" w:rsidRDefault="00BC219E" w:rsidP="00BC219E">
            <w:pPr>
              <w:autoSpaceDE w:val="0"/>
              <w:autoSpaceDN w:val="0"/>
              <w:adjustRightInd w:val="0"/>
              <w:ind w:left="-57" w:right="-57"/>
              <w:rPr>
                <w:sz w:val="22"/>
                <w:szCs w:val="22"/>
                <w:lang w:val="uk-UA"/>
              </w:rPr>
            </w:pPr>
            <w:r w:rsidRPr="00DD1639">
              <w:rPr>
                <w:sz w:val="22"/>
                <w:szCs w:val="22"/>
                <w:lang w:val="uk-UA"/>
              </w:rPr>
              <w:t xml:space="preserve">Заняття </w:t>
            </w:r>
            <w:r w:rsidR="00CD49AF" w:rsidRPr="00DD1639">
              <w:rPr>
                <w:sz w:val="22"/>
                <w:szCs w:val="22"/>
                <w:lang w:val="uk-UA"/>
              </w:rPr>
              <w:t>9</w:t>
            </w:r>
          </w:p>
        </w:tc>
        <w:tc>
          <w:tcPr>
            <w:tcW w:w="3845" w:type="pct"/>
            <w:vAlign w:val="center"/>
          </w:tcPr>
          <w:p w:rsidR="00BC219E" w:rsidRPr="00DD1639" w:rsidRDefault="002B6691" w:rsidP="00DD1639">
            <w:pPr>
              <w:ind w:left="-57" w:right="-113"/>
              <w:rPr>
                <w:b/>
                <w:sz w:val="22"/>
                <w:szCs w:val="22"/>
                <w:lang w:val="uk-UA"/>
              </w:rPr>
            </w:pPr>
            <w:r w:rsidRPr="00DD1639">
              <w:rPr>
                <w:rFonts w:eastAsia="Calibri"/>
                <w:b/>
                <w:bCs/>
                <w:sz w:val="22"/>
                <w:szCs w:val="22"/>
                <w:lang w:val="uk-UA"/>
              </w:rPr>
              <w:t xml:space="preserve">Тема 10. </w:t>
            </w:r>
            <w:r w:rsidRPr="00DD1639">
              <w:rPr>
                <w:b/>
                <w:sz w:val="22"/>
                <w:szCs w:val="22"/>
                <w:lang w:val="uk-UA"/>
              </w:rPr>
              <w:t>Підготовка до захисту та захист наукового дослідження</w:t>
            </w:r>
          </w:p>
          <w:p w:rsidR="00AF7355" w:rsidRPr="00DD1639" w:rsidRDefault="008608DD" w:rsidP="00DD1639">
            <w:pPr>
              <w:ind w:left="-57" w:right="-113"/>
              <w:rPr>
                <w:sz w:val="22"/>
                <w:szCs w:val="22"/>
                <w:lang w:val="uk-UA"/>
              </w:rPr>
            </w:pPr>
            <w:r w:rsidRPr="00DD1639">
              <w:rPr>
                <w:sz w:val="22"/>
                <w:szCs w:val="22"/>
                <w:lang w:val="uk-UA"/>
              </w:rPr>
              <w:t>Підготовка мультимедійної презентації</w:t>
            </w:r>
            <w:r w:rsidR="00AF7355" w:rsidRPr="00DD1639">
              <w:rPr>
                <w:sz w:val="22"/>
                <w:szCs w:val="22"/>
                <w:lang w:val="uk-UA"/>
              </w:rPr>
              <w:t>.</w:t>
            </w:r>
          </w:p>
          <w:p w:rsidR="008608DD" w:rsidRPr="00DD1639" w:rsidRDefault="00AF7355" w:rsidP="00DD1639">
            <w:pPr>
              <w:ind w:left="-57" w:right="-113"/>
              <w:rPr>
                <w:sz w:val="22"/>
                <w:szCs w:val="22"/>
                <w:lang w:val="uk-UA"/>
              </w:rPr>
            </w:pPr>
            <w:r w:rsidRPr="00DD1639">
              <w:rPr>
                <w:rFonts w:eastAsia="Calibri"/>
                <w:bCs/>
                <w:sz w:val="22"/>
                <w:szCs w:val="22"/>
                <w:lang w:val="uk-UA"/>
              </w:rPr>
              <w:t>Публічне представлення результатів наукового дослідження</w:t>
            </w:r>
          </w:p>
        </w:tc>
        <w:tc>
          <w:tcPr>
            <w:tcW w:w="540" w:type="pct"/>
            <w:shd w:val="clear" w:color="auto" w:fill="auto"/>
            <w:vAlign w:val="center"/>
          </w:tcPr>
          <w:p w:rsidR="00BC219E" w:rsidRPr="00DD1639" w:rsidRDefault="00E87615" w:rsidP="0091256F">
            <w:pPr>
              <w:autoSpaceDE w:val="0"/>
              <w:autoSpaceDN w:val="0"/>
              <w:adjustRightInd w:val="0"/>
              <w:ind w:left="-57" w:right="-57"/>
              <w:jc w:val="center"/>
              <w:rPr>
                <w:sz w:val="22"/>
                <w:szCs w:val="22"/>
                <w:lang w:val="uk-UA"/>
              </w:rPr>
            </w:pPr>
            <w:r w:rsidRPr="00DD1639">
              <w:rPr>
                <w:sz w:val="22"/>
                <w:szCs w:val="22"/>
                <w:lang w:val="uk-UA"/>
              </w:rPr>
              <w:t>1</w:t>
            </w:r>
          </w:p>
        </w:tc>
      </w:tr>
      <w:tr w:rsidR="00BC219E" w:rsidRPr="00825C70" w:rsidTr="0086705C">
        <w:trPr>
          <w:jc w:val="center"/>
        </w:trPr>
        <w:tc>
          <w:tcPr>
            <w:tcW w:w="4460" w:type="pct"/>
            <w:gridSpan w:val="2"/>
          </w:tcPr>
          <w:p w:rsidR="00BC219E" w:rsidRPr="00DD1639" w:rsidRDefault="00BC219E" w:rsidP="004E4964">
            <w:pPr>
              <w:autoSpaceDE w:val="0"/>
              <w:autoSpaceDN w:val="0"/>
              <w:adjustRightInd w:val="0"/>
              <w:ind w:left="-57" w:right="-57"/>
              <w:jc w:val="both"/>
              <w:rPr>
                <w:b/>
                <w:sz w:val="22"/>
                <w:szCs w:val="22"/>
                <w:lang w:val="uk-UA"/>
              </w:rPr>
            </w:pPr>
            <w:r w:rsidRPr="00DD1639">
              <w:rPr>
                <w:b/>
                <w:sz w:val="22"/>
                <w:szCs w:val="22"/>
                <w:lang w:val="uk-UA"/>
              </w:rPr>
              <w:t>Всього годин за модуль</w:t>
            </w:r>
          </w:p>
        </w:tc>
        <w:tc>
          <w:tcPr>
            <w:tcW w:w="540" w:type="pct"/>
          </w:tcPr>
          <w:p w:rsidR="00BC219E" w:rsidRPr="00DD1639" w:rsidRDefault="00E87615" w:rsidP="004E4964">
            <w:pPr>
              <w:autoSpaceDE w:val="0"/>
              <w:autoSpaceDN w:val="0"/>
              <w:adjustRightInd w:val="0"/>
              <w:ind w:left="-57" w:right="-57"/>
              <w:jc w:val="center"/>
              <w:rPr>
                <w:b/>
                <w:sz w:val="22"/>
                <w:szCs w:val="22"/>
                <w:lang w:val="uk-UA"/>
              </w:rPr>
            </w:pPr>
            <w:r w:rsidRPr="00DD1639">
              <w:rPr>
                <w:b/>
                <w:sz w:val="22"/>
                <w:szCs w:val="22"/>
                <w:lang w:val="uk-UA"/>
              </w:rPr>
              <w:t>14</w:t>
            </w:r>
          </w:p>
        </w:tc>
      </w:tr>
    </w:tbl>
    <w:p w:rsidR="00277FC0" w:rsidRPr="001D084A" w:rsidRDefault="00277FC0" w:rsidP="0029696E">
      <w:pPr>
        <w:shd w:val="clear" w:color="auto" w:fill="FFFFFF"/>
        <w:autoSpaceDE w:val="0"/>
        <w:autoSpaceDN w:val="0"/>
        <w:adjustRightInd w:val="0"/>
        <w:jc w:val="both"/>
        <w:rPr>
          <w:b/>
          <w:sz w:val="26"/>
          <w:szCs w:val="26"/>
          <w:lang w:val="uk-UA"/>
        </w:rPr>
      </w:pPr>
    </w:p>
    <w:p w:rsidR="0091256F" w:rsidRDefault="0091256F" w:rsidP="00277FC0">
      <w:pPr>
        <w:shd w:val="clear" w:color="auto" w:fill="FFFFFF"/>
        <w:autoSpaceDE w:val="0"/>
        <w:autoSpaceDN w:val="0"/>
        <w:adjustRightInd w:val="0"/>
        <w:jc w:val="center"/>
        <w:rPr>
          <w:b/>
          <w:sz w:val="26"/>
          <w:szCs w:val="26"/>
          <w:lang w:val="uk-UA"/>
        </w:rPr>
      </w:pPr>
    </w:p>
    <w:p w:rsidR="008608DD" w:rsidRDefault="008608DD" w:rsidP="00277FC0">
      <w:pPr>
        <w:shd w:val="clear" w:color="auto" w:fill="FFFFFF"/>
        <w:autoSpaceDE w:val="0"/>
        <w:autoSpaceDN w:val="0"/>
        <w:adjustRightInd w:val="0"/>
        <w:jc w:val="center"/>
        <w:rPr>
          <w:b/>
          <w:sz w:val="26"/>
          <w:szCs w:val="26"/>
          <w:lang w:val="uk-UA"/>
        </w:rPr>
      </w:pPr>
    </w:p>
    <w:p w:rsidR="00A050DC" w:rsidRPr="00C0432D" w:rsidRDefault="00A050DC" w:rsidP="00A050DC">
      <w:pPr>
        <w:spacing w:line="276" w:lineRule="auto"/>
        <w:jc w:val="center"/>
        <w:rPr>
          <w:b/>
          <w:caps/>
          <w:sz w:val="28"/>
          <w:szCs w:val="28"/>
          <w:lang w:val="uk-UA"/>
        </w:rPr>
      </w:pPr>
      <w:r w:rsidRPr="00C0432D">
        <w:rPr>
          <w:b/>
          <w:caps/>
          <w:sz w:val="28"/>
          <w:szCs w:val="28"/>
          <w:lang w:val="uk-UA"/>
        </w:rPr>
        <w:lastRenderedPageBreak/>
        <w:t>Самостійна робота</w:t>
      </w:r>
    </w:p>
    <w:p w:rsidR="00A050DC" w:rsidRPr="00C0432D" w:rsidRDefault="00A050DC" w:rsidP="00277FC0">
      <w:pPr>
        <w:shd w:val="clear" w:color="auto" w:fill="FFFFFF"/>
        <w:autoSpaceDE w:val="0"/>
        <w:autoSpaceDN w:val="0"/>
        <w:adjustRightInd w:val="0"/>
        <w:jc w:val="center"/>
        <w:rPr>
          <w:b/>
          <w:sz w:val="28"/>
          <w:szCs w:val="28"/>
          <w:lang w:val="uk-UA"/>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5"/>
        <w:gridCol w:w="1337"/>
      </w:tblGrid>
      <w:tr w:rsidR="00A050DC" w:rsidRPr="00D34B23" w:rsidTr="008608DD">
        <w:trPr>
          <w:jc w:val="center"/>
        </w:trPr>
        <w:tc>
          <w:tcPr>
            <w:tcW w:w="4310" w:type="pct"/>
          </w:tcPr>
          <w:p w:rsidR="00A050DC" w:rsidRPr="00D34B23" w:rsidRDefault="00A050DC" w:rsidP="004E4964">
            <w:pPr>
              <w:autoSpaceDE w:val="0"/>
              <w:autoSpaceDN w:val="0"/>
              <w:adjustRightInd w:val="0"/>
              <w:ind w:left="-57" w:right="-57"/>
              <w:jc w:val="center"/>
              <w:rPr>
                <w:b/>
                <w:bCs/>
                <w:sz w:val="24"/>
                <w:szCs w:val="24"/>
                <w:lang w:val="uk-UA"/>
              </w:rPr>
            </w:pPr>
            <w:r w:rsidRPr="00D34B23">
              <w:rPr>
                <w:b/>
                <w:bCs/>
                <w:sz w:val="24"/>
                <w:szCs w:val="24"/>
                <w:lang w:val="uk-UA"/>
              </w:rPr>
              <w:t>Тема</w:t>
            </w:r>
          </w:p>
        </w:tc>
        <w:tc>
          <w:tcPr>
            <w:tcW w:w="690" w:type="pct"/>
          </w:tcPr>
          <w:p w:rsidR="00A050DC" w:rsidRPr="00D34B23" w:rsidRDefault="00A050DC" w:rsidP="004E4964">
            <w:pPr>
              <w:autoSpaceDE w:val="0"/>
              <w:autoSpaceDN w:val="0"/>
              <w:adjustRightInd w:val="0"/>
              <w:ind w:left="-57" w:right="-57"/>
              <w:jc w:val="center"/>
              <w:rPr>
                <w:b/>
                <w:bCs/>
                <w:sz w:val="24"/>
                <w:szCs w:val="24"/>
                <w:lang w:val="uk-UA"/>
              </w:rPr>
            </w:pPr>
            <w:r w:rsidRPr="00D34B23">
              <w:rPr>
                <w:b/>
                <w:bCs/>
                <w:sz w:val="24"/>
                <w:szCs w:val="24"/>
                <w:lang w:val="uk-UA"/>
              </w:rPr>
              <w:t>Кількість</w:t>
            </w:r>
          </w:p>
          <w:p w:rsidR="00A050DC" w:rsidRPr="00D34B23" w:rsidRDefault="00A050DC" w:rsidP="004E4964">
            <w:pPr>
              <w:ind w:left="-57" w:right="-57"/>
              <w:jc w:val="center"/>
              <w:rPr>
                <w:b/>
                <w:bCs/>
                <w:sz w:val="24"/>
                <w:szCs w:val="24"/>
                <w:lang w:val="uk-UA"/>
              </w:rPr>
            </w:pPr>
            <w:r w:rsidRPr="00D34B23">
              <w:rPr>
                <w:b/>
                <w:bCs/>
                <w:sz w:val="24"/>
                <w:szCs w:val="24"/>
                <w:lang w:val="uk-UA"/>
              </w:rPr>
              <w:t>годин</w:t>
            </w:r>
          </w:p>
        </w:tc>
      </w:tr>
      <w:tr w:rsidR="0091256F" w:rsidRPr="00D34B23" w:rsidTr="004E4964">
        <w:trPr>
          <w:jc w:val="center"/>
        </w:trPr>
        <w:tc>
          <w:tcPr>
            <w:tcW w:w="5000" w:type="pct"/>
            <w:gridSpan w:val="2"/>
          </w:tcPr>
          <w:p w:rsidR="0091256F" w:rsidRPr="00D34B23" w:rsidRDefault="00D34B23" w:rsidP="004E4964">
            <w:pPr>
              <w:autoSpaceDE w:val="0"/>
              <w:autoSpaceDN w:val="0"/>
              <w:adjustRightInd w:val="0"/>
              <w:ind w:left="-57" w:right="-57"/>
              <w:jc w:val="center"/>
              <w:rPr>
                <w:b/>
                <w:bCs/>
                <w:sz w:val="24"/>
                <w:szCs w:val="24"/>
                <w:lang w:val="uk-UA"/>
              </w:rPr>
            </w:pPr>
            <w:r w:rsidRPr="00D34B23">
              <w:rPr>
                <w:b/>
                <w:sz w:val="24"/>
                <w:szCs w:val="24"/>
                <w:lang w:val="uk-UA"/>
              </w:rPr>
              <w:t>Змістовний модуль 1.</w:t>
            </w:r>
            <w:r w:rsidRPr="00D34B23">
              <w:rPr>
                <w:i/>
                <w:sz w:val="24"/>
                <w:szCs w:val="24"/>
                <w:lang w:val="uk-UA"/>
              </w:rPr>
              <w:t xml:space="preserve"> </w:t>
            </w:r>
            <w:r w:rsidRPr="00D34B23">
              <w:rPr>
                <w:b/>
                <w:sz w:val="24"/>
                <w:szCs w:val="24"/>
                <w:lang w:val="uk-UA"/>
              </w:rPr>
              <w:t>Методологічні засади наукового дослідження</w:t>
            </w:r>
          </w:p>
        </w:tc>
      </w:tr>
      <w:tr w:rsidR="001D084A" w:rsidRPr="00D34B23" w:rsidTr="008608DD">
        <w:trPr>
          <w:jc w:val="center"/>
        </w:trPr>
        <w:tc>
          <w:tcPr>
            <w:tcW w:w="4310" w:type="pct"/>
          </w:tcPr>
          <w:p w:rsidR="001D084A" w:rsidRPr="00D34B23" w:rsidRDefault="001D084A" w:rsidP="002311D8">
            <w:pPr>
              <w:ind w:left="-57" w:right="-57"/>
              <w:rPr>
                <w:sz w:val="24"/>
                <w:szCs w:val="24"/>
                <w:lang w:val="uk-UA"/>
              </w:rPr>
            </w:pPr>
            <w:r w:rsidRPr="00D34B23">
              <w:rPr>
                <w:bCs/>
                <w:sz w:val="24"/>
                <w:szCs w:val="24"/>
                <w:lang w:val="uk-UA"/>
              </w:rPr>
              <w:t>Тема 1. Роль і завдання науки при переході до ринкової економіки</w:t>
            </w:r>
          </w:p>
        </w:tc>
        <w:tc>
          <w:tcPr>
            <w:tcW w:w="690" w:type="pct"/>
          </w:tcPr>
          <w:p w:rsidR="001D084A" w:rsidRPr="00D34B23" w:rsidRDefault="00E75178" w:rsidP="00A050DC">
            <w:pPr>
              <w:autoSpaceDE w:val="0"/>
              <w:autoSpaceDN w:val="0"/>
              <w:adjustRightInd w:val="0"/>
              <w:ind w:left="-57" w:right="-57"/>
              <w:jc w:val="center"/>
              <w:rPr>
                <w:sz w:val="24"/>
                <w:szCs w:val="24"/>
                <w:lang w:val="uk-UA"/>
              </w:rPr>
            </w:pPr>
            <w:r w:rsidRPr="00D34B23">
              <w:rPr>
                <w:sz w:val="24"/>
                <w:szCs w:val="24"/>
                <w:lang w:val="uk-UA"/>
              </w:rPr>
              <w:t>7</w:t>
            </w:r>
          </w:p>
        </w:tc>
      </w:tr>
      <w:tr w:rsidR="001D084A" w:rsidRPr="00D34B23" w:rsidTr="008608DD">
        <w:trPr>
          <w:jc w:val="center"/>
        </w:trPr>
        <w:tc>
          <w:tcPr>
            <w:tcW w:w="4310" w:type="pct"/>
          </w:tcPr>
          <w:p w:rsidR="001D084A" w:rsidRPr="00D34B23" w:rsidRDefault="001D084A" w:rsidP="002311D8">
            <w:pPr>
              <w:ind w:left="-57" w:right="-113"/>
              <w:rPr>
                <w:sz w:val="24"/>
                <w:szCs w:val="24"/>
                <w:lang w:val="uk-UA"/>
              </w:rPr>
            </w:pPr>
            <w:r w:rsidRPr="00D34B23">
              <w:rPr>
                <w:bCs/>
                <w:sz w:val="24"/>
                <w:szCs w:val="24"/>
                <w:lang w:val="uk-UA"/>
              </w:rPr>
              <w:t>Тема 2. Організація наукової діяльності в Україні</w:t>
            </w:r>
          </w:p>
        </w:tc>
        <w:tc>
          <w:tcPr>
            <w:tcW w:w="690" w:type="pct"/>
          </w:tcPr>
          <w:p w:rsidR="001D084A" w:rsidRPr="00D34B23" w:rsidRDefault="00E75178" w:rsidP="00A050DC">
            <w:pPr>
              <w:autoSpaceDE w:val="0"/>
              <w:autoSpaceDN w:val="0"/>
              <w:adjustRightInd w:val="0"/>
              <w:ind w:left="-57" w:right="-57"/>
              <w:jc w:val="center"/>
              <w:rPr>
                <w:sz w:val="24"/>
                <w:szCs w:val="24"/>
                <w:lang w:val="uk-UA"/>
              </w:rPr>
            </w:pPr>
            <w:r w:rsidRPr="00D34B23">
              <w:rPr>
                <w:sz w:val="24"/>
                <w:szCs w:val="24"/>
                <w:lang w:val="uk-UA"/>
              </w:rPr>
              <w:t>7</w:t>
            </w:r>
          </w:p>
        </w:tc>
      </w:tr>
      <w:tr w:rsidR="001D084A" w:rsidRPr="00D34B23" w:rsidTr="008608DD">
        <w:trPr>
          <w:jc w:val="center"/>
        </w:trPr>
        <w:tc>
          <w:tcPr>
            <w:tcW w:w="4310" w:type="pct"/>
          </w:tcPr>
          <w:p w:rsidR="001D084A" w:rsidRPr="00D34B23" w:rsidRDefault="001D084A" w:rsidP="002311D8">
            <w:pPr>
              <w:ind w:left="-57" w:right="-113"/>
              <w:rPr>
                <w:sz w:val="24"/>
                <w:szCs w:val="24"/>
                <w:lang w:val="uk-UA"/>
              </w:rPr>
            </w:pPr>
            <w:r w:rsidRPr="00D34B23">
              <w:rPr>
                <w:sz w:val="24"/>
                <w:szCs w:val="24"/>
                <w:lang w:val="uk-UA"/>
              </w:rPr>
              <w:t>Тема 3. Організація науково</w:t>
            </w:r>
            <w:r w:rsidR="008608DD" w:rsidRPr="00D34B23">
              <w:rPr>
                <w:sz w:val="24"/>
                <w:szCs w:val="24"/>
                <w:lang w:val="uk-UA"/>
              </w:rPr>
              <w:t>-</w:t>
            </w:r>
            <w:r w:rsidRPr="00D34B23">
              <w:rPr>
                <w:sz w:val="24"/>
                <w:szCs w:val="24"/>
                <w:lang w:val="uk-UA"/>
              </w:rPr>
              <w:t>дослідної роботи у вищому навчальному закладі</w:t>
            </w:r>
          </w:p>
        </w:tc>
        <w:tc>
          <w:tcPr>
            <w:tcW w:w="690" w:type="pct"/>
          </w:tcPr>
          <w:p w:rsidR="001D084A" w:rsidRPr="00D34B23" w:rsidRDefault="00E75178" w:rsidP="00A050DC">
            <w:pPr>
              <w:autoSpaceDE w:val="0"/>
              <w:autoSpaceDN w:val="0"/>
              <w:adjustRightInd w:val="0"/>
              <w:ind w:left="-57" w:right="-57"/>
              <w:jc w:val="center"/>
              <w:rPr>
                <w:sz w:val="24"/>
                <w:szCs w:val="24"/>
                <w:lang w:val="uk-UA"/>
              </w:rPr>
            </w:pPr>
            <w:r w:rsidRPr="00D34B23">
              <w:rPr>
                <w:sz w:val="24"/>
                <w:szCs w:val="24"/>
                <w:lang w:val="uk-UA"/>
              </w:rPr>
              <w:t>7</w:t>
            </w:r>
          </w:p>
        </w:tc>
      </w:tr>
      <w:tr w:rsidR="001D084A" w:rsidRPr="00D34B23" w:rsidTr="008608DD">
        <w:trPr>
          <w:jc w:val="center"/>
        </w:trPr>
        <w:tc>
          <w:tcPr>
            <w:tcW w:w="4310" w:type="pct"/>
          </w:tcPr>
          <w:p w:rsidR="001D084A" w:rsidRPr="00D34B23" w:rsidRDefault="001D084A" w:rsidP="002311D8">
            <w:pPr>
              <w:ind w:left="-57" w:right="-113"/>
              <w:rPr>
                <w:sz w:val="24"/>
                <w:szCs w:val="24"/>
                <w:lang w:val="uk-UA"/>
              </w:rPr>
            </w:pPr>
            <w:r w:rsidRPr="00D34B23">
              <w:rPr>
                <w:rFonts w:eastAsia="Calibri"/>
                <w:bCs/>
                <w:sz w:val="24"/>
                <w:szCs w:val="24"/>
                <w:lang w:val="uk-UA"/>
              </w:rPr>
              <w:t>Тема 4. Науково</w:t>
            </w:r>
            <w:r w:rsidR="008608DD" w:rsidRPr="00D34B23">
              <w:rPr>
                <w:rFonts w:eastAsia="Calibri"/>
                <w:bCs/>
                <w:sz w:val="24"/>
                <w:szCs w:val="24"/>
                <w:lang w:val="uk-UA"/>
              </w:rPr>
              <w:t>-</w:t>
            </w:r>
            <w:r w:rsidRPr="00D34B23">
              <w:rPr>
                <w:rFonts w:eastAsia="Calibri"/>
                <w:bCs/>
                <w:sz w:val="24"/>
                <w:szCs w:val="24"/>
                <w:lang w:val="uk-UA"/>
              </w:rPr>
              <w:t>дослідна робота студентів, її форми і роль у підготовці спеціалістів</w:t>
            </w:r>
          </w:p>
        </w:tc>
        <w:tc>
          <w:tcPr>
            <w:tcW w:w="690" w:type="pct"/>
          </w:tcPr>
          <w:p w:rsidR="001D084A" w:rsidRPr="00D34B23" w:rsidRDefault="00E75178" w:rsidP="00A050DC">
            <w:pPr>
              <w:autoSpaceDE w:val="0"/>
              <w:autoSpaceDN w:val="0"/>
              <w:adjustRightInd w:val="0"/>
              <w:ind w:left="-57" w:right="-57"/>
              <w:jc w:val="center"/>
              <w:rPr>
                <w:sz w:val="24"/>
                <w:szCs w:val="24"/>
                <w:lang w:val="uk-UA"/>
              </w:rPr>
            </w:pPr>
            <w:r w:rsidRPr="00D34B23">
              <w:rPr>
                <w:sz w:val="24"/>
                <w:szCs w:val="24"/>
                <w:lang w:val="uk-UA"/>
              </w:rPr>
              <w:t>7</w:t>
            </w:r>
          </w:p>
        </w:tc>
      </w:tr>
      <w:tr w:rsidR="001D084A" w:rsidRPr="00D34B23" w:rsidTr="008608DD">
        <w:trPr>
          <w:jc w:val="center"/>
        </w:trPr>
        <w:tc>
          <w:tcPr>
            <w:tcW w:w="4310" w:type="pct"/>
          </w:tcPr>
          <w:p w:rsidR="001D084A" w:rsidRPr="00D34B23" w:rsidRDefault="001D084A" w:rsidP="002311D8">
            <w:pPr>
              <w:ind w:left="-57" w:right="-113"/>
              <w:rPr>
                <w:sz w:val="24"/>
                <w:szCs w:val="24"/>
                <w:lang w:val="uk-UA"/>
              </w:rPr>
            </w:pPr>
            <w:r w:rsidRPr="00D34B23">
              <w:rPr>
                <w:sz w:val="24"/>
                <w:szCs w:val="24"/>
                <w:lang w:val="uk-UA"/>
              </w:rPr>
              <w:t>Тема 5. Наукова організація дослідного процесу</w:t>
            </w:r>
          </w:p>
        </w:tc>
        <w:tc>
          <w:tcPr>
            <w:tcW w:w="690" w:type="pct"/>
          </w:tcPr>
          <w:p w:rsidR="001D084A" w:rsidRPr="00D34B23" w:rsidRDefault="00E75178" w:rsidP="00A050DC">
            <w:pPr>
              <w:autoSpaceDE w:val="0"/>
              <w:autoSpaceDN w:val="0"/>
              <w:adjustRightInd w:val="0"/>
              <w:ind w:left="-57" w:right="-57"/>
              <w:jc w:val="center"/>
              <w:rPr>
                <w:sz w:val="24"/>
                <w:szCs w:val="24"/>
                <w:lang w:val="uk-UA"/>
              </w:rPr>
            </w:pPr>
            <w:r w:rsidRPr="00D34B23">
              <w:rPr>
                <w:sz w:val="24"/>
                <w:szCs w:val="24"/>
                <w:lang w:val="uk-UA"/>
              </w:rPr>
              <w:t>7</w:t>
            </w:r>
          </w:p>
        </w:tc>
      </w:tr>
      <w:tr w:rsidR="008608DD" w:rsidRPr="00D34B23" w:rsidTr="008608DD">
        <w:trPr>
          <w:jc w:val="center"/>
        </w:trPr>
        <w:tc>
          <w:tcPr>
            <w:tcW w:w="4310" w:type="pct"/>
          </w:tcPr>
          <w:p w:rsidR="008608DD" w:rsidRPr="00FF54FD" w:rsidRDefault="008608DD" w:rsidP="002311D8">
            <w:pPr>
              <w:ind w:left="-57" w:right="-113"/>
              <w:rPr>
                <w:sz w:val="24"/>
                <w:szCs w:val="24"/>
                <w:lang w:val="uk-UA"/>
              </w:rPr>
            </w:pPr>
            <w:r w:rsidRPr="00D34B23">
              <w:rPr>
                <w:rFonts w:eastAsia="Calibri"/>
                <w:sz w:val="24"/>
                <w:szCs w:val="24"/>
                <w:lang w:val="uk-UA"/>
              </w:rPr>
              <w:t xml:space="preserve">Тема </w:t>
            </w:r>
            <w:r w:rsidRPr="00D34B23">
              <w:rPr>
                <w:sz w:val="24"/>
                <w:szCs w:val="24"/>
                <w:lang w:val="uk-UA"/>
              </w:rPr>
              <w:t>6</w:t>
            </w:r>
            <w:r w:rsidRPr="00D34B23">
              <w:rPr>
                <w:rFonts w:eastAsia="Calibri"/>
                <w:sz w:val="24"/>
                <w:szCs w:val="24"/>
                <w:lang w:val="uk-UA"/>
              </w:rPr>
              <w:t>. Методологічні засади наукових досліджень</w:t>
            </w:r>
            <w:r w:rsidR="00FF54FD">
              <w:rPr>
                <w:rFonts w:eastAsia="Calibri"/>
                <w:sz w:val="24"/>
                <w:szCs w:val="24"/>
                <w:lang w:val="uk-UA"/>
              </w:rPr>
              <w:t>. Методичний та методологічний інструментарій досліджень у сфері туризму та рекреації</w:t>
            </w:r>
          </w:p>
        </w:tc>
        <w:tc>
          <w:tcPr>
            <w:tcW w:w="690" w:type="pct"/>
          </w:tcPr>
          <w:p w:rsidR="008608DD" w:rsidRPr="00D34B23" w:rsidRDefault="00E75178" w:rsidP="00A050DC">
            <w:pPr>
              <w:autoSpaceDE w:val="0"/>
              <w:autoSpaceDN w:val="0"/>
              <w:adjustRightInd w:val="0"/>
              <w:ind w:left="-57" w:right="-57"/>
              <w:jc w:val="center"/>
              <w:rPr>
                <w:sz w:val="24"/>
                <w:szCs w:val="24"/>
                <w:lang w:val="uk-UA"/>
              </w:rPr>
            </w:pPr>
            <w:r w:rsidRPr="00D34B23">
              <w:rPr>
                <w:sz w:val="24"/>
                <w:szCs w:val="24"/>
                <w:lang w:val="uk-UA"/>
              </w:rPr>
              <w:t>7</w:t>
            </w:r>
          </w:p>
        </w:tc>
      </w:tr>
      <w:tr w:rsidR="001D084A" w:rsidRPr="00D34B23" w:rsidTr="004E4964">
        <w:trPr>
          <w:jc w:val="center"/>
        </w:trPr>
        <w:tc>
          <w:tcPr>
            <w:tcW w:w="5000" w:type="pct"/>
            <w:gridSpan w:val="2"/>
          </w:tcPr>
          <w:p w:rsidR="001D084A" w:rsidRPr="00D34B23" w:rsidRDefault="001D084A" w:rsidP="004E4964">
            <w:pPr>
              <w:autoSpaceDE w:val="0"/>
              <w:autoSpaceDN w:val="0"/>
              <w:adjustRightInd w:val="0"/>
              <w:ind w:left="-57" w:right="-57"/>
              <w:jc w:val="center"/>
              <w:rPr>
                <w:sz w:val="24"/>
                <w:szCs w:val="24"/>
                <w:lang w:val="uk-UA"/>
              </w:rPr>
            </w:pPr>
            <w:r w:rsidRPr="00D34B23">
              <w:rPr>
                <w:i/>
                <w:sz w:val="24"/>
                <w:szCs w:val="24"/>
                <w:lang w:val="uk-UA"/>
              </w:rPr>
              <w:t>Підготовка до поточного контролю по змістовому модулю №1</w:t>
            </w:r>
          </w:p>
        </w:tc>
      </w:tr>
      <w:tr w:rsidR="001D084A" w:rsidRPr="00D34B23" w:rsidTr="004E4964">
        <w:trPr>
          <w:jc w:val="center"/>
        </w:trPr>
        <w:tc>
          <w:tcPr>
            <w:tcW w:w="5000" w:type="pct"/>
            <w:gridSpan w:val="2"/>
          </w:tcPr>
          <w:p w:rsidR="001D084A" w:rsidRPr="00D34B23" w:rsidRDefault="00D34B23" w:rsidP="004E4964">
            <w:pPr>
              <w:autoSpaceDE w:val="0"/>
              <w:autoSpaceDN w:val="0"/>
              <w:adjustRightInd w:val="0"/>
              <w:ind w:left="-57" w:right="-57"/>
              <w:jc w:val="center"/>
              <w:rPr>
                <w:b/>
                <w:bCs/>
                <w:sz w:val="24"/>
                <w:szCs w:val="24"/>
                <w:lang w:val="uk-UA"/>
              </w:rPr>
            </w:pPr>
            <w:r w:rsidRPr="00D34B23">
              <w:rPr>
                <w:b/>
                <w:sz w:val="24"/>
                <w:szCs w:val="24"/>
                <w:lang w:val="uk-UA"/>
              </w:rPr>
              <w:t>Змістовний модуль 2. Технологія наукового дослідження</w:t>
            </w:r>
          </w:p>
        </w:tc>
      </w:tr>
      <w:tr w:rsidR="00C0432D" w:rsidRPr="00D34B23" w:rsidTr="008608DD">
        <w:trPr>
          <w:jc w:val="center"/>
        </w:trPr>
        <w:tc>
          <w:tcPr>
            <w:tcW w:w="4310" w:type="pct"/>
          </w:tcPr>
          <w:p w:rsidR="00C0432D" w:rsidRPr="00D34B23" w:rsidRDefault="00C0432D" w:rsidP="002311D8">
            <w:pPr>
              <w:ind w:left="-57" w:right="-113"/>
              <w:rPr>
                <w:sz w:val="24"/>
                <w:szCs w:val="24"/>
                <w:lang w:val="uk-UA"/>
              </w:rPr>
            </w:pPr>
            <w:r w:rsidRPr="00D34B23">
              <w:rPr>
                <w:bCs/>
                <w:sz w:val="24"/>
                <w:szCs w:val="24"/>
                <w:lang w:val="uk-UA"/>
              </w:rPr>
              <w:t>Тема 7</w:t>
            </w:r>
            <w:r w:rsidRPr="00D34B23">
              <w:rPr>
                <w:rFonts w:eastAsia="Calibri"/>
                <w:bCs/>
                <w:sz w:val="24"/>
                <w:szCs w:val="24"/>
                <w:lang w:val="uk-UA"/>
              </w:rPr>
              <w:t>. Зміст і етапи науково</w:t>
            </w:r>
            <w:r w:rsidR="008608DD" w:rsidRPr="00D34B23">
              <w:rPr>
                <w:rFonts w:eastAsia="Calibri"/>
                <w:bCs/>
                <w:sz w:val="24"/>
                <w:szCs w:val="24"/>
                <w:lang w:val="uk-UA"/>
              </w:rPr>
              <w:t>-</w:t>
            </w:r>
            <w:r w:rsidRPr="00D34B23">
              <w:rPr>
                <w:rFonts w:eastAsia="Calibri"/>
                <w:bCs/>
                <w:sz w:val="24"/>
                <w:szCs w:val="24"/>
                <w:lang w:val="uk-UA"/>
              </w:rPr>
              <w:t>дослідної роботи</w:t>
            </w:r>
          </w:p>
        </w:tc>
        <w:tc>
          <w:tcPr>
            <w:tcW w:w="690" w:type="pct"/>
            <w:vAlign w:val="center"/>
          </w:tcPr>
          <w:p w:rsidR="00C0432D" w:rsidRPr="00D34B23" w:rsidRDefault="00E75178" w:rsidP="00575A0E">
            <w:pPr>
              <w:jc w:val="center"/>
              <w:rPr>
                <w:sz w:val="24"/>
                <w:szCs w:val="24"/>
                <w:lang w:val="uk-UA"/>
              </w:rPr>
            </w:pPr>
            <w:r w:rsidRPr="00D34B23">
              <w:rPr>
                <w:sz w:val="24"/>
                <w:szCs w:val="24"/>
                <w:lang w:val="uk-UA"/>
              </w:rPr>
              <w:t>7</w:t>
            </w:r>
          </w:p>
        </w:tc>
      </w:tr>
      <w:tr w:rsidR="00C0432D" w:rsidRPr="00D34B23" w:rsidTr="008608DD">
        <w:trPr>
          <w:jc w:val="center"/>
        </w:trPr>
        <w:tc>
          <w:tcPr>
            <w:tcW w:w="4310" w:type="pct"/>
          </w:tcPr>
          <w:p w:rsidR="00C0432D" w:rsidRPr="00D34B23" w:rsidRDefault="00C0432D" w:rsidP="002311D8">
            <w:pPr>
              <w:ind w:left="-57" w:right="-113"/>
              <w:rPr>
                <w:sz w:val="24"/>
                <w:szCs w:val="24"/>
                <w:lang w:val="uk-UA"/>
              </w:rPr>
            </w:pPr>
            <w:r w:rsidRPr="00D34B23">
              <w:rPr>
                <w:bCs/>
                <w:sz w:val="24"/>
                <w:szCs w:val="24"/>
                <w:lang w:val="uk-UA"/>
              </w:rPr>
              <w:t>Тема 8</w:t>
            </w:r>
            <w:r w:rsidRPr="00D34B23">
              <w:rPr>
                <w:rFonts w:eastAsia="Calibri"/>
                <w:bCs/>
                <w:sz w:val="24"/>
                <w:szCs w:val="24"/>
                <w:lang w:val="uk-UA"/>
              </w:rPr>
              <w:t>. Інформаційне забезпечення, обробка та аналіз матеріалів дослідження</w:t>
            </w:r>
          </w:p>
        </w:tc>
        <w:tc>
          <w:tcPr>
            <w:tcW w:w="690" w:type="pct"/>
            <w:vAlign w:val="center"/>
          </w:tcPr>
          <w:p w:rsidR="00C0432D" w:rsidRPr="00D34B23" w:rsidRDefault="00E75178" w:rsidP="00575A0E">
            <w:pPr>
              <w:jc w:val="center"/>
              <w:rPr>
                <w:sz w:val="24"/>
                <w:szCs w:val="24"/>
                <w:lang w:val="uk-UA"/>
              </w:rPr>
            </w:pPr>
            <w:r w:rsidRPr="00D34B23">
              <w:rPr>
                <w:sz w:val="24"/>
                <w:szCs w:val="24"/>
                <w:lang w:val="uk-UA"/>
              </w:rPr>
              <w:t>7</w:t>
            </w:r>
          </w:p>
        </w:tc>
      </w:tr>
      <w:tr w:rsidR="00C0432D" w:rsidRPr="00D34B23" w:rsidTr="008608DD">
        <w:trPr>
          <w:jc w:val="center"/>
        </w:trPr>
        <w:tc>
          <w:tcPr>
            <w:tcW w:w="4310" w:type="pct"/>
          </w:tcPr>
          <w:p w:rsidR="00C0432D" w:rsidRPr="00D34B23" w:rsidRDefault="00C0432D" w:rsidP="002311D8">
            <w:pPr>
              <w:ind w:left="-57" w:right="-57"/>
              <w:rPr>
                <w:sz w:val="24"/>
                <w:szCs w:val="24"/>
                <w:lang w:val="uk-UA"/>
              </w:rPr>
            </w:pPr>
            <w:r w:rsidRPr="00D34B23">
              <w:rPr>
                <w:bCs/>
                <w:sz w:val="24"/>
                <w:szCs w:val="24"/>
                <w:lang w:val="uk-UA"/>
              </w:rPr>
              <w:t>Тема 9</w:t>
            </w:r>
            <w:r w:rsidRPr="00D34B23">
              <w:rPr>
                <w:rFonts w:eastAsia="Calibri"/>
                <w:bCs/>
                <w:sz w:val="24"/>
                <w:szCs w:val="24"/>
                <w:lang w:val="uk-UA"/>
              </w:rPr>
              <w:t xml:space="preserve">. </w:t>
            </w:r>
            <w:r w:rsidR="008608DD" w:rsidRPr="00D34B23">
              <w:rPr>
                <w:rFonts w:eastAsia="Calibri"/>
                <w:bCs/>
                <w:sz w:val="24"/>
                <w:szCs w:val="24"/>
                <w:lang w:val="uk-UA"/>
              </w:rPr>
              <w:t>Форми впровадження результатів дослідження у практику</w:t>
            </w:r>
          </w:p>
        </w:tc>
        <w:tc>
          <w:tcPr>
            <w:tcW w:w="690" w:type="pct"/>
            <w:vAlign w:val="center"/>
          </w:tcPr>
          <w:p w:rsidR="00C0432D" w:rsidRPr="00D34B23" w:rsidRDefault="00E75178" w:rsidP="00575A0E">
            <w:pPr>
              <w:jc w:val="center"/>
              <w:rPr>
                <w:sz w:val="24"/>
                <w:szCs w:val="24"/>
                <w:lang w:val="uk-UA"/>
              </w:rPr>
            </w:pPr>
            <w:r w:rsidRPr="00D34B23">
              <w:rPr>
                <w:sz w:val="24"/>
                <w:szCs w:val="24"/>
                <w:lang w:val="uk-UA"/>
              </w:rPr>
              <w:t>7</w:t>
            </w:r>
          </w:p>
        </w:tc>
      </w:tr>
      <w:tr w:rsidR="008608DD" w:rsidRPr="00D34B23" w:rsidTr="008608DD">
        <w:trPr>
          <w:jc w:val="center"/>
        </w:trPr>
        <w:tc>
          <w:tcPr>
            <w:tcW w:w="4310" w:type="pct"/>
          </w:tcPr>
          <w:p w:rsidR="008608DD" w:rsidRPr="00D34B23" w:rsidRDefault="008608DD" w:rsidP="002311D8">
            <w:pPr>
              <w:ind w:left="-57" w:right="-57"/>
              <w:rPr>
                <w:bCs/>
                <w:sz w:val="24"/>
                <w:szCs w:val="24"/>
                <w:lang w:val="uk-UA"/>
              </w:rPr>
            </w:pPr>
            <w:r w:rsidRPr="00D34B23">
              <w:rPr>
                <w:bCs/>
                <w:sz w:val="24"/>
                <w:szCs w:val="24"/>
                <w:lang w:val="uk-UA"/>
              </w:rPr>
              <w:t>Тема 10.</w:t>
            </w:r>
            <w:r w:rsidRPr="00D34B23">
              <w:rPr>
                <w:rFonts w:eastAsia="Calibri"/>
                <w:bCs/>
                <w:sz w:val="24"/>
                <w:szCs w:val="24"/>
                <w:lang w:val="uk-UA"/>
              </w:rPr>
              <w:t xml:space="preserve"> Оформлення результатів наукового дослідження та впровадження їх у практику господарської діяльності</w:t>
            </w:r>
          </w:p>
        </w:tc>
        <w:tc>
          <w:tcPr>
            <w:tcW w:w="690" w:type="pct"/>
            <w:vAlign w:val="center"/>
          </w:tcPr>
          <w:p w:rsidR="008608DD" w:rsidRPr="00D34B23" w:rsidRDefault="00E75178" w:rsidP="00575A0E">
            <w:pPr>
              <w:jc w:val="center"/>
              <w:rPr>
                <w:sz w:val="24"/>
                <w:szCs w:val="24"/>
                <w:lang w:val="uk-UA"/>
              </w:rPr>
            </w:pPr>
            <w:r w:rsidRPr="00D34B23">
              <w:rPr>
                <w:sz w:val="24"/>
                <w:szCs w:val="24"/>
                <w:lang w:val="uk-UA"/>
              </w:rPr>
              <w:t>7</w:t>
            </w:r>
          </w:p>
        </w:tc>
      </w:tr>
      <w:tr w:rsidR="001D084A" w:rsidRPr="00D34B23" w:rsidTr="004E4964">
        <w:trPr>
          <w:jc w:val="center"/>
        </w:trPr>
        <w:tc>
          <w:tcPr>
            <w:tcW w:w="5000" w:type="pct"/>
            <w:gridSpan w:val="2"/>
          </w:tcPr>
          <w:p w:rsidR="001D084A" w:rsidRPr="00D34B23" w:rsidRDefault="001D084A" w:rsidP="001A3724">
            <w:pPr>
              <w:ind w:left="-57" w:right="-57"/>
              <w:jc w:val="center"/>
              <w:rPr>
                <w:i/>
                <w:sz w:val="24"/>
                <w:szCs w:val="24"/>
                <w:lang w:val="uk-UA"/>
              </w:rPr>
            </w:pPr>
            <w:r w:rsidRPr="00D34B23">
              <w:rPr>
                <w:i/>
                <w:sz w:val="24"/>
                <w:szCs w:val="24"/>
                <w:lang w:val="uk-UA"/>
              </w:rPr>
              <w:t>Підготовка до підсумкового контролю (</w:t>
            </w:r>
            <w:r w:rsidR="001A3724">
              <w:rPr>
                <w:i/>
                <w:sz w:val="24"/>
                <w:szCs w:val="24"/>
                <w:lang w:val="uk-UA"/>
              </w:rPr>
              <w:t>іспит</w:t>
            </w:r>
            <w:r w:rsidRPr="00D34B23">
              <w:rPr>
                <w:i/>
                <w:sz w:val="24"/>
                <w:szCs w:val="24"/>
                <w:lang w:val="uk-UA"/>
              </w:rPr>
              <w:t>)</w:t>
            </w:r>
          </w:p>
        </w:tc>
      </w:tr>
      <w:tr w:rsidR="001D084A" w:rsidRPr="00D34B23" w:rsidTr="008608DD">
        <w:trPr>
          <w:jc w:val="center"/>
        </w:trPr>
        <w:tc>
          <w:tcPr>
            <w:tcW w:w="4310" w:type="pct"/>
          </w:tcPr>
          <w:p w:rsidR="001D084A" w:rsidRPr="00D34B23" w:rsidRDefault="001D084A" w:rsidP="004B5861">
            <w:pPr>
              <w:autoSpaceDE w:val="0"/>
              <w:autoSpaceDN w:val="0"/>
              <w:adjustRightInd w:val="0"/>
              <w:ind w:left="-57" w:right="-57"/>
              <w:rPr>
                <w:b/>
                <w:bCs/>
                <w:sz w:val="24"/>
                <w:szCs w:val="24"/>
                <w:lang w:val="uk-UA"/>
              </w:rPr>
            </w:pPr>
            <w:r w:rsidRPr="00D34B23">
              <w:rPr>
                <w:b/>
                <w:bCs/>
                <w:sz w:val="24"/>
                <w:szCs w:val="24"/>
                <w:lang w:val="uk-UA"/>
              </w:rPr>
              <w:t>Разом за курс</w:t>
            </w:r>
          </w:p>
        </w:tc>
        <w:tc>
          <w:tcPr>
            <w:tcW w:w="690" w:type="pct"/>
            <w:shd w:val="clear" w:color="auto" w:fill="auto"/>
          </w:tcPr>
          <w:p w:rsidR="001D084A" w:rsidRPr="00D34B23" w:rsidRDefault="00E75178" w:rsidP="004E4964">
            <w:pPr>
              <w:autoSpaceDE w:val="0"/>
              <w:autoSpaceDN w:val="0"/>
              <w:adjustRightInd w:val="0"/>
              <w:ind w:left="-57" w:right="-57"/>
              <w:jc w:val="center"/>
              <w:rPr>
                <w:b/>
                <w:bCs/>
                <w:sz w:val="24"/>
                <w:szCs w:val="24"/>
                <w:lang w:val="uk-UA"/>
              </w:rPr>
            </w:pPr>
            <w:r w:rsidRPr="00D34B23">
              <w:rPr>
                <w:b/>
                <w:bCs/>
                <w:sz w:val="24"/>
                <w:szCs w:val="24"/>
                <w:lang w:val="uk-UA"/>
              </w:rPr>
              <w:t>7</w:t>
            </w:r>
            <w:r w:rsidR="008608DD" w:rsidRPr="00D34B23">
              <w:rPr>
                <w:b/>
                <w:bCs/>
                <w:sz w:val="24"/>
                <w:szCs w:val="24"/>
                <w:lang w:val="uk-UA"/>
              </w:rPr>
              <w:t>0</w:t>
            </w:r>
            <w:r w:rsidR="001D084A" w:rsidRPr="00D34B23">
              <w:rPr>
                <w:b/>
                <w:bCs/>
                <w:sz w:val="24"/>
                <w:szCs w:val="24"/>
                <w:lang w:val="uk-UA"/>
              </w:rPr>
              <w:t xml:space="preserve"> год</w:t>
            </w:r>
            <w:r w:rsidRPr="00D34B23">
              <w:rPr>
                <w:b/>
                <w:bCs/>
                <w:sz w:val="24"/>
                <w:szCs w:val="24"/>
                <w:lang w:val="uk-UA"/>
              </w:rPr>
              <w:t>.</w:t>
            </w:r>
          </w:p>
        </w:tc>
      </w:tr>
    </w:tbl>
    <w:p w:rsidR="00AA1372" w:rsidRPr="00C0432D" w:rsidRDefault="00AA1372" w:rsidP="00CF35C8">
      <w:pPr>
        <w:spacing w:line="360" w:lineRule="auto"/>
        <w:jc w:val="center"/>
        <w:rPr>
          <w:b/>
          <w:sz w:val="28"/>
          <w:szCs w:val="28"/>
          <w:lang w:val="uk-UA"/>
        </w:rPr>
      </w:pPr>
    </w:p>
    <w:p w:rsidR="0029696E" w:rsidRPr="002C2DBD" w:rsidRDefault="0029696E" w:rsidP="00CF35C8">
      <w:pPr>
        <w:spacing w:line="360" w:lineRule="auto"/>
        <w:ind w:firstLine="720"/>
        <w:jc w:val="both"/>
        <w:rPr>
          <w:color w:val="000000"/>
          <w:sz w:val="28"/>
          <w:szCs w:val="28"/>
          <w:lang w:val="uk-UA"/>
        </w:rPr>
      </w:pPr>
      <w:r w:rsidRPr="002C2DBD">
        <w:rPr>
          <w:color w:val="000000"/>
          <w:sz w:val="28"/>
          <w:szCs w:val="28"/>
          <w:lang w:val="uk-UA"/>
        </w:rPr>
        <w:t>Обов</w:t>
      </w:r>
      <w:r w:rsidR="00AD2773">
        <w:rPr>
          <w:color w:val="000000"/>
          <w:sz w:val="28"/>
          <w:szCs w:val="28"/>
          <w:lang w:val="uk-UA"/>
        </w:rPr>
        <w:t>ʼ</w:t>
      </w:r>
      <w:r w:rsidRPr="002C2DBD">
        <w:rPr>
          <w:color w:val="000000"/>
          <w:sz w:val="28"/>
          <w:szCs w:val="28"/>
          <w:lang w:val="uk-UA"/>
        </w:rPr>
        <w:t>язковим елементом успішного засвоєння навчального матеріалу дисцип</w:t>
      </w:r>
      <w:r>
        <w:rPr>
          <w:color w:val="000000"/>
          <w:sz w:val="28"/>
          <w:szCs w:val="28"/>
          <w:lang w:val="uk-UA"/>
        </w:rPr>
        <w:t>ліни «Основи</w:t>
      </w:r>
      <w:r w:rsidRPr="002C2DBD">
        <w:rPr>
          <w:color w:val="000000"/>
          <w:sz w:val="28"/>
          <w:szCs w:val="28"/>
          <w:lang w:val="uk-UA"/>
        </w:rPr>
        <w:t xml:space="preserve"> наукових досліджень» є самостійна р</w:t>
      </w:r>
      <w:r>
        <w:rPr>
          <w:color w:val="000000"/>
          <w:sz w:val="28"/>
          <w:szCs w:val="28"/>
          <w:lang w:val="uk-UA"/>
        </w:rPr>
        <w:t>обота студентів з вітчизняною і</w:t>
      </w:r>
      <w:r w:rsidRPr="002C2DBD">
        <w:rPr>
          <w:color w:val="000000"/>
          <w:sz w:val="28"/>
          <w:szCs w:val="28"/>
          <w:lang w:val="uk-UA"/>
        </w:rPr>
        <w:t xml:space="preserve"> зарубіжною літературою з питань</w:t>
      </w:r>
      <w:r w:rsidRPr="002C2DBD">
        <w:rPr>
          <w:sz w:val="28"/>
          <w:szCs w:val="28"/>
          <w:lang w:val="uk-UA"/>
        </w:rPr>
        <w:t xml:space="preserve"> менеджменту, економіки, теорії, методології та практики проведення наукових досліджень в галузі туризму та індустрії гостинності. </w:t>
      </w:r>
      <w:r w:rsidRPr="002C2DBD">
        <w:rPr>
          <w:color w:val="000000"/>
          <w:sz w:val="28"/>
          <w:szCs w:val="28"/>
          <w:lang w:val="uk-UA"/>
        </w:rPr>
        <w:t>Самостійна робота є основним засобом оволодіння навчальним матеріалом у час, вільний від нормованих навча</w:t>
      </w:r>
      <w:r>
        <w:rPr>
          <w:color w:val="000000"/>
          <w:sz w:val="28"/>
          <w:szCs w:val="28"/>
          <w:lang w:val="uk-UA"/>
        </w:rPr>
        <w:t>льних занять, тобто лекційних і</w:t>
      </w:r>
      <w:r w:rsidRPr="002C2DBD">
        <w:rPr>
          <w:color w:val="000000"/>
          <w:sz w:val="28"/>
          <w:szCs w:val="28"/>
          <w:lang w:val="uk-UA"/>
        </w:rPr>
        <w:t xml:space="preserve"> </w:t>
      </w:r>
      <w:r w:rsidR="00B802A8">
        <w:rPr>
          <w:color w:val="000000"/>
          <w:sz w:val="28"/>
          <w:szCs w:val="28"/>
          <w:lang w:val="uk-UA"/>
        </w:rPr>
        <w:t xml:space="preserve">семінарських </w:t>
      </w:r>
      <w:r w:rsidRPr="002C2DBD">
        <w:rPr>
          <w:color w:val="000000"/>
          <w:sz w:val="28"/>
          <w:szCs w:val="28"/>
          <w:lang w:val="uk-UA"/>
        </w:rPr>
        <w:t xml:space="preserve">занять (аудиторної роботи). </w:t>
      </w:r>
    </w:p>
    <w:p w:rsidR="0029696E" w:rsidRPr="002C2DBD" w:rsidRDefault="0029696E" w:rsidP="00CF35C8">
      <w:pPr>
        <w:spacing w:line="360" w:lineRule="auto"/>
        <w:ind w:firstLine="720"/>
        <w:jc w:val="both"/>
        <w:rPr>
          <w:color w:val="000000"/>
          <w:sz w:val="28"/>
          <w:szCs w:val="28"/>
          <w:lang w:val="uk-UA"/>
        </w:rPr>
      </w:pPr>
      <w:r w:rsidRPr="002C2DBD">
        <w:rPr>
          <w:color w:val="000000"/>
          <w:sz w:val="28"/>
          <w:szCs w:val="28"/>
          <w:lang w:val="uk-UA"/>
        </w:rPr>
        <w:t>Основні види самостійної роботи, на які повинні звертати увагу студенти:</w:t>
      </w:r>
    </w:p>
    <w:p w:rsidR="0029696E" w:rsidRPr="002C2DBD" w:rsidRDefault="0029696E" w:rsidP="000B2061">
      <w:pPr>
        <w:numPr>
          <w:ilvl w:val="0"/>
          <w:numId w:val="16"/>
        </w:numPr>
        <w:spacing w:line="360" w:lineRule="auto"/>
        <w:jc w:val="both"/>
        <w:rPr>
          <w:color w:val="000000"/>
          <w:sz w:val="28"/>
          <w:szCs w:val="28"/>
          <w:lang w:val="uk-UA"/>
        </w:rPr>
      </w:pPr>
      <w:r w:rsidRPr="002C2DBD">
        <w:rPr>
          <w:color w:val="000000"/>
          <w:sz w:val="28"/>
          <w:szCs w:val="28"/>
          <w:lang w:val="uk-UA"/>
        </w:rPr>
        <w:t>вивчення лекційного матеріалу;</w:t>
      </w:r>
    </w:p>
    <w:p w:rsidR="0029696E" w:rsidRPr="002C2DBD" w:rsidRDefault="0029696E" w:rsidP="000B2061">
      <w:pPr>
        <w:numPr>
          <w:ilvl w:val="0"/>
          <w:numId w:val="16"/>
        </w:numPr>
        <w:spacing w:line="360" w:lineRule="auto"/>
        <w:jc w:val="both"/>
        <w:rPr>
          <w:color w:val="000000"/>
          <w:sz w:val="28"/>
          <w:szCs w:val="28"/>
          <w:lang w:val="uk-UA"/>
        </w:rPr>
      </w:pPr>
      <w:r w:rsidRPr="002C2DBD">
        <w:rPr>
          <w:color w:val="000000"/>
          <w:sz w:val="28"/>
          <w:szCs w:val="28"/>
          <w:lang w:val="uk-UA"/>
        </w:rPr>
        <w:t>робота з опрацювання та вивчення рекомендованої літератури;</w:t>
      </w:r>
    </w:p>
    <w:p w:rsidR="0029696E" w:rsidRPr="002C2DBD" w:rsidRDefault="0029696E" w:rsidP="000B2061">
      <w:pPr>
        <w:numPr>
          <w:ilvl w:val="0"/>
          <w:numId w:val="16"/>
        </w:numPr>
        <w:spacing w:line="360" w:lineRule="auto"/>
        <w:jc w:val="both"/>
        <w:rPr>
          <w:color w:val="000000"/>
          <w:sz w:val="28"/>
          <w:szCs w:val="28"/>
          <w:lang w:val="uk-UA"/>
        </w:rPr>
      </w:pPr>
      <w:r w:rsidRPr="002C2DBD">
        <w:rPr>
          <w:color w:val="000000"/>
          <w:sz w:val="28"/>
          <w:szCs w:val="28"/>
          <w:lang w:val="uk-UA"/>
        </w:rPr>
        <w:t xml:space="preserve">підготовка до </w:t>
      </w:r>
      <w:r w:rsidR="00B802A8">
        <w:rPr>
          <w:color w:val="000000"/>
          <w:sz w:val="28"/>
          <w:szCs w:val="28"/>
          <w:lang w:val="uk-UA"/>
        </w:rPr>
        <w:t>семінарських</w:t>
      </w:r>
      <w:r w:rsidRPr="002C2DBD">
        <w:rPr>
          <w:color w:val="000000"/>
          <w:sz w:val="28"/>
          <w:szCs w:val="28"/>
          <w:lang w:val="uk-UA"/>
        </w:rPr>
        <w:t xml:space="preserve"> занять;</w:t>
      </w:r>
    </w:p>
    <w:p w:rsidR="0029696E" w:rsidRPr="002C2DBD" w:rsidRDefault="0029696E" w:rsidP="000B2061">
      <w:pPr>
        <w:numPr>
          <w:ilvl w:val="0"/>
          <w:numId w:val="16"/>
        </w:numPr>
        <w:spacing w:line="360" w:lineRule="auto"/>
        <w:jc w:val="both"/>
        <w:rPr>
          <w:color w:val="000000"/>
          <w:sz w:val="28"/>
          <w:szCs w:val="28"/>
          <w:lang w:val="uk-UA"/>
        </w:rPr>
      </w:pPr>
      <w:r w:rsidRPr="002C2DBD">
        <w:rPr>
          <w:color w:val="000000"/>
          <w:sz w:val="28"/>
          <w:szCs w:val="28"/>
          <w:lang w:val="uk-UA"/>
        </w:rPr>
        <w:t>підготовка до дискусій та інших пропонованих викладачем завдань;</w:t>
      </w:r>
    </w:p>
    <w:p w:rsidR="0029696E" w:rsidRPr="002C2DBD" w:rsidRDefault="0029696E" w:rsidP="000B2061">
      <w:pPr>
        <w:numPr>
          <w:ilvl w:val="0"/>
          <w:numId w:val="16"/>
        </w:numPr>
        <w:spacing w:line="360" w:lineRule="auto"/>
        <w:jc w:val="both"/>
        <w:rPr>
          <w:color w:val="000000"/>
          <w:sz w:val="28"/>
          <w:szCs w:val="28"/>
          <w:lang w:val="uk-UA"/>
        </w:rPr>
      </w:pPr>
      <w:r w:rsidRPr="002C2DBD">
        <w:rPr>
          <w:color w:val="000000"/>
          <w:sz w:val="28"/>
          <w:szCs w:val="28"/>
          <w:lang w:val="uk-UA"/>
        </w:rPr>
        <w:t>робота над рефератом</w:t>
      </w:r>
      <w:r>
        <w:rPr>
          <w:color w:val="000000"/>
          <w:sz w:val="28"/>
          <w:szCs w:val="28"/>
          <w:lang w:val="uk-UA"/>
        </w:rPr>
        <w:t xml:space="preserve"> (тезами, доповіддю)</w:t>
      </w:r>
      <w:r w:rsidRPr="002C2DBD">
        <w:rPr>
          <w:color w:val="000000"/>
          <w:sz w:val="28"/>
          <w:szCs w:val="28"/>
          <w:lang w:val="uk-UA"/>
        </w:rPr>
        <w:t>;</w:t>
      </w:r>
    </w:p>
    <w:p w:rsidR="0029696E" w:rsidRPr="002C2DBD" w:rsidRDefault="0029696E" w:rsidP="000B2061">
      <w:pPr>
        <w:numPr>
          <w:ilvl w:val="0"/>
          <w:numId w:val="16"/>
        </w:numPr>
        <w:spacing w:line="360" w:lineRule="auto"/>
        <w:jc w:val="both"/>
        <w:rPr>
          <w:color w:val="000000"/>
          <w:sz w:val="28"/>
          <w:szCs w:val="28"/>
          <w:lang w:val="uk-UA"/>
        </w:rPr>
      </w:pPr>
      <w:r w:rsidRPr="002C2DBD">
        <w:rPr>
          <w:color w:val="000000"/>
          <w:sz w:val="28"/>
          <w:szCs w:val="28"/>
          <w:lang w:val="uk-UA"/>
        </w:rPr>
        <w:t>самоперевірка студентом власних знань за запитаннями для самодіагностики;</w:t>
      </w:r>
    </w:p>
    <w:p w:rsidR="0029696E" w:rsidRPr="002C2DBD" w:rsidRDefault="0029696E" w:rsidP="000B2061">
      <w:pPr>
        <w:numPr>
          <w:ilvl w:val="0"/>
          <w:numId w:val="16"/>
        </w:numPr>
        <w:spacing w:line="360" w:lineRule="auto"/>
        <w:jc w:val="both"/>
        <w:rPr>
          <w:color w:val="000000"/>
          <w:sz w:val="28"/>
          <w:szCs w:val="28"/>
          <w:lang w:val="uk-UA"/>
        </w:rPr>
      </w:pPr>
      <w:r>
        <w:rPr>
          <w:color w:val="000000"/>
          <w:sz w:val="28"/>
          <w:szCs w:val="28"/>
          <w:lang w:val="uk-UA"/>
        </w:rPr>
        <w:lastRenderedPageBreak/>
        <w:t>підготовка до поточного</w:t>
      </w:r>
      <w:r w:rsidRPr="002C2DBD">
        <w:rPr>
          <w:color w:val="000000"/>
          <w:sz w:val="28"/>
          <w:szCs w:val="28"/>
          <w:lang w:val="uk-UA"/>
        </w:rPr>
        <w:t xml:space="preserve"> та підсумкового контролю</w:t>
      </w:r>
      <w:r w:rsidR="0079557A">
        <w:rPr>
          <w:color w:val="000000"/>
          <w:sz w:val="28"/>
          <w:szCs w:val="28"/>
          <w:lang w:val="uk-UA"/>
        </w:rPr>
        <w:t>;</w:t>
      </w:r>
    </w:p>
    <w:p w:rsidR="00E2478A" w:rsidRPr="00E2478A" w:rsidRDefault="0029696E" w:rsidP="000B2061">
      <w:pPr>
        <w:numPr>
          <w:ilvl w:val="0"/>
          <w:numId w:val="16"/>
        </w:numPr>
        <w:spacing w:line="360" w:lineRule="auto"/>
        <w:jc w:val="both"/>
        <w:rPr>
          <w:sz w:val="28"/>
          <w:szCs w:val="28"/>
          <w:lang w:val="uk-UA"/>
        </w:rPr>
      </w:pPr>
      <w:r w:rsidRPr="00E2478A">
        <w:rPr>
          <w:sz w:val="28"/>
          <w:szCs w:val="28"/>
          <w:lang w:val="uk-UA"/>
        </w:rPr>
        <w:t xml:space="preserve">укладання глосарію з основних понять, що використовуються у винесених на розгляд тем навчальної дисципліни «Основи наукових досліджень». </w:t>
      </w:r>
    </w:p>
    <w:p w:rsidR="00975605" w:rsidRPr="00001277" w:rsidRDefault="00975605" w:rsidP="00CF35C8">
      <w:pPr>
        <w:shd w:val="clear" w:color="auto" w:fill="FFFFFF"/>
        <w:spacing w:before="216" w:line="360" w:lineRule="auto"/>
        <w:ind w:firstLine="709"/>
        <w:jc w:val="both"/>
        <w:rPr>
          <w:sz w:val="28"/>
          <w:szCs w:val="28"/>
          <w:lang w:val="uk-UA"/>
        </w:rPr>
      </w:pPr>
      <w:r w:rsidRPr="00001277">
        <w:rPr>
          <w:i/>
          <w:iCs/>
          <w:color w:val="000000"/>
          <w:spacing w:val="6"/>
          <w:sz w:val="28"/>
          <w:szCs w:val="28"/>
          <w:lang w:val="uk-UA"/>
        </w:rPr>
        <w:t xml:space="preserve">Опрацювання лекційного матеріалу. </w:t>
      </w:r>
      <w:r w:rsidRPr="00001277">
        <w:rPr>
          <w:color w:val="000000"/>
          <w:spacing w:val="6"/>
          <w:sz w:val="28"/>
          <w:szCs w:val="28"/>
          <w:lang w:val="uk-UA"/>
        </w:rPr>
        <w:t xml:space="preserve">У системі різних форм </w:t>
      </w:r>
      <w:r w:rsidRPr="00001277">
        <w:rPr>
          <w:color w:val="000000"/>
          <w:spacing w:val="3"/>
          <w:sz w:val="28"/>
          <w:szCs w:val="28"/>
          <w:lang w:val="uk-UA"/>
        </w:rPr>
        <w:t>навча</w:t>
      </w:r>
      <w:r>
        <w:rPr>
          <w:color w:val="000000"/>
          <w:spacing w:val="3"/>
          <w:sz w:val="28"/>
          <w:szCs w:val="28"/>
          <w:lang w:val="uk-UA"/>
        </w:rPr>
        <w:t>льно-виховної роботи</w:t>
      </w:r>
      <w:r w:rsidRPr="00001277">
        <w:rPr>
          <w:color w:val="000000"/>
          <w:spacing w:val="3"/>
          <w:sz w:val="28"/>
          <w:szCs w:val="28"/>
          <w:lang w:val="uk-UA"/>
        </w:rPr>
        <w:t xml:space="preserve"> особливе </w:t>
      </w:r>
      <w:r w:rsidRPr="00001277">
        <w:rPr>
          <w:color w:val="000000"/>
          <w:spacing w:val="2"/>
          <w:sz w:val="28"/>
          <w:szCs w:val="28"/>
          <w:lang w:val="uk-UA"/>
        </w:rPr>
        <w:t>місце належить лекц</w:t>
      </w:r>
      <w:r>
        <w:rPr>
          <w:color w:val="000000"/>
          <w:spacing w:val="2"/>
          <w:sz w:val="28"/>
          <w:szCs w:val="28"/>
          <w:lang w:val="uk-UA"/>
        </w:rPr>
        <w:t>ії, де викладач надає студенту</w:t>
      </w:r>
      <w:r w:rsidRPr="00001277">
        <w:rPr>
          <w:color w:val="000000"/>
          <w:spacing w:val="2"/>
          <w:sz w:val="28"/>
          <w:szCs w:val="28"/>
          <w:lang w:val="uk-UA"/>
        </w:rPr>
        <w:t xml:space="preserve"> основну </w:t>
      </w:r>
      <w:r w:rsidRPr="00001277">
        <w:rPr>
          <w:color w:val="000000"/>
          <w:spacing w:val="1"/>
          <w:sz w:val="28"/>
          <w:szCs w:val="28"/>
          <w:lang w:val="uk-UA"/>
        </w:rPr>
        <w:t xml:space="preserve">інформацію, навчає розмірковувати, аналізувати, </w:t>
      </w:r>
      <w:r w:rsidRPr="00001277">
        <w:rPr>
          <w:color w:val="000000"/>
          <w:spacing w:val="-1"/>
          <w:sz w:val="28"/>
          <w:szCs w:val="28"/>
          <w:lang w:val="uk-UA"/>
        </w:rPr>
        <w:t xml:space="preserve">допомагає опанувати ключові знання, </w:t>
      </w:r>
      <w:r w:rsidRPr="00001277">
        <w:rPr>
          <w:color w:val="000000"/>
          <w:spacing w:val="1"/>
          <w:sz w:val="28"/>
          <w:szCs w:val="28"/>
          <w:lang w:val="uk-UA"/>
        </w:rPr>
        <w:t xml:space="preserve">а також </w:t>
      </w:r>
      <w:r w:rsidRPr="00001277">
        <w:rPr>
          <w:color w:val="000000"/>
          <w:spacing w:val="-1"/>
          <w:sz w:val="28"/>
          <w:szCs w:val="28"/>
          <w:lang w:val="uk-UA"/>
        </w:rPr>
        <w:t xml:space="preserve">спрямовує самостійну роботу </w:t>
      </w:r>
      <w:r w:rsidRPr="00001277">
        <w:rPr>
          <w:color w:val="000000"/>
          <w:spacing w:val="-4"/>
          <w:sz w:val="28"/>
          <w:szCs w:val="28"/>
          <w:lang w:val="uk-UA"/>
        </w:rPr>
        <w:t>студента.</w:t>
      </w:r>
    </w:p>
    <w:p w:rsidR="00975605" w:rsidRPr="0079557A" w:rsidRDefault="00975605" w:rsidP="00CF35C8">
      <w:pPr>
        <w:shd w:val="clear" w:color="auto" w:fill="FFFFFF"/>
        <w:spacing w:before="14" w:line="360" w:lineRule="auto"/>
        <w:ind w:right="11" w:firstLine="709"/>
        <w:jc w:val="both"/>
        <w:rPr>
          <w:color w:val="000000"/>
          <w:sz w:val="28"/>
          <w:szCs w:val="28"/>
          <w:lang w:val="uk-UA"/>
        </w:rPr>
      </w:pPr>
      <w:r w:rsidRPr="00001277">
        <w:rPr>
          <w:color w:val="000000"/>
          <w:spacing w:val="3"/>
          <w:sz w:val="28"/>
          <w:szCs w:val="28"/>
          <w:lang w:val="uk-UA"/>
        </w:rPr>
        <w:t>Зв</w:t>
      </w:r>
      <w:r>
        <w:rPr>
          <w:color w:val="000000"/>
          <w:spacing w:val="3"/>
          <w:sz w:val="28"/>
          <w:szCs w:val="28"/>
          <w:lang w:val="uk-UA"/>
        </w:rPr>
        <w:t>ʼ</w:t>
      </w:r>
      <w:r w:rsidRPr="00001277">
        <w:rPr>
          <w:color w:val="000000"/>
          <w:spacing w:val="3"/>
          <w:sz w:val="28"/>
          <w:szCs w:val="28"/>
          <w:lang w:val="uk-UA"/>
        </w:rPr>
        <w:t xml:space="preserve">язок лекції і самостійної роботи студента розглядається </w:t>
      </w:r>
      <w:r>
        <w:rPr>
          <w:color w:val="000000"/>
          <w:spacing w:val="3"/>
          <w:sz w:val="28"/>
          <w:szCs w:val="28"/>
          <w:lang w:val="uk-UA"/>
        </w:rPr>
        <w:t>в</w:t>
      </w:r>
      <w:r w:rsidRPr="00001277">
        <w:rPr>
          <w:color w:val="000000"/>
          <w:spacing w:val="3"/>
          <w:sz w:val="28"/>
          <w:szCs w:val="28"/>
          <w:lang w:val="uk-UA"/>
        </w:rPr>
        <w:t xml:space="preserve"> </w:t>
      </w:r>
      <w:r w:rsidRPr="00001277">
        <w:rPr>
          <w:color w:val="000000"/>
          <w:spacing w:val="-1"/>
          <w:sz w:val="28"/>
          <w:szCs w:val="28"/>
          <w:lang w:val="uk-UA"/>
        </w:rPr>
        <w:t>таких напрямах:</w:t>
      </w:r>
      <w:r w:rsidR="0079557A">
        <w:rPr>
          <w:color w:val="000000"/>
          <w:spacing w:val="-1"/>
          <w:sz w:val="28"/>
          <w:szCs w:val="28"/>
          <w:lang w:val="uk-UA"/>
        </w:rPr>
        <w:t xml:space="preserve"> </w:t>
      </w:r>
      <w:r w:rsidRPr="0079557A">
        <w:rPr>
          <w:color w:val="000000"/>
          <w:spacing w:val="-1"/>
          <w:sz w:val="28"/>
          <w:szCs w:val="28"/>
          <w:lang w:val="uk-UA"/>
        </w:rPr>
        <w:t>лекція як головна початкова ланка, що визначає зміст і обсяг самостійної роботи студента;</w:t>
      </w:r>
      <w:r w:rsidR="0079557A">
        <w:rPr>
          <w:color w:val="000000"/>
          <w:spacing w:val="-1"/>
          <w:sz w:val="28"/>
          <w:szCs w:val="28"/>
          <w:lang w:val="uk-UA"/>
        </w:rPr>
        <w:t xml:space="preserve"> </w:t>
      </w:r>
      <w:r w:rsidRPr="0079557A">
        <w:rPr>
          <w:color w:val="000000"/>
          <w:spacing w:val="1"/>
          <w:sz w:val="28"/>
          <w:szCs w:val="28"/>
          <w:lang w:val="uk-UA"/>
        </w:rPr>
        <w:t xml:space="preserve">методичні прийоми читання лекцій, що активізують </w:t>
      </w:r>
      <w:r w:rsidRPr="0079557A">
        <w:rPr>
          <w:color w:val="000000"/>
          <w:spacing w:val="-1"/>
          <w:sz w:val="28"/>
          <w:szCs w:val="28"/>
          <w:lang w:val="uk-UA"/>
        </w:rPr>
        <w:t>самостійну роботу студентів;</w:t>
      </w:r>
      <w:r w:rsidR="0079557A">
        <w:rPr>
          <w:color w:val="000000"/>
          <w:spacing w:val="-1"/>
          <w:sz w:val="28"/>
          <w:szCs w:val="28"/>
          <w:lang w:val="uk-UA"/>
        </w:rPr>
        <w:t xml:space="preserve"> </w:t>
      </w:r>
      <w:r w:rsidRPr="0079557A">
        <w:rPr>
          <w:color w:val="000000"/>
          <w:sz w:val="28"/>
          <w:szCs w:val="28"/>
          <w:lang w:val="uk-UA"/>
        </w:rPr>
        <w:t xml:space="preserve">самостійна робота, яка сприяє поглибленому засвоєнню теми </w:t>
      </w:r>
      <w:r w:rsidRPr="0079557A">
        <w:rPr>
          <w:color w:val="000000"/>
          <w:spacing w:val="-1"/>
          <w:sz w:val="28"/>
          <w:szCs w:val="28"/>
          <w:lang w:val="uk-UA"/>
        </w:rPr>
        <w:t>на базі прослуханої лекції.</w:t>
      </w:r>
    </w:p>
    <w:p w:rsidR="0029696E" w:rsidRPr="00001277" w:rsidRDefault="0029696E" w:rsidP="00CF35C8">
      <w:pPr>
        <w:shd w:val="clear" w:color="auto" w:fill="FFFFFF"/>
        <w:spacing w:before="11" w:line="360" w:lineRule="auto"/>
        <w:ind w:firstLine="709"/>
        <w:jc w:val="both"/>
        <w:rPr>
          <w:sz w:val="28"/>
          <w:szCs w:val="28"/>
          <w:lang w:val="uk-UA"/>
        </w:rPr>
      </w:pPr>
      <w:r w:rsidRPr="00001277">
        <w:rPr>
          <w:color w:val="000000"/>
          <w:spacing w:val="-4"/>
          <w:sz w:val="28"/>
          <w:szCs w:val="28"/>
          <w:lang w:val="uk-UA"/>
        </w:rPr>
        <w:t xml:space="preserve">Перший етап самостійної роботи починається з процесу слухання і </w:t>
      </w:r>
      <w:r w:rsidRPr="00001277">
        <w:rPr>
          <w:color w:val="000000"/>
          <w:spacing w:val="5"/>
          <w:sz w:val="28"/>
          <w:szCs w:val="28"/>
          <w:lang w:val="uk-UA"/>
        </w:rPr>
        <w:t xml:space="preserve">записування лекції. Правильно складений конспект лекції – </w:t>
      </w:r>
      <w:r w:rsidRPr="00001277">
        <w:rPr>
          <w:color w:val="000000"/>
          <w:spacing w:val="-4"/>
          <w:sz w:val="28"/>
          <w:szCs w:val="28"/>
          <w:lang w:val="uk-UA"/>
        </w:rPr>
        <w:t xml:space="preserve">найефективніший засіб стимулювання подальшої самостійної роботи </w:t>
      </w:r>
      <w:r w:rsidRPr="00001277">
        <w:rPr>
          <w:color w:val="000000"/>
          <w:spacing w:val="-5"/>
          <w:sz w:val="28"/>
          <w:szCs w:val="28"/>
          <w:lang w:val="uk-UA"/>
        </w:rPr>
        <w:t xml:space="preserve">студентів. Студент повинен чітко усвідомити, що конспект – це короткий </w:t>
      </w:r>
      <w:r>
        <w:rPr>
          <w:color w:val="000000"/>
          <w:spacing w:val="-4"/>
          <w:sz w:val="28"/>
          <w:szCs w:val="28"/>
          <w:lang w:val="uk-UA"/>
        </w:rPr>
        <w:t>тезовий</w:t>
      </w:r>
      <w:r w:rsidRPr="00001277">
        <w:rPr>
          <w:color w:val="000000"/>
          <w:spacing w:val="-4"/>
          <w:sz w:val="28"/>
          <w:szCs w:val="28"/>
          <w:lang w:val="uk-UA"/>
        </w:rPr>
        <w:t xml:space="preserve"> запис головних положень нав</w:t>
      </w:r>
      <w:r>
        <w:rPr>
          <w:color w:val="000000"/>
          <w:spacing w:val="-4"/>
          <w:sz w:val="28"/>
          <w:szCs w:val="28"/>
          <w:lang w:val="uk-UA"/>
        </w:rPr>
        <w:t>чального матеріалу. Складання і</w:t>
      </w:r>
      <w:r w:rsidRPr="00001277">
        <w:rPr>
          <w:color w:val="000000"/>
          <w:spacing w:val="-4"/>
          <w:sz w:val="28"/>
          <w:szCs w:val="28"/>
          <w:lang w:val="uk-UA"/>
        </w:rPr>
        <w:t xml:space="preserve"> вивчення конспекту – перший етап самостійної роботи студента над </w:t>
      </w:r>
      <w:r w:rsidRPr="00001277">
        <w:rPr>
          <w:color w:val="000000"/>
          <w:spacing w:val="3"/>
          <w:sz w:val="28"/>
          <w:szCs w:val="28"/>
          <w:lang w:val="uk-UA"/>
        </w:rPr>
        <w:t xml:space="preserve">вивченням теми </w:t>
      </w:r>
      <w:r>
        <w:rPr>
          <w:color w:val="000000"/>
          <w:spacing w:val="3"/>
          <w:sz w:val="28"/>
          <w:szCs w:val="28"/>
          <w:lang w:val="uk-UA"/>
        </w:rPr>
        <w:t>чи розділу. Конспект допомагає в</w:t>
      </w:r>
      <w:r w:rsidRPr="00001277">
        <w:rPr>
          <w:color w:val="000000"/>
          <w:spacing w:val="3"/>
          <w:sz w:val="28"/>
          <w:szCs w:val="28"/>
          <w:lang w:val="uk-UA"/>
        </w:rPr>
        <w:t xml:space="preserve"> раціональній </w:t>
      </w:r>
      <w:r w:rsidRPr="00001277">
        <w:rPr>
          <w:color w:val="000000"/>
          <w:spacing w:val="-4"/>
          <w:sz w:val="28"/>
          <w:szCs w:val="28"/>
          <w:lang w:val="uk-UA"/>
        </w:rPr>
        <w:t xml:space="preserve">підготовці до </w:t>
      </w:r>
      <w:r w:rsidR="0079557A">
        <w:rPr>
          <w:color w:val="000000"/>
          <w:spacing w:val="-4"/>
          <w:sz w:val="28"/>
          <w:szCs w:val="28"/>
          <w:lang w:val="uk-UA"/>
        </w:rPr>
        <w:t>семінарських</w:t>
      </w:r>
      <w:r w:rsidRPr="00001277">
        <w:rPr>
          <w:color w:val="000000"/>
          <w:spacing w:val="-4"/>
          <w:sz w:val="28"/>
          <w:szCs w:val="28"/>
          <w:lang w:val="uk-UA"/>
        </w:rPr>
        <w:t xml:space="preserve"> занять, заліку, у визначенні </w:t>
      </w:r>
      <w:r w:rsidRPr="00001277">
        <w:rPr>
          <w:color w:val="000000"/>
          <w:spacing w:val="-5"/>
          <w:sz w:val="28"/>
          <w:szCs w:val="28"/>
          <w:lang w:val="uk-UA"/>
        </w:rPr>
        <w:t>напряму і обсягу подальшої роботи з літературними джерелами.</w:t>
      </w:r>
    </w:p>
    <w:p w:rsidR="0029696E" w:rsidRPr="00001277" w:rsidRDefault="0029696E" w:rsidP="00CF35C8">
      <w:pPr>
        <w:shd w:val="clear" w:color="auto" w:fill="FFFFFF"/>
        <w:spacing w:before="4" w:line="360" w:lineRule="auto"/>
        <w:ind w:right="18" w:firstLine="709"/>
        <w:jc w:val="both"/>
        <w:rPr>
          <w:sz w:val="28"/>
          <w:szCs w:val="28"/>
          <w:lang w:val="uk-UA"/>
        </w:rPr>
      </w:pPr>
      <w:r w:rsidRPr="00001277">
        <w:rPr>
          <w:color w:val="000000"/>
          <w:spacing w:val="-4"/>
          <w:sz w:val="28"/>
          <w:szCs w:val="28"/>
          <w:lang w:val="uk-UA"/>
        </w:rPr>
        <w:t xml:space="preserve">Під час підготовки до лекції студент повинен опрацювати матеріал </w:t>
      </w:r>
      <w:r w:rsidRPr="00001277">
        <w:rPr>
          <w:color w:val="000000"/>
          <w:spacing w:val="4"/>
          <w:sz w:val="28"/>
          <w:szCs w:val="28"/>
          <w:lang w:val="uk-UA"/>
        </w:rPr>
        <w:t>по</w:t>
      </w:r>
      <w:r>
        <w:rPr>
          <w:color w:val="000000"/>
          <w:spacing w:val="4"/>
          <w:sz w:val="28"/>
          <w:szCs w:val="28"/>
          <w:lang w:val="uk-UA"/>
        </w:rPr>
        <w:t>передньої лекції з</w:t>
      </w:r>
      <w:r w:rsidRPr="00001277">
        <w:rPr>
          <w:color w:val="000000"/>
          <w:spacing w:val="4"/>
          <w:sz w:val="28"/>
          <w:szCs w:val="28"/>
          <w:lang w:val="uk-UA"/>
        </w:rPr>
        <w:t xml:space="preserve"> </w:t>
      </w:r>
      <w:r>
        <w:rPr>
          <w:color w:val="000000"/>
          <w:spacing w:val="4"/>
          <w:sz w:val="28"/>
          <w:szCs w:val="28"/>
          <w:lang w:val="uk-UA"/>
        </w:rPr>
        <w:t xml:space="preserve">використанням </w:t>
      </w:r>
      <w:r w:rsidRPr="00001277">
        <w:rPr>
          <w:color w:val="000000"/>
          <w:spacing w:val="4"/>
          <w:sz w:val="28"/>
          <w:szCs w:val="28"/>
          <w:lang w:val="uk-UA"/>
        </w:rPr>
        <w:t xml:space="preserve">підручників та інших джерел </w:t>
      </w:r>
      <w:r w:rsidRPr="00001277">
        <w:rPr>
          <w:color w:val="000000"/>
          <w:spacing w:val="3"/>
          <w:sz w:val="28"/>
          <w:szCs w:val="28"/>
          <w:lang w:val="uk-UA"/>
        </w:rPr>
        <w:t>літера</w:t>
      </w:r>
      <w:r>
        <w:rPr>
          <w:color w:val="000000"/>
          <w:spacing w:val="3"/>
          <w:sz w:val="28"/>
          <w:szCs w:val="28"/>
          <w:lang w:val="uk-UA"/>
        </w:rPr>
        <w:t>тури. На лекціях висвітлюють тільки</w:t>
      </w:r>
      <w:r w:rsidRPr="00001277">
        <w:rPr>
          <w:color w:val="000000"/>
          <w:spacing w:val="3"/>
          <w:sz w:val="28"/>
          <w:szCs w:val="28"/>
          <w:lang w:val="uk-UA"/>
        </w:rPr>
        <w:t xml:space="preserve"> основні теоретичні </w:t>
      </w:r>
      <w:r w:rsidRPr="00001277">
        <w:rPr>
          <w:color w:val="000000"/>
          <w:spacing w:val="-3"/>
          <w:sz w:val="28"/>
          <w:szCs w:val="28"/>
          <w:lang w:val="uk-UA"/>
        </w:rPr>
        <w:t>положення та найбільш актуальні проблеми, тому більшість питань виноситься на самостійне опрацювання.</w:t>
      </w:r>
    </w:p>
    <w:p w:rsidR="0029696E" w:rsidRPr="00001277" w:rsidRDefault="0029696E" w:rsidP="00CF35C8">
      <w:pPr>
        <w:spacing w:line="360" w:lineRule="auto"/>
        <w:ind w:firstLine="709"/>
        <w:jc w:val="both"/>
        <w:rPr>
          <w:color w:val="000000"/>
          <w:spacing w:val="-3"/>
          <w:sz w:val="28"/>
          <w:szCs w:val="28"/>
          <w:lang w:val="uk-UA"/>
        </w:rPr>
      </w:pPr>
      <w:r w:rsidRPr="00001277">
        <w:rPr>
          <w:i/>
          <w:iCs/>
          <w:color w:val="000000"/>
          <w:sz w:val="28"/>
          <w:szCs w:val="28"/>
          <w:lang w:val="uk-UA"/>
        </w:rPr>
        <w:t xml:space="preserve">Підготовка до </w:t>
      </w:r>
      <w:r w:rsidR="0079557A">
        <w:rPr>
          <w:i/>
          <w:iCs/>
          <w:color w:val="000000"/>
          <w:sz w:val="28"/>
          <w:szCs w:val="28"/>
          <w:lang w:val="uk-UA"/>
        </w:rPr>
        <w:t>семінарських</w:t>
      </w:r>
      <w:r w:rsidRPr="00001277">
        <w:rPr>
          <w:i/>
          <w:iCs/>
          <w:color w:val="000000"/>
          <w:sz w:val="28"/>
          <w:szCs w:val="28"/>
          <w:lang w:val="uk-UA"/>
        </w:rPr>
        <w:t xml:space="preserve"> занять. </w:t>
      </w:r>
      <w:r w:rsidRPr="00001277">
        <w:rPr>
          <w:color w:val="000000"/>
          <w:sz w:val="28"/>
          <w:szCs w:val="28"/>
          <w:lang w:val="uk-UA"/>
        </w:rPr>
        <w:t xml:space="preserve">Підготовка </w:t>
      </w:r>
      <w:r w:rsidRPr="00001277">
        <w:rPr>
          <w:color w:val="000000"/>
          <w:spacing w:val="-1"/>
          <w:sz w:val="28"/>
          <w:szCs w:val="28"/>
          <w:lang w:val="uk-UA"/>
        </w:rPr>
        <w:t xml:space="preserve">до </w:t>
      </w:r>
      <w:r w:rsidR="0079557A">
        <w:rPr>
          <w:color w:val="000000"/>
          <w:spacing w:val="-1"/>
          <w:sz w:val="28"/>
          <w:szCs w:val="28"/>
          <w:lang w:val="uk-UA"/>
        </w:rPr>
        <w:t>семінарських</w:t>
      </w:r>
      <w:r w:rsidRPr="00001277">
        <w:rPr>
          <w:color w:val="000000"/>
          <w:spacing w:val="-1"/>
          <w:sz w:val="28"/>
          <w:szCs w:val="28"/>
          <w:lang w:val="uk-UA"/>
        </w:rPr>
        <w:t xml:space="preserve"> занять розпочинається з опрацювання </w:t>
      </w:r>
      <w:r w:rsidRPr="00001277">
        <w:rPr>
          <w:color w:val="000000"/>
          <w:sz w:val="28"/>
          <w:szCs w:val="28"/>
          <w:lang w:val="uk-UA"/>
        </w:rPr>
        <w:t xml:space="preserve">лекційного матеріалу. Студент повинен самостійно ознайомитися з відповідним </w:t>
      </w:r>
      <w:r w:rsidRPr="00001277">
        <w:rPr>
          <w:color w:val="000000"/>
          <w:spacing w:val="3"/>
          <w:sz w:val="28"/>
          <w:szCs w:val="28"/>
          <w:lang w:val="uk-UA"/>
        </w:rPr>
        <w:t xml:space="preserve">розділом робочої програми, </w:t>
      </w:r>
      <w:r w:rsidRPr="00001277">
        <w:rPr>
          <w:color w:val="000000"/>
          <w:spacing w:val="3"/>
          <w:sz w:val="28"/>
          <w:szCs w:val="28"/>
          <w:lang w:val="uk-UA"/>
        </w:rPr>
        <w:lastRenderedPageBreak/>
        <w:t xml:space="preserve">підготувати відповіді на контрольні </w:t>
      </w:r>
      <w:r>
        <w:rPr>
          <w:color w:val="000000"/>
          <w:spacing w:val="3"/>
          <w:sz w:val="28"/>
          <w:szCs w:val="28"/>
          <w:lang w:val="uk-UA"/>
        </w:rPr>
        <w:t>за</w:t>
      </w:r>
      <w:r w:rsidRPr="00001277">
        <w:rPr>
          <w:color w:val="000000"/>
          <w:spacing w:val="-3"/>
          <w:sz w:val="28"/>
          <w:szCs w:val="28"/>
          <w:lang w:val="uk-UA"/>
        </w:rPr>
        <w:t xml:space="preserve">питання, які подані </w:t>
      </w:r>
      <w:r>
        <w:rPr>
          <w:color w:val="000000"/>
          <w:spacing w:val="-3"/>
          <w:sz w:val="28"/>
          <w:szCs w:val="28"/>
          <w:lang w:val="uk-UA"/>
        </w:rPr>
        <w:t>в</w:t>
      </w:r>
      <w:r w:rsidRPr="00001277">
        <w:rPr>
          <w:color w:val="000000"/>
          <w:spacing w:val="-3"/>
          <w:sz w:val="28"/>
          <w:szCs w:val="28"/>
          <w:lang w:val="uk-UA"/>
        </w:rPr>
        <w:t xml:space="preserve"> програмі</w:t>
      </w:r>
      <w:r>
        <w:rPr>
          <w:color w:val="000000"/>
          <w:spacing w:val="4"/>
          <w:sz w:val="28"/>
          <w:szCs w:val="28"/>
          <w:lang w:val="uk-UA"/>
        </w:rPr>
        <w:t xml:space="preserve"> у певній</w:t>
      </w:r>
      <w:r w:rsidRPr="00001277">
        <w:rPr>
          <w:color w:val="000000"/>
          <w:spacing w:val="4"/>
          <w:sz w:val="28"/>
          <w:szCs w:val="28"/>
          <w:lang w:val="uk-UA"/>
        </w:rPr>
        <w:t xml:space="preserve"> </w:t>
      </w:r>
      <w:r w:rsidRPr="00001277">
        <w:rPr>
          <w:color w:val="000000"/>
          <w:spacing w:val="-1"/>
          <w:sz w:val="28"/>
          <w:szCs w:val="28"/>
          <w:lang w:val="uk-UA"/>
        </w:rPr>
        <w:t>послідовності згідно з логікою засвоєння навчального матеріалу.</w:t>
      </w:r>
    </w:p>
    <w:p w:rsidR="0029696E" w:rsidRPr="00001277" w:rsidRDefault="00E2478A" w:rsidP="00CF35C8">
      <w:pPr>
        <w:shd w:val="clear" w:color="auto" w:fill="FFFFFF"/>
        <w:spacing w:line="360" w:lineRule="auto"/>
        <w:ind w:right="58" w:firstLine="709"/>
        <w:jc w:val="both"/>
        <w:rPr>
          <w:sz w:val="28"/>
          <w:szCs w:val="28"/>
          <w:lang w:val="uk-UA"/>
        </w:rPr>
      </w:pPr>
      <w:r>
        <w:rPr>
          <w:color w:val="000000"/>
          <w:sz w:val="28"/>
          <w:szCs w:val="28"/>
          <w:lang w:val="uk-UA"/>
        </w:rPr>
        <w:t>Семінарські</w:t>
      </w:r>
      <w:r w:rsidR="0029696E" w:rsidRPr="00001277">
        <w:rPr>
          <w:color w:val="000000"/>
          <w:sz w:val="28"/>
          <w:szCs w:val="28"/>
          <w:lang w:val="uk-UA"/>
        </w:rPr>
        <w:t xml:space="preserve"> заняття збагачують і закріплюють </w:t>
      </w:r>
      <w:r w:rsidR="0029696E" w:rsidRPr="00001277">
        <w:rPr>
          <w:color w:val="000000"/>
          <w:spacing w:val="2"/>
          <w:sz w:val="28"/>
          <w:szCs w:val="28"/>
          <w:lang w:val="uk-UA"/>
        </w:rPr>
        <w:t xml:space="preserve">теоретичні знання студентів, розвиваючи їх творчу активність, </w:t>
      </w:r>
      <w:r w:rsidR="0029696E" w:rsidRPr="00001277">
        <w:rPr>
          <w:color w:val="000000"/>
          <w:spacing w:val="-1"/>
          <w:sz w:val="28"/>
          <w:szCs w:val="28"/>
          <w:lang w:val="uk-UA"/>
        </w:rPr>
        <w:t xml:space="preserve">допомагають у набутті практичних навичок роботи за предметом навчальної </w:t>
      </w:r>
      <w:r w:rsidR="0029696E" w:rsidRPr="00001277">
        <w:rPr>
          <w:color w:val="000000"/>
          <w:sz w:val="28"/>
          <w:szCs w:val="28"/>
          <w:lang w:val="uk-UA"/>
        </w:rPr>
        <w:t>дисципліни.</w:t>
      </w:r>
    </w:p>
    <w:p w:rsidR="0029696E" w:rsidRPr="00001277" w:rsidRDefault="0029696E" w:rsidP="00CF35C8">
      <w:pPr>
        <w:shd w:val="clear" w:color="auto" w:fill="FFFFFF"/>
        <w:spacing w:line="360" w:lineRule="auto"/>
        <w:ind w:right="47" w:firstLine="709"/>
        <w:jc w:val="both"/>
        <w:rPr>
          <w:sz w:val="28"/>
          <w:szCs w:val="28"/>
          <w:lang w:val="uk-UA"/>
        </w:rPr>
      </w:pPr>
      <w:r w:rsidRPr="00001277">
        <w:rPr>
          <w:color w:val="000000"/>
          <w:spacing w:val="3"/>
          <w:sz w:val="28"/>
          <w:szCs w:val="28"/>
          <w:lang w:val="uk-UA"/>
        </w:rPr>
        <w:t xml:space="preserve">У процесі підготовки до </w:t>
      </w:r>
      <w:r w:rsidR="00E2478A">
        <w:rPr>
          <w:color w:val="000000"/>
          <w:sz w:val="28"/>
          <w:szCs w:val="28"/>
          <w:lang w:val="uk-UA"/>
        </w:rPr>
        <w:t>семінарських</w:t>
      </w:r>
      <w:r w:rsidRPr="00001277">
        <w:rPr>
          <w:color w:val="000000"/>
          <w:sz w:val="28"/>
          <w:szCs w:val="28"/>
          <w:lang w:val="uk-UA"/>
        </w:rPr>
        <w:t xml:space="preserve"> занять </w:t>
      </w:r>
      <w:r w:rsidRPr="00001277">
        <w:rPr>
          <w:color w:val="000000"/>
          <w:spacing w:val="3"/>
          <w:sz w:val="28"/>
          <w:szCs w:val="28"/>
          <w:lang w:val="uk-UA"/>
        </w:rPr>
        <w:t xml:space="preserve">самостійна робота студентів </w:t>
      </w:r>
      <w:r>
        <w:rPr>
          <w:color w:val="000000"/>
          <w:spacing w:val="3"/>
          <w:sz w:val="28"/>
          <w:szCs w:val="28"/>
          <w:lang w:val="uk-UA"/>
        </w:rPr>
        <w:t>є</w:t>
      </w:r>
      <w:r w:rsidRPr="00001277">
        <w:rPr>
          <w:color w:val="000000"/>
          <w:spacing w:val="3"/>
          <w:sz w:val="28"/>
          <w:szCs w:val="28"/>
          <w:lang w:val="uk-UA"/>
        </w:rPr>
        <w:t xml:space="preserve"> </w:t>
      </w:r>
      <w:r>
        <w:rPr>
          <w:color w:val="000000"/>
          <w:sz w:val="28"/>
          <w:szCs w:val="28"/>
          <w:lang w:val="uk-UA"/>
        </w:rPr>
        <w:t>обов</w:t>
      </w:r>
      <w:r w:rsidR="00E2478A">
        <w:rPr>
          <w:color w:val="000000"/>
          <w:sz w:val="28"/>
          <w:szCs w:val="28"/>
          <w:lang w:val="uk-UA"/>
        </w:rPr>
        <w:t>ʼ</w:t>
      </w:r>
      <w:r>
        <w:rPr>
          <w:color w:val="000000"/>
          <w:sz w:val="28"/>
          <w:szCs w:val="28"/>
          <w:lang w:val="uk-UA"/>
        </w:rPr>
        <w:t>язковою частиною</w:t>
      </w:r>
      <w:r w:rsidRPr="00001277">
        <w:rPr>
          <w:color w:val="000000"/>
          <w:sz w:val="28"/>
          <w:szCs w:val="28"/>
          <w:lang w:val="uk-UA"/>
        </w:rPr>
        <w:t xml:space="preserve"> навчальної </w:t>
      </w:r>
      <w:r w:rsidRPr="00001277">
        <w:rPr>
          <w:color w:val="000000"/>
          <w:spacing w:val="-1"/>
          <w:sz w:val="28"/>
          <w:szCs w:val="28"/>
          <w:lang w:val="uk-UA"/>
        </w:rPr>
        <w:t xml:space="preserve">роботи, без якої успішне і якісне засвоєння навчального </w:t>
      </w:r>
      <w:r w:rsidRPr="00001277">
        <w:rPr>
          <w:color w:val="000000"/>
          <w:spacing w:val="3"/>
          <w:sz w:val="28"/>
          <w:szCs w:val="28"/>
          <w:lang w:val="uk-UA"/>
        </w:rPr>
        <w:t>матеріалу</w:t>
      </w:r>
      <w:r w:rsidRPr="00001277">
        <w:rPr>
          <w:color w:val="000000"/>
          <w:spacing w:val="-1"/>
          <w:sz w:val="28"/>
          <w:szCs w:val="28"/>
          <w:lang w:val="uk-UA"/>
        </w:rPr>
        <w:t xml:space="preserve"> неможливе</w:t>
      </w:r>
      <w:r w:rsidRPr="00001277">
        <w:rPr>
          <w:color w:val="000000"/>
          <w:spacing w:val="3"/>
          <w:sz w:val="28"/>
          <w:szCs w:val="28"/>
          <w:lang w:val="uk-UA"/>
        </w:rPr>
        <w:t xml:space="preserve">. Це свідчить про необхідність керування самостійною </w:t>
      </w:r>
      <w:r w:rsidRPr="00001277">
        <w:rPr>
          <w:color w:val="000000"/>
          <w:spacing w:val="-1"/>
          <w:sz w:val="28"/>
          <w:szCs w:val="28"/>
          <w:lang w:val="uk-UA"/>
        </w:rPr>
        <w:t>роботою студентів з боку викладача завдяк</w:t>
      </w:r>
      <w:r>
        <w:rPr>
          <w:color w:val="000000"/>
          <w:spacing w:val="-1"/>
          <w:sz w:val="28"/>
          <w:szCs w:val="28"/>
          <w:lang w:val="uk-UA"/>
        </w:rPr>
        <w:t>и проведенню цілеспря</w:t>
      </w:r>
      <w:r w:rsidRPr="00001277">
        <w:rPr>
          <w:color w:val="000000"/>
          <w:spacing w:val="-1"/>
          <w:sz w:val="28"/>
          <w:szCs w:val="28"/>
          <w:lang w:val="uk-UA"/>
        </w:rPr>
        <w:t>мованих організаційних і контрольних заходів.</w:t>
      </w:r>
    </w:p>
    <w:p w:rsidR="0029696E" w:rsidRPr="00001277" w:rsidRDefault="0029696E" w:rsidP="00CF35C8">
      <w:pPr>
        <w:shd w:val="clear" w:color="auto" w:fill="FFFFFF"/>
        <w:spacing w:line="360" w:lineRule="auto"/>
        <w:ind w:right="25" w:firstLine="709"/>
        <w:jc w:val="both"/>
        <w:rPr>
          <w:color w:val="000000"/>
          <w:sz w:val="28"/>
          <w:szCs w:val="28"/>
          <w:lang w:val="uk-UA"/>
        </w:rPr>
      </w:pPr>
      <w:r>
        <w:rPr>
          <w:color w:val="000000"/>
          <w:spacing w:val="3"/>
          <w:sz w:val="28"/>
          <w:szCs w:val="28"/>
          <w:lang w:val="uk-UA"/>
        </w:rPr>
        <w:t>У разі</w:t>
      </w:r>
      <w:r w:rsidRPr="00001277">
        <w:rPr>
          <w:color w:val="000000"/>
          <w:spacing w:val="3"/>
          <w:sz w:val="28"/>
          <w:szCs w:val="28"/>
          <w:lang w:val="uk-UA"/>
        </w:rPr>
        <w:t xml:space="preserve">, коли студент не може самостійно розібратися </w:t>
      </w:r>
      <w:r>
        <w:rPr>
          <w:color w:val="000000"/>
          <w:spacing w:val="3"/>
          <w:sz w:val="28"/>
          <w:szCs w:val="28"/>
          <w:lang w:val="uk-UA"/>
        </w:rPr>
        <w:t>в</w:t>
      </w:r>
      <w:r w:rsidRPr="00001277">
        <w:rPr>
          <w:color w:val="000000"/>
          <w:spacing w:val="3"/>
          <w:sz w:val="28"/>
          <w:szCs w:val="28"/>
          <w:lang w:val="uk-UA"/>
        </w:rPr>
        <w:t xml:space="preserve"> </w:t>
      </w:r>
      <w:r w:rsidRPr="00001277">
        <w:rPr>
          <w:color w:val="000000"/>
          <w:spacing w:val="-1"/>
          <w:sz w:val="28"/>
          <w:szCs w:val="28"/>
          <w:lang w:val="uk-UA"/>
        </w:rPr>
        <w:t xml:space="preserve">якомусь питанні, він може отримати консультацію у викладача (згідно з графіком проведення консультацій викладачами кафедри </w:t>
      </w:r>
      <w:r>
        <w:rPr>
          <w:color w:val="000000"/>
          <w:spacing w:val="-1"/>
          <w:sz w:val="28"/>
          <w:szCs w:val="28"/>
          <w:lang w:val="uk-UA"/>
        </w:rPr>
        <w:t>т</w:t>
      </w:r>
      <w:r w:rsidRPr="00001277">
        <w:rPr>
          <w:color w:val="000000"/>
          <w:spacing w:val="-1"/>
          <w:sz w:val="28"/>
          <w:szCs w:val="28"/>
          <w:lang w:val="uk-UA"/>
        </w:rPr>
        <w:t xml:space="preserve">уризму і готельного господарства). Добре організовані консультації дозволяють спрямувати самостійну роботу </w:t>
      </w:r>
      <w:r>
        <w:rPr>
          <w:color w:val="000000"/>
          <w:spacing w:val="-1"/>
          <w:sz w:val="28"/>
          <w:szCs w:val="28"/>
          <w:lang w:val="uk-UA"/>
        </w:rPr>
        <w:t>в</w:t>
      </w:r>
      <w:r w:rsidRPr="00001277">
        <w:rPr>
          <w:color w:val="000000"/>
          <w:spacing w:val="-1"/>
          <w:sz w:val="28"/>
          <w:szCs w:val="28"/>
          <w:lang w:val="uk-UA"/>
        </w:rPr>
        <w:t xml:space="preserve"> потрібному </w:t>
      </w:r>
      <w:r>
        <w:rPr>
          <w:color w:val="000000"/>
          <w:sz w:val="28"/>
          <w:szCs w:val="28"/>
          <w:lang w:val="uk-UA"/>
        </w:rPr>
        <w:t>напрямі, зробити раціональною і</w:t>
      </w:r>
      <w:r w:rsidRPr="00001277">
        <w:rPr>
          <w:color w:val="000000"/>
          <w:sz w:val="28"/>
          <w:szCs w:val="28"/>
          <w:lang w:val="uk-UA"/>
        </w:rPr>
        <w:t xml:space="preserve"> підвищити її ефективність.</w:t>
      </w:r>
    </w:p>
    <w:p w:rsidR="006232EA" w:rsidRPr="00EB5413" w:rsidRDefault="006232EA" w:rsidP="00CF35C8">
      <w:pPr>
        <w:spacing w:line="360" w:lineRule="auto"/>
        <w:ind w:firstLine="720"/>
        <w:jc w:val="both"/>
        <w:rPr>
          <w:sz w:val="28"/>
          <w:szCs w:val="28"/>
          <w:lang w:val="uk-UA"/>
        </w:rPr>
      </w:pPr>
      <w:r w:rsidRPr="00EB5413">
        <w:rPr>
          <w:i/>
          <w:sz w:val="28"/>
          <w:szCs w:val="28"/>
          <w:lang w:val="uk-UA"/>
        </w:rPr>
        <w:t>Укладання глосарію</w:t>
      </w:r>
      <w:r w:rsidRPr="00EB5413">
        <w:rPr>
          <w:sz w:val="28"/>
          <w:szCs w:val="28"/>
          <w:lang w:val="uk-UA"/>
        </w:rPr>
        <w:t>. Для укладання глосарію необхідно:</w:t>
      </w:r>
    </w:p>
    <w:p w:rsidR="006232EA" w:rsidRPr="00CD2D80" w:rsidRDefault="006232EA" w:rsidP="000B2061">
      <w:pPr>
        <w:pStyle w:val="af"/>
        <w:numPr>
          <w:ilvl w:val="0"/>
          <w:numId w:val="17"/>
        </w:numPr>
        <w:tabs>
          <w:tab w:val="left" w:pos="993"/>
        </w:tabs>
        <w:spacing w:line="360" w:lineRule="auto"/>
        <w:ind w:left="709" w:firstLine="0"/>
        <w:jc w:val="both"/>
        <w:rPr>
          <w:sz w:val="28"/>
          <w:szCs w:val="28"/>
        </w:rPr>
      </w:pPr>
      <w:r w:rsidRPr="00CD2D80">
        <w:rPr>
          <w:sz w:val="28"/>
          <w:szCs w:val="28"/>
        </w:rPr>
        <w:t>розібратися в сутності кожної запропонованої категорії;</w:t>
      </w:r>
    </w:p>
    <w:p w:rsidR="006232EA" w:rsidRPr="00CD2D80" w:rsidRDefault="006232EA" w:rsidP="000B2061">
      <w:pPr>
        <w:pStyle w:val="af"/>
        <w:numPr>
          <w:ilvl w:val="0"/>
          <w:numId w:val="17"/>
        </w:numPr>
        <w:tabs>
          <w:tab w:val="left" w:pos="993"/>
        </w:tabs>
        <w:spacing w:line="360" w:lineRule="auto"/>
        <w:ind w:left="709" w:firstLine="0"/>
        <w:jc w:val="both"/>
        <w:rPr>
          <w:sz w:val="28"/>
          <w:szCs w:val="28"/>
        </w:rPr>
      </w:pPr>
      <w:r w:rsidRPr="00CD2D80">
        <w:rPr>
          <w:sz w:val="28"/>
          <w:szCs w:val="28"/>
        </w:rPr>
        <w:t>підготуватися до дискусії в аудиторії щодо розуміння вивченого матеріалу;</w:t>
      </w:r>
    </w:p>
    <w:p w:rsidR="006232EA" w:rsidRPr="00CD2D80" w:rsidRDefault="006232EA" w:rsidP="000B2061">
      <w:pPr>
        <w:pStyle w:val="af"/>
        <w:numPr>
          <w:ilvl w:val="0"/>
          <w:numId w:val="17"/>
        </w:numPr>
        <w:tabs>
          <w:tab w:val="left" w:pos="993"/>
        </w:tabs>
        <w:spacing w:line="360" w:lineRule="auto"/>
        <w:ind w:left="709" w:firstLine="0"/>
        <w:jc w:val="both"/>
        <w:rPr>
          <w:sz w:val="28"/>
          <w:szCs w:val="28"/>
        </w:rPr>
      </w:pPr>
      <w:r w:rsidRPr="00CD2D80">
        <w:rPr>
          <w:sz w:val="28"/>
          <w:szCs w:val="28"/>
        </w:rPr>
        <w:t>у разі наявності декількох тлумачень кожного терміну, обґрунтувати, якої саме інтерпретації дотримується студент і чому, а також обґрунтувати з чим студент не може погодитись;</w:t>
      </w:r>
    </w:p>
    <w:p w:rsidR="006232EA" w:rsidRPr="00CD2D80" w:rsidRDefault="006232EA" w:rsidP="000B2061">
      <w:pPr>
        <w:pStyle w:val="af"/>
        <w:numPr>
          <w:ilvl w:val="0"/>
          <w:numId w:val="17"/>
        </w:numPr>
        <w:tabs>
          <w:tab w:val="left" w:pos="993"/>
        </w:tabs>
        <w:spacing w:line="360" w:lineRule="auto"/>
        <w:ind w:left="709" w:firstLine="0"/>
        <w:jc w:val="both"/>
        <w:rPr>
          <w:sz w:val="28"/>
          <w:szCs w:val="28"/>
        </w:rPr>
      </w:pPr>
      <w:r w:rsidRPr="00CD2D80">
        <w:rPr>
          <w:sz w:val="28"/>
          <w:szCs w:val="28"/>
        </w:rPr>
        <w:t>за умови, що значення якогось терміну є незрозумілим, зафіксувати запитання, а під час дискусії в аудиторії за запропонованими темами, винести їх на обговорення або проконсультуватися у викладача.</w:t>
      </w:r>
    </w:p>
    <w:p w:rsidR="00E2478A" w:rsidRPr="00001277" w:rsidRDefault="00E2478A" w:rsidP="00CF35C8">
      <w:pPr>
        <w:shd w:val="clear" w:color="auto" w:fill="FFFFFF"/>
        <w:spacing w:line="360" w:lineRule="auto"/>
        <w:ind w:firstLine="709"/>
        <w:jc w:val="both"/>
        <w:rPr>
          <w:sz w:val="28"/>
          <w:szCs w:val="28"/>
          <w:lang w:val="uk-UA"/>
        </w:rPr>
      </w:pPr>
      <w:r w:rsidRPr="00001277">
        <w:rPr>
          <w:sz w:val="28"/>
          <w:szCs w:val="28"/>
          <w:lang w:val="uk-UA"/>
        </w:rPr>
        <w:t xml:space="preserve">Самостійна робота над засвоєнням навчального матеріалу </w:t>
      </w:r>
      <w:r>
        <w:rPr>
          <w:sz w:val="28"/>
          <w:szCs w:val="28"/>
          <w:lang w:val="uk-UA"/>
        </w:rPr>
        <w:t>з дисципліни може виконуватися в</w:t>
      </w:r>
      <w:r w:rsidRPr="00001277">
        <w:rPr>
          <w:sz w:val="28"/>
          <w:szCs w:val="28"/>
          <w:lang w:val="uk-UA"/>
        </w:rPr>
        <w:t xml:space="preserve"> бібліотеці, навчальних кабінетах та лабораторіях, в домашніх умовах. Раціональна організація самостійн</w:t>
      </w:r>
      <w:r>
        <w:rPr>
          <w:sz w:val="28"/>
          <w:szCs w:val="28"/>
          <w:lang w:val="uk-UA"/>
        </w:rPr>
        <w:t>ої роботи вимагає від студента в</w:t>
      </w:r>
      <w:r w:rsidRPr="00001277">
        <w:rPr>
          <w:sz w:val="28"/>
          <w:szCs w:val="28"/>
          <w:lang w:val="uk-UA"/>
        </w:rPr>
        <w:t>мілого розпод</w:t>
      </w:r>
      <w:r>
        <w:rPr>
          <w:sz w:val="28"/>
          <w:szCs w:val="28"/>
          <w:lang w:val="uk-UA"/>
        </w:rPr>
        <w:t>ілу свого часу між аудиторною і</w:t>
      </w:r>
      <w:r w:rsidRPr="00001277">
        <w:rPr>
          <w:sz w:val="28"/>
          <w:szCs w:val="28"/>
          <w:lang w:val="uk-UA"/>
        </w:rPr>
        <w:t xml:space="preserve"> позааудиторною </w:t>
      </w:r>
      <w:r w:rsidRPr="00001277">
        <w:rPr>
          <w:sz w:val="28"/>
          <w:szCs w:val="28"/>
          <w:lang w:val="uk-UA"/>
        </w:rPr>
        <w:lastRenderedPageBreak/>
        <w:t>роботою.</w:t>
      </w:r>
      <w:r w:rsidRPr="00001277">
        <w:rPr>
          <w:color w:val="000000"/>
          <w:spacing w:val="1"/>
          <w:sz w:val="28"/>
          <w:szCs w:val="28"/>
          <w:lang w:val="uk-UA"/>
        </w:rPr>
        <w:t xml:space="preserve"> Виконання завдань із самостійної</w:t>
      </w:r>
      <w:r>
        <w:rPr>
          <w:color w:val="000000"/>
          <w:spacing w:val="1"/>
          <w:sz w:val="28"/>
          <w:szCs w:val="28"/>
          <w:lang w:val="uk-UA"/>
        </w:rPr>
        <w:t xml:space="preserve"> </w:t>
      </w:r>
      <w:r w:rsidRPr="00001277">
        <w:rPr>
          <w:color w:val="000000"/>
          <w:spacing w:val="1"/>
          <w:sz w:val="28"/>
          <w:szCs w:val="28"/>
          <w:lang w:val="uk-UA"/>
        </w:rPr>
        <w:t>роботи є обов</w:t>
      </w:r>
      <w:r>
        <w:rPr>
          <w:color w:val="000000"/>
          <w:spacing w:val="1"/>
          <w:sz w:val="28"/>
          <w:szCs w:val="28"/>
          <w:lang w:val="uk-UA"/>
        </w:rPr>
        <w:t>ʼ</w:t>
      </w:r>
      <w:r w:rsidRPr="00001277">
        <w:rPr>
          <w:color w:val="000000"/>
          <w:spacing w:val="1"/>
          <w:sz w:val="28"/>
          <w:szCs w:val="28"/>
          <w:lang w:val="uk-UA"/>
        </w:rPr>
        <w:t xml:space="preserve">язковим для </w:t>
      </w:r>
      <w:r w:rsidRPr="00001277">
        <w:rPr>
          <w:color w:val="000000"/>
          <w:spacing w:val="2"/>
          <w:sz w:val="28"/>
          <w:szCs w:val="28"/>
          <w:lang w:val="uk-UA"/>
        </w:rPr>
        <w:t>кожного студента.</w:t>
      </w:r>
    </w:p>
    <w:p w:rsidR="00E2478A" w:rsidRPr="00001277" w:rsidRDefault="00E2478A" w:rsidP="00CF35C8">
      <w:pPr>
        <w:shd w:val="clear" w:color="auto" w:fill="FFFFFF"/>
        <w:tabs>
          <w:tab w:val="left" w:pos="672"/>
        </w:tabs>
        <w:spacing w:line="360" w:lineRule="auto"/>
        <w:ind w:firstLine="709"/>
        <w:jc w:val="both"/>
        <w:rPr>
          <w:sz w:val="28"/>
          <w:szCs w:val="28"/>
          <w:lang w:val="uk-UA"/>
        </w:rPr>
      </w:pPr>
      <w:r>
        <w:rPr>
          <w:sz w:val="28"/>
          <w:szCs w:val="28"/>
          <w:lang w:val="uk-UA"/>
        </w:rPr>
        <w:t>Фінальною</w:t>
      </w:r>
      <w:r w:rsidRPr="00001277">
        <w:rPr>
          <w:sz w:val="28"/>
          <w:szCs w:val="28"/>
          <w:lang w:val="uk-UA"/>
        </w:rPr>
        <w:t xml:space="preserve"> формою самостійної роботи є підготовка до </w:t>
      </w:r>
      <w:r w:rsidR="001A3724">
        <w:rPr>
          <w:sz w:val="28"/>
          <w:szCs w:val="28"/>
          <w:lang w:val="uk-UA"/>
        </w:rPr>
        <w:t>іспиту</w:t>
      </w:r>
      <w:r w:rsidRPr="00001277">
        <w:rPr>
          <w:sz w:val="28"/>
          <w:szCs w:val="28"/>
          <w:lang w:val="uk-UA"/>
        </w:rPr>
        <w:t xml:space="preserve">. Вона базується на систематичному вивченні лекційного матеріалу, питань, розглянутих на </w:t>
      </w:r>
      <w:r>
        <w:rPr>
          <w:sz w:val="28"/>
          <w:szCs w:val="28"/>
          <w:lang w:val="uk-UA"/>
        </w:rPr>
        <w:t>семінарських</w:t>
      </w:r>
      <w:r w:rsidRPr="00001277">
        <w:rPr>
          <w:sz w:val="28"/>
          <w:szCs w:val="28"/>
          <w:lang w:val="uk-UA"/>
        </w:rPr>
        <w:t xml:space="preserve"> заняттях, а також проблемних питань, досліджених самостійно</w:t>
      </w:r>
      <w:r>
        <w:rPr>
          <w:sz w:val="28"/>
          <w:szCs w:val="28"/>
          <w:lang w:val="uk-UA"/>
        </w:rPr>
        <w:t>, й</w:t>
      </w:r>
      <w:r w:rsidRPr="00001277">
        <w:rPr>
          <w:sz w:val="28"/>
          <w:szCs w:val="28"/>
          <w:lang w:val="uk-UA"/>
        </w:rPr>
        <w:t xml:space="preserve"> вмінні логічно викладати їх сутність.</w:t>
      </w:r>
    </w:p>
    <w:p w:rsidR="006232EA" w:rsidRPr="002C2DBD" w:rsidRDefault="006232EA" w:rsidP="006232EA">
      <w:pPr>
        <w:spacing w:line="360" w:lineRule="auto"/>
        <w:ind w:firstLine="720"/>
        <w:jc w:val="both"/>
        <w:rPr>
          <w:sz w:val="28"/>
          <w:szCs w:val="28"/>
          <w:lang w:val="uk-UA"/>
        </w:rPr>
      </w:pPr>
    </w:p>
    <w:p w:rsidR="006232EA" w:rsidRPr="002C2DBD" w:rsidRDefault="006232EA" w:rsidP="006232EA">
      <w:pPr>
        <w:spacing w:line="360" w:lineRule="auto"/>
        <w:ind w:firstLine="720"/>
        <w:jc w:val="both"/>
        <w:rPr>
          <w:sz w:val="28"/>
          <w:szCs w:val="28"/>
          <w:lang w:val="uk-UA"/>
        </w:rPr>
      </w:pPr>
    </w:p>
    <w:p w:rsidR="006232EA" w:rsidRPr="002C2DBD" w:rsidRDefault="006232EA" w:rsidP="006232EA">
      <w:pPr>
        <w:spacing w:line="360" w:lineRule="auto"/>
        <w:ind w:firstLine="720"/>
        <w:jc w:val="both"/>
        <w:rPr>
          <w:sz w:val="28"/>
          <w:szCs w:val="28"/>
          <w:lang w:val="uk-UA"/>
        </w:rPr>
      </w:pPr>
    </w:p>
    <w:p w:rsidR="006232EA" w:rsidRPr="002C2DBD" w:rsidRDefault="006232EA" w:rsidP="006232EA">
      <w:pPr>
        <w:spacing w:line="360" w:lineRule="auto"/>
        <w:ind w:firstLine="720"/>
        <w:jc w:val="both"/>
        <w:rPr>
          <w:sz w:val="28"/>
          <w:szCs w:val="28"/>
          <w:lang w:val="uk-UA"/>
        </w:rPr>
      </w:pPr>
    </w:p>
    <w:p w:rsidR="006232EA" w:rsidRPr="002C2DBD" w:rsidRDefault="006232EA" w:rsidP="006232EA">
      <w:pPr>
        <w:spacing w:line="360" w:lineRule="auto"/>
        <w:ind w:firstLine="720"/>
        <w:jc w:val="both"/>
        <w:rPr>
          <w:rFonts w:ascii="Arial" w:hAnsi="Arial"/>
          <w:sz w:val="28"/>
          <w:szCs w:val="28"/>
          <w:lang w:val="uk-UA"/>
        </w:rPr>
      </w:pPr>
    </w:p>
    <w:p w:rsidR="006232EA" w:rsidRPr="002C2DBD" w:rsidRDefault="006232EA" w:rsidP="006232EA">
      <w:pPr>
        <w:spacing w:line="360" w:lineRule="auto"/>
        <w:ind w:firstLine="720"/>
        <w:jc w:val="both"/>
        <w:rPr>
          <w:sz w:val="28"/>
          <w:szCs w:val="28"/>
          <w:lang w:val="uk-UA"/>
        </w:rPr>
      </w:pPr>
    </w:p>
    <w:p w:rsidR="00A050DC" w:rsidRPr="00C0432D" w:rsidRDefault="00A050DC" w:rsidP="0029696E">
      <w:pPr>
        <w:shd w:val="clear" w:color="auto" w:fill="FFFFFF"/>
        <w:tabs>
          <w:tab w:val="left" w:leader="underscore" w:pos="2851"/>
          <w:tab w:val="left" w:leader="underscore" w:pos="3677"/>
        </w:tabs>
        <w:spacing w:line="276" w:lineRule="auto"/>
        <w:jc w:val="both"/>
        <w:rPr>
          <w:b/>
          <w:bCs/>
          <w:sz w:val="28"/>
          <w:szCs w:val="28"/>
          <w:lang w:val="uk-UA"/>
        </w:rPr>
      </w:pPr>
    </w:p>
    <w:p w:rsidR="00A050DC" w:rsidRDefault="00A050DC"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A00FF" w:rsidRPr="00C0432D" w:rsidRDefault="00AA00FF" w:rsidP="00587D9E">
      <w:pPr>
        <w:shd w:val="clear" w:color="auto" w:fill="FFFFFF"/>
        <w:tabs>
          <w:tab w:val="left" w:leader="underscore" w:pos="2851"/>
          <w:tab w:val="left" w:leader="underscore" w:pos="3677"/>
        </w:tabs>
        <w:spacing w:line="276" w:lineRule="auto"/>
        <w:jc w:val="center"/>
        <w:rPr>
          <w:b/>
          <w:bCs/>
          <w:sz w:val="28"/>
          <w:szCs w:val="28"/>
          <w:lang w:val="uk-UA"/>
        </w:rPr>
      </w:pPr>
    </w:p>
    <w:p w:rsidR="00A050DC" w:rsidRPr="00C0432D" w:rsidRDefault="00A050DC" w:rsidP="00587D9E">
      <w:pPr>
        <w:shd w:val="clear" w:color="auto" w:fill="FFFFFF"/>
        <w:tabs>
          <w:tab w:val="left" w:leader="underscore" w:pos="2851"/>
          <w:tab w:val="left" w:leader="underscore" w:pos="3677"/>
        </w:tabs>
        <w:spacing w:line="276" w:lineRule="auto"/>
        <w:jc w:val="center"/>
        <w:rPr>
          <w:b/>
          <w:bCs/>
          <w:sz w:val="28"/>
          <w:szCs w:val="28"/>
          <w:lang w:val="uk-UA"/>
        </w:rPr>
      </w:pPr>
    </w:p>
    <w:p w:rsidR="00A050DC" w:rsidRPr="00C0432D" w:rsidRDefault="00A050DC" w:rsidP="00A050DC">
      <w:pPr>
        <w:spacing w:line="276" w:lineRule="auto"/>
        <w:jc w:val="center"/>
        <w:rPr>
          <w:b/>
          <w:caps/>
          <w:sz w:val="28"/>
          <w:szCs w:val="28"/>
          <w:lang w:val="uk-UA"/>
        </w:rPr>
      </w:pPr>
      <w:r w:rsidRPr="00C0432D">
        <w:rPr>
          <w:b/>
          <w:caps/>
          <w:sz w:val="28"/>
          <w:szCs w:val="28"/>
          <w:lang w:val="uk-UA"/>
        </w:rPr>
        <w:lastRenderedPageBreak/>
        <w:t>Методи навчання</w:t>
      </w:r>
    </w:p>
    <w:p w:rsidR="00C0432D" w:rsidRPr="00C0432D" w:rsidRDefault="00C0432D" w:rsidP="00CF35C8">
      <w:pPr>
        <w:tabs>
          <w:tab w:val="left" w:pos="993"/>
        </w:tabs>
        <w:spacing w:line="360" w:lineRule="auto"/>
        <w:ind w:firstLine="851"/>
        <w:jc w:val="both"/>
        <w:rPr>
          <w:b/>
          <w:sz w:val="28"/>
          <w:szCs w:val="28"/>
          <w:lang w:val="uk-UA"/>
        </w:rPr>
      </w:pPr>
      <w:r w:rsidRPr="00C0432D">
        <w:rPr>
          <w:bCs/>
          <w:color w:val="000000"/>
          <w:kern w:val="36"/>
          <w:sz w:val="28"/>
          <w:szCs w:val="28"/>
          <w:lang w:val="uk-UA"/>
        </w:rPr>
        <w:t>При викладанні дисципліни використовуються наступні методи навчання: лекція, індивідуальна робота, робота з малими групами, робота в парах, евристична бесіда, розповідь, пояснення, методи демонстрації та ілюстрації, тренувальні впра</w:t>
      </w:r>
      <w:r w:rsidR="00F16374">
        <w:rPr>
          <w:bCs/>
          <w:color w:val="000000"/>
          <w:kern w:val="36"/>
          <w:sz w:val="28"/>
          <w:szCs w:val="28"/>
          <w:lang w:val="uk-UA"/>
        </w:rPr>
        <w:t xml:space="preserve">ви, застосування інформаційних </w:t>
      </w:r>
      <w:r w:rsidRPr="00C0432D">
        <w:rPr>
          <w:bCs/>
          <w:color w:val="000000"/>
          <w:kern w:val="36"/>
          <w:sz w:val="28"/>
          <w:szCs w:val="28"/>
          <w:lang w:val="uk-UA"/>
        </w:rPr>
        <w:t>технологій.</w:t>
      </w:r>
    </w:p>
    <w:p w:rsidR="00587D9E" w:rsidRPr="00C0432D" w:rsidRDefault="00587D9E" w:rsidP="00CF35C8">
      <w:pPr>
        <w:tabs>
          <w:tab w:val="left" w:pos="993"/>
        </w:tabs>
        <w:spacing w:line="360" w:lineRule="auto"/>
        <w:ind w:firstLine="851"/>
        <w:jc w:val="both"/>
        <w:rPr>
          <w:sz w:val="28"/>
          <w:szCs w:val="28"/>
          <w:lang w:val="uk-UA"/>
        </w:rPr>
      </w:pPr>
      <w:r w:rsidRPr="00C0432D">
        <w:rPr>
          <w:b/>
          <w:sz w:val="28"/>
          <w:szCs w:val="28"/>
          <w:lang w:val="uk-UA"/>
        </w:rPr>
        <w:t>Лекція</w:t>
      </w:r>
      <w:r w:rsidRPr="00C0432D">
        <w:rPr>
          <w:sz w:val="28"/>
          <w:szCs w:val="28"/>
          <w:lang w:val="uk-UA"/>
        </w:rPr>
        <w:t xml:space="preserve"> визначає шляхи здійснення усіх видів і форм навчання у вищому навчальному закладі. Вона закладає основи розуміння і ставлення до предмету. Лекція – це стрункий систематичний і си</w:t>
      </w:r>
      <w:r w:rsidRPr="00C0432D">
        <w:rPr>
          <w:sz w:val="28"/>
          <w:szCs w:val="28"/>
          <w:lang w:val="uk-UA"/>
        </w:rPr>
        <w:softHyphen/>
        <w:t>стемний виклад пе</w:t>
      </w:r>
      <w:r w:rsidR="00F16374">
        <w:rPr>
          <w:sz w:val="28"/>
          <w:szCs w:val="28"/>
          <w:lang w:val="uk-UA"/>
        </w:rPr>
        <w:t xml:space="preserve">вної наукової проблеми або її </w:t>
      </w:r>
      <w:r w:rsidRPr="00C0432D">
        <w:rPr>
          <w:sz w:val="28"/>
          <w:szCs w:val="28"/>
          <w:lang w:val="uk-UA"/>
        </w:rPr>
        <w:t>частки.</w:t>
      </w:r>
    </w:p>
    <w:p w:rsidR="00587D9E" w:rsidRPr="00C0432D" w:rsidRDefault="00587D9E" w:rsidP="00CF35C8">
      <w:pPr>
        <w:shd w:val="clear" w:color="auto" w:fill="FFFFFF"/>
        <w:tabs>
          <w:tab w:val="left" w:pos="993"/>
        </w:tabs>
        <w:spacing w:line="360" w:lineRule="auto"/>
        <w:ind w:firstLine="851"/>
        <w:jc w:val="both"/>
        <w:rPr>
          <w:spacing w:val="-2"/>
          <w:sz w:val="28"/>
          <w:szCs w:val="28"/>
          <w:lang w:val="uk-UA"/>
        </w:rPr>
      </w:pPr>
      <w:r w:rsidRPr="00C0432D">
        <w:rPr>
          <w:spacing w:val="-2"/>
          <w:sz w:val="28"/>
          <w:szCs w:val="28"/>
          <w:lang w:val="uk-UA"/>
        </w:rPr>
        <w:t xml:space="preserve">Лекція включає чотири </w:t>
      </w:r>
      <w:r w:rsidR="00F16374">
        <w:rPr>
          <w:spacing w:val="-2"/>
          <w:sz w:val="28"/>
          <w:szCs w:val="28"/>
          <w:lang w:val="uk-UA"/>
        </w:rPr>
        <w:t>фази: початок</w:t>
      </w:r>
      <w:r w:rsidRPr="00C0432D">
        <w:rPr>
          <w:spacing w:val="-2"/>
          <w:sz w:val="28"/>
          <w:szCs w:val="28"/>
          <w:lang w:val="uk-UA"/>
        </w:rPr>
        <w:t xml:space="preserve"> сприймання – 45 хвилин, оптимальна активність сприйняття – 2030 хвилин, фаза зусиль – 1015 хвилин, фаза стомлення. Починати активізацію аудиторії </w:t>
      </w:r>
      <w:r w:rsidR="00F16374">
        <w:rPr>
          <w:spacing w:val="-2"/>
          <w:sz w:val="28"/>
          <w:szCs w:val="28"/>
          <w:lang w:val="uk-UA"/>
        </w:rPr>
        <w:t>необхідно</w:t>
      </w:r>
      <w:r w:rsidRPr="00C0432D">
        <w:rPr>
          <w:spacing w:val="-2"/>
          <w:sz w:val="28"/>
          <w:szCs w:val="28"/>
          <w:lang w:val="uk-UA"/>
        </w:rPr>
        <w:t xml:space="preserve"> у фазі зусиль. Водночас важливо продумати початок і кінець лекції, чергувати роботу </w:t>
      </w:r>
      <w:r w:rsidR="00F16374">
        <w:rPr>
          <w:spacing w:val="-2"/>
          <w:sz w:val="28"/>
          <w:szCs w:val="28"/>
          <w:lang w:val="uk-UA"/>
        </w:rPr>
        <w:t>та</w:t>
      </w:r>
      <w:r w:rsidRPr="00C0432D">
        <w:rPr>
          <w:spacing w:val="-2"/>
          <w:sz w:val="28"/>
          <w:szCs w:val="28"/>
          <w:lang w:val="uk-UA"/>
        </w:rPr>
        <w:t xml:space="preserve"> відпочи</w:t>
      </w:r>
      <w:r w:rsidRPr="00C0432D">
        <w:rPr>
          <w:spacing w:val="-2"/>
          <w:sz w:val="28"/>
          <w:szCs w:val="28"/>
          <w:lang w:val="uk-UA"/>
        </w:rPr>
        <w:softHyphen/>
        <w:t>нок, моменти підвищеної уваги і послаблення; весь процес веден</w:t>
      </w:r>
      <w:r w:rsidRPr="00C0432D">
        <w:rPr>
          <w:spacing w:val="-2"/>
          <w:sz w:val="28"/>
          <w:szCs w:val="28"/>
          <w:lang w:val="uk-UA"/>
        </w:rPr>
        <w:softHyphen/>
        <w:t>ня лекції вимагає від викладача доброзичливого ставлення до слу</w:t>
      </w:r>
      <w:r w:rsidRPr="00C0432D">
        <w:rPr>
          <w:spacing w:val="-2"/>
          <w:sz w:val="28"/>
          <w:szCs w:val="28"/>
          <w:lang w:val="uk-UA"/>
        </w:rPr>
        <w:softHyphen/>
        <w:t>хачів.</w:t>
      </w:r>
    </w:p>
    <w:p w:rsidR="00587D9E" w:rsidRPr="00C0432D" w:rsidRDefault="00587D9E" w:rsidP="00CF35C8">
      <w:pPr>
        <w:tabs>
          <w:tab w:val="left" w:pos="993"/>
        </w:tabs>
        <w:spacing w:line="360" w:lineRule="auto"/>
        <w:ind w:firstLine="851"/>
        <w:jc w:val="both"/>
        <w:rPr>
          <w:sz w:val="28"/>
          <w:szCs w:val="28"/>
          <w:lang w:val="uk-UA"/>
        </w:rPr>
      </w:pPr>
      <w:r w:rsidRPr="00C0432D">
        <w:rPr>
          <w:b/>
          <w:sz w:val="28"/>
          <w:szCs w:val="28"/>
          <w:lang w:val="uk-UA"/>
        </w:rPr>
        <w:t>Лекція</w:t>
      </w:r>
      <w:r w:rsidR="008608DD">
        <w:rPr>
          <w:b/>
          <w:sz w:val="28"/>
          <w:szCs w:val="28"/>
          <w:lang w:val="uk-UA"/>
        </w:rPr>
        <w:t>-</w:t>
      </w:r>
      <w:r w:rsidRPr="00C0432D">
        <w:rPr>
          <w:b/>
          <w:sz w:val="28"/>
          <w:szCs w:val="28"/>
          <w:lang w:val="uk-UA"/>
        </w:rPr>
        <w:t>бесіда</w:t>
      </w:r>
      <w:r w:rsidRPr="00C0432D">
        <w:rPr>
          <w:sz w:val="28"/>
          <w:szCs w:val="28"/>
          <w:lang w:val="uk-UA"/>
        </w:rPr>
        <w:t xml:space="preserve"> або діалог з аудиторією – найбільш проста форма активного залучення слухачів до навчального процесу</w:t>
      </w:r>
      <w:r w:rsidR="00F16374">
        <w:rPr>
          <w:sz w:val="28"/>
          <w:szCs w:val="28"/>
          <w:lang w:val="uk-UA"/>
        </w:rPr>
        <w:t>.</w:t>
      </w:r>
    </w:p>
    <w:p w:rsidR="00587D9E" w:rsidRPr="00C0432D" w:rsidRDefault="00587D9E" w:rsidP="00CF35C8">
      <w:pPr>
        <w:tabs>
          <w:tab w:val="left" w:pos="993"/>
        </w:tabs>
        <w:spacing w:line="360" w:lineRule="auto"/>
        <w:ind w:firstLine="851"/>
        <w:jc w:val="both"/>
        <w:rPr>
          <w:spacing w:val="-2"/>
          <w:sz w:val="28"/>
          <w:szCs w:val="28"/>
          <w:lang w:val="uk-UA"/>
        </w:rPr>
      </w:pPr>
      <w:r w:rsidRPr="00C0432D">
        <w:rPr>
          <w:b/>
          <w:spacing w:val="-2"/>
          <w:sz w:val="28"/>
          <w:szCs w:val="28"/>
          <w:lang w:val="uk-UA"/>
        </w:rPr>
        <w:t>Лекція</w:t>
      </w:r>
      <w:r w:rsidR="008608DD">
        <w:rPr>
          <w:b/>
          <w:spacing w:val="-2"/>
          <w:sz w:val="28"/>
          <w:szCs w:val="28"/>
          <w:lang w:val="uk-UA"/>
        </w:rPr>
        <w:t>-</w:t>
      </w:r>
      <w:r w:rsidRPr="00C0432D">
        <w:rPr>
          <w:b/>
          <w:spacing w:val="-2"/>
          <w:sz w:val="28"/>
          <w:szCs w:val="28"/>
          <w:lang w:val="uk-UA"/>
        </w:rPr>
        <w:t>дискусія</w:t>
      </w:r>
      <w:r w:rsidRPr="00C0432D">
        <w:rPr>
          <w:i/>
          <w:spacing w:val="-2"/>
          <w:sz w:val="28"/>
          <w:szCs w:val="28"/>
          <w:lang w:val="uk-UA"/>
        </w:rPr>
        <w:t xml:space="preserve">. </w:t>
      </w:r>
      <w:r w:rsidRPr="00C0432D">
        <w:rPr>
          <w:spacing w:val="-2"/>
          <w:sz w:val="28"/>
          <w:szCs w:val="28"/>
          <w:lang w:val="uk-UA"/>
        </w:rPr>
        <w:t>На відміну від попереднього прийому, у цій ситуації викладач не тільки використовує відповіді слухачів на його питання, а його організовує вільний обмін думками в інтервалах мі</w:t>
      </w:r>
      <w:r w:rsidR="00F16374">
        <w:rPr>
          <w:spacing w:val="-2"/>
          <w:sz w:val="28"/>
          <w:szCs w:val="28"/>
          <w:lang w:val="uk-UA"/>
        </w:rPr>
        <w:t>ж</w:t>
      </w:r>
      <w:r w:rsidRPr="00C0432D">
        <w:rPr>
          <w:spacing w:val="-2"/>
          <w:sz w:val="28"/>
          <w:szCs w:val="28"/>
          <w:lang w:val="uk-UA"/>
        </w:rPr>
        <w:t xml:space="preserve"> логічними розділами.</w:t>
      </w:r>
    </w:p>
    <w:p w:rsidR="00587D9E" w:rsidRPr="00C0432D" w:rsidRDefault="00587D9E" w:rsidP="00CF35C8">
      <w:pPr>
        <w:tabs>
          <w:tab w:val="left" w:pos="993"/>
        </w:tabs>
        <w:spacing w:line="360" w:lineRule="auto"/>
        <w:ind w:firstLine="851"/>
        <w:jc w:val="both"/>
        <w:rPr>
          <w:spacing w:val="-2"/>
          <w:sz w:val="28"/>
          <w:szCs w:val="28"/>
          <w:lang w:val="uk-UA"/>
        </w:rPr>
      </w:pPr>
      <w:r w:rsidRPr="00C0432D">
        <w:rPr>
          <w:b/>
          <w:spacing w:val="-2"/>
          <w:sz w:val="28"/>
          <w:szCs w:val="28"/>
          <w:lang w:val="uk-UA"/>
        </w:rPr>
        <w:t>Лекція з розбором конкретних ситуацій</w:t>
      </w:r>
      <w:r w:rsidRPr="00C0432D">
        <w:rPr>
          <w:i/>
          <w:spacing w:val="-2"/>
          <w:sz w:val="28"/>
          <w:szCs w:val="28"/>
          <w:lang w:val="uk-UA"/>
        </w:rPr>
        <w:t xml:space="preserve"> </w:t>
      </w:r>
      <w:r w:rsidRPr="00C0432D">
        <w:rPr>
          <w:spacing w:val="-2"/>
          <w:sz w:val="28"/>
          <w:szCs w:val="28"/>
          <w:lang w:val="uk-UA"/>
        </w:rPr>
        <w:t>– один із способів ак</w:t>
      </w:r>
      <w:r w:rsidRPr="00C0432D">
        <w:rPr>
          <w:spacing w:val="-2"/>
          <w:sz w:val="28"/>
          <w:szCs w:val="28"/>
          <w:lang w:val="uk-UA"/>
        </w:rPr>
        <w:softHyphen/>
        <w:t>тивізації навчально</w:t>
      </w:r>
      <w:r w:rsidR="008608DD">
        <w:rPr>
          <w:spacing w:val="-2"/>
          <w:sz w:val="28"/>
          <w:szCs w:val="28"/>
          <w:lang w:val="uk-UA"/>
        </w:rPr>
        <w:t>-</w:t>
      </w:r>
      <w:r w:rsidRPr="00C0432D">
        <w:rPr>
          <w:spacing w:val="-2"/>
          <w:sz w:val="28"/>
          <w:szCs w:val="28"/>
          <w:lang w:val="uk-UA"/>
        </w:rPr>
        <w:t xml:space="preserve">пізнавальної діяльності слухачів. За формою така лекція є дискусією, однак для обговорення викладач ставить не </w:t>
      </w:r>
      <w:r w:rsidR="00F16374">
        <w:rPr>
          <w:spacing w:val="-2"/>
          <w:sz w:val="28"/>
          <w:szCs w:val="28"/>
          <w:lang w:val="uk-UA"/>
        </w:rPr>
        <w:t>за</w:t>
      </w:r>
      <w:r w:rsidRPr="00C0432D">
        <w:rPr>
          <w:spacing w:val="-2"/>
          <w:sz w:val="28"/>
          <w:szCs w:val="28"/>
          <w:lang w:val="uk-UA"/>
        </w:rPr>
        <w:t>питання, а наводить конкретну ситуацію. Ця ситуація представ</w:t>
      </w:r>
      <w:r w:rsidRPr="00C0432D">
        <w:rPr>
          <w:spacing w:val="-2"/>
          <w:sz w:val="28"/>
          <w:szCs w:val="28"/>
          <w:lang w:val="uk-UA"/>
        </w:rPr>
        <w:softHyphen/>
        <w:t xml:space="preserve">ляється усно або у фрагменті </w:t>
      </w:r>
      <w:r w:rsidR="00F16374">
        <w:rPr>
          <w:spacing w:val="-2"/>
          <w:sz w:val="28"/>
          <w:szCs w:val="28"/>
          <w:lang w:val="uk-UA"/>
        </w:rPr>
        <w:t>презентації</w:t>
      </w:r>
      <w:r w:rsidRPr="00C0432D">
        <w:rPr>
          <w:spacing w:val="-2"/>
          <w:sz w:val="28"/>
          <w:szCs w:val="28"/>
          <w:lang w:val="uk-UA"/>
        </w:rPr>
        <w:t>, відеозапису і містить у собі достатню інформацію для оцінки явища і його обговорення.</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C0432D">
        <w:rPr>
          <w:b/>
          <w:sz w:val="28"/>
          <w:szCs w:val="28"/>
          <w:lang w:val="uk-UA"/>
        </w:rPr>
        <w:t>Лекція із застосуванням техніки зворотного зв</w:t>
      </w:r>
      <w:r w:rsidR="00F16374">
        <w:rPr>
          <w:b/>
          <w:sz w:val="28"/>
          <w:szCs w:val="28"/>
          <w:lang w:val="uk-UA"/>
        </w:rPr>
        <w:t>ʼ</w:t>
      </w:r>
      <w:r w:rsidRPr="00C0432D">
        <w:rPr>
          <w:b/>
          <w:sz w:val="28"/>
          <w:szCs w:val="28"/>
          <w:lang w:val="uk-UA"/>
        </w:rPr>
        <w:t>язку.</w:t>
      </w:r>
      <w:r w:rsidRPr="00C0432D">
        <w:rPr>
          <w:i/>
          <w:sz w:val="28"/>
          <w:szCs w:val="28"/>
          <w:lang w:val="uk-UA"/>
        </w:rPr>
        <w:t xml:space="preserve"> </w:t>
      </w:r>
      <w:r w:rsidRPr="00C0432D">
        <w:rPr>
          <w:sz w:val="28"/>
          <w:szCs w:val="28"/>
          <w:lang w:val="uk-UA"/>
        </w:rPr>
        <w:t>Прикла</w:t>
      </w:r>
      <w:r w:rsidRPr="00C0432D">
        <w:rPr>
          <w:sz w:val="28"/>
          <w:szCs w:val="28"/>
          <w:lang w:val="uk-UA"/>
        </w:rPr>
        <w:softHyphen/>
        <w:t>дом такої лекції може бути програмоване навчання, де лектор має можливість отримати інформацію про реакцію аудиторії на постав</w:t>
      </w:r>
      <w:r w:rsidRPr="00C0432D">
        <w:rPr>
          <w:sz w:val="28"/>
          <w:szCs w:val="28"/>
          <w:lang w:val="uk-UA"/>
        </w:rPr>
        <w:softHyphen/>
        <w:t>лене питання за допомогою технічних засобів. Можна також ре</w:t>
      </w:r>
      <w:r w:rsidRPr="00C0432D">
        <w:rPr>
          <w:sz w:val="28"/>
          <w:szCs w:val="28"/>
          <w:lang w:val="uk-UA"/>
        </w:rPr>
        <w:softHyphen/>
        <w:t xml:space="preserve">комендувати такий прийом, як постановка </w:t>
      </w:r>
      <w:r w:rsidRPr="00C0432D">
        <w:rPr>
          <w:sz w:val="28"/>
          <w:szCs w:val="28"/>
          <w:lang w:val="uk-UA"/>
        </w:rPr>
        <w:lastRenderedPageBreak/>
        <w:t xml:space="preserve">питань на початку лекції чи після кожного її розділу. Якщо відповідь є правильною, викладач продовжує виклад, якщо ж ні – ставить </w:t>
      </w:r>
      <w:r w:rsidR="00F16374">
        <w:rPr>
          <w:sz w:val="28"/>
          <w:szCs w:val="28"/>
          <w:lang w:val="uk-UA"/>
        </w:rPr>
        <w:t>за</w:t>
      </w:r>
      <w:r w:rsidRPr="00C0432D">
        <w:rPr>
          <w:sz w:val="28"/>
          <w:szCs w:val="28"/>
          <w:lang w:val="uk-UA"/>
        </w:rPr>
        <w:t>питання і підво</w:t>
      </w:r>
      <w:r w:rsidRPr="00C0432D">
        <w:rPr>
          <w:sz w:val="28"/>
          <w:szCs w:val="28"/>
          <w:lang w:val="uk-UA"/>
        </w:rPr>
        <w:softHyphen/>
        <w:t>дить підсумки.</w:t>
      </w:r>
    </w:p>
    <w:p w:rsidR="00587D9E" w:rsidRPr="00C0432D" w:rsidRDefault="00587D9E" w:rsidP="00CF35C8">
      <w:pPr>
        <w:shd w:val="clear" w:color="auto" w:fill="FFFFFF"/>
        <w:tabs>
          <w:tab w:val="left" w:pos="993"/>
        </w:tabs>
        <w:spacing w:line="360" w:lineRule="auto"/>
        <w:ind w:firstLine="851"/>
        <w:jc w:val="both"/>
        <w:rPr>
          <w:spacing w:val="-2"/>
          <w:sz w:val="28"/>
          <w:szCs w:val="28"/>
          <w:lang w:val="uk-UA"/>
        </w:rPr>
      </w:pPr>
      <w:r w:rsidRPr="00C0432D">
        <w:rPr>
          <w:b/>
          <w:spacing w:val="-2"/>
          <w:sz w:val="28"/>
          <w:szCs w:val="28"/>
          <w:lang w:val="uk-UA"/>
        </w:rPr>
        <w:t>Лекція</w:t>
      </w:r>
      <w:r w:rsidR="008608DD">
        <w:rPr>
          <w:b/>
          <w:spacing w:val="-2"/>
          <w:sz w:val="28"/>
          <w:szCs w:val="28"/>
          <w:lang w:val="uk-UA"/>
        </w:rPr>
        <w:t>-</w:t>
      </w:r>
      <w:r w:rsidRPr="00C0432D">
        <w:rPr>
          <w:b/>
          <w:spacing w:val="-2"/>
          <w:sz w:val="28"/>
          <w:szCs w:val="28"/>
          <w:lang w:val="uk-UA"/>
        </w:rPr>
        <w:t>консультація.</w:t>
      </w:r>
      <w:r w:rsidRPr="00C0432D">
        <w:rPr>
          <w:i/>
          <w:spacing w:val="-2"/>
          <w:sz w:val="28"/>
          <w:szCs w:val="28"/>
          <w:lang w:val="uk-UA"/>
        </w:rPr>
        <w:t xml:space="preserve"> </w:t>
      </w:r>
      <w:r w:rsidRPr="00C0432D">
        <w:rPr>
          <w:spacing w:val="-2"/>
          <w:sz w:val="28"/>
          <w:szCs w:val="28"/>
          <w:lang w:val="uk-UA"/>
        </w:rPr>
        <w:t xml:space="preserve">Така лекція проводиться </w:t>
      </w:r>
      <w:r w:rsidR="00F16374">
        <w:rPr>
          <w:spacing w:val="-2"/>
          <w:sz w:val="28"/>
          <w:szCs w:val="28"/>
          <w:lang w:val="uk-UA"/>
        </w:rPr>
        <w:t xml:space="preserve">на </w:t>
      </w:r>
      <w:r w:rsidRPr="00C0432D">
        <w:rPr>
          <w:spacing w:val="-2"/>
          <w:sz w:val="28"/>
          <w:szCs w:val="28"/>
          <w:lang w:val="uk-UA"/>
        </w:rPr>
        <w:t>тем</w:t>
      </w:r>
      <w:r w:rsidR="00F16374">
        <w:rPr>
          <w:spacing w:val="-2"/>
          <w:sz w:val="28"/>
          <w:szCs w:val="28"/>
          <w:lang w:val="uk-UA"/>
        </w:rPr>
        <w:t>и</w:t>
      </w:r>
      <w:r w:rsidRPr="00C0432D">
        <w:rPr>
          <w:spacing w:val="-2"/>
          <w:sz w:val="28"/>
          <w:szCs w:val="28"/>
          <w:lang w:val="uk-UA"/>
        </w:rPr>
        <w:t xml:space="preserve"> з практичною спрямованістю. Лектор викладає ос</w:t>
      </w:r>
      <w:r w:rsidRPr="00C0432D">
        <w:rPr>
          <w:spacing w:val="-2"/>
          <w:sz w:val="28"/>
          <w:szCs w:val="28"/>
          <w:lang w:val="uk-UA"/>
        </w:rPr>
        <w:softHyphen/>
        <w:t xml:space="preserve">новні моменти, а потім студенти задають </w:t>
      </w:r>
      <w:r w:rsidR="00F16374">
        <w:rPr>
          <w:spacing w:val="-2"/>
          <w:sz w:val="28"/>
          <w:szCs w:val="28"/>
          <w:lang w:val="uk-UA"/>
        </w:rPr>
        <w:t>за</w:t>
      </w:r>
      <w:r w:rsidRPr="00C0432D">
        <w:rPr>
          <w:spacing w:val="-2"/>
          <w:sz w:val="28"/>
          <w:szCs w:val="28"/>
          <w:lang w:val="uk-UA"/>
        </w:rPr>
        <w:t>питання. На це можна виділити 50% часу. В кінці лекції викладач підводить підсумки</w:t>
      </w:r>
      <w:r w:rsidR="00F16374">
        <w:rPr>
          <w:spacing w:val="-2"/>
          <w:sz w:val="28"/>
          <w:szCs w:val="28"/>
          <w:lang w:val="uk-UA"/>
        </w:rPr>
        <w:t>.</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C0432D">
        <w:rPr>
          <w:sz w:val="28"/>
          <w:szCs w:val="28"/>
          <w:lang w:val="uk-UA"/>
        </w:rPr>
        <w:t xml:space="preserve">Засобом управління мисленням студентів на </w:t>
      </w:r>
      <w:r w:rsidRPr="00F16374">
        <w:rPr>
          <w:b/>
          <w:sz w:val="28"/>
          <w:szCs w:val="28"/>
          <w:lang w:val="uk-UA"/>
        </w:rPr>
        <w:t>навчально</w:t>
      </w:r>
      <w:r w:rsidR="008608DD" w:rsidRPr="00F16374">
        <w:rPr>
          <w:b/>
          <w:sz w:val="28"/>
          <w:szCs w:val="28"/>
          <w:lang w:val="uk-UA"/>
        </w:rPr>
        <w:t>-</w:t>
      </w:r>
      <w:r w:rsidRPr="00F16374">
        <w:rPr>
          <w:b/>
          <w:sz w:val="28"/>
          <w:szCs w:val="28"/>
          <w:lang w:val="uk-UA"/>
        </w:rPr>
        <w:t>про</w:t>
      </w:r>
      <w:r w:rsidRPr="00F16374">
        <w:rPr>
          <w:b/>
          <w:sz w:val="28"/>
          <w:szCs w:val="28"/>
          <w:lang w:val="uk-UA"/>
        </w:rPr>
        <w:softHyphen/>
        <w:t>блемній лекції</w:t>
      </w:r>
      <w:r w:rsidRPr="00C0432D">
        <w:rPr>
          <w:sz w:val="28"/>
          <w:szCs w:val="28"/>
          <w:lang w:val="uk-UA"/>
        </w:rPr>
        <w:t xml:space="preserve"> є система заздалегідь підготовлених викладачем проблемних та інформаційних запитань.</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F16374">
        <w:rPr>
          <w:sz w:val="28"/>
          <w:szCs w:val="28"/>
          <w:lang w:val="uk-UA"/>
        </w:rPr>
        <w:t>Проблемні питання</w:t>
      </w:r>
      <w:r w:rsidRPr="00C0432D">
        <w:rPr>
          <w:i/>
          <w:sz w:val="28"/>
          <w:szCs w:val="28"/>
          <w:lang w:val="uk-UA"/>
        </w:rPr>
        <w:t xml:space="preserve"> – </w:t>
      </w:r>
      <w:r w:rsidRPr="00C0432D">
        <w:rPr>
          <w:sz w:val="28"/>
          <w:szCs w:val="28"/>
          <w:lang w:val="uk-UA"/>
        </w:rPr>
        <w:t>це</w:t>
      </w:r>
      <w:r w:rsidRPr="00C0432D">
        <w:rPr>
          <w:i/>
          <w:sz w:val="28"/>
          <w:szCs w:val="28"/>
          <w:lang w:val="uk-UA"/>
        </w:rPr>
        <w:t xml:space="preserve"> </w:t>
      </w:r>
      <w:r w:rsidR="00F16374">
        <w:rPr>
          <w:sz w:val="28"/>
          <w:szCs w:val="28"/>
          <w:lang w:val="uk-UA"/>
        </w:rPr>
        <w:t>т</w:t>
      </w:r>
      <w:r w:rsidRPr="00C0432D">
        <w:rPr>
          <w:sz w:val="28"/>
          <w:szCs w:val="28"/>
          <w:lang w:val="uk-UA"/>
        </w:rPr>
        <w:t>і, що вказують на сутність навчаль</w:t>
      </w:r>
      <w:r w:rsidRPr="00C0432D">
        <w:rPr>
          <w:sz w:val="28"/>
          <w:szCs w:val="28"/>
          <w:lang w:val="uk-UA"/>
        </w:rPr>
        <w:softHyphen/>
        <w:t>ної проблеми, на сферу пошуку невідомого. Вони спрямовані в майбутнє – у бік пошуку поки що невідомого студенту нового знан</w:t>
      </w:r>
      <w:r w:rsidRPr="00C0432D">
        <w:rPr>
          <w:sz w:val="28"/>
          <w:szCs w:val="28"/>
          <w:lang w:val="uk-UA"/>
        </w:rPr>
        <w:softHyphen/>
        <w:t>ня, умов або способів діяльності. Такі лекції мають великий ви</w:t>
      </w:r>
      <w:r w:rsidRPr="00C0432D">
        <w:rPr>
          <w:sz w:val="28"/>
          <w:szCs w:val="28"/>
          <w:lang w:val="uk-UA"/>
        </w:rPr>
        <w:softHyphen/>
        <w:t>ховний потенціал. В дискусіях виявляються сильні сторони сту</w:t>
      </w:r>
      <w:r w:rsidRPr="00C0432D">
        <w:rPr>
          <w:sz w:val="28"/>
          <w:szCs w:val="28"/>
          <w:lang w:val="uk-UA"/>
        </w:rPr>
        <w:softHyphen/>
        <w:t>дентів, ступінь їх обдарованості, моральної вихованості.</w:t>
      </w:r>
    </w:p>
    <w:p w:rsidR="00587D9E" w:rsidRPr="00F16374" w:rsidRDefault="00587D9E" w:rsidP="00CF35C8">
      <w:pPr>
        <w:shd w:val="clear" w:color="auto" w:fill="FFFFFF"/>
        <w:tabs>
          <w:tab w:val="left" w:pos="993"/>
        </w:tabs>
        <w:spacing w:line="360" w:lineRule="auto"/>
        <w:ind w:firstLine="851"/>
        <w:jc w:val="both"/>
        <w:rPr>
          <w:sz w:val="28"/>
          <w:szCs w:val="28"/>
          <w:lang w:val="uk-UA"/>
        </w:rPr>
      </w:pPr>
      <w:r w:rsidRPr="00F16374">
        <w:rPr>
          <w:sz w:val="28"/>
          <w:szCs w:val="28"/>
          <w:lang w:val="uk-UA"/>
        </w:rPr>
        <w:t>Використовуються такі</w:t>
      </w:r>
      <w:r w:rsidRPr="00F16374">
        <w:rPr>
          <w:b/>
          <w:sz w:val="28"/>
          <w:szCs w:val="28"/>
          <w:lang w:val="uk-UA"/>
        </w:rPr>
        <w:t xml:space="preserve"> </w:t>
      </w:r>
      <w:r w:rsidRPr="00F16374">
        <w:rPr>
          <w:sz w:val="28"/>
          <w:szCs w:val="28"/>
          <w:lang w:val="uk-UA"/>
        </w:rPr>
        <w:t>прийоми створення проблемної ситуації:</w:t>
      </w:r>
    </w:p>
    <w:p w:rsidR="00587D9E" w:rsidRPr="00F16374" w:rsidRDefault="00587D9E" w:rsidP="000B2061">
      <w:pPr>
        <w:numPr>
          <w:ilvl w:val="0"/>
          <w:numId w:val="2"/>
        </w:numPr>
        <w:shd w:val="clear" w:color="auto" w:fill="FFFFFF"/>
        <w:tabs>
          <w:tab w:val="left" w:pos="528"/>
          <w:tab w:val="left" w:pos="851"/>
          <w:tab w:val="left" w:pos="993"/>
        </w:tabs>
        <w:spacing w:line="360" w:lineRule="auto"/>
        <w:ind w:left="0" w:firstLine="851"/>
        <w:jc w:val="both"/>
        <w:rPr>
          <w:sz w:val="28"/>
          <w:szCs w:val="28"/>
          <w:lang w:val="uk-UA"/>
        </w:rPr>
      </w:pPr>
      <w:r w:rsidRPr="00F16374">
        <w:rPr>
          <w:sz w:val="28"/>
          <w:szCs w:val="28"/>
          <w:lang w:val="uk-UA"/>
        </w:rPr>
        <w:t xml:space="preserve">пряма постановка проблеми; постановка гострих </w:t>
      </w:r>
      <w:r w:rsidR="00F16374" w:rsidRPr="00F16374">
        <w:rPr>
          <w:sz w:val="28"/>
          <w:szCs w:val="28"/>
          <w:lang w:val="uk-UA"/>
        </w:rPr>
        <w:t>нерозв</w:t>
      </w:r>
      <w:r w:rsidR="00AD2773">
        <w:rPr>
          <w:sz w:val="28"/>
          <w:szCs w:val="28"/>
          <w:lang w:val="uk-UA"/>
        </w:rPr>
        <w:t>ʼ</w:t>
      </w:r>
      <w:r w:rsidR="00F16374" w:rsidRPr="00F16374">
        <w:rPr>
          <w:sz w:val="28"/>
          <w:szCs w:val="28"/>
          <w:lang w:val="uk-UA"/>
        </w:rPr>
        <w:t>язаних</w:t>
      </w:r>
      <w:r w:rsidRPr="00F16374">
        <w:rPr>
          <w:sz w:val="28"/>
          <w:szCs w:val="28"/>
          <w:lang w:val="uk-UA"/>
        </w:rPr>
        <w:t xml:space="preserve"> питань;</w:t>
      </w:r>
    </w:p>
    <w:p w:rsidR="00587D9E" w:rsidRPr="00F16374" w:rsidRDefault="00587D9E" w:rsidP="000B2061">
      <w:pPr>
        <w:numPr>
          <w:ilvl w:val="0"/>
          <w:numId w:val="2"/>
        </w:numPr>
        <w:shd w:val="clear" w:color="auto" w:fill="FFFFFF"/>
        <w:tabs>
          <w:tab w:val="left" w:pos="528"/>
          <w:tab w:val="left" w:pos="851"/>
          <w:tab w:val="left" w:pos="993"/>
        </w:tabs>
        <w:spacing w:line="360" w:lineRule="auto"/>
        <w:ind w:left="0" w:firstLine="851"/>
        <w:jc w:val="both"/>
        <w:rPr>
          <w:sz w:val="28"/>
          <w:szCs w:val="28"/>
          <w:lang w:val="uk-UA"/>
        </w:rPr>
      </w:pPr>
      <w:r w:rsidRPr="00F16374">
        <w:rPr>
          <w:sz w:val="28"/>
          <w:szCs w:val="28"/>
          <w:lang w:val="uk-UA"/>
        </w:rPr>
        <w:t>цитування протилежних поглядів різних авторів на одне теж питання (спонукаючи студентів до свого вибору, захис</w:t>
      </w:r>
      <w:r w:rsidRPr="00F16374">
        <w:rPr>
          <w:sz w:val="28"/>
          <w:szCs w:val="28"/>
          <w:lang w:val="uk-UA"/>
        </w:rPr>
        <w:softHyphen/>
        <w:t>ту того чи іншого аргументу);</w:t>
      </w:r>
    </w:p>
    <w:p w:rsidR="00587D9E" w:rsidRPr="00F16374" w:rsidRDefault="00587D9E" w:rsidP="000B2061">
      <w:pPr>
        <w:numPr>
          <w:ilvl w:val="0"/>
          <w:numId w:val="2"/>
        </w:numPr>
        <w:shd w:val="clear" w:color="auto" w:fill="FFFFFF"/>
        <w:tabs>
          <w:tab w:val="left" w:pos="528"/>
          <w:tab w:val="left" w:pos="851"/>
          <w:tab w:val="left" w:pos="993"/>
        </w:tabs>
        <w:spacing w:line="360" w:lineRule="auto"/>
        <w:ind w:left="0" w:firstLine="851"/>
        <w:jc w:val="both"/>
        <w:rPr>
          <w:sz w:val="28"/>
          <w:szCs w:val="28"/>
          <w:lang w:val="uk-UA"/>
        </w:rPr>
      </w:pPr>
      <w:r w:rsidRPr="00F16374">
        <w:rPr>
          <w:sz w:val="28"/>
          <w:szCs w:val="28"/>
          <w:lang w:val="uk-UA"/>
        </w:rPr>
        <w:t>звернення до життєвих явищ, які потрібно пояснити, прослухавши частину лекції; зробити висновки; постановка сту</w:t>
      </w:r>
      <w:r w:rsidRPr="00F16374">
        <w:rPr>
          <w:sz w:val="28"/>
          <w:szCs w:val="28"/>
          <w:lang w:val="uk-UA"/>
        </w:rPr>
        <w:softHyphen/>
        <w:t>дентів у позицію експертів, опонентів, рецензентів; виділен</w:t>
      </w:r>
      <w:r w:rsidRPr="00F16374">
        <w:rPr>
          <w:sz w:val="28"/>
          <w:szCs w:val="28"/>
          <w:lang w:val="uk-UA"/>
        </w:rPr>
        <w:softHyphen/>
        <w:t>ня точної і неточної інформацію.</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C0432D">
        <w:rPr>
          <w:b/>
          <w:sz w:val="28"/>
          <w:szCs w:val="28"/>
          <w:lang w:val="uk-UA"/>
        </w:rPr>
        <w:t>Семінарські заняття</w:t>
      </w:r>
      <w:r w:rsidRPr="00C0432D">
        <w:rPr>
          <w:i/>
          <w:sz w:val="28"/>
          <w:szCs w:val="28"/>
          <w:lang w:val="uk-UA"/>
        </w:rPr>
        <w:t xml:space="preserve"> </w:t>
      </w:r>
      <w:r w:rsidRPr="00C0432D">
        <w:rPr>
          <w:sz w:val="28"/>
          <w:szCs w:val="28"/>
          <w:lang w:val="uk-UA"/>
        </w:rPr>
        <w:t>забезпечують розвиток творчого про</w:t>
      </w:r>
      <w:r w:rsidRPr="00C0432D">
        <w:rPr>
          <w:sz w:val="28"/>
          <w:szCs w:val="28"/>
          <w:lang w:val="uk-UA"/>
        </w:rPr>
        <w:softHyphen/>
        <w:t>фесійного мислення, пізнавальної мотивації і професійного ви</w:t>
      </w:r>
      <w:r w:rsidRPr="00C0432D">
        <w:rPr>
          <w:sz w:val="28"/>
          <w:szCs w:val="28"/>
          <w:lang w:val="uk-UA"/>
        </w:rPr>
        <w:softHyphen/>
        <w:t>користання знань у навчальних умовах. Професійне використан</w:t>
      </w:r>
      <w:r w:rsidRPr="00C0432D">
        <w:rPr>
          <w:sz w:val="28"/>
          <w:szCs w:val="28"/>
          <w:lang w:val="uk-UA"/>
        </w:rPr>
        <w:softHyphen/>
        <w:t>ня знань – це вільне володіння мовою педагогічної науки, тобто точне оперування термінами, поняттями, визначеннями. Семінари складаються з двох взаємопов</w:t>
      </w:r>
      <w:r w:rsidR="00F16374">
        <w:rPr>
          <w:sz w:val="28"/>
          <w:szCs w:val="28"/>
          <w:lang w:val="uk-UA"/>
        </w:rPr>
        <w:t>ʼ</w:t>
      </w:r>
      <w:r w:rsidRPr="00C0432D">
        <w:rPr>
          <w:sz w:val="28"/>
          <w:szCs w:val="28"/>
          <w:lang w:val="uk-UA"/>
        </w:rPr>
        <w:t>язаних ланок – самостійного вивчення студентом програмного матеріалу і обговорен</w:t>
      </w:r>
      <w:r w:rsidRPr="00C0432D">
        <w:rPr>
          <w:sz w:val="28"/>
          <w:szCs w:val="28"/>
          <w:lang w:val="uk-UA"/>
        </w:rPr>
        <w:softHyphen/>
        <w:t>ня на заняттях результатів пізнавальної діяльності.</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C0432D">
        <w:rPr>
          <w:sz w:val="28"/>
          <w:szCs w:val="28"/>
          <w:lang w:val="uk-UA"/>
        </w:rPr>
        <w:lastRenderedPageBreak/>
        <w:t>При вивченні дисципліни «</w:t>
      </w:r>
      <w:r w:rsidR="001D084A" w:rsidRPr="00C0432D">
        <w:rPr>
          <w:sz w:val="28"/>
          <w:szCs w:val="28"/>
          <w:lang w:val="uk-UA"/>
        </w:rPr>
        <w:t>Основи наукових досліджень</w:t>
      </w:r>
      <w:r w:rsidRPr="00C0432D">
        <w:rPr>
          <w:sz w:val="28"/>
          <w:szCs w:val="28"/>
          <w:lang w:val="uk-UA"/>
        </w:rPr>
        <w:t xml:space="preserve">» </w:t>
      </w:r>
      <w:r w:rsidR="00F16374">
        <w:rPr>
          <w:sz w:val="28"/>
          <w:szCs w:val="28"/>
          <w:lang w:val="uk-UA"/>
        </w:rPr>
        <w:t xml:space="preserve">найчастіше </w:t>
      </w:r>
      <w:r w:rsidRPr="00C0432D">
        <w:rPr>
          <w:sz w:val="28"/>
          <w:szCs w:val="28"/>
          <w:lang w:val="uk-UA"/>
        </w:rPr>
        <w:t>застосовуються наступні методики для активізації навчально</w:t>
      </w:r>
      <w:r w:rsidR="008608DD">
        <w:rPr>
          <w:sz w:val="28"/>
          <w:szCs w:val="28"/>
          <w:lang w:val="uk-UA"/>
        </w:rPr>
        <w:t>-</w:t>
      </w:r>
      <w:r w:rsidRPr="00C0432D">
        <w:rPr>
          <w:sz w:val="28"/>
          <w:szCs w:val="28"/>
          <w:lang w:val="uk-UA"/>
        </w:rPr>
        <w:t xml:space="preserve">пізнавальної діяльності студентів: </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C0432D">
        <w:rPr>
          <w:b/>
          <w:sz w:val="28"/>
          <w:szCs w:val="28"/>
          <w:lang w:val="uk-UA"/>
        </w:rPr>
        <w:t>І. Проблемні лекції</w:t>
      </w:r>
      <w:r w:rsidRPr="00C0432D">
        <w:rPr>
          <w:sz w:val="28"/>
          <w:szCs w:val="28"/>
          <w:lang w:val="uk-UA"/>
        </w:rPr>
        <w:t xml:space="preserve"> – лекції, направлені на розвиток логічного мислення студентів. При читанні лекцій студентам даються питання для самостійного розмірковування, проте лектор сам відповідає на них, не чекаючи відповідей студентів. Система питань в ході лекції відіграє активізуючу роль, змушує студентів сконцентруватися і почати активно мислити в пошуках правильної відповіді. </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C0432D">
        <w:rPr>
          <w:b/>
          <w:sz w:val="28"/>
          <w:szCs w:val="28"/>
          <w:lang w:val="uk-UA"/>
        </w:rPr>
        <w:t>ІІ. Рольові ігри (інсценізації)</w:t>
      </w:r>
      <w:r w:rsidRPr="00C0432D">
        <w:rPr>
          <w:sz w:val="28"/>
          <w:szCs w:val="28"/>
          <w:lang w:val="uk-UA"/>
        </w:rPr>
        <w:t xml:space="preserve"> – форма активізації студентів, за якої вони задіяні в процесі інсценізації певної ситуації у ролі безпосередніх учасників подій. </w:t>
      </w:r>
    </w:p>
    <w:p w:rsidR="00587D9E" w:rsidRPr="00C0432D" w:rsidRDefault="00587D9E" w:rsidP="00CF35C8">
      <w:pPr>
        <w:shd w:val="clear" w:color="auto" w:fill="FFFFFF"/>
        <w:tabs>
          <w:tab w:val="left" w:pos="993"/>
        </w:tabs>
        <w:spacing w:line="360" w:lineRule="auto"/>
        <w:ind w:firstLine="851"/>
        <w:jc w:val="both"/>
        <w:rPr>
          <w:sz w:val="28"/>
          <w:szCs w:val="28"/>
          <w:lang w:val="uk-UA"/>
        </w:rPr>
      </w:pPr>
      <w:r w:rsidRPr="00C0432D">
        <w:rPr>
          <w:b/>
          <w:sz w:val="28"/>
          <w:szCs w:val="28"/>
          <w:lang w:val="uk-UA"/>
        </w:rPr>
        <w:t>ІІІ. Семінари</w:t>
      </w:r>
      <w:r w:rsidR="008608DD">
        <w:rPr>
          <w:b/>
          <w:sz w:val="28"/>
          <w:szCs w:val="28"/>
          <w:lang w:val="uk-UA"/>
        </w:rPr>
        <w:t>-</w:t>
      </w:r>
      <w:r w:rsidRPr="00C0432D">
        <w:rPr>
          <w:b/>
          <w:sz w:val="28"/>
          <w:szCs w:val="28"/>
          <w:lang w:val="uk-UA"/>
        </w:rPr>
        <w:t>дискусії</w:t>
      </w:r>
      <w:r w:rsidRPr="00C0432D">
        <w:rPr>
          <w:sz w:val="28"/>
          <w:szCs w:val="28"/>
          <w:lang w:val="uk-UA"/>
        </w:rPr>
        <w:t xml:space="preserve"> –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 </w:t>
      </w:r>
    </w:p>
    <w:p w:rsidR="00587D9E" w:rsidRPr="00C0432D" w:rsidRDefault="00587D9E" w:rsidP="00CF35C8">
      <w:pPr>
        <w:tabs>
          <w:tab w:val="left" w:pos="993"/>
        </w:tabs>
        <w:spacing w:line="360" w:lineRule="auto"/>
        <w:ind w:firstLine="851"/>
        <w:jc w:val="both"/>
        <w:rPr>
          <w:sz w:val="28"/>
          <w:szCs w:val="28"/>
          <w:lang w:val="uk-UA"/>
        </w:rPr>
      </w:pPr>
      <w:r w:rsidRPr="00C0432D">
        <w:rPr>
          <w:b/>
          <w:sz w:val="28"/>
          <w:szCs w:val="28"/>
          <w:lang w:val="uk-UA"/>
        </w:rPr>
        <w:t>ІV. Б</w:t>
      </w:r>
      <w:r w:rsidR="00F16374">
        <w:rPr>
          <w:b/>
          <w:sz w:val="28"/>
          <w:szCs w:val="28"/>
          <w:lang w:val="uk-UA"/>
        </w:rPr>
        <w:t>л</w:t>
      </w:r>
      <w:r w:rsidRPr="00C0432D">
        <w:rPr>
          <w:b/>
          <w:sz w:val="28"/>
          <w:szCs w:val="28"/>
          <w:lang w:val="uk-UA"/>
        </w:rPr>
        <w:t xml:space="preserve">анки візуального супроводження: </w:t>
      </w:r>
      <w:r w:rsidRPr="00C0432D">
        <w:rPr>
          <w:sz w:val="28"/>
          <w:szCs w:val="28"/>
          <w:lang w:val="uk-UA"/>
        </w:rPr>
        <w:t>з метою активізації у студентів творчого сприйняття змісту дисципліни за допомогою наочності більшість лекційних та семінарських занять передбачають застосування об</w:t>
      </w:r>
      <w:r w:rsidR="00AD2773">
        <w:rPr>
          <w:sz w:val="28"/>
          <w:szCs w:val="28"/>
          <w:lang w:val="uk-UA"/>
        </w:rPr>
        <w:t>ʼ</w:t>
      </w:r>
      <w:r w:rsidRPr="00C0432D">
        <w:rPr>
          <w:sz w:val="28"/>
          <w:szCs w:val="28"/>
          <w:lang w:val="uk-UA"/>
        </w:rPr>
        <w:t>єктів візуального супроводження матеріалу (роздаткові матеріали, таблиці, графіки, рисунки).</w:t>
      </w:r>
    </w:p>
    <w:p w:rsidR="009B5CA8" w:rsidRDefault="009B5CA8" w:rsidP="00F4128D">
      <w:pPr>
        <w:spacing w:line="276" w:lineRule="auto"/>
        <w:jc w:val="center"/>
        <w:rPr>
          <w:b/>
          <w:caps/>
          <w:sz w:val="28"/>
          <w:szCs w:val="28"/>
          <w:lang w:val="uk-UA"/>
        </w:rPr>
      </w:pPr>
    </w:p>
    <w:p w:rsidR="00851713" w:rsidRDefault="00851713" w:rsidP="00F4128D">
      <w:pPr>
        <w:spacing w:line="276" w:lineRule="auto"/>
        <w:jc w:val="center"/>
        <w:rPr>
          <w:b/>
          <w:caps/>
          <w:sz w:val="28"/>
          <w:szCs w:val="28"/>
          <w:lang w:val="uk-UA"/>
        </w:rPr>
      </w:pPr>
    </w:p>
    <w:p w:rsidR="00851713" w:rsidRDefault="00851713" w:rsidP="00F4128D">
      <w:pPr>
        <w:spacing w:line="276" w:lineRule="auto"/>
        <w:jc w:val="center"/>
        <w:rPr>
          <w:b/>
          <w:caps/>
          <w:sz w:val="28"/>
          <w:szCs w:val="28"/>
          <w:lang w:val="uk-UA"/>
        </w:rPr>
      </w:pPr>
    </w:p>
    <w:p w:rsidR="00F874BC" w:rsidRDefault="00F874BC" w:rsidP="00F4128D">
      <w:pPr>
        <w:spacing w:line="276" w:lineRule="auto"/>
        <w:jc w:val="center"/>
        <w:rPr>
          <w:b/>
          <w:caps/>
          <w:sz w:val="28"/>
          <w:szCs w:val="28"/>
          <w:lang w:val="uk-UA"/>
        </w:rPr>
      </w:pPr>
    </w:p>
    <w:p w:rsidR="00F874BC" w:rsidRDefault="00F874BC" w:rsidP="00F4128D">
      <w:pPr>
        <w:spacing w:line="276" w:lineRule="auto"/>
        <w:jc w:val="center"/>
        <w:rPr>
          <w:b/>
          <w:caps/>
          <w:sz w:val="28"/>
          <w:szCs w:val="28"/>
          <w:lang w:val="uk-UA"/>
        </w:rPr>
      </w:pPr>
    </w:p>
    <w:p w:rsidR="00F874BC" w:rsidRDefault="00F874BC" w:rsidP="00F4128D">
      <w:pPr>
        <w:spacing w:line="276" w:lineRule="auto"/>
        <w:jc w:val="center"/>
        <w:rPr>
          <w:b/>
          <w:caps/>
          <w:sz w:val="28"/>
          <w:szCs w:val="28"/>
          <w:lang w:val="uk-UA"/>
        </w:rPr>
      </w:pPr>
    </w:p>
    <w:p w:rsidR="00F874BC" w:rsidRDefault="00F874BC" w:rsidP="00F4128D">
      <w:pPr>
        <w:spacing w:line="276" w:lineRule="auto"/>
        <w:jc w:val="center"/>
        <w:rPr>
          <w:b/>
          <w:caps/>
          <w:sz w:val="28"/>
          <w:szCs w:val="28"/>
          <w:lang w:val="uk-UA"/>
        </w:rPr>
      </w:pPr>
    </w:p>
    <w:p w:rsidR="00F874BC" w:rsidRDefault="00F874BC" w:rsidP="00F4128D">
      <w:pPr>
        <w:spacing w:line="276" w:lineRule="auto"/>
        <w:jc w:val="center"/>
        <w:rPr>
          <w:b/>
          <w:caps/>
          <w:sz w:val="28"/>
          <w:szCs w:val="28"/>
          <w:lang w:val="uk-UA"/>
        </w:rPr>
      </w:pPr>
    </w:p>
    <w:p w:rsidR="00F874BC" w:rsidRDefault="00F874BC" w:rsidP="00F4128D">
      <w:pPr>
        <w:spacing w:line="276" w:lineRule="auto"/>
        <w:jc w:val="center"/>
        <w:rPr>
          <w:b/>
          <w:caps/>
          <w:sz w:val="28"/>
          <w:szCs w:val="28"/>
          <w:lang w:val="uk-UA"/>
        </w:rPr>
      </w:pPr>
    </w:p>
    <w:p w:rsidR="00F874BC" w:rsidRDefault="00F874BC" w:rsidP="00F4128D">
      <w:pPr>
        <w:spacing w:line="276" w:lineRule="auto"/>
        <w:jc w:val="center"/>
        <w:rPr>
          <w:b/>
          <w:caps/>
          <w:sz w:val="28"/>
          <w:szCs w:val="28"/>
          <w:lang w:val="uk-UA"/>
        </w:rPr>
      </w:pPr>
    </w:p>
    <w:p w:rsidR="00C25AF3" w:rsidRPr="00C0432D" w:rsidRDefault="00C25AF3" w:rsidP="00F4128D">
      <w:pPr>
        <w:spacing w:line="276" w:lineRule="auto"/>
        <w:jc w:val="center"/>
        <w:rPr>
          <w:b/>
          <w:caps/>
          <w:sz w:val="28"/>
          <w:szCs w:val="28"/>
          <w:lang w:val="uk-UA"/>
        </w:rPr>
      </w:pPr>
      <w:r w:rsidRPr="00C0432D">
        <w:rPr>
          <w:b/>
          <w:caps/>
          <w:sz w:val="28"/>
          <w:szCs w:val="28"/>
          <w:lang w:val="uk-UA"/>
        </w:rPr>
        <w:lastRenderedPageBreak/>
        <w:t>Методи контролю</w:t>
      </w:r>
      <w:r w:rsidR="00D76B5F">
        <w:rPr>
          <w:b/>
          <w:caps/>
          <w:sz w:val="28"/>
          <w:szCs w:val="28"/>
          <w:lang w:val="uk-UA"/>
        </w:rPr>
        <w:t xml:space="preserve"> ТА КРИТЕРІЇ ОЦІНЮВАННЯ</w:t>
      </w:r>
    </w:p>
    <w:p w:rsidR="009B5CA8" w:rsidRDefault="009B5CA8" w:rsidP="00F4128D">
      <w:pPr>
        <w:tabs>
          <w:tab w:val="num" w:pos="0"/>
          <w:tab w:val="left" w:pos="3480"/>
        </w:tabs>
        <w:spacing w:line="276" w:lineRule="auto"/>
        <w:ind w:firstLine="851"/>
        <w:jc w:val="both"/>
        <w:rPr>
          <w:sz w:val="28"/>
          <w:szCs w:val="28"/>
          <w:lang w:val="uk-UA"/>
        </w:rPr>
      </w:pPr>
    </w:p>
    <w:p w:rsidR="004B5861" w:rsidRPr="004B5861" w:rsidRDefault="004B5861" w:rsidP="00CF35C8">
      <w:pPr>
        <w:spacing w:line="360" w:lineRule="auto"/>
        <w:ind w:firstLine="851"/>
        <w:jc w:val="both"/>
        <w:rPr>
          <w:sz w:val="28"/>
          <w:szCs w:val="28"/>
          <w:lang w:val="uk-UA"/>
        </w:rPr>
      </w:pPr>
      <w:r w:rsidRPr="004B5861">
        <w:rPr>
          <w:sz w:val="28"/>
          <w:szCs w:val="28"/>
          <w:lang w:val="uk-UA"/>
        </w:rPr>
        <w:t>Для ефективної перевірки рівня засвоєння студентами знань, умінь та навичок з навчальної дисципліни використовують різні методи і форми контролю.</w:t>
      </w:r>
      <w:r>
        <w:rPr>
          <w:sz w:val="28"/>
          <w:szCs w:val="28"/>
          <w:lang w:val="uk-UA"/>
        </w:rPr>
        <w:t xml:space="preserve"> </w:t>
      </w:r>
      <w:r w:rsidRPr="004B5861">
        <w:rPr>
          <w:sz w:val="28"/>
          <w:szCs w:val="28"/>
          <w:lang w:val="uk-UA"/>
        </w:rPr>
        <w:t>Найпоширенішими методами контролю є: усний контроль, письмовий, тестовий, графічний, програмований контроль, практична перевірка, а також методи самоконтролю і самооцінки.</w:t>
      </w:r>
    </w:p>
    <w:p w:rsidR="00854176" w:rsidRPr="00854176" w:rsidRDefault="00854176" w:rsidP="00CF35C8">
      <w:pPr>
        <w:spacing w:line="360" w:lineRule="auto"/>
        <w:ind w:firstLine="851"/>
        <w:jc w:val="both"/>
        <w:rPr>
          <w:rFonts w:eastAsia="TimesNewRomanPSMT"/>
          <w:sz w:val="28"/>
          <w:szCs w:val="28"/>
          <w:lang w:val="uk-UA"/>
        </w:rPr>
      </w:pPr>
      <w:r w:rsidRPr="00854176">
        <w:rPr>
          <w:rFonts w:eastAsia="TimesNewRomanPS-ItalicMT"/>
          <w:sz w:val="28"/>
          <w:szCs w:val="28"/>
          <w:lang w:val="uk-UA"/>
        </w:rPr>
        <w:t xml:space="preserve">Презентація результатів наукових робіт </w:t>
      </w:r>
      <w:r w:rsidRPr="00854176">
        <w:rPr>
          <w:rFonts w:eastAsia="TimesNewRomanPSMT"/>
          <w:sz w:val="28"/>
          <w:szCs w:val="28"/>
          <w:lang w:val="uk-UA"/>
        </w:rPr>
        <w:t>є додатковою частиною</w:t>
      </w:r>
      <w:r>
        <w:rPr>
          <w:rFonts w:eastAsia="TimesNewRomanPSMT"/>
          <w:sz w:val="28"/>
          <w:szCs w:val="28"/>
          <w:lang w:val="uk-UA"/>
        </w:rPr>
        <w:t xml:space="preserve"> </w:t>
      </w:r>
      <w:r w:rsidRPr="00854176">
        <w:rPr>
          <w:rFonts w:eastAsia="TimesNewRomanPSMT"/>
          <w:sz w:val="28"/>
          <w:szCs w:val="28"/>
          <w:lang w:val="uk-UA"/>
        </w:rPr>
        <w:t>самостійної роботи студента над навчальною дисципліною «Основи наукових</w:t>
      </w:r>
      <w:r>
        <w:rPr>
          <w:rFonts w:eastAsia="TimesNewRomanPSMT"/>
          <w:sz w:val="28"/>
          <w:szCs w:val="28"/>
          <w:lang w:val="uk-UA"/>
        </w:rPr>
        <w:t xml:space="preserve"> </w:t>
      </w:r>
      <w:r w:rsidRPr="00854176">
        <w:rPr>
          <w:rFonts w:eastAsia="TimesNewRomanPSMT"/>
          <w:sz w:val="28"/>
          <w:szCs w:val="28"/>
          <w:lang w:val="uk-UA"/>
        </w:rPr>
        <w:t>досліджень».</w:t>
      </w:r>
    </w:p>
    <w:p w:rsidR="00854176" w:rsidRPr="00854176" w:rsidRDefault="00854176" w:rsidP="00CF35C8">
      <w:pPr>
        <w:spacing w:line="360" w:lineRule="auto"/>
        <w:ind w:firstLine="851"/>
        <w:jc w:val="both"/>
        <w:rPr>
          <w:rFonts w:eastAsia="TimesNewRomanPSMT"/>
          <w:sz w:val="28"/>
          <w:szCs w:val="28"/>
          <w:lang w:val="uk-UA"/>
        </w:rPr>
      </w:pPr>
      <w:r w:rsidRPr="00854176">
        <w:rPr>
          <w:rFonts w:eastAsia="TimesNewRomanPSMT"/>
          <w:sz w:val="28"/>
          <w:szCs w:val="28"/>
          <w:lang w:val="uk-UA"/>
        </w:rPr>
        <w:t>Мета підготовки презентації результатів наукових робіт – поглиблення</w:t>
      </w:r>
      <w:r>
        <w:rPr>
          <w:rFonts w:eastAsia="TimesNewRomanPSMT"/>
          <w:sz w:val="28"/>
          <w:szCs w:val="28"/>
          <w:lang w:val="uk-UA"/>
        </w:rPr>
        <w:t xml:space="preserve"> </w:t>
      </w:r>
      <w:r w:rsidRPr="00854176">
        <w:rPr>
          <w:rFonts w:eastAsia="TimesNewRomanPSMT"/>
          <w:sz w:val="28"/>
          <w:szCs w:val="28"/>
          <w:lang w:val="uk-UA"/>
        </w:rPr>
        <w:t>теоретичних знань, набутих студентами в процесі вивчення дисципліни та</w:t>
      </w:r>
      <w:r>
        <w:rPr>
          <w:rFonts w:eastAsia="TimesNewRomanPSMT"/>
          <w:sz w:val="28"/>
          <w:szCs w:val="28"/>
          <w:lang w:val="uk-UA"/>
        </w:rPr>
        <w:t xml:space="preserve"> </w:t>
      </w:r>
      <w:r w:rsidRPr="00854176">
        <w:rPr>
          <w:rFonts w:eastAsia="TimesNewRomanPSMT"/>
          <w:sz w:val="28"/>
          <w:szCs w:val="28"/>
          <w:lang w:val="uk-UA"/>
        </w:rPr>
        <w:t>оволодіння навичками оформлення і викладення результатів проведеної</w:t>
      </w:r>
      <w:r>
        <w:rPr>
          <w:rFonts w:eastAsia="TimesNewRomanPSMT"/>
          <w:sz w:val="28"/>
          <w:szCs w:val="28"/>
          <w:lang w:val="uk-UA"/>
        </w:rPr>
        <w:t xml:space="preserve"> </w:t>
      </w:r>
      <w:r w:rsidRPr="00854176">
        <w:rPr>
          <w:rFonts w:eastAsia="TimesNewRomanPSMT"/>
          <w:sz w:val="28"/>
          <w:szCs w:val="28"/>
          <w:lang w:val="uk-UA"/>
        </w:rPr>
        <w:t>науково-дослідної роботи.</w:t>
      </w:r>
    </w:p>
    <w:p w:rsidR="00C0432D" w:rsidRPr="009B5CA8" w:rsidRDefault="00C0432D" w:rsidP="00CF35C8">
      <w:pPr>
        <w:tabs>
          <w:tab w:val="num" w:pos="0"/>
          <w:tab w:val="left" w:pos="3480"/>
        </w:tabs>
        <w:spacing w:line="360" w:lineRule="auto"/>
        <w:ind w:firstLine="851"/>
        <w:jc w:val="both"/>
        <w:rPr>
          <w:sz w:val="28"/>
          <w:szCs w:val="28"/>
          <w:lang w:val="uk-UA"/>
        </w:rPr>
      </w:pPr>
      <w:r w:rsidRPr="007132F2">
        <w:rPr>
          <w:sz w:val="28"/>
          <w:szCs w:val="28"/>
          <w:lang w:val="uk-UA"/>
        </w:rPr>
        <w:t xml:space="preserve">Поточне та підсумкове оцінювання знань студентів здійснюється за </w:t>
      </w:r>
      <w:r w:rsidRPr="00E42E81">
        <w:rPr>
          <w:sz w:val="28"/>
          <w:szCs w:val="28"/>
          <w:lang w:val="uk-UA"/>
        </w:rPr>
        <w:t>100 бальною системою за кожний модуль</w:t>
      </w:r>
      <w:r w:rsidR="004708B7">
        <w:rPr>
          <w:b/>
          <w:sz w:val="28"/>
          <w:szCs w:val="28"/>
          <w:lang w:val="uk-UA"/>
        </w:rPr>
        <w:t xml:space="preserve"> </w:t>
      </w:r>
      <w:r w:rsidR="004708B7" w:rsidRPr="004708B7">
        <w:rPr>
          <w:i/>
          <w:sz w:val="28"/>
          <w:szCs w:val="28"/>
          <w:lang w:val="uk-UA"/>
        </w:rPr>
        <w:t>(табл. 1)</w:t>
      </w:r>
      <w:r w:rsidRPr="004708B7">
        <w:rPr>
          <w:i/>
          <w:sz w:val="28"/>
          <w:szCs w:val="28"/>
          <w:lang w:val="uk-UA"/>
        </w:rPr>
        <w:t xml:space="preserve">. </w:t>
      </w:r>
      <w:r w:rsidRPr="007132F2">
        <w:rPr>
          <w:sz w:val="28"/>
          <w:szCs w:val="28"/>
          <w:lang w:val="uk-UA"/>
        </w:rPr>
        <w:t xml:space="preserve">З цих </w:t>
      </w:r>
      <w:r>
        <w:rPr>
          <w:sz w:val="28"/>
          <w:szCs w:val="28"/>
          <w:lang w:val="uk-UA"/>
        </w:rPr>
        <w:t>10</w:t>
      </w:r>
      <w:r w:rsidRPr="007132F2">
        <w:rPr>
          <w:sz w:val="28"/>
          <w:szCs w:val="28"/>
          <w:lang w:val="uk-UA"/>
        </w:rPr>
        <w:t xml:space="preserve">0 балів 50%, тобто </w:t>
      </w:r>
      <w:r w:rsidRPr="009B5CA8">
        <w:rPr>
          <w:sz w:val="28"/>
          <w:szCs w:val="28"/>
          <w:lang w:val="uk-UA"/>
        </w:rPr>
        <w:t>50 балів відводиться на оцінювання модульних контролів в усній, письмовій або письмово</w:t>
      </w:r>
      <w:r w:rsidR="004708B7">
        <w:rPr>
          <w:sz w:val="28"/>
          <w:szCs w:val="28"/>
          <w:lang w:val="uk-UA"/>
        </w:rPr>
        <w:t>-</w:t>
      </w:r>
      <w:r w:rsidRPr="009B5CA8">
        <w:rPr>
          <w:sz w:val="28"/>
          <w:szCs w:val="28"/>
          <w:lang w:val="uk-UA"/>
        </w:rPr>
        <w:t xml:space="preserve">усній формі викладачем в аудиторії. </w:t>
      </w:r>
    </w:p>
    <w:p w:rsidR="00CF35C8" w:rsidRDefault="00CF35C8" w:rsidP="00CF35C8">
      <w:pPr>
        <w:tabs>
          <w:tab w:val="num" w:pos="0"/>
          <w:tab w:val="left" w:pos="3480"/>
        </w:tabs>
        <w:spacing w:line="276" w:lineRule="auto"/>
        <w:ind w:firstLine="851"/>
        <w:jc w:val="right"/>
        <w:rPr>
          <w:i/>
          <w:sz w:val="28"/>
          <w:szCs w:val="28"/>
          <w:lang w:val="uk-UA"/>
        </w:rPr>
      </w:pPr>
      <w:r>
        <w:rPr>
          <w:i/>
          <w:sz w:val="28"/>
          <w:szCs w:val="28"/>
          <w:lang w:val="uk-UA"/>
        </w:rPr>
        <w:t>Таблиця 1</w:t>
      </w:r>
    </w:p>
    <w:p w:rsidR="00CF35C8" w:rsidRPr="004708B7" w:rsidRDefault="00CF35C8" w:rsidP="00CF35C8">
      <w:pPr>
        <w:tabs>
          <w:tab w:val="num" w:pos="0"/>
          <w:tab w:val="left" w:pos="3480"/>
        </w:tabs>
        <w:spacing w:line="276" w:lineRule="auto"/>
        <w:ind w:firstLine="851"/>
        <w:jc w:val="center"/>
        <w:rPr>
          <w:b/>
          <w:sz w:val="28"/>
          <w:szCs w:val="28"/>
          <w:lang w:val="uk-UA"/>
        </w:rPr>
      </w:pPr>
      <w:r>
        <w:rPr>
          <w:b/>
          <w:sz w:val="28"/>
          <w:szCs w:val="28"/>
          <w:lang w:val="uk-UA"/>
        </w:rPr>
        <w:t>Розподіл балів за модулями при оцінюванні студентів</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1605"/>
        <w:gridCol w:w="1843"/>
        <w:gridCol w:w="2126"/>
        <w:gridCol w:w="1359"/>
      </w:tblGrid>
      <w:tr w:rsidR="00CF35C8" w:rsidRPr="007132F2" w:rsidTr="00955BF6">
        <w:trPr>
          <w:jc w:val="center"/>
        </w:trPr>
        <w:tc>
          <w:tcPr>
            <w:tcW w:w="2354" w:type="dxa"/>
          </w:tcPr>
          <w:p w:rsidR="00CF35C8" w:rsidRPr="004708B7" w:rsidRDefault="00CF35C8" w:rsidP="00955BF6">
            <w:pPr>
              <w:tabs>
                <w:tab w:val="num" w:pos="0"/>
                <w:tab w:val="left" w:pos="3480"/>
              </w:tabs>
              <w:spacing w:line="276" w:lineRule="auto"/>
              <w:ind w:left="-57" w:right="-57"/>
              <w:jc w:val="center"/>
              <w:rPr>
                <w:b/>
                <w:color w:val="000000"/>
                <w:sz w:val="28"/>
                <w:szCs w:val="28"/>
                <w:lang w:val="uk-UA"/>
              </w:rPr>
            </w:pPr>
          </w:p>
          <w:p w:rsidR="00CF35C8" w:rsidRPr="004708B7" w:rsidRDefault="00CF35C8" w:rsidP="00955BF6">
            <w:pPr>
              <w:tabs>
                <w:tab w:val="num" w:pos="0"/>
                <w:tab w:val="left" w:pos="3480"/>
              </w:tabs>
              <w:spacing w:line="276" w:lineRule="auto"/>
              <w:ind w:left="-57" w:right="-57"/>
              <w:jc w:val="center"/>
              <w:rPr>
                <w:b/>
                <w:color w:val="000000"/>
                <w:sz w:val="28"/>
                <w:szCs w:val="28"/>
                <w:lang w:val="uk-UA"/>
              </w:rPr>
            </w:pPr>
            <w:r w:rsidRPr="004708B7">
              <w:rPr>
                <w:b/>
                <w:color w:val="000000"/>
                <w:sz w:val="28"/>
                <w:szCs w:val="28"/>
                <w:lang w:val="uk-UA"/>
              </w:rPr>
              <w:t>Змістовий модуль</w:t>
            </w:r>
          </w:p>
        </w:tc>
        <w:tc>
          <w:tcPr>
            <w:tcW w:w="1559" w:type="dxa"/>
          </w:tcPr>
          <w:p w:rsidR="00CF35C8" w:rsidRPr="004708B7" w:rsidRDefault="00CF35C8" w:rsidP="00955BF6">
            <w:pPr>
              <w:tabs>
                <w:tab w:val="num" w:pos="0"/>
                <w:tab w:val="left" w:pos="3480"/>
              </w:tabs>
              <w:spacing w:line="276" w:lineRule="auto"/>
              <w:ind w:left="-57" w:right="-57"/>
              <w:jc w:val="center"/>
              <w:rPr>
                <w:b/>
                <w:color w:val="000000"/>
                <w:sz w:val="28"/>
                <w:szCs w:val="28"/>
                <w:lang w:val="uk-UA"/>
              </w:rPr>
            </w:pPr>
            <w:r w:rsidRPr="004708B7">
              <w:rPr>
                <w:b/>
                <w:color w:val="000000"/>
                <w:sz w:val="28"/>
                <w:szCs w:val="28"/>
                <w:lang w:val="uk-UA"/>
              </w:rPr>
              <w:t>Модульна контрольна</w:t>
            </w:r>
          </w:p>
          <w:p w:rsidR="00CF35C8" w:rsidRPr="004708B7" w:rsidRDefault="00CF35C8" w:rsidP="00955BF6">
            <w:pPr>
              <w:tabs>
                <w:tab w:val="num" w:pos="0"/>
                <w:tab w:val="left" w:pos="3480"/>
              </w:tabs>
              <w:spacing w:line="276" w:lineRule="auto"/>
              <w:ind w:left="-57" w:right="-57"/>
              <w:jc w:val="center"/>
              <w:rPr>
                <w:b/>
                <w:color w:val="000000"/>
                <w:sz w:val="28"/>
                <w:szCs w:val="28"/>
                <w:lang w:val="uk-UA"/>
              </w:rPr>
            </w:pPr>
            <w:r w:rsidRPr="004708B7">
              <w:rPr>
                <w:b/>
                <w:color w:val="000000"/>
                <w:sz w:val="28"/>
                <w:szCs w:val="28"/>
                <w:lang w:val="uk-UA"/>
              </w:rPr>
              <w:t>робота</w:t>
            </w:r>
          </w:p>
        </w:tc>
        <w:tc>
          <w:tcPr>
            <w:tcW w:w="1843" w:type="dxa"/>
          </w:tcPr>
          <w:p w:rsidR="00CF35C8" w:rsidRPr="004708B7" w:rsidRDefault="00CF35C8" w:rsidP="00955BF6">
            <w:pPr>
              <w:tabs>
                <w:tab w:val="num" w:pos="0"/>
                <w:tab w:val="left" w:pos="3480"/>
              </w:tabs>
              <w:spacing w:line="276" w:lineRule="auto"/>
              <w:ind w:left="-57" w:right="-57"/>
              <w:jc w:val="center"/>
              <w:rPr>
                <w:b/>
                <w:color w:val="000000"/>
                <w:sz w:val="28"/>
                <w:szCs w:val="28"/>
                <w:lang w:val="uk-UA"/>
              </w:rPr>
            </w:pPr>
            <w:r w:rsidRPr="004708B7">
              <w:rPr>
                <w:b/>
                <w:color w:val="000000"/>
                <w:sz w:val="28"/>
                <w:szCs w:val="28"/>
                <w:lang w:val="uk-UA"/>
              </w:rPr>
              <w:t>Оцінка за роботу на практичних заняттях</w:t>
            </w:r>
          </w:p>
        </w:tc>
        <w:tc>
          <w:tcPr>
            <w:tcW w:w="2126" w:type="dxa"/>
          </w:tcPr>
          <w:p w:rsidR="00CF35C8" w:rsidRPr="004708B7" w:rsidRDefault="00CF35C8" w:rsidP="00955BF6">
            <w:pPr>
              <w:tabs>
                <w:tab w:val="num" w:pos="0"/>
                <w:tab w:val="left" w:pos="3480"/>
              </w:tabs>
              <w:spacing w:line="276" w:lineRule="auto"/>
              <w:ind w:left="-57" w:right="-57"/>
              <w:jc w:val="center"/>
              <w:rPr>
                <w:b/>
                <w:color w:val="000000"/>
                <w:sz w:val="28"/>
                <w:szCs w:val="28"/>
                <w:lang w:val="uk-UA"/>
              </w:rPr>
            </w:pPr>
            <w:r w:rsidRPr="004708B7">
              <w:rPr>
                <w:b/>
                <w:color w:val="000000"/>
                <w:sz w:val="28"/>
                <w:szCs w:val="28"/>
                <w:lang w:val="uk-UA"/>
              </w:rPr>
              <w:t>Самостійна та індивідуальна робота студента</w:t>
            </w:r>
          </w:p>
        </w:tc>
        <w:tc>
          <w:tcPr>
            <w:tcW w:w="1359" w:type="dxa"/>
          </w:tcPr>
          <w:p w:rsidR="00CF35C8" w:rsidRPr="004708B7" w:rsidRDefault="00CF35C8" w:rsidP="00955BF6">
            <w:pPr>
              <w:tabs>
                <w:tab w:val="num" w:pos="0"/>
                <w:tab w:val="left" w:pos="3480"/>
              </w:tabs>
              <w:spacing w:line="276" w:lineRule="auto"/>
              <w:ind w:left="-57" w:right="-57"/>
              <w:jc w:val="center"/>
              <w:rPr>
                <w:b/>
                <w:color w:val="000000"/>
                <w:sz w:val="28"/>
                <w:szCs w:val="28"/>
                <w:lang w:val="uk-UA"/>
              </w:rPr>
            </w:pPr>
          </w:p>
          <w:p w:rsidR="00CF35C8" w:rsidRPr="004708B7" w:rsidRDefault="00CF35C8" w:rsidP="00955BF6">
            <w:pPr>
              <w:tabs>
                <w:tab w:val="num" w:pos="0"/>
                <w:tab w:val="left" w:pos="3480"/>
              </w:tabs>
              <w:spacing w:line="276" w:lineRule="auto"/>
              <w:ind w:left="-57" w:right="-57"/>
              <w:jc w:val="center"/>
              <w:rPr>
                <w:b/>
                <w:color w:val="000000"/>
                <w:sz w:val="28"/>
                <w:szCs w:val="28"/>
                <w:lang w:val="uk-UA"/>
              </w:rPr>
            </w:pPr>
            <w:r w:rsidRPr="004708B7">
              <w:rPr>
                <w:b/>
                <w:color w:val="000000"/>
                <w:sz w:val="28"/>
                <w:szCs w:val="28"/>
                <w:lang w:val="uk-UA"/>
              </w:rPr>
              <w:t>Всього</w:t>
            </w:r>
          </w:p>
        </w:tc>
      </w:tr>
      <w:tr w:rsidR="00CF35C8" w:rsidRPr="007132F2" w:rsidTr="00955BF6">
        <w:trPr>
          <w:jc w:val="center"/>
        </w:trPr>
        <w:tc>
          <w:tcPr>
            <w:tcW w:w="2354" w:type="dxa"/>
          </w:tcPr>
          <w:p w:rsidR="00CF35C8" w:rsidRPr="007132F2" w:rsidRDefault="00CF35C8" w:rsidP="00955BF6">
            <w:pPr>
              <w:tabs>
                <w:tab w:val="num" w:pos="0"/>
                <w:tab w:val="left" w:pos="3480"/>
              </w:tabs>
              <w:spacing w:line="276" w:lineRule="auto"/>
              <w:ind w:left="-57" w:right="-57"/>
              <w:rPr>
                <w:color w:val="000000"/>
                <w:sz w:val="28"/>
                <w:szCs w:val="28"/>
                <w:lang w:val="uk-UA"/>
              </w:rPr>
            </w:pPr>
            <w:r w:rsidRPr="007132F2">
              <w:rPr>
                <w:color w:val="000000"/>
                <w:sz w:val="28"/>
                <w:szCs w:val="28"/>
                <w:lang w:val="uk-UA"/>
              </w:rPr>
              <w:t>ЗМ №1</w:t>
            </w:r>
          </w:p>
        </w:tc>
        <w:tc>
          <w:tcPr>
            <w:tcW w:w="1559" w:type="dxa"/>
          </w:tcPr>
          <w:p w:rsidR="00CF35C8" w:rsidRPr="007132F2"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50</w:t>
            </w:r>
            <w:r w:rsidRPr="007132F2">
              <w:rPr>
                <w:color w:val="000000"/>
                <w:sz w:val="28"/>
                <w:szCs w:val="28"/>
                <w:lang w:val="uk-UA"/>
              </w:rPr>
              <w:t xml:space="preserve"> балів</w:t>
            </w:r>
          </w:p>
        </w:tc>
        <w:tc>
          <w:tcPr>
            <w:tcW w:w="1843" w:type="dxa"/>
          </w:tcPr>
          <w:p w:rsidR="00CF35C8" w:rsidRPr="007132F2"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40</w:t>
            </w:r>
            <w:r w:rsidRPr="007132F2">
              <w:rPr>
                <w:color w:val="000000"/>
                <w:sz w:val="28"/>
                <w:szCs w:val="28"/>
                <w:lang w:val="uk-UA"/>
              </w:rPr>
              <w:t xml:space="preserve"> балів</w:t>
            </w:r>
          </w:p>
        </w:tc>
        <w:tc>
          <w:tcPr>
            <w:tcW w:w="2126" w:type="dxa"/>
          </w:tcPr>
          <w:p w:rsidR="00CF35C8" w:rsidRPr="007132F2"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10</w:t>
            </w:r>
            <w:r w:rsidRPr="007132F2">
              <w:rPr>
                <w:color w:val="000000"/>
                <w:sz w:val="28"/>
                <w:szCs w:val="28"/>
                <w:lang w:val="uk-UA"/>
              </w:rPr>
              <w:t xml:space="preserve"> балів</w:t>
            </w:r>
          </w:p>
        </w:tc>
        <w:tc>
          <w:tcPr>
            <w:tcW w:w="1359" w:type="dxa"/>
          </w:tcPr>
          <w:p w:rsidR="00CF35C8" w:rsidRPr="007132F2"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10</w:t>
            </w:r>
            <w:r w:rsidRPr="007132F2">
              <w:rPr>
                <w:color w:val="000000"/>
                <w:sz w:val="28"/>
                <w:szCs w:val="28"/>
                <w:lang w:val="uk-UA"/>
              </w:rPr>
              <w:t>0 балів</w:t>
            </w:r>
          </w:p>
        </w:tc>
      </w:tr>
      <w:tr w:rsidR="00CF35C8" w:rsidRPr="007132F2" w:rsidTr="00955BF6">
        <w:trPr>
          <w:jc w:val="center"/>
        </w:trPr>
        <w:tc>
          <w:tcPr>
            <w:tcW w:w="2354" w:type="dxa"/>
          </w:tcPr>
          <w:p w:rsidR="00CF35C8" w:rsidRDefault="00CF35C8" w:rsidP="00955BF6">
            <w:pPr>
              <w:tabs>
                <w:tab w:val="num" w:pos="0"/>
                <w:tab w:val="left" w:pos="3480"/>
              </w:tabs>
              <w:spacing w:line="276" w:lineRule="auto"/>
              <w:ind w:left="-57" w:right="-57"/>
              <w:rPr>
                <w:color w:val="000000"/>
                <w:sz w:val="28"/>
                <w:szCs w:val="28"/>
                <w:lang w:val="uk-UA"/>
              </w:rPr>
            </w:pPr>
            <w:r w:rsidRPr="007132F2">
              <w:rPr>
                <w:color w:val="000000"/>
                <w:sz w:val="28"/>
                <w:szCs w:val="28"/>
                <w:lang w:val="uk-UA"/>
              </w:rPr>
              <w:t>ЗМ №</w:t>
            </w:r>
            <w:r>
              <w:rPr>
                <w:color w:val="000000"/>
                <w:sz w:val="28"/>
                <w:szCs w:val="28"/>
                <w:lang w:val="uk-UA"/>
              </w:rPr>
              <w:t>2</w:t>
            </w:r>
          </w:p>
        </w:tc>
        <w:tc>
          <w:tcPr>
            <w:tcW w:w="1559" w:type="dxa"/>
          </w:tcPr>
          <w:p w:rsidR="00CF35C8"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50</w:t>
            </w:r>
            <w:r w:rsidRPr="007132F2">
              <w:rPr>
                <w:color w:val="000000"/>
                <w:sz w:val="28"/>
                <w:szCs w:val="28"/>
                <w:lang w:val="uk-UA"/>
              </w:rPr>
              <w:t xml:space="preserve"> балів</w:t>
            </w:r>
          </w:p>
        </w:tc>
        <w:tc>
          <w:tcPr>
            <w:tcW w:w="1843" w:type="dxa"/>
          </w:tcPr>
          <w:p w:rsidR="00CF35C8" w:rsidRPr="007132F2"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40</w:t>
            </w:r>
            <w:r w:rsidRPr="007132F2">
              <w:rPr>
                <w:color w:val="000000"/>
                <w:sz w:val="28"/>
                <w:szCs w:val="28"/>
                <w:lang w:val="uk-UA"/>
              </w:rPr>
              <w:t xml:space="preserve"> балів</w:t>
            </w:r>
          </w:p>
        </w:tc>
        <w:tc>
          <w:tcPr>
            <w:tcW w:w="2126" w:type="dxa"/>
          </w:tcPr>
          <w:p w:rsidR="00CF35C8" w:rsidRPr="007132F2"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10</w:t>
            </w:r>
            <w:r w:rsidRPr="007132F2">
              <w:rPr>
                <w:color w:val="000000"/>
                <w:sz w:val="28"/>
                <w:szCs w:val="28"/>
                <w:lang w:val="uk-UA"/>
              </w:rPr>
              <w:t xml:space="preserve"> балів</w:t>
            </w:r>
          </w:p>
        </w:tc>
        <w:tc>
          <w:tcPr>
            <w:tcW w:w="1359" w:type="dxa"/>
          </w:tcPr>
          <w:p w:rsidR="00CF35C8" w:rsidRPr="007132F2" w:rsidRDefault="00CF35C8" w:rsidP="00955BF6">
            <w:pPr>
              <w:tabs>
                <w:tab w:val="num" w:pos="0"/>
                <w:tab w:val="left" w:pos="3480"/>
              </w:tabs>
              <w:spacing w:line="276" w:lineRule="auto"/>
              <w:ind w:left="-57" w:right="-57"/>
              <w:jc w:val="center"/>
              <w:rPr>
                <w:color w:val="000000"/>
                <w:sz w:val="28"/>
                <w:szCs w:val="28"/>
                <w:lang w:val="uk-UA"/>
              </w:rPr>
            </w:pPr>
            <w:r>
              <w:rPr>
                <w:color w:val="000000"/>
                <w:sz w:val="28"/>
                <w:szCs w:val="28"/>
                <w:lang w:val="uk-UA"/>
              </w:rPr>
              <w:t>10</w:t>
            </w:r>
            <w:r w:rsidRPr="007132F2">
              <w:rPr>
                <w:color w:val="000000"/>
                <w:sz w:val="28"/>
                <w:szCs w:val="28"/>
                <w:lang w:val="uk-UA"/>
              </w:rPr>
              <w:t>0 балів</w:t>
            </w:r>
          </w:p>
        </w:tc>
      </w:tr>
      <w:tr w:rsidR="00CF35C8" w:rsidRPr="007132F2" w:rsidTr="00955BF6">
        <w:trPr>
          <w:jc w:val="center"/>
        </w:trPr>
        <w:tc>
          <w:tcPr>
            <w:tcW w:w="7882" w:type="dxa"/>
            <w:gridSpan w:val="4"/>
          </w:tcPr>
          <w:p w:rsidR="00CF35C8" w:rsidRPr="004007B0" w:rsidRDefault="00CF35C8" w:rsidP="00955BF6">
            <w:pPr>
              <w:tabs>
                <w:tab w:val="num" w:pos="0"/>
                <w:tab w:val="left" w:pos="3480"/>
              </w:tabs>
              <w:spacing w:line="276" w:lineRule="auto"/>
              <w:ind w:left="-57" w:right="-57"/>
              <w:rPr>
                <w:i/>
                <w:color w:val="000000"/>
                <w:sz w:val="28"/>
                <w:szCs w:val="28"/>
                <w:lang w:val="uk-UA"/>
              </w:rPr>
            </w:pPr>
            <w:r>
              <w:rPr>
                <w:i/>
                <w:color w:val="000000"/>
                <w:sz w:val="28"/>
                <w:szCs w:val="28"/>
                <w:lang w:val="uk-UA"/>
              </w:rPr>
              <w:t>Залік.  Середня арифметична сума двох модулів</w:t>
            </w:r>
          </w:p>
        </w:tc>
        <w:tc>
          <w:tcPr>
            <w:tcW w:w="1359" w:type="dxa"/>
          </w:tcPr>
          <w:p w:rsidR="00CF35C8" w:rsidRPr="004007B0" w:rsidRDefault="00CF35C8" w:rsidP="00955BF6">
            <w:pPr>
              <w:tabs>
                <w:tab w:val="num" w:pos="0"/>
                <w:tab w:val="left" w:pos="3480"/>
              </w:tabs>
              <w:spacing w:line="276" w:lineRule="auto"/>
              <w:ind w:left="-57" w:right="-57"/>
              <w:jc w:val="center"/>
              <w:rPr>
                <w:i/>
                <w:color w:val="000000"/>
                <w:sz w:val="28"/>
                <w:szCs w:val="28"/>
                <w:lang w:val="uk-UA"/>
              </w:rPr>
            </w:pPr>
            <w:r w:rsidRPr="004007B0">
              <w:rPr>
                <w:i/>
                <w:color w:val="000000"/>
                <w:sz w:val="28"/>
                <w:szCs w:val="28"/>
                <w:lang w:val="uk-UA"/>
              </w:rPr>
              <w:t>100 балів</w:t>
            </w:r>
          </w:p>
        </w:tc>
      </w:tr>
    </w:tbl>
    <w:p w:rsidR="00CF35C8" w:rsidRDefault="00CF35C8" w:rsidP="00CF35C8">
      <w:pPr>
        <w:tabs>
          <w:tab w:val="num" w:pos="0"/>
          <w:tab w:val="left" w:pos="3480"/>
        </w:tabs>
        <w:spacing w:line="360" w:lineRule="auto"/>
        <w:ind w:firstLine="851"/>
        <w:jc w:val="both"/>
        <w:rPr>
          <w:sz w:val="28"/>
          <w:szCs w:val="28"/>
          <w:lang w:val="uk-UA"/>
        </w:rPr>
      </w:pPr>
    </w:p>
    <w:p w:rsidR="00854176" w:rsidRDefault="00C0432D" w:rsidP="00CF35C8">
      <w:pPr>
        <w:tabs>
          <w:tab w:val="num" w:pos="0"/>
          <w:tab w:val="left" w:pos="3480"/>
        </w:tabs>
        <w:spacing w:line="360" w:lineRule="auto"/>
        <w:ind w:firstLine="851"/>
        <w:jc w:val="both"/>
        <w:rPr>
          <w:i/>
          <w:spacing w:val="-4"/>
          <w:sz w:val="28"/>
          <w:szCs w:val="28"/>
          <w:lang w:val="uk-UA"/>
        </w:rPr>
      </w:pPr>
      <w:r w:rsidRPr="004007B0">
        <w:rPr>
          <w:sz w:val="28"/>
          <w:szCs w:val="28"/>
          <w:lang w:val="uk-UA"/>
        </w:rPr>
        <w:t xml:space="preserve">Решта </w:t>
      </w:r>
      <w:r w:rsidRPr="00E42E81">
        <w:rPr>
          <w:sz w:val="28"/>
          <w:szCs w:val="28"/>
          <w:lang w:val="uk-UA"/>
        </w:rPr>
        <w:t>50 балів</w:t>
      </w:r>
      <w:r w:rsidRPr="004007B0">
        <w:rPr>
          <w:sz w:val="28"/>
          <w:szCs w:val="28"/>
          <w:lang w:val="uk-UA"/>
        </w:rPr>
        <w:t xml:space="preserve"> також виставляє викладач на підставі результатів перевірки рівня засвоєння теоретичного матеріалу дисципліни (теоретичний компонент оцінки, який складається з сумарних результатів проведених викладачем опитувань студентів і контрольних робіт) та індивідуальної роботи </w:t>
      </w:r>
      <w:r w:rsidRPr="004007B0">
        <w:rPr>
          <w:sz w:val="28"/>
          <w:szCs w:val="28"/>
          <w:lang w:val="uk-UA"/>
        </w:rPr>
        <w:lastRenderedPageBreak/>
        <w:t xml:space="preserve">студента (практичний компонент – реферат, есе, складання термінологічного словника тощо). Теоретична компонента оцінюється в </w:t>
      </w:r>
      <w:r>
        <w:rPr>
          <w:b/>
          <w:sz w:val="28"/>
          <w:szCs w:val="28"/>
          <w:lang w:val="uk-UA"/>
        </w:rPr>
        <w:t>4</w:t>
      </w:r>
      <w:r w:rsidR="008608DD">
        <w:rPr>
          <w:b/>
          <w:sz w:val="28"/>
          <w:szCs w:val="28"/>
          <w:lang w:val="uk-UA"/>
        </w:rPr>
        <w:t>0</w:t>
      </w:r>
      <w:r w:rsidRPr="004007B0">
        <w:rPr>
          <w:b/>
          <w:sz w:val="28"/>
          <w:szCs w:val="28"/>
          <w:lang w:val="uk-UA"/>
        </w:rPr>
        <w:t xml:space="preserve"> балів</w:t>
      </w:r>
      <w:r w:rsidRPr="004007B0">
        <w:rPr>
          <w:sz w:val="28"/>
          <w:szCs w:val="28"/>
          <w:lang w:val="uk-UA"/>
        </w:rPr>
        <w:t xml:space="preserve">, а практична – </w:t>
      </w:r>
      <w:r w:rsidR="008608DD">
        <w:rPr>
          <w:b/>
          <w:sz w:val="28"/>
          <w:szCs w:val="28"/>
          <w:lang w:val="uk-UA"/>
        </w:rPr>
        <w:t>10.</w:t>
      </w:r>
      <w:r w:rsidR="00CF35C8">
        <w:rPr>
          <w:b/>
          <w:sz w:val="28"/>
          <w:szCs w:val="28"/>
          <w:lang w:val="uk-UA"/>
        </w:rPr>
        <w:t xml:space="preserve"> </w:t>
      </w:r>
      <w:r w:rsidR="00854176">
        <w:rPr>
          <w:spacing w:val="-4"/>
          <w:sz w:val="28"/>
          <w:szCs w:val="28"/>
          <w:lang w:val="uk-UA"/>
        </w:rPr>
        <w:t xml:space="preserve">Розподіл балів за темами представлено у </w:t>
      </w:r>
      <w:r w:rsidR="00854176" w:rsidRPr="00C02F60">
        <w:rPr>
          <w:i/>
          <w:spacing w:val="-4"/>
          <w:sz w:val="28"/>
          <w:szCs w:val="28"/>
          <w:lang w:val="uk-UA"/>
        </w:rPr>
        <w:t>таблиці 2.</w:t>
      </w:r>
    </w:p>
    <w:p w:rsidR="00C02F60" w:rsidRDefault="00C02F60" w:rsidP="00C02F60">
      <w:pPr>
        <w:tabs>
          <w:tab w:val="num" w:pos="0"/>
          <w:tab w:val="left" w:pos="3480"/>
        </w:tabs>
        <w:spacing w:line="276" w:lineRule="auto"/>
        <w:ind w:firstLine="851"/>
        <w:jc w:val="right"/>
        <w:rPr>
          <w:i/>
          <w:spacing w:val="-4"/>
          <w:sz w:val="28"/>
          <w:szCs w:val="28"/>
          <w:lang w:val="uk-UA"/>
        </w:rPr>
      </w:pPr>
      <w:r>
        <w:rPr>
          <w:i/>
          <w:spacing w:val="-4"/>
          <w:sz w:val="28"/>
          <w:szCs w:val="28"/>
          <w:lang w:val="uk-UA"/>
        </w:rPr>
        <w:t>Таблиця 2</w:t>
      </w:r>
    </w:p>
    <w:p w:rsidR="00C02F60" w:rsidRPr="00C02F60" w:rsidRDefault="00C02F60" w:rsidP="00C02F60">
      <w:pPr>
        <w:tabs>
          <w:tab w:val="num" w:pos="0"/>
          <w:tab w:val="left" w:pos="3480"/>
        </w:tabs>
        <w:spacing w:line="276" w:lineRule="auto"/>
        <w:ind w:firstLine="851"/>
        <w:jc w:val="center"/>
        <w:rPr>
          <w:spacing w:val="-4"/>
          <w:sz w:val="28"/>
          <w:szCs w:val="28"/>
          <w:lang w:val="uk-UA"/>
        </w:rPr>
      </w:pPr>
      <w:r>
        <w:rPr>
          <w:b/>
          <w:sz w:val="28"/>
          <w:szCs w:val="28"/>
          <w:lang w:val="uk-UA"/>
        </w:rPr>
        <w:t>Розподіл балів за темами при оцінюванні студентів</w:t>
      </w:r>
    </w:p>
    <w:tbl>
      <w:tblPr>
        <w:tblW w:w="4804" w:type="pct"/>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850"/>
        <w:gridCol w:w="992"/>
        <w:gridCol w:w="850"/>
        <w:gridCol w:w="992"/>
        <w:gridCol w:w="731"/>
        <w:gridCol w:w="17"/>
        <w:gridCol w:w="1081"/>
        <w:gridCol w:w="1127"/>
        <w:gridCol w:w="1129"/>
        <w:gridCol w:w="1074"/>
      </w:tblGrid>
      <w:tr w:rsidR="00C02F60" w:rsidRPr="001E0B26" w:rsidTr="00AC1055">
        <w:trPr>
          <w:jc w:val="center"/>
        </w:trPr>
        <w:tc>
          <w:tcPr>
            <w:tcW w:w="2671" w:type="pct"/>
            <w:gridSpan w:val="7"/>
            <w:shd w:val="clear" w:color="auto" w:fill="auto"/>
          </w:tcPr>
          <w:p w:rsidR="00C02F60" w:rsidRPr="001E0B26" w:rsidRDefault="00C02F60" w:rsidP="00AC1055">
            <w:pPr>
              <w:ind w:left="-113" w:right="-113"/>
              <w:jc w:val="center"/>
              <w:rPr>
                <w:i/>
                <w:sz w:val="28"/>
                <w:szCs w:val="28"/>
                <w:lang w:val="uk-UA"/>
              </w:rPr>
            </w:pPr>
            <w:r w:rsidRPr="001E0B26">
              <w:rPr>
                <w:i/>
                <w:sz w:val="28"/>
                <w:szCs w:val="28"/>
                <w:lang w:val="uk-UA"/>
              </w:rPr>
              <w:t>Змістовний модуль №1</w:t>
            </w:r>
          </w:p>
        </w:tc>
        <w:tc>
          <w:tcPr>
            <w:tcW w:w="2329" w:type="pct"/>
            <w:gridSpan w:val="4"/>
            <w:shd w:val="clear" w:color="auto" w:fill="auto"/>
          </w:tcPr>
          <w:p w:rsidR="00C02F60" w:rsidRPr="001E0B26" w:rsidRDefault="00C02F60" w:rsidP="00AC1055">
            <w:pPr>
              <w:ind w:left="-113" w:right="-113"/>
              <w:jc w:val="center"/>
              <w:rPr>
                <w:sz w:val="28"/>
                <w:szCs w:val="28"/>
                <w:lang w:val="uk-UA"/>
              </w:rPr>
            </w:pPr>
            <w:r w:rsidRPr="001E0B26">
              <w:rPr>
                <w:i/>
                <w:sz w:val="28"/>
                <w:szCs w:val="28"/>
                <w:lang w:val="uk-UA"/>
              </w:rPr>
              <w:t>Змістовний модуль №2</w:t>
            </w:r>
          </w:p>
        </w:tc>
      </w:tr>
      <w:tr w:rsidR="00C02F60" w:rsidRPr="001E0B26" w:rsidTr="00AC1055">
        <w:trPr>
          <w:jc w:val="center"/>
        </w:trPr>
        <w:tc>
          <w:tcPr>
            <w:tcW w:w="2671" w:type="pct"/>
            <w:gridSpan w:val="7"/>
            <w:shd w:val="clear" w:color="auto" w:fill="auto"/>
          </w:tcPr>
          <w:p w:rsidR="00C02F60" w:rsidRDefault="00C02F60" w:rsidP="00AC1055">
            <w:pPr>
              <w:ind w:left="-113" w:right="-113"/>
              <w:jc w:val="center"/>
              <w:rPr>
                <w:sz w:val="28"/>
                <w:szCs w:val="28"/>
                <w:lang w:val="uk-UA"/>
              </w:rPr>
            </w:pPr>
            <w:r w:rsidRPr="001E0B26">
              <w:rPr>
                <w:sz w:val="28"/>
                <w:szCs w:val="28"/>
                <w:lang w:val="uk-UA"/>
              </w:rPr>
              <w:t xml:space="preserve">Поточний контроль на семінарських заняттях і самостійна робота студента </w:t>
            </w:r>
          </w:p>
          <w:p w:rsidR="00C02F60" w:rsidRPr="001E0B26" w:rsidRDefault="00C02F60" w:rsidP="00AC1055">
            <w:pPr>
              <w:ind w:left="-113" w:right="-113"/>
              <w:jc w:val="center"/>
              <w:rPr>
                <w:sz w:val="28"/>
                <w:szCs w:val="28"/>
                <w:lang w:val="uk-UA"/>
              </w:rPr>
            </w:pPr>
            <w:r w:rsidRPr="001E0B26">
              <w:rPr>
                <w:b/>
                <w:sz w:val="28"/>
                <w:szCs w:val="28"/>
                <w:lang w:val="uk-UA"/>
              </w:rPr>
              <w:t>(50 балів)</w:t>
            </w:r>
          </w:p>
        </w:tc>
        <w:tc>
          <w:tcPr>
            <w:tcW w:w="2329" w:type="pct"/>
            <w:gridSpan w:val="4"/>
            <w:shd w:val="clear" w:color="auto" w:fill="auto"/>
          </w:tcPr>
          <w:p w:rsidR="00C02F60" w:rsidRPr="001E0B26" w:rsidRDefault="00C02F60" w:rsidP="00AC1055">
            <w:pPr>
              <w:ind w:left="-113" w:right="-113"/>
              <w:jc w:val="center"/>
              <w:rPr>
                <w:sz w:val="28"/>
                <w:szCs w:val="28"/>
                <w:lang w:val="uk-UA"/>
              </w:rPr>
            </w:pPr>
            <w:r w:rsidRPr="001E0B26">
              <w:rPr>
                <w:sz w:val="28"/>
                <w:szCs w:val="28"/>
                <w:lang w:val="uk-UA"/>
              </w:rPr>
              <w:t xml:space="preserve">Поточний контроль на семінарських заняттях і самостійна робота студента </w:t>
            </w:r>
            <w:r w:rsidRPr="001E0B26">
              <w:rPr>
                <w:b/>
                <w:sz w:val="28"/>
                <w:szCs w:val="28"/>
                <w:lang w:val="uk-UA"/>
              </w:rPr>
              <w:t>(50 балів)</w:t>
            </w:r>
          </w:p>
        </w:tc>
      </w:tr>
      <w:tr w:rsidR="00C02F60" w:rsidRPr="001E0B26" w:rsidTr="00AC1055">
        <w:trPr>
          <w:cantSplit/>
          <w:trHeight w:val="1134"/>
          <w:jc w:val="center"/>
        </w:trPr>
        <w:tc>
          <w:tcPr>
            <w:tcW w:w="330" w:type="pct"/>
            <w:shd w:val="clear" w:color="auto" w:fill="auto"/>
            <w:vAlign w:val="center"/>
          </w:tcPr>
          <w:p w:rsidR="00C02F60" w:rsidRPr="001E0B26" w:rsidRDefault="00C02F60" w:rsidP="00AC1055">
            <w:pPr>
              <w:ind w:left="-113" w:right="-113"/>
              <w:jc w:val="center"/>
              <w:rPr>
                <w:sz w:val="28"/>
                <w:szCs w:val="28"/>
                <w:lang w:val="uk-UA"/>
              </w:rPr>
            </w:pPr>
            <w:r w:rsidRPr="001E0B26">
              <w:rPr>
                <w:sz w:val="28"/>
                <w:szCs w:val="28"/>
                <w:lang w:val="uk-UA"/>
              </w:rPr>
              <w:t>Тема 1</w:t>
            </w:r>
          </w:p>
        </w:tc>
        <w:tc>
          <w:tcPr>
            <w:tcW w:w="449" w:type="pct"/>
            <w:shd w:val="clear" w:color="auto" w:fill="auto"/>
            <w:vAlign w:val="center"/>
          </w:tcPr>
          <w:p w:rsidR="00C02F60" w:rsidRDefault="00C02F60" w:rsidP="00AC1055">
            <w:pPr>
              <w:ind w:left="-113" w:right="-113"/>
              <w:jc w:val="center"/>
              <w:rPr>
                <w:sz w:val="28"/>
                <w:szCs w:val="28"/>
                <w:lang w:val="uk-UA"/>
              </w:rPr>
            </w:pPr>
            <w:r w:rsidRPr="001E0B26">
              <w:rPr>
                <w:sz w:val="28"/>
                <w:szCs w:val="28"/>
                <w:lang w:val="uk-UA"/>
              </w:rPr>
              <w:t xml:space="preserve">Тема </w:t>
            </w:r>
          </w:p>
          <w:p w:rsidR="00C02F60" w:rsidRPr="001E0B26" w:rsidRDefault="00C02F60" w:rsidP="00AC1055">
            <w:pPr>
              <w:ind w:left="-113" w:right="-113"/>
              <w:jc w:val="center"/>
              <w:rPr>
                <w:sz w:val="28"/>
                <w:szCs w:val="28"/>
                <w:lang w:val="uk-UA"/>
              </w:rPr>
            </w:pPr>
            <w:r w:rsidRPr="001E0B26">
              <w:rPr>
                <w:sz w:val="28"/>
                <w:szCs w:val="28"/>
                <w:lang w:val="uk-UA"/>
              </w:rPr>
              <w:t>2</w:t>
            </w:r>
          </w:p>
        </w:tc>
        <w:tc>
          <w:tcPr>
            <w:tcW w:w="524" w:type="pct"/>
            <w:shd w:val="clear" w:color="auto" w:fill="auto"/>
            <w:vAlign w:val="center"/>
          </w:tcPr>
          <w:p w:rsidR="00C02F60" w:rsidRDefault="00C02F60" w:rsidP="00AC1055">
            <w:pPr>
              <w:ind w:left="-113" w:right="-113"/>
              <w:jc w:val="center"/>
              <w:rPr>
                <w:sz w:val="28"/>
                <w:szCs w:val="28"/>
                <w:lang w:val="uk-UA"/>
              </w:rPr>
            </w:pPr>
            <w:r w:rsidRPr="001E0B26">
              <w:rPr>
                <w:sz w:val="28"/>
                <w:szCs w:val="28"/>
                <w:lang w:val="uk-UA"/>
              </w:rPr>
              <w:t xml:space="preserve">Тема </w:t>
            </w:r>
          </w:p>
          <w:p w:rsidR="00C02F60" w:rsidRPr="001E0B26" w:rsidRDefault="00C02F60" w:rsidP="00AC1055">
            <w:pPr>
              <w:ind w:left="-113" w:right="-113"/>
              <w:jc w:val="center"/>
              <w:rPr>
                <w:sz w:val="28"/>
                <w:szCs w:val="28"/>
                <w:lang w:val="uk-UA"/>
              </w:rPr>
            </w:pPr>
            <w:r w:rsidRPr="001E0B26">
              <w:rPr>
                <w:sz w:val="28"/>
                <w:szCs w:val="28"/>
                <w:lang w:val="uk-UA"/>
              </w:rPr>
              <w:t>3</w:t>
            </w:r>
          </w:p>
        </w:tc>
        <w:tc>
          <w:tcPr>
            <w:tcW w:w="449" w:type="pct"/>
            <w:shd w:val="clear" w:color="auto" w:fill="auto"/>
            <w:vAlign w:val="center"/>
          </w:tcPr>
          <w:p w:rsidR="00C02F60" w:rsidRDefault="00C02F60" w:rsidP="00AC1055">
            <w:pPr>
              <w:ind w:left="-113" w:right="-113"/>
              <w:jc w:val="center"/>
              <w:rPr>
                <w:sz w:val="28"/>
                <w:szCs w:val="28"/>
                <w:lang w:val="uk-UA"/>
              </w:rPr>
            </w:pPr>
            <w:r w:rsidRPr="001E0B26">
              <w:rPr>
                <w:sz w:val="28"/>
                <w:szCs w:val="28"/>
                <w:lang w:val="uk-UA"/>
              </w:rPr>
              <w:t xml:space="preserve">Тема </w:t>
            </w:r>
          </w:p>
          <w:p w:rsidR="00C02F60" w:rsidRPr="001E0B26" w:rsidRDefault="00C02F60" w:rsidP="00AC1055">
            <w:pPr>
              <w:ind w:left="-113" w:right="-113"/>
              <w:jc w:val="center"/>
              <w:rPr>
                <w:sz w:val="28"/>
                <w:szCs w:val="28"/>
                <w:lang w:val="uk-UA"/>
              </w:rPr>
            </w:pPr>
            <w:r w:rsidRPr="001E0B26">
              <w:rPr>
                <w:sz w:val="28"/>
                <w:szCs w:val="28"/>
                <w:lang w:val="uk-UA"/>
              </w:rPr>
              <w:t>4</w:t>
            </w:r>
          </w:p>
        </w:tc>
        <w:tc>
          <w:tcPr>
            <w:tcW w:w="524" w:type="pct"/>
            <w:shd w:val="clear" w:color="auto" w:fill="auto"/>
            <w:vAlign w:val="center"/>
          </w:tcPr>
          <w:p w:rsidR="00C02F60" w:rsidRDefault="00C02F60" w:rsidP="00AC1055">
            <w:pPr>
              <w:ind w:left="-113" w:right="-113"/>
              <w:jc w:val="center"/>
              <w:rPr>
                <w:sz w:val="28"/>
                <w:szCs w:val="28"/>
                <w:lang w:val="uk-UA"/>
              </w:rPr>
            </w:pPr>
            <w:r w:rsidRPr="001E0B26">
              <w:rPr>
                <w:sz w:val="28"/>
                <w:szCs w:val="28"/>
                <w:lang w:val="uk-UA"/>
              </w:rPr>
              <w:t xml:space="preserve">Тема </w:t>
            </w:r>
          </w:p>
          <w:p w:rsidR="00C02F60" w:rsidRPr="001E0B26" w:rsidRDefault="00C02F60" w:rsidP="00AC1055">
            <w:pPr>
              <w:ind w:left="-113" w:right="-113"/>
              <w:jc w:val="center"/>
              <w:rPr>
                <w:sz w:val="28"/>
                <w:szCs w:val="28"/>
                <w:lang w:val="uk-UA"/>
              </w:rPr>
            </w:pPr>
            <w:r w:rsidRPr="001E0B26">
              <w:rPr>
                <w:sz w:val="28"/>
                <w:szCs w:val="28"/>
                <w:lang w:val="uk-UA"/>
              </w:rPr>
              <w:t>5</w:t>
            </w:r>
          </w:p>
        </w:tc>
        <w:tc>
          <w:tcPr>
            <w:tcW w:w="395" w:type="pct"/>
            <w:gridSpan w:val="2"/>
            <w:shd w:val="clear" w:color="auto" w:fill="auto"/>
            <w:vAlign w:val="center"/>
          </w:tcPr>
          <w:p w:rsidR="00C02F60" w:rsidRPr="001E0B26" w:rsidRDefault="00C02F60" w:rsidP="00AC1055">
            <w:pPr>
              <w:ind w:left="-113" w:right="-113"/>
              <w:jc w:val="center"/>
              <w:rPr>
                <w:sz w:val="28"/>
                <w:szCs w:val="28"/>
                <w:lang w:val="uk-UA"/>
              </w:rPr>
            </w:pPr>
            <w:r w:rsidRPr="001E0B26">
              <w:rPr>
                <w:sz w:val="28"/>
                <w:szCs w:val="28"/>
                <w:lang w:val="uk-UA"/>
              </w:rPr>
              <w:t>Тема 6</w:t>
            </w:r>
          </w:p>
        </w:tc>
        <w:tc>
          <w:tcPr>
            <w:tcW w:w="571" w:type="pct"/>
            <w:shd w:val="clear" w:color="auto" w:fill="auto"/>
            <w:vAlign w:val="center"/>
          </w:tcPr>
          <w:p w:rsidR="00C02F60" w:rsidRDefault="00C02F60" w:rsidP="00AC1055">
            <w:pPr>
              <w:ind w:left="-113" w:right="-113"/>
              <w:jc w:val="center"/>
              <w:rPr>
                <w:sz w:val="28"/>
                <w:szCs w:val="28"/>
                <w:lang w:val="uk-UA"/>
              </w:rPr>
            </w:pPr>
            <w:r w:rsidRPr="001E0B26">
              <w:rPr>
                <w:sz w:val="28"/>
                <w:szCs w:val="28"/>
                <w:lang w:val="uk-UA"/>
              </w:rPr>
              <w:t>Тема</w:t>
            </w:r>
          </w:p>
          <w:p w:rsidR="00C02F60" w:rsidRPr="001E0B26" w:rsidRDefault="00C02F60" w:rsidP="00AC1055">
            <w:pPr>
              <w:ind w:left="-113" w:right="-113"/>
              <w:jc w:val="center"/>
              <w:rPr>
                <w:sz w:val="28"/>
                <w:szCs w:val="28"/>
                <w:lang w:val="uk-UA"/>
              </w:rPr>
            </w:pPr>
            <w:r w:rsidRPr="001E0B26">
              <w:rPr>
                <w:sz w:val="28"/>
                <w:szCs w:val="28"/>
                <w:lang w:val="uk-UA"/>
              </w:rPr>
              <w:t xml:space="preserve"> 7</w:t>
            </w:r>
          </w:p>
        </w:tc>
        <w:tc>
          <w:tcPr>
            <w:tcW w:w="595" w:type="pct"/>
            <w:shd w:val="clear" w:color="auto" w:fill="auto"/>
            <w:vAlign w:val="center"/>
          </w:tcPr>
          <w:p w:rsidR="00C02F60" w:rsidRDefault="00C02F60" w:rsidP="00AC1055">
            <w:pPr>
              <w:ind w:left="-113" w:right="-113"/>
              <w:jc w:val="center"/>
              <w:rPr>
                <w:sz w:val="28"/>
                <w:szCs w:val="28"/>
                <w:lang w:val="uk-UA"/>
              </w:rPr>
            </w:pPr>
            <w:r w:rsidRPr="001E0B26">
              <w:rPr>
                <w:sz w:val="28"/>
                <w:szCs w:val="28"/>
                <w:lang w:val="uk-UA"/>
              </w:rPr>
              <w:t xml:space="preserve">Тема </w:t>
            </w:r>
          </w:p>
          <w:p w:rsidR="00C02F60" w:rsidRPr="001E0B26" w:rsidRDefault="00C02F60" w:rsidP="00AC1055">
            <w:pPr>
              <w:ind w:left="-113" w:right="-113"/>
              <w:jc w:val="center"/>
              <w:rPr>
                <w:sz w:val="28"/>
                <w:szCs w:val="28"/>
                <w:lang w:val="uk-UA"/>
              </w:rPr>
            </w:pPr>
            <w:r w:rsidRPr="001E0B26">
              <w:rPr>
                <w:sz w:val="28"/>
                <w:szCs w:val="28"/>
                <w:lang w:val="uk-UA"/>
              </w:rPr>
              <w:t>8</w:t>
            </w:r>
          </w:p>
        </w:tc>
        <w:tc>
          <w:tcPr>
            <w:tcW w:w="596" w:type="pct"/>
            <w:vAlign w:val="center"/>
          </w:tcPr>
          <w:p w:rsidR="00C02F60" w:rsidRDefault="00C02F60" w:rsidP="00AC1055">
            <w:pPr>
              <w:ind w:left="-113" w:right="-113"/>
              <w:jc w:val="center"/>
              <w:rPr>
                <w:sz w:val="28"/>
                <w:szCs w:val="28"/>
                <w:lang w:val="uk-UA"/>
              </w:rPr>
            </w:pPr>
            <w:r w:rsidRPr="001E0B26">
              <w:rPr>
                <w:sz w:val="28"/>
                <w:szCs w:val="28"/>
                <w:lang w:val="uk-UA"/>
              </w:rPr>
              <w:t>Тема</w:t>
            </w:r>
          </w:p>
          <w:p w:rsidR="00C02F60" w:rsidRPr="001E0B26" w:rsidRDefault="00C02F60" w:rsidP="00AC1055">
            <w:pPr>
              <w:ind w:left="-113" w:right="-113"/>
              <w:jc w:val="center"/>
              <w:rPr>
                <w:sz w:val="28"/>
                <w:szCs w:val="28"/>
                <w:lang w:val="uk-UA"/>
              </w:rPr>
            </w:pPr>
            <w:r w:rsidRPr="001E0B26">
              <w:rPr>
                <w:sz w:val="28"/>
                <w:szCs w:val="28"/>
                <w:lang w:val="uk-UA"/>
              </w:rPr>
              <w:t xml:space="preserve"> 9</w:t>
            </w:r>
          </w:p>
        </w:tc>
        <w:tc>
          <w:tcPr>
            <w:tcW w:w="567" w:type="pct"/>
            <w:vAlign w:val="center"/>
          </w:tcPr>
          <w:p w:rsidR="00C02F60" w:rsidRDefault="00C02F60" w:rsidP="00AC1055">
            <w:pPr>
              <w:ind w:left="-113" w:right="-113"/>
              <w:jc w:val="center"/>
              <w:rPr>
                <w:sz w:val="28"/>
                <w:szCs w:val="28"/>
                <w:lang w:val="uk-UA"/>
              </w:rPr>
            </w:pPr>
            <w:r>
              <w:rPr>
                <w:sz w:val="28"/>
                <w:szCs w:val="28"/>
                <w:lang w:val="uk-UA"/>
              </w:rPr>
              <w:t>Тема</w:t>
            </w:r>
          </w:p>
          <w:p w:rsidR="00C02F60" w:rsidRPr="001E0B26" w:rsidRDefault="00C02F60" w:rsidP="00AC1055">
            <w:pPr>
              <w:ind w:left="-113" w:right="-113"/>
              <w:jc w:val="center"/>
              <w:rPr>
                <w:sz w:val="28"/>
                <w:szCs w:val="28"/>
                <w:lang w:val="uk-UA"/>
              </w:rPr>
            </w:pPr>
            <w:r>
              <w:rPr>
                <w:sz w:val="28"/>
                <w:szCs w:val="28"/>
                <w:lang w:val="uk-UA"/>
              </w:rPr>
              <w:t xml:space="preserve"> 10</w:t>
            </w:r>
          </w:p>
        </w:tc>
      </w:tr>
      <w:tr w:rsidR="00C02F60" w:rsidRPr="001E0B26" w:rsidTr="00AC1055">
        <w:trPr>
          <w:jc w:val="center"/>
        </w:trPr>
        <w:tc>
          <w:tcPr>
            <w:tcW w:w="330" w:type="pct"/>
            <w:shd w:val="clear" w:color="auto" w:fill="auto"/>
          </w:tcPr>
          <w:p w:rsidR="00C02F60" w:rsidRPr="001E0B26" w:rsidRDefault="00C02F60" w:rsidP="00AC1055">
            <w:pPr>
              <w:ind w:left="-113" w:right="-113"/>
              <w:jc w:val="center"/>
              <w:rPr>
                <w:sz w:val="28"/>
                <w:szCs w:val="28"/>
                <w:lang w:val="uk-UA"/>
              </w:rPr>
            </w:pPr>
            <w:r>
              <w:rPr>
                <w:sz w:val="28"/>
                <w:szCs w:val="28"/>
                <w:lang w:val="uk-UA"/>
              </w:rPr>
              <w:t>8</w:t>
            </w:r>
          </w:p>
        </w:tc>
        <w:tc>
          <w:tcPr>
            <w:tcW w:w="449" w:type="pct"/>
            <w:shd w:val="clear" w:color="auto" w:fill="auto"/>
          </w:tcPr>
          <w:p w:rsidR="00C02F60" w:rsidRPr="001E0B26" w:rsidRDefault="00C02F60" w:rsidP="00AC1055">
            <w:pPr>
              <w:ind w:left="-113" w:right="-113"/>
              <w:jc w:val="center"/>
              <w:rPr>
                <w:sz w:val="28"/>
                <w:szCs w:val="28"/>
                <w:lang w:val="uk-UA"/>
              </w:rPr>
            </w:pPr>
            <w:r>
              <w:rPr>
                <w:sz w:val="28"/>
                <w:szCs w:val="28"/>
                <w:lang w:val="uk-UA"/>
              </w:rPr>
              <w:t>6</w:t>
            </w:r>
          </w:p>
        </w:tc>
        <w:tc>
          <w:tcPr>
            <w:tcW w:w="524" w:type="pct"/>
            <w:shd w:val="clear" w:color="auto" w:fill="auto"/>
          </w:tcPr>
          <w:p w:rsidR="00C02F60" w:rsidRPr="001E0B26" w:rsidRDefault="00C02F60" w:rsidP="00AC1055">
            <w:pPr>
              <w:ind w:left="-113" w:right="-113"/>
              <w:jc w:val="center"/>
              <w:rPr>
                <w:sz w:val="28"/>
                <w:szCs w:val="28"/>
                <w:lang w:val="uk-UA"/>
              </w:rPr>
            </w:pPr>
            <w:r>
              <w:rPr>
                <w:sz w:val="28"/>
                <w:szCs w:val="28"/>
                <w:lang w:val="uk-UA"/>
              </w:rPr>
              <w:t>8</w:t>
            </w:r>
          </w:p>
        </w:tc>
        <w:tc>
          <w:tcPr>
            <w:tcW w:w="449" w:type="pct"/>
            <w:shd w:val="clear" w:color="auto" w:fill="auto"/>
          </w:tcPr>
          <w:p w:rsidR="00C02F60" w:rsidRPr="001E0B26" w:rsidRDefault="00C02F60" w:rsidP="00AC1055">
            <w:pPr>
              <w:ind w:left="-113" w:right="-113"/>
              <w:jc w:val="center"/>
              <w:rPr>
                <w:sz w:val="28"/>
                <w:szCs w:val="28"/>
                <w:lang w:val="uk-UA"/>
              </w:rPr>
            </w:pPr>
            <w:r>
              <w:rPr>
                <w:sz w:val="28"/>
                <w:szCs w:val="28"/>
                <w:lang w:val="uk-UA"/>
              </w:rPr>
              <w:t>8</w:t>
            </w:r>
          </w:p>
        </w:tc>
        <w:tc>
          <w:tcPr>
            <w:tcW w:w="524" w:type="pct"/>
            <w:shd w:val="clear" w:color="auto" w:fill="auto"/>
          </w:tcPr>
          <w:p w:rsidR="00C02F60" w:rsidRPr="001E0B26" w:rsidRDefault="00C02F60" w:rsidP="00AC1055">
            <w:pPr>
              <w:ind w:left="-113" w:right="-113"/>
              <w:jc w:val="center"/>
              <w:rPr>
                <w:sz w:val="28"/>
                <w:szCs w:val="28"/>
                <w:lang w:val="uk-UA"/>
              </w:rPr>
            </w:pPr>
            <w:r>
              <w:rPr>
                <w:sz w:val="28"/>
                <w:szCs w:val="28"/>
                <w:lang w:val="uk-UA"/>
              </w:rPr>
              <w:t>8</w:t>
            </w:r>
          </w:p>
        </w:tc>
        <w:tc>
          <w:tcPr>
            <w:tcW w:w="395" w:type="pct"/>
            <w:gridSpan w:val="2"/>
            <w:shd w:val="clear" w:color="auto" w:fill="auto"/>
          </w:tcPr>
          <w:p w:rsidR="00C02F60" w:rsidRPr="001E0B26" w:rsidRDefault="00C02F60" w:rsidP="00AC1055">
            <w:pPr>
              <w:ind w:right="-113"/>
              <w:jc w:val="center"/>
              <w:rPr>
                <w:sz w:val="28"/>
                <w:szCs w:val="28"/>
                <w:lang w:val="uk-UA"/>
              </w:rPr>
            </w:pPr>
            <w:r>
              <w:rPr>
                <w:sz w:val="28"/>
                <w:szCs w:val="28"/>
                <w:lang w:val="uk-UA"/>
              </w:rPr>
              <w:t>8</w:t>
            </w:r>
          </w:p>
        </w:tc>
        <w:tc>
          <w:tcPr>
            <w:tcW w:w="571" w:type="pct"/>
            <w:shd w:val="clear" w:color="auto" w:fill="auto"/>
          </w:tcPr>
          <w:p w:rsidR="00C02F60" w:rsidRPr="001E0B26" w:rsidRDefault="00C02F60" w:rsidP="00AC1055">
            <w:pPr>
              <w:ind w:left="-113" w:right="-113"/>
              <w:jc w:val="center"/>
              <w:rPr>
                <w:sz w:val="28"/>
                <w:szCs w:val="28"/>
                <w:lang w:val="uk-UA"/>
              </w:rPr>
            </w:pPr>
            <w:r>
              <w:rPr>
                <w:sz w:val="28"/>
                <w:szCs w:val="28"/>
                <w:lang w:val="uk-UA"/>
              </w:rPr>
              <w:t>13</w:t>
            </w:r>
          </w:p>
        </w:tc>
        <w:tc>
          <w:tcPr>
            <w:tcW w:w="595" w:type="pct"/>
            <w:shd w:val="clear" w:color="auto" w:fill="auto"/>
          </w:tcPr>
          <w:p w:rsidR="00C02F60" w:rsidRPr="001E0B26" w:rsidRDefault="00C02F60" w:rsidP="00AC1055">
            <w:pPr>
              <w:ind w:left="-113" w:right="-113"/>
              <w:jc w:val="center"/>
              <w:rPr>
                <w:sz w:val="28"/>
                <w:szCs w:val="28"/>
                <w:lang w:val="uk-UA"/>
              </w:rPr>
            </w:pPr>
            <w:r>
              <w:rPr>
                <w:sz w:val="28"/>
                <w:szCs w:val="28"/>
                <w:lang w:val="uk-UA"/>
              </w:rPr>
              <w:t>12</w:t>
            </w:r>
          </w:p>
        </w:tc>
        <w:tc>
          <w:tcPr>
            <w:tcW w:w="596" w:type="pct"/>
          </w:tcPr>
          <w:p w:rsidR="00C02F60" w:rsidRPr="001E0B26" w:rsidRDefault="00C02F60" w:rsidP="00AC1055">
            <w:pPr>
              <w:ind w:left="-113" w:right="-113"/>
              <w:jc w:val="center"/>
              <w:rPr>
                <w:sz w:val="28"/>
                <w:szCs w:val="28"/>
                <w:lang w:val="uk-UA"/>
              </w:rPr>
            </w:pPr>
            <w:r>
              <w:rPr>
                <w:sz w:val="28"/>
                <w:szCs w:val="28"/>
                <w:lang w:val="uk-UA"/>
              </w:rPr>
              <w:t>13</w:t>
            </w:r>
          </w:p>
        </w:tc>
        <w:tc>
          <w:tcPr>
            <w:tcW w:w="567" w:type="pct"/>
          </w:tcPr>
          <w:p w:rsidR="00C02F60" w:rsidRPr="001E0B26" w:rsidRDefault="00C02F60" w:rsidP="00AC1055">
            <w:pPr>
              <w:ind w:left="-113" w:right="-113"/>
              <w:jc w:val="center"/>
              <w:rPr>
                <w:sz w:val="28"/>
                <w:szCs w:val="28"/>
                <w:lang w:val="uk-UA"/>
              </w:rPr>
            </w:pPr>
            <w:r>
              <w:rPr>
                <w:sz w:val="28"/>
                <w:szCs w:val="28"/>
                <w:lang w:val="uk-UA"/>
              </w:rPr>
              <w:t>12</w:t>
            </w:r>
          </w:p>
        </w:tc>
      </w:tr>
      <w:tr w:rsidR="00291E85" w:rsidRPr="001E0B26" w:rsidTr="00291E85">
        <w:trPr>
          <w:jc w:val="center"/>
        </w:trPr>
        <w:tc>
          <w:tcPr>
            <w:tcW w:w="2662" w:type="pct"/>
            <w:gridSpan w:val="6"/>
            <w:shd w:val="clear" w:color="auto" w:fill="auto"/>
          </w:tcPr>
          <w:p w:rsidR="00291E85" w:rsidRPr="001E0B26" w:rsidRDefault="00291E85" w:rsidP="00FE7C93">
            <w:pPr>
              <w:ind w:left="-113" w:right="-113"/>
              <w:jc w:val="center"/>
              <w:rPr>
                <w:i/>
                <w:sz w:val="28"/>
                <w:szCs w:val="28"/>
                <w:lang w:val="uk-UA"/>
              </w:rPr>
            </w:pPr>
            <w:r w:rsidRPr="001E0B26">
              <w:rPr>
                <w:i/>
                <w:spacing w:val="-4"/>
                <w:sz w:val="28"/>
                <w:szCs w:val="28"/>
                <w:lang w:val="uk-UA"/>
              </w:rPr>
              <w:t xml:space="preserve">Модульний </w:t>
            </w:r>
            <w:r w:rsidRPr="001E0B26">
              <w:rPr>
                <w:i/>
                <w:sz w:val="28"/>
                <w:szCs w:val="28"/>
                <w:lang w:val="uk-UA"/>
              </w:rPr>
              <w:t>контроль № 1</w:t>
            </w:r>
          </w:p>
          <w:p w:rsidR="00291E85" w:rsidRPr="001E0B26" w:rsidRDefault="00291E85" w:rsidP="00FE7C93">
            <w:pPr>
              <w:ind w:left="-113" w:right="-113"/>
              <w:jc w:val="center"/>
              <w:rPr>
                <w:sz w:val="28"/>
                <w:szCs w:val="28"/>
                <w:lang w:val="uk-UA"/>
              </w:rPr>
            </w:pPr>
            <w:r w:rsidRPr="001E0B26">
              <w:rPr>
                <w:b/>
                <w:sz w:val="28"/>
                <w:szCs w:val="28"/>
                <w:lang w:val="uk-UA"/>
              </w:rPr>
              <w:t>(50 балів)</w:t>
            </w:r>
          </w:p>
        </w:tc>
        <w:tc>
          <w:tcPr>
            <w:tcW w:w="2338" w:type="pct"/>
            <w:gridSpan w:val="5"/>
            <w:shd w:val="clear" w:color="auto" w:fill="auto"/>
          </w:tcPr>
          <w:p w:rsidR="00291E85" w:rsidRPr="001E0B26" w:rsidRDefault="00291E85" w:rsidP="00FE7C93">
            <w:pPr>
              <w:ind w:left="-113" w:right="-113"/>
              <w:jc w:val="center"/>
              <w:rPr>
                <w:i/>
                <w:sz w:val="28"/>
                <w:szCs w:val="28"/>
                <w:lang w:val="uk-UA"/>
              </w:rPr>
            </w:pPr>
            <w:r w:rsidRPr="001E0B26">
              <w:rPr>
                <w:i/>
                <w:spacing w:val="-4"/>
                <w:sz w:val="28"/>
                <w:szCs w:val="28"/>
                <w:lang w:val="uk-UA"/>
              </w:rPr>
              <w:t xml:space="preserve">Модульний </w:t>
            </w:r>
            <w:r w:rsidRPr="001E0B26">
              <w:rPr>
                <w:i/>
                <w:sz w:val="28"/>
                <w:szCs w:val="28"/>
                <w:lang w:val="uk-UA"/>
              </w:rPr>
              <w:t>контроль № 2</w:t>
            </w:r>
          </w:p>
          <w:p w:rsidR="00291E85" w:rsidRPr="001E0B26" w:rsidRDefault="00291E85" w:rsidP="00FE7C93">
            <w:pPr>
              <w:ind w:left="-113" w:right="-113"/>
              <w:jc w:val="center"/>
              <w:rPr>
                <w:i/>
                <w:sz w:val="28"/>
                <w:szCs w:val="28"/>
                <w:lang w:val="uk-UA"/>
              </w:rPr>
            </w:pPr>
            <w:r w:rsidRPr="001E0B26">
              <w:rPr>
                <w:b/>
                <w:sz w:val="28"/>
                <w:szCs w:val="28"/>
                <w:lang w:val="uk-UA"/>
              </w:rPr>
              <w:t>(50 балів)</w:t>
            </w:r>
          </w:p>
        </w:tc>
      </w:tr>
      <w:tr w:rsidR="00291E85" w:rsidRPr="001E0B26" w:rsidTr="00291E85">
        <w:trPr>
          <w:jc w:val="center"/>
        </w:trPr>
        <w:tc>
          <w:tcPr>
            <w:tcW w:w="2662" w:type="pct"/>
            <w:gridSpan w:val="6"/>
            <w:shd w:val="clear" w:color="auto" w:fill="auto"/>
          </w:tcPr>
          <w:p w:rsidR="00291E85" w:rsidRPr="001E0B26" w:rsidRDefault="00291E85" w:rsidP="00FE7C93">
            <w:pPr>
              <w:ind w:left="-113" w:right="-113"/>
              <w:jc w:val="center"/>
              <w:rPr>
                <w:i/>
                <w:spacing w:val="-4"/>
                <w:sz w:val="28"/>
                <w:szCs w:val="28"/>
                <w:lang w:val="uk-UA"/>
              </w:rPr>
            </w:pPr>
            <w:r w:rsidRPr="001E0B26">
              <w:rPr>
                <w:sz w:val="28"/>
                <w:szCs w:val="28"/>
                <w:lang w:val="uk-UA"/>
              </w:rPr>
              <w:t xml:space="preserve">Загальна сума балів – </w:t>
            </w:r>
            <w:r w:rsidRPr="001E0B26">
              <w:rPr>
                <w:b/>
                <w:sz w:val="28"/>
                <w:szCs w:val="28"/>
                <w:lang w:val="uk-UA"/>
              </w:rPr>
              <w:t>100 балів</w:t>
            </w:r>
          </w:p>
        </w:tc>
        <w:tc>
          <w:tcPr>
            <w:tcW w:w="2338" w:type="pct"/>
            <w:gridSpan w:val="5"/>
            <w:shd w:val="clear" w:color="auto" w:fill="auto"/>
          </w:tcPr>
          <w:p w:rsidR="00291E85" w:rsidRPr="001E0B26" w:rsidRDefault="00291E85" w:rsidP="00FE7C93">
            <w:pPr>
              <w:ind w:left="-113" w:right="-113"/>
              <w:jc w:val="center"/>
              <w:rPr>
                <w:i/>
                <w:spacing w:val="-4"/>
                <w:sz w:val="28"/>
                <w:szCs w:val="28"/>
                <w:lang w:val="uk-UA"/>
              </w:rPr>
            </w:pPr>
            <w:r w:rsidRPr="001E0B26">
              <w:rPr>
                <w:sz w:val="28"/>
                <w:szCs w:val="28"/>
                <w:lang w:val="uk-UA"/>
              </w:rPr>
              <w:t xml:space="preserve">Загальна сума балів – </w:t>
            </w:r>
            <w:r w:rsidRPr="001E0B26">
              <w:rPr>
                <w:b/>
                <w:sz w:val="28"/>
                <w:szCs w:val="28"/>
                <w:lang w:val="uk-UA"/>
              </w:rPr>
              <w:t>100 балів</w:t>
            </w:r>
          </w:p>
        </w:tc>
      </w:tr>
      <w:tr w:rsidR="00291E85" w:rsidRPr="001E0B26" w:rsidTr="00AC1055">
        <w:trPr>
          <w:jc w:val="center"/>
        </w:trPr>
        <w:tc>
          <w:tcPr>
            <w:tcW w:w="5000" w:type="pct"/>
            <w:gridSpan w:val="11"/>
            <w:shd w:val="clear" w:color="auto" w:fill="auto"/>
          </w:tcPr>
          <w:p w:rsidR="00291E85" w:rsidRPr="001E0B26" w:rsidRDefault="00291E85" w:rsidP="00AC1055">
            <w:pPr>
              <w:ind w:left="-113" w:right="-113"/>
              <w:jc w:val="center"/>
              <w:rPr>
                <w:sz w:val="28"/>
                <w:szCs w:val="28"/>
                <w:lang w:val="uk-UA"/>
              </w:rPr>
            </w:pPr>
            <w:r w:rsidRPr="001E0B26">
              <w:rPr>
                <w:i/>
                <w:sz w:val="28"/>
                <w:szCs w:val="28"/>
                <w:lang w:val="uk-UA"/>
              </w:rPr>
              <w:t xml:space="preserve">Підсумковий контроль: </w:t>
            </w:r>
            <w:r>
              <w:rPr>
                <w:i/>
                <w:sz w:val="28"/>
                <w:szCs w:val="28"/>
                <w:lang w:val="uk-UA"/>
              </w:rPr>
              <w:t>залік</w:t>
            </w:r>
            <w:r w:rsidRPr="001E0B26">
              <w:rPr>
                <w:i/>
                <w:sz w:val="28"/>
                <w:szCs w:val="28"/>
                <w:lang w:val="uk-UA"/>
              </w:rPr>
              <w:t xml:space="preserve"> 100 балів</w:t>
            </w:r>
          </w:p>
        </w:tc>
      </w:tr>
    </w:tbl>
    <w:p w:rsidR="00C02F60" w:rsidRPr="00C02F60" w:rsidRDefault="00C02F60" w:rsidP="00C02F60">
      <w:pPr>
        <w:tabs>
          <w:tab w:val="num" w:pos="0"/>
          <w:tab w:val="left" w:pos="3480"/>
        </w:tabs>
        <w:spacing w:line="276" w:lineRule="auto"/>
        <w:ind w:firstLine="851"/>
        <w:jc w:val="right"/>
        <w:rPr>
          <w:i/>
          <w:spacing w:val="-4"/>
          <w:sz w:val="28"/>
          <w:szCs w:val="28"/>
          <w:lang w:val="uk-UA"/>
        </w:rPr>
      </w:pPr>
    </w:p>
    <w:p w:rsidR="00CF35C8" w:rsidRPr="00D85009" w:rsidRDefault="00CF35C8" w:rsidP="00CF35C8">
      <w:pPr>
        <w:tabs>
          <w:tab w:val="num" w:pos="0"/>
          <w:tab w:val="left" w:pos="3480"/>
        </w:tabs>
        <w:spacing w:line="360" w:lineRule="auto"/>
        <w:ind w:firstLine="851"/>
        <w:jc w:val="both"/>
        <w:rPr>
          <w:sz w:val="28"/>
          <w:szCs w:val="28"/>
          <w:lang w:val="uk-UA"/>
        </w:rPr>
      </w:pPr>
      <w:r w:rsidRPr="00D85009">
        <w:rPr>
          <w:b/>
          <w:sz w:val="28"/>
          <w:szCs w:val="28"/>
          <w:lang w:val="uk-UA"/>
        </w:rPr>
        <w:t>Семестрова оцінка виставляється або за результатами модульного контролю</w:t>
      </w:r>
      <w:r w:rsidRPr="00D85009">
        <w:rPr>
          <w:sz w:val="28"/>
          <w:szCs w:val="28"/>
          <w:lang w:val="uk-UA"/>
        </w:rPr>
        <w:t xml:space="preserve"> (якщо студент за сумарними результатами модульних контролів набрав не менше, як 60 балів (за шкалою ECTS – «Е»), </w:t>
      </w:r>
      <w:r w:rsidRPr="00D85009">
        <w:rPr>
          <w:b/>
          <w:sz w:val="28"/>
          <w:szCs w:val="28"/>
          <w:lang w:val="uk-UA"/>
        </w:rPr>
        <w:t xml:space="preserve">або </w:t>
      </w:r>
      <w:r>
        <w:rPr>
          <w:b/>
          <w:sz w:val="28"/>
          <w:szCs w:val="28"/>
          <w:lang w:val="uk-UA"/>
        </w:rPr>
        <w:t xml:space="preserve">за результатом </w:t>
      </w:r>
      <w:r w:rsidRPr="00D85009">
        <w:rPr>
          <w:b/>
          <w:sz w:val="28"/>
          <w:szCs w:val="28"/>
          <w:lang w:val="uk-UA"/>
        </w:rPr>
        <w:t>підсумкового контролю</w:t>
      </w:r>
      <w:r>
        <w:rPr>
          <w:b/>
          <w:sz w:val="28"/>
          <w:szCs w:val="28"/>
          <w:lang w:val="uk-UA"/>
        </w:rPr>
        <w:t xml:space="preserve"> (</w:t>
      </w:r>
      <w:r w:rsidR="001A3724">
        <w:rPr>
          <w:b/>
          <w:sz w:val="28"/>
          <w:szCs w:val="28"/>
          <w:lang w:val="uk-UA"/>
        </w:rPr>
        <w:t>іспиту</w:t>
      </w:r>
      <w:r>
        <w:rPr>
          <w:b/>
          <w:sz w:val="28"/>
          <w:szCs w:val="28"/>
          <w:lang w:val="uk-UA"/>
        </w:rPr>
        <w:t>)</w:t>
      </w:r>
      <w:r w:rsidRPr="00D85009">
        <w:rPr>
          <w:sz w:val="28"/>
          <w:szCs w:val="28"/>
          <w:lang w:val="uk-UA"/>
        </w:rPr>
        <w:t xml:space="preserve">. </w:t>
      </w:r>
    </w:p>
    <w:p w:rsidR="00CF35C8" w:rsidRPr="00C0432D" w:rsidRDefault="00CF35C8" w:rsidP="00CF35C8">
      <w:pPr>
        <w:spacing w:line="360" w:lineRule="auto"/>
        <w:ind w:firstLine="851"/>
        <w:jc w:val="both"/>
        <w:rPr>
          <w:iCs/>
          <w:sz w:val="28"/>
          <w:szCs w:val="28"/>
          <w:lang w:val="uk-UA"/>
        </w:rPr>
      </w:pPr>
      <w:r w:rsidRPr="00C0432D">
        <w:rPr>
          <w:iCs/>
          <w:sz w:val="28"/>
          <w:szCs w:val="28"/>
          <w:lang w:val="uk-UA"/>
        </w:rPr>
        <w:t xml:space="preserve">Студент, який в результаті поточного оцінювання, або підсумкового контролю за змістовними модулями отримав більше </w:t>
      </w:r>
      <w:r w:rsidRPr="00C0432D">
        <w:rPr>
          <w:b/>
          <w:bCs/>
          <w:iCs/>
          <w:sz w:val="28"/>
          <w:szCs w:val="28"/>
          <w:lang w:val="uk-UA"/>
        </w:rPr>
        <w:t>60 балів і отриманий бал його влаштовує</w:t>
      </w:r>
      <w:r w:rsidRPr="00C0432D">
        <w:rPr>
          <w:bCs/>
          <w:iCs/>
          <w:sz w:val="28"/>
          <w:szCs w:val="28"/>
          <w:lang w:val="uk-UA"/>
        </w:rPr>
        <w:t>,</w:t>
      </w:r>
      <w:r w:rsidRPr="00C0432D">
        <w:rPr>
          <w:b/>
          <w:bCs/>
          <w:iCs/>
          <w:sz w:val="28"/>
          <w:szCs w:val="28"/>
          <w:lang w:val="uk-UA"/>
        </w:rPr>
        <w:t xml:space="preserve"> </w:t>
      </w:r>
      <w:r w:rsidRPr="00C0432D">
        <w:rPr>
          <w:iCs/>
          <w:sz w:val="28"/>
          <w:szCs w:val="28"/>
          <w:lang w:val="uk-UA"/>
        </w:rPr>
        <w:t xml:space="preserve">має право не складати </w:t>
      </w:r>
      <w:r>
        <w:rPr>
          <w:iCs/>
          <w:sz w:val="28"/>
          <w:szCs w:val="28"/>
          <w:lang w:val="uk-UA"/>
        </w:rPr>
        <w:t>залік</w:t>
      </w:r>
      <w:r w:rsidRPr="00C0432D">
        <w:rPr>
          <w:iCs/>
          <w:sz w:val="28"/>
          <w:szCs w:val="28"/>
          <w:lang w:val="uk-UA"/>
        </w:rPr>
        <w:t xml:space="preserve"> із дисципліни. У такому випадку в заліково</w:t>
      </w:r>
      <w:r>
        <w:rPr>
          <w:iCs/>
          <w:sz w:val="28"/>
          <w:szCs w:val="28"/>
          <w:lang w:val="uk-UA"/>
        </w:rPr>
        <w:t>-</w:t>
      </w:r>
      <w:r w:rsidRPr="00C0432D">
        <w:rPr>
          <w:iCs/>
          <w:sz w:val="28"/>
          <w:szCs w:val="28"/>
          <w:lang w:val="uk-UA"/>
        </w:rPr>
        <w:t xml:space="preserve">екзаменаційну відомість заноситься загальна підсумкова оцінка. При умові, що студент(ка) хоче покращити підсумкову оцінку за модуль з дисципліни, він (вона) має складати </w:t>
      </w:r>
      <w:r w:rsidR="001A3724">
        <w:rPr>
          <w:iCs/>
          <w:sz w:val="28"/>
          <w:szCs w:val="28"/>
          <w:lang w:val="uk-UA"/>
        </w:rPr>
        <w:t>іспит</w:t>
      </w:r>
      <w:r w:rsidRPr="00C0432D">
        <w:rPr>
          <w:iCs/>
          <w:sz w:val="28"/>
          <w:szCs w:val="28"/>
          <w:lang w:val="uk-UA"/>
        </w:rPr>
        <w:t>.</w:t>
      </w:r>
    </w:p>
    <w:p w:rsidR="002311D8" w:rsidRDefault="002311D8" w:rsidP="00CF35C8">
      <w:pPr>
        <w:spacing w:line="360" w:lineRule="auto"/>
        <w:ind w:firstLine="851"/>
        <w:jc w:val="both"/>
        <w:rPr>
          <w:iCs/>
          <w:sz w:val="28"/>
          <w:szCs w:val="28"/>
          <w:lang w:val="uk-UA"/>
        </w:rPr>
      </w:pPr>
      <w:r w:rsidRPr="00C0432D">
        <w:rPr>
          <w:iCs/>
          <w:sz w:val="28"/>
          <w:szCs w:val="28"/>
          <w:lang w:val="uk-UA"/>
        </w:rPr>
        <w:t xml:space="preserve">Студент, який в результаті підсумкового оцінювання отримав менше </w:t>
      </w:r>
      <w:r w:rsidRPr="00C0432D">
        <w:rPr>
          <w:b/>
          <w:bCs/>
          <w:iCs/>
          <w:sz w:val="28"/>
          <w:szCs w:val="28"/>
          <w:lang w:val="uk-UA"/>
        </w:rPr>
        <w:t xml:space="preserve">60 балів </w:t>
      </w:r>
      <w:r w:rsidR="00D85009" w:rsidRPr="00D85009">
        <w:rPr>
          <w:bCs/>
          <w:iCs/>
          <w:sz w:val="28"/>
          <w:szCs w:val="28"/>
          <w:lang w:val="uk-UA"/>
        </w:rPr>
        <w:t xml:space="preserve">хоча б з одного модульного контролю </w:t>
      </w:r>
      <w:r w:rsidRPr="00C0432D">
        <w:rPr>
          <w:b/>
          <w:bCs/>
          <w:iCs/>
          <w:sz w:val="28"/>
          <w:szCs w:val="28"/>
          <w:lang w:val="uk-UA"/>
        </w:rPr>
        <w:t>зобов</w:t>
      </w:r>
      <w:r w:rsidR="00AD2773">
        <w:rPr>
          <w:b/>
          <w:bCs/>
          <w:iCs/>
          <w:sz w:val="28"/>
          <w:szCs w:val="28"/>
          <w:lang w:val="uk-UA"/>
        </w:rPr>
        <w:t>ʼ</w:t>
      </w:r>
      <w:r w:rsidRPr="00C0432D">
        <w:rPr>
          <w:b/>
          <w:bCs/>
          <w:iCs/>
          <w:sz w:val="28"/>
          <w:szCs w:val="28"/>
          <w:lang w:val="uk-UA"/>
        </w:rPr>
        <w:t xml:space="preserve">язаний </w:t>
      </w:r>
      <w:r w:rsidRPr="00C0432D">
        <w:rPr>
          <w:iCs/>
          <w:sz w:val="28"/>
          <w:szCs w:val="28"/>
          <w:lang w:val="uk-UA"/>
        </w:rPr>
        <w:t xml:space="preserve">складати </w:t>
      </w:r>
      <w:r w:rsidR="001A3724">
        <w:rPr>
          <w:iCs/>
          <w:sz w:val="28"/>
          <w:szCs w:val="28"/>
          <w:lang w:val="uk-UA"/>
        </w:rPr>
        <w:t>іспит</w:t>
      </w:r>
      <w:r w:rsidRPr="00C0432D">
        <w:rPr>
          <w:iCs/>
          <w:sz w:val="28"/>
          <w:szCs w:val="28"/>
          <w:lang w:val="uk-UA"/>
        </w:rPr>
        <w:t xml:space="preserve"> із дисципліни. У разі, коли відповіді студента під час </w:t>
      </w:r>
      <w:r w:rsidR="001A3724">
        <w:rPr>
          <w:iCs/>
          <w:sz w:val="28"/>
          <w:szCs w:val="28"/>
          <w:lang w:val="uk-UA"/>
        </w:rPr>
        <w:t>іспит</w:t>
      </w:r>
      <w:r w:rsidR="00C02F60">
        <w:rPr>
          <w:iCs/>
          <w:sz w:val="28"/>
          <w:szCs w:val="28"/>
          <w:lang w:val="uk-UA"/>
        </w:rPr>
        <w:t>у</w:t>
      </w:r>
      <w:r w:rsidRPr="00C0432D">
        <w:rPr>
          <w:iCs/>
          <w:sz w:val="28"/>
          <w:szCs w:val="28"/>
          <w:lang w:val="uk-UA"/>
        </w:rPr>
        <w:t xml:space="preserve"> оцінені менш</w:t>
      </w:r>
      <w:r w:rsidR="00D85009">
        <w:rPr>
          <w:iCs/>
          <w:sz w:val="28"/>
          <w:szCs w:val="28"/>
          <w:lang w:val="uk-UA"/>
        </w:rPr>
        <w:t>е</w:t>
      </w:r>
      <w:r w:rsidR="00C02F60">
        <w:rPr>
          <w:iCs/>
          <w:sz w:val="28"/>
          <w:szCs w:val="28"/>
          <w:lang w:val="uk-UA"/>
        </w:rPr>
        <w:t>,</w:t>
      </w:r>
      <w:r w:rsidRPr="00C0432D">
        <w:rPr>
          <w:iCs/>
          <w:sz w:val="28"/>
          <w:szCs w:val="28"/>
          <w:lang w:val="uk-UA"/>
        </w:rPr>
        <w:t xml:space="preserve"> ніж </w:t>
      </w:r>
      <w:r w:rsidRPr="00C0432D">
        <w:rPr>
          <w:b/>
          <w:iCs/>
          <w:sz w:val="28"/>
          <w:szCs w:val="28"/>
          <w:lang w:val="uk-UA"/>
        </w:rPr>
        <w:t>60 балів</w:t>
      </w:r>
      <w:r w:rsidRPr="00C0432D">
        <w:rPr>
          <w:iCs/>
          <w:sz w:val="28"/>
          <w:szCs w:val="28"/>
          <w:lang w:val="uk-UA"/>
        </w:rPr>
        <w:t xml:space="preserve">, він (вона) </w:t>
      </w:r>
      <w:r w:rsidR="00D85009">
        <w:rPr>
          <w:iCs/>
          <w:sz w:val="28"/>
          <w:szCs w:val="28"/>
          <w:lang w:val="uk-UA"/>
        </w:rPr>
        <w:t>вважається</w:t>
      </w:r>
      <w:r w:rsidRPr="00C0432D">
        <w:rPr>
          <w:iCs/>
          <w:sz w:val="28"/>
          <w:szCs w:val="28"/>
          <w:lang w:val="uk-UA"/>
        </w:rPr>
        <w:t xml:space="preserve"> такими, що не здали підсумковий контроль. При цьому результати поточного контроль не враховуються. </w:t>
      </w:r>
    </w:p>
    <w:p w:rsidR="00042333" w:rsidRPr="00042333" w:rsidRDefault="001A3724" w:rsidP="00CF35C8">
      <w:pPr>
        <w:shd w:val="clear" w:color="auto" w:fill="FFFFFF"/>
        <w:spacing w:line="360" w:lineRule="auto"/>
        <w:ind w:firstLine="851"/>
        <w:jc w:val="both"/>
        <w:rPr>
          <w:sz w:val="28"/>
          <w:szCs w:val="28"/>
          <w:lang w:val="uk-UA"/>
        </w:rPr>
      </w:pPr>
      <w:r>
        <w:rPr>
          <w:sz w:val="28"/>
          <w:szCs w:val="28"/>
          <w:lang w:val="uk-UA"/>
        </w:rPr>
        <w:t>Іспит</w:t>
      </w:r>
      <w:r w:rsidR="00042333" w:rsidRPr="00042333">
        <w:rPr>
          <w:sz w:val="28"/>
          <w:szCs w:val="28"/>
          <w:lang w:val="uk-UA"/>
        </w:rPr>
        <w:t xml:space="preserve"> приймається в усній формі.</w:t>
      </w:r>
    </w:p>
    <w:p w:rsidR="00C25AF3" w:rsidRDefault="00C25AF3" w:rsidP="00CF35C8">
      <w:pPr>
        <w:spacing w:line="360" w:lineRule="auto"/>
        <w:ind w:firstLine="851"/>
        <w:jc w:val="both"/>
        <w:rPr>
          <w:i/>
          <w:iCs/>
          <w:sz w:val="28"/>
          <w:szCs w:val="28"/>
          <w:lang w:val="uk-UA"/>
        </w:rPr>
      </w:pPr>
      <w:r w:rsidRPr="001E0B26">
        <w:rPr>
          <w:iCs/>
          <w:sz w:val="28"/>
          <w:szCs w:val="28"/>
          <w:lang w:val="uk-UA"/>
        </w:rPr>
        <w:lastRenderedPageBreak/>
        <w:t xml:space="preserve">Оцінювання навчальних досягнень студентів здійснюється за шкалою, наведеною в </w:t>
      </w:r>
      <w:r w:rsidRPr="00C02F60">
        <w:rPr>
          <w:i/>
          <w:iCs/>
          <w:sz w:val="28"/>
          <w:szCs w:val="28"/>
          <w:lang w:val="uk-UA"/>
        </w:rPr>
        <w:t xml:space="preserve">таблиці </w:t>
      </w:r>
      <w:r w:rsidR="00C02F60" w:rsidRPr="00C02F60">
        <w:rPr>
          <w:i/>
          <w:iCs/>
          <w:sz w:val="28"/>
          <w:szCs w:val="28"/>
          <w:lang w:val="uk-UA"/>
        </w:rPr>
        <w:t>3</w:t>
      </w:r>
      <w:r w:rsidRPr="00C02F60">
        <w:rPr>
          <w:i/>
          <w:iCs/>
          <w:sz w:val="28"/>
          <w:szCs w:val="28"/>
          <w:lang w:val="uk-UA"/>
        </w:rPr>
        <w:t>:</w:t>
      </w:r>
    </w:p>
    <w:p w:rsidR="00C25AF3" w:rsidRDefault="00C25AF3" w:rsidP="00161CC8">
      <w:pPr>
        <w:spacing w:line="276" w:lineRule="auto"/>
        <w:ind w:firstLine="851"/>
        <w:jc w:val="right"/>
        <w:rPr>
          <w:i/>
          <w:color w:val="000000"/>
          <w:sz w:val="28"/>
          <w:szCs w:val="28"/>
          <w:lang w:val="uk-UA"/>
        </w:rPr>
      </w:pPr>
      <w:r w:rsidRPr="001E0B26">
        <w:rPr>
          <w:i/>
          <w:color w:val="000000"/>
          <w:sz w:val="28"/>
          <w:szCs w:val="28"/>
          <w:lang w:val="uk-UA"/>
        </w:rPr>
        <w:t xml:space="preserve">Таблиця </w:t>
      </w:r>
      <w:r w:rsidR="00C02F60">
        <w:rPr>
          <w:i/>
          <w:color w:val="000000"/>
          <w:sz w:val="28"/>
          <w:szCs w:val="28"/>
          <w:lang w:val="uk-UA"/>
        </w:rPr>
        <w:t>3</w:t>
      </w:r>
    </w:p>
    <w:p w:rsidR="00C02F60" w:rsidRDefault="00C02F60" w:rsidP="00161CC8">
      <w:pPr>
        <w:spacing w:line="276" w:lineRule="auto"/>
        <w:ind w:firstLine="851"/>
        <w:jc w:val="center"/>
        <w:rPr>
          <w:b/>
          <w:color w:val="000000"/>
          <w:sz w:val="28"/>
          <w:szCs w:val="28"/>
          <w:lang w:val="uk-UA"/>
        </w:rPr>
      </w:pPr>
      <w:r>
        <w:rPr>
          <w:b/>
          <w:color w:val="000000"/>
          <w:sz w:val="28"/>
          <w:szCs w:val="28"/>
          <w:lang w:val="uk-UA"/>
        </w:rPr>
        <w:t>Шкала оцінювання навчальних досягнень студентів</w:t>
      </w:r>
    </w:p>
    <w:tbl>
      <w:tblPr>
        <w:tblW w:w="9638"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873"/>
        <w:gridCol w:w="3407"/>
        <w:gridCol w:w="3254"/>
      </w:tblGrid>
      <w:tr w:rsidR="00C25AF3" w:rsidRPr="00161CC8" w:rsidTr="00161CC8">
        <w:trPr>
          <w:trHeight w:val="239"/>
          <w:jc w:val="center"/>
        </w:trPr>
        <w:tc>
          <w:tcPr>
            <w:tcW w:w="2104" w:type="dxa"/>
            <w:vMerge w:val="restart"/>
            <w:vAlign w:val="center"/>
          </w:tcPr>
          <w:p w:rsidR="00C25AF3" w:rsidRPr="00161CC8" w:rsidRDefault="00C25AF3" w:rsidP="00EB2BDE">
            <w:pPr>
              <w:ind w:left="-113" w:right="-113"/>
              <w:jc w:val="center"/>
              <w:rPr>
                <w:b/>
                <w:sz w:val="24"/>
                <w:szCs w:val="24"/>
                <w:lang w:val="uk-UA"/>
              </w:rPr>
            </w:pPr>
            <w:r w:rsidRPr="00161CC8">
              <w:rPr>
                <w:b/>
                <w:sz w:val="24"/>
                <w:szCs w:val="24"/>
                <w:lang w:val="uk-UA"/>
              </w:rPr>
              <w:t>Сума балів за всі види навчальної діяльності</w:t>
            </w:r>
          </w:p>
        </w:tc>
        <w:tc>
          <w:tcPr>
            <w:tcW w:w="873" w:type="dxa"/>
            <w:vMerge w:val="restart"/>
          </w:tcPr>
          <w:p w:rsidR="00C25AF3" w:rsidRPr="00161CC8" w:rsidRDefault="00C25AF3" w:rsidP="00EB2BDE">
            <w:pPr>
              <w:ind w:left="-113" w:right="-113"/>
              <w:jc w:val="center"/>
              <w:rPr>
                <w:b/>
                <w:sz w:val="24"/>
                <w:szCs w:val="24"/>
                <w:lang w:val="uk-UA"/>
              </w:rPr>
            </w:pPr>
            <w:r w:rsidRPr="00161CC8">
              <w:rPr>
                <w:b/>
                <w:sz w:val="24"/>
                <w:szCs w:val="24"/>
                <w:lang w:val="uk-UA"/>
              </w:rPr>
              <w:t>Оцінка ECTS</w:t>
            </w:r>
          </w:p>
        </w:tc>
        <w:tc>
          <w:tcPr>
            <w:tcW w:w="6661" w:type="dxa"/>
            <w:gridSpan w:val="2"/>
            <w:vAlign w:val="center"/>
          </w:tcPr>
          <w:p w:rsidR="00C25AF3" w:rsidRPr="00161CC8" w:rsidRDefault="00C25AF3" w:rsidP="00EB2BDE">
            <w:pPr>
              <w:ind w:left="-113" w:right="-113"/>
              <w:jc w:val="center"/>
              <w:rPr>
                <w:b/>
                <w:sz w:val="24"/>
                <w:szCs w:val="24"/>
                <w:lang w:val="uk-UA"/>
              </w:rPr>
            </w:pPr>
            <w:r w:rsidRPr="00161CC8">
              <w:rPr>
                <w:b/>
                <w:sz w:val="24"/>
                <w:szCs w:val="24"/>
                <w:lang w:val="uk-UA"/>
              </w:rPr>
              <w:t>Оцінка за національною шкалою</w:t>
            </w:r>
          </w:p>
        </w:tc>
      </w:tr>
      <w:tr w:rsidR="00C25AF3" w:rsidRPr="00161CC8" w:rsidTr="00161CC8">
        <w:trPr>
          <w:trHeight w:val="450"/>
          <w:jc w:val="center"/>
        </w:trPr>
        <w:tc>
          <w:tcPr>
            <w:tcW w:w="2104" w:type="dxa"/>
            <w:vMerge/>
            <w:vAlign w:val="center"/>
          </w:tcPr>
          <w:p w:rsidR="00C25AF3" w:rsidRPr="00161CC8" w:rsidRDefault="00C25AF3" w:rsidP="00EB2BDE">
            <w:pPr>
              <w:ind w:left="-113" w:right="-113"/>
              <w:jc w:val="center"/>
              <w:rPr>
                <w:b/>
                <w:sz w:val="24"/>
                <w:szCs w:val="24"/>
                <w:lang w:val="uk-UA"/>
              </w:rPr>
            </w:pPr>
          </w:p>
        </w:tc>
        <w:tc>
          <w:tcPr>
            <w:tcW w:w="873" w:type="dxa"/>
            <w:vMerge/>
            <w:vAlign w:val="center"/>
          </w:tcPr>
          <w:p w:rsidR="00C25AF3" w:rsidRPr="00161CC8" w:rsidRDefault="00C25AF3" w:rsidP="00EB2BDE">
            <w:pPr>
              <w:ind w:left="-113" w:right="-113"/>
              <w:jc w:val="center"/>
              <w:rPr>
                <w:b/>
                <w:sz w:val="24"/>
                <w:szCs w:val="24"/>
                <w:lang w:val="uk-UA"/>
              </w:rPr>
            </w:pPr>
          </w:p>
        </w:tc>
        <w:tc>
          <w:tcPr>
            <w:tcW w:w="3407" w:type="dxa"/>
            <w:vAlign w:val="center"/>
          </w:tcPr>
          <w:p w:rsidR="00C25AF3" w:rsidRPr="00161CC8" w:rsidRDefault="00C25AF3" w:rsidP="00EB2BDE">
            <w:pPr>
              <w:ind w:left="-113" w:right="-113"/>
              <w:jc w:val="center"/>
              <w:rPr>
                <w:b/>
                <w:sz w:val="24"/>
                <w:szCs w:val="24"/>
                <w:lang w:val="uk-UA"/>
              </w:rPr>
            </w:pPr>
            <w:r w:rsidRPr="00161CC8">
              <w:rPr>
                <w:b/>
                <w:sz w:val="24"/>
                <w:szCs w:val="24"/>
                <w:lang w:val="uk-UA"/>
              </w:rPr>
              <w:t>для екзамену, курсового проекту (роботи), практики</w:t>
            </w:r>
          </w:p>
        </w:tc>
        <w:tc>
          <w:tcPr>
            <w:tcW w:w="3254" w:type="dxa"/>
            <w:shd w:val="clear" w:color="auto" w:fill="auto"/>
          </w:tcPr>
          <w:p w:rsidR="00C25AF3" w:rsidRPr="00161CC8" w:rsidRDefault="00C25AF3" w:rsidP="00EB2BDE">
            <w:pPr>
              <w:ind w:left="-113" w:right="-113"/>
              <w:jc w:val="center"/>
              <w:rPr>
                <w:b/>
                <w:sz w:val="24"/>
                <w:szCs w:val="24"/>
                <w:lang w:val="uk-UA"/>
              </w:rPr>
            </w:pPr>
            <w:r w:rsidRPr="00161CC8">
              <w:rPr>
                <w:b/>
                <w:sz w:val="24"/>
                <w:szCs w:val="24"/>
                <w:lang w:val="uk-UA"/>
              </w:rPr>
              <w:t>для заліку</w:t>
            </w:r>
          </w:p>
        </w:tc>
      </w:tr>
      <w:tr w:rsidR="00C25AF3" w:rsidRPr="00161CC8" w:rsidTr="00161CC8">
        <w:trPr>
          <w:jc w:val="center"/>
        </w:trPr>
        <w:tc>
          <w:tcPr>
            <w:tcW w:w="2104" w:type="dxa"/>
            <w:vAlign w:val="center"/>
          </w:tcPr>
          <w:p w:rsidR="00C25AF3" w:rsidRPr="00161CC8" w:rsidRDefault="002032A2" w:rsidP="00EB2BDE">
            <w:pPr>
              <w:ind w:left="-113" w:right="-113"/>
              <w:jc w:val="center"/>
              <w:rPr>
                <w:sz w:val="24"/>
                <w:szCs w:val="24"/>
                <w:lang w:val="uk-UA"/>
              </w:rPr>
            </w:pPr>
            <w:r>
              <w:rPr>
                <w:sz w:val="24"/>
                <w:szCs w:val="24"/>
                <w:lang w:val="uk-UA"/>
              </w:rPr>
              <w:t>90-</w:t>
            </w:r>
            <w:r w:rsidR="00C25AF3" w:rsidRPr="00161CC8">
              <w:rPr>
                <w:sz w:val="24"/>
                <w:szCs w:val="24"/>
                <w:lang w:val="uk-UA"/>
              </w:rPr>
              <w:t xml:space="preserve"> 100</w:t>
            </w:r>
          </w:p>
        </w:tc>
        <w:tc>
          <w:tcPr>
            <w:tcW w:w="873" w:type="dxa"/>
            <w:vAlign w:val="center"/>
          </w:tcPr>
          <w:p w:rsidR="00C25AF3" w:rsidRPr="00161CC8" w:rsidRDefault="00C25AF3" w:rsidP="00EB2BDE">
            <w:pPr>
              <w:ind w:left="-113" w:right="-113"/>
              <w:jc w:val="center"/>
              <w:rPr>
                <w:sz w:val="24"/>
                <w:szCs w:val="24"/>
                <w:lang w:val="uk-UA"/>
              </w:rPr>
            </w:pPr>
            <w:r w:rsidRPr="00161CC8">
              <w:rPr>
                <w:sz w:val="24"/>
                <w:szCs w:val="24"/>
                <w:lang w:val="uk-UA"/>
              </w:rPr>
              <w:t>А</w:t>
            </w:r>
          </w:p>
        </w:tc>
        <w:tc>
          <w:tcPr>
            <w:tcW w:w="3407" w:type="dxa"/>
            <w:vAlign w:val="center"/>
          </w:tcPr>
          <w:p w:rsidR="00C25AF3" w:rsidRPr="00161CC8" w:rsidRDefault="00C25AF3" w:rsidP="00EB2BDE">
            <w:pPr>
              <w:ind w:left="-113" w:right="-113"/>
              <w:jc w:val="center"/>
              <w:rPr>
                <w:sz w:val="24"/>
                <w:szCs w:val="24"/>
                <w:lang w:val="uk-UA"/>
              </w:rPr>
            </w:pPr>
            <w:r w:rsidRPr="00161CC8">
              <w:rPr>
                <w:sz w:val="24"/>
                <w:szCs w:val="24"/>
                <w:lang w:val="uk-UA"/>
              </w:rPr>
              <w:t xml:space="preserve">відмінно  </w:t>
            </w:r>
          </w:p>
        </w:tc>
        <w:tc>
          <w:tcPr>
            <w:tcW w:w="3254" w:type="dxa"/>
            <w:vMerge w:val="restart"/>
          </w:tcPr>
          <w:p w:rsidR="00C25AF3" w:rsidRPr="00161CC8" w:rsidRDefault="00C25AF3" w:rsidP="00EB2BDE">
            <w:pPr>
              <w:ind w:left="-113" w:right="-113"/>
              <w:jc w:val="center"/>
              <w:rPr>
                <w:sz w:val="24"/>
                <w:szCs w:val="24"/>
                <w:lang w:val="uk-UA"/>
              </w:rPr>
            </w:pPr>
          </w:p>
          <w:p w:rsidR="00C25AF3" w:rsidRPr="00161CC8" w:rsidRDefault="00C25AF3" w:rsidP="00EB2BDE">
            <w:pPr>
              <w:ind w:left="-113" w:right="-113"/>
              <w:jc w:val="center"/>
              <w:rPr>
                <w:sz w:val="24"/>
                <w:szCs w:val="24"/>
                <w:lang w:val="uk-UA"/>
              </w:rPr>
            </w:pPr>
          </w:p>
          <w:p w:rsidR="00C25AF3" w:rsidRPr="00161CC8" w:rsidRDefault="00C25AF3" w:rsidP="00EB2BDE">
            <w:pPr>
              <w:ind w:left="-113" w:right="-113"/>
              <w:jc w:val="center"/>
              <w:rPr>
                <w:sz w:val="24"/>
                <w:szCs w:val="24"/>
                <w:lang w:val="uk-UA"/>
              </w:rPr>
            </w:pPr>
            <w:r w:rsidRPr="00161CC8">
              <w:rPr>
                <w:sz w:val="24"/>
                <w:szCs w:val="24"/>
                <w:lang w:val="uk-UA"/>
              </w:rPr>
              <w:t>зараховано</w:t>
            </w:r>
          </w:p>
        </w:tc>
      </w:tr>
      <w:tr w:rsidR="00C25AF3" w:rsidRPr="00161CC8" w:rsidTr="00161CC8">
        <w:trPr>
          <w:trHeight w:val="194"/>
          <w:jc w:val="center"/>
        </w:trPr>
        <w:tc>
          <w:tcPr>
            <w:tcW w:w="2104" w:type="dxa"/>
            <w:vAlign w:val="center"/>
          </w:tcPr>
          <w:p w:rsidR="00C25AF3" w:rsidRPr="00161CC8" w:rsidRDefault="00C25AF3" w:rsidP="00EB2BDE">
            <w:pPr>
              <w:ind w:left="-113" w:right="-113"/>
              <w:jc w:val="center"/>
              <w:rPr>
                <w:sz w:val="24"/>
                <w:szCs w:val="24"/>
                <w:lang w:val="uk-UA"/>
              </w:rPr>
            </w:pPr>
            <w:r w:rsidRPr="00161CC8">
              <w:rPr>
                <w:sz w:val="24"/>
                <w:szCs w:val="24"/>
                <w:lang w:val="uk-UA"/>
              </w:rPr>
              <w:t>82</w:t>
            </w:r>
            <w:r w:rsidR="002032A2">
              <w:rPr>
                <w:sz w:val="24"/>
                <w:szCs w:val="24"/>
                <w:lang w:val="uk-UA"/>
              </w:rPr>
              <w:t>-</w:t>
            </w:r>
            <w:r w:rsidRPr="00161CC8">
              <w:rPr>
                <w:sz w:val="24"/>
                <w:szCs w:val="24"/>
                <w:lang w:val="uk-UA"/>
              </w:rPr>
              <w:t>89</w:t>
            </w:r>
          </w:p>
        </w:tc>
        <w:tc>
          <w:tcPr>
            <w:tcW w:w="873" w:type="dxa"/>
            <w:vAlign w:val="center"/>
          </w:tcPr>
          <w:p w:rsidR="00C25AF3" w:rsidRPr="00161CC8" w:rsidRDefault="00C25AF3" w:rsidP="00EB2BDE">
            <w:pPr>
              <w:ind w:left="-113" w:right="-113"/>
              <w:jc w:val="center"/>
              <w:rPr>
                <w:sz w:val="24"/>
                <w:szCs w:val="24"/>
                <w:lang w:val="uk-UA"/>
              </w:rPr>
            </w:pPr>
            <w:r w:rsidRPr="00161CC8">
              <w:rPr>
                <w:sz w:val="24"/>
                <w:szCs w:val="24"/>
                <w:lang w:val="uk-UA"/>
              </w:rPr>
              <w:t>В</w:t>
            </w:r>
          </w:p>
        </w:tc>
        <w:tc>
          <w:tcPr>
            <w:tcW w:w="3407" w:type="dxa"/>
            <w:vMerge w:val="restart"/>
            <w:vAlign w:val="center"/>
          </w:tcPr>
          <w:p w:rsidR="00C25AF3" w:rsidRPr="00161CC8" w:rsidRDefault="00C25AF3" w:rsidP="00EB2BDE">
            <w:pPr>
              <w:ind w:left="-113" w:right="-113"/>
              <w:jc w:val="center"/>
              <w:rPr>
                <w:sz w:val="24"/>
                <w:szCs w:val="24"/>
                <w:lang w:val="uk-UA"/>
              </w:rPr>
            </w:pPr>
            <w:r w:rsidRPr="00161CC8">
              <w:rPr>
                <w:sz w:val="24"/>
                <w:szCs w:val="24"/>
                <w:lang w:val="uk-UA"/>
              </w:rPr>
              <w:t xml:space="preserve">добре </w:t>
            </w:r>
          </w:p>
        </w:tc>
        <w:tc>
          <w:tcPr>
            <w:tcW w:w="3254" w:type="dxa"/>
            <w:vMerge/>
          </w:tcPr>
          <w:p w:rsidR="00C25AF3" w:rsidRPr="00161CC8" w:rsidRDefault="00C25AF3" w:rsidP="00EB2BDE">
            <w:pPr>
              <w:ind w:left="-113" w:right="-113"/>
              <w:jc w:val="center"/>
              <w:rPr>
                <w:sz w:val="24"/>
                <w:szCs w:val="24"/>
                <w:lang w:val="uk-UA"/>
              </w:rPr>
            </w:pPr>
          </w:p>
        </w:tc>
      </w:tr>
      <w:tr w:rsidR="00C25AF3" w:rsidRPr="00161CC8" w:rsidTr="00161CC8">
        <w:trPr>
          <w:jc w:val="center"/>
        </w:trPr>
        <w:tc>
          <w:tcPr>
            <w:tcW w:w="2104" w:type="dxa"/>
            <w:vAlign w:val="center"/>
          </w:tcPr>
          <w:p w:rsidR="00C25AF3" w:rsidRPr="00161CC8" w:rsidRDefault="00C25AF3" w:rsidP="00EB2BDE">
            <w:pPr>
              <w:ind w:left="-113" w:right="-113"/>
              <w:jc w:val="center"/>
              <w:rPr>
                <w:sz w:val="24"/>
                <w:szCs w:val="24"/>
                <w:lang w:val="uk-UA"/>
              </w:rPr>
            </w:pPr>
            <w:r w:rsidRPr="00161CC8">
              <w:rPr>
                <w:sz w:val="24"/>
                <w:szCs w:val="24"/>
                <w:lang w:val="uk-UA"/>
              </w:rPr>
              <w:t>74</w:t>
            </w:r>
            <w:r w:rsidR="002032A2">
              <w:rPr>
                <w:sz w:val="24"/>
                <w:szCs w:val="24"/>
                <w:lang w:val="uk-UA"/>
              </w:rPr>
              <w:t>-</w:t>
            </w:r>
            <w:r w:rsidRPr="00161CC8">
              <w:rPr>
                <w:sz w:val="24"/>
                <w:szCs w:val="24"/>
                <w:lang w:val="uk-UA"/>
              </w:rPr>
              <w:t>81</w:t>
            </w:r>
          </w:p>
        </w:tc>
        <w:tc>
          <w:tcPr>
            <w:tcW w:w="873" w:type="dxa"/>
            <w:vAlign w:val="center"/>
          </w:tcPr>
          <w:p w:rsidR="00C25AF3" w:rsidRPr="00161CC8" w:rsidRDefault="00C25AF3" w:rsidP="00EB2BDE">
            <w:pPr>
              <w:ind w:left="-113" w:right="-113"/>
              <w:jc w:val="center"/>
              <w:rPr>
                <w:sz w:val="24"/>
                <w:szCs w:val="24"/>
                <w:lang w:val="uk-UA"/>
              </w:rPr>
            </w:pPr>
            <w:r w:rsidRPr="00161CC8">
              <w:rPr>
                <w:sz w:val="24"/>
                <w:szCs w:val="24"/>
                <w:lang w:val="uk-UA"/>
              </w:rPr>
              <w:t>С</w:t>
            </w:r>
          </w:p>
        </w:tc>
        <w:tc>
          <w:tcPr>
            <w:tcW w:w="3407" w:type="dxa"/>
            <w:vMerge/>
            <w:vAlign w:val="center"/>
          </w:tcPr>
          <w:p w:rsidR="00C25AF3" w:rsidRPr="00161CC8" w:rsidRDefault="00C25AF3" w:rsidP="00EB2BDE">
            <w:pPr>
              <w:ind w:left="-113" w:right="-113"/>
              <w:jc w:val="center"/>
              <w:rPr>
                <w:sz w:val="24"/>
                <w:szCs w:val="24"/>
                <w:lang w:val="uk-UA"/>
              </w:rPr>
            </w:pPr>
          </w:p>
        </w:tc>
        <w:tc>
          <w:tcPr>
            <w:tcW w:w="3254" w:type="dxa"/>
            <w:vMerge/>
          </w:tcPr>
          <w:p w:rsidR="00C25AF3" w:rsidRPr="00161CC8" w:rsidRDefault="00C25AF3" w:rsidP="00EB2BDE">
            <w:pPr>
              <w:ind w:left="-113" w:right="-113"/>
              <w:jc w:val="center"/>
              <w:rPr>
                <w:sz w:val="24"/>
                <w:szCs w:val="24"/>
                <w:lang w:val="uk-UA"/>
              </w:rPr>
            </w:pPr>
          </w:p>
        </w:tc>
      </w:tr>
      <w:tr w:rsidR="00C25AF3" w:rsidRPr="00161CC8" w:rsidTr="00161CC8">
        <w:trPr>
          <w:jc w:val="center"/>
        </w:trPr>
        <w:tc>
          <w:tcPr>
            <w:tcW w:w="2104" w:type="dxa"/>
            <w:vAlign w:val="center"/>
          </w:tcPr>
          <w:p w:rsidR="00C25AF3" w:rsidRPr="00161CC8" w:rsidRDefault="00C25AF3" w:rsidP="00EB2BDE">
            <w:pPr>
              <w:ind w:left="-113" w:right="-113"/>
              <w:jc w:val="center"/>
              <w:rPr>
                <w:sz w:val="24"/>
                <w:szCs w:val="24"/>
                <w:lang w:val="uk-UA"/>
              </w:rPr>
            </w:pPr>
            <w:r w:rsidRPr="00161CC8">
              <w:rPr>
                <w:sz w:val="24"/>
                <w:szCs w:val="24"/>
                <w:lang w:val="uk-UA"/>
              </w:rPr>
              <w:t>64</w:t>
            </w:r>
            <w:r w:rsidR="002032A2">
              <w:rPr>
                <w:sz w:val="24"/>
                <w:szCs w:val="24"/>
                <w:lang w:val="uk-UA"/>
              </w:rPr>
              <w:t>-</w:t>
            </w:r>
            <w:r w:rsidRPr="00161CC8">
              <w:rPr>
                <w:sz w:val="24"/>
                <w:szCs w:val="24"/>
                <w:lang w:val="uk-UA"/>
              </w:rPr>
              <w:t>73</w:t>
            </w:r>
          </w:p>
        </w:tc>
        <w:tc>
          <w:tcPr>
            <w:tcW w:w="873" w:type="dxa"/>
            <w:vAlign w:val="center"/>
          </w:tcPr>
          <w:p w:rsidR="00C25AF3" w:rsidRPr="00161CC8" w:rsidRDefault="00C25AF3" w:rsidP="00EB2BDE">
            <w:pPr>
              <w:ind w:left="-113" w:right="-113"/>
              <w:jc w:val="center"/>
              <w:rPr>
                <w:sz w:val="24"/>
                <w:szCs w:val="24"/>
                <w:lang w:val="uk-UA"/>
              </w:rPr>
            </w:pPr>
            <w:r w:rsidRPr="00161CC8">
              <w:rPr>
                <w:sz w:val="24"/>
                <w:szCs w:val="24"/>
                <w:lang w:val="uk-UA"/>
              </w:rPr>
              <w:t>D</w:t>
            </w:r>
          </w:p>
        </w:tc>
        <w:tc>
          <w:tcPr>
            <w:tcW w:w="3407" w:type="dxa"/>
            <w:vMerge w:val="restart"/>
            <w:vAlign w:val="center"/>
          </w:tcPr>
          <w:p w:rsidR="00C25AF3" w:rsidRPr="00161CC8" w:rsidRDefault="00C25AF3" w:rsidP="00EB2BDE">
            <w:pPr>
              <w:ind w:left="-113" w:right="-113"/>
              <w:jc w:val="center"/>
              <w:rPr>
                <w:sz w:val="24"/>
                <w:szCs w:val="24"/>
                <w:lang w:val="uk-UA"/>
              </w:rPr>
            </w:pPr>
            <w:r w:rsidRPr="00161CC8">
              <w:rPr>
                <w:sz w:val="24"/>
                <w:szCs w:val="24"/>
                <w:lang w:val="uk-UA"/>
              </w:rPr>
              <w:t xml:space="preserve">задовільно </w:t>
            </w:r>
          </w:p>
        </w:tc>
        <w:tc>
          <w:tcPr>
            <w:tcW w:w="3254" w:type="dxa"/>
            <w:vMerge/>
          </w:tcPr>
          <w:p w:rsidR="00C25AF3" w:rsidRPr="00161CC8" w:rsidRDefault="00C25AF3" w:rsidP="00EB2BDE">
            <w:pPr>
              <w:ind w:left="-113" w:right="-113"/>
              <w:jc w:val="center"/>
              <w:rPr>
                <w:sz w:val="24"/>
                <w:szCs w:val="24"/>
                <w:lang w:val="uk-UA"/>
              </w:rPr>
            </w:pPr>
          </w:p>
        </w:tc>
      </w:tr>
      <w:tr w:rsidR="00C25AF3" w:rsidRPr="00161CC8" w:rsidTr="00161CC8">
        <w:trPr>
          <w:jc w:val="center"/>
        </w:trPr>
        <w:tc>
          <w:tcPr>
            <w:tcW w:w="2104" w:type="dxa"/>
            <w:vAlign w:val="center"/>
          </w:tcPr>
          <w:p w:rsidR="00C25AF3" w:rsidRPr="00161CC8" w:rsidRDefault="00C25AF3" w:rsidP="00EB2BDE">
            <w:pPr>
              <w:ind w:left="-113" w:right="-113"/>
              <w:jc w:val="center"/>
              <w:rPr>
                <w:sz w:val="24"/>
                <w:szCs w:val="24"/>
                <w:lang w:val="uk-UA"/>
              </w:rPr>
            </w:pPr>
            <w:r w:rsidRPr="00161CC8">
              <w:rPr>
                <w:sz w:val="24"/>
                <w:szCs w:val="24"/>
                <w:lang w:val="uk-UA"/>
              </w:rPr>
              <w:t>60</w:t>
            </w:r>
            <w:r w:rsidR="002032A2">
              <w:rPr>
                <w:sz w:val="24"/>
                <w:szCs w:val="24"/>
                <w:lang w:val="uk-UA"/>
              </w:rPr>
              <w:t>-</w:t>
            </w:r>
            <w:r w:rsidRPr="00161CC8">
              <w:rPr>
                <w:sz w:val="24"/>
                <w:szCs w:val="24"/>
                <w:lang w:val="uk-UA"/>
              </w:rPr>
              <w:t>63</w:t>
            </w:r>
          </w:p>
        </w:tc>
        <w:tc>
          <w:tcPr>
            <w:tcW w:w="873" w:type="dxa"/>
            <w:vAlign w:val="center"/>
          </w:tcPr>
          <w:p w:rsidR="00C25AF3" w:rsidRPr="00161CC8" w:rsidRDefault="00C25AF3" w:rsidP="00EB2BDE">
            <w:pPr>
              <w:ind w:left="-113" w:right="-113"/>
              <w:jc w:val="center"/>
              <w:rPr>
                <w:sz w:val="24"/>
                <w:szCs w:val="24"/>
                <w:lang w:val="uk-UA"/>
              </w:rPr>
            </w:pPr>
            <w:r w:rsidRPr="00161CC8">
              <w:rPr>
                <w:sz w:val="24"/>
                <w:szCs w:val="24"/>
                <w:lang w:val="uk-UA"/>
              </w:rPr>
              <w:t xml:space="preserve">Е </w:t>
            </w:r>
          </w:p>
        </w:tc>
        <w:tc>
          <w:tcPr>
            <w:tcW w:w="3407" w:type="dxa"/>
            <w:vMerge/>
            <w:vAlign w:val="center"/>
          </w:tcPr>
          <w:p w:rsidR="00C25AF3" w:rsidRPr="00161CC8" w:rsidRDefault="00C25AF3" w:rsidP="00EB2BDE">
            <w:pPr>
              <w:ind w:left="-113" w:right="-113"/>
              <w:jc w:val="center"/>
              <w:rPr>
                <w:sz w:val="24"/>
                <w:szCs w:val="24"/>
                <w:lang w:val="uk-UA"/>
              </w:rPr>
            </w:pPr>
          </w:p>
        </w:tc>
        <w:tc>
          <w:tcPr>
            <w:tcW w:w="3254" w:type="dxa"/>
            <w:vMerge/>
          </w:tcPr>
          <w:p w:rsidR="00C25AF3" w:rsidRPr="00161CC8" w:rsidRDefault="00C25AF3" w:rsidP="00EB2BDE">
            <w:pPr>
              <w:ind w:left="-113" w:right="-113"/>
              <w:jc w:val="center"/>
              <w:rPr>
                <w:sz w:val="24"/>
                <w:szCs w:val="24"/>
                <w:lang w:val="uk-UA"/>
              </w:rPr>
            </w:pPr>
          </w:p>
        </w:tc>
      </w:tr>
      <w:tr w:rsidR="00C25AF3" w:rsidRPr="00161CC8" w:rsidTr="00161CC8">
        <w:trPr>
          <w:jc w:val="center"/>
        </w:trPr>
        <w:tc>
          <w:tcPr>
            <w:tcW w:w="2104" w:type="dxa"/>
            <w:vAlign w:val="center"/>
          </w:tcPr>
          <w:p w:rsidR="00C25AF3" w:rsidRPr="00161CC8" w:rsidRDefault="00C25AF3" w:rsidP="00EB2BDE">
            <w:pPr>
              <w:ind w:left="-113" w:right="-113"/>
              <w:jc w:val="center"/>
              <w:rPr>
                <w:sz w:val="24"/>
                <w:szCs w:val="24"/>
                <w:lang w:val="uk-UA"/>
              </w:rPr>
            </w:pPr>
            <w:r w:rsidRPr="00161CC8">
              <w:rPr>
                <w:sz w:val="24"/>
                <w:szCs w:val="24"/>
                <w:lang w:val="uk-UA"/>
              </w:rPr>
              <w:t>35</w:t>
            </w:r>
            <w:r w:rsidR="002032A2">
              <w:rPr>
                <w:sz w:val="24"/>
                <w:szCs w:val="24"/>
                <w:lang w:val="uk-UA"/>
              </w:rPr>
              <w:t>-</w:t>
            </w:r>
            <w:r w:rsidRPr="00161CC8">
              <w:rPr>
                <w:sz w:val="24"/>
                <w:szCs w:val="24"/>
                <w:lang w:val="uk-UA"/>
              </w:rPr>
              <w:t>59</w:t>
            </w:r>
          </w:p>
        </w:tc>
        <w:tc>
          <w:tcPr>
            <w:tcW w:w="873" w:type="dxa"/>
            <w:vAlign w:val="center"/>
          </w:tcPr>
          <w:p w:rsidR="00C25AF3" w:rsidRPr="00161CC8" w:rsidRDefault="00C25AF3" w:rsidP="00EB2BDE">
            <w:pPr>
              <w:ind w:left="-113" w:right="-113"/>
              <w:jc w:val="center"/>
              <w:rPr>
                <w:sz w:val="24"/>
                <w:szCs w:val="24"/>
                <w:lang w:val="uk-UA"/>
              </w:rPr>
            </w:pPr>
            <w:r w:rsidRPr="00161CC8">
              <w:rPr>
                <w:sz w:val="24"/>
                <w:szCs w:val="24"/>
                <w:lang w:val="uk-UA"/>
              </w:rPr>
              <w:t>FX</w:t>
            </w:r>
          </w:p>
        </w:tc>
        <w:tc>
          <w:tcPr>
            <w:tcW w:w="3407" w:type="dxa"/>
            <w:vAlign w:val="center"/>
          </w:tcPr>
          <w:p w:rsidR="00C25AF3" w:rsidRPr="00161CC8" w:rsidRDefault="00C25AF3" w:rsidP="00EB2BDE">
            <w:pPr>
              <w:ind w:left="-113" w:right="-113"/>
              <w:jc w:val="center"/>
              <w:rPr>
                <w:sz w:val="24"/>
                <w:szCs w:val="24"/>
                <w:lang w:val="uk-UA"/>
              </w:rPr>
            </w:pPr>
            <w:r w:rsidRPr="00161CC8">
              <w:rPr>
                <w:sz w:val="24"/>
                <w:szCs w:val="24"/>
                <w:lang w:val="uk-UA"/>
              </w:rPr>
              <w:t>незадовільно з можливістю повторного складання</w:t>
            </w:r>
          </w:p>
        </w:tc>
        <w:tc>
          <w:tcPr>
            <w:tcW w:w="3254" w:type="dxa"/>
          </w:tcPr>
          <w:p w:rsidR="00C25AF3" w:rsidRPr="00161CC8" w:rsidRDefault="00C25AF3" w:rsidP="00EB2BDE">
            <w:pPr>
              <w:ind w:left="-113" w:right="-113"/>
              <w:jc w:val="center"/>
              <w:rPr>
                <w:sz w:val="24"/>
                <w:szCs w:val="24"/>
                <w:lang w:val="uk-UA"/>
              </w:rPr>
            </w:pPr>
            <w:r w:rsidRPr="00161CC8">
              <w:rPr>
                <w:sz w:val="24"/>
                <w:szCs w:val="24"/>
                <w:lang w:val="uk-UA"/>
              </w:rPr>
              <w:t>не зараховано з можливістю повторного складання</w:t>
            </w:r>
          </w:p>
        </w:tc>
      </w:tr>
      <w:tr w:rsidR="00C25AF3" w:rsidRPr="00161CC8" w:rsidTr="00161CC8">
        <w:trPr>
          <w:trHeight w:val="273"/>
          <w:jc w:val="center"/>
        </w:trPr>
        <w:tc>
          <w:tcPr>
            <w:tcW w:w="2104" w:type="dxa"/>
            <w:vAlign w:val="center"/>
          </w:tcPr>
          <w:p w:rsidR="00C25AF3" w:rsidRPr="00161CC8" w:rsidRDefault="00C25AF3" w:rsidP="00EB2BDE">
            <w:pPr>
              <w:ind w:left="-113" w:right="-113"/>
              <w:jc w:val="center"/>
              <w:rPr>
                <w:sz w:val="24"/>
                <w:szCs w:val="24"/>
                <w:lang w:val="uk-UA"/>
              </w:rPr>
            </w:pPr>
            <w:r w:rsidRPr="00161CC8">
              <w:rPr>
                <w:sz w:val="24"/>
                <w:szCs w:val="24"/>
                <w:lang w:val="uk-UA"/>
              </w:rPr>
              <w:t>0</w:t>
            </w:r>
            <w:r w:rsidR="002032A2">
              <w:rPr>
                <w:sz w:val="24"/>
                <w:szCs w:val="24"/>
                <w:lang w:val="uk-UA"/>
              </w:rPr>
              <w:t>-</w:t>
            </w:r>
            <w:r w:rsidRPr="00161CC8">
              <w:rPr>
                <w:sz w:val="24"/>
                <w:szCs w:val="24"/>
                <w:lang w:val="uk-UA"/>
              </w:rPr>
              <w:t>34</w:t>
            </w:r>
          </w:p>
        </w:tc>
        <w:tc>
          <w:tcPr>
            <w:tcW w:w="873" w:type="dxa"/>
            <w:vAlign w:val="center"/>
          </w:tcPr>
          <w:p w:rsidR="00C25AF3" w:rsidRPr="00161CC8" w:rsidRDefault="00C25AF3" w:rsidP="00EB2BDE">
            <w:pPr>
              <w:ind w:left="-113" w:right="-113"/>
              <w:jc w:val="center"/>
              <w:rPr>
                <w:sz w:val="24"/>
                <w:szCs w:val="24"/>
                <w:lang w:val="uk-UA"/>
              </w:rPr>
            </w:pPr>
            <w:r w:rsidRPr="00161CC8">
              <w:rPr>
                <w:sz w:val="24"/>
                <w:szCs w:val="24"/>
                <w:lang w:val="uk-UA"/>
              </w:rPr>
              <w:t>F</w:t>
            </w:r>
          </w:p>
        </w:tc>
        <w:tc>
          <w:tcPr>
            <w:tcW w:w="3407" w:type="dxa"/>
            <w:vAlign w:val="center"/>
          </w:tcPr>
          <w:p w:rsidR="00C25AF3" w:rsidRPr="00161CC8" w:rsidRDefault="00C25AF3" w:rsidP="00EB2BDE">
            <w:pPr>
              <w:ind w:left="-113" w:right="-113"/>
              <w:jc w:val="center"/>
              <w:rPr>
                <w:sz w:val="24"/>
                <w:szCs w:val="24"/>
                <w:lang w:val="uk-UA"/>
              </w:rPr>
            </w:pPr>
            <w:r w:rsidRPr="00161CC8">
              <w:rPr>
                <w:sz w:val="24"/>
                <w:szCs w:val="24"/>
                <w:lang w:val="uk-UA"/>
              </w:rPr>
              <w:t>незадовільно з обов</w:t>
            </w:r>
            <w:r w:rsidR="00AD2773">
              <w:rPr>
                <w:sz w:val="24"/>
                <w:szCs w:val="24"/>
                <w:lang w:val="uk-UA"/>
              </w:rPr>
              <w:t>ʼ</w:t>
            </w:r>
            <w:r w:rsidRPr="00161CC8">
              <w:rPr>
                <w:sz w:val="24"/>
                <w:szCs w:val="24"/>
                <w:lang w:val="uk-UA"/>
              </w:rPr>
              <w:t>язковим повторним вивченням дисципліни</w:t>
            </w:r>
          </w:p>
        </w:tc>
        <w:tc>
          <w:tcPr>
            <w:tcW w:w="3254" w:type="dxa"/>
          </w:tcPr>
          <w:p w:rsidR="00C25AF3" w:rsidRPr="00161CC8" w:rsidRDefault="00C25AF3" w:rsidP="00EB2BDE">
            <w:pPr>
              <w:ind w:left="-113" w:right="-113"/>
              <w:jc w:val="center"/>
              <w:rPr>
                <w:sz w:val="24"/>
                <w:szCs w:val="24"/>
                <w:lang w:val="uk-UA"/>
              </w:rPr>
            </w:pPr>
            <w:r w:rsidRPr="00161CC8">
              <w:rPr>
                <w:sz w:val="24"/>
                <w:szCs w:val="24"/>
                <w:lang w:val="uk-UA"/>
              </w:rPr>
              <w:t>не зараховано з обов</w:t>
            </w:r>
            <w:r w:rsidR="00AD2773">
              <w:rPr>
                <w:sz w:val="24"/>
                <w:szCs w:val="24"/>
                <w:lang w:val="uk-UA"/>
              </w:rPr>
              <w:t>ʼ</w:t>
            </w:r>
            <w:r w:rsidRPr="00161CC8">
              <w:rPr>
                <w:sz w:val="24"/>
                <w:szCs w:val="24"/>
                <w:lang w:val="uk-UA"/>
              </w:rPr>
              <w:t>язковим повторним вивченням дисципліни</w:t>
            </w:r>
          </w:p>
        </w:tc>
      </w:tr>
    </w:tbl>
    <w:p w:rsidR="00C02F60" w:rsidRPr="00161CC8" w:rsidRDefault="00C02F60" w:rsidP="001E0B26">
      <w:pPr>
        <w:spacing w:line="276" w:lineRule="auto"/>
        <w:ind w:firstLine="851"/>
        <w:jc w:val="both"/>
        <w:rPr>
          <w:i/>
          <w:sz w:val="28"/>
          <w:szCs w:val="28"/>
          <w:lang w:val="uk-UA"/>
        </w:rPr>
      </w:pPr>
    </w:p>
    <w:p w:rsidR="00CF35C8" w:rsidRPr="00526468" w:rsidRDefault="00CF35C8" w:rsidP="00CF35C8">
      <w:pPr>
        <w:spacing w:line="360" w:lineRule="auto"/>
        <w:ind w:firstLine="567"/>
        <w:jc w:val="both"/>
        <w:rPr>
          <w:color w:val="000000"/>
          <w:sz w:val="28"/>
          <w:szCs w:val="28"/>
          <w:lang w:val="uk-UA"/>
        </w:rPr>
      </w:pPr>
      <w:r w:rsidRPr="00526468">
        <w:rPr>
          <w:b/>
          <w:color w:val="000000"/>
          <w:sz w:val="28"/>
          <w:szCs w:val="28"/>
          <w:lang w:val="uk-UA"/>
        </w:rPr>
        <w:t>Оцінювання модульних завдань.</w:t>
      </w:r>
      <w:r w:rsidRPr="00526468">
        <w:rPr>
          <w:color w:val="000000"/>
          <w:sz w:val="28"/>
          <w:szCs w:val="28"/>
          <w:lang w:val="uk-UA"/>
        </w:rPr>
        <w:t xml:space="preserve"> Після виконання програми змістового модулю у визначений деканатом термін здійснюється поточний модульний контроль у письмовій, усній чи письмово-усній формі, який оцінюється у межах від </w:t>
      </w:r>
      <w:r w:rsidRPr="00526468">
        <w:rPr>
          <w:b/>
          <w:color w:val="000000"/>
          <w:sz w:val="28"/>
          <w:szCs w:val="28"/>
          <w:lang w:val="uk-UA"/>
        </w:rPr>
        <w:t>1</w:t>
      </w:r>
      <w:r w:rsidRPr="00526468">
        <w:rPr>
          <w:color w:val="000000"/>
          <w:sz w:val="28"/>
          <w:szCs w:val="28"/>
          <w:lang w:val="uk-UA"/>
        </w:rPr>
        <w:t xml:space="preserve"> до </w:t>
      </w:r>
      <w:r w:rsidRPr="00526468">
        <w:rPr>
          <w:b/>
          <w:color w:val="000000"/>
          <w:sz w:val="28"/>
          <w:szCs w:val="28"/>
          <w:lang w:val="uk-UA"/>
        </w:rPr>
        <w:t>50 балів</w:t>
      </w:r>
      <w:r w:rsidRPr="00526468">
        <w:rPr>
          <w:color w:val="000000"/>
          <w:sz w:val="28"/>
          <w:szCs w:val="28"/>
          <w:lang w:val="uk-UA"/>
        </w:rPr>
        <w:t>. Якщо з об</w:t>
      </w:r>
      <w:r>
        <w:rPr>
          <w:color w:val="000000"/>
          <w:sz w:val="28"/>
          <w:szCs w:val="28"/>
          <w:lang w:val="uk-UA"/>
        </w:rPr>
        <w:t>ʼ</w:t>
      </w:r>
      <w:r w:rsidRPr="00526468">
        <w:rPr>
          <w:color w:val="000000"/>
          <w:sz w:val="28"/>
          <w:szCs w:val="28"/>
          <w:lang w:val="uk-UA"/>
        </w:rPr>
        <w:t xml:space="preserve">єктивних причин студент не пройшов модульний контроль у визначений термін, то він має право за дозволу декана пройти його </w:t>
      </w:r>
      <w:r>
        <w:rPr>
          <w:color w:val="000000"/>
          <w:sz w:val="28"/>
          <w:szCs w:val="28"/>
          <w:lang w:val="uk-UA"/>
        </w:rPr>
        <w:t>впродовж</w:t>
      </w:r>
      <w:r w:rsidRPr="00526468">
        <w:rPr>
          <w:color w:val="000000"/>
          <w:sz w:val="28"/>
          <w:szCs w:val="28"/>
          <w:lang w:val="uk-UA"/>
        </w:rPr>
        <w:t xml:space="preserve"> двох тижнів після виникнення заборгованості.</w:t>
      </w:r>
    </w:p>
    <w:p w:rsidR="00526468" w:rsidRPr="00526468" w:rsidRDefault="00526468" w:rsidP="00CF35C8">
      <w:pPr>
        <w:spacing w:line="360" w:lineRule="auto"/>
        <w:ind w:firstLine="851"/>
        <w:jc w:val="both"/>
        <w:rPr>
          <w:sz w:val="28"/>
          <w:szCs w:val="28"/>
          <w:lang w:val="uk-UA"/>
        </w:rPr>
      </w:pPr>
      <w:r w:rsidRPr="00526468">
        <w:rPr>
          <w:b/>
          <w:sz w:val="28"/>
          <w:szCs w:val="28"/>
          <w:lang w:val="uk-UA"/>
        </w:rPr>
        <w:t>Поточне оцінювання</w:t>
      </w:r>
      <w:r w:rsidRPr="00526468">
        <w:rPr>
          <w:sz w:val="28"/>
          <w:szCs w:val="28"/>
          <w:lang w:val="uk-UA"/>
        </w:rPr>
        <w:t xml:space="preserve"> за два змістовні модулі здійснюється за трьома складовими:</w:t>
      </w:r>
    </w:p>
    <w:p w:rsidR="00526468" w:rsidRPr="00526468" w:rsidRDefault="00526468" w:rsidP="000B2061">
      <w:pPr>
        <w:pStyle w:val="af"/>
        <w:numPr>
          <w:ilvl w:val="0"/>
          <w:numId w:val="18"/>
        </w:numPr>
        <w:spacing w:line="360" w:lineRule="auto"/>
        <w:jc w:val="both"/>
        <w:rPr>
          <w:sz w:val="28"/>
          <w:szCs w:val="28"/>
        </w:rPr>
      </w:pPr>
      <w:r w:rsidRPr="00526468">
        <w:rPr>
          <w:sz w:val="28"/>
          <w:szCs w:val="28"/>
        </w:rPr>
        <w:t>контроль систематичності й активності роботи студента протягом семестру (</w:t>
      </w:r>
      <w:r w:rsidRPr="00526468">
        <w:rPr>
          <w:b/>
          <w:sz w:val="28"/>
          <w:szCs w:val="28"/>
        </w:rPr>
        <w:t>40 балів</w:t>
      </w:r>
      <w:r w:rsidRPr="00526468">
        <w:rPr>
          <w:sz w:val="28"/>
          <w:szCs w:val="28"/>
        </w:rPr>
        <w:t>);</w:t>
      </w:r>
    </w:p>
    <w:p w:rsidR="00526468" w:rsidRPr="00526468" w:rsidRDefault="00526468" w:rsidP="000B2061">
      <w:pPr>
        <w:pStyle w:val="af"/>
        <w:numPr>
          <w:ilvl w:val="0"/>
          <w:numId w:val="18"/>
        </w:numPr>
        <w:spacing w:line="360" w:lineRule="auto"/>
        <w:jc w:val="both"/>
        <w:rPr>
          <w:sz w:val="28"/>
          <w:szCs w:val="28"/>
        </w:rPr>
      </w:pPr>
      <w:r w:rsidRPr="00526468">
        <w:rPr>
          <w:sz w:val="28"/>
          <w:szCs w:val="28"/>
        </w:rPr>
        <w:t>контроль самостійної та індивідуальної роботи (</w:t>
      </w:r>
      <w:r w:rsidRPr="00526468">
        <w:rPr>
          <w:b/>
          <w:sz w:val="28"/>
          <w:szCs w:val="28"/>
        </w:rPr>
        <w:t>10 балів</w:t>
      </w:r>
      <w:r w:rsidRPr="00526468">
        <w:rPr>
          <w:sz w:val="28"/>
          <w:szCs w:val="28"/>
        </w:rPr>
        <w:t>);</w:t>
      </w:r>
    </w:p>
    <w:p w:rsidR="00526468" w:rsidRPr="00526468" w:rsidRDefault="00526468" w:rsidP="000B2061">
      <w:pPr>
        <w:pStyle w:val="af"/>
        <w:numPr>
          <w:ilvl w:val="0"/>
          <w:numId w:val="18"/>
        </w:numPr>
        <w:spacing w:line="360" w:lineRule="auto"/>
        <w:jc w:val="both"/>
        <w:rPr>
          <w:sz w:val="28"/>
          <w:szCs w:val="28"/>
        </w:rPr>
      </w:pPr>
      <w:r w:rsidRPr="00526468">
        <w:rPr>
          <w:sz w:val="28"/>
          <w:szCs w:val="28"/>
        </w:rPr>
        <w:t>контроль за виконанням модульного завдання (</w:t>
      </w:r>
      <w:r w:rsidRPr="00526468">
        <w:rPr>
          <w:b/>
          <w:sz w:val="28"/>
          <w:szCs w:val="28"/>
        </w:rPr>
        <w:t>50 балів</w:t>
      </w:r>
      <w:r w:rsidRPr="00526468">
        <w:rPr>
          <w:sz w:val="28"/>
          <w:szCs w:val="28"/>
        </w:rPr>
        <w:t>).</w:t>
      </w:r>
    </w:p>
    <w:p w:rsidR="001E0B26" w:rsidRPr="00526468" w:rsidRDefault="001E0B26" w:rsidP="00CF35C8">
      <w:pPr>
        <w:spacing w:line="360" w:lineRule="auto"/>
        <w:ind w:firstLine="851"/>
        <w:jc w:val="both"/>
        <w:rPr>
          <w:sz w:val="28"/>
          <w:szCs w:val="28"/>
          <w:lang w:val="uk-UA"/>
        </w:rPr>
      </w:pPr>
      <w:r w:rsidRPr="00526468">
        <w:rPr>
          <w:sz w:val="28"/>
          <w:szCs w:val="28"/>
          <w:lang w:val="uk-UA"/>
        </w:rPr>
        <w:t xml:space="preserve">Якщо студент опрацював менше </w:t>
      </w:r>
      <w:r w:rsidRPr="00526468">
        <w:rPr>
          <w:b/>
          <w:sz w:val="28"/>
          <w:szCs w:val="28"/>
          <w:lang w:val="uk-UA"/>
        </w:rPr>
        <w:t>5</w:t>
      </w:r>
      <w:r w:rsidR="00526468">
        <w:rPr>
          <w:b/>
          <w:sz w:val="28"/>
          <w:szCs w:val="28"/>
          <w:lang w:val="uk-UA"/>
        </w:rPr>
        <w:t xml:space="preserve">0% </w:t>
      </w:r>
      <w:r w:rsidRPr="00526468">
        <w:rPr>
          <w:sz w:val="28"/>
          <w:szCs w:val="28"/>
          <w:lang w:val="uk-UA"/>
        </w:rPr>
        <w:t xml:space="preserve">занять, то систематичність та активність його роботи оцінюється в </w:t>
      </w:r>
      <w:r w:rsidRPr="00526468">
        <w:rPr>
          <w:b/>
          <w:sz w:val="28"/>
          <w:szCs w:val="28"/>
          <w:lang w:val="uk-UA"/>
        </w:rPr>
        <w:t>0 балів</w:t>
      </w:r>
      <w:r w:rsidRPr="00526468">
        <w:rPr>
          <w:sz w:val="28"/>
          <w:szCs w:val="28"/>
          <w:lang w:val="uk-UA"/>
        </w:rPr>
        <w:t>. У такому випадку студент до складання модульного контролю не допускається</w:t>
      </w:r>
      <w:r w:rsidR="00526468">
        <w:rPr>
          <w:sz w:val="28"/>
          <w:szCs w:val="28"/>
          <w:lang w:val="uk-UA"/>
        </w:rPr>
        <w:t xml:space="preserve"> і зобов</w:t>
      </w:r>
      <w:r w:rsidR="00AD2773">
        <w:rPr>
          <w:sz w:val="28"/>
          <w:szCs w:val="28"/>
          <w:lang w:val="uk-UA"/>
        </w:rPr>
        <w:t>ʼ</w:t>
      </w:r>
      <w:r w:rsidR="00526468">
        <w:rPr>
          <w:sz w:val="28"/>
          <w:szCs w:val="28"/>
          <w:lang w:val="uk-UA"/>
        </w:rPr>
        <w:t>язаний відпрацювати усі теми пропущених лекційних та семінарських занять</w:t>
      </w:r>
      <w:r w:rsidRPr="00526468">
        <w:rPr>
          <w:sz w:val="28"/>
          <w:szCs w:val="28"/>
          <w:lang w:val="uk-UA"/>
        </w:rPr>
        <w:t xml:space="preserve">. </w:t>
      </w:r>
      <w:r w:rsidR="00526468">
        <w:rPr>
          <w:sz w:val="28"/>
          <w:szCs w:val="28"/>
          <w:lang w:val="uk-UA"/>
        </w:rPr>
        <w:t>Крім того, для допуску</w:t>
      </w:r>
      <w:r w:rsidRPr="00526468">
        <w:rPr>
          <w:sz w:val="28"/>
          <w:szCs w:val="28"/>
          <w:lang w:val="uk-UA"/>
        </w:rPr>
        <w:t xml:space="preserve"> до складання модульного контролю, необхідно виконати індивідуальне завдання (реферат, аналітична робота, презентація тощо).</w:t>
      </w:r>
    </w:p>
    <w:p w:rsidR="001E0B26" w:rsidRPr="00526468" w:rsidRDefault="001E0B26" w:rsidP="00CF35C8">
      <w:pPr>
        <w:spacing w:line="360" w:lineRule="auto"/>
        <w:ind w:firstLine="851"/>
        <w:jc w:val="both"/>
        <w:rPr>
          <w:sz w:val="28"/>
          <w:szCs w:val="28"/>
          <w:lang w:val="uk-UA"/>
        </w:rPr>
      </w:pPr>
      <w:r w:rsidRPr="00526468">
        <w:rPr>
          <w:b/>
          <w:sz w:val="28"/>
          <w:szCs w:val="28"/>
          <w:lang w:val="uk-UA"/>
        </w:rPr>
        <w:lastRenderedPageBreak/>
        <w:t>Оцінювання самостійної роботи</w:t>
      </w:r>
      <w:r w:rsidRPr="00526468">
        <w:rPr>
          <w:i/>
          <w:sz w:val="28"/>
          <w:szCs w:val="28"/>
          <w:lang w:val="uk-UA"/>
        </w:rPr>
        <w:t xml:space="preserve"> </w:t>
      </w:r>
      <w:r w:rsidRPr="00526468">
        <w:rPr>
          <w:sz w:val="28"/>
          <w:szCs w:val="28"/>
          <w:lang w:val="uk-UA"/>
        </w:rPr>
        <w:t>– підготовки і захисту рефератів та анотованих аналітичних оглядів наукових статей і публікацій у періодичних виданнях (журналах, часописах), а також монографіях і збірниках наукових праць</w:t>
      </w:r>
      <w:r w:rsidR="009B5CA8" w:rsidRPr="00526468">
        <w:rPr>
          <w:sz w:val="28"/>
          <w:szCs w:val="28"/>
          <w:lang w:val="uk-UA"/>
        </w:rPr>
        <w:t>.</w:t>
      </w:r>
    </w:p>
    <w:p w:rsidR="00900525" w:rsidRPr="007132F2" w:rsidRDefault="00900525" w:rsidP="00CF35C8">
      <w:pPr>
        <w:spacing w:line="360" w:lineRule="auto"/>
        <w:ind w:firstLine="851"/>
        <w:jc w:val="both"/>
        <w:rPr>
          <w:sz w:val="28"/>
          <w:szCs w:val="28"/>
          <w:lang w:val="uk-UA"/>
        </w:rPr>
      </w:pPr>
      <w:r w:rsidRPr="007132F2">
        <w:rPr>
          <w:sz w:val="28"/>
          <w:szCs w:val="28"/>
          <w:lang w:val="uk-UA"/>
        </w:rPr>
        <w:t xml:space="preserve">Оцінювання самостійної роботи здійснюється у </w:t>
      </w:r>
      <w:r>
        <w:rPr>
          <w:sz w:val="28"/>
          <w:szCs w:val="28"/>
          <w:lang w:val="uk-UA"/>
        </w:rPr>
        <w:t>кожному змістовному модулі. Для оцінки представляються такі види робіт, які оцінюються в 10 балів</w:t>
      </w:r>
      <w:r w:rsidRPr="007132F2">
        <w:rPr>
          <w:sz w:val="28"/>
          <w:szCs w:val="28"/>
          <w:lang w:val="uk-UA"/>
        </w:rPr>
        <w:t>:</w:t>
      </w:r>
      <w:r>
        <w:rPr>
          <w:sz w:val="28"/>
          <w:szCs w:val="28"/>
          <w:lang w:val="uk-UA"/>
        </w:rPr>
        <w:t xml:space="preserve"> або </w:t>
      </w:r>
      <w:r w:rsidRPr="007132F2">
        <w:rPr>
          <w:sz w:val="28"/>
          <w:szCs w:val="28"/>
          <w:lang w:val="uk-UA"/>
        </w:rPr>
        <w:t>підготовк</w:t>
      </w:r>
      <w:r>
        <w:rPr>
          <w:sz w:val="28"/>
          <w:szCs w:val="28"/>
          <w:lang w:val="uk-UA"/>
        </w:rPr>
        <w:t>а</w:t>
      </w:r>
      <w:r w:rsidRPr="007132F2">
        <w:rPr>
          <w:sz w:val="28"/>
          <w:szCs w:val="28"/>
          <w:lang w:val="uk-UA"/>
        </w:rPr>
        <w:t xml:space="preserve"> рефератів, доповідей тощо</w:t>
      </w:r>
      <w:r>
        <w:rPr>
          <w:sz w:val="28"/>
          <w:szCs w:val="28"/>
          <w:lang w:val="uk-UA"/>
        </w:rPr>
        <w:t xml:space="preserve">, або </w:t>
      </w:r>
      <w:r w:rsidRPr="007132F2">
        <w:rPr>
          <w:sz w:val="28"/>
          <w:szCs w:val="28"/>
          <w:lang w:val="uk-UA"/>
        </w:rPr>
        <w:t xml:space="preserve">поглиблене опрацювання першоджерел і наукових статей, </w:t>
      </w:r>
      <w:r>
        <w:rPr>
          <w:sz w:val="28"/>
          <w:szCs w:val="28"/>
          <w:lang w:val="uk-UA"/>
        </w:rPr>
        <w:t xml:space="preserve">або </w:t>
      </w:r>
      <w:r w:rsidRPr="007132F2">
        <w:rPr>
          <w:sz w:val="28"/>
          <w:szCs w:val="28"/>
          <w:lang w:val="uk-UA"/>
        </w:rPr>
        <w:t>виконання індивідуальних контрольних, практичних і ситуаційних завдань.</w:t>
      </w:r>
    </w:p>
    <w:p w:rsidR="001E0B26" w:rsidRPr="00526468" w:rsidRDefault="001E0B26" w:rsidP="00CF35C8">
      <w:pPr>
        <w:pStyle w:val="30"/>
        <w:tabs>
          <w:tab w:val="left" w:pos="851"/>
          <w:tab w:val="left" w:pos="993"/>
        </w:tabs>
        <w:spacing w:line="360" w:lineRule="auto"/>
        <w:ind w:firstLine="851"/>
        <w:rPr>
          <w:sz w:val="28"/>
          <w:szCs w:val="28"/>
        </w:rPr>
      </w:pPr>
      <w:r w:rsidRPr="00526468">
        <w:rPr>
          <w:sz w:val="28"/>
          <w:szCs w:val="28"/>
        </w:rPr>
        <w:t xml:space="preserve">З метою підвищення рівня підготовки студентів з даної дисципліни передбачено виконання одного самостійного завдання (за вибором </w:t>
      </w:r>
      <w:r w:rsidR="00526468">
        <w:rPr>
          <w:sz w:val="28"/>
          <w:szCs w:val="28"/>
        </w:rPr>
        <w:t>викладача</w:t>
      </w:r>
      <w:r w:rsidRPr="00526468">
        <w:rPr>
          <w:sz w:val="28"/>
          <w:szCs w:val="28"/>
        </w:rPr>
        <w:t xml:space="preserve">), із запропонованих нижче видів: </w:t>
      </w:r>
    </w:p>
    <w:p w:rsidR="001E0B26" w:rsidRPr="00526468" w:rsidRDefault="001E0B26" w:rsidP="000B2061">
      <w:pPr>
        <w:numPr>
          <w:ilvl w:val="0"/>
          <w:numId w:val="1"/>
        </w:numPr>
        <w:tabs>
          <w:tab w:val="left" w:pos="851"/>
        </w:tabs>
        <w:spacing w:line="360" w:lineRule="auto"/>
        <w:ind w:left="0" w:firstLine="851"/>
        <w:jc w:val="both"/>
        <w:rPr>
          <w:sz w:val="28"/>
          <w:szCs w:val="28"/>
          <w:lang w:val="uk-UA"/>
        </w:rPr>
      </w:pPr>
      <w:r w:rsidRPr="00526468">
        <w:rPr>
          <w:sz w:val="28"/>
          <w:szCs w:val="28"/>
          <w:lang w:val="uk-UA"/>
        </w:rPr>
        <w:t>оформлення термінологічного словнику по темам дисципліни;</w:t>
      </w:r>
    </w:p>
    <w:p w:rsidR="001E0B26" w:rsidRPr="00526468" w:rsidRDefault="001E0B26" w:rsidP="000B2061">
      <w:pPr>
        <w:numPr>
          <w:ilvl w:val="0"/>
          <w:numId w:val="1"/>
        </w:numPr>
        <w:tabs>
          <w:tab w:val="left" w:pos="851"/>
        </w:tabs>
        <w:spacing w:line="360" w:lineRule="auto"/>
        <w:ind w:left="0" w:firstLine="851"/>
        <w:jc w:val="both"/>
        <w:rPr>
          <w:sz w:val="28"/>
          <w:szCs w:val="28"/>
          <w:lang w:val="uk-UA"/>
        </w:rPr>
      </w:pPr>
      <w:r w:rsidRPr="00526468">
        <w:rPr>
          <w:sz w:val="28"/>
          <w:szCs w:val="28"/>
          <w:lang w:val="uk-UA"/>
        </w:rPr>
        <w:t>поглиблене опрацювання першоджерел і наукових статей;</w:t>
      </w:r>
    </w:p>
    <w:p w:rsidR="001E0B26" w:rsidRDefault="001E0B26" w:rsidP="000B2061">
      <w:pPr>
        <w:numPr>
          <w:ilvl w:val="0"/>
          <w:numId w:val="1"/>
        </w:numPr>
        <w:tabs>
          <w:tab w:val="left" w:pos="851"/>
        </w:tabs>
        <w:spacing w:line="360" w:lineRule="auto"/>
        <w:ind w:left="0" w:firstLine="851"/>
        <w:jc w:val="both"/>
        <w:rPr>
          <w:sz w:val="28"/>
          <w:szCs w:val="28"/>
          <w:lang w:val="uk-UA"/>
        </w:rPr>
      </w:pPr>
      <w:r w:rsidRPr="00526468">
        <w:rPr>
          <w:sz w:val="28"/>
          <w:szCs w:val="28"/>
          <w:lang w:val="uk-UA"/>
        </w:rPr>
        <w:t xml:space="preserve">підготовка рефератів, </w:t>
      </w:r>
      <w:r w:rsidR="00B832B4">
        <w:rPr>
          <w:sz w:val="28"/>
          <w:szCs w:val="28"/>
          <w:lang w:val="uk-UA"/>
        </w:rPr>
        <w:t xml:space="preserve">тез </w:t>
      </w:r>
      <w:r w:rsidRPr="00526468">
        <w:rPr>
          <w:sz w:val="28"/>
          <w:szCs w:val="28"/>
          <w:lang w:val="uk-UA"/>
        </w:rPr>
        <w:t xml:space="preserve">доповідей, </w:t>
      </w:r>
      <w:r w:rsidR="00B832B4">
        <w:rPr>
          <w:sz w:val="28"/>
          <w:szCs w:val="28"/>
          <w:lang w:val="uk-UA"/>
        </w:rPr>
        <w:t xml:space="preserve">доповідей, </w:t>
      </w:r>
      <w:r w:rsidRPr="00526468">
        <w:rPr>
          <w:sz w:val="28"/>
          <w:szCs w:val="28"/>
          <w:lang w:val="uk-UA"/>
        </w:rPr>
        <w:t>презентацій тощо за обраною темою.</w:t>
      </w:r>
    </w:p>
    <w:p w:rsidR="00042333" w:rsidRPr="00644B7A" w:rsidRDefault="00644B7A" w:rsidP="00CF35C8">
      <w:pPr>
        <w:shd w:val="clear" w:color="auto" w:fill="FFFFFF"/>
        <w:tabs>
          <w:tab w:val="left" w:pos="1276"/>
        </w:tabs>
        <w:spacing w:line="360" w:lineRule="auto"/>
        <w:jc w:val="both"/>
        <w:rPr>
          <w:spacing w:val="-2"/>
          <w:sz w:val="28"/>
          <w:szCs w:val="28"/>
        </w:rPr>
      </w:pPr>
      <w:r w:rsidRPr="00644B7A">
        <w:rPr>
          <w:spacing w:val="-2"/>
          <w:sz w:val="28"/>
          <w:szCs w:val="28"/>
        </w:rPr>
        <w:t xml:space="preserve">           </w:t>
      </w:r>
      <w:r w:rsidR="00042333" w:rsidRPr="00644B7A">
        <w:rPr>
          <w:spacing w:val="-2"/>
          <w:sz w:val="28"/>
          <w:szCs w:val="28"/>
        </w:rPr>
        <w:t>Оцінка за будь-який</w:t>
      </w:r>
      <w:r w:rsidR="00042333" w:rsidRPr="00644B7A">
        <w:rPr>
          <w:sz w:val="28"/>
          <w:szCs w:val="28"/>
        </w:rPr>
        <w:t xml:space="preserve"> вид самостійної роботи</w:t>
      </w:r>
      <w:r w:rsidR="00042333" w:rsidRPr="00644B7A">
        <w:rPr>
          <w:spacing w:val="-2"/>
          <w:sz w:val="28"/>
          <w:szCs w:val="28"/>
        </w:rPr>
        <w:t xml:space="preserve"> складається з трьох складових: </w:t>
      </w:r>
    </w:p>
    <w:p w:rsidR="00042333" w:rsidRPr="00042333" w:rsidRDefault="00042333" w:rsidP="00CF35C8">
      <w:pPr>
        <w:pStyle w:val="af"/>
        <w:shd w:val="clear" w:color="auto" w:fill="FFFFFF"/>
        <w:tabs>
          <w:tab w:val="left" w:pos="1276"/>
        </w:tabs>
        <w:spacing w:line="360" w:lineRule="auto"/>
        <w:ind w:left="1080"/>
        <w:jc w:val="both"/>
        <w:rPr>
          <w:spacing w:val="-2"/>
          <w:sz w:val="28"/>
          <w:szCs w:val="28"/>
        </w:rPr>
      </w:pPr>
      <w:r w:rsidRPr="00042333">
        <w:rPr>
          <w:spacing w:val="-2"/>
          <w:sz w:val="28"/>
          <w:szCs w:val="28"/>
        </w:rPr>
        <w:t xml:space="preserve">1) актуальна тематика обраної теми, </w:t>
      </w:r>
    </w:p>
    <w:p w:rsidR="00042333" w:rsidRPr="00042333" w:rsidRDefault="00042333" w:rsidP="00CF35C8">
      <w:pPr>
        <w:pStyle w:val="af"/>
        <w:shd w:val="clear" w:color="auto" w:fill="FFFFFF"/>
        <w:tabs>
          <w:tab w:val="left" w:pos="1276"/>
        </w:tabs>
        <w:spacing w:line="360" w:lineRule="auto"/>
        <w:ind w:left="1080"/>
        <w:jc w:val="both"/>
        <w:rPr>
          <w:spacing w:val="-2"/>
          <w:sz w:val="28"/>
          <w:szCs w:val="28"/>
        </w:rPr>
      </w:pPr>
      <w:r w:rsidRPr="00042333">
        <w:rPr>
          <w:spacing w:val="-2"/>
          <w:sz w:val="28"/>
          <w:szCs w:val="28"/>
        </w:rPr>
        <w:t xml:space="preserve">2) впевнений захист, </w:t>
      </w:r>
    </w:p>
    <w:p w:rsidR="00042333" w:rsidRPr="00042333" w:rsidRDefault="00042333" w:rsidP="00CF35C8">
      <w:pPr>
        <w:pStyle w:val="af"/>
        <w:shd w:val="clear" w:color="auto" w:fill="FFFFFF"/>
        <w:tabs>
          <w:tab w:val="left" w:pos="1276"/>
        </w:tabs>
        <w:spacing w:line="360" w:lineRule="auto"/>
        <w:ind w:left="1080"/>
        <w:jc w:val="both"/>
        <w:rPr>
          <w:spacing w:val="-2"/>
          <w:sz w:val="28"/>
          <w:szCs w:val="28"/>
        </w:rPr>
      </w:pPr>
      <w:r w:rsidRPr="00042333">
        <w:rPr>
          <w:spacing w:val="-2"/>
          <w:sz w:val="28"/>
          <w:szCs w:val="28"/>
        </w:rPr>
        <w:t>3) виконаний згідно вимог.</w:t>
      </w:r>
    </w:p>
    <w:p w:rsidR="001E0B26" w:rsidRPr="00526468" w:rsidRDefault="001E0B26" w:rsidP="00CF35C8">
      <w:pPr>
        <w:tabs>
          <w:tab w:val="left" w:pos="851"/>
        </w:tabs>
        <w:spacing w:line="360" w:lineRule="auto"/>
        <w:ind w:firstLine="851"/>
        <w:jc w:val="both"/>
        <w:rPr>
          <w:sz w:val="28"/>
          <w:szCs w:val="28"/>
          <w:lang w:val="uk-UA"/>
        </w:rPr>
      </w:pPr>
      <w:r w:rsidRPr="00526468">
        <w:rPr>
          <w:sz w:val="28"/>
          <w:szCs w:val="28"/>
          <w:lang w:val="uk-UA"/>
        </w:rPr>
        <w:t>Такий вид роботи викладача зі студентом забезпечує диференційований підхід до їх навчання та полягає в обговоренні тем рефератів (доповідей) тощо.</w:t>
      </w:r>
    </w:p>
    <w:p w:rsidR="001E0B26" w:rsidRPr="007132F2" w:rsidRDefault="001E0B26" w:rsidP="00CF35C8">
      <w:pPr>
        <w:shd w:val="clear" w:color="auto" w:fill="FFFFFF"/>
        <w:tabs>
          <w:tab w:val="left" w:pos="1276"/>
        </w:tabs>
        <w:spacing w:line="360" w:lineRule="auto"/>
        <w:ind w:firstLine="851"/>
        <w:jc w:val="both"/>
        <w:rPr>
          <w:sz w:val="28"/>
          <w:szCs w:val="28"/>
          <w:lang w:val="uk-UA"/>
        </w:rPr>
      </w:pPr>
      <w:r w:rsidRPr="007132F2">
        <w:rPr>
          <w:i/>
          <w:iCs/>
          <w:sz w:val="28"/>
          <w:szCs w:val="28"/>
          <w:lang w:val="uk-UA"/>
        </w:rPr>
        <w:t>Реферат</w:t>
      </w:r>
      <w:r w:rsidRPr="007132F2">
        <w:rPr>
          <w:iCs/>
          <w:sz w:val="28"/>
          <w:szCs w:val="28"/>
          <w:lang w:val="uk-UA"/>
        </w:rPr>
        <w:t xml:space="preserve"> –</w:t>
      </w:r>
      <w:r w:rsidRPr="007132F2">
        <w:rPr>
          <w:sz w:val="28"/>
          <w:szCs w:val="28"/>
          <w:lang w:val="uk-UA"/>
        </w:rPr>
        <w:t xml:space="preserve"> це стислий виклад змісту первинного документа з основними фактичними відомостями та ви</w:t>
      </w:r>
      <w:r w:rsidRPr="007132F2">
        <w:rPr>
          <w:sz w:val="28"/>
          <w:szCs w:val="28"/>
          <w:lang w:val="uk-UA"/>
        </w:rPr>
        <w:softHyphen/>
        <w:t xml:space="preserve">сновками та без інтерпретації чи критики. При реферуванні здійснюється мікрозгортання інформації, і тому реферат більш повно розкриває зміст першоджерела, ніж інші документи. </w:t>
      </w:r>
    </w:p>
    <w:p w:rsidR="001E0B26" w:rsidRPr="007132F2" w:rsidRDefault="001E0B26" w:rsidP="00CF35C8">
      <w:pPr>
        <w:shd w:val="clear" w:color="auto" w:fill="FFFFFF"/>
        <w:tabs>
          <w:tab w:val="left" w:pos="1276"/>
        </w:tabs>
        <w:spacing w:line="360" w:lineRule="auto"/>
        <w:ind w:firstLine="851"/>
        <w:jc w:val="both"/>
        <w:rPr>
          <w:sz w:val="28"/>
          <w:szCs w:val="28"/>
          <w:lang w:val="uk-UA"/>
        </w:rPr>
      </w:pPr>
      <w:r w:rsidRPr="007132F2">
        <w:rPr>
          <w:sz w:val="28"/>
          <w:szCs w:val="28"/>
          <w:lang w:val="uk-UA"/>
        </w:rPr>
        <w:t>Реферат виконується печатним варіантом на листках формату А4, об</w:t>
      </w:r>
      <w:r w:rsidR="00AD2773">
        <w:rPr>
          <w:sz w:val="28"/>
          <w:szCs w:val="28"/>
          <w:lang w:val="uk-UA"/>
        </w:rPr>
        <w:t>ʼ</w:t>
      </w:r>
      <w:r w:rsidRPr="007132F2">
        <w:rPr>
          <w:sz w:val="28"/>
          <w:szCs w:val="28"/>
          <w:lang w:val="uk-UA"/>
        </w:rPr>
        <w:t xml:space="preserve">ємом від </w:t>
      </w:r>
      <w:r w:rsidR="00320C3F">
        <w:rPr>
          <w:sz w:val="28"/>
          <w:szCs w:val="28"/>
          <w:lang w:val="uk-UA"/>
        </w:rPr>
        <w:t>10</w:t>
      </w:r>
      <w:r w:rsidRPr="007132F2">
        <w:rPr>
          <w:sz w:val="28"/>
          <w:szCs w:val="28"/>
          <w:lang w:val="uk-UA"/>
        </w:rPr>
        <w:t xml:space="preserve"> до </w:t>
      </w:r>
      <w:r>
        <w:rPr>
          <w:sz w:val="28"/>
          <w:szCs w:val="28"/>
          <w:lang w:val="uk-UA"/>
        </w:rPr>
        <w:t>1</w:t>
      </w:r>
      <w:r w:rsidR="00320C3F">
        <w:rPr>
          <w:sz w:val="28"/>
          <w:szCs w:val="28"/>
          <w:lang w:val="uk-UA"/>
        </w:rPr>
        <w:t>5</w:t>
      </w:r>
      <w:r w:rsidRPr="007132F2">
        <w:rPr>
          <w:sz w:val="28"/>
          <w:szCs w:val="28"/>
          <w:lang w:val="uk-UA"/>
        </w:rPr>
        <w:t xml:space="preserve"> сторінок, шрифтом Times New Roman</w:t>
      </w:r>
      <w:r>
        <w:rPr>
          <w:sz w:val="28"/>
          <w:szCs w:val="28"/>
          <w:lang w:val="uk-UA"/>
        </w:rPr>
        <w:t xml:space="preserve">, кегель </w:t>
      </w:r>
      <w:r w:rsidRPr="007132F2">
        <w:rPr>
          <w:sz w:val="28"/>
          <w:szCs w:val="28"/>
          <w:lang w:val="uk-UA"/>
        </w:rPr>
        <w:t>14, абзац</w:t>
      </w:r>
      <w:r>
        <w:rPr>
          <w:sz w:val="28"/>
          <w:szCs w:val="28"/>
          <w:lang w:val="uk-UA"/>
        </w:rPr>
        <w:t>ний відступ</w:t>
      </w:r>
      <w:r w:rsidR="00320C3F">
        <w:rPr>
          <w:sz w:val="28"/>
          <w:szCs w:val="28"/>
          <w:lang w:val="uk-UA"/>
        </w:rPr>
        <w:t xml:space="preserve"> – 1,5, міжрядковий</w:t>
      </w:r>
      <w:r w:rsidRPr="007132F2">
        <w:rPr>
          <w:sz w:val="28"/>
          <w:szCs w:val="28"/>
          <w:lang w:val="uk-UA"/>
        </w:rPr>
        <w:t xml:space="preserve"> інтервал – 1,5, вирівнювання по ширині, поля </w:t>
      </w:r>
      <w:r w:rsidRPr="007132F2">
        <w:rPr>
          <w:sz w:val="28"/>
          <w:szCs w:val="28"/>
          <w:lang w:val="uk-UA"/>
        </w:rPr>
        <w:lastRenderedPageBreak/>
        <w:t>аркуша – всі по 2,0</w:t>
      </w:r>
      <w:r w:rsidR="00320C3F">
        <w:rPr>
          <w:sz w:val="28"/>
          <w:szCs w:val="28"/>
          <w:lang w:val="uk-UA"/>
        </w:rPr>
        <w:t xml:space="preserve"> см,</w:t>
      </w:r>
      <w:r>
        <w:rPr>
          <w:sz w:val="28"/>
          <w:szCs w:val="28"/>
          <w:lang w:val="uk-UA"/>
        </w:rPr>
        <w:t xml:space="preserve"> </w:t>
      </w:r>
      <w:r w:rsidR="00320C3F">
        <w:rPr>
          <w:sz w:val="28"/>
          <w:szCs w:val="28"/>
          <w:lang w:val="uk-UA"/>
        </w:rPr>
        <w:t xml:space="preserve">нумерація </w:t>
      </w:r>
      <w:r>
        <w:rPr>
          <w:sz w:val="28"/>
          <w:szCs w:val="28"/>
          <w:lang w:val="uk-UA"/>
        </w:rPr>
        <w:t>сторін</w:t>
      </w:r>
      <w:r w:rsidR="00320C3F">
        <w:rPr>
          <w:sz w:val="28"/>
          <w:szCs w:val="28"/>
          <w:lang w:val="uk-UA"/>
        </w:rPr>
        <w:t>ок</w:t>
      </w:r>
      <w:r>
        <w:rPr>
          <w:sz w:val="28"/>
          <w:szCs w:val="28"/>
          <w:lang w:val="uk-UA"/>
        </w:rPr>
        <w:t xml:space="preserve"> </w:t>
      </w:r>
      <w:r w:rsidR="00320C3F">
        <w:rPr>
          <w:sz w:val="28"/>
          <w:szCs w:val="28"/>
          <w:lang w:val="uk-UA"/>
        </w:rPr>
        <w:t>здійснюється у правому нижньому куті.</w:t>
      </w:r>
      <w:r w:rsidRPr="007132F2">
        <w:rPr>
          <w:sz w:val="28"/>
          <w:szCs w:val="28"/>
          <w:lang w:val="uk-UA"/>
        </w:rPr>
        <w:t xml:space="preserve"> </w:t>
      </w:r>
    </w:p>
    <w:p w:rsidR="0029085F" w:rsidRDefault="0029085F" w:rsidP="0029085F">
      <w:pPr>
        <w:tabs>
          <w:tab w:val="left" w:pos="1276"/>
        </w:tabs>
        <w:spacing w:line="276" w:lineRule="auto"/>
        <w:ind w:firstLine="851"/>
        <w:jc w:val="center"/>
        <w:rPr>
          <w:b/>
          <w:i/>
          <w:sz w:val="28"/>
          <w:szCs w:val="28"/>
          <w:lang w:val="uk-UA"/>
        </w:rPr>
      </w:pPr>
    </w:p>
    <w:p w:rsidR="001E0B26" w:rsidRPr="0029085F" w:rsidRDefault="001E0B26" w:rsidP="0029085F">
      <w:pPr>
        <w:tabs>
          <w:tab w:val="left" w:pos="1276"/>
        </w:tabs>
        <w:spacing w:line="276" w:lineRule="auto"/>
        <w:ind w:firstLine="851"/>
        <w:jc w:val="center"/>
        <w:rPr>
          <w:b/>
          <w:i/>
          <w:sz w:val="28"/>
          <w:szCs w:val="28"/>
          <w:lang w:val="uk-UA"/>
        </w:rPr>
      </w:pPr>
      <w:r w:rsidRPr="0029085F">
        <w:rPr>
          <w:b/>
          <w:i/>
          <w:sz w:val="28"/>
          <w:szCs w:val="28"/>
          <w:lang w:val="uk-UA"/>
        </w:rPr>
        <w:t>Орієнтовна тематика рефератів</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 xml:space="preserve">Поняття про науку, її роль у розвитку суспільства. </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Цілі та задачі наукового дослідження.</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 xml:space="preserve">Експериментальні дослідження. </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 xml:space="preserve">Структура та класифікація науки. </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Об</w:t>
      </w:r>
      <w:r w:rsidR="00AD2773">
        <w:rPr>
          <w:szCs w:val="28"/>
        </w:rPr>
        <w:t>ʼ</w:t>
      </w:r>
      <w:r w:rsidRPr="001E0B26">
        <w:rPr>
          <w:szCs w:val="28"/>
        </w:rPr>
        <w:t>єкт і предмет дослідження.</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Експертний метод дослідження.</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Наукові дослідження: поняття, види та форми організації.</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Підготовка наукових кадрів.</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Основні принципи і прийоми організації наукової праці студентів.</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 xml:space="preserve">Роль і задачі </w:t>
      </w:r>
      <w:r w:rsidR="00ED13E4" w:rsidRPr="001E0B26">
        <w:rPr>
          <w:szCs w:val="28"/>
        </w:rPr>
        <w:t>науково-дослідної</w:t>
      </w:r>
      <w:r w:rsidRPr="001E0B26">
        <w:rPr>
          <w:szCs w:val="28"/>
        </w:rPr>
        <w:t xml:space="preserve"> роботи студентів.</w:t>
      </w:r>
    </w:p>
    <w:p w:rsidR="001E0B26" w:rsidRPr="001E0B26" w:rsidRDefault="0029085F" w:rsidP="000B2061">
      <w:pPr>
        <w:pStyle w:val="a3"/>
        <w:numPr>
          <w:ilvl w:val="0"/>
          <w:numId w:val="4"/>
        </w:numPr>
        <w:tabs>
          <w:tab w:val="left" w:pos="426"/>
          <w:tab w:val="left" w:pos="1276"/>
        </w:tabs>
        <w:spacing w:line="276" w:lineRule="auto"/>
        <w:ind w:left="0" w:firstLine="0"/>
        <w:rPr>
          <w:szCs w:val="28"/>
        </w:rPr>
      </w:pPr>
      <w:r>
        <w:rPr>
          <w:szCs w:val="28"/>
        </w:rPr>
        <w:t>Наукові напрямки досліджень у сфері туризму</w:t>
      </w:r>
      <w:r w:rsidR="001E0B26" w:rsidRPr="001E0B26">
        <w:rPr>
          <w:szCs w:val="28"/>
        </w:rPr>
        <w:t>.</w:t>
      </w:r>
    </w:p>
    <w:p w:rsidR="001E0B26" w:rsidRPr="001E0B26" w:rsidRDefault="001E0B26" w:rsidP="000B2061">
      <w:pPr>
        <w:pStyle w:val="a3"/>
        <w:numPr>
          <w:ilvl w:val="0"/>
          <w:numId w:val="4"/>
        </w:numPr>
        <w:tabs>
          <w:tab w:val="left" w:pos="426"/>
          <w:tab w:val="left" w:pos="1276"/>
        </w:tabs>
        <w:spacing w:line="276" w:lineRule="auto"/>
        <w:ind w:left="0" w:firstLine="0"/>
        <w:rPr>
          <w:szCs w:val="28"/>
        </w:rPr>
      </w:pPr>
      <w:r w:rsidRPr="001E0B26">
        <w:rPr>
          <w:szCs w:val="28"/>
        </w:rPr>
        <w:t>Об</w:t>
      </w:r>
      <w:r w:rsidR="00AD2773">
        <w:rPr>
          <w:szCs w:val="28"/>
        </w:rPr>
        <w:t>ʼ</w:t>
      </w:r>
      <w:r w:rsidRPr="001E0B26">
        <w:rPr>
          <w:szCs w:val="28"/>
        </w:rPr>
        <w:t>єкти</w:t>
      </w:r>
      <w:r w:rsidRPr="001E0B26">
        <w:rPr>
          <w:rStyle w:val="af0"/>
          <w:spacing w:val="0"/>
          <w:sz w:val="28"/>
          <w:szCs w:val="28"/>
        </w:rPr>
        <w:t xml:space="preserve"> </w:t>
      </w:r>
      <w:r w:rsidRPr="001E0B26">
        <w:rPr>
          <w:rStyle w:val="af0"/>
          <w:b w:val="0"/>
          <w:spacing w:val="0"/>
          <w:sz w:val="28"/>
          <w:szCs w:val="28"/>
        </w:rPr>
        <w:t>наукових</w:t>
      </w:r>
      <w:r w:rsidRPr="001E0B26">
        <w:rPr>
          <w:szCs w:val="28"/>
        </w:rPr>
        <w:t xml:space="preserve"> досліджень</w:t>
      </w:r>
      <w:r w:rsidRPr="001E0B26">
        <w:rPr>
          <w:rStyle w:val="af0"/>
          <w:spacing w:val="0"/>
          <w:sz w:val="28"/>
          <w:szCs w:val="28"/>
        </w:rPr>
        <w:t xml:space="preserve"> </w:t>
      </w:r>
      <w:r w:rsidRPr="001E0B26">
        <w:rPr>
          <w:rStyle w:val="af0"/>
          <w:b w:val="0"/>
          <w:spacing w:val="0"/>
          <w:sz w:val="28"/>
          <w:szCs w:val="28"/>
        </w:rPr>
        <w:t>та їх класифікація.</w:t>
      </w:r>
    </w:p>
    <w:p w:rsidR="001E0B26" w:rsidRPr="001E0B26" w:rsidRDefault="001E0B26" w:rsidP="000B2061">
      <w:pPr>
        <w:pStyle w:val="a3"/>
        <w:numPr>
          <w:ilvl w:val="0"/>
          <w:numId w:val="4"/>
        </w:numPr>
        <w:tabs>
          <w:tab w:val="left" w:pos="194"/>
          <w:tab w:val="left" w:pos="426"/>
          <w:tab w:val="left" w:pos="1276"/>
        </w:tabs>
        <w:spacing w:line="276" w:lineRule="auto"/>
        <w:ind w:left="0" w:firstLine="0"/>
        <w:rPr>
          <w:szCs w:val="28"/>
        </w:rPr>
      </w:pPr>
      <w:r w:rsidRPr="001E0B26">
        <w:rPr>
          <w:szCs w:val="28"/>
        </w:rPr>
        <w:t>Гіпотеза та її доказ.</w:t>
      </w:r>
    </w:p>
    <w:p w:rsidR="001E0B26" w:rsidRPr="001E0B26" w:rsidRDefault="001E0B26" w:rsidP="000B2061">
      <w:pPr>
        <w:pStyle w:val="a3"/>
        <w:numPr>
          <w:ilvl w:val="0"/>
          <w:numId w:val="4"/>
        </w:numPr>
        <w:tabs>
          <w:tab w:val="left" w:pos="194"/>
          <w:tab w:val="left" w:pos="426"/>
          <w:tab w:val="left" w:pos="1276"/>
        </w:tabs>
        <w:spacing w:line="276" w:lineRule="auto"/>
        <w:ind w:left="0" w:firstLine="0"/>
        <w:rPr>
          <w:szCs w:val="28"/>
        </w:rPr>
      </w:pPr>
      <w:r w:rsidRPr="001E0B26">
        <w:rPr>
          <w:szCs w:val="28"/>
        </w:rPr>
        <w:t>Загальнонаукові методи дослідження.</w:t>
      </w:r>
    </w:p>
    <w:p w:rsidR="001E0B26" w:rsidRPr="001E0B26" w:rsidRDefault="001E0B26" w:rsidP="000B2061">
      <w:pPr>
        <w:pStyle w:val="a3"/>
        <w:numPr>
          <w:ilvl w:val="0"/>
          <w:numId w:val="4"/>
        </w:numPr>
        <w:tabs>
          <w:tab w:val="left" w:pos="194"/>
          <w:tab w:val="left" w:pos="426"/>
          <w:tab w:val="left" w:pos="1276"/>
        </w:tabs>
        <w:spacing w:line="276" w:lineRule="auto"/>
        <w:ind w:left="0" w:firstLine="0"/>
        <w:rPr>
          <w:szCs w:val="28"/>
        </w:rPr>
      </w:pPr>
      <w:r w:rsidRPr="001E0B26">
        <w:rPr>
          <w:szCs w:val="28"/>
        </w:rPr>
        <w:t>Задачі та методи теоретичного дослідження.</w:t>
      </w:r>
    </w:p>
    <w:p w:rsidR="001E0B26" w:rsidRPr="001E0B26" w:rsidRDefault="001E0B26" w:rsidP="000B2061">
      <w:pPr>
        <w:pStyle w:val="a3"/>
        <w:numPr>
          <w:ilvl w:val="0"/>
          <w:numId w:val="4"/>
        </w:numPr>
        <w:tabs>
          <w:tab w:val="left" w:pos="194"/>
          <w:tab w:val="left" w:pos="426"/>
          <w:tab w:val="left" w:pos="1276"/>
        </w:tabs>
        <w:spacing w:line="276" w:lineRule="auto"/>
        <w:ind w:left="0" w:firstLine="0"/>
        <w:rPr>
          <w:szCs w:val="28"/>
        </w:rPr>
      </w:pPr>
      <w:r w:rsidRPr="001E0B26">
        <w:rPr>
          <w:szCs w:val="28"/>
        </w:rPr>
        <w:t>Науковий експеримент: ціль, задачі, методика проведення.</w:t>
      </w:r>
    </w:p>
    <w:p w:rsidR="001E0B26" w:rsidRPr="001E0B26" w:rsidRDefault="001E0B26" w:rsidP="000B2061">
      <w:pPr>
        <w:pStyle w:val="af"/>
        <w:numPr>
          <w:ilvl w:val="1"/>
          <w:numId w:val="4"/>
        </w:numPr>
        <w:tabs>
          <w:tab w:val="left" w:pos="426"/>
          <w:tab w:val="left" w:pos="1276"/>
        </w:tabs>
        <w:spacing w:line="276" w:lineRule="auto"/>
        <w:ind w:left="0" w:firstLine="0"/>
        <w:jc w:val="both"/>
        <w:rPr>
          <w:sz w:val="28"/>
          <w:szCs w:val="28"/>
        </w:rPr>
      </w:pPr>
      <w:r w:rsidRPr="001E0B26">
        <w:rPr>
          <w:sz w:val="28"/>
          <w:szCs w:val="28"/>
        </w:rPr>
        <w:t>Джерела інформації для наукових досліджень.</w:t>
      </w:r>
    </w:p>
    <w:p w:rsidR="001E0B26" w:rsidRPr="001E0B26" w:rsidRDefault="001E0B26" w:rsidP="000B2061">
      <w:pPr>
        <w:pStyle w:val="af"/>
        <w:numPr>
          <w:ilvl w:val="1"/>
          <w:numId w:val="4"/>
        </w:numPr>
        <w:tabs>
          <w:tab w:val="left" w:pos="426"/>
          <w:tab w:val="left" w:pos="1276"/>
        </w:tabs>
        <w:spacing w:line="276" w:lineRule="auto"/>
        <w:ind w:left="0" w:firstLine="0"/>
        <w:jc w:val="both"/>
        <w:rPr>
          <w:sz w:val="28"/>
          <w:szCs w:val="28"/>
        </w:rPr>
      </w:pPr>
      <w:r w:rsidRPr="001E0B26">
        <w:rPr>
          <w:sz w:val="28"/>
          <w:szCs w:val="28"/>
        </w:rPr>
        <w:t>План наукового дослідження.</w:t>
      </w:r>
    </w:p>
    <w:p w:rsidR="001E0B26" w:rsidRPr="001E0B26" w:rsidRDefault="001E0B26" w:rsidP="000B2061">
      <w:pPr>
        <w:pStyle w:val="af"/>
        <w:numPr>
          <w:ilvl w:val="1"/>
          <w:numId w:val="4"/>
        </w:numPr>
        <w:tabs>
          <w:tab w:val="left" w:pos="426"/>
          <w:tab w:val="left" w:pos="1276"/>
        </w:tabs>
        <w:spacing w:line="276" w:lineRule="auto"/>
        <w:ind w:left="0" w:firstLine="0"/>
        <w:jc w:val="both"/>
        <w:rPr>
          <w:sz w:val="28"/>
          <w:szCs w:val="28"/>
        </w:rPr>
      </w:pPr>
      <w:r w:rsidRPr="001E0B26">
        <w:rPr>
          <w:rStyle w:val="MSReferenceSansSerif"/>
          <w:rFonts w:ascii="Times New Roman" w:hAnsi="Times New Roman" w:cs="Times New Roman"/>
          <w:spacing w:val="0"/>
          <w:sz w:val="28"/>
          <w:szCs w:val="28"/>
        </w:rPr>
        <w:t xml:space="preserve">Основні </w:t>
      </w:r>
      <w:r w:rsidRPr="001E0B26">
        <w:rPr>
          <w:sz w:val="28"/>
          <w:szCs w:val="28"/>
        </w:rPr>
        <w:t>відділи бібліотеки.</w:t>
      </w:r>
    </w:p>
    <w:p w:rsidR="001E0B26" w:rsidRPr="001E0B26" w:rsidRDefault="001E0B26" w:rsidP="000B2061">
      <w:pPr>
        <w:pStyle w:val="af"/>
        <w:numPr>
          <w:ilvl w:val="1"/>
          <w:numId w:val="4"/>
        </w:numPr>
        <w:tabs>
          <w:tab w:val="left" w:pos="426"/>
          <w:tab w:val="left" w:pos="1276"/>
        </w:tabs>
        <w:spacing w:line="276" w:lineRule="auto"/>
        <w:ind w:left="0" w:firstLine="0"/>
        <w:jc w:val="both"/>
        <w:rPr>
          <w:sz w:val="28"/>
          <w:szCs w:val="28"/>
        </w:rPr>
      </w:pPr>
      <w:r w:rsidRPr="001E0B26">
        <w:rPr>
          <w:sz w:val="28"/>
          <w:szCs w:val="28"/>
        </w:rPr>
        <w:t>Перспективний план дослідження.</w:t>
      </w:r>
    </w:p>
    <w:p w:rsidR="001E0B26" w:rsidRPr="001E0B26" w:rsidRDefault="001E0B26" w:rsidP="000B2061">
      <w:pPr>
        <w:pStyle w:val="af"/>
        <w:numPr>
          <w:ilvl w:val="1"/>
          <w:numId w:val="4"/>
        </w:numPr>
        <w:tabs>
          <w:tab w:val="left" w:pos="426"/>
          <w:tab w:val="left" w:pos="1276"/>
        </w:tabs>
        <w:spacing w:line="276" w:lineRule="auto"/>
        <w:ind w:left="0" w:firstLine="0"/>
        <w:jc w:val="both"/>
        <w:rPr>
          <w:sz w:val="28"/>
          <w:szCs w:val="28"/>
        </w:rPr>
      </w:pPr>
      <w:r w:rsidRPr="001E0B26">
        <w:rPr>
          <w:sz w:val="28"/>
          <w:szCs w:val="28"/>
        </w:rPr>
        <w:t>Форми та методи роботи з книгою.</w:t>
      </w:r>
    </w:p>
    <w:p w:rsidR="001E0B26" w:rsidRPr="001E0B26" w:rsidRDefault="001E0B26" w:rsidP="000B2061">
      <w:pPr>
        <w:pStyle w:val="af"/>
        <w:numPr>
          <w:ilvl w:val="1"/>
          <w:numId w:val="4"/>
        </w:numPr>
        <w:tabs>
          <w:tab w:val="left" w:pos="426"/>
          <w:tab w:val="left" w:pos="1276"/>
        </w:tabs>
        <w:spacing w:line="276" w:lineRule="auto"/>
        <w:ind w:left="0" w:firstLine="0"/>
        <w:jc w:val="both"/>
        <w:rPr>
          <w:sz w:val="28"/>
          <w:szCs w:val="28"/>
        </w:rPr>
      </w:pPr>
      <w:r w:rsidRPr="001E0B26">
        <w:rPr>
          <w:sz w:val="28"/>
          <w:szCs w:val="28"/>
        </w:rPr>
        <w:t>Робочий план дослідження.</w:t>
      </w:r>
    </w:p>
    <w:p w:rsidR="001E0B26" w:rsidRPr="001E0B26" w:rsidRDefault="001E0B26" w:rsidP="000B2061">
      <w:pPr>
        <w:pStyle w:val="a3"/>
        <w:numPr>
          <w:ilvl w:val="1"/>
          <w:numId w:val="4"/>
        </w:numPr>
        <w:tabs>
          <w:tab w:val="left" w:pos="136"/>
          <w:tab w:val="left" w:pos="426"/>
          <w:tab w:val="left" w:pos="1276"/>
        </w:tabs>
        <w:spacing w:line="276" w:lineRule="auto"/>
        <w:ind w:left="0" w:firstLine="0"/>
        <w:rPr>
          <w:szCs w:val="28"/>
        </w:rPr>
      </w:pPr>
      <w:r w:rsidRPr="001E0B26">
        <w:rPr>
          <w:szCs w:val="28"/>
        </w:rPr>
        <w:t>Форми залучення студентів до навчально</w:t>
      </w:r>
      <w:r w:rsidR="00A722BC">
        <w:rPr>
          <w:szCs w:val="28"/>
        </w:rPr>
        <w:t>-</w:t>
      </w:r>
      <w:r w:rsidRPr="001E0B26">
        <w:rPr>
          <w:szCs w:val="28"/>
        </w:rPr>
        <w:t>дослідної роботи.</w:t>
      </w:r>
    </w:p>
    <w:p w:rsidR="001E0B26" w:rsidRPr="001E0B26" w:rsidRDefault="001E0B26" w:rsidP="000B2061">
      <w:pPr>
        <w:pStyle w:val="a3"/>
        <w:numPr>
          <w:ilvl w:val="1"/>
          <w:numId w:val="4"/>
        </w:numPr>
        <w:tabs>
          <w:tab w:val="left" w:pos="136"/>
          <w:tab w:val="left" w:pos="426"/>
          <w:tab w:val="left" w:pos="1276"/>
        </w:tabs>
        <w:spacing w:line="276" w:lineRule="auto"/>
        <w:ind w:left="0" w:firstLine="0"/>
        <w:rPr>
          <w:szCs w:val="28"/>
        </w:rPr>
      </w:pPr>
      <w:r w:rsidRPr="001E0B26">
        <w:rPr>
          <w:szCs w:val="28"/>
        </w:rPr>
        <w:t>Складання конспекту.</w:t>
      </w:r>
    </w:p>
    <w:p w:rsidR="001E0B26" w:rsidRPr="001E0B26" w:rsidRDefault="001E0B26" w:rsidP="000B2061">
      <w:pPr>
        <w:pStyle w:val="310"/>
        <w:numPr>
          <w:ilvl w:val="1"/>
          <w:numId w:val="4"/>
        </w:numPr>
        <w:shd w:val="clear" w:color="auto" w:fill="auto"/>
        <w:tabs>
          <w:tab w:val="left" w:pos="426"/>
          <w:tab w:val="left" w:pos="525"/>
          <w:tab w:val="left" w:pos="1276"/>
        </w:tabs>
        <w:spacing w:line="276" w:lineRule="auto"/>
        <w:ind w:left="0" w:firstLine="0"/>
        <w:jc w:val="both"/>
        <w:rPr>
          <w:b w:val="0"/>
          <w:spacing w:val="0"/>
          <w:sz w:val="28"/>
          <w:szCs w:val="28"/>
          <w:lang w:val="uk-UA"/>
        </w:rPr>
      </w:pPr>
      <w:r w:rsidRPr="001E0B26">
        <w:rPr>
          <w:rStyle w:val="33"/>
          <w:spacing w:val="0"/>
          <w:sz w:val="28"/>
          <w:szCs w:val="28"/>
          <w:lang w:val="uk-UA" w:eastAsia="uk-UA"/>
        </w:rPr>
        <w:t>Архітектоніка наукової роботи (анотація,</w:t>
      </w:r>
      <w:r w:rsidRPr="001E0B26">
        <w:rPr>
          <w:rStyle w:val="34"/>
          <w:spacing w:val="0"/>
          <w:sz w:val="28"/>
          <w:szCs w:val="28"/>
          <w:lang w:val="uk-UA" w:eastAsia="uk-UA"/>
        </w:rPr>
        <w:t xml:space="preserve"> вступ,</w:t>
      </w:r>
      <w:r w:rsidRPr="001E0B26">
        <w:rPr>
          <w:rStyle w:val="33"/>
          <w:spacing w:val="0"/>
          <w:sz w:val="28"/>
          <w:szCs w:val="28"/>
          <w:lang w:val="uk-UA" w:eastAsia="uk-UA"/>
        </w:rPr>
        <w:t xml:space="preserve"> теоретична</w:t>
      </w:r>
      <w:r w:rsidRPr="001E0B26">
        <w:rPr>
          <w:rStyle w:val="34"/>
          <w:spacing w:val="0"/>
          <w:sz w:val="28"/>
          <w:szCs w:val="28"/>
          <w:lang w:val="uk-UA" w:eastAsia="uk-UA"/>
        </w:rPr>
        <w:t xml:space="preserve"> та практична частини, розрахунок ефективності,</w:t>
      </w:r>
      <w:r w:rsidRPr="001E0B26">
        <w:rPr>
          <w:rStyle w:val="33"/>
          <w:spacing w:val="0"/>
          <w:sz w:val="28"/>
          <w:szCs w:val="28"/>
          <w:lang w:val="uk-UA" w:eastAsia="uk-UA"/>
        </w:rPr>
        <w:t xml:space="preserve"> висновки, тощо</w:t>
      </w:r>
      <w:r w:rsidRPr="001E0B26">
        <w:rPr>
          <w:rStyle w:val="34"/>
          <w:spacing w:val="0"/>
          <w:sz w:val="28"/>
          <w:szCs w:val="28"/>
          <w:lang w:val="uk-UA" w:eastAsia="uk-UA"/>
        </w:rPr>
        <w:t>).</w:t>
      </w:r>
    </w:p>
    <w:p w:rsidR="001E0B26" w:rsidRPr="001E0B26" w:rsidRDefault="001E0B26" w:rsidP="000B2061">
      <w:pPr>
        <w:pStyle w:val="a3"/>
        <w:numPr>
          <w:ilvl w:val="1"/>
          <w:numId w:val="4"/>
        </w:numPr>
        <w:tabs>
          <w:tab w:val="left" w:pos="426"/>
          <w:tab w:val="left" w:pos="1276"/>
        </w:tabs>
        <w:spacing w:line="276" w:lineRule="auto"/>
        <w:ind w:left="0" w:firstLine="0"/>
        <w:rPr>
          <w:szCs w:val="28"/>
        </w:rPr>
      </w:pPr>
      <w:r w:rsidRPr="001E0B26">
        <w:rPr>
          <w:rStyle w:val="3pt"/>
          <w:spacing w:val="0"/>
          <w:sz w:val="28"/>
          <w:szCs w:val="28"/>
        </w:rPr>
        <w:t>Раціональна</w:t>
      </w:r>
      <w:r w:rsidRPr="001E0B26">
        <w:rPr>
          <w:szCs w:val="28"/>
        </w:rPr>
        <w:t xml:space="preserve"> організація розумової праці дослідника.</w:t>
      </w:r>
    </w:p>
    <w:p w:rsidR="001E0B26" w:rsidRPr="001E0B26" w:rsidRDefault="001E0B26" w:rsidP="000B2061">
      <w:pPr>
        <w:pStyle w:val="a3"/>
        <w:numPr>
          <w:ilvl w:val="1"/>
          <w:numId w:val="4"/>
        </w:numPr>
        <w:tabs>
          <w:tab w:val="left" w:pos="426"/>
          <w:tab w:val="left" w:pos="1276"/>
        </w:tabs>
        <w:spacing w:line="276" w:lineRule="auto"/>
        <w:ind w:left="0" w:firstLine="0"/>
        <w:rPr>
          <w:szCs w:val="28"/>
        </w:rPr>
      </w:pPr>
      <w:r w:rsidRPr="001E0B26">
        <w:rPr>
          <w:szCs w:val="28"/>
        </w:rPr>
        <w:t>Узагальнення, відбір та обробка інформації.</w:t>
      </w:r>
    </w:p>
    <w:p w:rsidR="001E0B26" w:rsidRPr="001E0B26" w:rsidRDefault="001E0B26" w:rsidP="000B2061">
      <w:pPr>
        <w:pStyle w:val="a3"/>
        <w:numPr>
          <w:ilvl w:val="1"/>
          <w:numId w:val="4"/>
        </w:numPr>
        <w:tabs>
          <w:tab w:val="left" w:pos="426"/>
          <w:tab w:val="left" w:pos="1276"/>
        </w:tabs>
        <w:spacing w:line="276" w:lineRule="auto"/>
        <w:ind w:left="0" w:firstLine="0"/>
        <w:rPr>
          <w:szCs w:val="28"/>
        </w:rPr>
      </w:pPr>
      <w:r w:rsidRPr="001E0B26">
        <w:rPr>
          <w:rStyle w:val="33"/>
          <w:b w:val="0"/>
          <w:spacing w:val="0"/>
          <w:sz w:val="28"/>
          <w:szCs w:val="28"/>
        </w:rPr>
        <w:t xml:space="preserve">Архітектоніка </w:t>
      </w:r>
      <w:r w:rsidRPr="001E0B26">
        <w:rPr>
          <w:szCs w:val="28"/>
        </w:rPr>
        <w:t>наукової статті.</w:t>
      </w:r>
    </w:p>
    <w:p w:rsidR="001E0B26" w:rsidRPr="001E0B26" w:rsidRDefault="001E0B26" w:rsidP="000B2061">
      <w:pPr>
        <w:pStyle w:val="af"/>
        <w:numPr>
          <w:ilvl w:val="1"/>
          <w:numId w:val="4"/>
        </w:numPr>
        <w:tabs>
          <w:tab w:val="left" w:pos="426"/>
          <w:tab w:val="left" w:pos="1276"/>
        </w:tabs>
        <w:spacing w:line="276" w:lineRule="auto"/>
        <w:ind w:left="0" w:firstLine="0"/>
        <w:jc w:val="both"/>
        <w:rPr>
          <w:sz w:val="28"/>
          <w:szCs w:val="28"/>
        </w:rPr>
      </w:pPr>
      <w:r w:rsidRPr="001E0B26">
        <w:rPr>
          <w:sz w:val="28"/>
          <w:szCs w:val="28"/>
        </w:rPr>
        <w:t>Вибір теми наукового дослідження: фактори, прийоми та засоби.</w:t>
      </w:r>
    </w:p>
    <w:p w:rsidR="001E0B26" w:rsidRPr="00093F59" w:rsidRDefault="001E0B26" w:rsidP="000B2061">
      <w:pPr>
        <w:pStyle w:val="af"/>
        <w:numPr>
          <w:ilvl w:val="1"/>
          <w:numId w:val="4"/>
        </w:numPr>
        <w:tabs>
          <w:tab w:val="left" w:pos="426"/>
          <w:tab w:val="left" w:pos="1276"/>
        </w:tabs>
        <w:spacing w:line="276" w:lineRule="auto"/>
        <w:ind w:left="0" w:firstLine="0"/>
        <w:jc w:val="both"/>
        <w:rPr>
          <w:sz w:val="28"/>
          <w:szCs w:val="28"/>
        </w:rPr>
      </w:pPr>
      <w:r w:rsidRPr="00093F59">
        <w:rPr>
          <w:sz w:val="28"/>
          <w:szCs w:val="28"/>
        </w:rPr>
        <w:t>Обробка наукової інформації.</w:t>
      </w:r>
    </w:p>
    <w:p w:rsidR="00A722BC" w:rsidRPr="00093F59" w:rsidRDefault="001E0B26" w:rsidP="000B2061">
      <w:pPr>
        <w:pStyle w:val="af"/>
        <w:numPr>
          <w:ilvl w:val="1"/>
          <w:numId w:val="4"/>
        </w:numPr>
        <w:tabs>
          <w:tab w:val="left" w:pos="426"/>
          <w:tab w:val="left" w:pos="1276"/>
        </w:tabs>
        <w:spacing w:line="276" w:lineRule="auto"/>
        <w:ind w:left="0" w:firstLine="0"/>
        <w:jc w:val="both"/>
        <w:rPr>
          <w:bCs/>
          <w:sz w:val="28"/>
          <w:szCs w:val="28"/>
        </w:rPr>
      </w:pPr>
      <w:r w:rsidRPr="00093F59">
        <w:rPr>
          <w:sz w:val="28"/>
          <w:szCs w:val="28"/>
        </w:rPr>
        <w:t>Критерії вибору та обґрунтування теми наукового дослідження.</w:t>
      </w:r>
    </w:p>
    <w:p w:rsidR="00A722BC" w:rsidRPr="00093F59" w:rsidRDefault="00A722BC" w:rsidP="000B2061">
      <w:pPr>
        <w:pStyle w:val="af"/>
        <w:numPr>
          <w:ilvl w:val="1"/>
          <w:numId w:val="4"/>
        </w:numPr>
        <w:tabs>
          <w:tab w:val="left" w:pos="426"/>
          <w:tab w:val="left" w:pos="1276"/>
        </w:tabs>
        <w:spacing w:line="276" w:lineRule="auto"/>
        <w:ind w:left="0" w:firstLine="0"/>
        <w:jc w:val="both"/>
        <w:rPr>
          <w:sz w:val="28"/>
          <w:szCs w:val="28"/>
        </w:rPr>
      </w:pPr>
      <w:r w:rsidRPr="00093F59">
        <w:rPr>
          <w:bCs/>
          <w:sz w:val="28"/>
          <w:szCs w:val="28"/>
        </w:rPr>
        <w:t xml:space="preserve"> Наукова діяльність і глобалізація науки</w:t>
      </w:r>
      <w:r w:rsidR="0029085F">
        <w:rPr>
          <w:bCs/>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sz w:val="28"/>
          <w:szCs w:val="28"/>
        </w:rPr>
      </w:pPr>
      <w:r w:rsidRPr="00093F59">
        <w:rPr>
          <w:sz w:val="28"/>
          <w:szCs w:val="28"/>
        </w:rPr>
        <w:t>Організація науки та наукових досліджень в Україні</w:t>
      </w:r>
      <w:r w:rsidR="0029085F">
        <w:rPr>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sz w:val="28"/>
          <w:szCs w:val="28"/>
        </w:rPr>
      </w:pPr>
      <w:r w:rsidRPr="00093F59">
        <w:rPr>
          <w:sz w:val="28"/>
          <w:szCs w:val="28"/>
        </w:rPr>
        <w:lastRenderedPageBreak/>
        <w:t>Склад і підготовка наукових кадрів</w:t>
      </w:r>
      <w:r w:rsidR="0029085F">
        <w:rPr>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sz w:val="28"/>
          <w:szCs w:val="28"/>
        </w:rPr>
      </w:pPr>
      <w:r w:rsidRPr="00093F59">
        <w:rPr>
          <w:sz w:val="28"/>
          <w:szCs w:val="28"/>
        </w:rPr>
        <w:t>Законодавчо-нормативне регулювання науки в Україні</w:t>
      </w:r>
      <w:r w:rsidR="0029085F">
        <w:rPr>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sz w:val="28"/>
          <w:szCs w:val="28"/>
        </w:rPr>
      </w:pPr>
      <w:r w:rsidRPr="00093F59">
        <w:rPr>
          <w:sz w:val="28"/>
          <w:szCs w:val="28"/>
        </w:rPr>
        <w:t>Суб</w:t>
      </w:r>
      <w:r w:rsidR="00AD2773">
        <w:rPr>
          <w:sz w:val="28"/>
          <w:szCs w:val="28"/>
        </w:rPr>
        <w:t>ʼ</w:t>
      </w:r>
      <w:r w:rsidRPr="00093F59">
        <w:rPr>
          <w:sz w:val="28"/>
          <w:szCs w:val="28"/>
        </w:rPr>
        <w:t>єкти наукової роботи і діяльності у вищому навчальному закладі</w:t>
      </w:r>
      <w:r w:rsidR="0029085F">
        <w:rPr>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sz w:val="28"/>
          <w:szCs w:val="28"/>
        </w:rPr>
      </w:pPr>
      <w:r w:rsidRPr="00093F59">
        <w:rPr>
          <w:sz w:val="28"/>
          <w:szCs w:val="28"/>
        </w:rPr>
        <w:t>Організація вузівської науки</w:t>
      </w:r>
      <w:r w:rsidR="0029085F">
        <w:rPr>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rFonts w:eastAsia="Calibri"/>
          <w:sz w:val="28"/>
          <w:szCs w:val="28"/>
        </w:rPr>
      </w:pPr>
      <w:r w:rsidRPr="00093F59">
        <w:rPr>
          <w:sz w:val="28"/>
          <w:szCs w:val="28"/>
        </w:rPr>
        <w:t xml:space="preserve">Види, форми та система управління науково-дослідною роботою у </w:t>
      </w:r>
      <w:r w:rsidR="0029085F" w:rsidRPr="00093F59">
        <w:rPr>
          <w:sz w:val="28"/>
          <w:szCs w:val="28"/>
        </w:rPr>
        <w:t>ВУЗ</w:t>
      </w:r>
      <w:r w:rsidRPr="00093F59">
        <w:rPr>
          <w:sz w:val="28"/>
          <w:szCs w:val="28"/>
        </w:rPr>
        <w:t>і</w:t>
      </w:r>
      <w:r w:rsidR="0029085F">
        <w:rPr>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rFonts w:eastAsia="Calibri"/>
          <w:sz w:val="28"/>
          <w:szCs w:val="28"/>
        </w:rPr>
      </w:pPr>
      <w:r w:rsidRPr="00093F59">
        <w:rPr>
          <w:rFonts w:eastAsia="Calibri"/>
          <w:sz w:val="28"/>
          <w:szCs w:val="28"/>
        </w:rPr>
        <w:t>Принципи організації праці у науковій діяльності</w:t>
      </w:r>
      <w:r w:rsidR="0029085F">
        <w:rPr>
          <w:rFonts w:eastAsia="Calibri"/>
          <w:sz w:val="28"/>
          <w:szCs w:val="28"/>
        </w:rPr>
        <w:t>.</w:t>
      </w:r>
    </w:p>
    <w:p w:rsidR="00A722BC" w:rsidRPr="00093F59" w:rsidRDefault="00A722BC"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 xml:space="preserve">Бібліотека </w:t>
      </w:r>
      <w:r w:rsidRPr="00093F59">
        <w:rPr>
          <w:sz w:val="28"/>
          <w:szCs w:val="28"/>
        </w:rPr>
        <w:t>–</w:t>
      </w:r>
      <w:r w:rsidRPr="00093F59">
        <w:rPr>
          <w:rFonts w:eastAsia="Calibri"/>
          <w:sz w:val="28"/>
          <w:szCs w:val="28"/>
        </w:rPr>
        <w:t xml:space="preserve"> інтелектуальний центр наукових досліджень. </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Наукові школи в Україні</w:t>
      </w:r>
      <w:r w:rsidR="0029085F">
        <w:rPr>
          <w:rFonts w:eastAsia="Calibri"/>
          <w:sz w:val="28"/>
          <w:szCs w:val="28"/>
        </w:rPr>
        <w:t>.</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Форми залучення студентів до науково-дослідної роботи.</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Електронні засоби пошуку інформації.</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Філософські методи та їх роль у науковому пізнанні.</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Системний аналіз у наукових дослідженнях.</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Методи теоретичного дослідження у науковому пізнанні.</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Методи емпіричного дослідження у науковому пізнанні.</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Роль діалектики у науковому пізнанні.</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Тенденції розвитку науки у науковому пізнанні.</w:t>
      </w:r>
    </w:p>
    <w:p w:rsidR="00093F59" w:rsidRPr="00093F59" w:rsidRDefault="00093F59" w:rsidP="000B2061">
      <w:pPr>
        <w:pStyle w:val="af"/>
        <w:numPr>
          <w:ilvl w:val="1"/>
          <w:numId w:val="4"/>
        </w:numPr>
        <w:tabs>
          <w:tab w:val="left" w:pos="426"/>
          <w:tab w:val="left" w:pos="1276"/>
        </w:tabs>
        <w:spacing w:line="276" w:lineRule="auto"/>
        <w:ind w:left="0" w:firstLine="0"/>
        <w:jc w:val="both"/>
        <w:rPr>
          <w:sz w:val="28"/>
          <w:szCs w:val="28"/>
        </w:rPr>
      </w:pPr>
      <w:r w:rsidRPr="00093F59">
        <w:rPr>
          <w:rFonts w:eastAsia="Calibri"/>
          <w:sz w:val="28"/>
          <w:szCs w:val="28"/>
        </w:rPr>
        <w:t>Особливості наукового тексту.</w:t>
      </w:r>
    </w:p>
    <w:p w:rsidR="00A722BC" w:rsidRDefault="00613519" w:rsidP="00CF35C8">
      <w:pPr>
        <w:spacing w:line="360" w:lineRule="auto"/>
        <w:ind w:firstLine="851"/>
        <w:jc w:val="both"/>
        <w:rPr>
          <w:sz w:val="28"/>
          <w:szCs w:val="28"/>
          <w:lang w:val="uk-UA"/>
        </w:rPr>
      </w:pPr>
      <w:r>
        <w:rPr>
          <w:sz w:val="28"/>
          <w:szCs w:val="28"/>
          <w:lang w:val="uk-UA"/>
        </w:rPr>
        <w:t>Ще одним видом самостійної роботи студентів є написання студентами тез доповіді згідно вимог за вільно обраною тематикою. Обсяг тез становить 2-3 сторінки. Вимоги стосовно оформлення ідентичні вимогам технічного оформлення реферату.</w:t>
      </w:r>
    </w:p>
    <w:p w:rsidR="00042333" w:rsidRDefault="00042333" w:rsidP="00CF35C8">
      <w:pPr>
        <w:spacing w:line="360" w:lineRule="auto"/>
        <w:ind w:firstLine="851"/>
        <w:jc w:val="both"/>
        <w:rPr>
          <w:sz w:val="28"/>
          <w:szCs w:val="28"/>
          <w:lang w:val="uk-UA"/>
        </w:rPr>
      </w:pPr>
    </w:p>
    <w:p w:rsidR="00042333" w:rsidRDefault="00042333" w:rsidP="001E0B26">
      <w:pPr>
        <w:spacing w:line="276" w:lineRule="auto"/>
        <w:ind w:firstLine="851"/>
        <w:jc w:val="both"/>
        <w:rPr>
          <w:sz w:val="28"/>
          <w:szCs w:val="28"/>
          <w:lang w:val="uk-UA"/>
        </w:rPr>
      </w:pPr>
    </w:p>
    <w:p w:rsidR="00AA2C26" w:rsidRDefault="00AA2C26" w:rsidP="001E0B26">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CF35C8" w:rsidRDefault="00CF35C8" w:rsidP="001E0B26">
      <w:pPr>
        <w:shd w:val="clear" w:color="auto" w:fill="FFFFFF"/>
        <w:spacing w:line="276" w:lineRule="auto"/>
        <w:ind w:firstLine="851"/>
        <w:jc w:val="both"/>
        <w:rPr>
          <w:sz w:val="28"/>
          <w:szCs w:val="28"/>
          <w:lang w:val="uk-UA"/>
        </w:rPr>
      </w:pPr>
    </w:p>
    <w:p w:rsidR="00CF35C8" w:rsidRDefault="00CF35C8" w:rsidP="001E0B26">
      <w:pPr>
        <w:shd w:val="clear" w:color="auto" w:fill="FFFFFF"/>
        <w:spacing w:line="276" w:lineRule="auto"/>
        <w:ind w:firstLine="851"/>
        <w:jc w:val="both"/>
        <w:rPr>
          <w:sz w:val="28"/>
          <w:szCs w:val="28"/>
          <w:lang w:val="uk-UA"/>
        </w:rPr>
      </w:pPr>
    </w:p>
    <w:p w:rsidR="00CF35C8" w:rsidRDefault="00CF35C8" w:rsidP="001E0B26">
      <w:pPr>
        <w:shd w:val="clear" w:color="auto" w:fill="FFFFFF"/>
        <w:spacing w:line="276" w:lineRule="auto"/>
        <w:ind w:firstLine="851"/>
        <w:jc w:val="both"/>
        <w:rPr>
          <w:sz w:val="28"/>
          <w:szCs w:val="28"/>
          <w:lang w:val="uk-UA"/>
        </w:rPr>
      </w:pPr>
    </w:p>
    <w:p w:rsidR="00CF35C8" w:rsidRDefault="00CF35C8" w:rsidP="001E0B26">
      <w:pPr>
        <w:shd w:val="clear" w:color="auto" w:fill="FFFFFF"/>
        <w:spacing w:line="276" w:lineRule="auto"/>
        <w:ind w:firstLine="851"/>
        <w:jc w:val="both"/>
        <w:rPr>
          <w:sz w:val="28"/>
          <w:szCs w:val="28"/>
          <w:lang w:val="uk-UA"/>
        </w:rPr>
      </w:pPr>
    </w:p>
    <w:p w:rsidR="00CF35C8" w:rsidRDefault="00CF35C8" w:rsidP="001E0B26">
      <w:pPr>
        <w:shd w:val="clear" w:color="auto" w:fill="FFFFFF"/>
        <w:spacing w:line="276" w:lineRule="auto"/>
        <w:ind w:firstLine="851"/>
        <w:jc w:val="both"/>
        <w:rPr>
          <w:sz w:val="28"/>
          <w:szCs w:val="28"/>
          <w:lang w:val="uk-UA"/>
        </w:rPr>
      </w:pPr>
    </w:p>
    <w:p w:rsidR="00CF35C8" w:rsidRDefault="00CF35C8" w:rsidP="001E0B26">
      <w:pPr>
        <w:shd w:val="clear" w:color="auto" w:fill="FFFFFF"/>
        <w:spacing w:line="276" w:lineRule="auto"/>
        <w:ind w:firstLine="851"/>
        <w:jc w:val="both"/>
        <w:rPr>
          <w:sz w:val="28"/>
          <w:szCs w:val="28"/>
          <w:lang w:val="uk-UA"/>
        </w:rPr>
      </w:pPr>
    </w:p>
    <w:p w:rsidR="004A6F68" w:rsidRDefault="004A6F68" w:rsidP="004A6F68">
      <w:pPr>
        <w:shd w:val="clear" w:color="auto" w:fill="FFFFFF"/>
        <w:tabs>
          <w:tab w:val="left" w:pos="540"/>
        </w:tabs>
        <w:ind w:left="-540" w:right="-365"/>
        <w:jc w:val="center"/>
        <w:rPr>
          <w:b/>
          <w:sz w:val="28"/>
          <w:szCs w:val="28"/>
          <w:lang w:val="uk-UA"/>
        </w:rPr>
      </w:pPr>
      <w:r w:rsidRPr="00AA404D">
        <w:rPr>
          <w:b/>
          <w:sz w:val="28"/>
          <w:szCs w:val="28"/>
          <w:lang w:val="uk-UA"/>
        </w:rPr>
        <w:lastRenderedPageBreak/>
        <w:t xml:space="preserve">ПЕРЕЛІК ПИТАНЬ ДО </w:t>
      </w:r>
      <w:r w:rsidR="005610ED">
        <w:rPr>
          <w:b/>
          <w:sz w:val="28"/>
          <w:szCs w:val="28"/>
          <w:lang w:val="uk-UA"/>
        </w:rPr>
        <w:t>ІСПИТУ</w:t>
      </w:r>
      <w:r w:rsidRPr="00AA404D">
        <w:rPr>
          <w:b/>
          <w:sz w:val="28"/>
          <w:szCs w:val="28"/>
          <w:lang w:val="uk-UA"/>
        </w:rPr>
        <w:t xml:space="preserve"> </w:t>
      </w:r>
    </w:p>
    <w:p w:rsidR="004A6F68" w:rsidRPr="00AA404D" w:rsidRDefault="004A6F68" w:rsidP="004A6F68">
      <w:pPr>
        <w:shd w:val="clear" w:color="auto" w:fill="FFFFFF"/>
        <w:tabs>
          <w:tab w:val="left" w:pos="540"/>
        </w:tabs>
        <w:ind w:left="-540" w:right="-365"/>
        <w:jc w:val="center"/>
        <w:rPr>
          <w:b/>
          <w:sz w:val="28"/>
          <w:szCs w:val="28"/>
          <w:lang w:val="uk-UA"/>
        </w:rPr>
      </w:pP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sz w:val="28"/>
          <w:szCs w:val="28"/>
          <w:lang w:val="uk-UA"/>
        </w:rPr>
        <w:t>Поняття, функції і значення науки.</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sz w:val="28"/>
          <w:szCs w:val="28"/>
          <w:lang w:val="uk-UA"/>
        </w:rPr>
        <w:t>Процес зародження науки.</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sz w:val="28"/>
          <w:szCs w:val="28"/>
          <w:lang w:val="uk-UA"/>
        </w:rPr>
        <w:t>Структура науки як системи знань.</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sz w:val="28"/>
          <w:szCs w:val="28"/>
          <w:lang w:val="uk-UA"/>
        </w:rPr>
        <w:t>Класифікація наук.</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iCs/>
          <w:sz w:val="28"/>
          <w:szCs w:val="28"/>
          <w:lang w:val="uk-UA"/>
        </w:rPr>
        <w:t>Науково-дослідна робота та науковий потенціал України.</w:t>
      </w:r>
    </w:p>
    <w:p w:rsidR="004A6F68" w:rsidRDefault="004A6F68" w:rsidP="000B2061">
      <w:pPr>
        <w:numPr>
          <w:ilvl w:val="0"/>
          <w:numId w:val="26"/>
        </w:numPr>
        <w:shd w:val="clear" w:color="auto" w:fill="FFFFFF"/>
        <w:tabs>
          <w:tab w:val="clear" w:pos="1429"/>
          <w:tab w:val="left" w:pos="540"/>
        </w:tabs>
        <w:spacing w:line="360" w:lineRule="auto"/>
        <w:ind w:left="0" w:right="-545" w:firstLine="0"/>
        <w:rPr>
          <w:sz w:val="28"/>
          <w:szCs w:val="28"/>
          <w:lang w:val="uk-UA"/>
        </w:rPr>
      </w:pPr>
      <w:r>
        <w:rPr>
          <w:sz w:val="28"/>
          <w:szCs w:val="28"/>
          <w:lang w:val="uk-UA"/>
        </w:rPr>
        <w:t>Процес наукового дослідження, його характеристика та етапи проведення.</w:t>
      </w:r>
    </w:p>
    <w:p w:rsidR="004A6F68" w:rsidRDefault="004A6F68" w:rsidP="000B2061">
      <w:pPr>
        <w:numPr>
          <w:ilvl w:val="0"/>
          <w:numId w:val="26"/>
        </w:numPr>
        <w:shd w:val="clear" w:color="auto" w:fill="FFFFFF"/>
        <w:tabs>
          <w:tab w:val="clear" w:pos="1429"/>
          <w:tab w:val="left" w:pos="540"/>
        </w:tabs>
        <w:spacing w:line="360" w:lineRule="auto"/>
        <w:ind w:left="0" w:firstLine="0"/>
        <w:rPr>
          <w:b/>
          <w:bCs/>
          <w:sz w:val="28"/>
          <w:szCs w:val="28"/>
          <w:lang w:val="uk-UA"/>
        </w:rPr>
      </w:pPr>
      <w:r>
        <w:rPr>
          <w:sz w:val="28"/>
          <w:szCs w:val="28"/>
          <w:lang w:val="uk-UA"/>
        </w:rPr>
        <w:t>Вибір теми та реалізація дослідження.</w:t>
      </w:r>
    </w:p>
    <w:p w:rsidR="004A6F68" w:rsidRDefault="004A6F68" w:rsidP="000B2061">
      <w:pPr>
        <w:numPr>
          <w:ilvl w:val="0"/>
          <w:numId w:val="26"/>
        </w:numPr>
        <w:shd w:val="clear" w:color="auto" w:fill="FFFFFF"/>
        <w:tabs>
          <w:tab w:val="clear" w:pos="1429"/>
          <w:tab w:val="left" w:pos="540"/>
        </w:tabs>
        <w:spacing w:line="360" w:lineRule="auto"/>
        <w:ind w:left="0" w:firstLine="0"/>
        <w:rPr>
          <w:b/>
          <w:bCs/>
          <w:sz w:val="28"/>
          <w:szCs w:val="28"/>
          <w:lang w:val="uk-UA"/>
        </w:rPr>
      </w:pPr>
      <w:r>
        <w:rPr>
          <w:sz w:val="28"/>
          <w:szCs w:val="28"/>
          <w:lang w:val="uk-UA"/>
        </w:rPr>
        <w:t>Ефективність наукових досліджень.</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Поняття наукового дослідження.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Види наукових досліджень.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Етапи наукових досліджень.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Фундаментальні наукові дослідження.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Прикладні наукові дослідження. </w:t>
      </w:r>
    </w:p>
    <w:p w:rsidR="004A6F68" w:rsidRDefault="004A6F68" w:rsidP="000B2061">
      <w:pPr>
        <w:numPr>
          <w:ilvl w:val="0"/>
          <w:numId w:val="26"/>
        </w:numPr>
        <w:shd w:val="clear" w:color="auto" w:fill="FFFFFF"/>
        <w:tabs>
          <w:tab w:val="clear" w:pos="1429"/>
          <w:tab w:val="left" w:pos="540"/>
        </w:tabs>
        <w:spacing w:line="360" w:lineRule="auto"/>
        <w:ind w:left="0" w:firstLine="0"/>
        <w:rPr>
          <w:rFonts w:eastAsia="Calibri"/>
          <w:sz w:val="28"/>
          <w:szCs w:val="28"/>
          <w:lang w:val="uk-UA"/>
        </w:rPr>
      </w:pPr>
      <w:r>
        <w:rPr>
          <w:rFonts w:eastAsia="Calibri"/>
          <w:sz w:val="28"/>
          <w:szCs w:val="28"/>
          <w:lang w:val="uk-UA"/>
        </w:rPr>
        <w:t xml:space="preserve">Поняття, мета та завдання науково-дослідної роботи студентів </w:t>
      </w:r>
    </w:p>
    <w:p w:rsidR="004A6F68" w:rsidRDefault="004A6F68" w:rsidP="000B2061">
      <w:pPr>
        <w:numPr>
          <w:ilvl w:val="0"/>
          <w:numId w:val="26"/>
        </w:numPr>
        <w:shd w:val="clear" w:color="auto" w:fill="FFFFFF"/>
        <w:tabs>
          <w:tab w:val="clear" w:pos="1429"/>
          <w:tab w:val="left" w:pos="540"/>
        </w:tabs>
        <w:spacing w:line="360" w:lineRule="auto"/>
        <w:ind w:left="0" w:firstLine="0"/>
        <w:rPr>
          <w:rFonts w:eastAsia="Calibri"/>
          <w:sz w:val="28"/>
          <w:szCs w:val="28"/>
          <w:lang w:val="uk-UA"/>
        </w:rPr>
      </w:pPr>
      <w:r>
        <w:rPr>
          <w:rFonts w:eastAsia="Calibri"/>
          <w:sz w:val="28"/>
          <w:szCs w:val="28"/>
          <w:lang w:val="uk-UA"/>
        </w:rPr>
        <w:t xml:space="preserve">Види та форми науково-дослідної роботи студентів </w:t>
      </w:r>
    </w:p>
    <w:p w:rsidR="004A6F68" w:rsidRDefault="004A6F68" w:rsidP="000B2061">
      <w:pPr>
        <w:numPr>
          <w:ilvl w:val="0"/>
          <w:numId w:val="26"/>
        </w:numPr>
        <w:shd w:val="clear" w:color="auto" w:fill="FFFFFF"/>
        <w:tabs>
          <w:tab w:val="clear" w:pos="1429"/>
          <w:tab w:val="left" w:pos="540"/>
        </w:tabs>
        <w:spacing w:line="360" w:lineRule="auto"/>
        <w:ind w:left="0" w:firstLine="0"/>
        <w:rPr>
          <w:rFonts w:eastAsia="Calibri"/>
          <w:sz w:val="28"/>
          <w:szCs w:val="28"/>
          <w:lang w:val="uk-UA"/>
        </w:rPr>
      </w:pPr>
      <w:r>
        <w:rPr>
          <w:rFonts w:eastAsia="Calibri"/>
          <w:sz w:val="28"/>
          <w:szCs w:val="28"/>
          <w:lang w:val="uk-UA"/>
        </w:rPr>
        <w:t>Організація роботи студентського наукового гуртка.</w:t>
      </w:r>
    </w:p>
    <w:p w:rsidR="004A6F68" w:rsidRDefault="004A6F68" w:rsidP="000B2061">
      <w:pPr>
        <w:numPr>
          <w:ilvl w:val="0"/>
          <w:numId w:val="26"/>
        </w:numPr>
        <w:shd w:val="clear" w:color="auto" w:fill="FFFFFF"/>
        <w:tabs>
          <w:tab w:val="clear" w:pos="1429"/>
          <w:tab w:val="left" w:pos="540"/>
        </w:tabs>
        <w:spacing w:line="360" w:lineRule="auto"/>
        <w:ind w:left="0" w:firstLine="0"/>
        <w:rPr>
          <w:rFonts w:eastAsia="Calibri"/>
          <w:sz w:val="28"/>
          <w:szCs w:val="28"/>
          <w:lang w:val="uk-UA"/>
        </w:rPr>
      </w:pPr>
      <w:r>
        <w:rPr>
          <w:rFonts w:eastAsia="Calibri"/>
          <w:sz w:val="28"/>
          <w:szCs w:val="28"/>
          <w:lang w:val="uk-UA"/>
        </w:rPr>
        <w:t>Керівництво, планування та облік науково-дослідної роботи студентів.</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Курсова (дипломна) робота: загальна характеристика, послідовність виконання.</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 xml:space="preserve">Керівництво курсовою (дипломною) роботою, її рецензування та захист.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 xml:space="preserve">Магістерська (дипломна) робота як кваліфікаційне дослідження.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 xml:space="preserve">Оформлення документів на магістерську дипломну роботу.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
          <w:bCs/>
          <w:sz w:val="28"/>
          <w:szCs w:val="28"/>
          <w:lang w:val="uk-UA"/>
        </w:rPr>
      </w:pPr>
      <w:r>
        <w:rPr>
          <w:sz w:val="28"/>
          <w:szCs w:val="28"/>
          <w:lang w:val="uk-UA"/>
        </w:rPr>
        <w:t xml:space="preserve">Підготовка до захисту дипломної роботи повідомлення про основні результати наукового дослідження.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Поняття про методологію досліджень, види та функції наукових досліджень.</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rFonts w:eastAsia="Calibri"/>
          <w:sz w:val="28"/>
          <w:szCs w:val="28"/>
          <w:lang w:val="uk-UA"/>
        </w:rPr>
        <w:t xml:space="preserve">Об’єкт </w:t>
      </w:r>
      <w:r>
        <w:rPr>
          <w:sz w:val="28"/>
          <w:szCs w:val="28"/>
          <w:lang w:val="uk-UA"/>
        </w:rPr>
        <w:t>і</w:t>
      </w:r>
      <w:r>
        <w:rPr>
          <w:rFonts w:eastAsia="Calibri"/>
          <w:sz w:val="28"/>
          <w:szCs w:val="28"/>
          <w:lang w:val="uk-UA"/>
        </w:rPr>
        <w:t xml:space="preserve"> предмет наукового дослідження, їх класифікація.</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rFonts w:eastAsia="Calibri"/>
          <w:sz w:val="28"/>
          <w:szCs w:val="28"/>
          <w:lang w:val="uk-UA"/>
        </w:rPr>
        <w:t>Методи дослідження та їх класифікація.</w:t>
      </w:r>
    </w:p>
    <w:p w:rsidR="004A6F68" w:rsidRDefault="004A6F68" w:rsidP="000B2061">
      <w:pPr>
        <w:numPr>
          <w:ilvl w:val="0"/>
          <w:numId w:val="26"/>
        </w:numPr>
        <w:tabs>
          <w:tab w:val="clear" w:pos="1429"/>
          <w:tab w:val="left" w:pos="540"/>
        </w:tabs>
        <w:spacing w:line="360" w:lineRule="auto"/>
        <w:ind w:left="0" w:firstLine="0"/>
        <w:rPr>
          <w:sz w:val="28"/>
          <w:szCs w:val="28"/>
          <w:lang w:val="uk-UA"/>
        </w:rPr>
      </w:pPr>
      <w:r>
        <w:rPr>
          <w:rFonts w:eastAsia="Calibri"/>
          <w:sz w:val="28"/>
          <w:szCs w:val="28"/>
          <w:lang w:val="uk-UA"/>
        </w:rPr>
        <w:t>Загальні методи наукових досліджень.</w:t>
      </w:r>
    </w:p>
    <w:p w:rsidR="004A6F68" w:rsidRDefault="004A6F68" w:rsidP="000B2061">
      <w:pPr>
        <w:numPr>
          <w:ilvl w:val="0"/>
          <w:numId w:val="26"/>
        </w:numPr>
        <w:tabs>
          <w:tab w:val="clear" w:pos="1429"/>
          <w:tab w:val="left" w:pos="540"/>
        </w:tabs>
        <w:spacing w:line="360" w:lineRule="auto"/>
        <w:ind w:left="0" w:firstLine="0"/>
        <w:rPr>
          <w:sz w:val="28"/>
          <w:szCs w:val="28"/>
          <w:lang w:val="uk-UA"/>
        </w:rPr>
      </w:pPr>
      <w:r>
        <w:rPr>
          <w:rFonts w:eastAsia="Calibri"/>
          <w:sz w:val="28"/>
          <w:szCs w:val="28"/>
          <w:lang w:val="uk-UA"/>
        </w:rPr>
        <w:lastRenderedPageBreak/>
        <w:t>Спеціальні методи наукових досліджень в економіці.</w:t>
      </w:r>
    </w:p>
    <w:p w:rsidR="004A6F68" w:rsidRDefault="004A6F68" w:rsidP="000B2061">
      <w:pPr>
        <w:numPr>
          <w:ilvl w:val="0"/>
          <w:numId w:val="26"/>
        </w:numPr>
        <w:shd w:val="clear" w:color="auto" w:fill="FFFFFF"/>
        <w:tabs>
          <w:tab w:val="clear" w:pos="1429"/>
          <w:tab w:val="left" w:pos="540"/>
        </w:tabs>
        <w:spacing w:line="360" w:lineRule="auto"/>
        <w:ind w:left="0" w:firstLine="0"/>
        <w:rPr>
          <w:bCs/>
          <w:sz w:val="28"/>
          <w:szCs w:val="28"/>
          <w:lang w:val="uk-UA"/>
        </w:rPr>
      </w:pPr>
      <w:r>
        <w:rPr>
          <w:bCs/>
          <w:sz w:val="28"/>
          <w:szCs w:val="28"/>
          <w:lang w:val="uk-UA"/>
        </w:rPr>
        <w:t>Методи дослідження в туризмі.</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Методи емпіричного дослідження: спостереження, експеримент, порівняння, опис, вимірювання.</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Методи теоретичного дослідження: формалізація, аксіоматичний метод, гіпотетико-дедуктивний, логічний, історичний, аналіз, синтез, абстрагування, ідеалізація, аналогія, моделювання, системний підхід, тощо.</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Метод опитування. Метод інтерв’ю. Метод фокус-групи.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Метод анкетування. Види анкетування. Загальні вимоги до складання анкет. Структура анкети. Принципові вимоги до складання запитань в анкеті.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Поняття про наукову інформацію та   її роль у проведенні наукових досліджень. Функції інформації.</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Джерела інформації та їх використання в науково-дослідній роботі.  Класифікація інформації.</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sz w:val="28"/>
          <w:szCs w:val="28"/>
          <w:lang w:val="uk-UA"/>
        </w:rPr>
        <w:t>Стадії обробки інформації та їх характеристика.</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sz w:val="28"/>
          <w:szCs w:val="28"/>
          <w:lang w:val="uk-UA"/>
        </w:rPr>
        <w:t>Призначення та види бібліотек. Бібліотечні фонди, каталоги та картотеки.</w:t>
      </w:r>
    </w:p>
    <w:p w:rsidR="004A6F68" w:rsidRDefault="004A6F68" w:rsidP="000B2061">
      <w:pPr>
        <w:numPr>
          <w:ilvl w:val="0"/>
          <w:numId w:val="26"/>
        </w:numPr>
        <w:shd w:val="clear" w:color="auto" w:fill="FFFFFF"/>
        <w:tabs>
          <w:tab w:val="clear" w:pos="1429"/>
          <w:tab w:val="left" w:pos="540"/>
        </w:tabs>
        <w:spacing w:line="360" w:lineRule="auto"/>
        <w:ind w:left="0" w:firstLine="0"/>
        <w:rPr>
          <w:sz w:val="28"/>
          <w:szCs w:val="28"/>
          <w:lang w:val="uk-UA"/>
        </w:rPr>
      </w:pPr>
      <w:r>
        <w:rPr>
          <w:sz w:val="28"/>
          <w:szCs w:val="28"/>
          <w:lang w:val="uk-UA"/>
        </w:rPr>
        <w:t>Електронний пошук наукової інформації.</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Отримання і аналіз первинної інформації.</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 xml:space="preserve">Вторинна інформація. Процес збору та аналізу наукової інформації.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Бібліотечно-бібліографічні джерела інформації та автоматизовані системи обробки інформації на ЕОМ.</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Каталоги, їх види та характеристика. Техніка роботи з науковою літературою.</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Оформлення бібліографічного опису літератури та списку використаних джерел в процесі наукового дослідження.</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Бібліографічний список використаних джерел.</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Види бібліографічних списків.</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Правила складання бібліографічного списку.</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Елементи бібліографічного опису.</w:t>
      </w:r>
    </w:p>
    <w:p w:rsidR="004A6F68" w:rsidRDefault="004A6F68" w:rsidP="000B2061">
      <w:pPr>
        <w:numPr>
          <w:ilvl w:val="0"/>
          <w:numId w:val="26"/>
        </w:numPr>
        <w:tabs>
          <w:tab w:val="clear" w:pos="1429"/>
          <w:tab w:val="left" w:pos="540"/>
        </w:tabs>
        <w:spacing w:line="360" w:lineRule="auto"/>
        <w:ind w:left="0" w:firstLine="0"/>
        <w:rPr>
          <w:rFonts w:eastAsia="Calibri"/>
          <w:sz w:val="28"/>
          <w:szCs w:val="28"/>
          <w:lang w:val="uk-UA"/>
        </w:rPr>
      </w:pPr>
      <w:r>
        <w:rPr>
          <w:rFonts w:eastAsia="Calibri"/>
          <w:sz w:val="28"/>
          <w:szCs w:val="28"/>
          <w:lang w:val="uk-UA"/>
        </w:rPr>
        <w:t>Основні структурні елементи наукового дослідження.</w:t>
      </w:r>
    </w:p>
    <w:p w:rsidR="004A6F68" w:rsidRDefault="004A6F68" w:rsidP="000B2061">
      <w:pPr>
        <w:numPr>
          <w:ilvl w:val="0"/>
          <w:numId w:val="26"/>
        </w:numPr>
        <w:tabs>
          <w:tab w:val="clear" w:pos="1429"/>
          <w:tab w:val="left" w:pos="540"/>
        </w:tabs>
        <w:spacing w:line="360" w:lineRule="auto"/>
        <w:ind w:left="0" w:firstLine="0"/>
        <w:rPr>
          <w:rFonts w:eastAsia="Calibri"/>
          <w:sz w:val="28"/>
          <w:szCs w:val="28"/>
          <w:lang w:val="uk-UA"/>
        </w:rPr>
      </w:pPr>
      <w:r>
        <w:rPr>
          <w:rFonts w:eastAsia="Calibri"/>
          <w:sz w:val="28"/>
          <w:szCs w:val="28"/>
          <w:lang w:val="uk-UA"/>
        </w:rPr>
        <w:lastRenderedPageBreak/>
        <w:t>Елементи вступу.</w:t>
      </w:r>
    </w:p>
    <w:p w:rsidR="004A6F68" w:rsidRDefault="004A6F68" w:rsidP="000B2061">
      <w:pPr>
        <w:numPr>
          <w:ilvl w:val="0"/>
          <w:numId w:val="26"/>
        </w:numPr>
        <w:tabs>
          <w:tab w:val="clear" w:pos="1429"/>
          <w:tab w:val="left" w:pos="540"/>
        </w:tabs>
        <w:spacing w:line="360" w:lineRule="auto"/>
        <w:ind w:left="0" w:firstLine="0"/>
        <w:rPr>
          <w:rFonts w:eastAsia="Calibri"/>
          <w:sz w:val="28"/>
          <w:szCs w:val="28"/>
          <w:lang w:val="uk-UA"/>
        </w:rPr>
      </w:pPr>
      <w:r>
        <w:rPr>
          <w:rFonts w:eastAsia="Calibri"/>
          <w:sz w:val="28"/>
          <w:szCs w:val="28"/>
          <w:lang w:val="uk-UA"/>
        </w:rPr>
        <w:t>Основна частина.</w:t>
      </w:r>
    </w:p>
    <w:p w:rsidR="004A6F68" w:rsidRDefault="004A6F68" w:rsidP="000B2061">
      <w:pPr>
        <w:numPr>
          <w:ilvl w:val="0"/>
          <w:numId w:val="26"/>
        </w:numPr>
        <w:tabs>
          <w:tab w:val="clear" w:pos="1429"/>
          <w:tab w:val="left" w:pos="540"/>
        </w:tabs>
        <w:spacing w:line="360" w:lineRule="auto"/>
        <w:ind w:left="0" w:firstLine="0"/>
        <w:rPr>
          <w:rFonts w:eastAsia="Calibri"/>
          <w:sz w:val="28"/>
          <w:szCs w:val="28"/>
          <w:lang w:val="uk-UA"/>
        </w:rPr>
      </w:pPr>
      <w:r>
        <w:rPr>
          <w:rFonts w:eastAsia="Calibri"/>
          <w:sz w:val="28"/>
          <w:szCs w:val="28"/>
          <w:lang w:val="uk-UA"/>
        </w:rPr>
        <w:t>Висновки та пропозиції.</w:t>
      </w:r>
    </w:p>
    <w:p w:rsidR="004A6F68" w:rsidRDefault="004A6F68" w:rsidP="000B2061">
      <w:pPr>
        <w:numPr>
          <w:ilvl w:val="0"/>
          <w:numId w:val="26"/>
        </w:numPr>
        <w:tabs>
          <w:tab w:val="clear" w:pos="1429"/>
          <w:tab w:val="left" w:pos="540"/>
        </w:tabs>
        <w:spacing w:line="360" w:lineRule="auto"/>
        <w:ind w:left="0" w:firstLine="0"/>
        <w:rPr>
          <w:rFonts w:eastAsia="Calibri"/>
          <w:sz w:val="28"/>
          <w:szCs w:val="28"/>
          <w:lang w:val="uk-UA"/>
        </w:rPr>
      </w:pPr>
      <w:r>
        <w:rPr>
          <w:rFonts w:eastAsia="Calibri"/>
          <w:sz w:val="28"/>
          <w:szCs w:val="28"/>
          <w:lang w:val="uk-UA"/>
        </w:rPr>
        <w:t>Список використаних джерел.</w:t>
      </w:r>
    </w:p>
    <w:p w:rsidR="004A6F68" w:rsidRDefault="004A6F68" w:rsidP="000B2061">
      <w:pPr>
        <w:numPr>
          <w:ilvl w:val="0"/>
          <w:numId w:val="26"/>
        </w:numPr>
        <w:tabs>
          <w:tab w:val="clear" w:pos="1429"/>
          <w:tab w:val="left" w:pos="540"/>
        </w:tabs>
        <w:spacing w:line="360" w:lineRule="auto"/>
        <w:ind w:left="0" w:firstLine="0"/>
        <w:rPr>
          <w:rFonts w:eastAsia="Calibri"/>
          <w:sz w:val="28"/>
          <w:szCs w:val="28"/>
          <w:lang w:val="uk-UA"/>
        </w:rPr>
      </w:pPr>
      <w:r>
        <w:rPr>
          <w:rFonts w:eastAsia="Calibri"/>
          <w:sz w:val="28"/>
          <w:szCs w:val="28"/>
          <w:lang w:val="uk-UA"/>
        </w:rPr>
        <w:t>Додатки.</w:t>
      </w:r>
    </w:p>
    <w:p w:rsidR="004A6F68" w:rsidRDefault="004A6F68" w:rsidP="000B2061">
      <w:pPr>
        <w:numPr>
          <w:ilvl w:val="0"/>
          <w:numId w:val="26"/>
        </w:numPr>
        <w:tabs>
          <w:tab w:val="clear" w:pos="1429"/>
          <w:tab w:val="left" w:pos="540"/>
        </w:tabs>
        <w:spacing w:line="360" w:lineRule="auto"/>
        <w:ind w:left="0" w:firstLine="0"/>
        <w:rPr>
          <w:rFonts w:eastAsia="Calibri"/>
          <w:sz w:val="28"/>
          <w:szCs w:val="28"/>
          <w:lang w:val="uk-UA"/>
        </w:rPr>
      </w:pPr>
      <w:r>
        <w:rPr>
          <w:rFonts w:eastAsia="Calibri"/>
          <w:sz w:val="28"/>
          <w:szCs w:val="28"/>
          <w:lang w:val="uk-UA"/>
        </w:rPr>
        <w:t>Анотація.</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 xml:space="preserve">Критерії вибору теми дослідження. Формулювання теми дослідження.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sz w:val="28"/>
          <w:szCs w:val="28"/>
          <w:lang w:val="uk-UA"/>
        </w:rPr>
      </w:pPr>
      <w:r>
        <w:rPr>
          <w:sz w:val="28"/>
          <w:szCs w:val="28"/>
          <w:lang w:val="uk-UA"/>
        </w:rPr>
        <w:t xml:space="preserve">Структура наукового дослідження.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
          <w:bCs/>
          <w:sz w:val="28"/>
          <w:szCs w:val="28"/>
          <w:lang w:val="uk-UA"/>
        </w:rPr>
      </w:pPr>
      <w:r>
        <w:rPr>
          <w:sz w:val="28"/>
          <w:szCs w:val="28"/>
          <w:lang w:val="uk-UA"/>
        </w:rPr>
        <w:t xml:space="preserve">Особливості наукового тексту. Мова і стиль наукового викладу.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sidRPr="00AA404D">
        <w:rPr>
          <w:rFonts w:eastAsia="Calibri"/>
          <w:bCs/>
          <w:sz w:val="28"/>
          <w:szCs w:val="28"/>
          <w:lang w:val="uk-UA"/>
        </w:rPr>
        <w:t>Оформлення результатів наукового дослідження</w:t>
      </w:r>
      <w:r>
        <w:rPr>
          <w:rFonts w:eastAsia="Calibri"/>
          <w:bCs/>
          <w:sz w:val="28"/>
          <w:szCs w:val="28"/>
          <w:lang w:val="uk-UA"/>
        </w:rPr>
        <w:t>.</w:t>
      </w:r>
      <w:r w:rsidRPr="00AA404D">
        <w:rPr>
          <w:bCs/>
          <w:sz w:val="28"/>
          <w:szCs w:val="28"/>
          <w:lang w:val="uk-UA"/>
        </w:rPr>
        <w:t xml:space="preserve"> </w:t>
      </w:r>
      <w:r>
        <w:rPr>
          <w:bCs/>
          <w:sz w:val="28"/>
          <w:szCs w:val="28"/>
          <w:lang w:val="uk-UA"/>
        </w:rPr>
        <w:t xml:space="preserve">Нумерація сторінок роботи.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Ілюстрації (рисунки, графіки, схеми, діаграми). Нумерація цифрового та ілюстративного матеріалу.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Вимоги до оформлення таблиць, формул.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 xml:space="preserve">Загальні правила цитування та посилання на використанні джерела. </w:t>
      </w:r>
    </w:p>
    <w:p w:rsidR="004A6F68" w:rsidRDefault="004A6F68" w:rsidP="000B2061">
      <w:pPr>
        <w:numPr>
          <w:ilvl w:val="0"/>
          <w:numId w:val="26"/>
        </w:numPr>
        <w:shd w:val="clear" w:color="auto" w:fill="FFFFFF"/>
        <w:tabs>
          <w:tab w:val="clear" w:pos="1429"/>
          <w:tab w:val="left" w:pos="540"/>
        </w:tabs>
        <w:spacing w:line="360" w:lineRule="auto"/>
        <w:ind w:left="0" w:firstLine="0"/>
        <w:jc w:val="both"/>
        <w:rPr>
          <w:bCs/>
          <w:sz w:val="28"/>
          <w:szCs w:val="28"/>
          <w:lang w:val="uk-UA"/>
        </w:rPr>
      </w:pPr>
      <w:r>
        <w:rPr>
          <w:bCs/>
          <w:sz w:val="28"/>
          <w:szCs w:val="28"/>
          <w:lang w:val="uk-UA"/>
        </w:rPr>
        <w:t>Список використаних джерел.</w:t>
      </w:r>
    </w:p>
    <w:p w:rsidR="004A6F68" w:rsidRDefault="004A6F68" w:rsidP="000B2061">
      <w:pPr>
        <w:numPr>
          <w:ilvl w:val="0"/>
          <w:numId w:val="26"/>
        </w:numPr>
        <w:tabs>
          <w:tab w:val="clear" w:pos="1429"/>
          <w:tab w:val="left" w:pos="540"/>
        </w:tabs>
        <w:spacing w:line="360" w:lineRule="auto"/>
        <w:ind w:left="0" w:firstLine="0"/>
        <w:jc w:val="both"/>
        <w:rPr>
          <w:sz w:val="28"/>
          <w:szCs w:val="28"/>
          <w:lang w:val="uk-UA"/>
        </w:rPr>
      </w:pPr>
      <w:r>
        <w:rPr>
          <w:sz w:val="28"/>
          <w:szCs w:val="28"/>
          <w:lang w:val="uk-UA"/>
        </w:rPr>
        <w:t>Наукова публікація: поняття, функції, основні види.</w:t>
      </w:r>
    </w:p>
    <w:p w:rsidR="004A6F68" w:rsidRDefault="004A6F68" w:rsidP="000B2061">
      <w:pPr>
        <w:numPr>
          <w:ilvl w:val="0"/>
          <w:numId w:val="26"/>
        </w:numPr>
        <w:tabs>
          <w:tab w:val="clear" w:pos="1429"/>
          <w:tab w:val="left" w:pos="540"/>
        </w:tabs>
        <w:spacing w:line="360" w:lineRule="auto"/>
        <w:ind w:left="0" w:firstLine="0"/>
        <w:jc w:val="both"/>
        <w:rPr>
          <w:b/>
          <w:sz w:val="28"/>
          <w:szCs w:val="28"/>
          <w:lang w:val="uk-UA"/>
        </w:rPr>
      </w:pPr>
      <w:r>
        <w:rPr>
          <w:sz w:val="28"/>
          <w:szCs w:val="28"/>
          <w:lang w:val="uk-UA"/>
        </w:rPr>
        <w:t xml:space="preserve"> Наукова монографія, наукова стаття, тези.</w:t>
      </w:r>
    </w:p>
    <w:p w:rsidR="004A6F68" w:rsidRDefault="004A6F68" w:rsidP="000B2061">
      <w:pPr>
        <w:numPr>
          <w:ilvl w:val="0"/>
          <w:numId w:val="26"/>
        </w:numPr>
        <w:tabs>
          <w:tab w:val="clear" w:pos="1429"/>
          <w:tab w:val="left" w:pos="540"/>
        </w:tabs>
        <w:spacing w:line="360" w:lineRule="auto"/>
        <w:ind w:left="0" w:firstLine="0"/>
        <w:jc w:val="both"/>
        <w:rPr>
          <w:b/>
          <w:sz w:val="28"/>
          <w:szCs w:val="28"/>
          <w:lang w:val="uk-UA"/>
        </w:rPr>
      </w:pPr>
      <w:r>
        <w:rPr>
          <w:sz w:val="28"/>
          <w:szCs w:val="28"/>
          <w:lang w:val="uk-UA"/>
        </w:rPr>
        <w:t>Реферат, доповідь, виступ.</w:t>
      </w:r>
    </w:p>
    <w:p w:rsidR="004A6F68" w:rsidRDefault="004A6F68" w:rsidP="000B2061">
      <w:pPr>
        <w:numPr>
          <w:ilvl w:val="0"/>
          <w:numId w:val="26"/>
        </w:numPr>
        <w:tabs>
          <w:tab w:val="clear" w:pos="1429"/>
          <w:tab w:val="left" w:pos="540"/>
        </w:tabs>
        <w:spacing w:line="360" w:lineRule="auto"/>
        <w:ind w:left="0" w:firstLine="0"/>
        <w:jc w:val="both"/>
        <w:rPr>
          <w:b/>
          <w:sz w:val="28"/>
          <w:szCs w:val="28"/>
          <w:lang w:val="uk-UA"/>
        </w:rPr>
      </w:pPr>
      <w:r>
        <w:rPr>
          <w:sz w:val="28"/>
          <w:szCs w:val="28"/>
          <w:lang w:val="uk-UA"/>
        </w:rPr>
        <w:t>Методика підготовки та оформлення публікацій.</w:t>
      </w:r>
    </w:p>
    <w:p w:rsidR="004A6F68" w:rsidRDefault="004A6F68" w:rsidP="000B2061">
      <w:pPr>
        <w:numPr>
          <w:ilvl w:val="0"/>
          <w:numId w:val="26"/>
        </w:numPr>
        <w:tabs>
          <w:tab w:val="clear" w:pos="1429"/>
          <w:tab w:val="left" w:pos="540"/>
        </w:tabs>
        <w:spacing w:line="360" w:lineRule="auto"/>
        <w:ind w:left="0" w:firstLine="0"/>
        <w:jc w:val="both"/>
        <w:rPr>
          <w:b/>
          <w:sz w:val="28"/>
          <w:szCs w:val="28"/>
          <w:lang w:val="uk-UA"/>
        </w:rPr>
      </w:pPr>
      <w:r>
        <w:rPr>
          <w:sz w:val="28"/>
          <w:szCs w:val="28"/>
          <w:lang w:val="uk-UA"/>
        </w:rPr>
        <w:t>Форми звітності при науковому дослідженні.</w:t>
      </w:r>
    </w:p>
    <w:p w:rsidR="004A6F68" w:rsidRDefault="004A6F68" w:rsidP="000B2061">
      <w:pPr>
        <w:numPr>
          <w:ilvl w:val="0"/>
          <w:numId w:val="26"/>
        </w:numPr>
        <w:tabs>
          <w:tab w:val="clear" w:pos="1429"/>
          <w:tab w:val="left" w:pos="540"/>
        </w:tabs>
        <w:spacing w:line="360" w:lineRule="auto"/>
        <w:ind w:left="0" w:firstLine="0"/>
        <w:jc w:val="both"/>
        <w:rPr>
          <w:sz w:val="28"/>
          <w:szCs w:val="28"/>
          <w:lang w:val="uk-UA"/>
        </w:rPr>
      </w:pPr>
      <w:r>
        <w:rPr>
          <w:sz w:val="28"/>
          <w:szCs w:val="28"/>
          <w:lang w:val="uk-UA"/>
        </w:rPr>
        <w:t xml:space="preserve">Тези наукової доповіді. </w:t>
      </w:r>
    </w:p>
    <w:p w:rsidR="004A6F68" w:rsidRDefault="004A6F68" w:rsidP="000B2061">
      <w:pPr>
        <w:numPr>
          <w:ilvl w:val="0"/>
          <w:numId w:val="26"/>
        </w:numPr>
        <w:tabs>
          <w:tab w:val="clear" w:pos="1429"/>
          <w:tab w:val="left" w:pos="540"/>
        </w:tabs>
        <w:spacing w:line="360" w:lineRule="auto"/>
        <w:ind w:left="0" w:firstLine="0"/>
        <w:jc w:val="both"/>
        <w:rPr>
          <w:sz w:val="28"/>
          <w:szCs w:val="28"/>
          <w:lang w:val="uk-UA"/>
        </w:rPr>
      </w:pPr>
      <w:r>
        <w:rPr>
          <w:sz w:val="28"/>
          <w:szCs w:val="28"/>
          <w:lang w:val="uk-UA"/>
        </w:rPr>
        <w:t xml:space="preserve">Наукова стаття та її структурні елементи. </w:t>
      </w:r>
    </w:p>
    <w:p w:rsidR="004A6F68" w:rsidRDefault="004A6F68" w:rsidP="000B2061">
      <w:pPr>
        <w:numPr>
          <w:ilvl w:val="0"/>
          <w:numId w:val="26"/>
        </w:numPr>
        <w:tabs>
          <w:tab w:val="clear" w:pos="1429"/>
          <w:tab w:val="left" w:pos="540"/>
        </w:tabs>
        <w:spacing w:line="360" w:lineRule="auto"/>
        <w:ind w:left="0" w:firstLine="0"/>
        <w:jc w:val="both"/>
        <w:rPr>
          <w:sz w:val="28"/>
          <w:szCs w:val="28"/>
          <w:lang w:val="uk-UA"/>
        </w:rPr>
      </w:pPr>
      <w:r>
        <w:rPr>
          <w:sz w:val="28"/>
          <w:szCs w:val="28"/>
          <w:lang w:val="uk-UA"/>
        </w:rPr>
        <w:t xml:space="preserve">Наукова монографія. </w:t>
      </w:r>
    </w:p>
    <w:p w:rsidR="004A6F68" w:rsidRDefault="004A6F68" w:rsidP="000B2061">
      <w:pPr>
        <w:numPr>
          <w:ilvl w:val="0"/>
          <w:numId w:val="26"/>
        </w:numPr>
        <w:tabs>
          <w:tab w:val="clear" w:pos="1429"/>
          <w:tab w:val="left" w:pos="540"/>
        </w:tabs>
        <w:spacing w:line="360" w:lineRule="auto"/>
        <w:ind w:left="0" w:firstLine="0"/>
        <w:jc w:val="both"/>
        <w:rPr>
          <w:sz w:val="28"/>
          <w:szCs w:val="28"/>
          <w:lang w:val="uk-UA"/>
        </w:rPr>
      </w:pPr>
      <w:r>
        <w:rPr>
          <w:sz w:val="28"/>
          <w:szCs w:val="28"/>
          <w:lang w:val="uk-UA"/>
        </w:rPr>
        <w:t xml:space="preserve">Підготовка виступу. Основні вимоги до виступу і презентації результатів дослідження. </w:t>
      </w:r>
    </w:p>
    <w:p w:rsidR="004A6F68" w:rsidRDefault="004A6F68" w:rsidP="00365762">
      <w:pPr>
        <w:jc w:val="center"/>
        <w:rPr>
          <w:b/>
          <w:sz w:val="28"/>
          <w:lang w:val="uk-UA"/>
        </w:rPr>
      </w:pPr>
    </w:p>
    <w:p w:rsidR="004A6F68" w:rsidRDefault="004A6F68" w:rsidP="00365762">
      <w:pPr>
        <w:jc w:val="center"/>
        <w:rPr>
          <w:b/>
          <w:sz w:val="28"/>
          <w:lang w:val="uk-UA"/>
        </w:rPr>
      </w:pPr>
    </w:p>
    <w:p w:rsidR="004A6F68" w:rsidRDefault="004A6F68" w:rsidP="00365762">
      <w:pPr>
        <w:jc w:val="center"/>
        <w:rPr>
          <w:b/>
          <w:sz w:val="28"/>
          <w:lang w:val="uk-UA"/>
        </w:rPr>
      </w:pPr>
    </w:p>
    <w:p w:rsidR="004A6F68" w:rsidRDefault="004A6F68" w:rsidP="00365762">
      <w:pPr>
        <w:jc w:val="center"/>
        <w:rPr>
          <w:b/>
          <w:sz w:val="28"/>
          <w:lang w:val="uk-UA"/>
        </w:rPr>
      </w:pPr>
    </w:p>
    <w:p w:rsidR="004A6F68" w:rsidRDefault="004A6F68" w:rsidP="00365762">
      <w:pPr>
        <w:jc w:val="center"/>
        <w:rPr>
          <w:b/>
          <w:sz w:val="28"/>
          <w:lang w:val="uk-UA"/>
        </w:rPr>
      </w:pPr>
    </w:p>
    <w:p w:rsidR="004A6F68" w:rsidRDefault="004A6F68" w:rsidP="00365762">
      <w:pPr>
        <w:jc w:val="center"/>
        <w:rPr>
          <w:b/>
          <w:sz w:val="28"/>
          <w:lang w:val="uk-UA"/>
        </w:rPr>
      </w:pPr>
    </w:p>
    <w:p w:rsidR="00365762" w:rsidRPr="00FD28A6" w:rsidRDefault="00365762" w:rsidP="00365762">
      <w:pPr>
        <w:jc w:val="center"/>
        <w:rPr>
          <w:b/>
          <w:sz w:val="28"/>
          <w:lang w:val="uk-UA"/>
        </w:rPr>
      </w:pPr>
      <w:r w:rsidRPr="00FD28A6">
        <w:rPr>
          <w:b/>
          <w:sz w:val="28"/>
          <w:lang w:val="uk-UA"/>
        </w:rPr>
        <w:lastRenderedPageBreak/>
        <w:t>АЗБУКА ДОСЛІДНИЦЬКОЇ РОБОТИ СТУДЕНТА</w:t>
      </w:r>
    </w:p>
    <w:p w:rsidR="00365762" w:rsidRDefault="00365762" w:rsidP="00365762">
      <w:pPr>
        <w:jc w:val="center"/>
        <w:rPr>
          <w:sz w:val="28"/>
          <w:lang w:val="uk-UA"/>
        </w:rPr>
      </w:pPr>
    </w:p>
    <w:p w:rsidR="00365762" w:rsidRDefault="00365762" w:rsidP="00365762">
      <w:pPr>
        <w:rPr>
          <w:sz w:val="28"/>
          <w:lang w:val="uk-UA"/>
        </w:rPr>
      </w:pPr>
    </w:p>
    <w:p w:rsidR="00143825" w:rsidRDefault="00365762" w:rsidP="00FA056F">
      <w:pPr>
        <w:spacing w:line="360" w:lineRule="auto"/>
        <w:ind w:firstLine="851"/>
        <w:jc w:val="both"/>
        <w:rPr>
          <w:sz w:val="28"/>
          <w:lang w:val="uk-UA"/>
        </w:rPr>
      </w:pPr>
      <w:r w:rsidRPr="00143825">
        <w:rPr>
          <w:b/>
          <w:sz w:val="28"/>
          <w:lang w:val="uk-UA"/>
        </w:rPr>
        <w:t>Наука – двигун суспільного розвитку</w:t>
      </w:r>
      <w:r w:rsidR="00E3100A" w:rsidRPr="00143825">
        <w:rPr>
          <w:b/>
          <w:sz w:val="28"/>
          <w:lang w:val="uk-UA"/>
        </w:rPr>
        <w:t>.</w:t>
      </w:r>
      <w:r>
        <w:rPr>
          <w:sz w:val="28"/>
          <w:lang w:val="uk-UA"/>
        </w:rPr>
        <w:t xml:space="preserve"> </w:t>
      </w:r>
    </w:p>
    <w:p w:rsidR="00365762" w:rsidRDefault="00365762" w:rsidP="00FA056F">
      <w:pPr>
        <w:spacing w:line="360" w:lineRule="auto"/>
        <w:ind w:firstLine="851"/>
        <w:jc w:val="both"/>
        <w:rPr>
          <w:sz w:val="28"/>
          <w:lang w:val="uk-UA"/>
        </w:rPr>
      </w:pPr>
      <w:r>
        <w:rPr>
          <w:sz w:val="28"/>
          <w:lang w:val="uk-UA"/>
        </w:rPr>
        <w:t xml:space="preserve">Без науки не можна уявити собі сучасне життя. Вона торкається всіх напрямів, форм суспільної діяльності і складає систему знань: про природу, про людське суспільство, про мислення як фактор світорозуміння, про суспільну свідомість, про організаційні форми діяльності людей, про виробничі сили суспільства </w:t>
      </w:r>
      <w:r w:rsidR="00E3100A">
        <w:rPr>
          <w:sz w:val="28"/>
          <w:lang w:val="uk-UA"/>
        </w:rPr>
        <w:t>тощо</w:t>
      </w:r>
      <w:r>
        <w:rPr>
          <w:sz w:val="28"/>
          <w:lang w:val="uk-UA"/>
        </w:rPr>
        <w:t>.</w:t>
      </w:r>
    </w:p>
    <w:p w:rsidR="00365762" w:rsidRDefault="00365762" w:rsidP="00FA056F">
      <w:pPr>
        <w:spacing w:line="360" w:lineRule="auto"/>
        <w:ind w:firstLine="851"/>
        <w:jc w:val="both"/>
        <w:rPr>
          <w:sz w:val="28"/>
          <w:lang w:val="uk-UA"/>
        </w:rPr>
      </w:pPr>
      <w:r>
        <w:rPr>
          <w:sz w:val="28"/>
          <w:lang w:val="uk-UA"/>
        </w:rPr>
        <w:t>Все це – складний комплекс і масштаби його незмірні, бо життя рухається вперед щодня, вносить свої зміни, відкриває нові потужні можливості пізнання світу, і його вдосконалення. Життя висуває перед людьми, в першу чергу перед вченими</w:t>
      </w:r>
      <w:r w:rsidR="00FE7C93">
        <w:rPr>
          <w:sz w:val="28"/>
          <w:lang w:val="uk-UA"/>
        </w:rPr>
        <w:t>,</w:t>
      </w:r>
      <w:r>
        <w:rPr>
          <w:sz w:val="28"/>
          <w:lang w:val="uk-UA"/>
        </w:rPr>
        <w:t xml:space="preserve"> все новіші вимоги не тільки глибше розуміти і використовувати уже відкриті </w:t>
      </w:r>
      <w:r w:rsidR="00FE7C93">
        <w:rPr>
          <w:sz w:val="28"/>
          <w:lang w:val="uk-UA"/>
        </w:rPr>
        <w:t>та</w:t>
      </w:r>
      <w:r>
        <w:rPr>
          <w:sz w:val="28"/>
          <w:lang w:val="uk-UA"/>
        </w:rPr>
        <w:t xml:space="preserve"> знайомі закони, а </w:t>
      </w:r>
      <w:r w:rsidR="00FE7C93">
        <w:rPr>
          <w:sz w:val="28"/>
          <w:lang w:val="uk-UA"/>
        </w:rPr>
        <w:t>й</w:t>
      </w:r>
      <w:r>
        <w:rPr>
          <w:sz w:val="28"/>
          <w:lang w:val="uk-UA"/>
        </w:rPr>
        <w:t xml:space="preserve"> відкривати нові, ще невідомі нині закономірності, і знаходити їм місце для практичного застосування.</w:t>
      </w:r>
    </w:p>
    <w:p w:rsidR="00365762" w:rsidRDefault="00365762" w:rsidP="00FA056F">
      <w:pPr>
        <w:spacing w:line="360" w:lineRule="auto"/>
        <w:ind w:firstLine="851"/>
        <w:jc w:val="both"/>
        <w:rPr>
          <w:sz w:val="28"/>
          <w:lang w:val="uk-UA"/>
        </w:rPr>
      </w:pPr>
      <w:r>
        <w:rPr>
          <w:sz w:val="28"/>
          <w:lang w:val="uk-UA"/>
        </w:rPr>
        <w:t>Ось чому нині, в умовах досконалої комп</w:t>
      </w:r>
      <w:r w:rsidR="00AD2773">
        <w:rPr>
          <w:sz w:val="28"/>
          <w:lang w:val="uk-UA"/>
        </w:rPr>
        <w:t>ʼ</w:t>
      </w:r>
      <w:r>
        <w:rPr>
          <w:sz w:val="28"/>
          <w:lang w:val="uk-UA"/>
        </w:rPr>
        <w:t xml:space="preserve">ютеризації, у вік нової технології, студент </w:t>
      </w:r>
      <w:r w:rsidR="00FE7C93">
        <w:rPr>
          <w:sz w:val="28"/>
          <w:lang w:val="uk-UA"/>
        </w:rPr>
        <w:t>ВУЗ</w:t>
      </w:r>
      <w:r>
        <w:rPr>
          <w:sz w:val="28"/>
          <w:lang w:val="uk-UA"/>
        </w:rPr>
        <w:t>у не може задовольнятись засвоєнням досягнень науки школярськими методами – засвоювати і використовувати готові рецепти науки за принципом: прослухав лекцію, опрацював рекомендовану літературу, здав залік чи екзамен і, в гіршому випадку все забув, у кращому випадку – буде застосовувати набуті знання у практичній діяльності. Але за п</w:t>
      </w:r>
      <w:r w:rsidR="00AD2773">
        <w:rPr>
          <w:sz w:val="28"/>
        </w:rPr>
        <w:t>ʼ</w:t>
      </w:r>
      <w:r>
        <w:rPr>
          <w:sz w:val="28"/>
          <w:lang w:val="uk-UA"/>
        </w:rPr>
        <w:t>ять років вузівського навчання життя не стояло на місці, воно рухалося, вдосконалювалося, ставало якісно новим. І якщо студент (а потім працівник, спеціаліст у будь-якій галузі) не буде займатись самоосвітою (науковим дослідництвом), він не впишеться у вимоги часу.</w:t>
      </w:r>
    </w:p>
    <w:p w:rsidR="00FE7C93" w:rsidRDefault="00365762" w:rsidP="00FA056F">
      <w:pPr>
        <w:spacing w:line="360" w:lineRule="auto"/>
        <w:ind w:firstLine="851"/>
        <w:jc w:val="both"/>
        <w:rPr>
          <w:sz w:val="28"/>
          <w:lang w:val="uk-UA"/>
        </w:rPr>
      </w:pPr>
      <w:r>
        <w:rPr>
          <w:sz w:val="28"/>
          <w:lang w:val="uk-UA"/>
        </w:rPr>
        <w:t xml:space="preserve">Наукове дослідництво ні в якому разі не зводиться до вузької самоцілі (захистити дисертацію і на тому зупинитись). Науковим дослідництвом займається багато людей, та не всі захищають дисертації як вираження самоцілі. Творча людина на будь-якій роботі чи в галузі постійно шукає щось </w:t>
      </w:r>
      <w:r>
        <w:rPr>
          <w:sz w:val="28"/>
          <w:lang w:val="uk-UA"/>
        </w:rPr>
        <w:lastRenderedPageBreak/>
        <w:t>нове, краще за попереднє, вдосконалює виробничий прогрес, вдосконалює свій професіоналізм</w:t>
      </w:r>
      <w:r w:rsidR="00FE7C93">
        <w:rPr>
          <w:sz w:val="28"/>
          <w:lang w:val="uk-UA"/>
        </w:rPr>
        <w:t>.</w:t>
      </w:r>
    </w:p>
    <w:p w:rsidR="00365762" w:rsidRDefault="00365762" w:rsidP="00FA056F">
      <w:pPr>
        <w:spacing w:line="360" w:lineRule="auto"/>
        <w:ind w:firstLine="851"/>
        <w:jc w:val="both"/>
        <w:rPr>
          <w:sz w:val="28"/>
          <w:lang w:val="uk-UA"/>
        </w:rPr>
      </w:pPr>
      <w:r>
        <w:rPr>
          <w:sz w:val="28"/>
          <w:lang w:val="uk-UA"/>
        </w:rPr>
        <w:t xml:space="preserve">Кожна людина має природні задатки до науки, до творчості, до винахідництва. Завдання – виявити їх і спонукати їх до розвитку, мобілізувати їх для успішної науково-творчої діяльності. Мова йде про те і практика життя доводить, що уже загальноосвітня школа може і повинна стати первинною науково-творчою лабораторією для майбутніх дослідників. Ще в школі треба вчити самостійно мислити і розмірковувати, розвивати самостійність у дітей вчитися, бачити, спостерігати за навколишнім світом, творчо працювати. Це стосується і студентів, Але до них ставиться завдання посилити глибину загальноосвітньої підготовки, оволодіння не стільки сумою знань, скільки методикою самостійної роботи і прилучення їх до наукової творчості. Для студентів, </w:t>
      </w:r>
      <w:r w:rsidR="00FE7C93">
        <w:rPr>
          <w:sz w:val="28"/>
          <w:lang w:val="uk-UA"/>
        </w:rPr>
        <w:t>які</w:t>
      </w:r>
      <w:r>
        <w:rPr>
          <w:sz w:val="28"/>
          <w:lang w:val="uk-UA"/>
        </w:rPr>
        <w:t xml:space="preserve"> </w:t>
      </w:r>
      <w:r w:rsidR="00FE7C93">
        <w:rPr>
          <w:sz w:val="28"/>
          <w:lang w:val="uk-UA"/>
        </w:rPr>
        <w:t>«</w:t>
      </w:r>
      <w:r>
        <w:rPr>
          <w:sz w:val="28"/>
          <w:lang w:val="uk-UA"/>
        </w:rPr>
        <w:t>входить</w:t>
      </w:r>
      <w:r w:rsidR="00FE7C93">
        <w:rPr>
          <w:sz w:val="28"/>
          <w:lang w:val="uk-UA"/>
        </w:rPr>
        <w:t>»</w:t>
      </w:r>
      <w:r>
        <w:rPr>
          <w:sz w:val="28"/>
          <w:lang w:val="uk-UA"/>
        </w:rPr>
        <w:t xml:space="preserve"> у науку, головне завдання </w:t>
      </w:r>
      <w:r w:rsidR="00FE7C93">
        <w:rPr>
          <w:sz w:val="28"/>
          <w:lang w:val="uk-UA"/>
        </w:rPr>
        <w:t>‒</w:t>
      </w:r>
      <w:r>
        <w:rPr>
          <w:sz w:val="28"/>
          <w:lang w:val="uk-UA"/>
        </w:rPr>
        <w:t xml:space="preserve">  оволодіння професійною майстерністю за обраною спеціальністю, оволодіння науковими методами роботи, уміння теоретично мислити і прагматично вирішувати практичні завдання.</w:t>
      </w:r>
    </w:p>
    <w:p w:rsidR="00D53EC2" w:rsidRDefault="00365762" w:rsidP="00FA056F">
      <w:pPr>
        <w:spacing w:line="360" w:lineRule="auto"/>
        <w:ind w:firstLine="851"/>
        <w:jc w:val="both"/>
        <w:rPr>
          <w:sz w:val="28"/>
          <w:lang w:val="uk-UA"/>
        </w:rPr>
      </w:pPr>
      <w:r>
        <w:rPr>
          <w:sz w:val="28"/>
          <w:lang w:val="uk-UA"/>
        </w:rPr>
        <w:t xml:space="preserve">Власна педагогічна практика переконує, що ті </w:t>
      </w:r>
      <w:r w:rsidR="00D53EC2">
        <w:rPr>
          <w:sz w:val="28"/>
          <w:lang w:val="uk-UA"/>
        </w:rPr>
        <w:t>викладач</w:t>
      </w:r>
      <w:r>
        <w:rPr>
          <w:sz w:val="28"/>
          <w:lang w:val="uk-UA"/>
        </w:rPr>
        <w:t xml:space="preserve">і, які проявляли ентузіазм і залучали своїх вихованців до науково-дослідної роботи, домагались високих результатів. Ці </w:t>
      </w:r>
      <w:r w:rsidR="00D53EC2">
        <w:rPr>
          <w:sz w:val="28"/>
          <w:lang w:val="uk-UA"/>
        </w:rPr>
        <w:t>студенти</w:t>
      </w:r>
      <w:r>
        <w:rPr>
          <w:sz w:val="28"/>
          <w:lang w:val="uk-UA"/>
        </w:rPr>
        <w:t xml:space="preserve"> не тільки вдосконалювалися  у обраній галузі. Завдяки науково-дослідницькій діяльності у них піднімався загальнонауковий тонус, вони краще встигали з інших предметів, а також активізувалися до художньо-творчої роботи. </w:t>
      </w:r>
    </w:p>
    <w:p w:rsidR="00365762" w:rsidRDefault="00365762" w:rsidP="00FA056F">
      <w:pPr>
        <w:spacing w:line="360" w:lineRule="auto"/>
        <w:ind w:firstLine="851"/>
        <w:jc w:val="both"/>
        <w:rPr>
          <w:sz w:val="28"/>
          <w:lang w:val="uk-UA"/>
        </w:rPr>
      </w:pPr>
      <w:r>
        <w:rPr>
          <w:sz w:val="28"/>
          <w:lang w:val="uk-UA"/>
        </w:rPr>
        <w:t>Життя студента чи спеціаліста у певній галузі – це постійний процес самоосвіти, самовдосконалення своїх здібностей, процес вивчення, пізнання навколишнього світу і всього, що робиться в цьому світі. Тобто відбувається процес вивчення у науковому розумінні. Що це означає?</w:t>
      </w:r>
    </w:p>
    <w:p w:rsidR="00D53EC2" w:rsidRDefault="00365762" w:rsidP="00FA056F">
      <w:pPr>
        <w:spacing w:line="360" w:lineRule="auto"/>
        <w:ind w:firstLine="851"/>
        <w:jc w:val="both"/>
        <w:rPr>
          <w:sz w:val="28"/>
          <w:lang w:val="uk-UA"/>
        </w:rPr>
      </w:pPr>
      <w:r>
        <w:rPr>
          <w:sz w:val="28"/>
          <w:lang w:val="uk-UA"/>
        </w:rPr>
        <w:t>1.</w:t>
      </w:r>
      <w:r w:rsidR="00D53EC2">
        <w:rPr>
          <w:sz w:val="28"/>
          <w:lang w:val="uk-UA"/>
        </w:rPr>
        <w:t xml:space="preserve"> </w:t>
      </w:r>
      <w:r>
        <w:rPr>
          <w:sz w:val="28"/>
          <w:lang w:val="uk-UA"/>
        </w:rPr>
        <w:t>На думку видатного хіміка Д.</w:t>
      </w:r>
      <w:r w:rsidR="00A7426C">
        <w:rPr>
          <w:sz w:val="28"/>
          <w:lang w:val="uk-UA"/>
        </w:rPr>
        <w:t xml:space="preserve"> </w:t>
      </w:r>
      <w:r>
        <w:rPr>
          <w:sz w:val="28"/>
          <w:lang w:val="uk-UA"/>
        </w:rPr>
        <w:t>Менделєєва, це</w:t>
      </w:r>
      <w:r w:rsidR="00D53EC2">
        <w:rPr>
          <w:sz w:val="28"/>
          <w:lang w:val="uk-UA"/>
        </w:rPr>
        <w:t>:</w:t>
      </w:r>
    </w:p>
    <w:p w:rsidR="00D53EC2" w:rsidRDefault="00365762" w:rsidP="00FA056F">
      <w:pPr>
        <w:spacing w:line="360" w:lineRule="auto"/>
        <w:ind w:firstLine="851"/>
        <w:jc w:val="both"/>
        <w:rPr>
          <w:sz w:val="28"/>
          <w:lang w:val="uk-UA"/>
        </w:rPr>
      </w:pPr>
      <w:r>
        <w:rPr>
          <w:sz w:val="28"/>
          <w:lang w:val="uk-UA"/>
        </w:rPr>
        <w:t xml:space="preserve">а) визначати і показувати якість невідомого за допомогою відомого; </w:t>
      </w:r>
    </w:p>
    <w:p w:rsidR="00D53EC2" w:rsidRDefault="00365762" w:rsidP="00FA056F">
      <w:pPr>
        <w:spacing w:line="360" w:lineRule="auto"/>
        <w:ind w:firstLine="851"/>
        <w:jc w:val="both"/>
        <w:rPr>
          <w:sz w:val="28"/>
          <w:lang w:val="uk-UA"/>
        </w:rPr>
      </w:pPr>
      <w:r>
        <w:rPr>
          <w:sz w:val="28"/>
          <w:lang w:val="uk-UA"/>
        </w:rPr>
        <w:t xml:space="preserve">б) вимірювати (перевіряти) все те, що піддається вимірюванню (перевірці); </w:t>
      </w:r>
    </w:p>
    <w:p w:rsidR="00365762" w:rsidRDefault="00365762" w:rsidP="00FA056F">
      <w:pPr>
        <w:spacing w:line="360" w:lineRule="auto"/>
        <w:ind w:firstLine="851"/>
        <w:jc w:val="both"/>
        <w:rPr>
          <w:sz w:val="28"/>
          <w:lang w:val="uk-UA"/>
        </w:rPr>
      </w:pPr>
      <w:r>
        <w:rPr>
          <w:sz w:val="28"/>
          <w:lang w:val="uk-UA"/>
        </w:rPr>
        <w:lastRenderedPageBreak/>
        <w:t>в) визначати місце того, що вивчається, у системі відомого, використовуючи як кількісні, так і якісні показники чи відомості.</w:t>
      </w:r>
    </w:p>
    <w:p w:rsidR="00365762" w:rsidRDefault="00365762" w:rsidP="00FA056F">
      <w:pPr>
        <w:spacing w:line="360" w:lineRule="auto"/>
        <w:ind w:firstLine="851"/>
        <w:jc w:val="both"/>
        <w:rPr>
          <w:sz w:val="28"/>
          <w:lang w:val="uk-UA"/>
        </w:rPr>
      </w:pPr>
      <w:r>
        <w:rPr>
          <w:sz w:val="28"/>
          <w:lang w:val="uk-UA"/>
        </w:rPr>
        <w:t>2.</w:t>
      </w:r>
      <w:r w:rsidR="00D53EC2">
        <w:rPr>
          <w:sz w:val="28"/>
          <w:lang w:val="uk-UA"/>
        </w:rPr>
        <w:t xml:space="preserve"> </w:t>
      </w:r>
      <w:r>
        <w:rPr>
          <w:sz w:val="28"/>
          <w:lang w:val="uk-UA"/>
        </w:rPr>
        <w:t>Вивчення в науковому розумінні – це виявлення нових наукових сторін і якостей предметів, явищ, подій, невідомих раніше, які розширюють наші знання про їх властивості та розкривають можливості їх практичного застосування.</w:t>
      </w:r>
    </w:p>
    <w:p w:rsidR="00365762" w:rsidRDefault="00365762" w:rsidP="00FA056F">
      <w:pPr>
        <w:spacing w:line="360" w:lineRule="auto"/>
        <w:ind w:firstLine="851"/>
        <w:jc w:val="both"/>
        <w:rPr>
          <w:sz w:val="28"/>
          <w:lang w:val="uk-UA"/>
        </w:rPr>
      </w:pPr>
      <w:r>
        <w:rPr>
          <w:sz w:val="28"/>
          <w:lang w:val="uk-UA"/>
        </w:rPr>
        <w:t>3.</w:t>
      </w:r>
      <w:r w:rsidR="00D53EC2">
        <w:rPr>
          <w:sz w:val="28"/>
          <w:lang w:val="uk-UA"/>
        </w:rPr>
        <w:t xml:space="preserve"> </w:t>
      </w:r>
      <w:r>
        <w:rPr>
          <w:sz w:val="28"/>
          <w:lang w:val="uk-UA"/>
        </w:rPr>
        <w:t>Вивчення в науковому розумінні – це вимога постійного, безперервного дослідження, це – подолання усіх  перешкод, які можуть трапитись на шляху осмислення суті і закономірності об</w:t>
      </w:r>
      <w:r w:rsidR="00AD2773">
        <w:rPr>
          <w:sz w:val="28"/>
          <w:lang w:val="uk-UA"/>
        </w:rPr>
        <w:t>ʼ</w:t>
      </w:r>
      <w:r>
        <w:rPr>
          <w:sz w:val="28"/>
          <w:lang w:val="uk-UA"/>
        </w:rPr>
        <w:t>єкту дослідження.</w:t>
      </w:r>
    </w:p>
    <w:p w:rsidR="00365762" w:rsidRDefault="00365762" w:rsidP="00FA056F">
      <w:pPr>
        <w:spacing w:line="360" w:lineRule="auto"/>
        <w:ind w:firstLine="851"/>
        <w:jc w:val="both"/>
        <w:rPr>
          <w:sz w:val="28"/>
          <w:lang w:val="uk-UA"/>
        </w:rPr>
      </w:pPr>
      <w:r>
        <w:rPr>
          <w:sz w:val="28"/>
          <w:lang w:val="uk-UA"/>
        </w:rPr>
        <w:t>4.</w:t>
      </w:r>
      <w:r w:rsidR="00D53EC2">
        <w:rPr>
          <w:sz w:val="28"/>
          <w:lang w:val="uk-UA"/>
        </w:rPr>
        <w:t xml:space="preserve"> </w:t>
      </w:r>
      <w:r>
        <w:rPr>
          <w:sz w:val="28"/>
          <w:lang w:val="uk-UA"/>
        </w:rPr>
        <w:t xml:space="preserve">Вивчення в науковому розумінні – це означає глибоко думати, здійснювати щоденний безперервний </w:t>
      </w:r>
      <w:r w:rsidR="00D53EC2">
        <w:rPr>
          <w:sz w:val="28"/>
          <w:lang w:val="uk-UA"/>
        </w:rPr>
        <w:t>мислений</w:t>
      </w:r>
      <w:r>
        <w:rPr>
          <w:sz w:val="28"/>
          <w:lang w:val="uk-UA"/>
        </w:rPr>
        <w:t xml:space="preserve"> експеримент з використанням таких його компонентів, як творче уявлення, побічні фактори (заняття спортом, художньою творчістю, колекціонуванням, мисливством, рибальством, туризмом, фізичною працею), які, як доведено практикою, сприяють плідним роздумам по головній науковій проблемі. Так робив  Гете, коли у формі хобі займався фітотерапією; так заповнив своє життя різними видами діяльності </w:t>
      </w:r>
      <w:r w:rsidR="00D53EC2">
        <w:rPr>
          <w:sz w:val="28"/>
          <w:lang w:val="uk-UA"/>
        </w:rPr>
        <w:t xml:space="preserve">                 </w:t>
      </w:r>
      <w:r>
        <w:rPr>
          <w:sz w:val="28"/>
          <w:lang w:val="uk-UA"/>
        </w:rPr>
        <w:t>О.</w:t>
      </w:r>
      <w:r w:rsidR="00D53EC2">
        <w:rPr>
          <w:sz w:val="28"/>
          <w:lang w:val="uk-UA"/>
        </w:rPr>
        <w:t xml:space="preserve"> </w:t>
      </w:r>
      <w:r>
        <w:rPr>
          <w:sz w:val="28"/>
          <w:lang w:val="uk-UA"/>
        </w:rPr>
        <w:t xml:space="preserve">Духнович (поет, письменник, драматург, фольклорист, етнограф, юрист, історик, філософ, організатор народної освіти, публіцист, видавець підручників, перший професійний педагог на Україні). Таким всебічним діячем </w:t>
      </w:r>
      <w:r w:rsidR="00D53EC2">
        <w:rPr>
          <w:sz w:val="28"/>
          <w:lang w:val="uk-UA"/>
        </w:rPr>
        <w:t>б</w:t>
      </w:r>
      <w:r>
        <w:rPr>
          <w:sz w:val="28"/>
          <w:lang w:val="uk-UA"/>
        </w:rPr>
        <w:t>ув карпаторусин І.</w:t>
      </w:r>
      <w:r w:rsidR="00D53EC2">
        <w:rPr>
          <w:sz w:val="28"/>
          <w:lang w:val="uk-UA"/>
        </w:rPr>
        <w:t xml:space="preserve"> </w:t>
      </w:r>
      <w:r>
        <w:rPr>
          <w:sz w:val="28"/>
          <w:lang w:val="uk-UA"/>
        </w:rPr>
        <w:t>Орлай (медик-хірург, організатор медичних закладів та періодики, піонер  основ наукової фітотерапії, історик, педагог).</w:t>
      </w:r>
    </w:p>
    <w:p w:rsidR="00365762" w:rsidRDefault="00365762" w:rsidP="00FA056F">
      <w:pPr>
        <w:spacing w:line="360" w:lineRule="auto"/>
        <w:ind w:firstLine="851"/>
        <w:jc w:val="both"/>
        <w:rPr>
          <w:sz w:val="28"/>
          <w:lang w:val="uk-UA"/>
        </w:rPr>
      </w:pPr>
      <w:r>
        <w:rPr>
          <w:sz w:val="28"/>
          <w:lang w:val="uk-UA"/>
        </w:rPr>
        <w:t>Ніби захоплення чи засоби духовного відпочинку, разом з тим вони давали можливість творчо мислити в умовах підвищеної емоційної зарядки, вирішувати складні наукові проблеми.</w:t>
      </w:r>
    </w:p>
    <w:p w:rsidR="00365762" w:rsidRDefault="00365762" w:rsidP="00FA056F">
      <w:pPr>
        <w:spacing w:line="360" w:lineRule="auto"/>
        <w:ind w:firstLine="851"/>
        <w:jc w:val="both"/>
        <w:rPr>
          <w:sz w:val="28"/>
          <w:lang w:val="uk-UA"/>
        </w:rPr>
      </w:pPr>
      <w:r>
        <w:rPr>
          <w:sz w:val="28"/>
          <w:lang w:val="uk-UA"/>
        </w:rPr>
        <w:t>5.</w:t>
      </w:r>
      <w:r w:rsidR="00D53EC2">
        <w:rPr>
          <w:sz w:val="28"/>
          <w:lang w:val="uk-UA"/>
        </w:rPr>
        <w:t xml:space="preserve"> </w:t>
      </w:r>
      <w:r>
        <w:rPr>
          <w:sz w:val="28"/>
          <w:lang w:val="uk-UA"/>
        </w:rPr>
        <w:t>Вивчення в науковому розумінні – це значить уміти шукати протиріччя у судженнях чи відкриттях науковців (критичний підхід до наукових пошуків). І коли вдається знайти ці протиріччя, то це є найкраще свідчення дару Божого, таланту особи від Бога.</w:t>
      </w:r>
    </w:p>
    <w:p w:rsidR="00365762" w:rsidRDefault="00365762" w:rsidP="00FA056F">
      <w:pPr>
        <w:spacing w:line="360" w:lineRule="auto"/>
        <w:ind w:firstLine="851"/>
        <w:jc w:val="both"/>
        <w:rPr>
          <w:sz w:val="28"/>
          <w:lang w:val="uk-UA"/>
        </w:rPr>
      </w:pPr>
      <w:r>
        <w:rPr>
          <w:sz w:val="28"/>
          <w:lang w:val="uk-UA"/>
        </w:rPr>
        <w:lastRenderedPageBreak/>
        <w:t>6.</w:t>
      </w:r>
      <w:r w:rsidR="00D53EC2">
        <w:rPr>
          <w:sz w:val="28"/>
          <w:lang w:val="uk-UA"/>
        </w:rPr>
        <w:t xml:space="preserve"> </w:t>
      </w:r>
      <w:r>
        <w:rPr>
          <w:sz w:val="28"/>
          <w:lang w:val="uk-UA"/>
        </w:rPr>
        <w:t>Вивчати в науковому розумінні – це також повернення до уже вирішених проблем і завдань, перегляд їх з нових позицій, в нових аспектах пізнання істини.</w:t>
      </w:r>
    </w:p>
    <w:p w:rsidR="00365762" w:rsidRDefault="00365762" w:rsidP="00FA056F">
      <w:pPr>
        <w:spacing w:line="360" w:lineRule="auto"/>
        <w:ind w:firstLine="851"/>
        <w:jc w:val="both"/>
        <w:rPr>
          <w:sz w:val="28"/>
          <w:lang w:val="uk-UA"/>
        </w:rPr>
      </w:pPr>
      <w:r>
        <w:rPr>
          <w:sz w:val="28"/>
          <w:lang w:val="uk-UA"/>
        </w:rPr>
        <w:t>7.</w:t>
      </w:r>
      <w:r w:rsidR="00D53EC2">
        <w:rPr>
          <w:sz w:val="28"/>
          <w:lang w:val="uk-UA"/>
        </w:rPr>
        <w:t xml:space="preserve"> </w:t>
      </w:r>
      <w:r>
        <w:rPr>
          <w:sz w:val="28"/>
          <w:lang w:val="uk-UA"/>
        </w:rPr>
        <w:t>Вивчати в науковому розумінні – це здійснювати високі ідеї гуманізму, ідеї добра і справедливості, рівності, забезпечення засобами науки спокійне, безтурботне і безконфліктне життя усіх членів суспільства, без варварства, без злочинності, коли людина людині – друг, сподвижник, співпрацівник.</w:t>
      </w:r>
    </w:p>
    <w:p w:rsidR="00365762" w:rsidRDefault="00365762" w:rsidP="00FA056F">
      <w:pPr>
        <w:spacing w:line="360" w:lineRule="auto"/>
        <w:ind w:firstLine="851"/>
        <w:jc w:val="both"/>
        <w:rPr>
          <w:sz w:val="28"/>
          <w:lang w:val="uk-UA"/>
        </w:rPr>
      </w:pPr>
      <w:r>
        <w:rPr>
          <w:sz w:val="28"/>
          <w:lang w:val="uk-UA"/>
        </w:rPr>
        <w:t>8.</w:t>
      </w:r>
      <w:r w:rsidR="00D53EC2">
        <w:rPr>
          <w:sz w:val="28"/>
          <w:lang w:val="uk-UA"/>
        </w:rPr>
        <w:t xml:space="preserve"> </w:t>
      </w:r>
      <w:r>
        <w:rPr>
          <w:sz w:val="28"/>
          <w:lang w:val="uk-UA"/>
        </w:rPr>
        <w:t>Вивчати в науковому розумінні –</w:t>
      </w:r>
      <w:r w:rsidR="00D53EC2">
        <w:rPr>
          <w:sz w:val="28"/>
          <w:lang w:val="uk-UA"/>
        </w:rPr>
        <w:t xml:space="preserve"> </w:t>
      </w:r>
      <w:r>
        <w:rPr>
          <w:sz w:val="28"/>
          <w:lang w:val="uk-UA"/>
        </w:rPr>
        <w:t>це безперервне, глибоке і багатостороннє пізнання об</w:t>
      </w:r>
      <w:r w:rsidR="00AD2773">
        <w:rPr>
          <w:sz w:val="28"/>
          <w:lang w:val="uk-UA"/>
        </w:rPr>
        <w:t>ʼ</w:t>
      </w:r>
      <w:r>
        <w:rPr>
          <w:sz w:val="28"/>
          <w:lang w:val="uk-UA"/>
        </w:rPr>
        <w:t>єктивного світу, широке узагальнення, аналіз і синтез понять, явищ, категорій (кількості і якості матерії,, руху, закономірності і випадковості, простору і часу, причини і наслідку, форми і змісту).</w:t>
      </w:r>
    </w:p>
    <w:p w:rsidR="00365762" w:rsidRPr="00795AA3" w:rsidRDefault="00795AA3" w:rsidP="00147CC9">
      <w:pPr>
        <w:spacing w:line="276" w:lineRule="auto"/>
        <w:ind w:firstLine="851"/>
        <w:jc w:val="both"/>
        <w:rPr>
          <w:b/>
          <w:i/>
          <w:sz w:val="28"/>
          <w:lang w:val="uk-UA"/>
        </w:rPr>
      </w:pPr>
      <w:r w:rsidRPr="00795AA3">
        <w:rPr>
          <w:b/>
          <w:i/>
          <w:sz w:val="28"/>
          <w:lang w:val="uk-UA"/>
        </w:rPr>
        <w:t>Питання для самоконтролю</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1. Дайте визначення предмету і сутності науки.</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2. У чому полягає процес наукового пізнання?</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3. Схарактеризуйте пізнання, його види та структурні</w:t>
      </w:r>
      <w:r>
        <w:rPr>
          <w:rFonts w:eastAsia="Times-Roman"/>
          <w:sz w:val="24"/>
          <w:szCs w:val="24"/>
          <w:lang w:val="uk-UA"/>
        </w:rPr>
        <w:t xml:space="preserve"> </w:t>
      </w:r>
      <w:r w:rsidRPr="00795AA3">
        <w:rPr>
          <w:rFonts w:eastAsia="Times-Roman"/>
          <w:sz w:val="24"/>
          <w:szCs w:val="24"/>
          <w:lang w:val="uk-UA"/>
        </w:rPr>
        <w:t>елементи.</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4. Якими ознаками характеризується наукова</w:t>
      </w:r>
      <w:r>
        <w:rPr>
          <w:rFonts w:eastAsia="Times-Roman"/>
          <w:sz w:val="24"/>
          <w:szCs w:val="24"/>
          <w:lang w:val="uk-UA"/>
        </w:rPr>
        <w:t xml:space="preserve"> </w:t>
      </w:r>
      <w:r w:rsidRPr="00795AA3">
        <w:rPr>
          <w:rFonts w:eastAsia="Times-Roman"/>
          <w:sz w:val="24"/>
          <w:szCs w:val="24"/>
          <w:lang w:val="uk-UA"/>
        </w:rPr>
        <w:t>діяльність?</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5. Яка структура формування теорії?</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6. Дайте визначення наукової ідеї, гіпотези, теорії, закону.</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7. Сформулюйте види, функції та предмет наукової</w:t>
      </w:r>
      <w:r>
        <w:rPr>
          <w:rFonts w:eastAsia="Times-Roman"/>
          <w:sz w:val="24"/>
          <w:szCs w:val="24"/>
          <w:lang w:val="uk-UA"/>
        </w:rPr>
        <w:t xml:space="preserve"> </w:t>
      </w:r>
      <w:r w:rsidRPr="00795AA3">
        <w:rPr>
          <w:rFonts w:eastAsia="Times-Roman"/>
          <w:sz w:val="24"/>
          <w:szCs w:val="24"/>
          <w:lang w:val="uk-UA"/>
        </w:rPr>
        <w:t>діяльності</w:t>
      </w:r>
      <w:r>
        <w:rPr>
          <w:rFonts w:eastAsia="Times-Roman"/>
          <w:sz w:val="24"/>
          <w:szCs w:val="24"/>
          <w:lang w:val="uk-UA"/>
        </w:rPr>
        <w:t>.</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8. Що таке суб'єкт та предмет наукової діяльності</w:t>
      </w:r>
      <w:r>
        <w:rPr>
          <w:rFonts w:eastAsia="Times-Roman"/>
          <w:sz w:val="24"/>
          <w:szCs w:val="24"/>
          <w:lang w:val="uk-UA"/>
        </w:rPr>
        <w:t>?</w:t>
      </w:r>
    </w:p>
    <w:p w:rsidR="00795AA3" w:rsidRPr="00795AA3" w:rsidRDefault="00795AA3" w:rsidP="00147CC9">
      <w:pPr>
        <w:autoSpaceDE w:val="0"/>
        <w:autoSpaceDN w:val="0"/>
        <w:adjustRightInd w:val="0"/>
        <w:spacing w:line="276" w:lineRule="auto"/>
        <w:rPr>
          <w:rFonts w:eastAsia="Times-Roman"/>
          <w:sz w:val="24"/>
          <w:szCs w:val="24"/>
          <w:lang w:val="uk-UA"/>
        </w:rPr>
      </w:pPr>
      <w:r w:rsidRPr="00795AA3">
        <w:rPr>
          <w:rFonts w:eastAsia="Times-Roman"/>
          <w:sz w:val="24"/>
          <w:szCs w:val="24"/>
          <w:lang w:val="uk-UA"/>
        </w:rPr>
        <w:t>9. Схарактеризуйте наукову школу, її ознаки.</w:t>
      </w:r>
    </w:p>
    <w:p w:rsidR="00795AA3" w:rsidRPr="00795AA3" w:rsidRDefault="00795AA3" w:rsidP="00147CC9">
      <w:pPr>
        <w:spacing w:line="276" w:lineRule="auto"/>
        <w:jc w:val="both"/>
        <w:rPr>
          <w:rFonts w:eastAsia="Times-Roman"/>
          <w:sz w:val="24"/>
          <w:szCs w:val="24"/>
          <w:lang w:val="uk-UA"/>
        </w:rPr>
      </w:pPr>
      <w:r w:rsidRPr="00795AA3">
        <w:rPr>
          <w:rFonts w:eastAsia="Times-Roman"/>
          <w:sz w:val="24"/>
          <w:szCs w:val="24"/>
          <w:lang w:val="uk-UA"/>
        </w:rPr>
        <w:t>10. Що передбачає класифікація наук?</w:t>
      </w:r>
    </w:p>
    <w:p w:rsidR="00795AA3" w:rsidRDefault="00795AA3" w:rsidP="00795AA3">
      <w:pPr>
        <w:spacing w:line="360" w:lineRule="auto"/>
        <w:ind w:firstLine="851"/>
        <w:jc w:val="both"/>
        <w:rPr>
          <w:rFonts w:asciiTheme="minorHAnsi" w:hAnsiTheme="minorHAnsi"/>
          <w:sz w:val="28"/>
          <w:lang w:val="uk-UA"/>
        </w:rPr>
      </w:pPr>
    </w:p>
    <w:p w:rsidR="00FA4F30" w:rsidRDefault="00FA4F30" w:rsidP="00795AA3">
      <w:pPr>
        <w:spacing w:line="360" w:lineRule="auto"/>
        <w:ind w:firstLine="851"/>
        <w:jc w:val="both"/>
        <w:rPr>
          <w:rFonts w:asciiTheme="minorHAnsi" w:hAnsiTheme="minorHAnsi"/>
          <w:sz w:val="28"/>
          <w:lang w:val="uk-UA"/>
        </w:rPr>
      </w:pPr>
    </w:p>
    <w:p w:rsidR="00FA4F30" w:rsidRPr="00795AA3" w:rsidRDefault="00FA4F30" w:rsidP="00795AA3">
      <w:pPr>
        <w:spacing w:line="360" w:lineRule="auto"/>
        <w:ind w:firstLine="851"/>
        <w:jc w:val="both"/>
        <w:rPr>
          <w:rFonts w:asciiTheme="minorHAnsi" w:hAnsiTheme="minorHAnsi"/>
          <w:sz w:val="28"/>
          <w:lang w:val="uk-UA"/>
        </w:rPr>
      </w:pPr>
    </w:p>
    <w:p w:rsidR="00365762" w:rsidRPr="00143825" w:rsidRDefault="00365762" w:rsidP="00D53EC2">
      <w:pPr>
        <w:spacing w:line="360" w:lineRule="auto"/>
        <w:ind w:firstLine="851"/>
        <w:rPr>
          <w:b/>
          <w:sz w:val="28"/>
          <w:lang w:val="uk-UA"/>
        </w:rPr>
      </w:pPr>
      <w:r w:rsidRPr="00143825">
        <w:rPr>
          <w:b/>
          <w:sz w:val="28"/>
          <w:lang w:val="uk-UA"/>
        </w:rPr>
        <w:t>Методи наукового дослідження</w:t>
      </w:r>
    </w:p>
    <w:p w:rsidR="00365762" w:rsidRDefault="00365762" w:rsidP="00FA056F">
      <w:pPr>
        <w:spacing w:line="360" w:lineRule="auto"/>
        <w:ind w:firstLine="851"/>
        <w:jc w:val="both"/>
        <w:rPr>
          <w:sz w:val="28"/>
          <w:lang w:val="uk-UA"/>
        </w:rPr>
      </w:pPr>
      <w:r>
        <w:rPr>
          <w:sz w:val="28"/>
          <w:lang w:val="uk-UA"/>
        </w:rPr>
        <w:t>Найбільш поширеними у сучасній науці є такі групи методів: емпіричні (опис, спостереження, експеримент) та взаємозв</w:t>
      </w:r>
      <w:r w:rsidR="00AD2773">
        <w:rPr>
          <w:sz w:val="28"/>
          <w:lang w:val="uk-UA"/>
        </w:rPr>
        <w:t>ʼ</w:t>
      </w:r>
      <w:r>
        <w:rPr>
          <w:sz w:val="28"/>
          <w:lang w:val="uk-UA"/>
        </w:rPr>
        <w:t>язані між собою теоретичні: аналіз і синтез, абстрагування і узагальнення, індукція і дедукція, класифікація і систематизація, пояснення та інтерпретація та ін.</w:t>
      </w:r>
    </w:p>
    <w:p w:rsidR="007B0AE9" w:rsidRDefault="00D972B7" w:rsidP="007B0AE9">
      <w:pPr>
        <w:spacing w:line="360" w:lineRule="auto"/>
        <w:ind w:firstLine="851"/>
        <w:jc w:val="both"/>
        <w:rPr>
          <w:sz w:val="28"/>
          <w:szCs w:val="28"/>
          <w:lang w:val="uk-UA"/>
        </w:rPr>
      </w:pPr>
      <w:r w:rsidRPr="007B0AE9">
        <w:rPr>
          <w:sz w:val="28"/>
          <w:szCs w:val="28"/>
          <w:lang w:val="uk-UA"/>
        </w:rPr>
        <w:t xml:space="preserve">Професор О. Шаблій висуває такі вимоги до методів дослідження: </w:t>
      </w:r>
    </w:p>
    <w:p w:rsidR="007B0AE9" w:rsidRDefault="00D972B7" w:rsidP="000B2061">
      <w:pPr>
        <w:pStyle w:val="af"/>
        <w:numPr>
          <w:ilvl w:val="0"/>
          <w:numId w:val="1"/>
        </w:numPr>
        <w:spacing w:line="360" w:lineRule="auto"/>
        <w:jc w:val="both"/>
        <w:rPr>
          <w:sz w:val="28"/>
          <w:szCs w:val="28"/>
        </w:rPr>
      </w:pPr>
      <w:r w:rsidRPr="007B0AE9">
        <w:rPr>
          <w:sz w:val="28"/>
          <w:szCs w:val="28"/>
        </w:rPr>
        <w:t>якість (загальнозрозумілість методу); </w:t>
      </w:r>
    </w:p>
    <w:p w:rsidR="007B0AE9" w:rsidRDefault="00D972B7" w:rsidP="000B2061">
      <w:pPr>
        <w:pStyle w:val="af"/>
        <w:numPr>
          <w:ilvl w:val="0"/>
          <w:numId w:val="1"/>
        </w:numPr>
        <w:spacing w:line="360" w:lineRule="auto"/>
        <w:jc w:val="both"/>
        <w:rPr>
          <w:sz w:val="28"/>
          <w:szCs w:val="28"/>
        </w:rPr>
      </w:pPr>
      <w:r w:rsidRPr="007B0AE9">
        <w:rPr>
          <w:sz w:val="28"/>
          <w:szCs w:val="28"/>
        </w:rPr>
        <w:lastRenderedPageBreak/>
        <w:t xml:space="preserve">націленість (спрямованість методу на досягнення певної мети); </w:t>
      </w:r>
    </w:p>
    <w:p w:rsidR="007B0AE9" w:rsidRDefault="00D972B7" w:rsidP="000B2061">
      <w:pPr>
        <w:pStyle w:val="af"/>
        <w:numPr>
          <w:ilvl w:val="0"/>
          <w:numId w:val="1"/>
        </w:numPr>
        <w:spacing w:line="360" w:lineRule="auto"/>
        <w:jc w:val="both"/>
        <w:rPr>
          <w:sz w:val="28"/>
          <w:szCs w:val="28"/>
        </w:rPr>
      </w:pPr>
      <w:r w:rsidRPr="007B0AE9">
        <w:rPr>
          <w:sz w:val="28"/>
          <w:szCs w:val="28"/>
        </w:rPr>
        <w:t>детермінованість (чітка послідовність застосування методу); </w:t>
      </w:r>
    </w:p>
    <w:p w:rsidR="007B0AE9" w:rsidRDefault="00D972B7" w:rsidP="000B2061">
      <w:pPr>
        <w:pStyle w:val="af"/>
        <w:numPr>
          <w:ilvl w:val="0"/>
          <w:numId w:val="1"/>
        </w:numPr>
        <w:spacing w:line="360" w:lineRule="auto"/>
        <w:jc w:val="both"/>
        <w:rPr>
          <w:sz w:val="28"/>
          <w:szCs w:val="28"/>
        </w:rPr>
      </w:pPr>
      <w:r w:rsidRPr="007B0AE9">
        <w:rPr>
          <w:sz w:val="28"/>
          <w:szCs w:val="28"/>
        </w:rPr>
        <w:t>результативність (здатність забезпечувати досягнення мети); </w:t>
      </w:r>
    </w:p>
    <w:p w:rsidR="00D972B7" w:rsidRDefault="00D972B7" w:rsidP="000B2061">
      <w:pPr>
        <w:pStyle w:val="af"/>
        <w:numPr>
          <w:ilvl w:val="0"/>
          <w:numId w:val="1"/>
        </w:numPr>
        <w:spacing w:line="360" w:lineRule="auto"/>
        <w:jc w:val="both"/>
        <w:rPr>
          <w:sz w:val="28"/>
          <w:szCs w:val="28"/>
        </w:rPr>
      </w:pPr>
      <w:r w:rsidRPr="007B0AE9">
        <w:rPr>
          <w:sz w:val="28"/>
          <w:szCs w:val="28"/>
        </w:rPr>
        <w:t>надійність (здатність забезпечувати бажаний результат);</w:t>
      </w:r>
    </w:p>
    <w:p w:rsidR="00D972B7" w:rsidRDefault="00D972B7" w:rsidP="000B2061">
      <w:pPr>
        <w:pStyle w:val="af"/>
        <w:numPr>
          <w:ilvl w:val="0"/>
          <w:numId w:val="1"/>
        </w:numPr>
        <w:spacing w:line="360" w:lineRule="auto"/>
        <w:jc w:val="both"/>
      </w:pPr>
      <w:r w:rsidRPr="007B0AE9">
        <w:rPr>
          <w:sz w:val="28"/>
          <w:szCs w:val="28"/>
        </w:rPr>
        <w:t>економність (здатність методу досягати результату за найменших затрат засобів і часу)</w:t>
      </w:r>
      <w:r w:rsidR="007B0AE9">
        <w:rPr>
          <w:sz w:val="28"/>
          <w:szCs w:val="28"/>
        </w:rPr>
        <w:t>.</w:t>
      </w:r>
    </w:p>
    <w:p w:rsidR="00365762" w:rsidRDefault="00365762" w:rsidP="00FA056F">
      <w:pPr>
        <w:spacing w:line="360" w:lineRule="auto"/>
        <w:ind w:firstLine="851"/>
        <w:jc w:val="both"/>
        <w:rPr>
          <w:sz w:val="28"/>
          <w:lang w:val="uk-UA"/>
        </w:rPr>
      </w:pPr>
      <w:r w:rsidRPr="00A7426C">
        <w:rPr>
          <w:i/>
          <w:sz w:val="28"/>
          <w:lang w:val="uk-UA"/>
        </w:rPr>
        <w:t xml:space="preserve">Експеримент </w:t>
      </w:r>
      <w:r w:rsidR="00A7426C">
        <w:rPr>
          <w:sz w:val="28"/>
          <w:lang w:val="uk-UA"/>
        </w:rPr>
        <w:t>‒</w:t>
      </w:r>
      <w:r>
        <w:rPr>
          <w:sz w:val="28"/>
          <w:lang w:val="uk-UA"/>
        </w:rPr>
        <w:t xml:space="preserve"> усе те, що виходить із досвіду і закінчується ним. Для початкуючих дослідників існує найбільш поширений і послідовний етап науково-експериментального дослідження:</w:t>
      </w:r>
    </w:p>
    <w:p w:rsidR="00365762" w:rsidRDefault="00365762" w:rsidP="00FA056F">
      <w:pPr>
        <w:spacing w:line="360" w:lineRule="auto"/>
        <w:ind w:firstLine="851"/>
        <w:jc w:val="both"/>
        <w:rPr>
          <w:sz w:val="28"/>
          <w:lang w:val="uk-UA"/>
        </w:rPr>
      </w:pPr>
      <w:r>
        <w:rPr>
          <w:sz w:val="28"/>
          <w:lang w:val="uk-UA"/>
        </w:rPr>
        <w:t>а) висунення наукової гіпотези, ідеї;</w:t>
      </w:r>
    </w:p>
    <w:p w:rsidR="00365762" w:rsidRDefault="00365762" w:rsidP="00FA056F">
      <w:pPr>
        <w:spacing w:line="360" w:lineRule="auto"/>
        <w:ind w:firstLine="851"/>
        <w:jc w:val="both"/>
        <w:rPr>
          <w:sz w:val="28"/>
          <w:lang w:val="uk-UA"/>
        </w:rPr>
      </w:pPr>
      <w:r>
        <w:rPr>
          <w:sz w:val="28"/>
          <w:lang w:val="uk-UA"/>
        </w:rPr>
        <w:t>б) вибір об</w:t>
      </w:r>
      <w:r w:rsidR="00AD2773">
        <w:rPr>
          <w:sz w:val="28"/>
        </w:rPr>
        <w:t>ʼ</w:t>
      </w:r>
      <w:r>
        <w:rPr>
          <w:sz w:val="28"/>
          <w:lang w:val="uk-UA"/>
        </w:rPr>
        <w:t>єкту дослідження та постановка конкретної мети і завдання;</w:t>
      </w:r>
    </w:p>
    <w:p w:rsidR="00365762" w:rsidRDefault="00365762" w:rsidP="00FA056F">
      <w:pPr>
        <w:spacing w:line="360" w:lineRule="auto"/>
        <w:ind w:firstLine="851"/>
        <w:jc w:val="both"/>
        <w:rPr>
          <w:sz w:val="28"/>
          <w:lang w:val="uk-UA"/>
        </w:rPr>
      </w:pPr>
      <w:r>
        <w:rPr>
          <w:sz w:val="28"/>
          <w:lang w:val="uk-UA"/>
        </w:rPr>
        <w:t>в) підготовка матеріальної бази для експерименту;</w:t>
      </w:r>
    </w:p>
    <w:p w:rsidR="00365762" w:rsidRDefault="00365762" w:rsidP="00FA056F">
      <w:pPr>
        <w:spacing w:line="360" w:lineRule="auto"/>
        <w:ind w:firstLine="851"/>
        <w:jc w:val="both"/>
        <w:rPr>
          <w:sz w:val="28"/>
          <w:lang w:val="uk-UA"/>
        </w:rPr>
      </w:pPr>
      <w:r>
        <w:rPr>
          <w:sz w:val="28"/>
          <w:lang w:val="uk-UA"/>
        </w:rPr>
        <w:t>г) вибір оптимального шляху експерименту;</w:t>
      </w:r>
    </w:p>
    <w:p w:rsidR="00365762" w:rsidRDefault="00A7426C" w:rsidP="00FA056F">
      <w:pPr>
        <w:spacing w:line="360" w:lineRule="auto"/>
        <w:ind w:firstLine="851"/>
        <w:jc w:val="both"/>
        <w:rPr>
          <w:sz w:val="28"/>
          <w:lang w:val="uk-UA"/>
        </w:rPr>
      </w:pPr>
      <w:r>
        <w:rPr>
          <w:sz w:val="28"/>
          <w:lang w:val="uk-UA"/>
        </w:rPr>
        <w:t>ґ</w:t>
      </w:r>
      <w:r w:rsidR="00365762">
        <w:rPr>
          <w:sz w:val="28"/>
          <w:lang w:val="uk-UA"/>
        </w:rPr>
        <w:t>) спостереження за ходом дослідження, опис явищ (процесів), вимір необхідних параметрів;</w:t>
      </w:r>
    </w:p>
    <w:p w:rsidR="00365762" w:rsidRDefault="00A7426C" w:rsidP="00FA056F">
      <w:pPr>
        <w:spacing w:line="360" w:lineRule="auto"/>
        <w:ind w:firstLine="851"/>
        <w:jc w:val="both"/>
        <w:rPr>
          <w:sz w:val="28"/>
          <w:lang w:val="uk-UA"/>
        </w:rPr>
      </w:pPr>
      <w:r>
        <w:rPr>
          <w:sz w:val="28"/>
          <w:lang w:val="uk-UA"/>
        </w:rPr>
        <w:t>д</w:t>
      </w:r>
      <w:r w:rsidR="00365762">
        <w:rPr>
          <w:sz w:val="28"/>
          <w:lang w:val="uk-UA"/>
        </w:rPr>
        <w:t>) аналіз і узагальнення одержаних наукових результатів;</w:t>
      </w:r>
    </w:p>
    <w:p w:rsidR="00365762" w:rsidRDefault="00A7426C" w:rsidP="00FA056F">
      <w:pPr>
        <w:spacing w:line="360" w:lineRule="auto"/>
        <w:ind w:firstLine="851"/>
        <w:jc w:val="both"/>
        <w:rPr>
          <w:sz w:val="28"/>
          <w:lang w:val="uk-UA"/>
        </w:rPr>
      </w:pPr>
      <w:r>
        <w:rPr>
          <w:sz w:val="28"/>
          <w:lang w:val="uk-UA"/>
        </w:rPr>
        <w:t>е</w:t>
      </w:r>
      <w:r w:rsidR="00365762">
        <w:rPr>
          <w:sz w:val="28"/>
          <w:lang w:val="uk-UA"/>
        </w:rPr>
        <w:t>) оцінка теоретичного і практичного значення проведеного експерименту;</w:t>
      </w:r>
    </w:p>
    <w:p w:rsidR="00365762" w:rsidRDefault="00A7426C" w:rsidP="00FA056F">
      <w:pPr>
        <w:spacing w:line="360" w:lineRule="auto"/>
        <w:ind w:firstLine="851"/>
        <w:jc w:val="both"/>
        <w:rPr>
          <w:sz w:val="28"/>
          <w:lang w:val="uk-UA"/>
        </w:rPr>
      </w:pPr>
      <w:r>
        <w:rPr>
          <w:sz w:val="28"/>
          <w:lang w:val="uk-UA"/>
        </w:rPr>
        <w:t>є</w:t>
      </w:r>
      <w:r w:rsidR="00365762">
        <w:rPr>
          <w:sz w:val="28"/>
          <w:lang w:val="uk-UA"/>
        </w:rPr>
        <w:t>) формування висновків;</w:t>
      </w:r>
    </w:p>
    <w:p w:rsidR="00365762" w:rsidRDefault="00A7426C" w:rsidP="00FA056F">
      <w:pPr>
        <w:spacing w:line="360" w:lineRule="auto"/>
        <w:ind w:firstLine="851"/>
        <w:jc w:val="both"/>
        <w:rPr>
          <w:sz w:val="28"/>
          <w:lang w:val="uk-UA"/>
        </w:rPr>
      </w:pPr>
      <w:r>
        <w:rPr>
          <w:sz w:val="28"/>
          <w:lang w:val="uk-UA"/>
        </w:rPr>
        <w:t>ж</w:t>
      </w:r>
      <w:r w:rsidR="00365762">
        <w:rPr>
          <w:sz w:val="28"/>
          <w:lang w:val="uk-UA"/>
        </w:rPr>
        <w:t>) визначення пропозицій і рекомендацій.</w:t>
      </w:r>
    </w:p>
    <w:p w:rsidR="00A7426C" w:rsidRDefault="00365762" w:rsidP="00FA056F">
      <w:pPr>
        <w:spacing w:line="360" w:lineRule="auto"/>
        <w:ind w:firstLine="851"/>
        <w:jc w:val="both"/>
        <w:rPr>
          <w:sz w:val="28"/>
          <w:lang w:val="uk-UA"/>
        </w:rPr>
      </w:pPr>
      <w:r>
        <w:rPr>
          <w:sz w:val="28"/>
          <w:lang w:val="uk-UA"/>
        </w:rPr>
        <w:t xml:space="preserve">Кожна конкретна галузь знань має свою специфіку, тому молодим науковцям, експериментаторам, дослідникам із числа студентів з метою накопичення досвіду потрібно мати постійний контакт, творче спілкування з вченими, викладачами, керівниками наукових гуртків, студій, що мають багаторічний досвід. Завдяки цьому молоді дослідники зможуть набути такі необхідні якості дослідника, як витримка, терпеливість, спостережливість, уміння чекати і не поспішати. </w:t>
      </w:r>
    </w:p>
    <w:p w:rsidR="00365762" w:rsidRDefault="00365762" w:rsidP="00FA056F">
      <w:pPr>
        <w:spacing w:line="360" w:lineRule="auto"/>
        <w:ind w:firstLine="851"/>
        <w:jc w:val="both"/>
        <w:rPr>
          <w:sz w:val="28"/>
          <w:lang w:val="uk-UA"/>
        </w:rPr>
      </w:pPr>
      <w:r>
        <w:rPr>
          <w:sz w:val="28"/>
          <w:lang w:val="uk-UA"/>
        </w:rPr>
        <w:t>2.</w:t>
      </w:r>
      <w:r w:rsidR="00A6276D">
        <w:rPr>
          <w:sz w:val="28"/>
          <w:lang w:val="uk-UA"/>
        </w:rPr>
        <w:t xml:space="preserve"> </w:t>
      </w:r>
      <w:r w:rsidRPr="00A6276D">
        <w:rPr>
          <w:i/>
          <w:sz w:val="28"/>
          <w:lang w:val="uk-UA"/>
        </w:rPr>
        <w:t>Спостереження</w:t>
      </w:r>
      <w:r>
        <w:rPr>
          <w:sz w:val="28"/>
          <w:lang w:val="uk-UA"/>
        </w:rPr>
        <w:t xml:space="preserve"> – цей широко поширений пізнавальний процес – здійснюється за чітко продуманим планом з такою же чітко поставленою метою та завданням. На відміну від експерименту, де процес можна повторювати </w:t>
      </w:r>
      <w:r>
        <w:rPr>
          <w:sz w:val="28"/>
          <w:lang w:val="uk-UA"/>
        </w:rPr>
        <w:lastRenderedPageBreak/>
        <w:t>кілька разів, спостереження обмежується двома факторами: чуттям та інструментальними вимірами,  описом та інтуїцією.; тут процес не повторюється, він – разове явище.</w:t>
      </w:r>
    </w:p>
    <w:p w:rsidR="00365762" w:rsidRDefault="00365762" w:rsidP="00FA056F">
      <w:pPr>
        <w:spacing w:line="360" w:lineRule="auto"/>
        <w:ind w:firstLine="851"/>
        <w:jc w:val="both"/>
        <w:rPr>
          <w:sz w:val="28"/>
          <w:lang w:val="uk-UA"/>
        </w:rPr>
      </w:pPr>
      <w:r>
        <w:rPr>
          <w:sz w:val="28"/>
          <w:lang w:val="uk-UA"/>
        </w:rPr>
        <w:t>3.</w:t>
      </w:r>
      <w:r w:rsidR="00A6276D">
        <w:rPr>
          <w:sz w:val="28"/>
          <w:lang w:val="uk-UA"/>
        </w:rPr>
        <w:t xml:space="preserve"> </w:t>
      </w:r>
      <w:r>
        <w:rPr>
          <w:sz w:val="28"/>
          <w:lang w:val="uk-UA"/>
        </w:rPr>
        <w:t xml:space="preserve">Близьким до спостереження є </w:t>
      </w:r>
      <w:r w:rsidRPr="00A6276D">
        <w:rPr>
          <w:i/>
          <w:sz w:val="28"/>
          <w:lang w:val="uk-UA"/>
        </w:rPr>
        <w:t>метод самоспостереження</w:t>
      </w:r>
      <w:r>
        <w:rPr>
          <w:sz w:val="28"/>
          <w:lang w:val="uk-UA"/>
        </w:rPr>
        <w:t>, коли дослідник спостерігає за самим собою, але також за планом. Цей метод</w:t>
      </w:r>
      <w:r w:rsidR="00A6276D">
        <w:rPr>
          <w:sz w:val="28"/>
          <w:lang w:val="uk-UA"/>
        </w:rPr>
        <w:t xml:space="preserve"> </w:t>
      </w:r>
      <w:r>
        <w:rPr>
          <w:sz w:val="28"/>
          <w:lang w:val="uk-UA"/>
        </w:rPr>
        <w:t>підходить більше д</w:t>
      </w:r>
      <w:r w:rsidR="00A6276D">
        <w:rPr>
          <w:sz w:val="28"/>
          <w:lang w:val="uk-UA"/>
        </w:rPr>
        <w:t>ля</w:t>
      </w:r>
      <w:r>
        <w:rPr>
          <w:sz w:val="28"/>
          <w:lang w:val="uk-UA"/>
        </w:rPr>
        <w:t xml:space="preserve"> природничих наук, зокрема медицини.</w:t>
      </w:r>
    </w:p>
    <w:p w:rsidR="00365762" w:rsidRDefault="00365762" w:rsidP="00FA056F">
      <w:pPr>
        <w:spacing w:line="360" w:lineRule="auto"/>
        <w:ind w:firstLine="851"/>
        <w:jc w:val="both"/>
        <w:rPr>
          <w:sz w:val="28"/>
          <w:lang w:val="uk-UA"/>
        </w:rPr>
      </w:pPr>
      <w:r>
        <w:rPr>
          <w:sz w:val="28"/>
          <w:lang w:val="uk-UA"/>
        </w:rPr>
        <w:t>Спостережливість – уміння дивитися і бачити в предметах і явищах такі суттєві сторони, які можуть зникати від уваги спостерігача і це заставляє його дивитися на речі у два і три рази пильніше.</w:t>
      </w:r>
    </w:p>
    <w:p w:rsidR="00365762" w:rsidRDefault="00A6276D" w:rsidP="00FA056F">
      <w:pPr>
        <w:spacing w:line="360" w:lineRule="auto"/>
        <w:ind w:firstLine="851"/>
        <w:jc w:val="both"/>
        <w:rPr>
          <w:sz w:val="28"/>
          <w:lang w:val="uk-UA"/>
        </w:rPr>
      </w:pPr>
      <w:r>
        <w:rPr>
          <w:sz w:val="28"/>
          <w:lang w:val="uk-UA"/>
        </w:rPr>
        <w:t>4</w:t>
      </w:r>
      <w:r w:rsidR="00365762">
        <w:rPr>
          <w:sz w:val="28"/>
          <w:lang w:val="uk-UA"/>
        </w:rPr>
        <w:t>.</w:t>
      </w:r>
      <w:r>
        <w:rPr>
          <w:sz w:val="28"/>
          <w:lang w:val="uk-UA"/>
        </w:rPr>
        <w:t xml:space="preserve"> </w:t>
      </w:r>
      <w:r w:rsidR="00365762" w:rsidRPr="00A6276D">
        <w:rPr>
          <w:i/>
          <w:sz w:val="28"/>
          <w:lang w:val="uk-UA"/>
        </w:rPr>
        <w:t>Опис об</w:t>
      </w:r>
      <w:r w:rsidR="00AD2773">
        <w:rPr>
          <w:i/>
          <w:sz w:val="28"/>
        </w:rPr>
        <w:t>ʼ</w:t>
      </w:r>
      <w:r w:rsidR="00365762" w:rsidRPr="00A6276D">
        <w:rPr>
          <w:i/>
          <w:sz w:val="28"/>
          <w:lang w:val="uk-UA"/>
        </w:rPr>
        <w:t>єкту дослідження</w:t>
      </w:r>
      <w:r w:rsidR="00365762">
        <w:rPr>
          <w:sz w:val="28"/>
          <w:lang w:val="uk-UA"/>
        </w:rPr>
        <w:t xml:space="preserve"> нерідко поєднується з проведенням експерименту і спостережень, визначення суттєвих і несуттєвих його сторін.</w:t>
      </w:r>
    </w:p>
    <w:p w:rsidR="00A6276D" w:rsidRDefault="00365762" w:rsidP="00FA056F">
      <w:pPr>
        <w:spacing w:line="360" w:lineRule="auto"/>
        <w:ind w:firstLine="851"/>
        <w:jc w:val="both"/>
        <w:rPr>
          <w:sz w:val="28"/>
          <w:lang w:val="uk-UA"/>
        </w:rPr>
      </w:pPr>
      <w:r>
        <w:rPr>
          <w:sz w:val="28"/>
          <w:lang w:val="uk-UA"/>
        </w:rPr>
        <w:t xml:space="preserve">Серед теоретичних методів виділяється </w:t>
      </w:r>
      <w:r w:rsidRPr="00A6276D">
        <w:rPr>
          <w:i/>
          <w:sz w:val="28"/>
          <w:lang w:val="uk-UA"/>
        </w:rPr>
        <w:t>наукове пояснення</w:t>
      </w:r>
      <w:r>
        <w:rPr>
          <w:sz w:val="28"/>
          <w:lang w:val="uk-UA"/>
        </w:rPr>
        <w:t xml:space="preserve">. </w:t>
      </w:r>
    </w:p>
    <w:p w:rsidR="00365762" w:rsidRDefault="00365762" w:rsidP="00FA056F">
      <w:pPr>
        <w:spacing w:line="360" w:lineRule="auto"/>
        <w:ind w:firstLine="851"/>
        <w:jc w:val="both"/>
        <w:rPr>
          <w:sz w:val="28"/>
          <w:lang w:val="uk-UA"/>
        </w:rPr>
      </w:pPr>
      <w:r>
        <w:rPr>
          <w:sz w:val="28"/>
          <w:lang w:val="uk-UA"/>
        </w:rPr>
        <w:t>Пояснення – одна із важливіших функцій науки, представляє висвітлення зв</w:t>
      </w:r>
      <w:r w:rsidR="00AD2773">
        <w:rPr>
          <w:sz w:val="28"/>
          <w:lang w:val="uk-UA"/>
        </w:rPr>
        <w:t>ʼ</w:t>
      </w:r>
      <w:r>
        <w:rPr>
          <w:sz w:val="28"/>
          <w:lang w:val="uk-UA"/>
        </w:rPr>
        <w:t>язків між предметами, явищами, фактами реальної дійсності і т.ч. дає можливість виявити закони, підкоряються та визначаються причинні відносини між об</w:t>
      </w:r>
      <w:r w:rsidR="00AD2773">
        <w:rPr>
          <w:sz w:val="28"/>
          <w:lang w:val="uk-UA"/>
        </w:rPr>
        <w:t>ʼ</w:t>
      </w:r>
      <w:r>
        <w:rPr>
          <w:sz w:val="28"/>
          <w:lang w:val="uk-UA"/>
        </w:rPr>
        <w:t>єктами, що вивчаються.</w:t>
      </w:r>
    </w:p>
    <w:p w:rsidR="00365762" w:rsidRDefault="00365762" w:rsidP="00FA056F">
      <w:pPr>
        <w:spacing w:line="360" w:lineRule="auto"/>
        <w:ind w:firstLine="851"/>
        <w:jc w:val="both"/>
        <w:rPr>
          <w:sz w:val="28"/>
          <w:lang w:val="uk-UA"/>
        </w:rPr>
      </w:pPr>
      <w:r>
        <w:rPr>
          <w:sz w:val="28"/>
          <w:lang w:val="uk-UA"/>
        </w:rPr>
        <w:t>Наука логіка розрізняє кілька видів наукового пояснення:</w:t>
      </w:r>
    </w:p>
    <w:p w:rsidR="00365762" w:rsidRDefault="00365762" w:rsidP="00FA056F">
      <w:pPr>
        <w:spacing w:line="360" w:lineRule="auto"/>
        <w:ind w:firstLine="851"/>
        <w:jc w:val="both"/>
        <w:rPr>
          <w:sz w:val="28"/>
          <w:lang w:val="uk-UA"/>
        </w:rPr>
      </w:pPr>
      <w:r>
        <w:rPr>
          <w:sz w:val="28"/>
          <w:lang w:val="uk-UA"/>
        </w:rPr>
        <w:t>а) причинне, коли дедукція (логічний умовивід від загального до часткового) будується на основі встановлення причин, які породили явища, що пояснюються;</w:t>
      </w:r>
    </w:p>
    <w:p w:rsidR="00365762" w:rsidRDefault="00365762" w:rsidP="00FA056F">
      <w:pPr>
        <w:spacing w:line="360" w:lineRule="auto"/>
        <w:ind w:firstLine="851"/>
        <w:jc w:val="both"/>
        <w:rPr>
          <w:sz w:val="28"/>
          <w:lang w:val="uk-UA"/>
        </w:rPr>
      </w:pPr>
      <w:r>
        <w:rPr>
          <w:sz w:val="28"/>
          <w:lang w:val="uk-UA"/>
        </w:rPr>
        <w:t>б) одиночні факти з допомогою тих законів, яким вони підкоряються;</w:t>
      </w:r>
    </w:p>
    <w:p w:rsidR="00365762" w:rsidRDefault="00365762" w:rsidP="00FA056F">
      <w:pPr>
        <w:spacing w:line="360" w:lineRule="auto"/>
        <w:ind w:firstLine="851"/>
        <w:jc w:val="both"/>
        <w:rPr>
          <w:sz w:val="28"/>
          <w:lang w:val="uk-UA"/>
        </w:rPr>
      </w:pPr>
      <w:r>
        <w:rPr>
          <w:sz w:val="28"/>
          <w:lang w:val="uk-UA"/>
        </w:rPr>
        <w:t>в) закони, коли закономірності, що підлягають поясненню, прагнуть підвести часткові явища (індукція) під більш загальний закон.</w:t>
      </w:r>
    </w:p>
    <w:p w:rsidR="00365762" w:rsidRDefault="00365762" w:rsidP="00FA056F">
      <w:pPr>
        <w:spacing w:line="360" w:lineRule="auto"/>
        <w:ind w:firstLine="851"/>
        <w:jc w:val="both"/>
        <w:rPr>
          <w:sz w:val="28"/>
          <w:lang w:val="uk-UA"/>
        </w:rPr>
      </w:pPr>
      <w:r>
        <w:rPr>
          <w:sz w:val="28"/>
          <w:lang w:val="uk-UA"/>
        </w:rPr>
        <w:t>Тільки на основі наукового пояснення можливе наукове передбачення подій.</w:t>
      </w:r>
    </w:p>
    <w:p w:rsidR="00365762" w:rsidRDefault="00365762" w:rsidP="00FA056F">
      <w:pPr>
        <w:spacing w:line="360" w:lineRule="auto"/>
        <w:ind w:firstLine="851"/>
        <w:jc w:val="both"/>
        <w:rPr>
          <w:sz w:val="28"/>
          <w:lang w:val="uk-UA"/>
        </w:rPr>
      </w:pPr>
      <w:r w:rsidRPr="00A6276D">
        <w:rPr>
          <w:i/>
          <w:sz w:val="28"/>
          <w:lang w:val="uk-UA"/>
        </w:rPr>
        <w:t>Метод абстрагування</w:t>
      </w:r>
      <w:r>
        <w:rPr>
          <w:sz w:val="28"/>
          <w:lang w:val="uk-UA"/>
        </w:rPr>
        <w:t xml:space="preserve"> (загальнонауковий метод) – відкидання тих властивостей чи сторін об</w:t>
      </w:r>
      <w:r w:rsidR="00AD2773">
        <w:rPr>
          <w:sz w:val="28"/>
          <w:lang w:val="uk-UA"/>
        </w:rPr>
        <w:t>ʼ</w:t>
      </w:r>
      <w:r>
        <w:rPr>
          <w:sz w:val="28"/>
          <w:lang w:val="uk-UA"/>
        </w:rPr>
        <w:t xml:space="preserve">єкта, що вивчається, які заважають розглядати його у </w:t>
      </w:r>
      <w:r w:rsidR="00A6276D">
        <w:rPr>
          <w:sz w:val="28"/>
          <w:lang w:val="uk-UA"/>
        </w:rPr>
        <w:t>«</w:t>
      </w:r>
      <w:r>
        <w:rPr>
          <w:sz w:val="28"/>
          <w:lang w:val="uk-UA"/>
        </w:rPr>
        <w:t>частковому вигляді</w:t>
      </w:r>
      <w:r w:rsidR="00A6276D">
        <w:rPr>
          <w:sz w:val="28"/>
          <w:lang w:val="uk-UA"/>
        </w:rPr>
        <w:t>»</w:t>
      </w:r>
      <w:r>
        <w:rPr>
          <w:sz w:val="28"/>
          <w:lang w:val="uk-UA"/>
        </w:rPr>
        <w:t>, тобто саму суть.</w:t>
      </w:r>
    </w:p>
    <w:p w:rsidR="00365762" w:rsidRDefault="00365762" w:rsidP="00FA056F">
      <w:pPr>
        <w:spacing w:line="360" w:lineRule="auto"/>
        <w:ind w:firstLine="851"/>
        <w:jc w:val="both"/>
        <w:rPr>
          <w:sz w:val="28"/>
          <w:lang w:val="uk-UA"/>
        </w:rPr>
      </w:pPr>
      <w:r w:rsidRPr="00A6276D">
        <w:rPr>
          <w:i/>
          <w:sz w:val="28"/>
          <w:lang w:val="uk-UA"/>
        </w:rPr>
        <w:t>Індукція і дедукція</w:t>
      </w:r>
      <w:r>
        <w:rPr>
          <w:sz w:val="28"/>
          <w:lang w:val="uk-UA"/>
        </w:rPr>
        <w:t xml:space="preserve"> – відносяться як аналіз і синтез до методів розмірковування (роздумування). Індуктивний метод дає можливість </w:t>
      </w:r>
      <w:r>
        <w:rPr>
          <w:sz w:val="28"/>
          <w:lang w:val="uk-UA"/>
        </w:rPr>
        <w:lastRenderedPageBreak/>
        <w:t>досліднику переходити від часткових стверджень до загальних висновків. Дедуктивний метод – це роздуми, розмірковування від загального до часткового.</w:t>
      </w:r>
    </w:p>
    <w:p w:rsidR="00D972B7" w:rsidRPr="00D972B7" w:rsidRDefault="00D972B7" w:rsidP="00D972B7">
      <w:pPr>
        <w:spacing w:line="360" w:lineRule="auto"/>
        <w:ind w:firstLine="851"/>
        <w:jc w:val="both"/>
        <w:rPr>
          <w:sz w:val="28"/>
          <w:szCs w:val="28"/>
          <w:lang w:val="uk-UA"/>
        </w:rPr>
      </w:pPr>
      <w:r w:rsidRPr="00D972B7">
        <w:rPr>
          <w:sz w:val="28"/>
          <w:szCs w:val="28"/>
          <w:lang w:val="uk-UA"/>
        </w:rPr>
        <w:t xml:space="preserve">У дослідженнях широко застосовують </w:t>
      </w:r>
      <w:r w:rsidRPr="007B0AE9">
        <w:rPr>
          <w:i/>
          <w:sz w:val="28"/>
          <w:szCs w:val="28"/>
          <w:lang w:val="uk-UA"/>
        </w:rPr>
        <w:t>метод статистичної оцінки</w:t>
      </w:r>
      <w:r w:rsidRPr="00D972B7">
        <w:rPr>
          <w:sz w:val="28"/>
          <w:szCs w:val="28"/>
          <w:lang w:val="uk-UA"/>
        </w:rPr>
        <w:t xml:space="preserve"> (визначення функцій за результатами спостережень), </w:t>
      </w:r>
      <w:r w:rsidRPr="007B0AE9">
        <w:rPr>
          <w:i/>
          <w:sz w:val="28"/>
          <w:szCs w:val="28"/>
          <w:lang w:val="uk-UA"/>
        </w:rPr>
        <w:t>метод статистичної перевірки гіпотез</w:t>
      </w:r>
      <w:r w:rsidRPr="00D972B7">
        <w:rPr>
          <w:sz w:val="28"/>
          <w:szCs w:val="28"/>
          <w:lang w:val="uk-UA"/>
        </w:rPr>
        <w:t xml:space="preserve"> та ін. Статистичним методом послуговуються для аналізу соціологічних опитувань, що дає змогу методом порівняння виявити відмінності однієї соціокультурної системи від іншої. Результати таких досліджень </w:t>
      </w:r>
      <w:r w:rsidR="007B0AE9">
        <w:rPr>
          <w:sz w:val="28"/>
          <w:szCs w:val="28"/>
          <w:lang w:val="uk-UA"/>
        </w:rPr>
        <w:t>‒</w:t>
      </w:r>
      <w:r w:rsidRPr="00D972B7">
        <w:rPr>
          <w:sz w:val="28"/>
          <w:szCs w:val="28"/>
          <w:lang w:val="uk-UA"/>
        </w:rPr>
        <w:t xml:space="preserve"> дуже важливий засіб обґрунтування розвитку туризму, активного відпочинку.</w:t>
      </w:r>
    </w:p>
    <w:p w:rsidR="00D972B7" w:rsidRPr="00D972B7" w:rsidRDefault="007B0AE9" w:rsidP="00D972B7">
      <w:pPr>
        <w:spacing w:line="360" w:lineRule="auto"/>
        <w:ind w:firstLine="851"/>
        <w:jc w:val="both"/>
        <w:rPr>
          <w:sz w:val="28"/>
          <w:szCs w:val="28"/>
          <w:lang w:val="uk-UA"/>
        </w:rPr>
      </w:pPr>
      <w:r w:rsidRPr="007B0AE9">
        <w:rPr>
          <w:b/>
          <w:i/>
          <w:sz w:val="28"/>
          <w:szCs w:val="28"/>
          <w:lang w:val="uk-UA"/>
        </w:rPr>
        <w:t xml:space="preserve">У </w:t>
      </w:r>
      <w:r w:rsidR="00D972B7" w:rsidRPr="007B0AE9">
        <w:rPr>
          <w:b/>
          <w:i/>
          <w:sz w:val="28"/>
          <w:szCs w:val="28"/>
          <w:lang w:val="uk-UA"/>
        </w:rPr>
        <w:t>туризмі широко застосовують</w:t>
      </w:r>
      <w:r w:rsidR="00D972B7" w:rsidRPr="00D972B7">
        <w:rPr>
          <w:sz w:val="28"/>
          <w:szCs w:val="28"/>
          <w:lang w:val="uk-UA"/>
        </w:rPr>
        <w:t xml:space="preserve"> наукові методи системи географічних наук: спостереження з елементом описовості; історичний; порівняльний;</w:t>
      </w:r>
      <w:r>
        <w:rPr>
          <w:sz w:val="28"/>
          <w:szCs w:val="28"/>
          <w:lang w:val="uk-UA"/>
        </w:rPr>
        <w:t xml:space="preserve"> </w:t>
      </w:r>
      <w:r w:rsidR="00D972B7" w:rsidRPr="00D972B7">
        <w:rPr>
          <w:sz w:val="28"/>
          <w:szCs w:val="28"/>
          <w:lang w:val="uk-UA"/>
        </w:rPr>
        <w:t>картографічний; аналітико-статистичний; експедиційних досліджень; математичного моделювання; системний. У свою чергу соціальний характер туризму обумовлює використання способів і прийомів, сформованих в інших суспільних науках (балансовий, соціологічних досліджень тощо).</w:t>
      </w:r>
    </w:p>
    <w:p w:rsidR="00D972B7" w:rsidRPr="00D972B7" w:rsidRDefault="00D972B7" w:rsidP="00D972B7">
      <w:pPr>
        <w:spacing w:line="360" w:lineRule="auto"/>
        <w:ind w:firstLine="851"/>
        <w:jc w:val="both"/>
        <w:rPr>
          <w:sz w:val="28"/>
          <w:szCs w:val="28"/>
          <w:lang w:val="uk-UA"/>
        </w:rPr>
      </w:pPr>
      <w:r w:rsidRPr="00D972B7">
        <w:rPr>
          <w:sz w:val="28"/>
          <w:szCs w:val="28"/>
          <w:lang w:val="uk-UA"/>
        </w:rPr>
        <w:t>Неодноразово нестача інформації про розвиток туризму, скажімо, виїзди вихідного дня, мотивації туристичних поїздок за межі держави, розвиток прикордонного туризму, змушують дослідників вдаватись до соціологічних опитувань (анкетування), що постають у вигляді міждисциплінарного методу польових досліджень.</w:t>
      </w:r>
    </w:p>
    <w:p w:rsidR="00D972B7" w:rsidRPr="00D972B7" w:rsidRDefault="00D972B7" w:rsidP="00D972B7">
      <w:pPr>
        <w:spacing w:line="360" w:lineRule="auto"/>
        <w:ind w:firstLine="851"/>
        <w:jc w:val="both"/>
        <w:rPr>
          <w:sz w:val="28"/>
          <w:szCs w:val="28"/>
          <w:lang w:val="uk-UA"/>
        </w:rPr>
      </w:pPr>
      <w:r w:rsidRPr="00D972B7">
        <w:rPr>
          <w:sz w:val="28"/>
          <w:szCs w:val="28"/>
          <w:lang w:val="uk-UA"/>
        </w:rPr>
        <w:t>Основними статистичними показниками, котрі використовують для географічних досліджень у туристичній діяльності, є: чисельність (кількість) туристів за одиницю часу (добу, місяць, сезон, рік і т. д.), які відвідали певний центр, регіон, країну; кількість ночівель, проведених туристами в тому чи іншому центрі, регіоні, країні за одиницю часу; кількість ліжко-місць цілорічної дії та сезонного використання; обсяг наданих туристично-рекреаційних послуг у грошовому вираженні, обсяг доходів від розвитку туризму тощо.</w:t>
      </w:r>
    </w:p>
    <w:p w:rsidR="00D972B7" w:rsidRPr="00D972B7" w:rsidRDefault="00D972B7" w:rsidP="00D972B7">
      <w:pPr>
        <w:spacing w:line="360" w:lineRule="auto"/>
        <w:ind w:firstLine="851"/>
        <w:jc w:val="both"/>
        <w:rPr>
          <w:sz w:val="28"/>
          <w:szCs w:val="28"/>
          <w:lang w:val="uk-UA"/>
        </w:rPr>
      </w:pPr>
      <w:r w:rsidRPr="00D972B7">
        <w:rPr>
          <w:sz w:val="28"/>
          <w:szCs w:val="28"/>
          <w:lang w:val="uk-UA"/>
        </w:rPr>
        <w:t xml:space="preserve">На думку А. Ковальчика, до географічних досліджень у туризмі варто віднести також аналіз туристичних путівників, буклетів, рекламних оголошень, </w:t>
      </w:r>
      <w:r w:rsidRPr="00D972B7">
        <w:rPr>
          <w:sz w:val="28"/>
          <w:szCs w:val="28"/>
          <w:lang w:val="uk-UA"/>
        </w:rPr>
        <w:lastRenderedPageBreak/>
        <w:t>пам</w:t>
      </w:r>
      <w:r w:rsidR="007B0AE9">
        <w:rPr>
          <w:sz w:val="28"/>
          <w:szCs w:val="28"/>
          <w:lang w:val="uk-UA"/>
        </w:rPr>
        <w:t>ʼ</w:t>
      </w:r>
      <w:r w:rsidRPr="00D972B7">
        <w:rPr>
          <w:sz w:val="28"/>
          <w:szCs w:val="28"/>
          <w:lang w:val="uk-UA"/>
        </w:rPr>
        <w:t>яток для туристів, програм туристичних заходів і навіть описи художньої літератури. Адже всі ці складові належать до банку даних, що створює спеціальну інформацію.</w:t>
      </w:r>
    </w:p>
    <w:p w:rsidR="00D972B7" w:rsidRPr="00D972B7" w:rsidRDefault="00D972B7" w:rsidP="00D972B7">
      <w:pPr>
        <w:spacing w:line="360" w:lineRule="auto"/>
        <w:ind w:firstLine="851"/>
        <w:jc w:val="both"/>
        <w:rPr>
          <w:sz w:val="28"/>
          <w:szCs w:val="28"/>
          <w:lang w:val="uk-UA"/>
        </w:rPr>
      </w:pPr>
      <w:r w:rsidRPr="00D972B7">
        <w:rPr>
          <w:sz w:val="28"/>
          <w:szCs w:val="28"/>
          <w:lang w:val="uk-UA"/>
        </w:rPr>
        <w:t>Іншим способом збирання інформації, зокрема в процесі оцінки туристичної привабливості, є аналіз загальногеографічних і тематичних карт (рельєфу, клімату, фауни та флори, наявності історичних пам</w:t>
      </w:r>
      <w:r w:rsidR="007B0AE9">
        <w:rPr>
          <w:sz w:val="28"/>
          <w:szCs w:val="28"/>
          <w:lang w:val="uk-UA"/>
        </w:rPr>
        <w:t>ʼ</w:t>
      </w:r>
      <w:r w:rsidRPr="00D972B7">
        <w:rPr>
          <w:sz w:val="28"/>
          <w:szCs w:val="28"/>
          <w:lang w:val="uk-UA"/>
        </w:rPr>
        <w:t>ятників), а також дешифрування космічних знімків.</w:t>
      </w:r>
    </w:p>
    <w:p w:rsidR="00D972B7" w:rsidRPr="00D972B7" w:rsidRDefault="00D972B7" w:rsidP="00D972B7">
      <w:pPr>
        <w:spacing w:line="360" w:lineRule="auto"/>
        <w:ind w:firstLine="851"/>
        <w:jc w:val="both"/>
        <w:rPr>
          <w:sz w:val="28"/>
          <w:szCs w:val="28"/>
          <w:lang w:val="uk-UA"/>
        </w:rPr>
      </w:pPr>
      <w:r w:rsidRPr="00D972B7">
        <w:rPr>
          <w:sz w:val="28"/>
          <w:szCs w:val="28"/>
          <w:lang w:val="uk-UA"/>
        </w:rPr>
        <w:t xml:space="preserve">Серед методів, запозичених з інших галузей науки, зокрема в економічній науці, існує </w:t>
      </w:r>
      <w:r w:rsidRPr="007B0AE9">
        <w:rPr>
          <w:i/>
          <w:sz w:val="28"/>
          <w:szCs w:val="28"/>
          <w:lang w:val="uk-UA"/>
        </w:rPr>
        <w:t>метод SWOT </w:t>
      </w:r>
      <w:r w:rsidR="007B0AE9" w:rsidRPr="007B0AE9">
        <w:rPr>
          <w:i/>
          <w:sz w:val="28"/>
          <w:szCs w:val="28"/>
          <w:lang w:val="uk-UA"/>
        </w:rPr>
        <w:t>аналізу</w:t>
      </w:r>
      <w:r w:rsidR="007B0AE9">
        <w:rPr>
          <w:sz w:val="28"/>
          <w:szCs w:val="28"/>
          <w:lang w:val="uk-UA"/>
        </w:rPr>
        <w:t xml:space="preserve"> </w:t>
      </w:r>
      <w:r w:rsidRPr="00D972B7">
        <w:rPr>
          <w:sz w:val="28"/>
          <w:szCs w:val="28"/>
          <w:lang w:val="uk-UA"/>
        </w:rPr>
        <w:t xml:space="preserve">(від англійських термінів: strengths </w:t>
      </w:r>
      <w:r w:rsidR="007B0AE9">
        <w:rPr>
          <w:sz w:val="28"/>
          <w:szCs w:val="28"/>
          <w:lang w:val="uk-UA"/>
        </w:rPr>
        <w:t>‒</w:t>
      </w:r>
      <w:r w:rsidRPr="00D972B7">
        <w:rPr>
          <w:sz w:val="28"/>
          <w:szCs w:val="28"/>
          <w:lang w:val="uk-UA"/>
        </w:rPr>
        <w:t xml:space="preserve"> сила, weaknesses </w:t>
      </w:r>
      <w:r w:rsidR="007B0AE9">
        <w:rPr>
          <w:sz w:val="28"/>
          <w:szCs w:val="28"/>
          <w:lang w:val="uk-UA"/>
        </w:rPr>
        <w:t>‒</w:t>
      </w:r>
      <w:r w:rsidRPr="00D972B7">
        <w:rPr>
          <w:sz w:val="28"/>
          <w:szCs w:val="28"/>
          <w:lang w:val="uk-UA"/>
        </w:rPr>
        <w:t xml:space="preserve"> слабкість, opportunities </w:t>
      </w:r>
      <w:r w:rsidR="007B0AE9">
        <w:rPr>
          <w:sz w:val="28"/>
          <w:szCs w:val="28"/>
          <w:lang w:val="uk-UA"/>
        </w:rPr>
        <w:t>‒</w:t>
      </w:r>
      <w:r w:rsidRPr="00D972B7">
        <w:rPr>
          <w:sz w:val="28"/>
          <w:szCs w:val="28"/>
          <w:lang w:val="uk-UA"/>
        </w:rPr>
        <w:t xml:space="preserve"> можливість і threats </w:t>
      </w:r>
      <w:r w:rsidR="007B0AE9">
        <w:rPr>
          <w:sz w:val="28"/>
          <w:szCs w:val="28"/>
          <w:lang w:val="uk-UA"/>
        </w:rPr>
        <w:t>‒</w:t>
      </w:r>
      <w:r w:rsidRPr="00D972B7">
        <w:rPr>
          <w:sz w:val="28"/>
          <w:szCs w:val="28"/>
          <w:lang w:val="uk-UA"/>
        </w:rPr>
        <w:t xml:space="preserve"> загроза). Цей метод застосовували для визначення можливостей розвитку туризму на певній території. Під поняттям </w:t>
      </w:r>
      <w:r w:rsidR="007B0AE9">
        <w:rPr>
          <w:sz w:val="28"/>
          <w:szCs w:val="28"/>
          <w:lang w:val="uk-UA"/>
        </w:rPr>
        <w:t>«</w:t>
      </w:r>
      <w:r w:rsidRPr="00D972B7">
        <w:rPr>
          <w:sz w:val="28"/>
          <w:szCs w:val="28"/>
          <w:lang w:val="uk-UA"/>
        </w:rPr>
        <w:t>сильні сторони</w:t>
      </w:r>
      <w:r w:rsidR="007B0AE9">
        <w:rPr>
          <w:sz w:val="28"/>
          <w:szCs w:val="28"/>
          <w:lang w:val="uk-UA"/>
        </w:rPr>
        <w:t>»</w:t>
      </w:r>
      <w:r w:rsidRPr="00D972B7">
        <w:rPr>
          <w:sz w:val="28"/>
          <w:szCs w:val="28"/>
          <w:lang w:val="uk-UA"/>
        </w:rPr>
        <w:t> і </w:t>
      </w:r>
      <w:r w:rsidR="007B0AE9">
        <w:rPr>
          <w:sz w:val="28"/>
          <w:szCs w:val="28"/>
          <w:lang w:val="uk-UA"/>
        </w:rPr>
        <w:t>«</w:t>
      </w:r>
      <w:r w:rsidRPr="00D972B7">
        <w:rPr>
          <w:sz w:val="28"/>
          <w:szCs w:val="28"/>
          <w:lang w:val="uk-UA"/>
        </w:rPr>
        <w:t>слабкі сторони</w:t>
      </w:r>
      <w:r w:rsidR="007B0AE9">
        <w:rPr>
          <w:sz w:val="28"/>
          <w:szCs w:val="28"/>
          <w:lang w:val="uk-UA"/>
        </w:rPr>
        <w:t>»</w:t>
      </w:r>
      <w:r w:rsidRPr="00D972B7">
        <w:rPr>
          <w:sz w:val="28"/>
          <w:szCs w:val="28"/>
          <w:lang w:val="uk-UA"/>
        </w:rPr>
        <w:t xml:space="preserve"> розуміють внутрішні чинники, що впливають на розвиток певного явища, а поняття </w:t>
      </w:r>
      <w:r w:rsidR="007B0AE9">
        <w:rPr>
          <w:sz w:val="28"/>
          <w:szCs w:val="28"/>
          <w:lang w:val="uk-UA"/>
        </w:rPr>
        <w:t>«</w:t>
      </w:r>
      <w:r w:rsidRPr="00D972B7">
        <w:rPr>
          <w:sz w:val="28"/>
          <w:szCs w:val="28"/>
          <w:lang w:val="uk-UA"/>
        </w:rPr>
        <w:t>шанс</w:t>
      </w:r>
      <w:r w:rsidR="007B0AE9">
        <w:rPr>
          <w:sz w:val="28"/>
          <w:szCs w:val="28"/>
          <w:lang w:val="uk-UA"/>
        </w:rPr>
        <w:t>»</w:t>
      </w:r>
      <w:r w:rsidRPr="00D972B7">
        <w:rPr>
          <w:sz w:val="28"/>
          <w:szCs w:val="28"/>
          <w:lang w:val="uk-UA"/>
        </w:rPr>
        <w:t xml:space="preserve"> або </w:t>
      </w:r>
      <w:r w:rsidR="007B0AE9">
        <w:rPr>
          <w:sz w:val="28"/>
          <w:szCs w:val="28"/>
          <w:lang w:val="uk-UA"/>
        </w:rPr>
        <w:t>«</w:t>
      </w:r>
      <w:r w:rsidRPr="00D972B7">
        <w:rPr>
          <w:sz w:val="28"/>
          <w:szCs w:val="28"/>
          <w:lang w:val="uk-UA"/>
        </w:rPr>
        <w:t>можливість</w:t>
      </w:r>
      <w:r w:rsidR="007B0AE9">
        <w:rPr>
          <w:sz w:val="28"/>
          <w:szCs w:val="28"/>
          <w:lang w:val="uk-UA"/>
        </w:rPr>
        <w:t>»</w:t>
      </w:r>
      <w:r w:rsidRPr="00D972B7">
        <w:rPr>
          <w:sz w:val="28"/>
          <w:szCs w:val="28"/>
          <w:lang w:val="uk-UA"/>
        </w:rPr>
        <w:t xml:space="preserve"> і </w:t>
      </w:r>
      <w:r w:rsidR="007B0AE9">
        <w:rPr>
          <w:sz w:val="28"/>
          <w:szCs w:val="28"/>
          <w:lang w:val="uk-UA"/>
        </w:rPr>
        <w:t>«</w:t>
      </w:r>
      <w:r w:rsidRPr="00D972B7">
        <w:rPr>
          <w:sz w:val="28"/>
          <w:szCs w:val="28"/>
          <w:lang w:val="uk-UA"/>
        </w:rPr>
        <w:t>загроза</w:t>
      </w:r>
      <w:r w:rsidR="007B0AE9">
        <w:rPr>
          <w:sz w:val="28"/>
          <w:szCs w:val="28"/>
          <w:lang w:val="uk-UA"/>
        </w:rPr>
        <w:t>»</w:t>
      </w:r>
      <w:r w:rsidRPr="00D972B7">
        <w:rPr>
          <w:sz w:val="28"/>
          <w:szCs w:val="28"/>
          <w:lang w:val="uk-UA"/>
        </w:rPr>
        <w:t> застосовують для зовнішніх чинників, що найчастіше визначають подальшу перспективу цього явища.</w:t>
      </w:r>
    </w:p>
    <w:p w:rsidR="00D972B7" w:rsidRPr="00D972B7" w:rsidRDefault="00D972B7" w:rsidP="00D972B7">
      <w:pPr>
        <w:spacing w:line="360" w:lineRule="auto"/>
        <w:ind w:firstLine="851"/>
        <w:jc w:val="both"/>
        <w:rPr>
          <w:sz w:val="28"/>
          <w:szCs w:val="28"/>
          <w:lang w:val="uk-UA"/>
        </w:rPr>
      </w:pPr>
      <w:r w:rsidRPr="00D972B7">
        <w:rPr>
          <w:sz w:val="28"/>
          <w:szCs w:val="28"/>
          <w:lang w:val="uk-UA"/>
        </w:rPr>
        <w:t>До вагомих методів дослідження в туризм</w:t>
      </w:r>
      <w:r w:rsidR="007B0AE9">
        <w:rPr>
          <w:sz w:val="28"/>
          <w:szCs w:val="28"/>
          <w:lang w:val="uk-UA"/>
        </w:rPr>
        <w:t>і</w:t>
      </w:r>
      <w:r w:rsidRPr="00D972B7">
        <w:rPr>
          <w:sz w:val="28"/>
          <w:szCs w:val="28"/>
          <w:lang w:val="uk-UA"/>
        </w:rPr>
        <w:t xml:space="preserve"> належить </w:t>
      </w:r>
      <w:r w:rsidRPr="007B0AE9">
        <w:rPr>
          <w:i/>
          <w:sz w:val="28"/>
          <w:szCs w:val="28"/>
          <w:lang w:val="uk-UA"/>
        </w:rPr>
        <w:t>картографічний.</w:t>
      </w:r>
    </w:p>
    <w:p w:rsidR="00D972B7" w:rsidRPr="00D972B7" w:rsidRDefault="00D972B7" w:rsidP="00D972B7">
      <w:pPr>
        <w:spacing w:line="360" w:lineRule="auto"/>
        <w:ind w:firstLine="851"/>
        <w:jc w:val="both"/>
        <w:rPr>
          <w:sz w:val="28"/>
          <w:szCs w:val="28"/>
          <w:lang w:val="uk-UA"/>
        </w:rPr>
      </w:pPr>
      <w:r w:rsidRPr="00D972B7">
        <w:rPr>
          <w:sz w:val="28"/>
          <w:szCs w:val="28"/>
          <w:lang w:val="uk-UA"/>
        </w:rPr>
        <w:t>З поняттям методу тісно пов</w:t>
      </w:r>
      <w:r w:rsidR="007B0AE9">
        <w:rPr>
          <w:sz w:val="28"/>
          <w:szCs w:val="28"/>
          <w:lang w:val="uk-UA"/>
        </w:rPr>
        <w:t>ʼ</w:t>
      </w:r>
      <w:r w:rsidRPr="00D972B7">
        <w:rPr>
          <w:sz w:val="28"/>
          <w:szCs w:val="28"/>
          <w:lang w:val="uk-UA"/>
        </w:rPr>
        <w:t xml:space="preserve">язане поняття методології, методики. Методологію розглядають як учення про структуру, логічність організації, методи та засоби діяльності. У науці </w:t>
      </w:r>
      <w:r w:rsidR="007B0AE9">
        <w:rPr>
          <w:sz w:val="28"/>
          <w:szCs w:val="28"/>
          <w:lang w:val="uk-UA"/>
        </w:rPr>
        <w:t xml:space="preserve">‒ </w:t>
      </w:r>
      <w:r w:rsidRPr="00D972B7">
        <w:rPr>
          <w:sz w:val="28"/>
          <w:szCs w:val="28"/>
          <w:lang w:val="uk-UA"/>
        </w:rPr>
        <w:t xml:space="preserve">це вчення про принципи побудови, форми і способи наукового пізнання. За визначенням Е. Алаєва, методологія </w:t>
      </w:r>
      <w:r w:rsidR="007B0AE9">
        <w:rPr>
          <w:sz w:val="28"/>
          <w:szCs w:val="28"/>
          <w:lang w:val="uk-UA"/>
        </w:rPr>
        <w:t>‒ «</w:t>
      </w:r>
      <w:r w:rsidRPr="00D972B7">
        <w:rPr>
          <w:sz w:val="28"/>
          <w:szCs w:val="28"/>
          <w:lang w:val="uk-UA"/>
        </w:rPr>
        <w:t xml:space="preserve">сукупність найістотніших елементів теорії, конструктивних для самої науки; методологія, на відміну від теорії, не приносить нового знання; на відміну від концепції не слугує основою для практики; але вона розвиває в науці елементи, без яких неможливий розвиток самої науки. Образно кажучи, методологія </w:t>
      </w:r>
      <w:r w:rsidR="007B0AE9">
        <w:rPr>
          <w:sz w:val="28"/>
          <w:szCs w:val="28"/>
          <w:lang w:val="uk-UA"/>
        </w:rPr>
        <w:t>‒</w:t>
      </w:r>
      <w:r w:rsidRPr="00D972B7">
        <w:rPr>
          <w:sz w:val="28"/>
          <w:szCs w:val="28"/>
          <w:lang w:val="uk-UA"/>
        </w:rPr>
        <w:t xml:space="preserve"> це концепція розвитку теорії, а концепція </w:t>
      </w:r>
      <w:r w:rsidR="007B0AE9">
        <w:rPr>
          <w:sz w:val="28"/>
          <w:szCs w:val="28"/>
          <w:lang w:val="uk-UA"/>
        </w:rPr>
        <w:t>‒</w:t>
      </w:r>
      <w:r w:rsidRPr="00D972B7">
        <w:rPr>
          <w:sz w:val="28"/>
          <w:szCs w:val="28"/>
          <w:lang w:val="uk-UA"/>
        </w:rPr>
        <w:t xml:space="preserve"> методологія переходу від теорії до практики</w:t>
      </w:r>
      <w:r w:rsidR="007B0AE9">
        <w:rPr>
          <w:sz w:val="28"/>
          <w:szCs w:val="28"/>
          <w:lang w:val="uk-UA"/>
        </w:rPr>
        <w:t>».</w:t>
      </w:r>
    </w:p>
    <w:p w:rsidR="00147CC9" w:rsidRPr="00795AA3" w:rsidRDefault="00147CC9" w:rsidP="00FA4F30">
      <w:pPr>
        <w:spacing w:line="276" w:lineRule="auto"/>
        <w:ind w:firstLine="851"/>
        <w:jc w:val="both"/>
        <w:rPr>
          <w:b/>
          <w:i/>
          <w:sz w:val="28"/>
          <w:lang w:val="uk-UA"/>
        </w:rPr>
      </w:pPr>
      <w:r w:rsidRPr="00795AA3">
        <w:rPr>
          <w:b/>
          <w:i/>
          <w:sz w:val="28"/>
          <w:lang w:val="uk-UA"/>
        </w:rPr>
        <w:t>Питання для самоконтролю</w:t>
      </w:r>
    </w:p>
    <w:p w:rsidR="00FA4F30" w:rsidRPr="00FA4F30" w:rsidRDefault="00FA4F30" w:rsidP="00FA4F30">
      <w:pPr>
        <w:autoSpaceDE w:val="0"/>
        <w:autoSpaceDN w:val="0"/>
        <w:adjustRightInd w:val="0"/>
        <w:spacing w:line="276" w:lineRule="auto"/>
        <w:rPr>
          <w:rFonts w:eastAsia="Times-Roman"/>
          <w:sz w:val="24"/>
          <w:szCs w:val="24"/>
          <w:lang w:val="uk-UA"/>
        </w:rPr>
      </w:pPr>
      <w:r>
        <w:rPr>
          <w:rFonts w:eastAsia="Times-Roman"/>
          <w:sz w:val="24"/>
          <w:szCs w:val="24"/>
          <w:lang w:val="uk-UA"/>
        </w:rPr>
        <w:t xml:space="preserve">1. </w:t>
      </w:r>
      <w:r w:rsidRPr="00FA4F30">
        <w:rPr>
          <w:rFonts w:eastAsia="Times-Roman"/>
          <w:sz w:val="24"/>
          <w:szCs w:val="24"/>
          <w:lang w:val="uk-UA"/>
        </w:rPr>
        <w:t>Що таке метод наукового пізнання?</w:t>
      </w:r>
    </w:p>
    <w:p w:rsidR="00FA4F30" w:rsidRPr="00FA4F30" w:rsidRDefault="00FA4F30" w:rsidP="00FA4F30">
      <w:pPr>
        <w:autoSpaceDE w:val="0"/>
        <w:autoSpaceDN w:val="0"/>
        <w:adjustRightInd w:val="0"/>
        <w:spacing w:line="276" w:lineRule="auto"/>
        <w:rPr>
          <w:rFonts w:eastAsia="Times-Roman"/>
          <w:sz w:val="24"/>
          <w:szCs w:val="24"/>
          <w:lang w:val="uk-UA"/>
        </w:rPr>
      </w:pPr>
      <w:r>
        <w:rPr>
          <w:rFonts w:eastAsia="Times-Roman"/>
          <w:sz w:val="24"/>
          <w:szCs w:val="24"/>
          <w:lang w:val="uk-UA"/>
        </w:rPr>
        <w:t>2</w:t>
      </w:r>
      <w:r w:rsidRPr="00FA4F30">
        <w:rPr>
          <w:rFonts w:eastAsia="Times-Roman"/>
          <w:sz w:val="24"/>
          <w:szCs w:val="24"/>
          <w:lang w:val="uk-UA"/>
        </w:rPr>
        <w:t>. Які Ви знаєте методи пізнання?</w:t>
      </w:r>
    </w:p>
    <w:p w:rsidR="00FA4F30" w:rsidRPr="00FA4F30" w:rsidRDefault="00FA4F30" w:rsidP="00FA4F30">
      <w:pPr>
        <w:autoSpaceDE w:val="0"/>
        <w:autoSpaceDN w:val="0"/>
        <w:adjustRightInd w:val="0"/>
        <w:spacing w:line="276" w:lineRule="auto"/>
        <w:rPr>
          <w:rFonts w:eastAsia="Times-Roman"/>
          <w:sz w:val="24"/>
          <w:szCs w:val="24"/>
          <w:lang w:val="uk-UA"/>
        </w:rPr>
      </w:pPr>
      <w:r>
        <w:rPr>
          <w:rFonts w:eastAsia="Times-Roman"/>
          <w:sz w:val="24"/>
          <w:szCs w:val="24"/>
          <w:lang w:val="uk-UA"/>
        </w:rPr>
        <w:t>3</w:t>
      </w:r>
      <w:r w:rsidRPr="00FA4F30">
        <w:rPr>
          <w:rFonts w:eastAsia="Times-Roman"/>
          <w:sz w:val="24"/>
          <w:szCs w:val="24"/>
          <w:lang w:val="uk-UA"/>
        </w:rPr>
        <w:t>. Які Ви знаєте методи емпіричного та теоретичного</w:t>
      </w:r>
      <w:r>
        <w:rPr>
          <w:rFonts w:eastAsia="Times-Roman"/>
          <w:sz w:val="24"/>
          <w:szCs w:val="24"/>
          <w:lang w:val="uk-UA"/>
        </w:rPr>
        <w:t xml:space="preserve"> </w:t>
      </w:r>
      <w:r w:rsidRPr="00FA4F30">
        <w:rPr>
          <w:rFonts w:eastAsia="Times-Roman"/>
          <w:sz w:val="24"/>
          <w:szCs w:val="24"/>
          <w:lang w:val="uk-UA"/>
        </w:rPr>
        <w:t>рівнів дослідження?</w:t>
      </w:r>
    </w:p>
    <w:p w:rsidR="00FA4F30" w:rsidRPr="00FA4F30" w:rsidRDefault="00CC11CE" w:rsidP="00CC11CE">
      <w:pPr>
        <w:pStyle w:val="af"/>
        <w:autoSpaceDE w:val="0"/>
        <w:autoSpaceDN w:val="0"/>
        <w:adjustRightInd w:val="0"/>
        <w:spacing w:line="276" w:lineRule="auto"/>
        <w:ind w:left="0"/>
        <w:jc w:val="both"/>
        <w:rPr>
          <w:rFonts w:eastAsia="Times-Roman"/>
        </w:rPr>
      </w:pPr>
      <w:r>
        <w:rPr>
          <w:rFonts w:eastAsia="Times-Roman"/>
        </w:rPr>
        <w:t xml:space="preserve">4. </w:t>
      </w:r>
      <w:r w:rsidR="00FA4F30" w:rsidRPr="00FA4F30">
        <w:rPr>
          <w:rFonts w:eastAsia="Times-Roman"/>
        </w:rPr>
        <w:t>Класифікація методів. їх характеристика.</w:t>
      </w:r>
    </w:p>
    <w:p w:rsidR="00FA4F30" w:rsidRPr="00FA4F30" w:rsidRDefault="00CC11CE" w:rsidP="00CC11CE">
      <w:pPr>
        <w:pStyle w:val="af"/>
        <w:autoSpaceDE w:val="0"/>
        <w:autoSpaceDN w:val="0"/>
        <w:adjustRightInd w:val="0"/>
        <w:spacing w:line="276" w:lineRule="auto"/>
        <w:ind w:left="0"/>
        <w:jc w:val="both"/>
      </w:pPr>
      <w:r>
        <w:rPr>
          <w:rFonts w:eastAsia="Times-Roman"/>
        </w:rPr>
        <w:t xml:space="preserve">5. </w:t>
      </w:r>
      <w:r w:rsidR="00FA4F30" w:rsidRPr="00FA4F30">
        <w:rPr>
          <w:rFonts w:eastAsia="Times-Roman"/>
        </w:rPr>
        <w:t>Методи теоретичних досліджень та їх характери</w:t>
      </w:r>
      <w:r>
        <w:rPr>
          <w:rFonts w:eastAsia="Times-Roman"/>
        </w:rPr>
        <w:t>с</w:t>
      </w:r>
      <w:r w:rsidR="00FA4F30" w:rsidRPr="00FA4F30">
        <w:rPr>
          <w:rFonts w:eastAsia="Times-Roman"/>
        </w:rPr>
        <w:t>тика.</w:t>
      </w:r>
    </w:p>
    <w:p w:rsidR="00FA4F30" w:rsidRPr="00FA4F30" w:rsidRDefault="00CC11CE" w:rsidP="00CC11CE">
      <w:pPr>
        <w:pStyle w:val="af"/>
        <w:autoSpaceDE w:val="0"/>
        <w:autoSpaceDN w:val="0"/>
        <w:adjustRightInd w:val="0"/>
        <w:spacing w:line="276" w:lineRule="auto"/>
        <w:ind w:left="0"/>
        <w:jc w:val="both"/>
      </w:pPr>
      <w:r>
        <w:rPr>
          <w:rFonts w:eastAsia="Times-Roman"/>
        </w:rPr>
        <w:lastRenderedPageBreak/>
        <w:t xml:space="preserve">6. </w:t>
      </w:r>
      <w:r w:rsidR="00FA4F30" w:rsidRPr="00FA4F30">
        <w:rPr>
          <w:rFonts w:eastAsia="Times-Roman"/>
        </w:rPr>
        <w:t>Методи емпіричних досліджень та їх характери</w:t>
      </w:r>
      <w:r>
        <w:rPr>
          <w:rFonts w:eastAsia="Times-Roman"/>
        </w:rPr>
        <w:t>с</w:t>
      </w:r>
      <w:r w:rsidR="00FA4F30" w:rsidRPr="00FA4F30">
        <w:rPr>
          <w:rFonts w:eastAsia="Times-Roman"/>
        </w:rPr>
        <w:t>тика.</w:t>
      </w:r>
    </w:p>
    <w:p w:rsidR="00FA4F30" w:rsidRPr="00FA4F30" w:rsidRDefault="00CC11CE" w:rsidP="00CC11CE">
      <w:pPr>
        <w:pStyle w:val="af"/>
        <w:autoSpaceDE w:val="0"/>
        <w:autoSpaceDN w:val="0"/>
        <w:adjustRightInd w:val="0"/>
        <w:spacing w:line="276" w:lineRule="auto"/>
        <w:ind w:left="0"/>
        <w:jc w:val="both"/>
      </w:pPr>
      <w:r>
        <w:t xml:space="preserve">7. </w:t>
      </w:r>
      <w:r w:rsidR="00FA4F30" w:rsidRPr="00FA4F30">
        <w:t>Назвіть методи досліджень, які типові для досліджень у туристично-рекреаційній сфері.</w:t>
      </w:r>
    </w:p>
    <w:p w:rsidR="00FA4F30" w:rsidRPr="00FA4F30" w:rsidRDefault="00CC11CE" w:rsidP="00CC11CE">
      <w:pPr>
        <w:pStyle w:val="af"/>
        <w:autoSpaceDE w:val="0"/>
        <w:autoSpaceDN w:val="0"/>
        <w:adjustRightInd w:val="0"/>
        <w:spacing w:line="276" w:lineRule="auto"/>
        <w:ind w:left="0"/>
        <w:jc w:val="both"/>
      </w:pPr>
      <w:r>
        <w:rPr>
          <w:rFonts w:eastAsia="Times-Roman"/>
        </w:rPr>
        <w:t xml:space="preserve">8. </w:t>
      </w:r>
      <w:r w:rsidR="00FA4F30" w:rsidRPr="00FA4F30">
        <w:rPr>
          <w:rFonts w:eastAsia="Times-Roman"/>
        </w:rPr>
        <w:t>У чому полягає особливість картографічного методу дослідження в туризмі?</w:t>
      </w:r>
    </w:p>
    <w:p w:rsidR="00365762" w:rsidRDefault="00365762" w:rsidP="00FA056F">
      <w:pPr>
        <w:spacing w:line="360" w:lineRule="auto"/>
        <w:ind w:firstLine="851"/>
        <w:jc w:val="both"/>
        <w:rPr>
          <w:sz w:val="28"/>
          <w:lang w:val="uk-UA"/>
        </w:rPr>
      </w:pPr>
    </w:p>
    <w:p w:rsidR="00FA4F30" w:rsidRDefault="00FA4F30" w:rsidP="00FA056F">
      <w:pPr>
        <w:spacing w:line="360" w:lineRule="auto"/>
        <w:ind w:firstLine="851"/>
        <w:jc w:val="both"/>
        <w:rPr>
          <w:sz w:val="28"/>
          <w:lang w:val="uk-UA"/>
        </w:rPr>
      </w:pPr>
    </w:p>
    <w:p w:rsidR="00CC11CE" w:rsidRDefault="00CC11CE" w:rsidP="00FA056F">
      <w:pPr>
        <w:spacing w:line="360" w:lineRule="auto"/>
        <w:ind w:firstLine="851"/>
        <w:jc w:val="both"/>
        <w:rPr>
          <w:sz w:val="28"/>
          <w:lang w:val="uk-UA"/>
        </w:rPr>
      </w:pPr>
    </w:p>
    <w:p w:rsidR="00365762" w:rsidRPr="00A6276D" w:rsidRDefault="00365762" w:rsidP="00A6276D">
      <w:pPr>
        <w:spacing w:line="360" w:lineRule="auto"/>
        <w:ind w:firstLine="851"/>
        <w:rPr>
          <w:b/>
          <w:sz w:val="28"/>
          <w:lang w:val="uk-UA"/>
        </w:rPr>
      </w:pPr>
      <w:r w:rsidRPr="00A6276D">
        <w:rPr>
          <w:b/>
          <w:sz w:val="28"/>
          <w:lang w:val="uk-UA"/>
        </w:rPr>
        <w:t>Вибір теми, організація, планування дослідження</w:t>
      </w:r>
    </w:p>
    <w:p w:rsidR="00365762" w:rsidRDefault="00365762" w:rsidP="00FA056F">
      <w:pPr>
        <w:spacing w:line="360" w:lineRule="auto"/>
        <w:ind w:firstLine="851"/>
        <w:jc w:val="both"/>
        <w:rPr>
          <w:sz w:val="28"/>
          <w:lang w:val="uk-UA"/>
        </w:rPr>
      </w:pPr>
      <w:r>
        <w:rPr>
          <w:sz w:val="28"/>
          <w:lang w:val="uk-UA"/>
        </w:rPr>
        <w:t>1.</w:t>
      </w:r>
      <w:r w:rsidR="00CF35C8">
        <w:rPr>
          <w:sz w:val="28"/>
          <w:lang w:val="uk-UA"/>
        </w:rPr>
        <w:t xml:space="preserve"> </w:t>
      </w:r>
      <w:r>
        <w:rPr>
          <w:sz w:val="28"/>
          <w:lang w:val="uk-UA"/>
        </w:rPr>
        <w:t>Уміння правильно визначити тему і поставити перед собою завдання – не проста справа, як може здаватися молодому досліднику на початковій стадії (роздумування над процесом майбутньої роботи). Інтерес до певної проблеми, захоплення нею недостатньо для поч</w:t>
      </w:r>
      <w:r w:rsidR="004B03A2">
        <w:rPr>
          <w:sz w:val="28"/>
          <w:lang w:val="uk-UA"/>
        </w:rPr>
        <w:t>атку</w:t>
      </w:r>
      <w:r w:rsidR="00A91E38">
        <w:rPr>
          <w:sz w:val="28"/>
          <w:lang w:val="uk-UA"/>
        </w:rPr>
        <w:t xml:space="preserve"> </w:t>
      </w:r>
      <w:r>
        <w:rPr>
          <w:sz w:val="28"/>
          <w:lang w:val="uk-UA"/>
        </w:rPr>
        <w:t>наукової роботи. Для успішної роботи потрібно знати історію розвитку теми, мати терпіння, час і оптимальне на лаштування не тільки на роздуми по суті теми, а й завзятість у процесі практичної роботи. В першу чергу треба подумати, чи дослідник володіє достатньою компетенцією, тобто чи уявляє собі коло питань, що відносяться до теми,  чи володіє певними пізнаннями і певним досвідом, чи здатний і здібний працювати у вибраній галузі, чи має достатньо знань, що дозволяють йому судити про важливі речі, висловлювати вагомі і авторитетні думки.</w:t>
      </w:r>
    </w:p>
    <w:p w:rsidR="00365762" w:rsidRDefault="00365762" w:rsidP="00FA056F">
      <w:pPr>
        <w:spacing w:line="360" w:lineRule="auto"/>
        <w:ind w:firstLine="851"/>
        <w:jc w:val="both"/>
        <w:rPr>
          <w:sz w:val="28"/>
          <w:lang w:val="uk-UA"/>
        </w:rPr>
      </w:pPr>
      <w:r>
        <w:rPr>
          <w:sz w:val="28"/>
          <w:lang w:val="uk-UA"/>
        </w:rPr>
        <w:t xml:space="preserve">У всіх випадках (в індивідуальному чи груповому дослідженні) </w:t>
      </w:r>
      <w:r w:rsidR="004B03A2">
        <w:rPr>
          <w:sz w:val="28"/>
          <w:lang w:val="uk-UA"/>
        </w:rPr>
        <w:t>потрібно</w:t>
      </w:r>
      <w:r>
        <w:rPr>
          <w:sz w:val="28"/>
          <w:lang w:val="uk-UA"/>
        </w:rPr>
        <w:t xml:space="preserve"> складати план-графік виконання робіт. Колективна дослідницька робота має певну перевагу над індивідуальною. Науково-творчий колектив є для дослідника резонатором, підсилювачем ідей, в ньому формується відповідний психологічний клімат дружньої творчої співпраці.</w:t>
      </w:r>
    </w:p>
    <w:p w:rsidR="00365762" w:rsidRDefault="00365762" w:rsidP="00FA056F">
      <w:pPr>
        <w:spacing w:line="360" w:lineRule="auto"/>
        <w:ind w:firstLine="851"/>
        <w:jc w:val="both"/>
        <w:rPr>
          <w:sz w:val="28"/>
          <w:lang w:val="uk-UA"/>
        </w:rPr>
      </w:pPr>
      <w:r>
        <w:rPr>
          <w:sz w:val="28"/>
          <w:lang w:val="uk-UA"/>
        </w:rPr>
        <w:t xml:space="preserve">У виборі теми (для індивідуального чи колективного дослідництва) </w:t>
      </w:r>
      <w:r w:rsidR="004B03A2">
        <w:rPr>
          <w:sz w:val="28"/>
          <w:lang w:val="uk-UA"/>
        </w:rPr>
        <w:t>необхідно:</w:t>
      </w:r>
    </w:p>
    <w:p w:rsidR="00365762" w:rsidRDefault="00365762" w:rsidP="00FA056F">
      <w:pPr>
        <w:spacing w:line="360" w:lineRule="auto"/>
        <w:ind w:firstLine="851"/>
        <w:jc w:val="both"/>
        <w:rPr>
          <w:sz w:val="28"/>
          <w:lang w:val="uk-UA"/>
        </w:rPr>
      </w:pPr>
      <w:r>
        <w:rPr>
          <w:sz w:val="28"/>
          <w:lang w:val="uk-UA"/>
        </w:rPr>
        <w:t>а) консультуватися з вченими, викладачами, що мають певний досвід роботи з молодими вченими і достатній власний досвід наукової роботи;</w:t>
      </w:r>
    </w:p>
    <w:p w:rsidR="00365762" w:rsidRDefault="00365762" w:rsidP="00FA056F">
      <w:pPr>
        <w:spacing w:line="360" w:lineRule="auto"/>
        <w:ind w:firstLine="851"/>
        <w:jc w:val="both"/>
        <w:rPr>
          <w:sz w:val="28"/>
          <w:lang w:val="uk-UA"/>
        </w:rPr>
      </w:pPr>
      <w:r>
        <w:rPr>
          <w:sz w:val="28"/>
          <w:lang w:val="uk-UA"/>
        </w:rPr>
        <w:t xml:space="preserve">б) використовувати принципи дослідництва в інших (суміжних) галузях наук;               </w:t>
      </w:r>
    </w:p>
    <w:p w:rsidR="00365762" w:rsidRDefault="00365762" w:rsidP="00FA056F">
      <w:pPr>
        <w:spacing w:line="360" w:lineRule="auto"/>
        <w:ind w:firstLine="851"/>
        <w:jc w:val="both"/>
        <w:rPr>
          <w:sz w:val="28"/>
          <w:lang w:val="uk-UA"/>
        </w:rPr>
      </w:pPr>
      <w:r>
        <w:rPr>
          <w:sz w:val="28"/>
          <w:lang w:val="uk-UA"/>
        </w:rPr>
        <w:lastRenderedPageBreak/>
        <w:t>в) використовувати принципи перегляду наукових фактів на більш високому якісному рівні відповідно до розвитку даної науки (мається на увазі максимальне і глибоке вивчення джерел по даній темі).</w:t>
      </w:r>
    </w:p>
    <w:p w:rsidR="00365762" w:rsidRDefault="00365762" w:rsidP="00FA056F">
      <w:pPr>
        <w:spacing w:line="360" w:lineRule="auto"/>
        <w:ind w:firstLine="851"/>
        <w:jc w:val="both"/>
        <w:rPr>
          <w:sz w:val="28"/>
          <w:lang w:val="uk-UA"/>
        </w:rPr>
      </w:pPr>
      <w:r>
        <w:rPr>
          <w:sz w:val="28"/>
          <w:lang w:val="uk-UA"/>
        </w:rPr>
        <w:t>2.</w:t>
      </w:r>
      <w:r w:rsidR="004B03A2">
        <w:rPr>
          <w:sz w:val="28"/>
          <w:lang w:val="uk-UA"/>
        </w:rPr>
        <w:t xml:space="preserve"> </w:t>
      </w:r>
      <w:r>
        <w:rPr>
          <w:sz w:val="28"/>
          <w:lang w:val="uk-UA"/>
        </w:rPr>
        <w:t>Уміння організувати і планувати наукове дослідження, виконання комплексу підготовчих робіт у чорновому варіанті (в процесі роботи, як правило, цей план буде змінюватись і цільові завдання конкретизуватися, визначатимуться грані і форми дослідження). Сюди відносяться:</w:t>
      </w:r>
    </w:p>
    <w:p w:rsidR="00365762" w:rsidRDefault="00365762" w:rsidP="00FA056F">
      <w:pPr>
        <w:spacing w:line="360" w:lineRule="auto"/>
        <w:ind w:firstLine="851"/>
        <w:jc w:val="both"/>
        <w:rPr>
          <w:sz w:val="28"/>
          <w:lang w:val="uk-UA"/>
        </w:rPr>
      </w:pPr>
      <w:r>
        <w:rPr>
          <w:sz w:val="28"/>
          <w:lang w:val="uk-UA"/>
        </w:rPr>
        <w:t xml:space="preserve">- накопичення наукової інформації по темі (ознайомлення із довідково-бібліографічними виданнями, оформлення картотеки важливих джерел, цитат, власних думок (ідей) із прочитаних книг, газет, журналів; записи дослівних цитат із вказівкою джерел інформації і автора; записи у вільному викладі, але з точним збереженням змісту джерела і авторства; складання плану прочитаного; фотографування, ксерокс текстів, уривків; </w:t>
      </w:r>
    </w:p>
    <w:p w:rsidR="00365762" w:rsidRDefault="00365762" w:rsidP="00FA056F">
      <w:pPr>
        <w:spacing w:line="360" w:lineRule="auto"/>
        <w:ind w:firstLine="851"/>
        <w:jc w:val="both"/>
        <w:rPr>
          <w:sz w:val="28"/>
          <w:lang w:val="uk-UA"/>
        </w:rPr>
      </w:pPr>
      <w:r>
        <w:rPr>
          <w:sz w:val="28"/>
          <w:lang w:val="uk-UA"/>
        </w:rPr>
        <w:t>- вибір, визначення та оволодіння методами дослідництва (використання випробуваних методів дослідництва у поєднанні з власними, новими оригінальними способами вирішення проблеми);</w:t>
      </w:r>
    </w:p>
    <w:p w:rsidR="00365762" w:rsidRDefault="00365762" w:rsidP="00FA056F">
      <w:pPr>
        <w:spacing w:line="360" w:lineRule="auto"/>
        <w:ind w:firstLine="851"/>
        <w:jc w:val="both"/>
        <w:rPr>
          <w:sz w:val="28"/>
          <w:lang w:val="uk-UA"/>
        </w:rPr>
      </w:pPr>
      <w:r>
        <w:rPr>
          <w:sz w:val="28"/>
          <w:lang w:val="uk-UA"/>
        </w:rPr>
        <w:t>- консультації з</w:t>
      </w:r>
      <w:r w:rsidR="004B03A2">
        <w:rPr>
          <w:sz w:val="28"/>
          <w:lang w:val="uk-UA"/>
        </w:rPr>
        <w:t>і</w:t>
      </w:r>
      <w:r>
        <w:rPr>
          <w:sz w:val="28"/>
          <w:lang w:val="uk-UA"/>
        </w:rPr>
        <w:t xml:space="preserve"> спеціалістами;</w:t>
      </w:r>
    </w:p>
    <w:p w:rsidR="00365762" w:rsidRDefault="00365762" w:rsidP="00FA056F">
      <w:pPr>
        <w:spacing w:line="360" w:lineRule="auto"/>
        <w:ind w:firstLine="851"/>
        <w:jc w:val="both"/>
        <w:rPr>
          <w:sz w:val="28"/>
          <w:lang w:val="uk-UA"/>
        </w:rPr>
      </w:pPr>
      <w:r>
        <w:rPr>
          <w:sz w:val="28"/>
          <w:lang w:val="uk-UA"/>
        </w:rPr>
        <w:t>- створення власного (чи групового) архіву, банку джерельних матеріалів;</w:t>
      </w:r>
    </w:p>
    <w:p w:rsidR="00365762" w:rsidRDefault="00365762" w:rsidP="00FA056F">
      <w:pPr>
        <w:spacing w:line="360" w:lineRule="auto"/>
        <w:ind w:firstLine="851"/>
        <w:jc w:val="both"/>
        <w:rPr>
          <w:sz w:val="28"/>
          <w:lang w:val="uk-UA"/>
        </w:rPr>
      </w:pPr>
      <w:r>
        <w:rPr>
          <w:sz w:val="28"/>
          <w:lang w:val="uk-UA"/>
        </w:rPr>
        <w:t>- систематизація бібліографії по темі в цілому і за розділами майбутньої роботи (продумати і вибрати найбільш зручну систему збереження первинної документації. Сюди відносяться бібліографічні картки, систематизація записів-конспектів, критичні записи щодо окремих положень теми; записні книжки; придбання довідкової літератури, словників та ін.);</w:t>
      </w:r>
    </w:p>
    <w:p w:rsidR="00365762" w:rsidRDefault="00365762" w:rsidP="00FA056F">
      <w:pPr>
        <w:spacing w:line="360" w:lineRule="auto"/>
        <w:ind w:firstLine="851"/>
        <w:jc w:val="both"/>
        <w:rPr>
          <w:sz w:val="28"/>
          <w:lang w:val="uk-UA"/>
        </w:rPr>
      </w:pPr>
      <w:r>
        <w:rPr>
          <w:sz w:val="28"/>
          <w:lang w:val="uk-UA"/>
        </w:rPr>
        <w:t>- здійснення перших спроб (апробація) викладення власних</w:t>
      </w:r>
      <w:r w:rsidR="00FA056F">
        <w:rPr>
          <w:sz w:val="28"/>
          <w:lang w:val="uk-UA"/>
        </w:rPr>
        <w:t xml:space="preserve"> </w:t>
      </w:r>
      <w:r>
        <w:rPr>
          <w:sz w:val="28"/>
          <w:lang w:val="uk-UA"/>
        </w:rPr>
        <w:t>наукових ідей у формі рефератів в колі друзів, спеціалістів, на конференції; перші публікації у популярній періодиці (метод самоперевірки правильності і розуміння мети і завдання дослідництва).</w:t>
      </w:r>
    </w:p>
    <w:p w:rsidR="00147CC9" w:rsidRPr="00795AA3" w:rsidRDefault="00147CC9" w:rsidP="00147CC9">
      <w:pPr>
        <w:spacing w:line="360" w:lineRule="auto"/>
        <w:ind w:firstLine="851"/>
        <w:jc w:val="both"/>
        <w:rPr>
          <w:b/>
          <w:i/>
          <w:sz w:val="28"/>
          <w:lang w:val="uk-UA"/>
        </w:rPr>
      </w:pPr>
      <w:r w:rsidRPr="00795AA3">
        <w:rPr>
          <w:b/>
          <w:i/>
          <w:sz w:val="28"/>
          <w:lang w:val="uk-UA"/>
        </w:rPr>
        <w:t>Питання для самоконтролю</w:t>
      </w:r>
    </w:p>
    <w:p w:rsidR="00147CC9" w:rsidRPr="00147CC9" w:rsidRDefault="00147CC9" w:rsidP="00147CC9">
      <w:pPr>
        <w:autoSpaceDE w:val="0"/>
        <w:autoSpaceDN w:val="0"/>
        <w:adjustRightInd w:val="0"/>
        <w:spacing w:line="276" w:lineRule="auto"/>
        <w:jc w:val="both"/>
        <w:rPr>
          <w:rFonts w:eastAsia="Times-Roman"/>
          <w:sz w:val="24"/>
          <w:szCs w:val="24"/>
          <w:lang w:val="uk-UA"/>
        </w:rPr>
      </w:pPr>
      <w:r w:rsidRPr="00147CC9">
        <w:rPr>
          <w:rFonts w:eastAsia="Times-Bold"/>
          <w:bCs/>
          <w:sz w:val="24"/>
          <w:szCs w:val="24"/>
          <w:lang w:val="uk-UA"/>
        </w:rPr>
        <w:t>1.</w:t>
      </w:r>
      <w:r w:rsidRPr="00147CC9">
        <w:rPr>
          <w:rFonts w:eastAsia="Times-Bold"/>
          <w:b/>
          <w:bCs/>
          <w:sz w:val="24"/>
          <w:szCs w:val="24"/>
          <w:lang w:val="uk-UA"/>
        </w:rPr>
        <w:t xml:space="preserve"> </w:t>
      </w:r>
      <w:r w:rsidRPr="00147CC9">
        <w:rPr>
          <w:rFonts w:eastAsia="Times-Roman"/>
          <w:sz w:val="24"/>
          <w:szCs w:val="24"/>
          <w:lang w:val="uk-UA"/>
        </w:rPr>
        <w:t>Дайте характеристику наукового дослідження.</w:t>
      </w:r>
    </w:p>
    <w:p w:rsidR="004B03A2" w:rsidRPr="00147CC9" w:rsidRDefault="00147CC9" w:rsidP="00147CC9">
      <w:pPr>
        <w:spacing w:line="276" w:lineRule="auto"/>
        <w:jc w:val="both"/>
        <w:rPr>
          <w:rFonts w:eastAsia="Times-Roman"/>
          <w:sz w:val="24"/>
          <w:szCs w:val="24"/>
          <w:lang w:val="uk-UA"/>
        </w:rPr>
      </w:pPr>
      <w:r w:rsidRPr="00147CC9">
        <w:rPr>
          <w:rFonts w:eastAsia="Times-Roman"/>
          <w:sz w:val="24"/>
          <w:szCs w:val="24"/>
          <w:lang w:val="uk-UA"/>
        </w:rPr>
        <w:lastRenderedPageBreak/>
        <w:t>2. Які є форми наукових досліджень?</w:t>
      </w:r>
    </w:p>
    <w:p w:rsidR="00147CC9" w:rsidRPr="00147CC9" w:rsidRDefault="00147CC9" w:rsidP="00147CC9">
      <w:pPr>
        <w:autoSpaceDE w:val="0"/>
        <w:autoSpaceDN w:val="0"/>
        <w:adjustRightInd w:val="0"/>
        <w:spacing w:line="276" w:lineRule="auto"/>
        <w:jc w:val="both"/>
        <w:rPr>
          <w:rFonts w:eastAsia="Times-Roman"/>
          <w:sz w:val="24"/>
          <w:szCs w:val="24"/>
          <w:lang w:val="uk-UA"/>
        </w:rPr>
      </w:pPr>
      <w:r w:rsidRPr="00147CC9">
        <w:rPr>
          <w:rFonts w:eastAsia="Times-Roman"/>
          <w:sz w:val="24"/>
          <w:szCs w:val="24"/>
          <w:lang w:val="uk-UA"/>
        </w:rPr>
        <w:t>3. Назвіть послідовність етапів наукового дослідження.</w:t>
      </w:r>
    </w:p>
    <w:p w:rsidR="00147CC9" w:rsidRPr="00147CC9" w:rsidRDefault="00147CC9" w:rsidP="00147CC9">
      <w:pPr>
        <w:autoSpaceDE w:val="0"/>
        <w:autoSpaceDN w:val="0"/>
        <w:adjustRightInd w:val="0"/>
        <w:spacing w:line="276" w:lineRule="auto"/>
        <w:jc w:val="both"/>
        <w:rPr>
          <w:rFonts w:eastAsia="Times-Roman"/>
          <w:sz w:val="24"/>
          <w:szCs w:val="24"/>
          <w:lang w:val="uk-UA"/>
        </w:rPr>
      </w:pPr>
      <w:r w:rsidRPr="00147CC9">
        <w:rPr>
          <w:rFonts w:eastAsia="Times-Roman"/>
          <w:sz w:val="24"/>
          <w:szCs w:val="24"/>
          <w:lang w:val="uk-UA"/>
        </w:rPr>
        <w:t>4. Завдання науково-дослідницької діяльності студентів.</w:t>
      </w:r>
    </w:p>
    <w:p w:rsidR="00147CC9" w:rsidRPr="00147CC9" w:rsidRDefault="00147CC9" w:rsidP="00147CC9">
      <w:pPr>
        <w:autoSpaceDE w:val="0"/>
        <w:autoSpaceDN w:val="0"/>
        <w:adjustRightInd w:val="0"/>
        <w:spacing w:line="276" w:lineRule="auto"/>
        <w:jc w:val="both"/>
        <w:rPr>
          <w:rFonts w:eastAsia="Times-Roman"/>
          <w:sz w:val="24"/>
          <w:szCs w:val="24"/>
          <w:lang w:val="uk-UA"/>
        </w:rPr>
      </w:pPr>
      <w:r w:rsidRPr="00147CC9">
        <w:rPr>
          <w:rFonts w:eastAsia="Times-Roman"/>
          <w:sz w:val="24"/>
          <w:szCs w:val="24"/>
          <w:lang w:val="uk-UA"/>
        </w:rPr>
        <w:t>5. Напрями науково-дослідницької діяльності у вищому навчальному закладі.</w:t>
      </w:r>
    </w:p>
    <w:p w:rsidR="00147CC9" w:rsidRDefault="00147CC9" w:rsidP="00147CC9">
      <w:pPr>
        <w:autoSpaceDE w:val="0"/>
        <w:autoSpaceDN w:val="0"/>
        <w:adjustRightInd w:val="0"/>
        <w:spacing w:line="276" w:lineRule="auto"/>
        <w:jc w:val="both"/>
        <w:rPr>
          <w:rFonts w:eastAsia="Times-Roman"/>
          <w:sz w:val="24"/>
          <w:szCs w:val="24"/>
          <w:lang w:val="uk-UA"/>
        </w:rPr>
      </w:pPr>
      <w:r w:rsidRPr="00147CC9">
        <w:rPr>
          <w:rFonts w:eastAsia="Times-Roman"/>
          <w:sz w:val="24"/>
          <w:szCs w:val="24"/>
          <w:lang w:val="uk-UA"/>
        </w:rPr>
        <w:t>6. Вимоги до вибору теми дослідження.</w:t>
      </w:r>
    </w:p>
    <w:p w:rsidR="00FA4F30" w:rsidRPr="00147CC9" w:rsidRDefault="00FA4F30" w:rsidP="00147CC9">
      <w:pPr>
        <w:autoSpaceDE w:val="0"/>
        <w:autoSpaceDN w:val="0"/>
        <w:adjustRightInd w:val="0"/>
        <w:spacing w:line="276" w:lineRule="auto"/>
        <w:jc w:val="both"/>
        <w:rPr>
          <w:rFonts w:eastAsia="Times-Roman"/>
          <w:sz w:val="24"/>
          <w:szCs w:val="24"/>
          <w:lang w:val="uk-UA"/>
        </w:rPr>
      </w:pPr>
      <w:r>
        <w:rPr>
          <w:rFonts w:eastAsia="Times-Roman"/>
          <w:sz w:val="24"/>
          <w:szCs w:val="24"/>
          <w:lang w:val="uk-UA"/>
        </w:rPr>
        <w:t>7. Особливості колективної науково-дослідної роботи.</w:t>
      </w:r>
    </w:p>
    <w:p w:rsidR="00147CC9" w:rsidRDefault="00147CC9" w:rsidP="00147CC9">
      <w:pPr>
        <w:autoSpaceDE w:val="0"/>
        <w:autoSpaceDN w:val="0"/>
        <w:adjustRightInd w:val="0"/>
        <w:rPr>
          <w:rFonts w:asciiTheme="minorHAnsi" w:eastAsia="Times-Roman" w:hAnsiTheme="minorHAnsi" w:cs="Times-Roman"/>
          <w:sz w:val="23"/>
          <w:szCs w:val="23"/>
          <w:lang w:val="uk-UA"/>
        </w:rPr>
      </w:pPr>
    </w:p>
    <w:p w:rsidR="00147CC9" w:rsidRDefault="00147CC9" w:rsidP="00147CC9">
      <w:pPr>
        <w:autoSpaceDE w:val="0"/>
        <w:autoSpaceDN w:val="0"/>
        <w:adjustRightInd w:val="0"/>
        <w:rPr>
          <w:rFonts w:asciiTheme="minorHAnsi" w:hAnsiTheme="minorHAnsi"/>
          <w:sz w:val="28"/>
          <w:lang w:val="uk-UA"/>
        </w:rPr>
      </w:pPr>
    </w:p>
    <w:p w:rsidR="00FA4F30" w:rsidRPr="00147CC9" w:rsidRDefault="00FA4F30" w:rsidP="00147CC9">
      <w:pPr>
        <w:autoSpaceDE w:val="0"/>
        <w:autoSpaceDN w:val="0"/>
        <w:adjustRightInd w:val="0"/>
        <w:rPr>
          <w:rFonts w:asciiTheme="minorHAnsi" w:hAnsiTheme="minorHAnsi"/>
          <w:sz w:val="28"/>
          <w:lang w:val="uk-UA"/>
        </w:rPr>
      </w:pPr>
    </w:p>
    <w:p w:rsidR="00365762" w:rsidRPr="004B03A2" w:rsidRDefault="00365762" w:rsidP="004B03A2">
      <w:pPr>
        <w:spacing w:line="360" w:lineRule="auto"/>
        <w:ind w:firstLine="851"/>
        <w:jc w:val="both"/>
        <w:rPr>
          <w:b/>
          <w:sz w:val="28"/>
          <w:lang w:val="uk-UA"/>
        </w:rPr>
      </w:pPr>
      <w:r w:rsidRPr="004B03A2">
        <w:rPr>
          <w:b/>
          <w:sz w:val="28"/>
          <w:lang w:val="uk-UA"/>
        </w:rPr>
        <w:t>Правила робот</w:t>
      </w:r>
      <w:r w:rsidR="007A1400">
        <w:rPr>
          <w:b/>
          <w:sz w:val="28"/>
          <w:lang w:val="uk-UA"/>
        </w:rPr>
        <w:t>и</w:t>
      </w:r>
      <w:r w:rsidRPr="004B03A2">
        <w:rPr>
          <w:b/>
          <w:sz w:val="28"/>
          <w:lang w:val="uk-UA"/>
        </w:rPr>
        <w:t xml:space="preserve"> з науковою літературою</w:t>
      </w:r>
    </w:p>
    <w:p w:rsidR="007A1400" w:rsidRPr="007A1400" w:rsidRDefault="007A1400" w:rsidP="007A1400">
      <w:pPr>
        <w:pStyle w:val="a3"/>
        <w:shd w:val="clear" w:color="auto" w:fill="FFFFFF"/>
        <w:spacing w:line="360" w:lineRule="auto"/>
        <w:ind w:firstLine="851"/>
        <w:rPr>
          <w:color w:val="000000"/>
        </w:rPr>
      </w:pPr>
      <w:r w:rsidRPr="007A1400">
        <w:rPr>
          <w:color w:val="000000"/>
        </w:rPr>
        <w:t>У підготовчий період наукових досліджень дуже важливо навчатися раціональним способам опрацювання наукової літератури, бо ця робота для дослідника є повсякденною. Читання наукової літератури відріз</w:t>
      </w:r>
      <w:r w:rsidRPr="007A1400">
        <w:rPr>
          <w:color w:val="000000"/>
        </w:rPr>
        <w:softHyphen/>
        <w:t>няється від читання художньої і, як правило, складається із наступних прийомів.</w:t>
      </w:r>
    </w:p>
    <w:p w:rsidR="007A1400" w:rsidRPr="007A1400" w:rsidRDefault="007A1400" w:rsidP="007A1400">
      <w:pPr>
        <w:pStyle w:val="a3"/>
        <w:shd w:val="clear" w:color="auto" w:fill="FFFFFF"/>
        <w:spacing w:line="360" w:lineRule="auto"/>
        <w:ind w:firstLine="851"/>
        <w:rPr>
          <w:color w:val="000000"/>
        </w:rPr>
      </w:pPr>
      <w:r w:rsidRPr="007A1400">
        <w:rPr>
          <w:color w:val="000000"/>
        </w:rPr>
        <w:t>1.</w:t>
      </w:r>
      <w:r w:rsidRPr="007A1400">
        <w:rPr>
          <w:color w:val="000000"/>
          <w:sz w:val="14"/>
          <w:szCs w:val="14"/>
        </w:rPr>
        <w:t>   </w:t>
      </w:r>
      <w:r w:rsidRPr="007A1400">
        <w:rPr>
          <w:color w:val="000000"/>
        </w:rPr>
        <w:t>Загальне знайомство з твором у цілому переглядом його змісту та швидким переглядом книги, статті, рукопису, архівних матеріалів тощо.</w:t>
      </w:r>
    </w:p>
    <w:p w:rsidR="007A1400" w:rsidRPr="007A1400" w:rsidRDefault="007A1400" w:rsidP="007A1400">
      <w:pPr>
        <w:pStyle w:val="a3"/>
        <w:shd w:val="clear" w:color="auto" w:fill="FFFFFF"/>
        <w:spacing w:line="360" w:lineRule="auto"/>
        <w:ind w:firstLine="851"/>
        <w:rPr>
          <w:color w:val="000000"/>
        </w:rPr>
      </w:pPr>
      <w:r w:rsidRPr="007A1400">
        <w:rPr>
          <w:color w:val="000000"/>
        </w:rPr>
        <w:t>2.</w:t>
      </w:r>
      <w:r w:rsidRPr="007A1400">
        <w:rPr>
          <w:color w:val="000000"/>
          <w:sz w:val="14"/>
          <w:szCs w:val="14"/>
        </w:rPr>
        <w:t>   </w:t>
      </w:r>
      <w:r w:rsidRPr="007A1400">
        <w:rPr>
          <w:color w:val="000000"/>
        </w:rPr>
        <w:t>Читання у порядку послідовного викладання матеріалу з акцентом уваги на найбільш важливі місця тексту.</w:t>
      </w:r>
    </w:p>
    <w:p w:rsidR="007A1400" w:rsidRPr="007A1400" w:rsidRDefault="007A1400" w:rsidP="007A1400">
      <w:pPr>
        <w:pStyle w:val="a3"/>
        <w:shd w:val="clear" w:color="auto" w:fill="FFFFFF"/>
        <w:spacing w:line="360" w:lineRule="auto"/>
        <w:ind w:firstLine="851"/>
        <w:rPr>
          <w:color w:val="000000"/>
        </w:rPr>
      </w:pPr>
      <w:r w:rsidRPr="007A1400">
        <w:rPr>
          <w:color w:val="000000"/>
        </w:rPr>
        <w:t>3.</w:t>
      </w:r>
      <w:r w:rsidRPr="007A1400">
        <w:rPr>
          <w:color w:val="000000"/>
          <w:sz w:val="14"/>
          <w:szCs w:val="14"/>
        </w:rPr>
        <w:t>   </w:t>
      </w:r>
      <w:r w:rsidRPr="007A1400">
        <w:rPr>
          <w:color w:val="000000"/>
        </w:rPr>
        <w:t>Вибіркове читання матеріалу.</w:t>
      </w:r>
    </w:p>
    <w:p w:rsidR="007A1400" w:rsidRPr="007A1400" w:rsidRDefault="007A1400" w:rsidP="007A1400">
      <w:pPr>
        <w:pStyle w:val="a3"/>
        <w:shd w:val="clear" w:color="auto" w:fill="FFFFFF"/>
        <w:spacing w:line="360" w:lineRule="auto"/>
        <w:ind w:firstLine="851"/>
        <w:rPr>
          <w:color w:val="000000"/>
        </w:rPr>
      </w:pPr>
      <w:r w:rsidRPr="007A1400">
        <w:rPr>
          <w:color w:val="000000"/>
        </w:rPr>
        <w:t>4.</w:t>
      </w:r>
      <w:r w:rsidRPr="007A1400">
        <w:rPr>
          <w:color w:val="000000"/>
          <w:sz w:val="14"/>
          <w:szCs w:val="14"/>
        </w:rPr>
        <w:t>   </w:t>
      </w:r>
      <w:r w:rsidRPr="007A1400">
        <w:rPr>
          <w:color w:val="000000"/>
        </w:rPr>
        <w:t>Складання конспекту або тез та систематизація зроблених виписок.</w:t>
      </w:r>
    </w:p>
    <w:p w:rsidR="007A1400" w:rsidRPr="007A1400" w:rsidRDefault="007A1400" w:rsidP="007A1400">
      <w:pPr>
        <w:pStyle w:val="a3"/>
        <w:shd w:val="clear" w:color="auto" w:fill="FFFFFF"/>
        <w:spacing w:line="360" w:lineRule="auto"/>
        <w:ind w:firstLine="851"/>
        <w:rPr>
          <w:color w:val="000000"/>
        </w:rPr>
      </w:pPr>
      <w:r w:rsidRPr="007A1400">
        <w:rPr>
          <w:color w:val="000000"/>
        </w:rPr>
        <w:t>5.</w:t>
      </w:r>
      <w:r w:rsidRPr="007A1400">
        <w:rPr>
          <w:color w:val="000000"/>
          <w:sz w:val="14"/>
          <w:szCs w:val="14"/>
        </w:rPr>
        <w:t>   </w:t>
      </w:r>
      <w:r w:rsidRPr="007A1400">
        <w:rPr>
          <w:color w:val="000000"/>
        </w:rPr>
        <w:t>Оформлення нової інформації на спеціальних картках.</w:t>
      </w:r>
    </w:p>
    <w:p w:rsidR="007A1400" w:rsidRDefault="007A1400" w:rsidP="007A1400">
      <w:pPr>
        <w:pStyle w:val="a3"/>
        <w:shd w:val="clear" w:color="auto" w:fill="FFFFFF"/>
        <w:spacing w:line="360" w:lineRule="auto"/>
        <w:ind w:firstLine="851"/>
        <w:rPr>
          <w:color w:val="000000"/>
        </w:rPr>
      </w:pPr>
      <w:r w:rsidRPr="007A1400">
        <w:rPr>
          <w:color w:val="000000"/>
        </w:rPr>
        <w:t>6.</w:t>
      </w:r>
      <w:r w:rsidRPr="007A1400">
        <w:rPr>
          <w:color w:val="000000"/>
          <w:sz w:val="14"/>
          <w:szCs w:val="14"/>
        </w:rPr>
        <w:t>   </w:t>
      </w:r>
      <w:r w:rsidRPr="007A1400">
        <w:rPr>
          <w:color w:val="000000"/>
        </w:rPr>
        <w:t>Повторне читання матеріалу та співставлення його з іншими джерелами інформації.</w:t>
      </w:r>
    </w:p>
    <w:p w:rsidR="008559C0" w:rsidRPr="008559C0" w:rsidRDefault="008559C0" w:rsidP="007A1400">
      <w:pPr>
        <w:pStyle w:val="a3"/>
        <w:shd w:val="clear" w:color="auto" w:fill="FFFFFF"/>
        <w:spacing w:line="360" w:lineRule="auto"/>
        <w:ind w:firstLine="851"/>
        <w:rPr>
          <w:color w:val="000000"/>
        </w:rPr>
      </w:pPr>
      <w:r w:rsidRPr="008559C0">
        <w:rPr>
          <w:color w:val="000000"/>
          <w:shd w:val="clear" w:color="auto" w:fill="FFFFFF"/>
        </w:rPr>
        <w:t>7.</w:t>
      </w:r>
      <w:r w:rsidRPr="008559C0">
        <w:rPr>
          <w:color w:val="000000"/>
          <w:sz w:val="14"/>
          <w:szCs w:val="14"/>
          <w:shd w:val="clear" w:color="auto" w:fill="FFFFFF"/>
        </w:rPr>
        <w:t>   </w:t>
      </w:r>
      <w:r w:rsidRPr="008559C0">
        <w:rPr>
          <w:color w:val="000000"/>
          <w:shd w:val="clear" w:color="auto" w:fill="FFFFFF"/>
        </w:rPr>
        <w:t>Обдумування прочитаного матеріалу: його критична оцінка, записи своїх міркувань стосовно прочитаного.</w:t>
      </w:r>
    </w:p>
    <w:p w:rsidR="00365762" w:rsidRDefault="00365762" w:rsidP="00FA056F">
      <w:pPr>
        <w:spacing w:line="360" w:lineRule="auto"/>
        <w:ind w:firstLine="851"/>
        <w:jc w:val="both"/>
        <w:rPr>
          <w:sz w:val="28"/>
          <w:lang w:val="uk-UA"/>
        </w:rPr>
      </w:pPr>
      <w:r>
        <w:rPr>
          <w:sz w:val="28"/>
          <w:lang w:val="uk-UA"/>
        </w:rPr>
        <w:t>В роботі з науковою літературою з метою досягнення найбільшої ефективності і результативності необхідно:</w:t>
      </w:r>
    </w:p>
    <w:p w:rsidR="00365762" w:rsidRDefault="00365762" w:rsidP="00FA056F">
      <w:pPr>
        <w:spacing w:line="360" w:lineRule="auto"/>
        <w:ind w:firstLine="851"/>
        <w:jc w:val="both"/>
        <w:rPr>
          <w:sz w:val="28"/>
          <w:lang w:val="uk-UA"/>
        </w:rPr>
      </w:pPr>
      <w:r>
        <w:rPr>
          <w:sz w:val="28"/>
          <w:lang w:val="uk-UA"/>
        </w:rPr>
        <w:t>а)</w:t>
      </w:r>
      <w:r w:rsidR="008A784C">
        <w:rPr>
          <w:sz w:val="28"/>
          <w:lang w:val="uk-UA"/>
        </w:rPr>
        <w:t xml:space="preserve"> </w:t>
      </w:r>
      <w:r>
        <w:rPr>
          <w:sz w:val="28"/>
          <w:lang w:val="uk-UA"/>
        </w:rPr>
        <w:t>працювати регулярно, систематично, сконцентровано, цілеспрямовано;</w:t>
      </w:r>
    </w:p>
    <w:p w:rsidR="00365762" w:rsidRDefault="00365762" w:rsidP="00FA056F">
      <w:pPr>
        <w:spacing w:line="360" w:lineRule="auto"/>
        <w:ind w:firstLine="851"/>
        <w:jc w:val="both"/>
        <w:rPr>
          <w:sz w:val="28"/>
          <w:lang w:val="uk-UA"/>
        </w:rPr>
      </w:pPr>
      <w:r>
        <w:rPr>
          <w:sz w:val="28"/>
          <w:lang w:val="uk-UA"/>
        </w:rPr>
        <w:t>б)</w:t>
      </w:r>
      <w:r w:rsidR="008A784C">
        <w:rPr>
          <w:sz w:val="28"/>
          <w:lang w:val="uk-UA"/>
        </w:rPr>
        <w:t xml:space="preserve"> </w:t>
      </w:r>
      <w:r>
        <w:rPr>
          <w:sz w:val="28"/>
          <w:lang w:val="uk-UA"/>
        </w:rPr>
        <w:t>вивчити і знати основи бібліографії в галузі обраної дослідницької діяльності;</w:t>
      </w:r>
    </w:p>
    <w:p w:rsidR="00365762" w:rsidRDefault="00365762" w:rsidP="00FA056F">
      <w:pPr>
        <w:spacing w:line="360" w:lineRule="auto"/>
        <w:ind w:firstLine="851"/>
        <w:jc w:val="both"/>
        <w:rPr>
          <w:sz w:val="28"/>
          <w:lang w:val="uk-UA"/>
        </w:rPr>
      </w:pPr>
      <w:r>
        <w:rPr>
          <w:sz w:val="28"/>
          <w:lang w:val="uk-UA"/>
        </w:rPr>
        <w:lastRenderedPageBreak/>
        <w:t>в)</w:t>
      </w:r>
      <w:r w:rsidR="008A784C">
        <w:rPr>
          <w:sz w:val="28"/>
          <w:lang w:val="uk-UA"/>
        </w:rPr>
        <w:t xml:space="preserve"> </w:t>
      </w:r>
      <w:r>
        <w:rPr>
          <w:sz w:val="28"/>
          <w:lang w:val="uk-UA"/>
        </w:rPr>
        <w:t>запровадити і користуватися каталогами: алфавітними по авторству, по назвах книг, каталог важливих тем і ідей, що виникають у процесі роботи чи розкидані у різних книгах; короткі анотації опрацьованих книг;</w:t>
      </w:r>
    </w:p>
    <w:p w:rsidR="00365762" w:rsidRDefault="00365762" w:rsidP="00FA056F">
      <w:pPr>
        <w:spacing w:line="360" w:lineRule="auto"/>
        <w:ind w:firstLine="851"/>
        <w:jc w:val="both"/>
        <w:rPr>
          <w:sz w:val="28"/>
          <w:lang w:val="uk-UA"/>
        </w:rPr>
      </w:pPr>
      <w:r>
        <w:rPr>
          <w:sz w:val="28"/>
          <w:lang w:val="uk-UA"/>
        </w:rPr>
        <w:t>г)</w:t>
      </w:r>
      <w:r w:rsidR="008A784C">
        <w:rPr>
          <w:sz w:val="28"/>
          <w:lang w:val="uk-UA"/>
        </w:rPr>
        <w:t xml:space="preserve"> </w:t>
      </w:r>
      <w:r>
        <w:rPr>
          <w:sz w:val="28"/>
          <w:lang w:val="uk-UA"/>
        </w:rPr>
        <w:t xml:space="preserve">забезпечити переклади усіх найбільш важливих текстів із іноземних видань чи праць </w:t>
      </w:r>
      <w:r w:rsidR="008A784C">
        <w:rPr>
          <w:sz w:val="28"/>
          <w:lang w:val="uk-UA"/>
        </w:rPr>
        <w:t>ок</w:t>
      </w:r>
      <w:r>
        <w:rPr>
          <w:sz w:val="28"/>
          <w:lang w:val="uk-UA"/>
        </w:rPr>
        <w:t>ремних авторів по темі;</w:t>
      </w:r>
    </w:p>
    <w:p w:rsidR="00365762" w:rsidRDefault="008A784C" w:rsidP="00FA056F">
      <w:pPr>
        <w:spacing w:line="360" w:lineRule="auto"/>
        <w:ind w:firstLine="851"/>
        <w:jc w:val="both"/>
        <w:rPr>
          <w:sz w:val="28"/>
          <w:lang w:val="uk-UA"/>
        </w:rPr>
      </w:pPr>
      <w:r>
        <w:rPr>
          <w:sz w:val="28"/>
          <w:lang w:val="uk-UA"/>
        </w:rPr>
        <w:t>ґ</w:t>
      </w:r>
      <w:r w:rsidR="00365762">
        <w:rPr>
          <w:sz w:val="28"/>
          <w:lang w:val="uk-UA"/>
        </w:rPr>
        <w:t>)</w:t>
      </w:r>
      <w:r>
        <w:rPr>
          <w:sz w:val="28"/>
          <w:lang w:val="uk-UA"/>
        </w:rPr>
        <w:t xml:space="preserve"> </w:t>
      </w:r>
      <w:r w:rsidR="00365762">
        <w:rPr>
          <w:sz w:val="28"/>
          <w:lang w:val="uk-UA"/>
        </w:rPr>
        <w:t>цінувати, економити час, бути прагматиками</w:t>
      </w:r>
      <w:r>
        <w:rPr>
          <w:sz w:val="28"/>
          <w:lang w:val="uk-UA"/>
        </w:rPr>
        <w:t>.</w:t>
      </w:r>
      <w:r w:rsidR="00365762">
        <w:rPr>
          <w:sz w:val="28"/>
          <w:lang w:val="uk-UA"/>
        </w:rPr>
        <w:t xml:space="preserve">     </w:t>
      </w:r>
    </w:p>
    <w:p w:rsidR="00CE4F30" w:rsidRPr="00CE4F30" w:rsidRDefault="00CE4F30" w:rsidP="00CE4F30">
      <w:pPr>
        <w:pStyle w:val="a3"/>
        <w:shd w:val="clear" w:color="auto" w:fill="FFFFFF"/>
        <w:spacing w:line="360" w:lineRule="auto"/>
        <w:ind w:firstLine="851"/>
        <w:rPr>
          <w:color w:val="000000"/>
        </w:rPr>
      </w:pPr>
      <w:r w:rsidRPr="00CE4F30">
        <w:rPr>
          <w:color w:val="000000"/>
        </w:rPr>
        <w:t>Найбільш розповсюдженими серед наукових співробітників способами накопичення наукової інформації є записи. Форми цих записів бувають різні, але всі вони мають за мету зберегти на майбутнє якісь дані, відомості тощо. При цьому записи повинні бути зручними для їх використання. Найчастіше застосовуються наступні форми запису наукової інформації:</w:t>
      </w:r>
    </w:p>
    <w:p w:rsidR="00CE4F30" w:rsidRPr="00CE4F30" w:rsidRDefault="00CE4F30" w:rsidP="000B2061">
      <w:pPr>
        <w:pStyle w:val="a3"/>
        <w:numPr>
          <w:ilvl w:val="1"/>
          <w:numId w:val="19"/>
        </w:numPr>
        <w:shd w:val="clear" w:color="auto" w:fill="FFFFFF"/>
        <w:tabs>
          <w:tab w:val="left" w:pos="1134"/>
        </w:tabs>
        <w:spacing w:line="360" w:lineRule="auto"/>
        <w:ind w:left="851" w:firstLine="0"/>
        <w:rPr>
          <w:color w:val="000000"/>
        </w:rPr>
      </w:pPr>
      <w:r w:rsidRPr="00CE4F30">
        <w:rPr>
          <w:color w:val="000000"/>
        </w:rPr>
        <w:t>записи у вигляді дослівного витягу із зазначенням джерела, автора цитати;</w:t>
      </w:r>
    </w:p>
    <w:p w:rsidR="00CE4F30" w:rsidRPr="00CE4F30" w:rsidRDefault="00CE4F30" w:rsidP="000B2061">
      <w:pPr>
        <w:pStyle w:val="a3"/>
        <w:numPr>
          <w:ilvl w:val="1"/>
          <w:numId w:val="19"/>
        </w:numPr>
        <w:shd w:val="clear" w:color="auto" w:fill="FFFFFF"/>
        <w:tabs>
          <w:tab w:val="left" w:pos="1134"/>
        </w:tabs>
        <w:spacing w:line="360" w:lineRule="auto"/>
        <w:ind w:left="851" w:firstLine="0"/>
        <w:rPr>
          <w:color w:val="000000"/>
        </w:rPr>
      </w:pPr>
      <w:r w:rsidRPr="00CE4F30">
        <w:rPr>
          <w:color w:val="000000"/>
        </w:rPr>
        <w:t>записи у вільному викладенні з точним збереженням змісту та вказівкою на джерело і авторство;</w:t>
      </w:r>
    </w:p>
    <w:p w:rsidR="00CE4F30" w:rsidRPr="00CE4F30" w:rsidRDefault="00CE4F30" w:rsidP="000B2061">
      <w:pPr>
        <w:pStyle w:val="a3"/>
        <w:numPr>
          <w:ilvl w:val="1"/>
          <w:numId w:val="19"/>
        </w:numPr>
        <w:shd w:val="clear" w:color="auto" w:fill="FFFFFF"/>
        <w:tabs>
          <w:tab w:val="left" w:pos="1134"/>
        </w:tabs>
        <w:spacing w:line="360" w:lineRule="auto"/>
        <w:ind w:left="851" w:firstLine="0"/>
        <w:rPr>
          <w:color w:val="000000"/>
        </w:rPr>
      </w:pPr>
      <w:r w:rsidRPr="00CE4F30">
        <w:rPr>
          <w:color w:val="000000"/>
        </w:rPr>
        <w:t>конспектування матеріалу з прочитаної книги, статті і т. п.;</w:t>
      </w:r>
    </w:p>
    <w:p w:rsidR="00CE4F30" w:rsidRPr="00CE4F30" w:rsidRDefault="00CE4F30" w:rsidP="000B2061">
      <w:pPr>
        <w:pStyle w:val="a3"/>
        <w:numPr>
          <w:ilvl w:val="1"/>
          <w:numId w:val="19"/>
        </w:numPr>
        <w:shd w:val="clear" w:color="auto" w:fill="FFFFFF"/>
        <w:tabs>
          <w:tab w:val="left" w:pos="1134"/>
        </w:tabs>
        <w:spacing w:line="360" w:lineRule="auto"/>
        <w:ind w:left="851" w:firstLine="0"/>
        <w:rPr>
          <w:color w:val="000000"/>
        </w:rPr>
      </w:pPr>
      <w:r w:rsidRPr="00CE4F30">
        <w:rPr>
          <w:color w:val="000000"/>
        </w:rPr>
        <w:t>підкреслювання та помітки на полях власної книги, іноді різними кольорами;</w:t>
      </w:r>
    </w:p>
    <w:p w:rsidR="00CE4F30" w:rsidRPr="00CE4F30" w:rsidRDefault="00CE4F30" w:rsidP="000B2061">
      <w:pPr>
        <w:pStyle w:val="a3"/>
        <w:numPr>
          <w:ilvl w:val="1"/>
          <w:numId w:val="19"/>
        </w:numPr>
        <w:shd w:val="clear" w:color="auto" w:fill="FFFFFF"/>
        <w:tabs>
          <w:tab w:val="left" w:pos="1134"/>
        </w:tabs>
        <w:spacing w:line="360" w:lineRule="auto"/>
        <w:ind w:left="851" w:firstLine="0"/>
        <w:rPr>
          <w:color w:val="000000"/>
        </w:rPr>
      </w:pPr>
      <w:r w:rsidRPr="00CE4F30">
        <w:rPr>
          <w:color w:val="000000"/>
        </w:rPr>
        <w:t>дослівні записи з власним коментарем;</w:t>
      </w:r>
    </w:p>
    <w:p w:rsidR="00CE4F30" w:rsidRPr="00CE4F30" w:rsidRDefault="00CE4F30" w:rsidP="000B2061">
      <w:pPr>
        <w:pStyle w:val="a3"/>
        <w:numPr>
          <w:ilvl w:val="1"/>
          <w:numId w:val="19"/>
        </w:numPr>
        <w:shd w:val="clear" w:color="auto" w:fill="FFFFFF"/>
        <w:tabs>
          <w:tab w:val="left" w:pos="1134"/>
        </w:tabs>
        <w:spacing w:line="360" w:lineRule="auto"/>
        <w:ind w:left="851" w:firstLine="0"/>
        <w:rPr>
          <w:color w:val="000000"/>
        </w:rPr>
      </w:pPr>
      <w:r w:rsidRPr="00CE4F30">
        <w:rPr>
          <w:color w:val="000000"/>
        </w:rPr>
        <w:t>фотографування або ксерокопіювання тексту.</w:t>
      </w:r>
    </w:p>
    <w:p w:rsidR="00CE4F30" w:rsidRPr="00CE4F30" w:rsidRDefault="00CE4F30" w:rsidP="00CE4F30">
      <w:pPr>
        <w:pStyle w:val="a3"/>
        <w:shd w:val="clear" w:color="auto" w:fill="FFFFFF"/>
        <w:spacing w:line="360" w:lineRule="auto"/>
        <w:ind w:firstLine="851"/>
        <w:rPr>
          <w:color w:val="000000"/>
        </w:rPr>
      </w:pPr>
      <w:r w:rsidRPr="00CE4F30">
        <w:rPr>
          <w:color w:val="000000"/>
        </w:rPr>
        <w:t xml:space="preserve">Записи можуть бути у звичайних зошитах, на листках паперу різного формату, але найчастіше </w:t>
      </w:r>
      <w:r>
        <w:rPr>
          <w:color w:val="000000"/>
        </w:rPr>
        <w:t>‒</w:t>
      </w:r>
      <w:r w:rsidRPr="00CE4F30">
        <w:rPr>
          <w:color w:val="000000"/>
        </w:rPr>
        <w:t xml:space="preserve"> на бібліографічних картках або картках інших розмірів. Саме записи на картках найбільш зручні для користу</w:t>
      </w:r>
      <w:r w:rsidRPr="00CE4F30">
        <w:rPr>
          <w:color w:val="000000"/>
        </w:rPr>
        <w:softHyphen/>
        <w:t>вання та для складання бібліографічного списку.</w:t>
      </w:r>
    </w:p>
    <w:p w:rsidR="00CE4F30" w:rsidRPr="00CE4F30" w:rsidRDefault="00CE4F30" w:rsidP="00CE4F30">
      <w:pPr>
        <w:pStyle w:val="a3"/>
        <w:shd w:val="clear" w:color="auto" w:fill="FFFFFF"/>
        <w:spacing w:line="360" w:lineRule="auto"/>
        <w:ind w:firstLine="851"/>
        <w:rPr>
          <w:color w:val="000000"/>
        </w:rPr>
      </w:pPr>
      <w:r w:rsidRPr="00CE4F30">
        <w:rPr>
          <w:color w:val="000000"/>
        </w:rPr>
        <w:t>Картки бібліографічні мають розміри 125x75 мм, виготовляються з тонкого, білого картону. На них записуються загальні дані: прізвище автора, назва публікації за правилами ведення бібліографії, короткі відомості, які цікавлять дослідника.</w:t>
      </w:r>
    </w:p>
    <w:p w:rsidR="00365762" w:rsidRPr="00054042" w:rsidRDefault="00054042" w:rsidP="00FA056F">
      <w:pPr>
        <w:spacing w:line="360" w:lineRule="auto"/>
        <w:ind w:firstLine="851"/>
        <w:jc w:val="both"/>
        <w:rPr>
          <w:color w:val="000000"/>
          <w:sz w:val="28"/>
          <w:szCs w:val="28"/>
          <w:shd w:val="clear" w:color="auto" w:fill="FFFFFF"/>
          <w:lang w:val="uk-UA"/>
        </w:rPr>
      </w:pPr>
      <w:r w:rsidRPr="00054042">
        <w:rPr>
          <w:color w:val="000000"/>
          <w:sz w:val="28"/>
          <w:szCs w:val="28"/>
          <w:shd w:val="clear" w:color="auto" w:fill="FFFFFF"/>
          <w:lang w:val="uk-UA"/>
        </w:rPr>
        <w:t xml:space="preserve">Накопичення та обробка наукової інформації </w:t>
      </w:r>
      <w:r>
        <w:rPr>
          <w:color w:val="000000"/>
          <w:sz w:val="28"/>
          <w:szCs w:val="28"/>
          <w:shd w:val="clear" w:color="auto" w:fill="FFFFFF"/>
          <w:lang w:val="uk-UA"/>
        </w:rPr>
        <w:t>‒</w:t>
      </w:r>
      <w:r w:rsidRPr="00054042">
        <w:rPr>
          <w:color w:val="000000"/>
          <w:sz w:val="28"/>
          <w:szCs w:val="28"/>
          <w:shd w:val="clear" w:color="auto" w:fill="FFFFFF"/>
          <w:lang w:val="uk-UA"/>
        </w:rPr>
        <w:t xml:space="preserve"> це не технічна, а к</w:t>
      </w:r>
      <w:r>
        <w:rPr>
          <w:color w:val="000000"/>
          <w:sz w:val="28"/>
          <w:szCs w:val="28"/>
          <w:shd w:val="clear" w:color="auto" w:fill="FFFFFF"/>
          <w:lang w:val="uk-UA"/>
        </w:rPr>
        <w:t>р</w:t>
      </w:r>
      <w:r w:rsidRPr="00054042">
        <w:rPr>
          <w:color w:val="000000"/>
          <w:sz w:val="28"/>
          <w:szCs w:val="28"/>
          <w:shd w:val="clear" w:color="auto" w:fill="FFFFFF"/>
          <w:lang w:val="uk-UA"/>
        </w:rPr>
        <w:t xml:space="preserve">опітка творча праця дослідника за раніше наміченим планом та добре продуманою </w:t>
      </w:r>
      <w:r w:rsidRPr="00054042">
        <w:rPr>
          <w:color w:val="000000"/>
          <w:sz w:val="28"/>
          <w:szCs w:val="28"/>
          <w:shd w:val="clear" w:color="auto" w:fill="FFFFFF"/>
          <w:lang w:val="uk-UA"/>
        </w:rPr>
        <w:lastRenderedPageBreak/>
        <w:t xml:space="preserve">методикою. Першочергова мета дослідника при цьому полягає у виясненні того, що зроблено </w:t>
      </w:r>
      <w:r>
        <w:rPr>
          <w:color w:val="000000"/>
          <w:sz w:val="28"/>
          <w:szCs w:val="28"/>
          <w:shd w:val="clear" w:color="auto" w:fill="FFFFFF"/>
          <w:lang w:val="uk-UA"/>
        </w:rPr>
        <w:t>по</w:t>
      </w:r>
      <w:r w:rsidRPr="00054042">
        <w:rPr>
          <w:color w:val="000000"/>
          <w:sz w:val="28"/>
          <w:szCs w:val="28"/>
          <w:shd w:val="clear" w:color="auto" w:fill="FFFFFF"/>
          <w:lang w:val="uk-UA"/>
        </w:rPr>
        <w:t xml:space="preserve"> темі досліджень до нього іншими авторами. При цьому потрібно звертати особливу увагу на першоджерела, в яких висвітлено початкову стадію досліджень, іноді в наступних публікаціях трапляються неточності, неузгодженості з матеріалами першоджерел, які потім з посиланнями на ці публікації повторюються в інших.</w:t>
      </w:r>
    </w:p>
    <w:p w:rsidR="00147CC9" w:rsidRPr="00795AA3" w:rsidRDefault="00147CC9" w:rsidP="00A91E38">
      <w:pPr>
        <w:spacing w:line="276" w:lineRule="auto"/>
        <w:ind w:firstLine="851"/>
        <w:jc w:val="both"/>
        <w:rPr>
          <w:b/>
          <w:i/>
          <w:sz w:val="28"/>
          <w:lang w:val="uk-UA"/>
        </w:rPr>
      </w:pPr>
      <w:r w:rsidRPr="00795AA3">
        <w:rPr>
          <w:b/>
          <w:i/>
          <w:sz w:val="28"/>
          <w:lang w:val="uk-UA"/>
        </w:rPr>
        <w:t>Питання для самоконтролю</w:t>
      </w:r>
    </w:p>
    <w:p w:rsidR="00A91E38" w:rsidRPr="00A91E38" w:rsidRDefault="00A91E38" w:rsidP="00A91E38">
      <w:pPr>
        <w:autoSpaceDE w:val="0"/>
        <w:autoSpaceDN w:val="0"/>
        <w:adjustRightInd w:val="0"/>
        <w:spacing w:line="276" w:lineRule="auto"/>
        <w:rPr>
          <w:rFonts w:eastAsia="Times-Roman"/>
          <w:sz w:val="24"/>
          <w:szCs w:val="24"/>
          <w:lang w:val="uk-UA"/>
        </w:rPr>
      </w:pPr>
      <w:r>
        <w:rPr>
          <w:rFonts w:eastAsia="Times-Roman"/>
          <w:sz w:val="24"/>
          <w:szCs w:val="24"/>
          <w:lang w:val="uk-UA"/>
        </w:rPr>
        <w:t xml:space="preserve">1. </w:t>
      </w:r>
      <w:r w:rsidRPr="00A91E38">
        <w:rPr>
          <w:rFonts w:eastAsia="Times-Roman"/>
          <w:sz w:val="24"/>
          <w:szCs w:val="24"/>
          <w:lang w:val="uk-UA"/>
        </w:rPr>
        <w:t>Поняття про наукову інформацію.</w:t>
      </w:r>
    </w:p>
    <w:p w:rsidR="00A91E38" w:rsidRPr="00A91E38" w:rsidRDefault="00A91E38" w:rsidP="00A91E38">
      <w:pPr>
        <w:autoSpaceDE w:val="0"/>
        <w:autoSpaceDN w:val="0"/>
        <w:adjustRightInd w:val="0"/>
        <w:spacing w:line="276" w:lineRule="auto"/>
        <w:rPr>
          <w:rFonts w:eastAsia="Times-Roman"/>
          <w:sz w:val="24"/>
          <w:szCs w:val="24"/>
          <w:lang w:val="uk-UA"/>
        </w:rPr>
      </w:pPr>
      <w:r w:rsidRPr="00A91E38">
        <w:rPr>
          <w:rFonts w:eastAsia="Times-Roman"/>
          <w:sz w:val="24"/>
          <w:szCs w:val="24"/>
          <w:lang w:val="uk-UA"/>
        </w:rPr>
        <w:t xml:space="preserve">2. </w:t>
      </w:r>
      <w:r>
        <w:rPr>
          <w:rFonts w:eastAsia="Times-Roman"/>
          <w:sz w:val="24"/>
          <w:szCs w:val="24"/>
          <w:lang w:val="uk-UA"/>
        </w:rPr>
        <w:t xml:space="preserve"> </w:t>
      </w:r>
      <w:r w:rsidRPr="00A91E38">
        <w:rPr>
          <w:rFonts w:eastAsia="Times-Roman"/>
          <w:sz w:val="24"/>
          <w:szCs w:val="24"/>
          <w:lang w:val="uk-UA"/>
        </w:rPr>
        <w:t>Види та ознаки наукової інформації.</w:t>
      </w:r>
    </w:p>
    <w:p w:rsidR="00A91E38" w:rsidRPr="00A91E38" w:rsidRDefault="00A91E38" w:rsidP="00A91E38">
      <w:pPr>
        <w:autoSpaceDE w:val="0"/>
        <w:autoSpaceDN w:val="0"/>
        <w:adjustRightInd w:val="0"/>
        <w:spacing w:line="276" w:lineRule="auto"/>
        <w:rPr>
          <w:rFonts w:eastAsia="Times-Roman"/>
          <w:sz w:val="24"/>
          <w:szCs w:val="24"/>
          <w:lang w:val="uk-UA"/>
        </w:rPr>
      </w:pPr>
      <w:r w:rsidRPr="00A91E38">
        <w:rPr>
          <w:rFonts w:eastAsia="Times-Roman"/>
          <w:sz w:val="24"/>
          <w:szCs w:val="24"/>
          <w:lang w:val="uk-UA"/>
        </w:rPr>
        <w:t xml:space="preserve">3. </w:t>
      </w:r>
      <w:r>
        <w:rPr>
          <w:rFonts w:eastAsia="Times-Roman"/>
          <w:sz w:val="24"/>
          <w:szCs w:val="24"/>
          <w:lang w:val="uk-UA"/>
        </w:rPr>
        <w:t xml:space="preserve"> </w:t>
      </w:r>
      <w:r w:rsidRPr="00A91E38">
        <w:rPr>
          <w:rFonts w:eastAsia="Times-Roman"/>
          <w:sz w:val="24"/>
          <w:szCs w:val="24"/>
          <w:lang w:val="uk-UA"/>
        </w:rPr>
        <w:t>Що таке інформатика, і які завдання вона вирішує?</w:t>
      </w:r>
    </w:p>
    <w:p w:rsidR="00A91E38" w:rsidRPr="00A91E38" w:rsidRDefault="00A91E38" w:rsidP="00A91E38">
      <w:pPr>
        <w:autoSpaceDE w:val="0"/>
        <w:autoSpaceDN w:val="0"/>
        <w:adjustRightInd w:val="0"/>
        <w:spacing w:line="276" w:lineRule="auto"/>
        <w:rPr>
          <w:rFonts w:eastAsia="Times-Roman"/>
          <w:sz w:val="24"/>
          <w:szCs w:val="24"/>
          <w:lang w:val="uk-UA"/>
        </w:rPr>
      </w:pPr>
      <w:r w:rsidRPr="00A91E38">
        <w:rPr>
          <w:rFonts w:eastAsia="Times-Roman"/>
          <w:sz w:val="24"/>
          <w:szCs w:val="24"/>
          <w:lang w:val="uk-UA"/>
        </w:rPr>
        <w:t xml:space="preserve">4. </w:t>
      </w:r>
      <w:r>
        <w:rPr>
          <w:rFonts w:eastAsia="Times-Roman"/>
          <w:sz w:val="24"/>
          <w:szCs w:val="24"/>
          <w:lang w:val="uk-UA"/>
        </w:rPr>
        <w:t xml:space="preserve"> </w:t>
      </w:r>
      <w:r w:rsidRPr="00A91E38">
        <w:rPr>
          <w:rFonts w:eastAsia="Times-Roman"/>
          <w:sz w:val="24"/>
          <w:szCs w:val="24"/>
          <w:lang w:val="uk-UA"/>
        </w:rPr>
        <w:t>Назвіть головні принципи інформаційних відносин</w:t>
      </w:r>
      <w:r>
        <w:rPr>
          <w:rFonts w:eastAsia="Times-Roman"/>
          <w:sz w:val="24"/>
          <w:szCs w:val="24"/>
          <w:lang w:val="uk-UA"/>
        </w:rPr>
        <w:t xml:space="preserve"> </w:t>
      </w:r>
      <w:r w:rsidRPr="00A91E38">
        <w:rPr>
          <w:rFonts w:eastAsia="Times-Roman"/>
          <w:sz w:val="24"/>
          <w:szCs w:val="24"/>
          <w:lang w:val="uk-UA"/>
        </w:rPr>
        <w:t>та галузі інформації.</w:t>
      </w:r>
    </w:p>
    <w:p w:rsidR="00A91E38" w:rsidRPr="00A91E38" w:rsidRDefault="00A91E38" w:rsidP="00A91E38">
      <w:pPr>
        <w:autoSpaceDE w:val="0"/>
        <w:autoSpaceDN w:val="0"/>
        <w:adjustRightInd w:val="0"/>
        <w:spacing w:line="276" w:lineRule="auto"/>
        <w:rPr>
          <w:rFonts w:eastAsia="Times-Roman"/>
          <w:sz w:val="24"/>
          <w:szCs w:val="24"/>
          <w:lang w:val="uk-UA"/>
        </w:rPr>
      </w:pPr>
      <w:r w:rsidRPr="00A91E38">
        <w:rPr>
          <w:rFonts w:eastAsia="Times-Roman"/>
          <w:sz w:val="24"/>
          <w:szCs w:val="24"/>
          <w:lang w:val="uk-UA"/>
        </w:rPr>
        <w:t>5. Які етапи накопичення наукової інформації?</w:t>
      </w:r>
    </w:p>
    <w:p w:rsidR="00A91E38" w:rsidRPr="00A91E38" w:rsidRDefault="00A91E38" w:rsidP="00A91E38">
      <w:pPr>
        <w:autoSpaceDE w:val="0"/>
        <w:autoSpaceDN w:val="0"/>
        <w:adjustRightInd w:val="0"/>
        <w:spacing w:line="276" w:lineRule="auto"/>
        <w:rPr>
          <w:rFonts w:eastAsia="Times-Roman"/>
          <w:sz w:val="24"/>
          <w:szCs w:val="24"/>
          <w:lang w:val="uk-UA"/>
        </w:rPr>
      </w:pPr>
      <w:r w:rsidRPr="00A91E38">
        <w:rPr>
          <w:rFonts w:eastAsia="Times-Roman"/>
          <w:sz w:val="24"/>
          <w:szCs w:val="24"/>
          <w:lang w:val="uk-UA"/>
        </w:rPr>
        <w:t>6. Які ви знаєте етапи вивчення наукових джерел?</w:t>
      </w:r>
    </w:p>
    <w:p w:rsidR="00054042" w:rsidRPr="00A91E38" w:rsidRDefault="00A91E38" w:rsidP="00A91E38">
      <w:pPr>
        <w:autoSpaceDE w:val="0"/>
        <w:autoSpaceDN w:val="0"/>
        <w:adjustRightInd w:val="0"/>
        <w:spacing w:line="276" w:lineRule="auto"/>
        <w:rPr>
          <w:rFonts w:eastAsia="Times-Roman"/>
          <w:sz w:val="24"/>
          <w:szCs w:val="24"/>
          <w:lang w:val="uk-UA"/>
        </w:rPr>
      </w:pPr>
      <w:r w:rsidRPr="00A91E38">
        <w:rPr>
          <w:rFonts w:eastAsia="Times-Roman"/>
          <w:sz w:val="24"/>
          <w:szCs w:val="24"/>
          <w:lang w:val="uk-UA"/>
        </w:rPr>
        <w:t>7. Що Ви розумієте під системою опрацювання інформаційних джерел?</w:t>
      </w:r>
    </w:p>
    <w:p w:rsidR="00A91E38" w:rsidRPr="00A91E38" w:rsidRDefault="00A91E38" w:rsidP="00A91E38">
      <w:pPr>
        <w:spacing w:line="276" w:lineRule="auto"/>
        <w:jc w:val="both"/>
        <w:rPr>
          <w:color w:val="000000"/>
          <w:sz w:val="24"/>
          <w:szCs w:val="24"/>
          <w:shd w:val="clear" w:color="auto" w:fill="FFFFFF"/>
          <w:lang w:val="uk-UA"/>
        </w:rPr>
      </w:pPr>
      <w:r>
        <w:rPr>
          <w:rFonts w:eastAsia="Times-Roman"/>
          <w:sz w:val="24"/>
          <w:szCs w:val="24"/>
          <w:lang w:val="uk-UA"/>
        </w:rPr>
        <w:t xml:space="preserve">8. </w:t>
      </w:r>
      <w:r w:rsidRPr="00A91E38">
        <w:rPr>
          <w:rFonts w:eastAsia="Times-Roman"/>
          <w:sz w:val="24"/>
          <w:szCs w:val="24"/>
          <w:lang w:val="uk-UA"/>
        </w:rPr>
        <w:t>Техніка опрацювання інформації.</w:t>
      </w:r>
    </w:p>
    <w:p w:rsidR="00054042" w:rsidRDefault="00054042" w:rsidP="00FA056F">
      <w:pPr>
        <w:spacing w:line="360" w:lineRule="auto"/>
        <w:ind w:firstLine="851"/>
        <w:jc w:val="both"/>
        <w:rPr>
          <w:sz w:val="28"/>
          <w:lang w:val="uk-UA"/>
        </w:rPr>
      </w:pPr>
    </w:p>
    <w:p w:rsidR="00A91E38" w:rsidRDefault="00A91E38" w:rsidP="00FA056F">
      <w:pPr>
        <w:spacing w:line="360" w:lineRule="auto"/>
        <w:ind w:firstLine="851"/>
        <w:jc w:val="both"/>
        <w:rPr>
          <w:sz w:val="28"/>
          <w:lang w:val="uk-UA"/>
        </w:rPr>
      </w:pPr>
    </w:p>
    <w:p w:rsidR="00A91E38" w:rsidRPr="00054042" w:rsidRDefault="00A91E38" w:rsidP="00FA056F">
      <w:pPr>
        <w:spacing w:line="360" w:lineRule="auto"/>
        <w:ind w:firstLine="851"/>
        <w:jc w:val="both"/>
        <w:rPr>
          <w:sz w:val="28"/>
          <w:lang w:val="uk-UA"/>
        </w:rPr>
      </w:pPr>
    </w:p>
    <w:p w:rsidR="00365762" w:rsidRDefault="00365762" w:rsidP="00054042">
      <w:pPr>
        <w:spacing w:line="360" w:lineRule="auto"/>
        <w:ind w:firstLine="851"/>
        <w:rPr>
          <w:sz w:val="28"/>
          <w:lang w:val="uk-UA"/>
        </w:rPr>
      </w:pPr>
      <w:r w:rsidRPr="00054042">
        <w:rPr>
          <w:b/>
          <w:sz w:val="28"/>
          <w:lang w:val="uk-UA"/>
        </w:rPr>
        <w:t>Організація робочого місця</w:t>
      </w:r>
      <w:r w:rsidR="00054042">
        <w:rPr>
          <w:sz w:val="28"/>
          <w:lang w:val="uk-UA"/>
        </w:rPr>
        <w:t xml:space="preserve"> </w:t>
      </w:r>
      <w:r w:rsidR="00054042" w:rsidRPr="00054042">
        <w:rPr>
          <w:b/>
          <w:sz w:val="28"/>
          <w:lang w:val="uk-UA"/>
        </w:rPr>
        <w:t>науковця</w:t>
      </w:r>
    </w:p>
    <w:p w:rsidR="00AD2773" w:rsidRPr="00AD2773" w:rsidRDefault="00AD2773" w:rsidP="00AD2773">
      <w:pPr>
        <w:spacing w:line="360" w:lineRule="auto"/>
        <w:ind w:firstLine="851"/>
        <w:jc w:val="both"/>
        <w:rPr>
          <w:color w:val="000000"/>
          <w:sz w:val="28"/>
          <w:szCs w:val="28"/>
          <w:lang w:val="uk-UA"/>
        </w:rPr>
      </w:pPr>
      <w:r w:rsidRPr="00AD2773">
        <w:rPr>
          <w:color w:val="000000"/>
          <w:sz w:val="28"/>
          <w:szCs w:val="28"/>
          <w:lang w:val="uk-UA"/>
        </w:rPr>
        <w:t>Ефективність наукової творчості, оптимальне використання потенційних можливостей науковця залежать від раціональ</w:t>
      </w:r>
      <w:r w:rsidRPr="00AD2773">
        <w:rPr>
          <w:color w:val="000000"/>
          <w:sz w:val="28"/>
          <w:szCs w:val="28"/>
          <w:lang w:val="uk-UA"/>
        </w:rPr>
        <w:softHyphen/>
        <w:t>ної організації праці. Чим вищий рівень організації праці науковця, тим більших результатів він може досягти за ко</w:t>
      </w:r>
      <w:r w:rsidRPr="00AD2773">
        <w:rPr>
          <w:color w:val="000000"/>
          <w:sz w:val="28"/>
          <w:szCs w:val="28"/>
          <w:lang w:val="uk-UA"/>
        </w:rPr>
        <w:softHyphen/>
        <w:t>роткий термін. І навпаки, при незадовільній організації нау</w:t>
      </w:r>
      <w:r w:rsidRPr="00AD2773">
        <w:rPr>
          <w:color w:val="000000"/>
          <w:sz w:val="28"/>
          <w:szCs w:val="28"/>
          <w:lang w:val="uk-UA"/>
        </w:rPr>
        <w:softHyphen/>
        <w:t>кової праці подовжується термін виконання дослідження і знижується його якість, зменшується ефективність.</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Є багато методів наукової організації праці, які вибира</w:t>
      </w:r>
      <w:r w:rsidRPr="00AD2773">
        <w:rPr>
          <w:color w:val="000000"/>
          <w:sz w:val="28"/>
          <w:szCs w:val="28"/>
          <w:lang w:val="uk-UA"/>
        </w:rPr>
        <w:softHyphen/>
        <w:t>ються особисто з урахуванням індивідуальних особливостей. Однак, існують загальні принципи наукової праці. До най</w:t>
      </w:r>
      <w:r w:rsidRPr="00AD2773">
        <w:rPr>
          <w:color w:val="000000"/>
          <w:sz w:val="28"/>
          <w:szCs w:val="28"/>
          <w:lang w:val="uk-UA"/>
        </w:rPr>
        <w:softHyphen/>
        <w:t>важливіших з них відносять: творчий підхід, мислення, пла</w:t>
      </w:r>
      <w:r w:rsidRPr="00AD2773">
        <w:rPr>
          <w:color w:val="000000"/>
          <w:sz w:val="28"/>
          <w:szCs w:val="28"/>
          <w:lang w:val="uk-UA"/>
        </w:rPr>
        <w:softHyphen/>
        <w:t>новість, динамічність, колективність, самоорганізацію, еко</w:t>
      </w:r>
      <w:r w:rsidRPr="00AD2773">
        <w:rPr>
          <w:color w:val="000000"/>
          <w:sz w:val="28"/>
          <w:szCs w:val="28"/>
          <w:lang w:val="uk-UA"/>
        </w:rPr>
        <w:softHyphen/>
        <w:t>номічність, критичність і самокритичність, роботу над собою, діловитість, енергійність, практичність. Частина з цих прин</w:t>
      </w:r>
      <w:r w:rsidRPr="00AD2773">
        <w:rPr>
          <w:color w:val="000000"/>
          <w:sz w:val="28"/>
          <w:szCs w:val="28"/>
          <w:lang w:val="uk-UA"/>
        </w:rPr>
        <w:softHyphen/>
        <w:t>ципів зумовлена зовнішнім середовищем, інші стосуються особистості дослідника.</w:t>
      </w:r>
    </w:p>
    <w:p w:rsidR="00AD2773" w:rsidRPr="00AD2773" w:rsidRDefault="00AD2773" w:rsidP="00AD2773">
      <w:pPr>
        <w:spacing w:line="360" w:lineRule="auto"/>
        <w:ind w:firstLine="851"/>
        <w:jc w:val="both"/>
        <w:rPr>
          <w:color w:val="000000"/>
          <w:sz w:val="28"/>
          <w:szCs w:val="28"/>
          <w:lang w:val="uk-UA"/>
        </w:rPr>
      </w:pPr>
      <w:r w:rsidRPr="00AD2773">
        <w:rPr>
          <w:color w:val="000000"/>
          <w:sz w:val="28"/>
          <w:szCs w:val="28"/>
          <w:lang w:val="uk-UA"/>
        </w:rPr>
        <w:lastRenderedPageBreak/>
        <w:t>Творчий підхід означає, що на всіх етапах дослідження науковець повинен прагнути до пояснення фактів, предметів, явищ, намагатися сказати щось нове в науці. Тому для нау</w:t>
      </w:r>
      <w:r w:rsidRPr="00AD2773">
        <w:rPr>
          <w:color w:val="000000"/>
          <w:sz w:val="28"/>
          <w:szCs w:val="28"/>
          <w:lang w:val="uk-UA"/>
        </w:rPr>
        <w:softHyphen/>
        <w:t>кової творчості характерною є постійна копітка розумова праця. У цьому зв</w:t>
      </w:r>
      <w:r>
        <w:rPr>
          <w:color w:val="000000"/>
          <w:sz w:val="28"/>
          <w:szCs w:val="28"/>
          <w:lang w:val="uk-UA"/>
        </w:rPr>
        <w:t>ʼ</w:t>
      </w:r>
      <w:r w:rsidRPr="00AD2773">
        <w:rPr>
          <w:color w:val="000000"/>
          <w:sz w:val="28"/>
          <w:szCs w:val="28"/>
          <w:lang w:val="uk-UA"/>
        </w:rPr>
        <w:t>язку доцільно згадати давнє китайське прислів</w:t>
      </w:r>
      <w:r>
        <w:rPr>
          <w:color w:val="000000"/>
          <w:sz w:val="28"/>
          <w:szCs w:val="28"/>
          <w:lang w:val="uk-UA"/>
        </w:rPr>
        <w:t>ʼ</w:t>
      </w:r>
      <w:r w:rsidRPr="00AD2773">
        <w:rPr>
          <w:color w:val="000000"/>
          <w:sz w:val="28"/>
          <w:szCs w:val="28"/>
          <w:lang w:val="uk-UA"/>
        </w:rPr>
        <w:t xml:space="preserve">я, яке стверджує: </w:t>
      </w:r>
      <w:r>
        <w:rPr>
          <w:color w:val="000000"/>
          <w:sz w:val="28"/>
          <w:szCs w:val="28"/>
          <w:lang w:val="uk-UA"/>
        </w:rPr>
        <w:t>«</w:t>
      </w:r>
      <w:r w:rsidRPr="00AD2773">
        <w:rPr>
          <w:color w:val="000000"/>
          <w:sz w:val="28"/>
          <w:szCs w:val="28"/>
          <w:lang w:val="uk-UA"/>
        </w:rPr>
        <w:t>Ти можеш стати розумним трьо</w:t>
      </w:r>
      <w:r w:rsidRPr="00AD2773">
        <w:rPr>
          <w:color w:val="000000"/>
          <w:sz w:val="28"/>
          <w:szCs w:val="28"/>
          <w:lang w:val="uk-UA"/>
        </w:rPr>
        <w:softHyphen/>
        <w:t xml:space="preserve">ма шляхами: шляхом власного досвіду </w:t>
      </w:r>
      <w:r>
        <w:rPr>
          <w:color w:val="000000"/>
          <w:sz w:val="28"/>
          <w:szCs w:val="28"/>
          <w:lang w:val="uk-UA"/>
        </w:rPr>
        <w:t>‒</w:t>
      </w:r>
      <w:r w:rsidRPr="00AD2773">
        <w:rPr>
          <w:color w:val="000000"/>
          <w:sz w:val="28"/>
          <w:szCs w:val="28"/>
          <w:lang w:val="uk-UA"/>
        </w:rPr>
        <w:t xml:space="preserve"> це найважчий шлях; шляхом наслідування </w:t>
      </w:r>
      <w:r>
        <w:rPr>
          <w:color w:val="000000"/>
          <w:sz w:val="28"/>
          <w:szCs w:val="28"/>
          <w:lang w:val="uk-UA"/>
        </w:rPr>
        <w:t>‒</w:t>
      </w:r>
      <w:r w:rsidRPr="00AD2773">
        <w:rPr>
          <w:color w:val="000000"/>
          <w:sz w:val="28"/>
          <w:szCs w:val="28"/>
          <w:lang w:val="uk-UA"/>
        </w:rPr>
        <w:t xml:space="preserve"> найлегший шлях; шляхом мислення </w:t>
      </w:r>
      <w:r>
        <w:rPr>
          <w:color w:val="000000"/>
          <w:sz w:val="28"/>
          <w:szCs w:val="28"/>
          <w:lang w:val="uk-UA"/>
        </w:rPr>
        <w:t>‒</w:t>
      </w:r>
      <w:r w:rsidRPr="00AD2773">
        <w:rPr>
          <w:color w:val="000000"/>
          <w:sz w:val="28"/>
          <w:szCs w:val="28"/>
          <w:lang w:val="uk-UA"/>
        </w:rPr>
        <w:t xml:space="preserve"> це найблагородніший</w:t>
      </w:r>
      <w:r>
        <w:rPr>
          <w:color w:val="000000"/>
          <w:sz w:val="28"/>
          <w:szCs w:val="28"/>
          <w:lang w:val="uk-UA"/>
        </w:rPr>
        <w:t>»</w:t>
      </w:r>
      <w:r w:rsidRPr="00AD2773">
        <w:rPr>
          <w:color w:val="000000"/>
          <w:sz w:val="28"/>
          <w:szCs w:val="28"/>
          <w:lang w:val="uk-UA"/>
        </w:rPr>
        <w:t>.</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 xml:space="preserve">Мислення, обмірковування </w:t>
      </w:r>
      <w:r>
        <w:rPr>
          <w:color w:val="000000"/>
          <w:sz w:val="28"/>
          <w:szCs w:val="28"/>
          <w:lang w:val="uk-UA"/>
        </w:rPr>
        <w:t>‒</w:t>
      </w:r>
      <w:r w:rsidRPr="00AD2773">
        <w:rPr>
          <w:color w:val="000000"/>
          <w:sz w:val="28"/>
          <w:szCs w:val="28"/>
          <w:lang w:val="uk-UA"/>
        </w:rPr>
        <w:t xml:space="preserve"> це один із основних еле</w:t>
      </w:r>
      <w:r w:rsidRPr="00AD2773">
        <w:rPr>
          <w:color w:val="000000"/>
          <w:sz w:val="28"/>
          <w:szCs w:val="28"/>
          <w:lang w:val="uk-UA"/>
        </w:rPr>
        <w:softHyphen/>
        <w:t>ментів наукової праці. Різні люди здійснюють це по-різно</w:t>
      </w:r>
      <w:r w:rsidRPr="00AD2773">
        <w:rPr>
          <w:color w:val="000000"/>
          <w:sz w:val="28"/>
          <w:szCs w:val="28"/>
          <w:lang w:val="uk-UA"/>
        </w:rPr>
        <w:softHyphen/>
        <w:t>му. Значних результатів досягають ті, хто привчив себе думати постійно, концентрувати свою увагу на предметі дослі</w:t>
      </w:r>
      <w:r w:rsidRPr="00AD2773">
        <w:rPr>
          <w:color w:val="000000"/>
          <w:sz w:val="28"/>
          <w:szCs w:val="28"/>
          <w:lang w:val="uk-UA"/>
        </w:rPr>
        <w:softHyphen/>
        <w:t>дження. Виробити в собі такі риси необхідно кожному дослід</w:t>
      </w:r>
      <w:r w:rsidRPr="00AD2773">
        <w:rPr>
          <w:color w:val="000000"/>
          <w:sz w:val="28"/>
          <w:szCs w:val="28"/>
          <w:lang w:val="uk-UA"/>
        </w:rPr>
        <w:softHyphen/>
        <w:t>нику.</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Серед правил наукової праці особливе значення має по</w:t>
      </w:r>
      <w:r w:rsidRPr="00AD2773">
        <w:rPr>
          <w:color w:val="000000"/>
          <w:sz w:val="28"/>
          <w:szCs w:val="28"/>
          <w:lang w:val="uk-UA"/>
        </w:rPr>
        <w:softHyphen/>
        <w:t>стійна робота мозку над сутністю і специфікою об</w:t>
      </w:r>
      <w:r>
        <w:rPr>
          <w:color w:val="000000"/>
          <w:sz w:val="28"/>
          <w:szCs w:val="28"/>
          <w:lang w:val="uk-UA"/>
        </w:rPr>
        <w:t>ʼ</w:t>
      </w:r>
      <w:r w:rsidRPr="00AD2773">
        <w:rPr>
          <w:color w:val="000000"/>
          <w:sz w:val="28"/>
          <w:szCs w:val="28"/>
          <w:lang w:val="uk-UA"/>
        </w:rPr>
        <w:t>єкта та предмета дослідження. Дослідник повинен постійно розмір</w:t>
      </w:r>
      <w:r w:rsidRPr="00AD2773">
        <w:rPr>
          <w:color w:val="000000"/>
          <w:sz w:val="28"/>
          <w:szCs w:val="28"/>
          <w:lang w:val="uk-UA"/>
        </w:rPr>
        <w:softHyphen/>
        <w:t>ковувати над предметом свого дослідження.</w:t>
      </w:r>
    </w:p>
    <w:p w:rsidR="00AD2773" w:rsidRPr="00AD2773" w:rsidRDefault="00AD2773" w:rsidP="00160611">
      <w:pPr>
        <w:spacing w:line="360" w:lineRule="auto"/>
        <w:ind w:firstLine="851"/>
        <w:jc w:val="both"/>
        <w:rPr>
          <w:color w:val="000000"/>
          <w:sz w:val="28"/>
          <w:szCs w:val="28"/>
        </w:rPr>
      </w:pPr>
      <w:r w:rsidRPr="00AD2773">
        <w:rPr>
          <w:color w:val="000000"/>
          <w:sz w:val="28"/>
          <w:szCs w:val="28"/>
          <w:lang w:val="uk-UA"/>
        </w:rPr>
        <w:t>Робочий день науковця важко прогнозу</w:t>
      </w:r>
      <w:r w:rsidRPr="00AD2773">
        <w:rPr>
          <w:color w:val="000000"/>
          <w:sz w:val="28"/>
          <w:szCs w:val="28"/>
          <w:lang w:val="uk-UA"/>
        </w:rPr>
        <w:softHyphen/>
        <w:t>вати. Одним із головних правил є:</w:t>
      </w:r>
      <w:r w:rsidR="00160611">
        <w:rPr>
          <w:color w:val="000000"/>
          <w:sz w:val="28"/>
          <w:szCs w:val="28"/>
          <w:lang w:val="uk-UA"/>
        </w:rPr>
        <w:t xml:space="preserve"> </w:t>
      </w:r>
      <w:r w:rsidRPr="00AD2773">
        <w:rPr>
          <w:color w:val="000000"/>
          <w:sz w:val="28"/>
          <w:szCs w:val="28"/>
          <w:lang w:val="uk-UA"/>
        </w:rPr>
        <w:t>поступове входження в роботу;</w:t>
      </w:r>
      <w:r w:rsidR="00160611">
        <w:rPr>
          <w:color w:val="000000"/>
          <w:sz w:val="28"/>
          <w:szCs w:val="28"/>
          <w:lang w:val="uk-UA"/>
        </w:rPr>
        <w:t xml:space="preserve"> </w:t>
      </w:r>
      <w:r w:rsidRPr="00AD2773">
        <w:rPr>
          <w:color w:val="000000"/>
          <w:sz w:val="28"/>
          <w:szCs w:val="28"/>
          <w:lang w:val="uk-UA"/>
        </w:rPr>
        <w:t>ритмічність праці;</w:t>
      </w:r>
      <w:r w:rsidR="00160611">
        <w:rPr>
          <w:color w:val="000000"/>
          <w:sz w:val="28"/>
          <w:szCs w:val="28"/>
          <w:lang w:val="uk-UA"/>
        </w:rPr>
        <w:t xml:space="preserve"> </w:t>
      </w:r>
      <w:r w:rsidRPr="00AD2773">
        <w:rPr>
          <w:color w:val="000000"/>
          <w:sz w:val="28"/>
          <w:szCs w:val="28"/>
          <w:lang w:val="uk-UA"/>
        </w:rPr>
        <w:t>планування роботи.</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Елементи імпульсивності та імпровізації характерні для наукової діяльності. Однак успіх забезпечує систематична, заздалегідь спланована робота. Планування може бути на день або тиждень, місячне, квартальне, річне. Плануючи роботу на день, слід зважати на таке: перш ніж розпочати роботу, необ</w:t>
      </w:r>
      <w:r w:rsidRPr="00AD2773">
        <w:rPr>
          <w:color w:val="000000"/>
          <w:sz w:val="28"/>
          <w:szCs w:val="28"/>
          <w:lang w:val="uk-UA"/>
        </w:rPr>
        <w:softHyphen/>
        <w:t>хідно обдумати майбутній день, виділивши найважливіші й термінові справи. Для правильної орієнтації спільної робо</w:t>
      </w:r>
      <w:r w:rsidRPr="00AD2773">
        <w:rPr>
          <w:color w:val="000000"/>
          <w:sz w:val="28"/>
          <w:szCs w:val="28"/>
          <w:lang w:val="uk-UA"/>
        </w:rPr>
        <w:softHyphen/>
        <w:t>ти з науковим керівником таке планування здійснюється разом.</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Неодмінним атрибутом кожного науковця є робочий блок</w:t>
      </w:r>
      <w:r w:rsidRPr="00AD2773">
        <w:rPr>
          <w:color w:val="000000"/>
          <w:sz w:val="28"/>
          <w:szCs w:val="28"/>
          <w:lang w:val="uk-UA"/>
        </w:rPr>
        <w:softHyphen/>
        <w:t xml:space="preserve">нот </w:t>
      </w:r>
      <w:r w:rsidR="00160611">
        <w:rPr>
          <w:color w:val="000000"/>
          <w:sz w:val="28"/>
          <w:szCs w:val="28"/>
          <w:lang w:val="uk-UA"/>
        </w:rPr>
        <w:t xml:space="preserve">‒ </w:t>
      </w:r>
      <w:r w:rsidRPr="00AD2773">
        <w:rPr>
          <w:color w:val="000000"/>
          <w:sz w:val="28"/>
          <w:szCs w:val="28"/>
          <w:lang w:val="uk-UA"/>
        </w:rPr>
        <w:t>щоденник, в якому справи розподіляють за датами. Можна також мати записну книжку, календар пакету </w:t>
      </w:r>
      <w:r w:rsidRPr="00AD2773">
        <w:rPr>
          <w:color w:val="000000"/>
          <w:sz w:val="28"/>
          <w:szCs w:val="28"/>
          <w:lang w:val="en-US"/>
        </w:rPr>
        <w:t>Outlook</w:t>
      </w:r>
      <w:r w:rsidRPr="00AD2773">
        <w:rPr>
          <w:color w:val="000000"/>
          <w:sz w:val="28"/>
          <w:szCs w:val="28"/>
          <w:lang w:val="uk-UA"/>
        </w:rPr>
        <w:t>, установлений на персональному комп</w:t>
      </w:r>
      <w:r>
        <w:rPr>
          <w:color w:val="000000"/>
          <w:sz w:val="28"/>
          <w:szCs w:val="28"/>
          <w:lang w:val="uk-UA"/>
        </w:rPr>
        <w:t>ʼ</w:t>
      </w:r>
      <w:r w:rsidRPr="00AD2773">
        <w:rPr>
          <w:color w:val="000000"/>
          <w:sz w:val="28"/>
          <w:szCs w:val="28"/>
          <w:lang w:val="uk-UA"/>
        </w:rPr>
        <w:t>ютері. Цей календар часто називають особистою інформаційною системою, призначеною для ефективної організації робочого часу чи наукової праці. До її складу, крім календаря, входять теле</w:t>
      </w:r>
      <w:r w:rsidRPr="00AD2773">
        <w:rPr>
          <w:color w:val="000000"/>
          <w:sz w:val="28"/>
          <w:szCs w:val="28"/>
          <w:lang w:val="uk-UA"/>
        </w:rPr>
        <w:softHyphen/>
        <w:t>фонний довідник, адресна книга, блокнот та ін. Оперуючи однією частиною електронного органайзера, наприклад що</w:t>
      </w:r>
      <w:r w:rsidRPr="00AD2773">
        <w:rPr>
          <w:color w:val="000000"/>
          <w:sz w:val="28"/>
          <w:szCs w:val="28"/>
          <w:lang w:val="uk-UA"/>
        </w:rPr>
        <w:softHyphen/>
      </w:r>
      <w:r w:rsidRPr="00AD2773">
        <w:rPr>
          <w:color w:val="000000"/>
          <w:sz w:val="28"/>
          <w:szCs w:val="28"/>
          <w:lang w:val="uk-UA"/>
        </w:rPr>
        <w:lastRenderedPageBreak/>
        <w:t xml:space="preserve">тижневиком, можна одночасно переглядати й інші частини </w:t>
      </w:r>
      <w:r w:rsidR="00160611">
        <w:rPr>
          <w:color w:val="000000"/>
          <w:sz w:val="28"/>
          <w:szCs w:val="28"/>
          <w:lang w:val="uk-UA"/>
        </w:rPr>
        <w:t>‒</w:t>
      </w:r>
      <w:r w:rsidRPr="00AD2773">
        <w:rPr>
          <w:color w:val="000000"/>
          <w:sz w:val="28"/>
          <w:szCs w:val="28"/>
          <w:lang w:val="uk-UA"/>
        </w:rPr>
        <w:t xml:space="preserve"> план на місяць, телефонний довідник.</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При плануванні роботи науковець повинен знати, що най</w:t>
      </w:r>
      <w:r w:rsidRPr="00AD2773">
        <w:rPr>
          <w:color w:val="000000"/>
          <w:sz w:val="28"/>
          <w:szCs w:val="28"/>
          <w:lang w:val="uk-UA"/>
        </w:rPr>
        <w:softHyphen/>
        <w:t xml:space="preserve">сприятливіший час для виконання творчих або складних завдань </w:t>
      </w:r>
      <w:r w:rsidR="00160611">
        <w:rPr>
          <w:color w:val="000000"/>
          <w:sz w:val="28"/>
          <w:szCs w:val="28"/>
          <w:lang w:val="uk-UA"/>
        </w:rPr>
        <w:t>‒</w:t>
      </w:r>
      <w:r w:rsidRPr="00AD2773">
        <w:rPr>
          <w:color w:val="000000"/>
          <w:sz w:val="28"/>
          <w:szCs w:val="28"/>
          <w:lang w:val="uk-UA"/>
        </w:rPr>
        <w:t xml:space="preserve"> з 10-ї годин ранку й до 12-ї години. Після цього настає деякий спад активності. У другій половині дня праце</w:t>
      </w:r>
      <w:r w:rsidRPr="00AD2773">
        <w:rPr>
          <w:color w:val="000000"/>
          <w:sz w:val="28"/>
          <w:szCs w:val="28"/>
          <w:lang w:val="uk-UA"/>
        </w:rPr>
        <w:softHyphen/>
        <w:t>здатність найвища від 14-ї до 17-ї години, після чого невпин</w:t>
      </w:r>
      <w:r w:rsidRPr="00AD2773">
        <w:rPr>
          <w:color w:val="000000"/>
          <w:sz w:val="28"/>
          <w:szCs w:val="28"/>
          <w:lang w:val="uk-UA"/>
        </w:rPr>
        <w:softHyphen/>
        <w:t>но вона падає.</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Слід пам</w:t>
      </w:r>
      <w:r>
        <w:rPr>
          <w:color w:val="000000"/>
          <w:sz w:val="28"/>
          <w:szCs w:val="28"/>
          <w:lang w:val="uk-UA"/>
        </w:rPr>
        <w:t>ʼ</w:t>
      </w:r>
      <w:r w:rsidRPr="00AD2773">
        <w:rPr>
          <w:color w:val="000000"/>
          <w:sz w:val="28"/>
          <w:szCs w:val="28"/>
          <w:lang w:val="uk-UA"/>
        </w:rPr>
        <w:t>ятати про втомлюваність очей. При великому об</w:t>
      </w:r>
      <w:r w:rsidRPr="00AD2773">
        <w:rPr>
          <w:color w:val="000000"/>
          <w:sz w:val="28"/>
          <w:szCs w:val="28"/>
          <w:lang w:val="uk-UA"/>
        </w:rPr>
        <w:softHyphen/>
        <w:t>сязі робіт з літературними джерелами або на ЕОМ очі швид</w:t>
      </w:r>
      <w:r w:rsidRPr="00AD2773">
        <w:rPr>
          <w:color w:val="000000"/>
          <w:sz w:val="28"/>
          <w:szCs w:val="28"/>
          <w:lang w:val="uk-UA"/>
        </w:rPr>
        <w:softHyphen/>
        <w:t>ко втомлюються. В цій ситуації краще змінити заняття або трохи відпочити: пройтись по коридору, випити кави, погово</w:t>
      </w:r>
      <w:r w:rsidRPr="00AD2773">
        <w:rPr>
          <w:color w:val="000000"/>
          <w:sz w:val="28"/>
          <w:szCs w:val="28"/>
          <w:lang w:val="uk-UA"/>
        </w:rPr>
        <w:softHyphen/>
        <w:t>рити по телефону. Ідеально чер</w:t>
      </w:r>
      <w:r w:rsidR="00160611">
        <w:rPr>
          <w:color w:val="000000"/>
          <w:sz w:val="28"/>
          <w:szCs w:val="28"/>
          <w:lang w:val="uk-UA"/>
        </w:rPr>
        <w:t>гу</w:t>
      </w:r>
      <w:r w:rsidRPr="00AD2773">
        <w:rPr>
          <w:color w:val="000000"/>
          <w:sz w:val="28"/>
          <w:szCs w:val="28"/>
          <w:lang w:val="uk-UA"/>
        </w:rPr>
        <w:t>вати кожні 45 хвилин робо</w:t>
      </w:r>
      <w:r w:rsidRPr="00AD2773">
        <w:rPr>
          <w:color w:val="000000"/>
          <w:sz w:val="28"/>
          <w:szCs w:val="28"/>
          <w:lang w:val="uk-UA"/>
        </w:rPr>
        <w:softHyphen/>
        <w:t>ти з 15-хвилинною перервою, при цьому тривалість щоденної роботи на комп</w:t>
      </w:r>
      <w:r>
        <w:rPr>
          <w:color w:val="000000"/>
          <w:sz w:val="28"/>
          <w:szCs w:val="28"/>
          <w:lang w:val="uk-UA"/>
        </w:rPr>
        <w:t>ʼ</w:t>
      </w:r>
      <w:r w:rsidRPr="00AD2773">
        <w:rPr>
          <w:color w:val="000000"/>
          <w:sz w:val="28"/>
          <w:szCs w:val="28"/>
          <w:lang w:val="uk-UA"/>
        </w:rPr>
        <w:t>ютері не повинна перевищувати 4 години.</w:t>
      </w:r>
    </w:p>
    <w:p w:rsidR="00AD2773" w:rsidRPr="00AD2773" w:rsidRDefault="00AD2773" w:rsidP="00AD2773">
      <w:pPr>
        <w:spacing w:line="360" w:lineRule="auto"/>
        <w:ind w:firstLine="851"/>
        <w:jc w:val="both"/>
        <w:rPr>
          <w:color w:val="000000"/>
          <w:sz w:val="28"/>
          <w:szCs w:val="28"/>
        </w:rPr>
      </w:pPr>
      <w:r w:rsidRPr="00AD2773">
        <w:rPr>
          <w:color w:val="000000"/>
          <w:spacing w:val="-6"/>
          <w:sz w:val="28"/>
          <w:szCs w:val="28"/>
          <w:lang w:val="uk-UA"/>
        </w:rPr>
        <w:t xml:space="preserve">Доцільно знати, що система роботи декілька годин підряд, а потім такий же відпочинок - шкідлива звичка. Має бути певний ритм у </w:t>
      </w:r>
      <w:r w:rsidR="00160611">
        <w:rPr>
          <w:color w:val="000000"/>
          <w:spacing w:val="-6"/>
          <w:sz w:val="28"/>
          <w:szCs w:val="28"/>
          <w:lang w:val="uk-UA"/>
        </w:rPr>
        <w:t xml:space="preserve">чергуванні </w:t>
      </w:r>
      <w:r w:rsidRPr="00AD2773">
        <w:rPr>
          <w:color w:val="000000"/>
          <w:spacing w:val="-6"/>
          <w:sz w:val="28"/>
          <w:szCs w:val="28"/>
          <w:lang w:val="uk-UA"/>
        </w:rPr>
        <w:t>роботи і відпочинку.</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 xml:space="preserve">Одна з головних умов підвищення працездатності </w:t>
      </w:r>
      <w:r w:rsidR="00160611">
        <w:rPr>
          <w:color w:val="000000"/>
          <w:sz w:val="28"/>
          <w:szCs w:val="28"/>
          <w:lang w:val="uk-UA"/>
        </w:rPr>
        <w:t>‒</w:t>
      </w:r>
      <w:r w:rsidRPr="00AD2773">
        <w:rPr>
          <w:color w:val="000000"/>
          <w:sz w:val="28"/>
          <w:szCs w:val="28"/>
          <w:lang w:val="uk-UA"/>
        </w:rPr>
        <w:t xml:space="preserve"> пра</w:t>
      </w:r>
      <w:r w:rsidRPr="00AD2773">
        <w:rPr>
          <w:color w:val="000000"/>
          <w:sz w:val="28"/>
          <w:szCs w:val="28"/>
          <w:lang w:val="uk-UA"/>
        </w:rPr>
        <w:softHyphen/>
        <w:t xml:space="preserve">вильно організоване робоче місце. Робоче місце науковця </w:t>
      </w:r>
      <w:r w:rsidR="00160611">
        <w:rPr>
          <w:color w:val="000000"/>
          <w:sz w:val="28"/>
          <w:szCs w:val="28"/>
          <w:lang w:val="uk-UA"/>
        </w:rPr>
        <w:t xml:space="preserve">‒ </w:t>
      </w:r>
      <w:r w:rsidRPr="00AD2773">
        <w:rPr>
          <w:color w:val="000000"/>
          <w:sz w:val="28"/>
          <w:szCs w:val="28"/>
          <w:lang w:val="uk-UA"/>
        </w:rPr>
        <w:t>це сукупність усього того, що використовується в роботі, тоб</w:t>
      </w:r>
      <w:r w:rsidRPr="00AD2773">
        <w:rPr>
          <w:color w:val="000000"/>
          <w:sz w:val="28"/>
          <w:szCs w:val="28"/>
          <w:lang w:val="uk-UA"/>
        </w:rPr>
        <w:softHyphen/>
        <w:t>то меблі, комп</w:t>
      </w:r>
      <w:r>
        <w:rPr>
          <w:color w:val="000000"/>
          <w:sz w:val="28"/>
          <w:szCs w:val="28"/>
          <w:lang w:val="uk-UA"/>
        </w:rPr>
        <w:t>ʼ</w:t>
      </w:r>
      <w:r w:rsidRPr="00AD2773">
        <w:rPr>
          <w:color w:val="000000"/>
          <w:sz w:val="28"/>
          <w:szCs w:val="28"/>
          <w:lang w:val="uk-UA"/>
        </w:rPr>
        <w:t>ютер, інші технічні засоби. Поліпшення робо</w:t>
      </w:r>
      <w:r w:rsidRPr="00AD2773">
        <w:rPr>
          <w:color w:val="000000"/>
          <w:sz w:val="28"/>
          <w:szCs w:val="28"/>
          <w:lang w:val="uk-UA"/>
        </w:rPr>
        <w:softHyphen/>
        <w:t>чого місця передбачає оснащення його всім необхідним відпо</w:t>
      </w:r>
      <w:r w:rsidRPr="00AD2773">
        <w:rPr>
          <w:color w:val="000000"/>
          <w:sz w:val="28"/>
          <w:szCs w:val="28"/>
          <w:lang w:val="uk-UA"/>
        </w:rPr>
        <w:softHyphen/>
        <w:t>відно до характеру роботи.</w:t>
      </w:r>
    </w:p>
    <w:p w:rsidR="00AD2773" w:rsidRPr="00AD2773" w:rsidRDefault="00AD2773" w:rsidP="00AD2773">
      <w:pPr>
        <w:spacing w:line="360" w:lineRule="auto"/>
        <w:ind w:firstLine="851"/>
        <w:jc w:val="both"/>
        <w:rPr>
          <w:color w:val="000000"/>
          <w:sz w:val="28"/>
          <w:szCs w:val="28"/>
          <w:lang w:val="uk-UA"/>
        </w:rPr>
      </w:pPr>
      <w:r w:rsidRPr="00AD2773">
        <w:rPr>
          <w:color w:val="000000"/>
          <w:sz w:val="28"/>
          <w:szCs w:val="28"/>
          <w:lang w:val="uk-UA"/>
        </w:rPr>
        <w:t>Недостатнє освітлення і колір лампи, шум у приміщенні, висота стільця і площа поверхні стола можуть стати причи</w:t>
      </w:r>
      <w:r w:rsidRPr="00AD2773">
        <w:rPr>
          <w:color w:val="000000"/>
          <w:sz w:val="28"/>
          <w:szCs w:val="28"/>
          <w:lang w:val="uk-UA"/>
        </w:rPr>
        <w:softHyphen/>
        <w:t>ною зниження працездатності. Фахівці з ергономіки (науко</w:t>
      </w:r>
      <w:r w:rsidRPr="00AD2773">
        <w:rPr>
          <w:color w:val="000000"/>
          <w:sz w:val="28"/>
          <w:szCs w:val="28"/>
          <w:lang w:val="uk-UA"/>
        </w:rPr>
        <w:softHyphen/>
        <w:t>вої дисципліни, що комплексно вивчає людину в процесі її діяльності) рекомендують не забувати золоте правило, дотри</w:t>
      </w:r>
      <w:r w:rsidRPr="00AD2773">
        <w:rPr>
          <w:color w:val="000000"/>
          <w:sz w:val="28"/>
          <w:szCs w:val="28"/>
          <w:lang w:val="uk-UA"/>
        </w:rPr>
        <w:softHyphen/>
        <w:t>мання якого може вберегти від багатьох бід: світло має пада</w:t>
      </w:r>
      <w:r w:rsidRPr="00AD2773">
        <w:rPr>
          <w:color w:val="000000"/>
          <w:sz w:val="28"/>
          <w:szCs w:val="28"/>
          <w:lang w:val="uk-UA"/>
        </w:rPr>
        <w:softHyphen/>
        <w:t>ти згори і зліва, інакше порушується правильне положення голови.</w:t>
      </w:r>
    </w:p>
    <w:p w:rsidR="00AD2773" w:rsidRPr="00AD2773" w:rsidRDefault="00AD2773" w:rsidP="00AD2773">
      <w:pPr>
        <w:spacing w:line="360" w:lineRule="auto"/>
        <w:ind w:firstLine="851"/>
        <w:jc w:val="both"/>
        <w:rPr>
          <w:color w:val="000000"/>
          <w:sz w:val="28"/>
          <w:szCs w:val="28"/>
        </w:rPr>
      </w:pPr>
      <w:r w:rsidRPr="00AD2773">
        <w:rPr>
          <w:color w:val="000000"/>
          <w:sz w:val="28"/>
          <w:szCs w:val="28"/>
          <w:lang w:val="uk-UA"/>
        </w:rPr>
        <w:t xml:space="preserve">Будь-яка світлова або шумова вібрація </w:t>
      </w:r>
      <w:r w:rsidR="00160611">
        <w:rPr>
          <w:color w:val="000000"/>
          <w:sz w:val="28"/>
          <w:szCs w:val="28"/>
          <w:lang w:val="uk-UA"/>
        </w:rPr>
        <w:t>‒</w:t>
      </w:r>
      <w:r w:rsidRPr="00AD2773">
        <w:rPr>
          <w:color w:val="000000"/>
          <w:sz w:val="28"/>
          <w:szCs w:val="28"/>
          <w:lang w:val="uk-UA"/>
        </w:rPr>
        <w:t xml:space="preserve"> це джерело роз</w:t>
      </w:r>
      <w:r w:rsidRPr="00AD2773">
        <w:rPr>
          <w:color w:val="000000"/>
          <w:sz w:val="28"/>
          <w:szCs w:val="28"/>
          <w:lang w:val="uk-UA"/>
        </w:rPr>
        <w:softHyphen/>
        <w:t xml:space="preserve">дратування, підвищеного збудження і нервовості, що заважає ефективній розумовій праці. Звичка вмикати телевізор або радіо для підняття настрою виправдана лише при </w:t>
      </w:r>
      <w:r w:rsidRPr="00AD2773">
        <w:rPr>
          <w:color w:val="000000"/>
          <w:sz w:val="28"/>
          <w:szCs w:val="28"/>
          <w:lang w:val="uk-UA"/>
        </w:rPr>
        <w:lastRenderedPageBreak/>
        <w:t xml:space="preserve">виконанні механічної роботи. Для інтелектуальної творчої роботи </w:t>
      </w:r>
      <w:r w:rsidR="00160611">
        <w:rPr>
          <w:color w:val="000000"/>
          <w:sz w:val="28"/>
          <w:szCs w:val="28"/>
          <w:lang w:val="uk-UA"/>
        </w:rPr>
        <w:t>‒</w:t>
      </w:r>
      <w:r w:rsidRPr="00AD2773">
        <w:rPr>
          <w:color w:val="000000"/>
          <w:sz w:val="28"/>
          <w:szCs w:val="28"/>
          <w:lang w:val="uk-UA"/>
        </w:rPr>
        <w:t xml:space="preserve"> це лише додаткове джерело створення підвищеної втомлю</w:t>
      </w:r>
      <w:r w:rsidRPr="00AD2773">
        <w:rPr>
          <w:color w:val="000000"/>
          <w:sz w:val="28"/>
          <w:szCs w:val="28"/>
          <w:lang w:val="uk-UA"/>
        </w:rPr>
        <w:softHyphen/>
        <w:t>ваності.</w:t>
      </w:r>
    </w:p>
    <w:p w:rsidR="00160611" w:rsidRPr="00160611" w:rsidRDefault="00AD2773" w:rsidP="00AD2773">
      <w:pPr>
        <w:spacing w:line="360" w:lineRule="auto"/>
        <w:ind w:firstLine="851"/>
        <w:jc w:val="both"/>
        <w:rPr>
          <w:color w:val="000000"/>
          <w:sz w:val="28"/>
          <w:szCs w:val="28"/>
          <w:lang w:val="uk-UA"/>
        </w:rPr>
      </w:pPr>
      <w:r w:rsidRPr="00AD2773">
        <w:rPr>
          <w:color w:val="000000"/>
          <w:sz w:val="28"/>
          <w:szCs w:val="28"/>
          <w:lang w:val="uk-UA"/>
        </w:rPr>
        <w:t xml:space="preserve">Однією з основних умов ефективної наукової діяльності є порядок на робочому столі. </w:t>
      </w:r>
    </w:p>
    <w:p w:rsidR="00AD2773" w:rsidRPr="00160611" w:rsidRDefault="00AD2773" w:rsidP="00AD2773">
      <w:pPr>
        <w:spacing w:line="360" w:lineRule="auto"/>
        <w:ind w:firstLine="851"/>
        <w:jc w:val="both"/>
        <w:rPr>
          <w:sz w:val="28"/>
          <w:szCs w:val="28"/>
          <w:lang w:val="uk-UA"/>
        </w:rPr>
      </w:pPr>
      <w:r w:rsidRPr="00160611">
        <w:rPr>
          <w:color w:val="000000"/>
          <w:sz w:val="28"/>
          <w:szCs w:val="28"/>
          <w:lang w:val="uk-UA"/>
        </w:rPr>
        <w:t xml:space="preserve">Працюючи з компʼютером, важливо розмістити його так, щоб з ним було легко і зручно працювати. Монітор </w:t>
      </w:r>
      <w:r w:rsidR="00160611">
        <w:rPr>
          <w:color w:val="000000"/>
          <w:sz w:val="28"/>
          <w:szCs w:val="28"/>
          <w:lang w:val="uk-UA"/>
        </w:rPr>
        <w:t>повинен</w:t>
      </w:r>
      <w:r w:rsidRPr="00160611">
        <w:rPr>
          <w:color w:val="000000"/>
          <w:sz w:val="28"/>
          <w:szCs w:val="28"/>
          <w:lang w:val="uk-UA"/>
        </w:rPr>
        <w:t xml:space="preserve"> знаходитися на рівні очей, відстань між монітором і обличчям </w:t>
      </w:r>
      <w:r w:rsidR="00160611">
        <w:rPr>
          <w:color w:val="000000"/>
          <w:sz w:val="28"/>
          <w:szCs w:val="28"/>
          <w:lang w:val="uk-UA"/>
        </w:rPr>
        <w:t xml:space="preserve">‒ </w:t>
      </w:r>
      <w:r w:rsidRPr="00160611">
        <w:rPr>
          <w:color w:val="000000"/>
          <w:sz w:val="28"/>
          <w:szCs w:val="28"/>
          <w:lang w:val="uk-UA"/>
        </w:rPr>
        <w:t>не меншою </w:t>
      </w:r>
      <w:r w:rsidRPr="00160611">
        <w:rPr>
          <w:sz w:val="28"/>
          <w:szCs w:val="28"/>
          <w:lang w:val="uk-UA"/>
        </w:rPr>
        <w:t>40 см</w:t>
      </w:r>
      <w:r w:rsidRPr="00160611">
        <w:rPr>
          <w:color w:val="000000"/>
          <w:sz w:val="28"/>
          <w:szCs w:val="28"/>
          <w:lang w:val="uk-UA"/>
        </w:rPr>
        <w:t>. </w:t>
      </w:r>
    </w:p>
    <w:p w:rsidR="00AD2773" w:rsidRPr="00AD2773" w:rsidRDefault="00AD2773" w:rsidP="00AD2773">
      <w:pPr>
        <w:spacing w:line="360" w:lineRule="auto"/>
        <w:ind w:firstLine="851"/>
        <w:jc w:val="both"/>
        <w:rPr>
          <w:color w:val="000000"/>
          <w:sz w:val="28"/>
          <w:szCs w:val="28"/>
          <w:lang w:val="uk-UA"/>
        </w:rPr>
      </w:pPr>
      <w:r w:rsidRPr="00160611">
        <w:rPr>
          <w:color w:val="000000"/>
          <w:sz w:val="28"/>
          <w:szCs w:val="28"/>
          <w:lang w:val="uk-UA"/>
        </w:rPr>
        <w:t>Стілець має бути зі спинкою.</w:t>
      </w:r>
      <w:r w:rsidRPr="00AD2773">
        <w:rPr>
          <w:color w:val="000000"/>
          <w:sz w:val="28"/>
          <w:szCs w:val="28"/>
          <w:lang w:val="uk-UA"/>
        </w:rPr>
        <w:t xml:space="preserve"> Крім того, рекомендується регулярно робити перерви в роботі, зміню</w:t>
      </w:r>
      <w:r w:rsidRPr="00AD2773">
        <w:rPr>
          <w:color w:val="000000"/>
          <w:sz w:val="28"/>
          <w:szCs w:val="28"/>
          <w:lang w:val="uk-UA"/>
        </w:rPr>
        <w:softHyphen/>
        <w:t>вати час від часу позу. Пози, при яких коліна згинаються під кутом менше 90 градусів, порушують кровообіг. Тому необхідно відрегулювати висоту стільця або поставити під стіл підстав</w:t>
      </w:r>
      <w:r w:rsidRPr="00AD2773">
        <w:rPr>
          <w:color w:val="000000"/>
          <w:sz w:val="28"/>
          <w:szCs w:val="28"/>
          <w:lang w:val="uk-UA"/>
        </w:rPr>
        <w:softHyphen/>
        <w:t>ку для ніг, яка регулюється щодо висоти і нахилу.</w:t>
      </w:r>
    </w:p>
    <w:p w:rsidR="00AD2773" w:rsidRPr="00AD2773" w:rsidRDefault="00AD2773" w:rsidP="00AD2773">
      <w:pPr>
        <w:pStyle w:val="a4"/>
        <w:spacing w:line="360" w:lineRule="auto"/>
        <w:ind w:firstLine="851"/>
        <w:rPr>
          <w:color w:val="000000"/>
          <w:spacing w:val="-4"/>
          <w:szCs w:val="28"/>
        </w:rPr>
      </w:pPr>
      <w:r w:rsidRPr="00AD2773">
        <w:rPr>
          <w:color w:val="000000"/>
          <w:spacing w:val="6"/>
          <w:szCs w:val="28"/>
        </w:rPr>
        <w:t>Не менший вплив на емоційний стан науковця справля</w:t>
      </w:r>
      <w:r w:rsidRPr="00AD2773">
        <w:rPr>
          <w:color w:val="000000"/>
          <w:spacing w:val="6"/>
          <w:szCs w:val="28"/>
        </w:rPr>
        <w:softHyphen/>
        <w:t xml:space="preserve">ють кольори. Відомо, що темні тони присипляють, а яскраві </w:t>
      </w:r>
      <w:r w:rsidR="00160611">
        <w:rPr>
          <w:color w:val="000000"/>
          <w:szCs w:val="28"/>
        </w:rPr>
        <w:t xml:space="preserve">‒ </w:t>
      </w:r>
      <w:r w:rsidRPr="00AD2773">
        <w:rPr>
          <w:color w:val="000000"/>
          <w:spacing w:val="6"/>
          <w:szCs w:val="28"/>
        </w:rPr>
        <w:t>надзвичайно збуджують. Для письмової роботи найкраща гама бежевого і зеленого кольорів. Зелений колір, за дослі</w:t>
      </w:r>
      <w:r w:rsidRPr="00AD2773">
        <w:rPr>
          <w:color w:val="000000"/>
          <w:spacing w:val="6"/>
          <w:szCs w:val="28"/>
        </w:rPr>
        <w:softHyphen/>
        <w:t xml:space="preserve">дженнями психологів, знижує сприйнятливість до звукового стресу. Вміле використання кольору </w:t>
      </w:r>
      <w:r w:rsidR="00160611">
        <w:rPr>
          <w:color w:val="000000"/>
          <w:szCs w:val="28"/>
        </w:rPr>
        <w:t>‒</w:t>
      </w:r>
      <w:r w:rsidRPr="00AD2773">
        <w:rPr>
          <w:color w:val="000000"/>
          <w:spacing w:val="6"/>
          <w:szCs w:val="28"/>
        </w:rPr>
        <w:t xml:space="preserve"> прекрасний засіб підвищення працездатності.</w:t>
      </w:r>
    </w:p>
    <w:p w:rsidR="00AD2773" w:rsidRPr="00AD2773" w:rsidRDefault="00AD2773" w:rsidP="00AD2773">
      <w:pPr>
        <w:pStyle w:val="a4"/>
        <w:spacing w:line="360" w:lineRule="auto"/>
        <w:ind w:firstLine="851"/>
        <w:rPr>
          <w:color w:val="000000"/>
          <w:spacing w:val="-4"/>
          <w:szCs w:val="28"/>
        </w:rPr>
      </w:pPr>
      <w:r w:rsidRPr="00AD2773">
        <w:rPr>
          <w:color w:val="000000"/>
          <w:spacing w:val="6"/>
          <w:szCs w:val="28"/>
        </w:rPr>
        <w:t xml:space="preserve">Важливою умовою комфортної роботи, за даними вчених, є відчуття свого </w:t>
      </w:r>
      <w:r w:rsidR="00160611">
        <w:rPr>
          <w:color w:val="000000"/>
          <w:spacing w:val="6"/>
          <w:szCs w:val="28"/>
        </w:rPr>
        <w:t>«</w:t>
      </w:r>
      <w:r w:rsidRPr="00AD2773">
        <w:rPr>
          <w:color w:val="000000"/>
          <w:spacing w:val="6"/>
          <w:szCs w:val="28"/>
        </w:rPr>
        <w:t>власного</w:t>
      </w:r>
      <w:r w:rsidR="00160611">
        <w:rPr>
          <w:color w:val="000000"/>
          <w:spacing w:val="6"/>
          <w:szCs w:val="28"/>
        </w:rPr>
        <w:t>»</w:t>
      </w:r>
      <w:r w:rsidRPr="00AD2773">
        <w:rPr>
          <w:color w:val="000000"/>
          <w:spacing w:val="6"/>
          <w:szCs w:val="28"/>
        </w:rPr>
        <w:t xml:space="preserve"> простору, де науковець проводить більшу частину часу. </w:t>
      </w:r>
    </w:p>
    <w:p w:rsidR="00AD2773" w:rsidRDefault="00AD2773" w:rsidP="00AD2773">
      <w:pPr>
        <w:spacing w:line="360" w:lineRule="auto"/>
        <w:ind w:firstLine="851"/>
        <w:jc w:val="both"/>
        <w:rPr>
          <w:color w:val="000000"/>
          <w:sz w:val="28"/>
          <w:szCs w:val="28"/>
          <w:lang w:val="uk-UA"/>
        </w:rPr>
      </w:pPr>
      <w:r w:rsidRPr="00AD2773">
        <w:rPr>
          <w:color w:val="000000"/>
          <w:sz w:val="28"/>
          <w:szCs w:val="28"/>
          <w:lang w:val="uk-UA"/>
        </w:rPr>
        <w:t xml:space="preserve">Впливає на працездатність і запах. Дослідження свідчать, що запах лимона переважно знижує продуктивність праці вченого, а запах троянди </w:t>
      </w:r>
      <w:r w:rsidR="00160611">
        <w:rPr>
          <w:color w:val="000000"/>
          <w:sz w:val="28"/>
          <w:szCs w:val="28"/>
          <w:lang w:val="uk-UA"/>
        </w:rPr>
        <w:t>‒</w:t>
      </w:r>
      <w:r w:rsidRPr="00AD2773">
        <w:rPr>
          <w:color w:val="000000"/>
          <w:sz w:val="28"/>
          <w:szCs w:val="28"/>
          <w:lang w:val="uk-UA"/>
        </w:rPr>
        <w:t xml:space="preserve"> підвищує. Запах улюблених пар</w:t>
      </w:r>
      <w:r w:rsidRPr="00AD2773">
        <w:rPr>
          <w:color w:val="000000"/>
          <w:sz w:val="28"/>
          <w:szCs w:val="28"/>
          <w:lang w:val="uk-UA"/>
        </w:rPr>
        <w:softHyphen/>
        <w:t>фумів, за оцінками психологів, добре тонізує і підвищує пози</w:t>
      </w:r>
      <w:r w:rsidRPr="00AD2773">
        <w:rPr>
          <w:color w:val="000000"/>
          <w:sz w:val="28"/>
          <w:szCs w:val="28"/>
          <w:lang w:val="uk-UA"/>
        </w:rPr>
        <w:softHyphen/>
        <w:t>тивні емоції. Допомагає також хвойний екстракт. Однак захоплюватися сеансами ароматотерапії не слід, оскільки це мо</w:t>
      </w:r>
      <w:r w:rsidRPr="00AD2773">
        <w:rPr>
          <w:color w:val="000000"/>
          <w:sz w:val="28"/>
          <w:szCs w:val="28"/>
          <w:lang w:val="uk-UA"/>
        </w:rPr>
        <w:softHyphen/>
        <w:t>же викликати головний біль.</w:t>
      </w:r>
    </w:p>
    <w:p w:rsidR="002D1E78" w:rsidRDefault="002D1E78" w:rsidP="002D1E78">
      <w:pPr>
        <w:spacing w:line="360" w:lineRule="auto"/>
        <w:ind w:firstLine="851"/>
        <w:jc w:val="both"/>
        <w:rPr>
          <w:sz w:val="28"/>
          <w:lang w:val="uk-UA"/>
        </w:rPr>
      </w:pPr>
      <w:r>
        <w:rPr>
          <w:sz w:val="28"/>
          <w:lang w:val="uk-UA"/>
        </w:rPr>
        <w:t>Гігієна відпочинку – важливий фактор працездатності вченого. Але відпочинок не самоціль, не ліниве неробство, а засіб збереження здоров</w:t>
      </w:r>
      <w:r>
        <w:rPr>
          <w:sz w:val="28"/>
        </w:rPr>
        <w:t>ʼ</w:t>
      </w:r>
      <w:r>
        <w:rPr>
          <w:sz w:val="28"/>
          <w:lang w:val="uk-UA"/>
        </w:rPr>
        <w:t xml:space="preserve">я, організації трудового процесу. Уміння розумно відпочивати – мистецтво </w:t>
      </w:r>
      <w:r>
        <w:rPr>
          <w:sz w:val="28"/>
          <w:lang w:val="uk-UA"/>
        </w:rPr>
        <w:lastRenderedPageBreak/>
        <w:t>вдосконалення особистості, емоційна розрядка, що розширює творчі можливості людини.</w:t>
      </w:r>
    </w:p>
    <w:p w:rsidR="002D1E78" w:rsidRDefault="002D1E78" w:rsidP="002D1E78">
      <w:pPr>
        <w:spacing w:line="360" w:lineRule="auto"/>
        <w:ind w:firstLine="851"/>
        <w:jc w:val="both"/>
        <w:rPr>
          <w:sz w:val="28"/>
          <w:lang w:val="uk-UA"/>
        </w:rPr>
      </w:pPr>
      <w:r>
        <w:rPr>
          <w:sz w:val="28"/>
          <w:lang w:val="uk-UA"/>
        </w:rPr>
        <w:t>У комплексі засобів, що підвищують коефіцієнт корисної дії, суттєву роль відіграє фізична культура і спорт, які формують цінні морально-вольові якості, необхідні для дослідницької роботи. Крім фізичної культури, позитивно впливають на працездатність і художньо-творче мислення мистецькі інтереси – театр, музика, художня література.</w:t>
      </w:r>
    </w:p>
    <w:p w:rsidR="002D1E78" w:rsidRDefault="002D1E78" w:rsidP="002D1E78">
      <w:pPr>
        <w:spacing w:line="360" w:lineRule="auto"/>
        <w:ind w:firstLine="851"/>
        <w:jc w:val="both"/>
        <w:rPr>
          <w:sz w:val="28"/>
          <w:lang w:val="uk-UA"/>
        </w:rPr>
      </w:pPr>
      <w:r>
        <w:rPr>
          <w:sz w:val="28"/>
          <w:lang w:val="uk-UA"/>
        </w:rPr>
        <w:t>У комплекс факторів для успішної наукової роботи входить і раціональне харчування дослідника, в якому достатньо білків (17%), жирів, вуглеводів, мінеральних солей та ін. Вони знаходяться в молоці, рослинному і тваринному маслі, сметані, мʼясі, рибі, пшеничному і житньому хлібі, сирах, овочах, фруктах, ягодах, грибах, горіхах та ін. На кінець – сон, не менше 7-8 годин на добу та повна відмова від алкоголю та куріння.</w:t>
      </w:r>
    </w:p>
    <w:p w:rsidR="00147CC9" w:rsidRPr="00795AA3" w:rsidRDefault="00147CC9" w:rsidP="00BF3C12">
      <w:pPr>
        <w:spacing w:line="276" w:lineRule="auto"/>
        <w:ind w:firstLine="851"/>
        <w:jc w:val="both"/>
        <w:rPr>
          <w:b/>
          <w:i/>
          <w:sz w:val="28"/>
          <w:lang w:val="uk-UA"/>
        </w:rPr>
      </w:pPr>
      <w:r w:rsidRPr="00795AA3">
        <w:rPr>
          <w:b/>
          <w:i/>
          <w:sz w:val="28"/>
          <w:lang w:val="uk-UA"/>
        </w:rPr>
        <w:t>Питання для самоконтролю</w:t>
      </w:r>
    </w:p>
    <w:p w:rsidR="00BF3C12" w:rsidRPr="00BF3C12" w:rsidRDefault="00BF3C12" w:rsidP="00BF3C12">
      <w:pPr>
        <w:pStyle w:val="af"/>
        <w:numPr>
          <w:ilvl w:val="0"/>
          <w:numId w:val="31"/>
        </w:numPr>
        <w:shd w:val="clear" w:color="auto" w:fill="FFFFFF"/>
        <w:tabs>
          <w:tab w:val="left" w:pos="284"/>
        </w:tabs>
        <w:spacing w:line="276" w:lineRule="auto"/>
        <w:ind w:left="0" w:firstLine="0"/>
        <w:rPr>
          <w:color w:val="000000"/>
        </w:rPr>
      </w:pPr>
      <w:r w:rsidRPr="00BF3C12">
        <w:rPr>
          <w:color w:val="000000"/>
        </w:rPr>
        <w:t>Які складові включає науково-дослідний процес?</w:t>
      </w:r>
    </w:p>
    <w:p w:rsidR="00BF3C12" w:rsidRPr="00BF3C12" w:rsidRDefault="00BF3C12" w:rsidP="00BF3C12">
      <w:pPr>
        <w:pStyle w:val="af"/>
        <w:numPr>
          <w:ilvl w:val="0"/>
          <w:numId w:val="31"/>
        </w:numPr>
        <w:shd w:val="clear" w:color="auto" w:fill="FFFFFF"/>
        <w:tabs>
          <w:tab w:val="left" w:pos="284"/>
        </w:tabs>
        <w:spacing w:line="276" w:lineRule="auto"/>
        <w:ind w:left="0" w:firstLine="0"/>
        <w:rPr>
          <w:color w:val="000000"/>
        </w:rPr>
      </w:pPr>
      <w:r w:rsidRPr="00BF3C12">
        <w:rPr>
          <w:color w:val="000000"/>
        </w:rPr>
        <w:t>Що таке інтелект наукового працівника? Від чого залежить його рівень?</w:t>
      </w:r>
    </w:p>
    <w:p w:rsidR="00BF3C12" w:rsidRPr="00BF3C12" w:rsidRDefault="00BF3C12" w:rsidP="00BF3C12">
      <w:pPr>
        <w:pStyle w:val="af"/>
        <w:numPr>
          <w:ilvl w:val="0"/>
          <w:numId w:val="31"/>
        </w:numPr>
        <w:shd w:val="clear" w:color="auto" w:fill="FFFFFF"/>
        <w:tabs>
          <w:tab w:val="left" w:pos="284"/>
        </w:tabs>
        <w:spacing w:line="276" w:lineRule="auto"/>
        <w:ind w:left="0" w:firstLine="0"/>
        <w:rPr>
          <w:color w:val="000000"/>
        </w:rPr>
      </w:pPr>
      <w:r>
        <w:rPr>
          <w:color w:val="000000"/>
        </w:rPr>
        <w:t>Щ</w:t>
      </w:r>
      <w:r w:rsidR="00EE424C">
        <w:rPr>
          <w:color w:val="000000"/>
        </w:rPr>
        <w:t xml:space="preserve">о </w:t>
      </w:r>
      <w:r>
        <w:rPr>
          <w:color w:val="000000"/>
        </w:rPr>
        <w:t xml:space="preserve"> слід розуміти під поняттям «</w:t>
      </w:r>
      <w:r w:rsidRPr="00BF3C12">
        <w:rPr>
          <w:color w:val="000000"/>
        </w:rPr>
        <w:t>мозкова атака</w:t>
      </w:r>
      <w:r>
        <w:rPr>
          <w:color w:val="000000"/>
        </w:rPr>
        <w:t>»</w:t>
      </w:r>
      <w:r w:rsidRPr="00BF3C12">
        <w:rPr>
          <w:color w:val="000000"/>
        </w:rPr>
        <w:t>?</w:t>
      </w:r>
    </w:p>
    <w:p w:rsidR="00BF3C12" w:rsidRPr="00BF3C12" w:rsidRDefault="00BF3C12" w:rsidP="00BF3C12">
      <w:pPr>
        <w:pStyle w:val="af"/>
        <w:numPr>
          <w:ilvl w:val="0"/>
          <w:numId w:val="31"/>
        </w:numPr>
        <w:shd w:val="clear" w:color="auto" w:fill="FFFFFF"/>
        <w:tabs>
          <w:tab w:val="left" w:pos="284"/>
        </w:tabs>
        <w:spacing w:line="276" w:lineRule="auto"/>
        <w:ind w:left="0" w:firstLine="0"/>
        <w:rPr>
          <w:color w:val="000000"/>
        </w:rPr>
      </w:pPr>
      <w:r w:rsidRPr="00BF3C12">
        <w:rPr>
          <w:color w:val="000000"/>
        </w:rPr>
        <w:t>Наведіть основні положення наукової організації праці науковців.</w:t>
      </w:r>
    </w:p>
    <w:p w:rsidR="00BF3C12" w:rsidRPr="00BF3C12" w:rsidRDefault="00BF3C12" w:rsidP="00BF3C12">
      <w:pPr>
        <w:pStyle w:val="af"/>
        <w:numPr>
          <w:ilvl w:val="0"/>
          <w:numId w:val="31"/>
        </w:numPr>
        <w:shd w:val="clear" w:color="auto" w:fill="FFFFFF"/>
        <w:tabs>
          <w:tab w:val="left" w:pos="284"/>
        </w:tabs>
        <w:spacing w:line="276" w:lineRule="auto"/>
        <w:ind w:left="0" w:firstLine="0"/>
        <w:rPr>
          <w:color w:val="000000"/>
        </w:rPr>
      </w:pPr>
      <w:r w:rsidRPr="00BF3C12">
        <w:rPr>
          <w:color w:val="000000"/>
        </w:rPr>
        <w:t>Які фактори повинні враховуватись при організації робочого місці дослідника?</w:t>
      </w:r>
    </w:p>
    <w:p w:rsidR="00BF3C12" w:rsidRPr="00BF3C12" w:rsidRDefault="00BF3C12" w:rsidP="00BF3C12">
      <w:pPr>
        <w:pStyle w:val="af"/>
        <w:numPr>
          <w:ilvl w:val="0"/>
          <w:numId w:val="31"/>
        </w:numPr>
        <w:shd w:val="clear" w:color="auto" w:fill="FFFFFF"/>
        <w:tabs>
          <w:tab w:val="left" w:pos="284"/>
        </w:tabs>
        <w:spacing w:line="276" w:lineRule="auto"/>
        <w:ind w:left="0" w:firstLine="0"/>
        <w:rPr>
          <w:color w:val="000000"/>
        </w:rPr>
      </w:pPr>
      <w:r w:rsidRPr="00BF3C12">
        <w:rPr>
          <w:color w:val="000000"/>
        </w:rPr>
        <w:t>Перелічіть обладнання робочого місця науковця.</w:t>
      </w:r>
    </w:p>
    <w:p w:rsidR="00AD2773" w:rsidRPr="00AD2773" w:rsidRDefault="00AD2773" w:rsidP="00FA056F">
      <w:pPr>
        <w:spacing w:line="360" w:lineRule="auto"/>
        <w:ind w:firstLine="851"/>
        <w:jc w:val="both"/>
        <w:rPr>
          <w:sz w:val="28"/>
        </w:rPr>
      </w:pPr>
    </w:p>
    <w:p w:rsidR="00AD2773" w:rsidRDefault="00AD2773" w:rsidP="00FA056F">
      <w:pPr>
        <w:spacing w:line="360" w:lineRule="auto"/>
        <w:ind w:firstLine="851"/>
        <w:jc w:val="center"/>
        <w:rPr>
          <w:sz w:val="28"/>
          <w:lang w:val="uk-UA"/>
        </w:rPr>
      </w:pPr>
    </w:p>
    <w:p w:rsidR="00365762" w:rsidRPr="00160611" w:rsidRDefault="00365762" w:rsidP="00160611">
      <w:pPr>
        <w:spacing w:line="360" w:lineRule="auto"/>
        <w:ind w:firstLine="851"/>
        <w:jc w:val="both"/>
        <w:rPr>
          <w:b/>
          <w:sz w:val="28"/>
          <w:lang w:val="uk-UA"/>
        </w:rPr>
      </w:pPr>
      <w:r w:rsidRPr="00160611">
        <w:rPr>
          <w:b/>
          <w:sz w:val="28"/>
          <w:lang w:val="uk-UA"/>
        </w:rPr>
        <w:t>П</w:t>
      </w:r>
      <w:r w:rsidR="00BC41E9">
        <w:rPr>
          <w:b/>
          <w:sz w:val="28"/>
          <w:lang w:val="uk-UA"/>
        </w:rPr>
        <w:t xml:space="preserve">ерші публічні спроби висловити </w:t>
      </w:r>
      <w:r w:rsidRPr="00160611">
        <w:rPr>
          <w:b/>
          <w:sz w:val="28"/>
          <w:lang w:val="uk-UA"/>
        </w:rPr>
        <w:t>свої</w:t>
      </w:r>
      <w:r w:rsidR="00160611">
        <w:rPr>
          <w:b/>
          <w:sz w:val="28"/>
          <w:lang w:val="uk-UA"/>
        </w:rPr>
        <w:t xml:space="preserve"> </w:t>
      </w:r>
      <w:r w:rsidRPr="00160611">
        <w:rPr>
          <w:b/>
          <w:sz w:val="28"/>
          <w:lang w:val="uk-UA"/>
        </w:rPr>
        <w:t>наукові позиції</w:t>
      </w:r>
    </w:p>
    <w:p w:rsidR="00365762" w:rsidRDefault="00365762" w:rsidP="00FA056F">
      <w:pPr>
        <w:spacing w:line="360" w:lineRule="auto"/>
        <w:ind w:firstLine="851"/>
        <w:jc w:val="both"/>
        <w:rPr>
          <w:sz w:val="28"/>
          <w:lang w:val="uk-UA"/>
        </w:rPr>
      </w:pPr>
      <w:r>
        <w:rPr>
          <w:sz w:val="28"/>
          <w:lang w:val="uk-UA"/>
        </w:rPr>
        <w:t xml:space="preserve">Дуже важливо для молодого наукового дослідника зробити перший публічний крок, виступити з науковою інформацією, використати і перевірити своє </w:t>
      </w:r>
      <w:r w:rsidR="002D1E78">
        <w:rPr>
          <w:sz w:val="28"/>
          <w:lang w:val="uk-UA"/>
        </w:rPr>
        <w:t>«</w:t>
      </w:r>
      <w:r>
        <w:rPr>
          <w:sz w:val="28"/>
          <w:lang w:val="uk-UA"/>
        </w:rPr>
        <w:t>живе слово</w:t>
      </w:r>
      <w:r w:rsidR="002D1E78">
        <w:rPr>
          <w:sz w:val="28"/>
          <w:lang w:val="uk-UA"/>
        </w:rPr>
        <w:t>»</w:t>
      </w:r>
      <w:r>
        <w:rPr>
          <w:sz w:val="28"/>
          <w:lang w:val="uk-UA"/>
        </w:rPr>
        <w:t xml:space="preserve"> і пояснити суть нових наукових положень і аргументовано переконати слухачів (читачів) у достовірності і правоті своїх наукових поглядів.</w:t>
      </w:r>
    </w:p>
    <w:p w:rsidR="00365762" w:rsidRDefault="00365762" w:rsidP="00FA056F">
      <w:pPr>
        <w:spacing w:line="360" w:lineRule="auto"/>
        <w:ind w:firstLine="851"/>
        <w:jc w:val="both"/>
        <w:rPr>
          <w:sz w:val="28"/>
          <w:lang w:val="uk-UA"/>
        </w:rPr>
      </w:pPr>
      <w:r>
        <w:rPr>
          <w:sz w:val="28"/>
          <w:lang w:val="uk-UA"/>
        </w:rPr>
        <w:t xml:space="preserve">Що стосується усної інформації, то первинними формами її є тези виступів у наукових гуртках, </w:t>
      </w:r>
      <w:r w:rsidR="002D1E78">
        <w:rPr>
          <w:sz w:val="28"/>
          <w:lang w:val="uk-UA"/>
        </w:rPr>
        <w:t xml:space="preserve">конференціях, </w:t>
      </w:r>
      <w:r>
        <w:rPr>
          <w:sz w:val="28"/>
          <w:lang w:val="uk-UA"/>
        </w:rPr>
        <w:t xml:space="preserve">реферат, наукове повідомлення, доповідь. Тези виступу на науковому гуртку </w:t>
      </w:r>
      <w:r w:rsidR="002D1E78">
        <w:rPr>
          <w:sz w:val="28"/>
          <w:lang w:val="uk-UA"/>
        </w:rPr>
        <w:t xml:space="preserve">або конференції </w:t>
      </w:r>
      <w:r>
        <w:rPr>
          <w:sz w:val="28"/>
          <w:lang w:val="uk-UA"/>
        </w:rPr>
        <w:t xml:space="preserve">мають конкретну тему, яку слід обсудити. Вони можуть бути сформульовані у формі запитань і </w:t>
      </w:r>
      <w:r>
        <w:rPr>
          <w:sz w:val="28"/>
          <w:lang w:val="uk-UA"/>
        </w:rPr>
        <w:lastRenderedPageBreak/>
        <w:t xml:space="preserve">відповідей на них. У першій, вступній тезі важливо висловити завдання теми, а в заключній – короткі висновки і повідомлення. Обсяг тези – </w:t>
      </w:r>
      <w:r w:rsidR="002D1E78">
        <w:rPr>
          <w:sz w:val="28"/>
          <w:lang w:val="uk-UA"/>
        </w:rPr>
        <w:t>1-2 сторінки</w:t>
      </w:r>
      <w:r>
        <w:rPr>
          <w:sz w:val="28"/>
          <w:lang w:val="uk-UA"/>
        </w:rPr>
        <w:t xml:space="preserve"> комп</w:t>
      </w:r>
      <w:r w:rsidR="00AD2773">
        <w:rPr>
          <w:sz w:val="28"/>
        </w:rPr>
        <w:t>ʼ</w:t>
      </w:r>
      <w:r>
        <w:rPr>
          <w:sz w:val="28"/>
          <w:lang w:val="uk-UA"/>
        </w:rPr>
        <w:t>ютерного набору. У випадку необхідності можна розширити тези за рахунок включення аргументів на захист своїх основних положень.</w:t>
      </w:r>
    </w:p>
    <w:p w:rsidR="00365762" w:rsidRDefault="00365762" w:rsidP="00FA056F">
      <w:pPr>
        <w:spacing w:line="360" w:lineRule="auto"/>
        <w:ind w:firstLine="851"/>
        <w:jc w:val="both"/>
        <w:rPr>
          <w:sz w:val="28"/>
          <w:lang w:val="uk-UA"/>
        </w:rPr>
      </w:pPr>
      <w:r>
        <w:rPr>
          <w:sz w:val="28"/>
          <w:lang w:val="uk-UA"/>
        </w:rPr>
        <w:t>Найбільш частою і доступною формою усно</w:t>
      </w:r>
      <w:r w:rsidR="002D1E78">
        <w:rPr>
          <w:sz w:val="28"/>
          <w:lang w:val="uk-UA"/>
        </w:rPr>
        <w:t xml:space="preserve">ї наукової інформації є реферат. </w:t>
      </w:r>
      <w:r>
        <w:rPr>
          <w:sz w:val="28"/>
          <w:lang w:val="uk-UA"/>
        </w:rPr>
        <w:t xml:space="preserve">У </w:t>
      </w:r>
      <w:r w:rsidR="002D1E78">
        <w:rPr>
          <w:sz w:val="28"/>
          <w:lang w:val="uk-UA"/>
        </w:rPr>
        <w:t>ньому</w:t>
      </w:r>
      <w:r>
        <w:rPr>
          <w:sz w:val="28"/>
          <w:lang w:val="uk-UA"/>
        </w:rPr>
        <w:t xml:space="preserve"> виділяються такі частини: вступ, джерела, що послужили основою викладу, позитивні сторони і спірні положення авторів </w:t>
      </w:r>
      <w:r w:rsidR="002D1E78">
        <w:rPr>
          <w:sz w:val="28"/>
          <w:lang w:val="uk-UA"/>
        </w:rPr>
        <w:t>наукових праць</w:t>
      </w:r>
      <w:r>
        <w:rPr>
          <w:sz w:val="28"/>
          <w:lang w:val="uk-UA"/>
        </w:rPr>
        <w:t>, що розгляд</w:t>
      </w:r>
      <w:r w:rsidR="002D1E78">
        <w:rPr>
          <w:sz w:val="28"/>
          <w:lang w:val="uk-UA"/>
        </w:rPr>
        <w:t>аються; власні погляди на суть проблеми, яка досліджується</w:t>
      </w:r>
      <w:r>
        <w:rPr>
          <w:sz w:val="28"/>
          <w:lang w:val="uk-UA"/>
        </w:rPr>
        <w:t>; висновки і пропозиції. Розрізняємо декілька видів рефератів за їх основною тематикою і цільовою установкою:</w:t>
      </w:r>
    </w:p>
    <w:p w:rsidR="00365762" w:rsidRDefault="00365762" w:rsidP="00FA056F">
      <w:pPr>
        <w:spacing w:line="360" w:lineRule="auto"/>
        <w:ind w:firstLine="851"/>
        <w:jc w:val="both"/>
        <w:rPr>
          <w:sz w:val="28"/>
          <w:lang w:val="uk-UA"/>
        </w:rPr>
      </w:pPr>
      <w:r>
        <w:rPr>
          <w:sz w:val="28"/>
          <w:lang w:val="uk-UA"/>
        </w:rPr>
        <w:t>а)</w:t>
      </w:r>
      <w:r w:rsidR="002D1E78">
        <w:rPr>
          <w:sz w:val="28"/>
          <w:lang w:val="uk-UA"/>
        </w:rPr>
        <w:t xml:space="preserve"> </w:t>
      </w:r>
      <w:r>
        <w:rPr>
          <w:sz w:val="28"/>
          <w:lang w:val="uk-UA"/>
        </w:rPr>
        <w:t>літературний оглядовий реферат, в основі якого може бути один або більше художніх творів, об</w:t>
      </w:r>
      <w:r w:rsidR="00AD2773">
        <w:rPr>
          <w:sz w:val="28"/>
        </w:rPr>
        <w:t>ʼ</w:t>
      </w:r>
      <w:r>
        <w:rPr>
          <w:sz w:val="28"/>
          <w:lang w:val="uk-UA"/>
        </w:rPr>
        <w:t>єднаних загальною тематикою;</w:t>
      </w:r>
    </w:p>
    <w:p w:rsidR="00365762" w:rsidRDefault="00365762" w:rsidP="00FA056F">
      <w:pPr>
        <w:spacing w:line="360" w:lineRule="auto"/>
        <w:ind w:firstLine="851"/>
        <w:jc w:val="both"/>
        <w:rPr>
          <w:sz w:val="28"/>
          <w:lang w:val="uk-UA"/>
        </w:rPr>
      </w:pPr>
      <w:r>
        <w:rPr>
          <w:sz w:val="28"/>
          <w:lang w:val="uk-UA"/>
        </w:rPr>
        <w:t>б)</w:t>
      </w:r>
      <w:r w:rsidR="002D1E78">
        <w:rPr>
          <w:sz w:val="28"/>
          <w:lang w:val="uk-UA"/>
        </w:rPr>
        <w:t xml:space="preserve"> </w:t>
      </w:r>
      <w:r>
        <w:rPr>
          <w:sz w:val="28"/>
          <w:lang w:val="uk-UA"/>
        </w:rPr>
        <w:t xml:space="preserve">методичний, в якому доповідач різнобічно продумує </w:t>
      </w:r>
      <w:r w:rsidR="002D1E78">
        <w:rPr>
          <w:sz w:val="28"/>
          <w:lang w:val="uk-UA"/>
        </w:rPr>
        <w:t>наукову проблему</w:t>
      </w:r>
      <w:r>
        <w:rPr>
          <w:sz w:val="28"/>
          <w:lang w:val="uk-UA"/>
        </w:rPr>
        <w:t xml:space="preserve">, визначає, як послідовно, змістовно, дохідливо і переконливо, ясно і захоплююче викласти матеріал. Автор пропонує свою методику наукової інформації, яка передбачає, між іншим, і поєднання невідомого з відомим, простого зі складним; враховує склад слухачів, говорить про культуру мови, словесну наочність при поясненні абстрактних понять. Методичний реферат не залишає поза увагою манеру лектора, жести, форму спілкування з аудиторією, силу звука і темпу мови, правильність побудови фраз, запобігання тавтології, непотрібних вставних слів; </w:t>
      </w:r>
    </w:p>
    <w:p w:rsidR="00365762" w:rsidRDefault="00365762" w:rsidP="00FA056F">
      <w:pPr>
        <w:spacing w:line="360" w:lineRule="auto"/>
        <w:ind w:firstLine="851"/>
        <w:jc w:val="both"/>
        <w:rPr>
          <w:sz w:val="28"/>
          <w:lang w:val="uk-UA"/>
        </w:rPr>
      </w:pPr>
      <w:r>
        <w:rPr>
          <w:sz w:val="28"/>
          <w:lang w:val="uk-UA"/>
        </w:rPr>
        <w:t>в) інформаційний, в якому ставиться за</w:t>
      </w:r>
      <w:r w:rsidR="002D1E78">
        <w:rPr>
          <w:sz w:val="28"/>
          <w:lang w:val="uk-UA"/>
        </w:rPr>
        <w:t>вдання</w:t>
      </w:r>
      <w:r>
        <w:rPr>
          <w:sz w:val="28"/>
          <w:lang w:val="uk-UA"/>
        </w:rPr>
        <w:t xml:space="preserve"> повідомити слухачам певну суму нових знань, пов</w:t>
      </w:r>
      <w:r w:rsidR="00AD2773">
        <w:rPr>
          <w:sz w:val="28"/>
        </w:rPr>
        <w:t>ʼ</w:t>
      </w:r>
      <w:r>
        <w:rPr>
          <w:sz w:val="28"/>
          <w:lang w:val="uk-UA"/>
        </w:rPr>
        <w:t xml:space="preserve">язуючи їх з уже відомими фактами чи науковими </w:t>
      </w:r>
      <w:r w:rsidR="002D1E78">
        <w:rPr>
          <w:sz w:val="28"/>
          <w:lang w:val="uk-UA"/>
        </w:rPr>
        <w:t>положеннями. Доповідачеві необхідно</w:t>
      </w:r>
      <w:r>
        <w:rPr>
          <w:sz w:val="28"/>
          <w:lang w:val="uk-UA"/>
        </w:rPr>
        <w:t xml:space="preserve"> вказати, в чому заключається новизна, теоретична і практична цінність викладених фактів і запропонованих методик;</w:t>
      </w:r>
    </w:p>
    <w:p w:rsidR="00365762" w:rsidRDefault="00365762" w:rsidP="00FA056F">
      <w:pPr>
        <w:spacing w:line="360" w:lineRule="auto"/>
        <w:ind w:firstLine="851"/>
        <w:jc w:val="both"/>
        <w:rPr>
          <w:sz w:val="28"/>
          <w:lang w:val="uk-UA"/>
        </w:rPr>
      </w:pPr>
      <w:r>
        <w:rPr>
          <w:sz w:val="28"/>
          <w:lang w:val="uk-UA"/>
        </w:rPr>
        <w:t>г)</w:t>
      </w:r>
      <w:r w:rsidR="002D1E78">
        <w:rPr>
          <w:sz w:val="28"/>
          <w:lang w:val="uk-UA"/>
        </w:rPr>
        <w:t xml:space="preserve"> </w:t>
      </w:r>
      <w:r>
        <w:rPr>
          <w:sz w:val="28"/>
          <w:lang w:val="uk-UA"/>
        </w:rPr>
        <w:t>бібліографічний, що передбачає відносно повний перелік і аналіз наукових джерел і літератури по темі, що виходила в попередні роки; тут потрібен порівняльний метод викладу матеріалу і критичний підхід до пропонованих джерел;</w:t>
      </w:r>
    </w:p>
    <w:p w:rsidR="00365762" w:rsidRDefault="002D1E78" w:rsidP="00FA056F">
      <w:pPr>
        <w:spacing w:line="360" w:lineRule="auto"/>
        <w:ind w:firstLine="851"/>
        <w:jc w:val="both"/>
        <w:rPr>
          <w:sz w:val="28"/>
          <w:lang w:val="uk-UA"/>
        </w:rPr>
      </w:pPr>
      <w:r>
        <w:rPr>
          <w:sz w:val="28"/>
          <w:lang w:val="uk-UA"/>
        </w:rPr>
        <w:lastRenderedPageBreak/>
        <w:t>ґ</w:t>
      </w:r>
      <w:r w:rsidR="00365762">
        <w:rPr>
          <w:sz w:val="28"/>
          <w:lang w:val="uk-UA"/>
        </w:rPr>
        <w:t>)</w:t>
      </w:r>
      <w:r>
        <w:rPr>
          <w:sz w:val="28"/>
          <w:lang w:val="uk-UA"/>
        </w:rPr>
        <w:t xml:space="preserve"> </w:t>
      </w:r>
      <w:r w:rsidR="00365762">
        <w:rPr>
          <w:sz w:val="28"/>
          <w:lang w:val="uk-UA"/>
        </w:rPr>
        <w:t>полемічний,  оснований на аргументованому критичному аналізі опрацьованої літератури, авторської позиції.</w:t>
      </w:r>
    </w:p>
    <w:p w:rsidR="00365762" w:rsidRDefault="00365762" w:rsidP="00FA056F">
      <w:pPr>
        <w:spacing w:line="360" w:lineRule="auto"/>
        <w:ind w:firstLine="851"/>
        <w:jc w:val="both"/>
        <w:rPr>
          <w:sz w:val="28"/>
          <w:lang w:val="uk-UA"/>
        </w:rPr>
      </w:pPr>
      <w:r>
        <w:rPr>
          <w:sz w:val="28"/>
          <w:lang w:val="uk-UA"/>
        </w:rPr>
        <w:t>Для письмової інформації  зручною формою є наукова стаття (замітка, повідомлення в газетах чи журналах). Стаття в структурному відношенні має:</w:t>
      </w:r>
    </w:p>
    <w:p w:rsidR="00365762" w:rsidRDefault="00365762" w:rsidP="00FA056F">
      <w:pPr>
        <w:spacing w:line="360" w:lineRule="auto"/>
        <w:ind w:firstLine="851"/>
        <w:jc w:val="both"/>
        <w:rPr>
          <w:sz w:val="28"/>
          <w:lang w:val="uk-UA"/>
        </w:rPr>
      </w:pPr>
      <w:r>
        <w:rPr>
          <w:sz w:val="28"/>
          <w:lang w:val="uk-UA"/>
        </w:rPr>
        <w:t>- вступ чи короткі замітки про її значення в теоретичному і практичному значеннях;</w:t>
      </w:r>
    </w:p>
    <w:p w:rsidR="00365762" w:rsidRDefault="00365762" w:rsidP="00FA056F">
      <w:pPr>
        <w:spacing w:line="360" w:lineRule="auto"/>
        <w:ind w:firstLine="851"/>
        <w:jc w:val="both"/>
        <w:rPr>
          <w:sz w:val="28"/>
          <w:lang w:val="uk-UA"/>
        </w:rPr>
      </w:pPr>
      <w:r>
        <w:rPr>
          <w:sz w:val="28"/>
          <w:lang w:val="uk-UA"/>
        </w:rPr>
        <w:t>- короткі відомості про методику проведеного дослідження чи розробки;</w:t>
      </w:r>
    </w:p>
    <w:p w:rsidR="00365762" w:rsidRDefault="00365762" w:rsidP="00FA056F">
      <w:pPr>
        <w:spacing w:line="360" w:lineRule="auto"/>
        <w:ind w:firstLine="851"/>
        <w:jc w:val="both"/>
        <w:rPr>
          <w:sz w:val="28"/>
          <w:lang w:val="uk-UA"/>
        </w:rPr>
      </w:pPr>
      <w:r>
        <w:rPr>
          <w:sz w:val="28"/>
          <w:lang w:val="uk-UA"/>
        </w:rPr>
        <w:t>- аналіз і пояснення фактів, що висвітлюються;</w:t>
      </w:r>
    </w:p>
    <w:p w:rsidR="00365762" w:rsidRDefault="00365762" w:rsidP="00FA056F">
      <w:pPr>
        <w:spacing w:line="360" w:lineRule="auto"/>
        <w:ind w:firstLine="851"/>
        <w:jc w:val="both"/>
        <w:rPr>
          <w:sz w:val="28"/>
          <w:lang w:val="uk-UA"/>
        </w:rPr>
      </w:pPr>
      <w:r>
        <w:rPr>
          <w:sz w:val="28"/>
          <w:lang w:val="uk-UA"/>
        </w:rPr>
        <w:t>- загальні висновки і рекомендації;</w:t>
      </w:r>
    </w:p>
    <w:p w:rsidR="00365762" w:rsidRDefault="00FA056F" w:rsidP="00FA056F">
      <w:pPr>
        <w:spacing w:line="360" w:lineRule="auto"/>
        <w:ind w:firstLine="851"/>
        <w:jc w:val="both"/>
        <w:rPr>
          <w:sz w:val="28"/>
          <w:lang w:val="uk-UA"/>
        </w:rPr>
      </w:pPr>
      <w:r>
        <w:rPr>
          <w:sz w:val="28"/>
          <w:lang w:val="uk-UA"/>
        </w:rPr>
        <w:t>-</w:t>
      </w:r>
      <w:r w:rsidR="00365762">
        <w:rPr>
          <w:sz w:val="28"/>
          <w:lang w:val="uk-UA"/>
        </w:rPr>
        <w:t xml:space="preserve"> перелік цитованої літератури;</w:t>
      </w:r>
    </w:p>
    <w:p w:rsidR="00365762" w:rsidRDefault="00365762" w:rsidP="002D1E78">
      <w:pPr>
        <w:spacing w:line="360" w:lineRule="auto"/>
        <w:ind w:firstLine="851"/>
        <w:jc w:val="both"/>
        <w:rPr>
          <w:sz w:val="28"/>
          <w:lang w:val="uk-UA"/>
        </w:rPr>
      </w:pPr>
      <w:r>
        <w:rPr>
          <w:sz w:val="28"/>
          <w:lang w:val="uk-UA"/>
        </w:rPr>
        <w:t xml:space="preserve">- різні додатки: графіки, таблиці, </w:t>
      </w:r>
      <w:r w:rsidR="002D1E78">
        <w:rPr>
          <w:sz w:val="28"/>
          <w:lang w:val="uk-UA"/>
        </w:rPr>
        <w:t>рисунки</w:t>
      </w:r>
      <w:r>
        <w:rPr>
          <w:sz w:val="28"/>
          <w:lang w:val="uk-UA"/>
        </w:rPr>
        <w:t>, фото та ін.</w:t>
      </w:r>
    </w:p>
    <w:p w:rsidR="00365762" w:rsidRDefault="00365762" w:rsidP="00FA056F">
      <w:pPr>
        <w:spacing w:line="360" w:lineRule="auto"/>
        <w:ind w:firstLine="851"/>
        <w:jc w:val="both"/>
        <w:rPr>
          <w:sz w:val="28"/>
          <w:lang w:val="uk-UA"/>
        </w:rPr>
      </w:pPr>
      <w:r>
        <w:rPr>
          <w:sz w:val="28"/>
          <w:lang w:val="uk-UA"/>
        </w:rPr>
        <w:t>Письмова інформація має свої етапи. Перший – чорновий рукопис (попередній). Написаний від руки чи надрукований</w:t>
      </w:r>
      <w:r w:rsidR="002D1E78">
        <w:rPr>
          <w:sz w:val="28"/>
          <w:lang w:val="uk-UA"/>
        </w:rPr>
        <w:t>.</w:t>
      </w:r>
      <w:r>
        <w:rPr>
          <w:sz w:val="28"/>
          <w:lang w:val="uk-UA"/>
        </w:rPr>
        <w:t xml:space="preserve"> У ньому уже закладені основи дослідження, хоча композиція ще повністю не визначена. До білого рукопису треба здійснити таку роботу</w:t>
      </w:r>
      <w:r w:rsidR="002D1E78">
        <w:rPr>
          <w:sz w:val="28"/>
          <w:lang w:val="uk-UA"/>
        </w:rPr>
        <w:t>:</w:t>
      </w:r>
      <w:r>
        <w:rPr>
          <w:sz w:val="28"/>
          <w:lang w:val="uk-UA"/>
        </w:rPr>
        <w:t xml:space="preserve"> перевірити інформацію по темі, внести необхідні корективи, одержати критичні зауваження спеціаліста (наукового керівника роботи), стилістичне шліфування тексту, усунення граматичних помилок, відбір чи заміна окремих термінів чи лексем.</w:t>
      </w:r>
    </w:p>
    <w:p w:rsidR="00365762" w:rsidRDefault="00365762" w:rsidP="00FA056F">
      <w:pPr>
        <w:spacing w:line="360" w:lineRule="auto"/>
        <w:ind w:firstLine="851"/>
        <w:jc w:val="both"/>
        <w:rPr>
          <w:sz w:val="28"/>
          <w:lang w:val="uk-UA"/>
        </w:rPr>
      </w:pPr>
      <w:r>
        <w:rPr>
          <w:sz w:val="28"/>
          <w:lang w:val="uk-UA"/>
        </w:rPr>
        <w:t>У процесі роботи</w:t>
      </w:r>
      <w:r w:rsidR="002D1E78">
        <w:rPr>
          <w:sz w:val="28"/>
          <w:lang w:val="uk-UA"/>
        </w:rPr>
        <w:t>,</w:t>
      </w:r>
      <w:r>
        <w:rPr>
          <w:sz w:val="28"/>
          <w:lang w:val="uk-UA"/>
        </w:rPr>
        <w:t xml:space="preserve"> як над першими пробами (стаття, реферат, наукове повідомлення), так і на наступних етапах наукової діяльності слід дотримуватися таких правил:</w:t>
      </w:r>
    </w:p>
    <w:p w:rsidR="00365762" w:rsidRDefault="00365762" w:rsidP="00FA056F">
      <w:pPr>
        <w:spacing w:line="360" w:lineRule="auto"/>
        <w:ind w:firstLine="851"/>
        <w:jc w:val="both"/>
        <w:rPr>
          <w:sz w:val="28"/>
          <w:lang w:val="uk-UA"/>
        </w:rPr>
      </w:pPr>
      <w:r>
        <w:rPr>
          <w:sz w:val="28"/>
          <w:lang w:val="uk-UA"/>
        </w:rPr>
        <w:t>- входити в роботу (зану</w:t>
      </w:r>
      <w:r w:rsidR="002D1E78">
        <w:rPr>
          <w:sz w:val="28"/>
          <w:lang w:val="uk-UA"/>
        </w:rPr>
        <w:t>рюва</w:t>
      </w:r>
      <w:r>
        <w:rPr>
          <w:sz w:val="28"/>
          <w:lang w:val="uk-UA"/>
        </w:rPr>
        <w:t>тися) поступово, працювати ритмічно, систематично, не ривками, не епізодами</w:t>
      </w:r>
      <w:r w:rsidR="002D1E78">
        <w:rPr>
          <w:sz w:val="28"/>
          <w:lang w:val="uk-UA"/>
        </w:rPr>
        <w:t>,</w:t>
      </w:r>
      <w:r>
        <w:rPr>
          <w:sz w:val="28"/>
          <w:lang w:val="uk-UA"/>
        </w:rPr>
        <w:t xml:space="preserve"> </w:t>
      </w:r>
      <w:r w:rsidR="002D1E78">
        <w:rPr>
          <w:sz w:val="28"/>
          <w:lang w:val="uk-UA"/>
        </w:rPr>
        <w:t>е</w:t>
      </w:r>
      <w:r>
        <w:rPr>
          <w:sz w:val="28"/>
          <w:lang w:val="uk-UA"/>
        </w:rPr>
        <w:t>тап за етапом згідно індивідуального (чи колективного) плану;</w:t>
      </w:r>
    </w:p>
    <w:p w:rsidR="00365762" w:rsidRDefault="00365762" w:rsidP="00FA056F">
      <w:pPr>
        <w:spacing w:line="360" w:lineRule="auto"/>
        <w:ind w:firstLine="851"/>
        <w:jc w:val="both"/>
        <w:rPr>
          <w:sz w:val="28"/>
          <w:lang w:val="uk-UA"/>
        </w:rPr>
      </w:pPr>
      <w:r>
        <w:rPr>
          <w:sz w:val="28"/>
          <w:lang w:val="uk-UA"/>
        </w:rPr>
        <w:t>- створити раціональний режим дослідницької роботи (наукової праці). У відповідності до добового біологічного ритму у кожному часовому поясі регіону (місцевий час)</w:t>
      </w:r>
      <w:r w:rsidR="002D1E78">
        <w:rPr>
          <w:sz w:val="28"/>
          <w:lang w:val="uk-UA"/>
        </w:rPr>
        <w:t>;</w:t>
      </w:r>
    </w:p>
    <w:p w:rsidR="00365762" w:rsidRDefault="00365762" w:rsidP="00FA056F">
      <w:pPr>
        <w:spacing w:line="360" w:lineRule="auto"/>
        <w:ind w:firstLine="851"/>
        <w:jc w:val="both"/>
        <w:rPr>
          <w:sz w:val="28"/>
          <w:lang w:val="uk-UA"/>
        </w:rPr>
      </w:pPr>
      <w:r>
        <w:rPr>
          <w:sz w:val="28"/>
          <w:lang w:val="uk-UA"/>
        </w:rPr>
        <w:t>- найбільш трудомісткі роботи рекомендується відводити на ранкові години;</w:t>
      </w:r>
    </w:p>
    <w:p w:rsidR="00365762" w:rsidRDefault="00365762" w:rsidP="00FA056F">
      <w:pPr>
        <w:spacing w:line="360" w:lineRule="auto"/>
        <w:ind w:firstLine="851"/>
        <w:jc w:val="both"/>
        <w:rPr>
          <w:sz w:val="28"/>
          <w:lang w:val="uk-UA"/>
        </w:rPr>
      </w:pPr>
      <w:r>
        <w:rPr>
          <w:sz w:val="28"/>
          <w:lang w:val="uk-UA"/>
        </w:rPr>
        <w:lastRenderedPageBreak/>
        <w:t>- рекомендується у стані розумової втоми займатися різного роду роботою підготовчого характеру (підбір літератури, знарядь праці, читання наукової чи художньої літератури і спокійне розмірковування);</w:t>
      </w:r>
    </w:p>
    <w:p w:rsidR="00365762" w:rsidRDefault="00365762" w:rsidP="00FA056F">
      <w:pPr>
        <w:spacing w:line="360" w:lineRule="auto"/>
        <w:ind w:firstLine="851"/>
        <w:jc w:val="both"/>
        <w:rPr>
          <w:sz w:val="28"/>
          <w:lang w:val="uk-UA"/>
        </w:rPr>
      </w:pPr>
      <w:r>
        <w:rPr>
          <w:sz w:val="28"/>
          <w:lang w:val="uk-UA"/>
        </w:rPr>
        <w:t xml:space="preserve">- не </w:t>
      </w:r>
      <w:r w:rsidR="002D1E78">
        <w:rPr>
          <w:sz w:val="28"/>
          <w:lang w:val="uk-UA"/>
        </w:rPr>
        <w:t>потрібно</w:t>
      </w:r>
      <w:r>
        <w:rPr>
          <w:sz w:val="28"/>
          <w:lang w:val="uk-UA"/>
        </w:rPr>
        <w:t xml:space="preserve"> забувати про морально-вольові критерії в роботі: послідовність, витримка, терпіння, пристрасн</w:t>
      </w:r>
      <w:r w:rsidR="002D1E78">
        <w:rPr>
          <w:sz w:val="28"/>
          <w:lang w:val="uk-UA"/>
        </w:rPr>
        <w:t>ість, виконання роботи в строки.</w:t>
      </w:r>
    </w:p>
    <w:p w:rsidR="00365762" w:rsidRDefault="00365762" w:rsidP="00FA056F">
      <w:pPr>
        <w:spacing w:line="360" w:lineRule="auto"/>
        <w:ind w:firstLine="851"/>
        <w:jc w:val="both"/>
        <w:rPr>
          <w:sz w:val="28"/>
          <w:lang w:val="uk-UA"/>
        </w:rPr>
      </w:pPr>
      <w:r>
        <w:rPr>
          <w:sz w:val="28"/>
          <w:lang w:val="uk-UA"/>
        </w:rPr>
        <w:t xml:space="preserve">Не можна недооцінювати усну інформацію, </w:t>
      </w:r>
      <w:r w:rsidR="002E471F">
        <w:rPr>
          <w:sz w:val="28"/>
          <w:lang w:val="uk-UA"/>
        </w:rPr>
        <w:t xml:space="preserve">одержану молодими дослідниками </w:t>
      </w:r>
      <w:r>
        <w:rPr>
          <w:sz w:val="28"/>
          <w:lang w:val="uk-UA"/>
        </w:rPr>
        <w:t>від спеціалістів з досліджуваної проблематики (фольклорні матеріали, народні перекази про бувальщину, спогади учасників історичних подій та ін.</w:t>
      </w:r>
      <w:r w:rsidR="002E471F">
        <w:rPr>
          <w:sz w:val="28"/>
          <w:lang w:val="uk-UA"/>
        </w:rPr>
        <w:t>).</w:t>
      </w:r>
    </w:p>
    <w:p w:rsidR="00365762" w:rsidRDefault="00365762" w:rsidP="00FA056F">
      <w:pPr>
        <w:spacing w:line="360" w:lineRule="auto"/>
        <w:ind w:firstLine="851"/>
        <w:jc w:val="both"/>
        <w:rPr>
          <w:sz w:val="28"/>
          <w:lang w:val="uk-UA"/>
        </w:rPr>
      </w:pPr>
      <w:r>
        <w:rPr>
          <w:sz w:val="28"/>
          <w:lang w:val="uk-UA"/>
        </w:rPr>
        <w:t>У наш цивілізований час суттєво можуть надавати поміч комп</w:t>
      </w:r>
      <w:r w:rsidR="00AD2773">
        <w:rPr>
          <w:sz w:val="28"/>
        </w:rPr>
        <w:t>ʼ</w:t>
      </w:r>
      <w:r>
        <w:rPr>
          <w:sz w:val="28"/>
          <w:lang w:val="uk-UA"/>
        </w:rPr>
        <w:t>ютеризовані системи, які в значній мірі можуть замінювати традиційну практику каталогізації і картотек.</w:t>
      </w:r>
    </w:p>
    <w:p w:rsidR="00365762" w:rsidRDefault="00365762" w:rsidP="00FA056F">
      <w:pPr>
        <w:spacing w:line="360" w:lineRule="auto"/>
        <w:ind w:firstLine="851"/>
        <w:jc w:val="both"/>
        <w:rPr>
          <w:sz w:val="28"/>
          <w:lang w:val="uk-UA"/>
        </w:rPr>
      </w:pPr>
      <w:r>
        <w:rPr>
          <w:sz w:val="28"/>
          <w:lang w:val="uk-UA"/>
        </w:rPr>
        <w:t>Молодий дослідник має взяти собі за правило: наукова ідея стає плодотворною не з тієї хвилини, коли вона осяяла своїм сіянням вченого, а з тієї, коли вона увійшла в обіг і перетворюється в суспільний продукт.</w:t>
      </w:r>
    </w:p>
    <w:p w:rsidR="00147CC9" w:rsidRPr="00795AA3" w:rsidRDefault="00147CC9" w:rsidP="00B36CA2">
      <w:pPr>
        <w:spacing w:line="276" w:lineRule="auto"/>
        <w:ind w:firstLine="851"/>
        <w:jc w:val="both"/>
        <w:rPr>
          <w:b/>
          <w:i/>
          <w:sz w:val="28"/>
          <w:lang w:val="uk-UA"/>
        </w:rPr>
      </w:pPr>
      <w:r w:rsidRPr="00795AA3">
        <w:rPr>
          <w:b/>
          <w:i/>
          <w:sz w:val="28"/>
          <w:lang w:val="uk-UA"/>
        </w:rPr>
        <w:t>Питання для самоконтролю</w:t>
      </w:r>
    </w:p>
    <w:p w:rsidR="00EE424C" w:rsidRPr="00EE424C" w:rsidRDefault="00EE424C" w:rsidP="00B36CA2">
      <w:pPr>
        <w:autoSpaceDE w:val="0"/>
        <w:autoSpaceDN w:val="0"/>
        <w:adjustRightInd w:val="0"/>
        <w:spacing w:line="276" w:lineRule="auto"/>
        <w:rPr>
          <w:rFonts w:eastAsia="Times-Roman"/>
          <w:sz w:val="24"/>
          <w:szCs w:val="24"/>
          <w:lang w:val="uk-UA"/>
        </w:rPr>
      </w:pPr>
      <w:r>
        <w:rPr>
          <w:rFonts w:eastAsia="Times-Roman"/>
          <w:sz w:val="24"/>
          <w:szCs w:val="24"/>
          <w:lang w:val="uk-UA"/>
        </w:rPr>
        <w:t xml:space="preserve">1. </w:t>
      </w:r>
      <w:r w:rsidRPr="00EE424C">
        <w:rPr>
          <w:rFonts w:eastAsia="Times-Roman"/>
          <w:sz w:val="24"/>
          <w:szCs w:val="24"/>
          <w:lang w:val="uk-UA"/>
        </w:rPr>
        <w:t>Поняття та вимоги до написання реферату.</w:t>
      </w:r>
    </w:p>
    <w:p w:rsidR="00EE424C" w:rsidRPr="00EE424C" w:rsidRDefault="00EE424C" w:rsidP="00EE424C">
      <w:pPr>
        <w:autoSpaceDE w:val="0"/>
        <w:autoSpaceDN w:val="0"/>
        <w:adjustRightInd w:val="0"/>
        <w:spacing w:line="276" w:lineRule="auto"/>
        <w:rPr>
          <w:rFonts w:eastAsia="Times-Roman"/>
          <w:sz w:val="24"/>
          <w:szCs w:val="24"/>
          <w:lang w:val="uk-UA"/>
        </w:rPr>
      </w:pPr>
      <w:r>
        <w:rPr>
          <w:rFonts w:eastAsia="Times-Roman"/>
          <w:sz w:val="24"/>
          <w:szCs w:val="24"/>
          <w:lang w:val="uk-UA"/>
        </w:rPr>
        <w:t>2</w:t>
      </w:r>
      <w:r w:rsidRPr="00EE424C">
        <w:rPr>
          <w:rFonts w:eastAsia="Times-Roman"/>
          <w:sz w:val="24"/>
          <w:szCs w:val="24"/>
          <w:lang w:val="uk-UA"/>
        </w:rPr>
        <w:t>. Доповідь (повідомлення) її види та методичні вимоги до тексту.</w:t>
      </w:r>
    </w:p>
    <w:p w:rsidR="00365762" w:rsidRPr="00EE424C" w:rsidRDefault="00EE424C" w:rsidP="00EE424C">
      <w:pPr>
        <w:autoSpaceDE w:val="0"/>
        <w:autoSpaceDN w:val="0"/>
        <w:adjustRightInd w:val="0"/>
        <w:spacing w:line="276" w:lineRule="auto"/>
        <w:rPr>
          <w:rFonts w:eastAsia="Times-Roman"/>
          <w:sz w:val="24"/>
          <w:szCs w:val="24"/>
          <w:lang w:val="uk-UA"/>
        </w:rPr>
      </w:pPr>
      <w:r>
        <w:rPr>
          <w:rFonts w:eastAsia="Times-Roman"/>
          <w:sz w:val="24"/>
          <w:szCs w:val="24"/>
          <w:lang w:val="uk-UA"/>
        </w:rPr>
        <w:t>3</w:t>
      </w:r>
      <w:r w:rsidRPr="00EE424C">
        <w:rPr>
          <w:rFonts w:eastAsia="Times-Roman"/>
          <w:sz w:val="24"/>
          <w:szCs w:val="24"/>
          <w:lang w:val="uk-UA"/>
        </w:rPr>
        <w:t>. Наукова стаття, структурні елементи та вимоги до</w:t>
      </w:r>
      <w:r>
        <w:rPr>
          <w:rFonts w:eastAsia="Times-Roman"/>
          <w:sz w:val="24"/>
          <w:szCs w:val="24"/>
          <w:lang w:val="uk-UA"/>
        </w:rPr>
        <w:t xml:space="preserve"> </w:t>
      </w:r>
      <w:r w:rsidRPr="00EE424C">
        <w:rPr>
          <w:rFonts w:eastAsia="Times-Roman"/>
          <w:sz w:val="24"/>
          <w:szCs w:val="24"/>
          <w:lang w:val="uk-UA"/>
        </w:rPr>
        <w:t>написання.</w:t>
      </w:r>
    </w:p>
    <w:p w:rsidR="00EE424C" w:rsidRPr="00EE424C" w:rsidRDefault="00EE424C" w:rsidP="00EE424C">
      <w:pPr>
        <w:autoSpaceDE w:val="0"/>
        <w:autoSpaceDN w:val="0"/>
        <w:adjustRightInd w:val="0"/>
        <w:spacing w:line="276" w:lineRule="auto"/>
        <w:rPr>
          <w:rFonts w:eastAsia="Times-Roman"/>
          <w:sz w:val="24"/>
          <w:szCs w:val="24"/>
          <w:lang w:val="uk-UA"/>
        </w:rPr>
      </w:pPr>
      <w:r>
        <w:rPr>
          <w:rFonts w:eastAsia="Times-Roman"/>
          <w:sz w:val="24"/>
          <w:szCs w:val="24"/>
          <w:lang w:val="uk-UA"/>
        </w:rPr>
        <w:t xml:space="preserve">4. </w:t>
      </w:r>
      <w:r w:rsidRPr="00EE424C">
        <w:rPr>
          <w:rFonts w:eastAsia="Times-Roman"/>
          <w:sz w:val="24"/>
          <w:szCs w:val="24"/>
          <w:lang w:val="uk-UA"/>
        </w:rPr>
        <w:t>Наукова публікація: поняття, функції, основні види.</w:t>
      </w:r>
    </w:p>
    <w:p w:rsidR="00EE424C" w:rsidRPr="00EE424C" w:rsidRDefault="00EE424C" w:rsidP="00EE424C">
      <w:pPr>
        <w:autoSpaceDE w:val="0"/>
        <w:autoSpaceDN w:val="0"/>
        <w:adjustRightInd w:val="0"/>
        <w:spacing w:line="276" w:lineRule="auto"/>
        <w:rPr>
          <w:sz w:val="24"/>
          <w:szCs w:val="24"/>
          <w:lang w:val="uk-UA"/>
        </w:rPr>
      </w:pPr>
      <w:r w:rsidRPr="00EE424C">
        <w:rPr>
          <w:rFonts w:eastAsia="Times-Roman"/>
          <w:sz w:val="24"/>
          <w:szCs w:val="24"/>
          <w:lang w:val="uk-UA"/>
        </w:rPr>
        <w:t>5. Які форми впровадження результатів наукових досліджень?</w:t>
      </w:r>
    </w:p>
    <w:p w:rsidR="002E471F" w:rsidRDefault="002E471F" w:rsidP="00FA056F">
      <w:pPr>
        <w:spacing w:line="360" w:lineRule="auto"/>
        <w:ind w:firstLine="851"/>
        <w:jc w:val="both"/>
        <w:rPr>
          <w:sz w:val="28"/>
          <w:lang w:val="uk-UA"/>
        </w:rPr>
      </w:pPr>
    </w:p>
    <w:p w:rsidR="00B36CA2" w:rsidRDefault="00B36CA2" w:rsidP="00FA056F">
      <w:pPr>
        <w:spacing w:line="360" w:lineRule="auto"/>
        <w:ind w:firstLine="851"/>
        <w:jc w:val="both"/>
        <w:rPr>
          <w:sz w:val="28"/>
          <w:lang w:val="uk-UA"/>
        </w:rPr>
      </w:pPr>
    </w:p>
    <w:p w:rsidR="00B36CA2" w:rsidRDefault="00B36CA2" w:rsidP="00FA056F">
      <w:pPr>
        <w:spacing w:line="360" w:lineRule="auto"/>
        <w:ind w:firstLine="851"/>
        <w:jc w:val="both"/>
        <w:rPr>
          <w:sz w:val="28"/>
          <w:lang w:val="uk-UA"/>
        </w:rPr>
      </w:pPr>
    </w:p>
    <w:p w:rsidR="00365762" w:rsidRPr="002E471F" w:rsidRDefault="00365762" w:rsidP="002E471F">
      <w:pPr>
        <w:spacing w:line="360" w:lineRule="auto"/>
        <w:ind w:firstLine="851"/>
        <w:rPr>
          <w:b/>
          <w:sz w:val="28"/>
          <w:lang w:val="uk-UA"/>
        </w:rPr>
      </w:pPr>
      <w:r w:rsidRPr="002E471F">
        <w:rPr>
          <w:b/>
          <w:sz w:val="28"/>
          <w:lang w:val="uk-UA"/>
        </w:rPr>
        <w:t>Поступовий ро</w:t>
      </w:r>
      <w:r w:rsidR="002E471F">
        <w:rPr>
          <w:b/>
          <w:sz w:val="28"/>
          <w:lang w:val="uk-UA"/>
        </w:rPr>
        <w:t>звиток ідей і задуму дослідника</w:t>
      </w:r>
    </w:p>
    <w:p w:rsidR="00365762" w:rsidRDefault="00365762" w:rsidP="00FA056F">
      <w:pPr>
        <w:spacing w:line="360" w:lineRule="auto"/>
        <w:ind w:firstLine="851"/>
        <w:jc w:val="both"/>
        <w:rPr>
          <w:sz w:val="28"/>
          <w:lang w:val="uk-UA"/>
        </w:rPr>
      </w:pPr>
      <w:r>
        <w:rPr>
          <w:sz w:val="28"/>
          <w:lang w:val="uk-UA"/>
        </w:rPr>
        <w:t>Всяка ідея є основою наукової теорії, а двигуном народження і реалізації ідей є практика. Життя завжди ставить перед суспільством нові завдання, але не завжди існують в готовому виді відповідні ідеї. Не випадково у сучасному світі існує практика купівлі-продажу цінних ідей. Тому справжня наукова праця – це в першу чергу пошук нових ідей – надто неспокійна і напружена робота вченого і завжди супроводжується переходами від одних невдалих спроб до інших, поки не знайдений вдалий варіант.</w:t>
      </w:r>
    </w:p>
    <w:p w:rsidR="00365762" w:rsidRDefault="00365762" w:rsidP="00FA056F">
      <w:pPr>
        <w:spacing w:line="360" w:lineRule="auto"/>
        <w:ind w:firstLine="851"/>
        <w:jc w:val="both"/>
        <w:rPr>
          <w:sz w:val="28"/>
          <w:lang w:val="uk-UA"/>
        </w:rPr>
      </w:pPr>
      <w:r>
        <w:rPr>
          <w:sz w:val="28"/>
          <w:lang w:val="uk-UA"/>
        </w:rPr>
        <w:lastRenderedPageBreak/>
        <w:t xml:space="preserve">Еволюція ідеї від зародження до теоретичного вирішення завдання і прикладного застосування нових наукових результатів відбувається як плановий процес наукового дослідження. Кожне </w:t>
      </w:r>
      <w:r w:rsidRPr="00D92E8D">
        <w:rPr>
          <w:i/>
          <w:sz w:val="28"/>
          <w:lang w:val="uk-UA"/>
        </w:rPr>
        <w:t>наукове дослідження</w:t>
      </w:r>
      <w:r>
        <w:rPr>
          <w:sz w:val="28"/>
          <w:lang w:val="uk-UA"/>
        </w:rPr>
        <w:t xml:space="preserve"> – це постійний пошук істини, процес переходу суб</w:t>
      </w:r>
      <w:r w:rsidR="00AD2773">
        <w:rPr>
          <w:sz w:val="28"/>
          <w:lang w:val="uk-UA"/>
        </w:rPr>
        <w:t>ʼ</w:t>
      </w:r>
      <w:r>
        <w:rPr>
          <w:sz w:val="28"/>
          <w:lang w:val="uk-UA"/>
        </w:rPr>
        <w:t>єктивної ідеї до об</w:t>
      </w:r>
      <w:r w:rsidR="00AD2773">
        <w:rPr>
          <w:sz w:val="28"/>
          <w:lang w:val="uk-UA"/>
        </w:rPr>
        <w:t>ʼ</w:t>
      </w:r>
      <w:r>
        <w:rPr>
          <w:sz w:val="28"/>
          <w:lang w:val="uk-UA"/>
        </w:rPr>
        <w:t>єктивної істини шляхом практики і соціального досвіду.</w:t>
      </w:r>
    </w:p>
    <w:p w:rsidR="004B1A7D" w:rsidRPr="004B1A7D" w:rsidRDefault="004B1A7D" w:rsidP="004B1A7D">
      <w:pPr>
        <w:spacing w:line="360" w:lineRule="auto"/>
        <w:ind w:firstLine="851"/>
        <w:jc w:val="both"/>
        <w:rPr>
          <w:sz w:val="28"/>
          <w:szCs w:val="28"/>
          <w:lang w:val="uk-UA"/>
        </w:rPr>
      </w:pPr>
      <w:r w:rsidRPr="004B1A7D">
        <w:rPr>
          <w:sz w:val="28"/>
          <w:szCs w:val="28"/>
          <w:lang w:val="uk-UA"/>
        </w:rPr>
        <w:t>Як правило, наукове дослідження здійснюють за такою логічною схемою:</w:t>
      </w:r>
    </w:p>
    <w:p w:rsidR="004B1A7D" w:rsidRPr="004B1A7D" w:rsidRDefault="004B1A7D" w:rsidP="004B1A7D">
      <w:pPr>
        <w:spacing w:line="360" w:lineRule="auto"/>
        <w:ind w:firstLine="851"/>
        <w:jc w:val="both"/>
        <w:rPr>
          <w:sz w:val="28"/>
          <w:szCs w:val="28"/>
          <w:lang w:val="uk-UA"/>
        </w:rPr>
      </w:pPr>
      <w:r w:rsidRPr="004B1A7D">
        <w:rPr>
          <w:sz w:val="28"/>
          <w:szCs w:val="28"/>
          <w:lang w:val="uk-UA"/>
        </w:rPr>
        <w:t xml:space="preserve">1. Вибір (постановка) теми або проблеми дослідження. Вдало і обґрунтовано обрана тема значною мірою визначає доцільність і результативність усього дослідження. Вона може бути складовою наукової проблеми, а сама проблема </w:t>
      </w:r>
      <w:r>
        <w:rPr>
          <w:sz w:val="28"/>
          <w:szCs w:val="28"/>
          <w:lang w:val="uk-UA"/>
        </w:rPr>
        <w:t>‒</w:t>
      </w:r>
      <w:r w:rsidRPr="004B1A7D">
        <w:rPr>
          <w:sz w:val="28"/>
          <w:szCs w:val="28"/>
          <w:lang w:val="uk-UA"/>
        </w:rPr>
        <w:t xml:space="preserve"> розглядатись у межах наукового напряму.</w:t>
      </w:r>
    </w:p>
    <w:p w:rsidR="004B1A7D" w:rsidRPr="004B1A7D" w:rsidRDefault="004B1A7D" w:rsidP="004B1A7D">
      <w:pPr>
        <w:spacing w:line="360" w:lineRule="auto"/>
        <w:ind w:firstLine="851"/>
        <w:jc w:val="both"/>
        <w:rPr>
          <w:sz w:val="28"/>
          <w:szCs w:val="28"/>
          <w:lang w:val="uk-UA"/>
        </w:rPr>
      </w:pPr>
      <w:r w:rsidRPr="00D92E8D">
        <w:rPr>
          <w:i/>
          <w:sz w:val="28"/>
          <w:szCs w:val="28"/>
          <w:lang w:val="uk-UA"/>
        </w:rPr>
        <w:t>Науковий напрям</w:t>
      </w:r>
      <w:r w:rsidRPr="004B1A7D">
        <w:rPr>
          <w:sz w:val="28"/>
          <w:szCs w:val="28"/>
          <w:lang w:val="uk-UA"/>
        </w:rPr>
        <w:t> </w:t>
      </w:r>
      <w:r>
        <w:rPr>
          <w:sz w:val="28"/>
          <w:szCs w:val="28"/>
          <w:lang w:val="uk-UA"/>
        </w:rPr>
        <w:t>‒</w:t>
      </w:r>
      <w:r w:rsidRPr="004B1A7D">
        <w:rPr>
          <w:sz w:val="28"/>
          <w:szCs w:val="28"/>
          <w:lang w:val="uk-UA"/>
        </w:rPr>
        <w:t> сфера наукових досліджень наукового колективу, спрямованих на вирішення значних завдань у певній галузі науки.</w:t>
      </w:r>
    </w:p>
    <w:p w:rsidR="004B1A7D" w:rsidRPr="004B1A7D" w:rsidRDefault="004B1A7D" w:rsidP="004B1A7D">
      <w:pPr>
        <w:spacing w:line="360" w:lineRule="auto"/>
        <w:ind w:firstLine="851"/>
        <w:jc w:val="both"/>
        <w:rPr>
          <w:sz w:val="28"/>
          <w:szCs w:val="28"/>
          <w:lang w:val="uk-UA"/>
        </w:rPr>
      </w:pPr>
      <w:r w:rsidRPr="004B1A7D">
        <w:rPr>
          <w:sz w:val="28"/>
          <w:szCs w:val="28"/>
          <w:lang w:val="uk-UA"/>
        </w:rPr>
        <w:t>Структурними одиницями наукового напряму можуть бути проблеми (у тому числі й комплексні), теми, питання. Комплексна проблема об</w:t>
      </w:r>
      <w:r>
        <w:rPr>
          <w:sz w:val="28"/>
          <w:szCs w:val="28"/>
          <w:lang w:val="uk-UA"/>
        </w:rPr>
        <w:t>ʼ</w:t>
      </w:r>
      <w:r w:rsidRPr="004B1A7D">
        <w:rPr>
          <w:sz w:val="28"/>
          <w:szCs w:val="28"/>
          <w:lang w:val="uk-UA"/>
        </w:rPr>
        <w:t>єднує декілька менш суттєвих проблем.</w:t>
      </w:r>
    </w:p>
    <w:p w:rsidR="004B1A7D" w:rsidRPr="004B1A7D" w:rsidRDefault="004B1A7D" w:rsidP="004B1A7D">
      <w:pPr>
        <w:spacing w:line="360" w:lineRule="auto"/>
        <w:ind w:firstLine="851"/>
        <w:jc w:val="both"/>
        <w:rPr>
          <w:sz w:val="28"/>
          <w:szCs w:val="28"/>
          <w:lang w:val="uk-UA"/>
        </w:rPr>
      </w:pPr>
      <w:r w:rsidRPr="00D92E8D">
        <w:rPr>
          <w:i/>
          <w:sz w:val="28"/>
          <w:szCs w:val="28"/>
          <w:lang w:val="uk-UA"/>
        </w:rPr>
        <w:t>Наукова проблема</w:t>
      </w:r>
      <w:r w:rsidRPr="004B1A7D">
        <w:rPr>
          <w:sz w:val="28"/>
          <w:szCs w:val="28"/>
          <w:lang w:val="uk-UA"/>
        </w:rPr>
        <w:t> </w:t>
      </w:r>
      <w:r>
        <w:rPr>
          <w:sz w:val="28"/>
          <w:szCs w:val="28"/>
          <w:lang w:val="uk-UA"/>
        </w:rPr>
        <w:t>‒</w:t>
      </w:r>
      <w:r w:rsidRPr="004B1A7D">
        <w:rPr>
          <w:sz w:val="28"/>
          <w:szCs w:val="28"/>
          <w:lang w:val="uk-UA"/>
        </w:rPr>
        <w:t> конкретне питання, яке виникає, коли наявних знань не достатньо для вирішення конкретного завдання і спосіб, за допомогою якого можна здобути відсутні знання, невідомий.</w:t>
      </w:r>
    </w:p>
    <w:p w:rsidR="004B1A7D" w:rsidRPr="004B1A7D" w:rsidRDefault="004B1A7D" w:rsidP="004B1A7D">
      <w:pPr>
        <w:spacing w:line="360" w:lineRule="auto"/>
        <w:ind w:firstLine="851"/>
        <w:jc w:val="both"/>
        <w:rPr>
          <w:sz w:val="28"/>
          <w:szCs w:val="28"/>
          <w:lang w:val="uk-UA"/>
        </w:rPr>
      </w:pPr>
      <w:r w:rsidRPr="004B1A7D">
        <w:rPr>
          <w:sz w:val="28"/>
          <w:szCs w:val="28"/>
          <w:lang w:val="uk-UA"/>
        </w:rPr>
        <w:t>Проблема об</w:t>
      </w:r>
      <w:r>
        <w:rPr>
          <w:sz w:val="28"/>
          <w:szCs w:val="28"/>
          <w:lang w:val="uk-UA"/>
        </w:rPr>
        <w:t>ʼ</w:t>
      </w:r>
      <w:r w:rsidRPr="004B1A7D">
        <w:rPr>
          <w:sz w:val="28"/>
          <w:szCs w:val="28"/>
          <w:lang w:val="uk-UA"/>
        </w:rPr>
        <w:t>єднує кілька тем. Часто вона постає як складна, суперечлива ситуація, у розумінні якої співіснують різні погляди.</w:t>
      </w:r>
    </w:p>
    <w:p w:rsidR="004B1A7D" w:rsidRPr="004B1A7D" w:rsidRDefault="004B1A7D" w:rsidP="004B1A7D">
      <w:pPr>
        <w:spacing w:line="360" w:lineRule="auto"/>
        <w:ind w:firstLine="851"/>
        <w:jc w:val="both"/>
        <w:rPr>
          <w:sz w:val="28"/>
          <w:szCs w:val="28"/>
          <w:lang w:val="uk-UA"/>
        </w:rPr>
      </w:pPr>
      <w:r w:rsidRPr="00D92E8D">
        <w:rPr>
          <w:i/>
          <w:sz w:val="28"/>
          <w:szCs w:val="28"/>
          <w:lang w:val="uk-UA"/>
        </w:rPr>
        <w:t>Тема</w:t>
      </w:r>
      <w:r>
        <w:rPr>
          <w:sz w:val="28"/>
          <w:szCs w:val="28"/>
          <w:lang w:val="uk-UA"/>
        </w:rPr>
        <w:t xml:space="preserve"> ‒</w:t>
      </w:r>
      <w:r w:rsidRPr="004B1A7D">
        <w:rPr>
          <w:sz w:val="28"/>
          <w:szCs w:val="28"/>
          <w:lang w:val="uk-UA"/>
        </w:rPr>
        <w:t> наукове завдання, що належить до конкретної галузі наукового дослідження.</w:t>
      </w:r>
    </w:p>
    <w:p w:rsidR="004B1A7D" w:rsidRPr="004B1A7D" w:rsidRDefault="004B1A7D" w:rsidP="004B1A7D">
      <w:pPr>
        <w:spacing w:line="360" w:lineRule="auto"/>
        <w:ind w:firstLine="851"/>
        <w:jc w:val="both"/>
        <w:rPr>
          <w:sz w:val="28"/>
          <w:szCs w:val="28"/>
          <w:lang w:val="uk-UA"/>
        </w:rPr>
      </w:pPr>
      <w:r w:rsidRPr="004B1A7D">
        <w:rPr>
          <w:sz w:val="28"/>
          <w:szCs w:val="28"/>
          <w:lang w:val="uk-UA"/>
        </w:rPr>
        <w:t>Теми і проблеми досліджень зумовлені потребами розвитку суспільства. Часто вони пов</w:t>
      </w:r>
      <w:r>
        <w:rPr>
          <w:sz w:val="28"/>
          <w:szCs w:val="28"/>
          <w:lang w:val="uk-UA"/>
        </w:rPr>
        <w:t>ʼ</w:t>
      </w:r>
      <w:r w:rsidRPr="004B1A7D">
        <w:rPr>
          <w:sz w:val="28"/>
          <w:szCs w:val="28"/>
          <w:lang w:val="uk-UA"/>
        </w:rPr>
        <w:t xml:space="preserve">язані з необхідністю усунення певних протиріч у громадському житті. Тому для вибору теми чи проблеми дослідження такі протиріччя аналізують за літературою, практичним досвідом і в загальних рисах передбачають майбутні результати дослідження. Мотивом вибору теми дослідження можуть бути необхідні для розв'язання проблеми досвід, творчий потенціал дослідника. При цьому враховують і наявність потрібної для </w:t>
      </w:r>
      <w:r w:rsidRPr="004B1A7D">
        <w:rPr>
          <w:sz w:val="28"/>
          <w:szCs w:val="28"/>
          <w:lang w:val="uk-UA"/>
        </w:rPr>
        <w:lastRenderedPageBreak/>
        <w:t>майбутнього дослідження матеріальної бази, відповідних технічних засобів тощо.</w:t>
      </w:r>
    </w:p>
    <w:p w:rsidR="004B1A7D" w:rsidRPr="004B1A7D" w:rsidRDefault="004B1A7D" w:rsidP="004B1A7D">
      <w:pPr>
        <w:spacing w:line="360" w:lineRule="auto"/>
        <w:ind w:firstLine="851"/>
        <w:jc w:val="both"/>
        <w:rPr>
          <w:sz w:val="28"/>
          <w:szCs w:val="28"/>
          <w:lang w:val="uk-UA"/>
        </w:rPr>
      </w:pPr>
      <w:r w:rsidRPr="004B1A7D">
        <w:rPr>
          <w:sz w:val="28"/>
          <w:szCs w:val="28"/>
          <w:lang w:val="uk-UA"/>
        </w:rPr>
        <w:t>Вибір теми (проблеми) дослідження передбачає уточнення в процесі дослідження обраної і сформульованої на першому етапі назви теми, проблеми.</w:t>
      </w:r>
    </w:p>
    <w:p w:rsidR="004B1A7D" w:rsidRPr="004B1A7D" w:rsidRDefault="004B1A7D" w:rsidP="004B1A7D">
      <w:pPr>
        <w:spacing w:line="360" w:lineRule="auto"/>
        <w:ind w:firstLine="851"/>
        <w:jc w:val="both"/>
        <w:rPr>
          <w:sz w:val="28"/>
          <w:szCs w:val="28"/>
          <w:lang w:val="uk-UA"/>
        </w:rPr>
      </w:pPr>
      <w:r w:rsidRPr="004B1A7D">
        <w:rPr>
          <w:sz w:val="28"/>
          <w:szCs w:val="28"/>
          <w:lang w:val="uk-UA"/>
        </w:rPr>
        <w:t>Розпочинають дослідження з ознайомлення зі станом проблеми. Адже для успішного її розв</w:t>
      </w:r>
      <w:r>
        <w:rPr>
          <w:sz w:val="28"/>
          <w:szCs w:val="28"/>
          <w:lang w:val="uk-UA"/>
        </w:rPr>
        <w:t>ʼ</w:t>
      </w:r>
      <w:r w:rsidRPr="004B1A7D">
        <w:rPr>
          <w:sz w:val="28"/>
          <w:szCs w:val="28"/>
          <w:lang w:val="uk-UA"/>
        </w:rPr>
        <w:t>язання дослідник повинен мати якнайповніше уявлення про зроблене його попередниками. Для цього він ретельно аналізує доступні нормативні (постанови, накази, інструкції) і патентні (описи патентів і винаходів) документи, вивчає літературні джерела (книги, журнали, наукові збірники, архівні документи), статистичні матеріали (результати соціологічних опитувань, успішності, тестувань тощо). Цю роботу слід починати з опрацювання ґрунтовнішої публікації (монографії, дисертації, тематичного збірника наукових праць тощо). Під час ознайомлення можна отримати інформацію про інші потрібні для дослідження праці. Інформація про них, як правило, міститься в тексті, підрядкових посиланнях, списку використаної літератури.</w:t>
      </w:r>
    </w:p>
    <w:p w:rsidR="004B1A7D" w:rsidRPr="004B1A7D" w:rsidRDefault="004B1A7D" w:rsidP="004B1A7D">
      <w:pPr>
        <w:spacing w:line="360" w:lineRule="auto"/>
        <w:ind w:firstLine="851"/>
        <w:jc w:val="both"/>
        <w:rPr>
          <w:sz w:val="28"/>
          <w:szCs w:val="28"/>
          <w:lang w:val="uk-UA"/>
        </w:rPr>
      </w:pPr>
      <w:r w:rsidRPr="004B1A7D">
        <w:rPr>
          <w:sz w:val="28"/>
          <w:szCs w:val="28"/>
          <w:lang w:val="uk-UA"/>
        </w:rPr>
        <w:t>Результатом цього етапу дослідження повинен стати бібліографічний перелік опрацьованих літературних джерел, нотатки використаних матеріалів, конспект чи реферат.</w:t>
      </w:r>
    </w:p>
    <w:p w:rsidR="004B1A7D" w:rsidRPr="004B1A7D" w:rsidRDefault="004B1A7D" w:rsidP="004B1A7D">
      <w:pPr>
        <w:spacing w:line="360" w:lineRule="auto"/>
        <w:ind w:firstLine="851"/>
        <w:jc w:val="both"/>
        <w:rPr>
          <w:sz w:val="28"/>
          <w:szCs w:val="28"/>
          <w:lang w:val="uk-UA"/>
        </w:rPr>
      </w:pPr>
      <w:r w:rsidRPr="004B1A7D">
        <w:rPr>
          <w:sz w:val="28"/>
          <w:szCs w:val="28"/>
          <w:lang w:val="uk-UA"/>
        </w:rPr>
        <w:t>2. Уточнення проблеми (теми) і складання програми дослідження. Попереднє формулювання проблеми наукового дослідження не завжди остаточне. Під час вивчення обраної для дослідження проблеми з</w:t>
      </w:r>
      <w:r w:rsidR="00716544">
        <w:rPr>
          <w:sz w:val="28"/>
          <w:szCs w:val="28"/>
          <w:lang w:val="uk-UA"/>
        </w:rPr>
        <w:t>ʼ</w:t>
      </w:r>
      <w:r w:rsidRPr="004B1A7D">
        <w:rPr>
          <w:sz w:val="28"/>
          <w:szCs w:val="28"/>
          <w:lang w:val="uk-UA"/>
        </w:rPr>
        <w:t>ясовуються її аспекти, розв</w:t>
      </w:r>
      <w:r w:rsidR="00C74FA2">
        <w:rPr>
          <w:sz w:val="28"/>
          <w:szCs w:val="28"/>
          <w:lang w:val="uk-UA"/>
        </w:rPr>
        <w:t>ʼ</w:t>
      </w:r>
      <w:r w:rsidRPr="004B1A7D">
        <w:rPr>
          <w:sz w:val="28"/>
          <w:szCs w:val="28"/>
          <w:lang w:val="uk-UA"/>
        </w:rPr>
        <w:t xml:space="preserve">язані раніше, що дає змогу конкретизувати питання, які потребують свого вирішення. Відповідно до цього формулювання проблеми може звужуватись або розширюватись, а її назва </w:t>
      </w:r>
      <w:r>
        <w:rPr>
          <w:sz w:val="28"/>
          <w:szCs w:val="28"/>
          <w:lang w:val="uk-UA"/>
        </w:rPr>
        <w:t>‒</w:t>
      </w:r>
      <w:r w:rsidRPr="004B1A7D">
        <w:rPr>
          <w:sz w:val="28"/>
          <w:szCs w:val="28"/>
          <w:lang w:val="uk-UA"/>
        </w:rPr>
        <w:t xml:space="preserve"> уточнюватись.</w:t>
      </w:r>
    </w:p>
    <w:p w:rsidR="004B1A7D" w:rsidRPr="004B1A7D" w:rsidRDefault="004B1A7D" w:rsidP="004B1A7D">
      <w:pPr>
        <w:spacing w:line="360" w:lineRule="auto"/>
        <w:ind w:firstLine="851"/>
        <w:jc w:val="both"/>
        <w:rPr>
          <w:sz w:val="28"/>
          <w:szCs w:val="28"/>
          <w:lang w:val="uk-UA"/>
        </w:rPr>
      </w:pPr>
      <w:r w:rsidRPr="004B1A7D">
        <w:rPr>
          <w:sz w:val="28"/>
          <w:szCs w:val="28"/>
          <w:lang w:val="uk-UA"/>
        </w:rPr>
        <w:t>Після уточнення проблеми складають програму (план) дослідження, мета якої полягає в забезпеченні систематичності й послідовності робіт у процесі дослідження. Програма передусім передбачає конкретну </w:t>
      </w:r>
      <w:r w:rsidRPr="00D92E8D">
        <w:rPr>
          <w:i/>
          <w:sz w:val="28"/>
          <w:szCs w:val="28"/>
          <w:lang w:val="uk-UA"/>
        </w:rPr>
        <w:t>методику дослідження</w:t>
      </w:r>
      <w:r w:rsidRPr="004B1A7D">
        <w:rPr>
          <w:sz w:val="28"/>
          <w:szCs w:val="28"/>
          <w:lang w:val="uk-UA"/>
        </w:rPr>
        <w:t> </w:t>
      </w:r>
      <w:r>
        <w:rPr>
          <w:sz w:val="28"/>
          <w:szCs w:val="28"/>
          <w:lang w:val="uk-UA"/>
        </w:rPr>
        <w:t>‒</w:t>
      </w:r>
      <w:r w:rsidRPr="004B1A7D">
        <w:rPr>
          <w:sz w:val="28"/>
          <w:szCs w:val="28"/>
          <w:lang w:val="uk-UA"/>
        </w:rPr>
        <w:t xml:space="preserve"> сукупність і взаємозв</w:t>
      </w:r>
      <w:r>
        <w:rPr>
          <w:sz w:val="28"/>
          <w:szCs w:val="28"/>
          <w:lang w:val="uk-UA"/>
        </w:rPr>
        <w:t>ʼ</w:t>
      </w:r>
      <w:r w:rsidRPr="004B1A7D">
        <w:rPr>
          <w:sz w:val="28"/>
          <w:szCs w:val="28"/>
          <w:lang w:val="uk-UA"/>
        </w:rPr>
        <w:t xml:space="preserve">язок дослідницьких способів, методів і прийомів. У ній обґрунтовують вибір теми, розкривають її актуальність і </w:t>
      </w:r>
      <w:r w:rsidRPr="004B1A7D">
        <w:rPr>
          <w:sz w:val="28"/>
          <w:szCs w:val="28"/>
          <w:lang w:val="uk-UA"/>
        </w:rPr>
        <w:lastRenderedPageBreak/>
        <w:t>наукову новизну, визначають мету й завдання дослідження, складають календарний план робіт, формулюють гіпотезу дослідження.</w:t>
      </w:r>
    </w:p>
    <w:p w:rsidR="004B1A7D" w:rsidRPr="004B1A7D" w:rsidRDefault="004B1A7D" w:rsidP="004B1A7D">
      <w:pPr>
        <w:spacing w:line="360" w:lineRule="auto"/>
        <w:ind w:firstLine="851"/>
        <w:jc w:val="both"/>
        <w:rPr>
          <w:sz w:val="28"/>
          <w:szCs w:val="28"/>
          <w:lang w:val="uk-UA"/>
        </w:rPr>
      </w:pPr>
      <w:r w:rsidRPr="004B1A7D">
        <w:rPr>
          <w:sz w:val="28"/>
          <w:szCs w:val="28"/>
          <w:lang w:val="uk-UA"/>
        </w:rPr>
        <w:t>Обґрунтування теми дослідження має переконувати в</w:t>
      </w:r>
      <w:r w:rsidR="00716544">
        <w:rPr>
          <w:sz w:val="28"/>
          <w:szCs w:val="28"/>
          <w:lang w:val="uk-UA"/>
        </w:rPr>
        <w:t xml:space="preserve"> </w:t>
      </w:r>
      <w:r w:rsidRPr="004B1A7D">
        <w:rPr>
          <w:sz w:val="28"/>
          <w:szCs w:val="28"/>
          <w:lang w:val="uk-UA"/>
        </w:rPr>
        <w:t>актуальності</w:t>
      </w:r>
      <w:r w:rsidR="00716544">
        <w:rPr>
          <w:sz w:val="28"/>
          <w:szCs w:val="28"/>
          <w:lang w:val="uk-UA"/>
        </w:rPr>
        <w:t xml:space="preserve"> </w:t>
      </w:r>
      <w:r w:rsidRPr="004B1A7D">
        <w:rPr>
          <w:sz w:val="28"/>
          <w:szCs w:val="28"/>
          <w:lang w:val="uk-UA"/>
        </w:rPr>
        <w:t>міркувань, на підставі яких обрано проблему дослідження, розкривати чинники, які зумовлюють його необхідність. Ними можуть бути розвиток науки, суспільні потреби, необхідність узагальнення певного досвіду та ін.</w:t>
      </w:r>
    </w:p>
    <w:p w:rsidR="004B1A7D" w:rsidRPr="004B1A7D" w:rsidRDefault="004B1A7D" w:rsidP="004B1A7D">
      <w:pPr>
        <w:spacing w:line="360" w:lineRule="auto"/>
        <w:ind w:firstLine="851"/>
        <w:jc w:val="both"/>
        <w:rPr>
          <w:sz w:val="28"/>
          <w:szCs w:val="28"/>
          <w:lang w:val="uk-UA"/>
        </w:rPr>
      </w:pPr>
      <w:r w:rsidRPr="004B1A7D">
        <w:rPr>
          <w:sz w:val="28"/>
          <w:szCs w:val="28"/>
          <w:lang w:val="uk-UA"/>
        </w:rPr>
        <w:t>Актуальність дослідження залежить від того, на скільки його результати сприятимуть вирішенню конкретних практичних завдань або усуненню протиріч суспільного життя, виробництва, сфери освіти тощо.</w:t>
      </w:r>
    </w:p>
    <w:p w:rsidR="004B1A7D" w:rsidRPr="004B1A7D" w:rsidRDefault="004B1A7D" w:rsidP="004B1A7D">
      <w:pPr>
        <w:spacing w:line="360" w:lineRule="auto"/>
        <w:ind w:firstLine="851"/>
        <w:jc w:val="both"/>
        <w:rPr>
          <w:sz w:val="28"/>
          <w:szCs w:val="28"/>
          <w:lang w:val="uk-UA"/>
        </w:rPr>
      </w:pPr>
      <w:r w:rsidRPr="004B1A7D">
        <w:rPr>
          <w:sz w:val="28"/>
          <w:szCs w:val="28"/>
          <w:lang w:val="uk-UA"/>
        </w:rPr>
        <w:t>Мета дослідження здебільшого міститься у формулюванні теми. Чітке бачення наукової мети дослідження є передумовою цілеспрямованої діяльності дослідника, активізує його творчий потенціал. Вона може стосуватися різноманітних теоретичних, прикладних питань. Як правило, її вбачають у виявленні залежностей між певними факторами, з</w:t>
      </w:r>
      <w:r>
        <w:rPr>
          <w:sz w:val="28"/>
          <w:szCs w:val="28"/>
          <w:lang w:val="uk-UA"/>
        </w:rPr>
        <w:t>ʼ</w:t>
      </w:r>
      <w:r w:rsidRPr="004B1A7D">
        <w:rPr>
          <w:sz w:val="28"/>
          <w:szCs w:val="28"/>
          <w:lang w:val="uk-UA"/>
        </w:rPr>
        <w:t>ясуванні зв</w:t>
      </w:r>
      <w:r>
        <w:rPr>
          <w:sz w:val="28"/>
          <w:szCs w:val="28"/>
          <w:lang w:val="uk-UA"/>
        </w:rPr>
        <w:t>ʼ</w:t>
      </w:r>
      <w:r w:rsidRPr="004B1A7D">
        <w:rPr>
          <w:sz w:val="28"/>
          <w:szCs w:val="28"/>
          <w:lang w:val="uk-UA"/>
        </w:rPr>
        <w:t>язків між явищами, встановленні умов усунення недоліків у процесах, розкритті можливостей удосконалення процесів, пізнанні закономірностей і тенденцій розвитку та ін.</w:t>
      </w:r>
    </w:p>
    <w:p w:rsidR="004B1A7D" w:rsidRPr="004B1A7D" w:rsidRDefault="004B1A7D" w:rsidP="004B1A7D">
      <w:pPr>
        <w:spacing w:line="360" w:lineRule="auto"/>
        <w:ind w:firstLine="851"/>
        <w:jc w:val="both"/>
        <w:rPr>
          <w:sz w:val="28"/>
          <w:szCs w:val="28"/>
          <w:lang w:val="uk-UA"/>
        </w:rPr>
      </w:pPr>
      <w:r w:rsidRPr="004B1A7D">
        <w:rPr>
          <w:sz w:val="28"/>
          <w:szCs w:val="28"/>
          <w:lang w:val="uk-UA"/>
        </w:rPr>
        <w:t>Мета дослідження конкретизується в його</w:t>
      </w:r>
      <w:r w:rsidR="00716544">
        <w:rPr>
          <w:sz w:val="28"/>
          <w:szCs w:val="28"/>
          <w:lang w:val="uk-UA"/>
        </w:rPr>
        <w:t xml:space="preserve"> </w:t>
      </w:r>
      <w:r w:rsidRPr="004B1A7D">
        <w:rPr>
          <w:sz w:val="28"/>
          <w:szCs w:val="28"/>
          <w:lang w:val="uk-UA"/>
        </w:rPr>
        <w:t>завданнях,</w:t>
      </w:r>
      <w:r w:rsidR="00716544">
        <w:rPr>
          <w:sz w:val="28"/>
          <w:szCs w:val="28"/>
          <w:lang w:val="uk-UA"/>
        </w:rPr>
        <w:t xml:space="preserve"> </w:t>
      </w:r>
      <w:r w:rsidRPr="004B1A7D">
        <w:rPr>
          <w:sz w:val="28"/>
          <w:szCs w:val="28"/>
          <w:lang w:val="uk-UA"/>
        </w:rPr>
        <w:t>які дають уявлення про його спрямованість. Завдання розкривають мету дослідження, і в сукупності повинні бути адекватними їй.</w:t>
      </w:r>
    </w:p>
    <w:p w:rsidR="004B1A7D" w:rsidRPr="004B1A7D" w:rsidRDefault="004B1A7D" w:rsidP="004B1A7D">
      <w:pPr>
        <w:spacing w:line="360" w:lineRule="auto"/>
        <w:ind w:firstLine="851"/>
        <w:jc w:val="both"/>
        <w:rPr>
          <w:sz w:val="28"/>
          <w:szCs w:val="28"/>
          <w:lang w:val="uk-UA"/>
        </w:rPr>
      </w:pPr>
      <w:r w:rsidRPr="004B1A7D">
        <w:rPr>
          <w:sz w:val="28"/>
          <w:szCs w:val="28"/>
          <w:lang w:val="uk-UA"/>
        </w:rPr>
        <w:t>Наявність мети й завдань є передумовою для обґрунтованого вибору методів, засобів (анкет, тестів, приладів тощо) дослідження, методів оброблення результатів дослідження, способів, за допомогою яких вони будуть інтерпретовані й відповідно оформлені. У програмі робіт також відображають шляхи впровадження результатів дослідження (усні виступи, публікації тощо).</w:t>
      </w:r>
    </w:p>
    <w:p w:rsidR="004B1A7D" w:rsidRPr="004B1A7D" w:rsidRDefault="004B1A7D" w:rsidP="004B1A7D">
      <w:pPr>
        <w:spacing w:line="360" w:lineRule="auto"/>
        <w:ind w:firstLine="851"/>
        <w:jc w:val="both"/>
        <w:rPr>
          <w:sz w:val="28"/>
          <w:szCs w:val="28"/>
          <w:lang w:val="uk-UA"/>
        </w:rPr>
      </w:pPr>
      <w:r w:rsidRPr="004B1A7D">
        <w:rPr>
          <w:sz w:val="28"/>
          <w:szCs w:val="28"/>
          <w:lang w:val="uk-UA"/>
        </w:rPr>
        <w:t>Важливим елементом дослідження є його</w:t>
      </w:r>
      <w:r w:rsidR="00716544">
        <w:rPr>
          <w:sz w:val="28"/>
          <w:szCs w:val="28"/>
          <w:lang w:val="uk-UA"/>
        </w:rPr>
        <w:t xml:space="preserve"> </w:t>
      </w:r>
      <w:r w:rsidRPr="00D92E8D">
        <w:rPr>
          <w:i/>
          <w:sz w:val="28"/>
          <w:szCs w:val="28"/>
          <w:lang w:val="uk-UA"/>
        </w:rPr>
        <w:t>гіпотеза</w:t>
      </w:r>
      <w:r w:rsidR="00716544">
        <w:rPr>
          <w:sz w:val="28"/>
          <w:szCs w:val="28"/>
          <w:lang w:val="uk-UA"/>
        </w:rPr>
        <w:t xml:space="preserve"> </w:t>
      </w:r>
      <w:r>
        <w:rPr>
          <w:sz w:val="28"/>
          <w:szCs w:val="28"/>
          <w:lang w:val="uk-UA"/>
        </w:rPr>
        <w:t>‒</w:t>
      </w:r>
      <w:r w:rsidRPr="004B1A7D">
        <w:rPr>
          <w:sz w:val="28"/>
          <w:szCs w:val="28"/>
          <w:lang w:val="uk-UA"/>
        </w:rPr>
        <w:t xml:space="preserve"> можлива (передбачувана) відповідь на питання, яке ставить перед собою дослідник. Складається вона з передбачуваних зв</w:t>
      </w:r>
      <w:r>
        <w:rPr>
          <w:sz w:val="28"/>
          <w:szCs w:val="28"/>
          <w:lang w:val="uk-UA"/>
        </w:rPr>
        <w:t>ʼ</w:t>
      </w:r>
      <w:r w:rsidRPr="004B1A7D">
        <w:rPr>
          <w:sz w:val="28"/>
          <w:szCs w:val="28"/>
          <w:lang w:val="uk-UA"/>
        </w:rPr>
        <w:t xml:space="preserve">язків між досліджуваними фактами. Формулювання гіпотези починається під час роздумів над метою і завданнями дослідження. Аналізуючи стан обраної для дослідження проблеми, дослідник </w:t>
      </w:r>
      <w:r w:rsidRPr="004B1A7D">
        <w:rPr>
          <w:sz w:val="28"/>
          <w:szCs w:val="28"/>
          <w:lang w:val="uk-UA"/>
        </w:rPr>
        <w:lastRenderedPageBreak/>
        <w:t>розмірковує над необхідністю з</w:t>
      </w:r>
      <w:r w:rsidR="00C74FA2">
        <w:rPr>
          <w:sz w:val="28"/>
          <w:szCs w:val="28"/>
          <w:lang w:val="uk-UA"/>
        </w:rPr>
        <w:t>ʼ</w:t>
      </w:r>
      <w:r w:rsidRPr="004B1A7D">
        <w:rPr>
          <w:sz w:val="28"/>
          <w:szCs w:val="28"/>
          <w:lang w:val="uk-UA"/>
        </w:rPr>
        <w:t>ясувати передусім актуальніші питання, сформувати попередні уявлення про зв'язки, які можуть існувати між відомими фактами. На цій основі поступово виникає уявлення про гіпотезу дослідження.</w:t>
      </w:r>
    </w:p>
    <w:p w:rsidR="004B1A7D" w:rsidRPr="004B1A7D" w:rsidRDefault="004B1A7D" w:rsidP="004B1A7D">
      <w:pPr>
        <w:spacing w:line="360" w:lineRule="auto"/>
        <w:ind w:firstLine="851"/>
        <w:jc w:val="both"/>
        <w:rPr>
          <w:sz w:val="28"/>
          <w:szCs w:val="28"/>
          <w:lang w:val="uk-UA"/>
        </w:rPr>
      </w:pPr>
      <w:r w:rsidRPr="004B1A7D">
        <w:rPr>
          <w:sz w:val="28"/>
          <w:szCs w:val="28"/>
          <w:lang w:val="uk-UA"/>
        </w:rPr>
        <w:t>Необхідність гіпотези у науковому дослідженні зумовлена такими причинами:</w:t>
      </w:r>
    </w:p>
    <w:p w:rsidR="004B1A7D" w:rsidRPr="004B1A7D" w:rsidRDefault="004B1A7D" w:rsidP="000B2061">
      <w:pPr>
        <w:pStyle w:val="af"/>
        <w:numPr>
          <w:ilvl w:val="0"/>
          <w:numId w:val="1"/>
        </w:numPr>
        <w:spacing w:line="360" w:lineRule="auto"/>
        <w:jc w:val="both"/>
        <w:rPr>
          <w:sz w:val="28"/>
          <w:szCs w:val="28"/>
        </w:rPr>
      </w:pPr>
      <w:r w:rsidRPr="004B1A7D">
        <w:rPr>
          <w:sz w:val="28"/>
          <w:szCs w:val="28"/>
        </w:rPr>
        <w:t>гіпотеза є своєрідним компасом, який визначає напрям діяльності дослідника;</w:t>
      </w:r>
    </w:p>
    <w:p w:rsidR="004B1A7D" w:rsidRPr="004B1A7D" w:rsidRDefault="004B1A7D" w:rsidP="000B2061">
      <w:pPr>
        <w:pStyle w:val="af"/>
        <w:numPr>
          <w:ilvl w:val="0"/>
          <w:numId w:val="1"/>
        </w:numPr>
        <w:spacing w:line="360" w:lineRule="auto"/>
        <w:jc w:val="both"/>
        <w:rPr>
          <w:sz w:val="28"/>
          <w:szCs w:val="28"/>
        </w:rPr>
      </w:pPr>
      <w:r w:rsidRPr="004B1A7D">
        <w:rPr>
          <w:sz w:val="28"/>
          <w:szCs w:val="28"/>
        </w:rPr>
        <w:t>вдало сформульована гіпотеза запобігає невизначеності майбутніх результатів дослідження;</w:t>
      </w:r>
    </w:p>
    <w:p w:rsidR="004B1A7D" w:rsidRPr="004B1A7D" w:rsidRDefault="004B1A7D" w:rsidP="000B2061">
      <w:pPr>
        <w:pStyle w:val="af"/>
        <w:numPr>
          <w:ilvl w:val="0"/>
          <w:numId w:val="1"/>
        </w:numPr>
        <w:spacing w:line="360" w:lineRule="auto"/>
        <w:jc w:val="both"/>
        <w:rPr>
          <w:sz w:val="28"/>
          <w:szCs w:val="28"/>
        </w:rPr>
      </w:pPr>
      <w:r w:rsidRPr="004B1A7D">
        <w:rPr>
          <w:sz w:val="28"/>
          <w:szCs w:val="28"/>
        </w:rPr>
        <w:t>гіпотеза спрямовує думки дослідника і чітко окреслює коло матеріалів, які повинні бути зібрані в процесі дослідження.</w:t>
      </w:r>
    </w:p>
    <w:p w:rsidR="004B1A7D" w:rsidRPr="004B1A7D" w:rsidRDefault="004B1A7D" w:rsidP="004B1A7D">
      <w:pPr>
        <w:spacing w:line="360" w:lineRule="auto"/>
        <w:ind w:firstLine="851"/>
        <w:jc w:val="both"/>
        <w:rPr>
          <w:sz w:val="28"/>
          <w:szCs w:val="28"/>
          <w:lang w:val="uk-UA"/>
        </w:rPr>
      </w:pPr>
      <w:r w:rsidRPr="004B1A7D">
        <w:rPr>
          <w:sz w:val="28"/>
          <w:szCs w:val="28"/>
          <w:lang w:val="uk-UA"/>
        </w:rPr>
        <w:t>Переконливість гіпотези визначають і доводять експериментально. Щоб правильно сформулювати гіпотезу, необхідно мати широкий кругозір у сфері, до якої належить досліджувана проблема, добре знати її історичні передумови, теоретичні засади.</w:t>
      </w:r>
    </w:p>
    <w:p w:rsidR="004B1A7D" w:rsidRPr="004B1A7D" w:rsidRDefault="004B1A7D" w:rsidP="004B1A7D">
      <w:pPr>
        <w:spacing w:line="360" w:lineRule="auto"/>
        <w:ind w:firstLine="851"/>
        <w:jc w:val="both"/>
        <w:rPr>
          <w:sz w:val="28"/>
          <w:szCs w:val="28"/>
          <w:lang w:val="uk-UA"/>
        </w:rPr>
      </w:pPr>
      <w:r w:rsidRPr="004B1A7D">
        <w:rPr>
          <w:sz w:val="28"/>
          <w:szCs w:val="28"/>
          <w:lang w:val="uk-UA"/>
        </w:rPr>
        <w:t>3. Систематичне накопичення матеріалів. Для їх збирання застосовують різноманітні методи наукового дослідження. їх вибір залежить від мети і завдання дослідження. Усі методи повинні бути спрямовані на перевірку переконливості висунутих у гіпотезі передбачень. Важливу роль у підтвердженні гіпотези відіграє експеримент.</w:t>
      </w:r>
    </w:p>
    <w:p w:rsidR="004B1A7D" w:rsidRPr="004B1A7D" w:rsidRDefault="004B1A7D" w:rsidP="004B1A7D">
      <w:pPr>
        <w:spacing w:line="360" w:lineRule="auto"/>
        <w:ind w:firstLine="851"/>
        <w:jc w:val="both"/>
        <w:rPr>
          <w:sz w:val="28"/>
          <w:szCs w:val="28"/>
          <w:lang w:val="uk-UA"/>
        </w:rPr>
      </w:pPr>
      <w:r w:rsidRPr="004B1A7D">
        <w:rPr>
          <w:sz w:val="28"/>
          <w:szCs w:val="28"/>
          <w:lang w:val="uk-UA"/>
        </w:rPr>
        <w:t>Експеримент як складова частина наукового дослідження є одним із способів отримання нових наукових знань. Головною метою експерименту може бути виявлення властивостей досліджуваних об</w:t>
      </w:r>
      <w:r>
        <w:rPr>
          <w:sz w:val="28"/>
          <w:szCs w:val="28"/>
          <w:lang w:val="uk-UA"/>
        </w:rPr>
        <w:t>ʼ</w:t>
      </w:r>
      <w:r w:rsidRPr="004B1A7D">
        <w:rPr>
          <w:sz w:val="28"/>
          <w:szCs w:val="28"/>
          <w:lang w:val="uk-UA"/>
        </w:rPr>
        <w:t>єктів, перевірка справедливості гіпотез і на цій основі всебічне і глибоке вивчення теми наукового дослідження.</w:t>
      </w:r>
    </w:p>
    <w:p w:rsidR="004B1A7D" w:rsidRPr="004B1A7D" w:rsidRDefault="004B1A7D" w:rsidP="004B1A7D">
      <w:pPr>
        <w:spacing w:line="360" w:lineRule="auto"/>
        <w:ind w:firstLine="851"/>
        <w:jc w:val="both"/>
        <w:rPr>
          <w:sz w:val="28"/>
          <w:szCs w:val="28"/>
          <w:lang w:val="uk-UA"/>
        </w:rPr>
      </w:pPr>
      <w:r w:rsidRPr="004B1A7D">
        <w:rPr>
          <w:sz w:val="28"/>
          <w:szCs w:val="28"/>
          <w:lang w:val="uk-UA"/>
        </w:rPr>
        <w:t>Основою експерименту є науково поставлений дослід, у процесі якого вивчення явищ відбувається за допомогою доцільно вибраних або штучно створених умов. Вони забезпечують виникнення процесів, спостереження яких необхідне для встановлення закономірних зв</w:t>
      </w:r>
      <w:r>
        <w:rPr>
          <w:sz w:val="28"/>
          <w:szCs w:val="28"/>
          <w:lang w:val="uk-UA"/>
        </w:rPr>
        <w:t>ʼ</w:t>
      </w:r>
      <w:r w:rsidRPr="004B1A7D">
        <w:rPr>
          <w:sz w:val="28"/>
          <w:szCs w:val="28"/>
          <w:lang w:val="uk-UA"/>
        </w:rPr>
        <w:t xml:space="preserve">язків між явищами. Поняття «експеримент» означає дію, спрямовану на створення умов задля вивчення </w:t>
      </w:r>
      <w:r w:rsidRPr="004B1A7D">
        <w:rPr>
          <w:sz w:val="28"/>
          <w:szCs w:val="28"/>
          <w:lang w:val="uk-UA"/>
        </w:rPr>
        <w:lastRenderedPageBreak/>
        <w:t>певного явища. У науковій мові і в дослідницькій діяльності експериментом називають низку споріднених понять: дослід, цілеспрямоване спостереження, відтворення об</w:t>
      </w:r>
      <w:r>
        <w:rPr>
          <w:sz w:val="28"/>
          <w:szCs w:val="28"/>
          <w:lang w:val="uk-UA"/>
        </w:rPr>
        <w:t>ʼ</w:t>
      </w:r>
      <w:r w:rsidRPr="004B1A7D">
        <w:rPr>
          <w:sz w:val="28"/>
          <w:szCs w:val="28"/>
          <w:lang w:val="uk-UA"/>
        </w:rPr>
        <w:t>єкта пізнання, організацію особливих умов його здійснення, перевірку прогнозу. Загалом експериментом вважають науково поставлений дослід, спостереження досліджуваного явища У спеціальних умовах, які дають змогу відтворювати його щоразу при повторенні цих умов.</w:t>
      </w:r>
    </w:p>
    <w:p w:rsidR="004B1A7D" w:rsidRPr="004B1A7D" w:rsidRDefault="004B1A7D" w:rsidP="004B1A7D">
      <w:pPr>
        <w:spacing w:line="360" w:lineRule="auto"/>
        <w:ind w:firstLine="851"/>
        <w:jc w:val="both"/>
        <w:rPr>
          <w:sz w:val="28"/>
          <w:szCs w:val="28"/>
          <w:lang w:val="uk-UA"/>
        </w:rPr>
      </w:pPr>
      <w:r w:rsidRPr="004B1A7D">
        <w:rPr>
          <w:sz w:val="28"/>
          <w:szCs w:val="28"/>
          <w:lang w:val="uk-UA"/>
        </w:rPr>
        <w:t>4. Зведення (опрацювання) результатів дослідження. На цьому етапі упорядковують, систематизують, перевіряють на достовірність або здійснюють статистичну оцінку зібраних матеріалів. Надалі їм надають зручної для аналізу форми (таблиці, графіки, математичні формули, рівняння тощо).</w:t>
      </w:r>
    </w:p>
    <w:p w:rsidR="004B1A7D" w:rsidRPr="004B1A7D" w:rsidRDefault="004B1A7D" w:rsidP="004B1A7D">
      <w:pPr>
        <w:spacing w:line="360" w:lineRule="auto"/>
        <w:ind w:firstLine="851"/>
        <w:jc w:val="both"/>
        <w:rPr>
          <w:sz w:val="28"/>
          <w:szCs w:val="28"/>
          <w:lang w:val="uk-UA"/>
        </w:rPr>
      </w:pPr>
      <w:r w:rsidRPr="004B1A7D">
        <w:rPr>
          <w:sz w:val="28"/>
          <w:szCs w:val="28"/>
          <w:lang w:val="uk-UA"/>
        </w:rPr>
        <w:t>Зведені результати дослідження можуть виявитися недостатньо достовірними чи статистично значущими. З огляду на це виникає необхідність зібрати додатковий дослідний матеріал, провівши дослідження (спостереження, вимірювання, експеримент тощо) за тих самих умов, що й основні.</w:t>
      </w:r>
    </w:p>
    <w:p w:rsidR="004B1A7D" w:rsidRPr="004B1A7D" w:rsidRDefault="004B1A7D" w:rsidP="004B1A7D">
      <w:pPr>
        <w:spacing w:line="360" w:lineRule="auto"/>
        <w:ind w:firstLine="851"/>
        <w:jc w:val="both"/>
        <w:rPr>
          <w:sz w:val="28"/>
          <w:szCs w:val="28"/>
          <w:lang w:val="uk-UA"/>
        </w:rPr>
      </w:pPr>
      <w:r w:rsidRPr="004B1A7D">
        <w:rPr>
          <w:sz w:val="28"/>
          <w:szCs w:val="28"/>
          <w:lang w:val="uk-UA"/>
        </w:rPr>
        <w:t>5. Теоретичний аналіз результатів дослідження. Зведені результати дослідження всебічно вивчають й аналізують, приділяючи увагу усвідомленню і встановленню сутності й зв</w:t>
      </w:r>
      <w:r w:rsidR="00C74FA2">
        <w:rPr>
          <w:sz w:val="28"/>
          <w:szCs w:val="28"/>
          <w:lang w:val="uk-UA"/>
        </w:rPr>
        <w:t>ʼ</w:t>
      </w:r>
      <w:r w:rsidRPr="004B1A7D">
        <w:rPr>
          <w:sz w:val="28"/>
          <w:szCs w:val="28"/>
          <w:lang w:val="uk-UA"/>
        </w:rPr>
        <w:t>язків між досліджуваними факторами, процесами, явищами. Визначальними при обробленні результатів дослідження є методи аналізу і синтезу, індукції й дедукції. Окремо їх застосовують тільки під час вивчення поодиноких явищ чи процесів. Для аналізу чисельних результатів, пов</w:t>
      </w:r>
      <w:r w:rsidR="00C74FA2">
        <w:rPr>
          <w:sz w:val="28"/>
          <w:szCs w:val="28"/>
          <w:lang w:val="uk-UA"/>
        </w:rPr>
        <w:t>ʼ</w:t>
      </w:r>
      <w:r w:rsidRPr="004B1A7D">
        <w:rPr>
          <w:sz w:val="28"/>
          <w:szCs w:val="28"/>
          <w:lang w:val="uk-UA"/>
        </w:rPr>
        <w:t>язаних із складними процесами, явищами, використовують їх комбінування.</w:t>
      </w:r>
    </w:p>
    <w:p w:rsidR="004B1A7D" w:rsidRPr="004B1A7D" w:rsidRDefault="004B1A7D" w:rsidP="004B1A7D">
      <w:pPr>
        <w:spacing w:line="360" w:lineRule="auto"/>
        <w:ind w:firstLine="851"/>
        <w:jc w:val="both"/>
        <w:rPr>
          <w:sz w:val="28"/>
          <w:szCs w:val="28"/>
          <w:lang w:val="uk-UA"/>
        </w:rPr>
      </w:pPr>
      <w:r w:rsidRPr="004B1A7D">
        <w:rPr>
          <w:sz w:val="28"/>
          <w:szCs w:val="28"/>
          <w:lang w:val="uk-UA"/>
        </w:rPr>
        <w:t>Дослідні дані аналізують, порівнюючи з гіпотезою дослідження. Результати порівняння охоплюють такі можливі випадки:</w:t>
      </w:r>
    </w:p>
    <w:p w:rsidR="004B1A7D" w:rsidRPr="004B1A7D" w:rsidRDefault="004B1A7D" w:rsidP="000B2061">
      <w:pPr>
        <w:pStyle w:val="af"/>
        <w:numPr>
          <w:ilvl w:val="0"/>
          <w:numId w:val="1"/>
        </w:numPr>
        <w:spacing w:line="360" w:lineRule="auto"/>
        <w:jc w:val="both"/>
        <w:rPr>
          <w:sz w:val="28"/>
          <w:szCs w:val="28"/>
        </w:rPr>
      </w:pPr>
      <w:r w:rsidRPr="004B1A7D">
        <w:rPr>
          <w:sz w:val="28"/>
          <w:szCs w:val="28"/>
        </w:rPr>
        <w:t>сформульовані в гіпотезі передбачення цілком узгоджуються з результатами дослідження. Завдяки цьому уможливлюється формулювання нових підтверджених дослідними даними теоретичних положень чи закономірностей;</w:t>
      </w:r>
    </w:p>
    <w:p w:rsidR="004B1A7D" w:rsidRPr="004B1A7D" w:rsidRDefault="004B1A7D" w:rsidP="000B2061">
      <w:pPr>
        <w:pStyle w:val="af"/>
        <w:numPr>
          <w:ilvl w:val="0"/>
          <w:numId w:val="1"/>
        </w:numPr>
        <w:spacing w:line="360" w:lineRule="auto"/>
        <w:jc w:val="both"/>
        <w:rPr>
          <w:sz w:val="28"/>
          <w:szCs w:val="28"/>
        </w:rPr>
      </w:pPr>
      <w:r w:rsidRPr="004B1A7D">
        <w:rPr>
          <w:sz w:val="28"/>
          <w:szCs w:val="28"/>
        </w:rPr>
        <w:t xml:space="preserve">результати дослідження лише частково узгоджуються з висунутими у гіпотезі передбаченнями, а іноді суперечать деяким з них. Унаслідок </w:t>
      </w:r>
      <w:r w:rsidRPr="004B1A7D">
        <w:rPr>
          <w:sz w:val="28"/>
          <w:szCs w:val="28"/>
        </w:rPr>
        <w:lastRenderedPageBreak/>
        <w:t>цього виникає необхідність змінити формулювання основних положень гіпотези, щоб вони відповідали одержаним дослідним даним. Для підтвердження правомірності зміни гіпотези проводять додаткові корегуючі дослідження, і тільки після них роблять остаточні узагальнення;</w:t>
      </w:r>
    </w:p>
    <w:p w:rsidR="004B1A7D" w:rsidRPr="004B1A7D" w:rsidRDefault="004B1A7D" w:rsidP="000B2061">
      <w:pPr>
        <w:pStyle w:val="af"/>
        <w:numPr>
          <w:ilvl w:val="0"/>
          <w:numId w:val="1"/>
        </w:numPr>
        <w:spacing w:line="360" w:lineRule="auto"/>
        <w:jc w:val="both"/>
        <w:rPr>
          <w:sz w:val="28"/>
          <w:szCs w:val="28"/>
        </w:rPr>
      </w:pPr>
      <w:r w:rsidRPr="004B1A7D">
        <w:rPr>
          <w:sz w:val="28"/>
          <w:szCs w:val="28"/>
        </w:rPr>
        <w:t>гіпотеза не підтверджується дослідними даними. Це є підставою для критичного аналізу, перегляду, проведення нових досліджень.</w:t>
      </w:r>
    </w:p>
    <w:p w:rsidR="004B1A7D" w:rsidRPr="004B1A7D" w:rsidRDefault="004B1A7D" w:rsidP="004B1A7D">
      <w:pPr>
        <w:spacing w:line="360" w:lineRule="auto"/>
        <w:ind w:firstLine="851"/>
        <w:jc w:val="both"/>
        <w:rPr>
          <w:sz w:val="28"/>
          <w:szCs w:val="28"/>
          <w:lang w:val="uk-UA"/>
        </w:rPr>
      </w:pPr>
      <w:r w:rsidRPr="004B1A7D">
        <w:rPr>
          <w:sz w:val="28"/>
          <w:szCs w:val="28"/>
          <w:lang w:val="uk-UA"/>
        </w:rPr>
        <w:t>Навіть негативні результати дослідження мають свою цінність, тому не слід недооцінювати їхнє значен</w:t>
      </w:r>
      <w:r w:rsidRPr="004B1A7D">
        <w:rPr>
          <w:sz w:val="28"/>
          <w:szCs w:val="28"/>
          <w:lang w:val="uk-UA"/>
        </w:rPr>
        <w:softHyphen/>
        <w:t>ня. У багатьох випадках вони допомагають правильно змінити уявлення дослідника про досліджувані об</w:t>
      </w:r>
      <w:r w:rsidR="00716544">
        <w:rPr>
          <w:sz w:val="28"/>
          <w:szCs w:val="28"/>
          <w:lang w:val="uk-UA"/>
        </w:rPr>
        <w:t>ʼ</w:t>
      </w:r>
      <w:r w:rsidRPr="004B1A7D">
        <w:rPr>
          <w:sz w:val="28"/>
          <w:szCs w:val="28"/>
          <w:lang w:val="uk-UA"/>
        </w:rPr>
        <w:t>єк</w:t>
      </w:r>
      <w:r w:rsidRPr="004B1A7D">
        <w:rPr>
          <w:sz w:val="28"/>
          <w:szCs w:val="28"/>
          <w:lang w:val="uk-UA"/>
        </w:rPr>
        <w:softHyphen/>
        <w:t>ти, процеси чи явища.</w:t>
      </w:r>
    </w:p>
    <w:p w:rsidR="004B1A7D" w:rsidRPr="004B1A7D" w:rsidRDefault="004B1A7D" w:rsidP="004B1A7D">
      <w:pPr>
        <w:spacing w:line="360" w:lineRule="auto"/>
        <w:ind w:firstLine="851"/>
        <w:jc w:val="both"/>
        <w:rPr>
          <w:sz w:val="28"/>
          <w:szCs w:val="28"/>
          <w:lang w:val="uk-UA"/>
        </w:rPr>
      </w:pPr>
      <w:r w:rsidRPr="004B1A7D">
        <w:rPr>
          <w:sz w:val="28"/>
          <w:szCs w:val="28"/>
          <w:lang w:val="uk-UA"/>
        </w:rPr>
        <w:t>На основі аналізу формулюють</w:t>
      </w:r>
      <w:r w:rsidR="00716544">
        <w:rPr>
          <w:sz w:val="28"/>
          <w:szCs w:val="28"/>
          <w:lang w:val="uk-UA"/>
        </w:rPr>
        <w:t xml:space="preserve"> </w:t>
      </w:r>
      <w:r w:rsidRPr="004B1A7D">
        <w:rPr>
          <w:sz w:val="28"/>
          <w:szCs w:val="28"/>
          <w:lang w:val="uk-UA"/>
        </w:rPr>
        <w:t>висновки</w:t>
      </w:r>
      <w:r w:rsidR="00716544">
        <w:rPr>
          <w:sz w:val="28"/>
          <w:szCs w:val="28"/>
          <w:lang w:val="uk-UA"/>
        </w:rPr>
        <w:t xml:space="preserve"> </w:t>
      </w:r>
      <w:r w:rsidRPr="004B1A7D">
        <w:rPr>
          <w:sz w:val="28"/>
          <w:szCs w:val="28"/>
          <w:lang w:val="uk-UA"/>
        </w:rPr>
        <w:t>або</w:t>
      </w:r>
      <w:r w:rsidR="00716544">
        <w:rPr>
          <w:sz w:val="28"/>
          <w:szCs w:val="28"/>
          <w:lang w:val="uk-UA"/>
        </w:rPr>
        <w:t xml:space="preserve"> </w:t>
      </w:r>
      <w:r w:rsidRPr="004B1A7D">
        <w:rPr>
          <w:sz w:val="28"/>
          <w:szCs w:val="28"/>
          <w:lang w:val="uk-UA"/>
        </w:rPr>
        <w:t xml:space="preserve">пропозиції. Результативність такої роботи значною мірою залежить від рівня кваліфікації й ерудиції дослідника, його уміння стисло, чітко і зрозуміло розкрити, оцінити нове і суттєве, що є результатом дослідження, визначити шляхи подальших пошуків. Висновки не повинні бути надто обширними. Оптимальний їх обсяг </w:t>
      </w:r>
      <w:r>
        <w:rPr>
          <w:sz w:val="28"/>
          <w:szCs w:val="28"/>
          <w:lang w:val="uk-UA"/>
        </w:rPr>
        <w:t>‒</w:t>
      </w:r>
      <w:r w:rsidRPr="004B1A7D">
        <w:rPr>
          <w:sz w:val="28"/>
          <w:szCs w:val="28"/>
          <w:lang w:val="uk-UA"/>
        </w:rPr>
        <w:t xml:space="preserve"> не більше 5</w:t>
      </w:r>
      <w:r>
        <w:rPr>
          <w:sz w:val="28"/>
          <w:szCs w:val="28"/>
          <w:lang w:val="uk-UA"/>
        </w:rPr>
        <w:t>-1</w:t>
      </w:r>
      <w:r w:rsidRPr="004B1A7D">
        <w:rPr>
          <w:sz w:val="28"/>
          <w:szCs w:val="28"/>
          <w:lang w:val="uk-UA"/>
        </w:rPr>
        <w:t>0 положень.</w:t>
      </w:r>
    </w:p>
    <w:p w:rsidR="004B1A7D" w:rsidRPr="004B1A7D" w:rsidRDefault="004B1A7D" w:rsidP="004B1A7D">
      <w:pPr>
        <w:spacing w:line="360" w:lineRule="auto"/>
        <w:ind w:firstLine="851"/>
        <w:jc w:val="both"/>
        <w:rPr>
          <w:sz w:val="28"/>
          <w:szCs w:val="28"/>
          <w:lang w:val="uk-UA"/>
        </w:rPr>
      </w:pPr>
      <w:r w:rsidRPr="004B1A7D">
        <w:rPr>
          <w:sz w:val="28"/>
          <w:szCs w:val="28"/>
          <w:lang w:val="uk-UA"/>
        </w:rPr>
        <w:t>6. Літературне оформлення результатів дослідження. Всі матеріали дослідження систематизують і готують для узагальнення й літературного оформлення.</w:t>
      </w:r>
    </w:p>
    <w:p w:rsidR="004B1A7D" w:rsidRPr="004B1A7D" w:rsidRDefault="004B1A7D" w:rsidP="004B1A7D">
      <w:pPr>
        <w:spacing w:line="360" w:lineRule="auto"/>
        <w:ind w:firstLine="851"/>
        <w:jc w:val="both"/>
        <w:rPr>
          <w:sz w:val="28"/>
          <w:szCs w:val="28"/>
          <w:lang w:val="uk-UA"/>
        </w:rPr>
      </w:pPr>
      <w:r w:rsidRPr="004B1A7D">
        <w:rPr>
          <w:sz w:val="28"/>
          <w:szCs w:val="28"/>
          <w:lang w:val="uk-UA"/>
        </w:rPr>
        <w:t xml:space="preserve">7. Упровадження результатів дослідження в практику. Результати дослідження стають науковою продукцією тоді, коли їх починають застосовувати на практиці (в освіті, на виробництві, в державному управлінні, охороні </w:t>
      </w:r>
      <w:r w:rsidR="00F20571" w:rsidRPr="004B1A7D">
        <w:rPr>
          <w:sz w:val="28"/>
          <w:szCs w:val="28"/>
          <w:lang w:val="uk-UA"/>
        </w:rPr>
        <w:t>здоров</w:t>
      </w:r>
      <w:r w:rsidR="00F20571">
        <w:rPr>
          <w:sz w:val="28"/>
          <w:szCs w:val="28"/>
          <w:lang w:val="uk-UA"/>
        </w:rPr>
        <w:t>’</w:t>
      </w:r>
      <w:r w:rsidR="00F20571" w:rsidRPr="004B1A7D">
        <w:rPr>
          <w:sz w:val="28"/>
          <w:szCs w:val="28"/>
          <w:lang w:val="uk-UA"/>
        </w:rPr>
        <w:t>я</w:t>
      </w:r>
      <w:r w:rsidRPr="004B1A7D">
        <w:rPr>
          <w:sz w:val="28"/>
          <w:szCs w:val="28"/>
          <w:lang w:val="uk-UA"/>
        </w:rPr>
        <w:t xml:space="preserve"> тощо).</w:t>
      </w:r>
    </w:p>
    <w:p w:rsidR="004B1A7D" w:rsidRPr="004B1A7D" w:rsidRDefault="004B1A7D" w:rsidP="00B82DAF">
      <w:pPr>
        <w:spacing w:line="276" w:lineRule="auto"/>
        <w:ind w:firstLine="851"/>
        <w:jc w:val="both"/>
        <w:rPr>
          <w:sz w:val="28"/>
          <w:szCs w:val="28"/>
          <w:lang w:val="uk-UA"/>
        </w:rPr>
      </w:pPr>
      <w:r w:rsidRPr="004B1A7D">
        <w:rPr>
          <w:sz w:val="28"/>
          <w:szCs w:val="28"/>
          <w:lang w:val="uk-UA"/>
        </w:rPr>
        <w:t xml:space="preserve">8. Оцінювання значущості результатів дослідження. Наслідки впровадження результатів дослідження в практику можуть бути найрізноманітнішими: забезпечувати економічний (скорочення грошових витрат на виробництво продукції), соціальний ефект (зростання продуктивності праці, підвищення рівня освіченості, працездатності, поліпшення умов навчання чи праці, збереження </w:t>
      </w:r>
      <w:r w:rsidR="00F20571" w:rsidRPr="004B1A7D">
        <w:rPr>
          <w:sz w:val="28"/>
          <w:szCs w:val="28"/>
          <w:lang w:val="uk-UA"/>
        </w:rPr>
        <w:t>здоров</w:t>
      </w:r>
      <w:r w:rsidR="00F20571">
        <w:rPr>
          <w:sz w:val="28"/>
          <w:szCs w:val="28"/>
          <w:lang w:val="uk-UA"/>
        </w:rPr>
        <w:t>’</w:t>
      </w:r>
      <w:r w:rsidR="00F20571" w:rsidRPr="004B1A7D">
        <w:rPr>
          <w:sz w:val="28"/>
          <w:szCs w:val="28"/>
          <w:lang w:val="uk-UA"/>
        </w:rPr>
        <w:t>я</w:t>
      </w:r>
      <w:r w:rsidRPr="004B1A7D">
        <w:rPr>
          <w:sz w:val="28"/>
          <w:szCs w:val="28"/>
          <w:lang w:val="uk-UA"/>
        </w:rPr>
        <w:t xml:space="preserve"> людей). Оцінюють ефективність результатів наукових досліджень на основі спеціальних методик.</w:t>
      </w:r>
    </w:p>
    <w:p w:rsidR="00F20571" w:rsidRDefault="00F20571" w:rsidP="00B82DAF">
      <w:pPr>
        <w:spacing w:line="276" w:lineRule="auto"/>
        <w:ind w:firstLine="851"/>
        <w:jc w:val="both"/>
        <w:rPr>
          <w:b/>
          <w:i/>
          <w:sz w:val="28"/>
          <w:lang w:val="uk-UA"/>
        </w:rPr>
      </w:pPr>
    </w:p>
    <w:p w:rsidR="00147CC9" w:rsidRPr="00795AA3" w:rsidRDefault="00147CC9" w:rsidP="00B82DAF">
      <w:pPr>
        <w:spacing w:line="276" w:lineRule="auto"/>
        <w:ind w:firstLine="851"/>
        <w:jc w:val="both"/>
        <w:rPr>
          <w:b/>
          <w:i/>
          <w:sz w:val="28"/>
          <w:lang w:val="uk-UA"/>
        </w:rPr>
      </w:pPr>
      <w:r w:rsidRPr="00795AA3">
        <w:rPr>
          <w:b/>
          <w:i/>
          <w:sz w:val="28"/>
          <w:lang w:val="uk-UA"/>
        </w:rPr>
        <w:lastRenderedPageBreak/>
        <w:t>Питання для самоконтролю</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 xml:space="preserve">1. </w:t>
      </w:r>
      <w:r w:rsidRPr="00B82DAF">
        <w:rPr>
          <w:rFonts w:eastAsia="Times-Roman"/>
          <w:sz w:val="24"/>
          <w:szCs w:val="24"/>
          <w:lang w:val="uk-UA"/>
        </w:rPr>
        <w:t>Поняття про наукове дослідження?</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2.</w:t>
      </w:r>
      <w:r w:rsidRPr="00B82DAF">
        <w:rPr>
          <w:rFonts w:eastAsia="Times-Roman"/>
          <w:sz w:val="24"/>
          <w:szCs w:val="24"/>
          <w:lang w:val="uk-UA"/>
        </w:rPr>
        <w:t xml:space="preserve"> Основні етапи організації наукових досліджень.</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3</w:t>
      </w:r>
      <w:r w:rsidRPr="00B82DAF">
        <w:rPr>
          <w:rFonts w:eastAsia="Times-Roman"/>
          <w:sz w:val="24"/>
          <w:szCs w:val="24"/>
          <w:lang w:val="uk-UA"/>
        </w:rPr>
        <w:t>. Які вимоги ставляться до теми досліджень та її формулювання?</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4</w:t>
      </w:r>
      <w:r w:rsidRPr="00B82DAF">
        <w:rPr>
          <w:rFonts w:eastAsia="Times-Roman"/>
          <w:sz w:val="24"/>
          <w:szCs w:val="24"/>
          <w:lang w:val="uk-UA"/>
        </w:rPr>
        <w:t>. Послідовність та схема розробки структури проблеми дослідження.</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5</w:t>
      </w:r>
      <w:r w:rsidRPr="00B82DAF">
        <w:rPr>
          <w:rFonts w:eastAsia="Times-Roman"/>
          <w:sz w:val="24"/>
          <w:szCs w:val="24"/>
          <w:lang w:val="uk-UA"/>
        </w:rPr>
        <w:t>. Назвати принципи системного підходу до наукових</w:t>
      </w:r>
      <w:r>
        <w:rPr>
          <w:rFonts w:eastAsia="Times-Roman"/>
          <w:sz w:val="24"/>
          <w:szCs w:val="24"/>
          <w:lang w:val="uk-UA"/>
        </w:rPr>
        <w:t xml:space="preserve"> </w:t>
      </w:r>
      <w:r w:rsidRPr="00B82DAF">
        <w:rPr>
          <w:rFonts w:eastAsia="Times-Roman"/>
          <w:sz w:val="24"/>
          <w:szCs w:val="24"/>
          <w:lang w:val="uk-UA"/>
        </w:rPr>
        <w:t>досліджень.</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6</w:t>
      </w:r>
      <w:r w:rsidRPr="00B82DAF">
        <w:rPr>
          <w:rFonts w:eastAsia="Times-Roman"/>
          <w:sz w:val="24"/>
          <w:szCs w:val="24"/>
          <w:lang w:val="uk-UA"/>
        </w:rPr>
        <w:t>. З якими факторами пов'язана розробка наукової</w:t>
      </w:r>
      <w:r>
        <w:rPr>
          <w:rFonts w:eastAsia="Times-Roman"/>
          <w:sz w:val="24"/>
          <w:szCs w:val="24"/>
          <w:lang w:val="uk-UA"/>
        </w:rPr>
        <w:t xml:space="preserve"> </w:t>
      </w:r>
      <w:r w:rsidRPr="00B82DAF">
        <w:rPr>
          <w:rFonts w:eastAsia="Times-Roman"/>
          <w:sz w:val="24"/>
          <w:szCs w:val="24"/>
          <w:lang w:val="uk-UA"/>
        </w:rPr>
        <w:t>теорії?</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7</w:t>
      </w:r>
      <w:r w:rsidRPr="00B82DAF">
        <w:rPr>
          <w:rFonts w:eastAsia="Times-Roman"/>
          <w:sz w:val="24"/>
          <w:szCs w:val="24"/>
          <w:lang w:val="uk-UA"/>
        </w:rPr>
        <w:t>. Гіпотеза, її значення в процесі наукових досліджені.</w:t>
      </w:r>
    </w:p>
    <w:p w:rsid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8</w:t>
      </w:r>
      <w:r w:rsidRPr="00B82DAF">
        <w:rPr>
          <w:rFonts w:eastAsia="Times-Roman"/>
          <w:sz w:val="24"/>
          <w:szCs w:val="24"/>
          <w:lang w:val="uk-UA"/>
        </w:rPr>
        <w:t>. Особливості загальної і часткової методології.</w:t>
      </w:r>
      <w:r>
        <w:rPr>
          <w:rFonts w:eastAsia="Times-Roman"/>
          <w:sz w:val="24"/>
          <w:szCs w:val="24"/>
          <w:lang w:val="uk-UA"/>
        </w:rPr>
        <w:t xml:space="preserve"> </w:t>
      </w:r>
    </w:p>
    <w:p w:rsidR="00B82DAF" w:rsidRPr="00B82DAF" w:rsidRDefault="00B82DAF" w:rsidP="00B82DAF">
      <w:pPr>
        <w:autoSpaceDE w:val="0"/>
        <w:autoSpaceDN w:val="0"/>
        <w:adjustRightInd w:val="0"/>
        <w:spacing w:line="276" w:lineRule="auto"/>
        <w:rPr>
          <w:rFonts w:eastAsia="Times-Roman"/>
          <w:sz w:val="24"/>
          <w:szCs w:val="24"/>
          <w:lang w:val="uk-UA"/>
        </w:rPr>
      </w:pPr>
      <w:r>
        <w:rPr>
          <w:rFonts w:eastAsia="Times-Roman"/>
          <w:sz w:val="24"/>
          <w:szCs w:val="24"/>
          <w:lang w:val="uk-UA"/>
        </w:rPr>
        <w:t xml:space="preserve">9. </w:t>
      </w:r>
      <w:r w:rsidRPr="00B82DAF">
        <w:rPr>
          <w:rFonts w:eastAsia="Times-Roman"/>
          <w:sz w:val="24"/>
          <w:szCs w:val="24"/>
          <w:lang w:val="uk-UA"/>
        </w:rPr>
        <w:t>Охарактеризувати мотиваційні аспекти проведення наукових досліджень.</w:t>
      </w:r>
    </w:p>
    <w:p w:rsidR="00365762" w:rsidRPr="00B82DAF" w:rsidRDefault="00B82DAF" w:rsidP="00B82DAF">
      <w:pPr>
        <w:autoSpaceDE w:val="0"/>
        <w:autoSpaceDN w:val="0"/>
        <w:adjustRightInd w:val="0"/>
        <w:spacing w:line="276" w:lineRule="auto"/>
        <w:rPr>
          <w:sz w:val="24"/>
          <w:szCs w:val="24"/>
          <w:lang w:val="uk-UA"/>
        </w:rPr>
      </w:pPr>
      <w:r>
        <w:rPr>
          <w:rFonts w:eastAsia="Times-Roman"/>
          <w:sz w:val="24"/>
          <w:szCs w:val="24"/>
          <w:lang w:val="uk-UA"/>
        </w:rPr>
        <w:t>10</w:t>
      </w:r>
      <w:r w:rsidRPr="00B82DAF">
        <w:rPr>
          <w:rFonts w:eastAsia="Times-Roman"/>
          <w:sz w:val="24"/>
          <w:szCs w:val="24"/>
          <w:lang w:val="uk-UA"/>
        </w:rPr>
        <w:t>. Механізми фінансування та визначення ефективності наукових досліджень.</w:t>
      </w:r>
    </w:p>
    <w:p w:rsidR="004B1A7D" w:rsidRDefault="004B1A7D" w:rsidP="00FA056F">
      <w:pPr>
        <w:spacing w:line="360" w:lineRule="auto"/>
        <w:ind w:firstLine="851"/>
        <w:jc w:val="both"/>
        <w:rPr>
          <w:sz w:val="28"/>
          <w:lang w:val="uk-UA"/>
        </w:rPr>
      </w:pPr>
    </w:p>
    <w:p w:rsidR="00B82DAF" w:rsidRDefault="00B82DAF" w:rsidP="00FA056F">
      <w:pPr>
        <w:spacing w:line="360" w:lineRule="auto"/>
        <w:ind w:firstLine="851"/>
        <w:jc w:val="both"/>
        <w:rPr>
          <w:sz w:val="28"/>
          <w:lang w:val="uk-UA"/>
        </w:rPr>
      </w:pPr>
    </w:p>
    <w:p w:rsidR="00B82DAF" w:rsidRDefault="00B82DAF" w:rsidP="00FA056F">
      <w:pPr>
        <w:spacing w:line="360" w:lineRule="auto"/>
        <w:ind w:firstLine="851"/>
        <w:jc w:val="both"/>
        <w:rPr>
          <w:sz w:val="28"/>
          <w:lang w:val="uk-UA"/>
        </w:rPr>
      </w:pPr>
    </w:p>
    <w:p w:rsidR="00365762" w:rsidRDefault="00365762" w:rsidP="004B1A7D">
      <w:pPr>
        <w:spacing w:line="360" w:lineRule="auto"/>
        <w:ind w:firstLine="851"/>
        <w:jc w:val="both"/>
        <w:rPr>
          <w:sz w:val="28"/>
          <w:lang w:val="uk-UA"/>
        </w:rPr>
      </w:pPr>
      <w:r w:rsidRPr="004B1A7D">
        <w:rPr>
          <w:b/>
          <w:sz w:val="28"/>
          <w:lang w:val="uk-UA"/>
        </w:rPr>
        <w:t>Специфіка і особливості наукового пошуку</w:t>
      </w:r>
      <w:r w:rsidR="004B1A7D">
        <w:rPr>
          <w:b/>
          <w:sz w:val="28"/>
          <w:lang w:val="uk-UA"/>
        </w:rPr>
        <w:t xml:space="preserve"> </w:t>
      </w:r>
      <w:r w:rsidRPr="004B1A7D">
        <w:rPr>
          <w:b/>
          <w:sz w:val="28"/>
          <w:lang w:val="uk-UA"/>
        </w:rPr>
        <w:t>і наукового передбачення</w:t>
      </w:r>
    </w:p>
    <w:p w:rsidR="00365762" w:rsidRDefault="00365762" w:rsidP="00FA056F">
      <w:pPr>
        <w:spacing w:line="360" w:lineRule="auto"/>
        <w:ind w:firstLine="851"/>
        <w:jc w:val="both"/>
        <w:rPr>
          <w:sz w:val="28"/>
          <w:lang w:val="uk-UA"/>
        </w:rPr>
      </w:pPr>
      <w:r w:rsidRPr="00C90473">
        <w:rPr>
          <w:i/>
          <w:sz w:val="28"/>
          <w:lang w:val="uk-UA"/>
        </w:rPr>
        <w:t>Науковий пошук</w:t>
      </w:r>
      <w:r w:rsidR="00D946D3">
        <w:rPr>
          <w:sz w:val="28"/>
          <w:lang w:val="uk-UA"/>
        </w:rPr>
        <w:t xml:space="preserve"> </w:t>
      </w:r>
      <w:r w:rsidR="00D946D3">
        <w:rPr>
          <w:sz w:val="28"/>
          <w:szCs w:val="28"/>
          <w:lang w:val="uk-UA"/>
        </w:rPr>
        <w:t>‒ й</w:t>
      </w:r>
      <w:r>
        <w:rPr>
          <w:sz w:val="28"/>
          <w:lang w:val="uk-UA"/>
        </w:rPr>
        <w:t xml:space="preserve">ого специфіка у тому, що він передбачає слідувати такому науковому принципу, як шлях від простого до складного, від невідомого до відомого, від часткового до загального. Хто береться вирішувати проблему одним разом, в цілому, </w:t>
      </w:r>
      <w:r w:rsidR="00D946D3">
        <w:rPr>
          <w:sz w:val="28"/>
          <w:szCs w:val="28"/>
          <w:lang w:val="uk-UA"/>
        </w:rPr>
        <w:t>‒</w:t>
      </w:r>
      <w:r>
        <w:rPr>
          <w:sz w:val="28"/>
          <w:lang w:val="uk-UA"/>
        </w:rPr>
        <w:t xml:space="preserve"> того чекає невдача. Шлях наукового пошуку асоціюється, наприклад, із підготовкою альпініста, кому не відразу дають збиратися на вершину, а спочатку він тренується на малих гірках, Або ж, як кажуть вчені, людська думка виковується в малих роботах, а в сумі малих робіт поєднується велика узагальнююча робота. Саме цей шлях забезпечує завершальний етап дослідництва і пошуку істини.</w:t>
      </w:r>
    </w:p>
    <w:p w:rsidR="00365762" w:rsidRDefault="00365762" w:rsidP="00FA056F">
      <w:pPr>
        <w:spacing w:line="360" w:lineRule="auto"/>
        <w:ind w:firstLine="851"/>
        <w:jc w:val="both"/>
        <w:rPr>
          <w:sz w:val="28"/>
          <w:lang w:val="uk-UA"/>
        </w:rPr>
      </w:pPr>
      <w:r>
        <w:rPr>
          <w:sz w:val="28"/>
          <w:lang w:val="uk-UA"/>
        </w:rPr>
        <w:t>Не кожна завершена пошукова робота кваліфікується як відкриття. Відкриттям вважається знаходження невідомих раніше, але існуючих у природі і суспільстві закономірностей, властивостей і явищ матеріального світу.</w:t>
      </w:r>
    </w:p>
    <w:p w:rsidR="00365762" w:rsidRDefault="00365762" w:rsidP="00FA056F">
      <w:pPr>
        <w:spacing w:line="360" w:lineRule="auto"/>
        <w:ind w:firstLine="851"/>
        <w:jc w:val="both"/>
        <w:rPr>
          <w:sz w:val="28"/>
          <w:lang w:val="uk-UA"/>
        </w:rPr>
      </w:pPr>
      <w:r w:rsidRPr="00C90473">
        <w:rPr>
          <w:i/>
          <w:sz w:val="28"/>
          <w:lang w:val="uk-UA"/>
        </w:rPr>
        <w:t>Наукове передбачення</w:t>
      </w:r>
      <w:r>
        <w:rPr>
          <w:sz w:val="28"/>
          <w:lang w:val="uk-UA"/>
        </w:rPr>
        <w:t xml:space="preserve"> – це випередження нових знань про певні події чи явища, про які ще немає точних відомостей в науці. Процес наукового передбачення починається із висунення гіпотези, припущення. Від наукової гіпотези обов</w:t>
      </w:r>
      <w:r w:rsidR="00AD2773">
        <w:rPr>
          <w:sz w:val="28"/>
          <w:lang w:val="uk-UA"/>
        </w:rPr>
        <w:t>ʼ</w:t>
      </w:r>
      <w:r>
        <w:rPr>
          <w:sz w:val="28"/>
          <w:lang w:val="uk-UA"/>
        </w:rPr>
        <w:t>язково вимагається, щоб вона давала можливість правильного теоретичного тлумачення явищ, що відбуваються.</w:t>
      </w:r>
    </w:p>
    <w:p w:rsidR="00365762" w:rsidRDefault="00365762" w:rsidP="00FA056F">
      <w:pPr>
        <w:spacing w:line="360" w:lineRule="auto"/>
        <w:ind w:firstLine="851"/>
        <w:jc w:val="both"/>
        <w:rPr>
          <w:sz w:val="28"/>
          <w:lang w:val="uk-UA"/>
        </w:rPr>
      </w:pPr>
      <w:r>
        <w:rPr>
          <w:sz w:val="28"/>
          <w:lang w:val="uk-UA"/>
        </w:rPr>
        <w:lastRenderedPageBreak/>
        <w:t>Наукове передбачення вимагає і відкриття та новизну в галузі гуманітарних наук – історії, археології, етнографії, лінгвістики та ін. Такі праці допомагають глибше пізнати сьогодення і передбачати майбутнє. У цьому розумінні наукове передбачення можна асоціювати з біноклем, який наближає до нас і чітко показує віддалені об</w:t>
      </w:r>
      <w:r w:rsidR="00AD2773">
        <w:rPr>
          <w:sz w:val="28"/>
          <w:lang w:val="uk-UA"/>
        </w:rPr>
        <w:t>ʼ</w:t>
      </w:r>
      <w:r>
        <w:rPr>
          <w:sz w:val="28"/>
          <w:lang w:val="uk-UA"/>
        </w:rPr>
        <w:t>єкти.</w:t>
      </w:r>
    </w:p>
    <w:p w:rsidR="00365762" w:rsidRDefault="00365762" w:rsidP="00FA056F">
      <w:pPr>
        <w:spacing w:line="360" w:lineRule="auto"/>
        <w:ind w:firstLine="851"/>
        <w:jc w:val="both"/>
        <w:rPr>
          <w:sz w:val="28"/>
          <w:lang w:val="uk-UA"/>
        </w:rPr>
      </w:pPr>
      <w:r>
        <w:rPr>
          <w:sz w:val="28"/>
          <w:lang w:val="uk-UA"/>
        </w:rPr>
        <w:t xml:space="preserve">До поняття </w:t>
      </w:r>
      <w:r w:rsidR="00D946D3">
        <w:rPr>
          <w:sz w:val="28"/>
          <w:lang w:val="uk-UA"/>
        </w:rPr>
        <w:t>«</w:t>
      </w:r>
      <w:r>
        <w:rPr>
          <w:sz w:val="28"/>
          <w:lang w:val="uk-UA"/>
        </w:rPr>
        <w:t>наукове передбачення</w:t>
      </w:r>
      <w:r w:rsidR="00D946D3">
        <w:rPr>
          <w:sz w:val="28"/>
          <w:lang w:val="uk-UA"/>
        </w:rPr>
        <w:t>»</w:t>
      </w:r>
      <w:r>
        <w:rPr>
          <w:sz w:val="28"/>
          <w:lang w:val="uk-UA"/>
        </w:rPr>
        <w:t xml:space="preserve"> близько стоїть поняття </w:t>
      </w:r>
      <w:r w:rsidR="00D946D3">
        <w:rPr>
          <w:sz w:val="28"/>
          <w:lang w:val="uk-UA"/>
        </w:rPr>
        <w:t>«</w:t>
      </w:r>
      <w:r>
        <w:rPr>
          <w:sz w:val="28"/>
          <w:lang w:val="uk-UA"/>
        </w:rPr>
        <w:t>прогнозування</w:t>
      </w:r>
      <w:r w:rsidR="00D946D3">
        <w:rPr>
          <w:sz w:val="28"/>
          <w:lang w:val="uk-UA"/>
        </w:rPr>
        <w:t>»</w:t>
      </w:r>
      <w:r>
        <w:rPr>
          <w:sz w:val="28"/>
          <w:lang w:val="uk-UA"/>
        </w:rPr>
        <w:t xml:space="preserve">. Але вони не ідентичні і відрізняються одне від одного тим, що прогнозування є вужчим і прикладним (прогнозування погоди, підвищення чи зниження цін, демографічні прогнозування народжуваності і смертності </w:t>
      </w:r>
      <w:r w:rsidR="00D946D3">
        <w:rPr>
          <w:sz w:val="28"/>
          <w:lang w:val="uk-UA"/>
        </w:rPr>
        <w:t>тощо).</w:t>
      </w:r>
    </w:p>
    <w:p w:rsidR="00365762" w:rsidRDefault="00365762" w:rsidP="00FA056F">
      <w:pPr>
        <w:spacing w:line="360" w:lineRule="auto"/>
        <w:ind w:firstLine="851"/>
        <w:jc w:val="both"/>
        <w:rPr>
          <w:sz w:val="28"/>
          <w:lang w:val="uk-UA"/>
        </w:rPr>
      </w:pPr>
      <w:r>
        <w:rPr>
          <w:sz w:val="28"/>
          <w:lang w:val="uk-UA"/>
        </w:rPr>
        <w:t>До передбачень можна віднести і планування розвитку держави та окремих напрямів її діяльності – соціальні проблеми, медицина, освіта, культура, економіка, різні виробництва та ін.</w:t>
      </w:r>
    </w:p>
    <w:p w:rsidR="00D946D3" w:rsidRPr="00D946D3" w:rsidRDefault="00D946D3" w:rsidP="00D946D3">
      <w:pPr>
        <w:spacing w:line="360" w:lineRule="auto"/>
        <w:ind w:firstLine="851"/>
        <w:jc w:val="both"/>
        <w:rPr>
          <w:sz w:val="28"/>
          <w:szCs w:val="28"/>
          <w:lang w:val="uk-UA"/>
        </w:rPr>
      </w:pPr>
      <w:r w:rsidRPr="00D946D3">
        <w:rPr>
          <w:sz w:val="28"/>
          <w:szCs w:val="28"/>
          <w:lang w:val="uk-UA"/>
        </w:rPr>
        <w:t>У філософії є різні засади щодо класифікації передбачень. Залежно від сфер людської діяльності та об</w:t>
      </w:r>
      <w:r>
        <w:rPr>
          <w:sz w:val="28"/>
          <w:szCs w:val="28"/>
          <w:lang w:val="uk-UA"/>
        </w:rPr>
        <w:t>ʼ</w:t>
      </w:r>
      <w:r w:rsidRPr="00D946D3">
        <w:rPr>
          <w:sz w:val="28"/>
          <w:szCs w:val="28"/>
          <w:lang w:val="uk-UA"/>
        </w:rPr>
        <w:t>єкта пізнання розрізняють економічне, політичне, соціальне, демографічне, екологічне та інші види передбачень.</w:t>
      </w:r>
    </w:p>
    <w:p w:rsidR="00D946D3" w:rsidRPr="00D946D3" w:rsidRDefault="00D946D3" w:rsidP="00D946D3">
      <w:pPr>
        <w:spacing w:line="360" w:lineRule="auto"/>
        <w:ind w:firstLine="851"/>
        <w:jc w:val="both"/>
        <w:rPr>
          <w:sz w:val="28"/>
          <w:szCs w:val="28"/>
          <w:lang w:val="uk-UA"/>
        </w:rPr>
      </w:pPr>
      <w:r w:rsidRPr="00D946D3">
        <w:rPr>
          <w:sz w:val="28"/>
          <w:szCs w:val="28"/>
          <w:lang w:val="uk-UA"/>
        </w:rPr>
        <w:t>За способом, глибиною і точністю передбачення майбутнього розрізняють емпіричне та наукове передбачення.</w:t>
      </w:r>
    </w:p>
    <w:p w:rsidR="00D946D3" w:rsidRPr="00D946D3" w:rsidRDefault="00D946D3" w:rsidP="00D946D3">
      <w:pPr>
        <w:spacing w:line="360" w:lineRule="auto"/>
        <w:ind w:firstLine="851"/>
        <w:jc w:val="both"/>
        <w:rPr>
          <w:sz w:val="28"/>
          <w:szCs w:val="28"/>
          <w:lang w:val="uk-UA"/>
        </w:rPr>
      </w:pPr>
      <w:r w:rsidRPr="00D946D3">
        <w:rPr>
          <w:sz w:val="28"/>
          <w:szCs w:val="28"/>
          <w:lang w:val="uk-UA"/>
        </w:rPr>
        <w:t>Емпіричне передбачення ґрунтується на повсякденному досвіді та інтуїції, па безпосередніх спостереженнях за повторюванням тих чи інших подій у природі і суспільстві. У початковій формі воно було вже в простих трудових операціях первісної людини. Тривалий час цей вид передбачення був єдиним. У сучасних умовах емпіричне передбаченим не втратило значення, однак провідної ролі все більше набуває наукове передбачення.</w:t>
      </w:r>
    </w:p>
    <w:p w:rsidR="00D946D3" w:rsidRPr="00D946D3" w:rsidRDefault="00D946D3" w:rsidP="00D946D3">
      <w:pPr>
        <w:spacing w:line="360" w:lineRule="auto"/>
        <w:ind w:firstLine="851"/>
        <w:jc w:val="both"/>
        <w:rPr>
          <w:sz w:val="28"/>
          <w:szCs w:val="28"/>
          <w:lang w:val="uk-UA"/>
        </w:rPr>
      </w:pPr>
      <w:r w:rsidRPr="00D946D3">
        <w:rPr>
          <w:sz w:val="28"/>
          <w:szCs w:val="28"/>
          <w:lang w:val="uk-UA"/>
        </w:rPr>
        <w:t xml:space="preserve">Наукове передбачення здійснюється в межах науки або За її допомогою і спирається на пізнання закономірностей поточних процесів. Воно має вищу достовірність прогнозів. У процесі наукового передбачення досліджуються причини виникнення та умови спостереження певних явищ і подій, а також шляхи і засоби досягнення поставленої мети. Наукове передбачення є однією </w:t>
      </w:r>
      <w:r>
        <w:rPr>
          <w:sz w:val="28"/>
          <w:szCs w:val="28"/>
          <w:lang w:val="uk-UA"/>
        </w:rPr>
        <w:t xml:space="preserve">зі сторін теоретичного пізнання і </w:t>
      </w:r>
      <w:r w:rsidRPr="00D946D3">
        <w:rPr>
          <w:sz w:val="28"/>
          <w:szCs w:val="28"/>
          <w:lang w:val="uk-UA"/>
        </w:rPr>
        <w:t xml:space="preserve">підпорядковується його законам. Специфіка </w:t>
      </w:r>
      <w:r w:rsidRPr="00D946D3">
        <w:rPr>
          <w:sz w:val="28"/>
          <w:szCs w:val="28"/>
          <w:lang w:val="uk-UA"/>
        </w:rPr>
        <w:lastRenderedPageBreak/>
        <w:t>його в тому, що воно мас чітку спрямованість у часі, тобто пов</w:t>
      </w:r>
      <w:r>
        <w:rPr>
          <w:sz w:val="28"/>
          <w:szCs w:val="28"/>
          <w:lang w:val="uk-UA"/>
        </w:rPr>
        <w:t>ʼ</w:t>
      </w:r>
      <w:r w:rsidRPr="00D946D3">
        <w:rPr>
          <w:sz w:val="28"/>
          <w:szCs w:val="28"/>
          <w:lang w:val="uk-UA"/>
        </w:rPr>
        <w:t>язане з дослідженням тільки майбутнього.</w:t>
      </w:r>
    </w:p>
    <w:p w:rsidR="00D946D3" w:rsidRPr="00D946D3" w:rsidRDefault="00D946D3" w:rsidP="00D946D3">
      <w:pPr>
        <w:spacing w:line="360" w:lineRule="auto"/>
        <w:ind w:firstLine="851"/>
        <w:jc w:val="both"/>
        <w:rPr>
          <w:sz w:val="28"/>
          <w:szCs w:val="28"/>
          <w:lang w:val="uk-UA"/>
        </w:rPr>
      </w:pPr>
      <w:r w:rsidRPr="00D946D3">
        <w:rPr>
          <w:sz w:val="28"/>
          <w:szCs w:val="28"/>
          <w:lang w:val="uk-UA"/>
        </w:rPr>
        <w:t>Як співвідносяться емпіричне та наукове передбачення? Це якісно різні ступені єдиного пізнавального процесу. Під час емпіричного передбачення на перший план висувається зовнішнє виявлення відомих нам предметів і речей, а у процесі наукового передбачення насамперед пізнається сутність майбутніх явищ і подій. Під час емпіричного передбачення предмет чи явище вивчаються з метою виявлення його конкретних ознак, у науковому передбаченні об'єкт досліджується як цілісна структура.</w:t>
      </w:r>
    </w:p>
    <w:p w:rsidR="00D946D3" w:rsidRPr="00D946D3" w:rsidRDefault="00D946D3" w:rsidP="00D946D3">
      <w:pPr>
        <w:spacing w:line="360" w:lineRule="auto"/>
        <w:ind w:firstLine="851"/>
        <w:jc w:val="both"/>
        <w:rPr>
          <w:sz w:val="28"/>
          <w:szCs w:val="28"/>
          <w:lang w:val="uk-UA"/>
        </w:rPr>
      </w:pPr>
      <w:r w:rsidRPr="00D946D3">
        <w:rPr>
          <w:sz w:val="28"/>
          <w:szCs w:val="28"/>
          <w:lang w:val="uk-UA"/>
        </w:rPr>
        <w:t>Якщо емпіричне передбачення за природою завжди активне, то наукове може бути активним або пасивним.</w:t>
      </w:r>
    </w:p>
    <w:p w:rsidR="00D946D3" w:rsidRPr="00D946D3" w:rsidRDefault="00D946D3" w:rsidP="00D946D3">
      <w:pPr>
        <w:spacing w:line="360" w:lineRule="auto"/>
        <w:ind w:firstLine="851"/>
        <w:jc w:val="both"/>
        <w:rPr>
          <w:sz w:val="28"/>
          <w:szCs w:val="28"/>
          <w:lang w:val="uk-UA"/>
        </w:rPr>
      </w:pPr>
      <w:r w:rsidRPr="00D946D3">
        <w:rPr>
          <w:sz w:val="28"/>
          <w:szCs w:val="28"/>
          <w:lang w:val="uk-UA"/>
        </w:rPr>
        <w:t>Пасивним є наукове передбачення, яке не припускає втручання людини в процес, що досліджується. Boнo стосується об</w:t>
      </w:r>
      <w:r>
        <w:rPr>
          <w:sz w:val="28"/>
          <w:szCs w:val="28"/>
          <w:lang w:val="uk-UA"/>
        </w:rPr>
        <w:t>ʼ</w:t>
      </w:r>
      <w:r w:rsidRPr="00D946D3">
        <w:rPr>
          <w:sz w:val="28"/>
          <w:szCs w:val="28"/>
          <w:lang w:val="uk-UA"/>
        </w:rPr>
        <w:t>єктів, на які люди ще не навчилися впливати або ці їх дії не спричиняють суттєвого впливу.</w:t>
      </w:r>
    </w:p>
    <w:p w:rsidR="00D946D3" w:rsidRPr="00D946D3" w:rsidRDefault="00D946D3" w:rsidP="00D946D3">
      <w:pPr>
        <w:spacing w:line="360" w:lineRule="auto"/>
        <w:ind w:firstLine="851"/>
        <w:jc w:val="both"/>
        <w:rPr>
          <w:sz w:val="28"/>
          <w:szCs w:val="28"/>
          <w:lang w:val="uk-UA"/>
        </w:rPr>
      </w:pPr>
      <w:r w:rsidRPr="00D946D3">
        <w:rPr>
          <w:sz w:val="28"/>
          <w:szCs w:val="28"/>
          <w:lang w:val="uk-UA"/>
        </w:rPr>
        <w:t>Наукове передбачення у суспільному житті завжди активне, тому що одного пізнання недостатньо для підкорення суспільних сил законові. Для цього передусім необхідні суспільні дії.</w:t>
      </w:r>
    </w:p>
    <w:p w:rsidR="00D946D3" w:rsidRPr="00D946D3" w:rsidRDefault="00D946D3" w:rsidP="00D946D3">
      <w:pPr>
        <w:spacing w:line="360" w:lineRule="auto"/>
        <w:ind w:firstLine="851"/>
        <w:jc w:val="both"/>
        <w:rPr>
          <w:sz w:val="28"/>
          <w:szCs w:val="28"/>
          <w:lang w:val="uk-UA"/>
        </w:rPr>
      </w:pPr>
      <w:r w:rsidRPr="00D946D3">
        <w:rPr>
          <w:sz w:val="28"/>
          <w:szCs w:val="28"/>
          <w:lang w:val="uk-UA"/>
        </w:rPr>
        <w:t>Теоретичними засадами обґрунтування наукового передбачення є положення діалектичної філософії про об</w:t>
      </w:r>
      <w:r w:rsidR="00C90473">
        <w:rPr>
          <w:sz w:val="28"/>
          <w:szCs w:val="28"/>
          <w:lang w:val="uk-UA"/>
        </w:rPr>
        <w:t>ʼ</w:t>
      </w:r>
      <w:r w:rsidRPr="00D946D3">
        <w:rPr>
          <w:sz w:val="28"/>
          <w:szCs w:val="28"/>
          <w:lang w:val="uk-UA"/>
        </w:rPr>
        <w:t>єктивний і закономірний характер розвитку та пізнання світу. Розвиток у природі та суспільстві відбувається відповідно до об</w:t>
      </w:r>
      <w:r>
        <w:rPr>
          <w:sz w:val="28"/>
          <w:szCs w:val="28"/>
          <w:lang w:val="uk-UA"/>
        </w:rPr>
        <w:t>ʼ</w:t>
      </w:r>
      <w:r w:rsidRPr="00D946D3">
        <w:rPr>
          <w:sz w:val="28"/>
          <w:szCs w:val="28"/>
          <w:lang w:val="uk-UA"/>
        </w:rPr>
        <w:t xml:space="preserve">єктивних, тобто незалежних від волі та свідомості людей, законів. </w:t>
      </w:r>
      <w:r w:rsidRPr="00C90473">
        <w:rPr>
          <w:i/>
          <w:sz w:val="28"/>
          <w:szCs w:val="28"/>
          <w:lang w:val="uk-UA"/>
        </w:rPr>
        <w:t>Закономірні звʼязки</w:t>
      </w:r>
      <w:r w:rsidRPr="00D946D3">
        <w:rPr>
          <w:sz w:val="28"/>
          <w:szCs w:val="28"/>
          <w:lang w:val="uk-UA"/>
        </w:rPr>
        <w:t xml:space="preserve"> </w:t>
      </w:r>
      <w:r>
        <w:rPr>
          <w:sz w:val="28"/>
          <w:szCs w:val="28"/>
          <w:lang w:val="uk-UA"/>
        </w:rPr>
        <w:t>‒</w:t>
      </w:r>
      <w:r w:rsidRPr="00D946D3">
        <w:rPr>
          <w:sz w:val="28"/>
          <w:szCs w:val="28"/>
          <w:lang w:val="uk-UA"/>
        </w:rPr>
        <w:t xml:space="preserve"> необхідні, суттєві, стійкі та такі, за яких повторюються відношення між предметами та явищами. Однак їх повторювання слід розуміти діалектично.</w:t>
      </w:r>
    </w:p>
    <w:p w:rsidR="00147CC9" w:rsidRPr="00795AA3" w:rsidRDefault="00147CC9" w:rsidP="00F20571">
      <w:pPr>
        <w:spacing w:line="276" w:lineRule="auto"/>
        <w:ind w:firstLine="851"/>
        <w:jc w:val="both"/>
        <w:rPr>
          <w:b/>
          <w:i/>
          <w:sz w:val="28"/>
          <w:lang w:val="uk-UA"/>
        </w:rPr>
      </w:pPr>
      <w:r w:rsidRPr="00795AA3">
        <w:rPr>
          <w:b/>
          <w:i/>
          <w:sz w:val="28"/>
          <w:lang w:val="uk-UA"/>
        </w:rPr>
        <w:t>Питання для самоконтролю</w:t>
      </w:r>
    </w:p>
    <w:p w:rsidR="00F20571" w:rsidRPr="00F20571" w:rsidRDefault="00F20571" w:rsidP="00F20571">
      <w:pPr>
        <w:pStyle w:val="af"/>
        <w:numPr>
          <w:ilvl w:val="0"/>
          <w:numId w:val="32"/>
        </w:numPr>
        <w:tabs>
          <w:tab w:val="left" w:pos="284"/>
        </w:tabs>
        <w:autoSpaceDE w:val="0"/>
        <w:autoSpaceDN w:val="0"/>
        <w:adjustRightInd w:val="0"/>
        <w:spacing w:line="276" w:lineRule="auto"/>
        <w:ind w:left="0" w:firstLine="0"/>
        <w:rPr>
          <w:rFonts w:eastAsia="Times-Roman"/>
        </w:rPr>
      </w:pPr>
      <w:r w:rsidRPr="00F20571">
        <w:rPr>
          <w:rFonts w:eastAsia="Times-Roman"/>
        </w:rPr>
        <w:t>Що таке науковий пошук?</w:t>
      </w:r>
    </w:p>
    <w:p w:rsidR="00F20571" w:rsidRPr="00F20571" w:rsidRDefault="00F20571" w:rsidP="00F20571">
      <w:pPr>
        <w:pStyle w:val="af"/>
        <w:numPr>
          <w:ilvl w:val="0"/>
          <w:numId w:val="32"/>
        </w:numPr>
        <w:tabs>
          <w:tab w:val="left" w:pos="284"/>
        </w:tabs>
        <w:autoSpaceDE w:val="0"/>
        <w:autoSpaceDN w:val="0"/>
        <w:adjustRightInd w:val="0"/>
        <w:spacing w:line="276" w:lineRule="auto"/>
        <w:ind w:left="0" w:firstLine="0"/>
        <w:rPr>
          <w:rFonts w:eastAsia="Times-Roman"/>
        </w:rPr>
      </w:pPr>
      <w:r w:rsidRPr="00F20571">
        <w:rPr>
          <w:rFonts w:eastAsia="Times-Roman"/>
        </w:rPr>
        <w:t>Що таке наукове передбачення?</w:t>
      </w:r>
    </w:p>
    <w:p w:rsidR="00BC41E9" w:rsidRPr="00F20571" w:rsidRDefault="00F20571" w:rsidP="00F20571">
      <w:pPr>
        <w:tabs>
          <w:tab w:val="left" w:pos="426"/>
        </w:tabs>
        <w:autoSpaceDE w:val="0"/>
        <w:autoSpaceDN w:val="0"/>
        <w:adjustRightInd w:val="0"/>
        <w:spacing w:line="276" w:lineRule="auto"/>
        <w:rPr>
          <w:rFonts w:eastAsia="Times-Roman"/>
          <w:sz w:val="24"/>
          <w:szCs w:val="24"/>
          <w:lang w:val="uk-UA"/>
        </w:rPr>
      </w:pPr>
      <w:r w:rsidRPr="00F20571">
        <w:rPr>
          <w:rFonts w:eastAsia="Times-Roman"/>
          <w:sz w:val="24"/>
          <w:szCs w:val="24"/>
          <w:lang w:val="uk-UA"/>
        </w:rPr>
        <w:t xml:space="preserve">3. </w:t>
      </w:r>
      <w:r w:rsidR="00BC41E9" w:rsidRPr="00F20571">
        <w:rPr>
          <w:rFonts w:eastAsia="Times-Roman"/>
          <w:sz w:val="24"/>
          <w:szCs w:val="24"/>
          <w:lang w:val="uk-UA"/>
        </w:rPr>
        <w:t>Що таке наукова публікація та її основні види?</w:t>
      </w:r>
    </w:p>
    <w:p w:rsidR="00BC41E9" w:rsidRPr="00F20571" w:rsidRDefault="00F20571" w:rsidP="00F20571">
      <w:pPr>
        <w:tabs>
          <w:tab w:val="left" w:pos="426"/>
        </w:tabs>
        <w:autoSpaceDE w:val="0"/>
        <w:autoSpaceDN w:val="0"/>
        <w:adjustRightInd w:val="0"/>
        <w:spacing w:line="276" w:lineRule="auto"/>
        <w:rPr>
          <w:rFonts w:eastAsia="Times-Roman"/>
          <w:sz w:val="24"/>
          <w:szCs w:val="24"/>
          <w:lang w:val="uk-UA"/>
        </w:rPr>
      </w:pPr>
      <w:r w:rsidRPr="00F20571">
        <w:rPr>
          <w:rFonts w:eastAsia="Times-Roman"/>
          <w:sz w:val="24"/>
          <w:szCs w:val="24"/>
          <w:lang w:val="uk-UA"/>
        </w:rPr>
        <w:t>4</w:t>
      </w:r>
      <w:r w:rsidR="00BC41E9" w:rsidRPr="00F20571">
        <w:rPr>
          <w:rFonts w:eastAsia="Times-Roman"/>
          <w:sz w:val="24"/>
          <w:szCs w:val="24"/>
          <w:lang w:val="uk-UA"/>
        </w:rPr>
        <w:t>. Монографія: поняття, алгоритм написання.</w:t>
      </w:r>
    </w:p>
    <w:p w:rsidR="00BC41E9" w:rsidRPr="00F20571" w:rsidRDefault="00F20571" w:rsidP="00F20571">
      <w:pPr>
        <w:tabs>
          <w:tab w:val="left" w:pos="426"/>
        </w:tabs>
        <w:autoSpaceDE w:val="0"/>
        <w:autoSpaceDN w:val="0"/>
        <w:adjustRightInd w:val="0"/>
        <w:spacing w:line="276" w:lineRule="auto"/>
        <w:rPr>
          <w:rFonts w:eastAsia="Times-Roman"/>
          <w:sz w:val="24"/>
          <w:szCs w:val="24"/>
          <w:lang w:val="uk-UA"/>
        </w:rPr>
      </w:pPr>
      <w:r w:rsidRPr="00F20571">
        <w:rPr>
          <w:rFonts w:eastAsia="Times-Roman"/>
          <w:sz w:val="24"/>
          <w:szCs w:val="24"/>
          <w:lang w:val="uk-UA"/>
        </w:rPr>
        <w:t>5</w:t>
      </w:r>
      <w:r w:rsidR="00BC41E9" w:rsidRPr="00F20571">
        <w:rPr>
          <w:rFonts w:eastAsia="Times-Roman"/>
          <w:sz w:val="24"/>
          <w:szCs w:val="24"/>
          <w:lang w:val="uk-UA"/>
        </w:rPr>
        <w:t>. Наукова стаття, вимоги до її оформлення.</w:t>
      </w:r>
    </w:p>
    <w:p w:rsidR="00BC41E9" w:rsidRPr="00F20571" w:rsidRDefault="00F20571" w:rsidP="00F20571">
      <w:pPr>
        <w:tabs>
          <w:tab w:val="left" w:pos="426"/>
        </w:tabs>
        <w:autoSpaceDE w:val="0"/>
        <w:autoSpaceDN w:val="0"/>
        <w:adjustRightInd w:val="0"/>
        <w:spacing w:line="276" w:lineRule="auto"/>
        <w:rPr>
          <w:rFonts w:eastAsia="Times-Roman"/>
          <w:sz w:val="24"/>
          <w:szCs w:val="24"/>
          <w:lang w:val="uk-UA"/>
        </w:rPr>
      </w:pPr>
      <w:r w:rsidRPr="00F20571">
        <w:rPr>
          <w:rFonts w:eastAsia="Times-Roman"/>
          <w:sz w:val="24"/>
          <w:szCs w:val="24"/>
          <w:lang w:val="uk-UA"/>
        </w:rPr>
        <w:t>6</w:t>
      </w:r>
      <w:r w:rsidR="00BC41E9" w:rsidRPr="00F20571">
        <w:rPr>
          <w:rFonts w:eastAsia="Times-Roman"/>
          <w:sz w:val="24"/>
          <w:szCs w:val="24"/>
          <w:lang w:val="uk-UA"/>
        </w:rPr>
        <w:t>. Що таке авторський, друкований аркуш</w:t>
      </w:r>
      <w:r>
        <w:rPr>
          <w:rFonts w:eastAsia="Times-Roman"/>
          <w:sz w:val="24"/>
          <w:szCs w:val="24"/>
          <w:lang w:val="uk-UA"/>
        </w:rPr>
        <w:t>?</w:t>
      </w:r>
    </w:p>
    <w:p w:rsidR="00BC41E9" w:rsidRPr="00F20571" w:rsidRDefault="00F20571" w:rsidP="00F20571">
      <w:pPr>
        <w:tabs>
          <w:tab w:val="left" w:pos="426"/>
        </w:tabs>
        <w:autoSpaceDE w:val="0"/>
        <w:autoSpaceDN w:val="0"/>
        <w:adjustRightInd w:val="0"/>
        <w:spacing w:line="276" w:lineRule="auto"/>
        <w:rPr>
          <w:rFonts w:eastAsia="Times-Roman"/>
          <w:sz w:val="24"/>
          <w:szCs w:val="24"/>
          <w:lang w:val="uk-UA"/>
        </w:rPr>
      </w:pPr>
      <w:r w:rsidRPr="00F20571">
        <w:rPr>
          <w:rFonts w:eastAsia="Times-Roman"/>
          <w:sz w:val="24"/>
          <w:szCs w:val="24"/>
          <w:lang w:val="uk-UA"/>
        </w:rPr>
        <w:t>7</w:t>
      </w:r>
      <w:r w:rsidR="00BC41E9" w:rsidRPr="00F20571">
        <w:rPr>
          <w:rFonts w:eastAsia="Times-Roman"/>
          <w:sz w:val="24"/>
          <w:szCs w:val="24"/>
          <w:lang w:val="uk-UA"/>
        </w:rPr>
        <w:t>. Які відмінності між дисертацією і монографією?</w:t>
      </w:r>
    </w:p>
    <w:p w:rsidR="00BC41E9" w:rsidRPr="00F20571" w:rsidRDefault="00F20571" w:rsidP="00F20571">
      <w:pPr>
        <w:tabs>
          <w:tab w:val="left" w:pos="426"/>
        </w:tabs>
        <w:autoSpaceDE w:val="0"/>
        <w:autoSpaceDN w:val="0"/>
        <w:adjustRightInd w:val="0"/>
        <w:spacing w:line="276" w:lineRule="auto"/>
        <w:rPr>
          <w:rFonts w:eastAsia="Times-Roman"/>
          <w:sz w:val="24"/>
          <w:szCs w:val="24"/>
          <w:lang w:val="uk-UA"/>
        </w:rPr>
      </w:pPr>
      <w:r w:rsidRPr="00F20571">
        <w:rPr>
          <w:rFonts w:eastAsia="Times-Roman"/>
          <w:sz w:val="24"/>
          <w:szCs w:val="24"/>
          <w:lang w:val="uk-UA"/>
        </w:rPr>
        <w:t>8</w:t>
      </w:r>
      <w:r w:rsidR="00BC41E9" w:rsidRPr="00F20571">
        <w:rPr>
          <w:rFonts w:eastAsia="Times-Roman"/>
          <w:sz w:val="24"/>
          <w:szCs w:val="24"/>
          <w:lang w:val="uk-UA"/>
        </w:rPr>
        <w:t>. Тези доповіді, алгоритм тези.</w:t>
      </w:r>
    </w:p>
    <w:p w:rsidR="00365762" w:rsidRPr="00F20571" w:rsidRDefault="00F20571" w:rsidP="00F20571">
      <w:pPr>
        <w:tabs>
          <w:tab w:val="left" w:pos="426"/>
        </w:tabs>
        <w:autoSpaceDE w:val="0"/>
        <w:autoSpaceDN w:val="0"/>
        <w:adjustRightInd w:val="0"/>
        <w:spacing w:line="276" w:lineRule="auto"/>
        <w:rPr>
          <w:b/>
          <w:sz w:val="24"/>
          <w:szCs w:val="24"/>
          <w:lang w:val="uk-UA"/>
        </w:rPr>
      </w:pPr>
      <w:r w:rsidRPr="00F20571">
        <w:rPr>
          <w:rFonts w:eastAsia="Times-Roman"/>
          <w:sz w:val="24"/>
          <w:szCs w:val="24"/>
          <w:lang w:val="uk-UA"/>
        </w:rPr>
        <w:lastRenderedPageBreak/>
        <w:t>9</w:t>
      </w:r>
      <w:r w:rsidR="00BC41E9" w:rsidRPr="00F20571">
        <w:rPr>
          <w:rFonts w:eastAsia="Times-Roman"/>
          <w:sz w:val="24"/>
          <w:szCs w:val="24"/>
          <w:lang w:val="uk-UA"/>
        </w:rPr>
        <w:t>. Які методичні прийоми використовуються при</w:t>
      </w:r>
      <w:r>
        <w:rPr>
          <w:rFonts w:eastAsia="Times-Roman"/>
          <w:sz w:val="24"/>
          <w:szCs w:val="24"/>
          <w:lang w:val="uk-UA"/>
        </w:rPr>
        <w:t xml:space="preserve"> </w:t>
      </w:r>
      <w:r w:rsidR="00BC41E9" w:rsidRPr="00F20571">
        <w:rPr>
          <w:rFonts w:eastAsia="Times-Roman"/>
          <w:sz w:val="24"/>
          <w:szCs w:val="24"/>
          <w:lang w:val="uk-UA"/>
        </w:rPr>
        <w:t>підготовці публікації.</w:t>
      </w:r>
    </w:p>
    <w:p w:rsidR="00705784" w:rsidRDefault="00705784" w:rsidP="00705784">
      <w:pPr>
        <w:spacing w:line="360" w:lineRule="auto"/>
        <w:ind w:firstLine="851"/>
        <w:jc w:val="both"/>
        <w:rPr>
          <w:b/>
          <w:sz w:val="28"/>
          <w:lang w:val="uk-UA"/>
        </w:rPr>
      </w:pPr>
    </w:p>
    <w:p w:rsidR="00F20571" w:rsidRDefault="00F20571" w:rsidP="00705784">
      <w:pPr>
        <w:spacing w:line="360" w:lineRule="auto"/>
        <w:ind w:firstLine="851"/>
        <w:jc w:val="both"/>
        <w:rPr>
          <w:b/>
          <w:sz w:val="28"/>
          <w:lang w:val="uk-UA"/>
        </w:rPr>
      </w:pPr>
    </w:p>
    <w:p w:rsidR="00F20571" w:rsidRPr="00705784" w:rsidRDefault="00F20571" w:rsidP="00705784">
      <w:pPr>
        <w:spacing w:line="360" w:lineRule="auto"/>
        <w:ind w:firstLine="851"/>
        <w:jc w:val="both"/>
        <w:rPr>
          <w:b/>
          <w:sz w:val="28"/>
          <w:lang w:val="uk-UA"/>
        </w:rPr>
      </w:pPr>
    </w:p>
    <w:p w:rsidR="00365762" w:rsidRPr="00705784" w:rsidRDefault="00365762" w:rsidP="00705784">
      <w:pPr>
        <w:spacing w:line="360" w:lineRule="auto"/>
        <w:ind w:firstLine="851"/>
        <w:jc w:val="both"/>
        <w:rPr>
          <w:b/>
          <w:sz w:val="28"/>
          <w:lang w:val="uk-UA"/>
        </w:rPr>
      </w:pPr>
      <w:r w:rsidRPr="00705784">
        <w:rPr>
          <w:b/>
          <w:sz w:val="28"/>
          <w:lang w:val="uk-UA"/>
        </w:rPr>
        <w:t>Стиль наукової мови, термінологія, цитування –</w:t>
      </w:r>
      <w:r w:rsidR="00705784" w:rsidRPr="00705784">
        <w:rPr>
          <w:b/>
          <w:sz w:val="28"/>
          <w:lang w:val="uk-UA"/>
        </w:rPr>
        <w:t xml:space="preserve"> </w:t>
      </w:r>
      <w:r w:rsidR="00EE7037">
        <w:rPr>
          <w:b/>
          <w:sz w:val="28"/>
          <w:lang w:val="uk-UA"/>
        </w:rPr>
        <w:t xml:space="preserve">чинники </w:t>
      </w:r>
      <w:r w:rsidRPr="00705784">
        <w:rPr>
          <w:b/>
          <w:sz w:val="28"/>
          <w:lang w:val="uk-UA"/>
        </w:rPr>
        <w:t>образності та виразності наукової праці</w:t>
      </w:r>
    </w:p>
    <w:p w:rsidR="00365762" w:rsidRDefault="00365762" w:rsidP="00FA056F">
      <w:pPr>
        <w:spacing w:line="360" w:lineRule="auto"/>
        <w:ind w:firstLine="851"/>
        <w:jc w:val="both"/>
        <w:rPr>
          <w:sz w:val="28"/>
          <w:lang w:val="uk-UA"/>
        </w:rPr>
      </w:pPr>
      <w:r>
        <w:rPr>
          <w:sz w:val="28"/>
          <w:lang w:val="uk-UA"/>
        </w:rPr>
        <w:t>Готуючи до публікації наукову працю, автору необхідно чітко визначити, на яке коло читачів вона розрахована, потурбуватись про такі фактори: діловитість, строгість описів і визначень, актуальність теми, новизна і достовірність матеріалу. Все це</w:t>
      </w:r>
      <w:r w:rsidR="00C90473">
        <w:rPr>
          <w:sz w:val="28"/>
          <w:lang w:val="uk-UA"/>
        </w:rPr>
        <w:t xml:space="preserve"> повинно</w:t>
      </w:r>
      <w:r>
        <w:rPr>
          <w:sz w:val="28"/>
          <w:lang w:val="uk-UA"/>
        </w:rPr>
        <w:t xml:space="preserve"> поєднуватись з лаконічністю, тобто максимальною стислістю викладу.</w:t>
      </w:r>
    </w:p>
    <w:p w:rsidR="00365762" w:rsidRDefault="00365762" w:rsidP="00FA056F">
      <w:pPr>
        <w:spacing w:line="360" w:lineRule="auto"/>
        <w:ind w:firstLine="851"/>
        <w:jc w:val="both"/>
        <w:rPr>
          <w:sz w:val="28"/>
          <w:lang w:val="uk-UA"/>
        </w:rPr>
      </w:pPr>
      <w:r>
        <w:rPr>
          <w:sz w:val="28"/>
          <w:lang w:val="uk-UA"/>
        </w:rPr>
        <w:t>До числа бажаних якостей викладу відноситься експресія – образність і виразність мовних засобів. Виразність і колоритність наукової мови досягається зас</w:t>
      </w:r>
      <w:r w:rsidR="00C90473">
        <w:rPr>
          <w:sz w:val="28"/>
          <w:lang w:val="uk-UA"/>
        </w:rPr>
        <w:t>тосуванням літературних образів</w:t>
      </w:r>
      <w:r>
        <w:rPr>
          <w:sz w:val="28"/>
          <w:lang w:val="uk-UA"/>
        </w:rPr>
        <w:t xml:space="preserve">, крилатих виразів, </w:t>
      </w:r>
      <w:r w:rsidR="00C90473">
        <w:rPr>
          <w:sz w:val="28"/>
          <w:lang w:val="uk-UA"/>
        </w:rPr>
        <w:t>прислів’їв</w:t>
      </w:r>
      <w:r>
        <w:rPr>
          <w:sz w:val="28"/>
          <w:lang w:val="uk-UA"/>
        </w:rPr>
        <w:t>, п</w:t>
      </w:r>
      <w:r w:rsidR="00C90473">
        <w:rPr>
          <w:sz w:val="28"/>
          <w:lang w:val="uk-UA"/>
        </w:rPr>
        <w:t>риказок</w:t>
      </w:r>
      <w:r>
        <w:rPr>
          <w:sz w:val="28"/>
          <w:lang w:val="uk-UA"/>
        </w:rPr>
        <w:t xml:space="preserve">, дотепних характеристик, виразів. </w:t>
      </w:r>
      <w:r w:rsidR="00C90473">
        <w:rPr>
          <w:sz w:val="28"/>
          <w:lang w:val="uk-UA"/>
        </w:rPr>
        <w:t>Чи</w:t>
      </w:r>
      <w:r>
        <w:rPr>
          <w:sz w:val="28"/>
          <w:lang w:val="uk-UA"/>
        </w:rPr>
        <w:t xml:space="preserve">малу роль відіграють синоніми, які збагачують мову різними відтінками. Використання у науковій мові різних стилістичних засобів є важливою умовою підвищення дохідливості і переконаності аргументів, точності і образності викладу. При оформленні наукової праці (тез, статті, реферату, наукового повідомлення, брошури) застосовується специфічна термінологія. </w:t>
      </w:r>
      <w:r w:rsidRPr="00C90473">
        <w:rPr>
          <w:i/>
          <w:sz w:val="28"/>
          <w:lang w:val="uk-UA"/>
        </w:rPr>
        <w:t xml:space="preserve">Терміни </w:t>
      </w:r>
      <w:r>
        <w:rPr>
          <w:sz w:val="28"/>
          <w:lang w:val="uk-UA"/>
        </w:rPr>
        <w:t>(</w:t>
      </w:r>
      <w:r w:rsidRPr="00C90473">
        <w:rPr>
          <w:sz w:val="28"/>
          <w:lang w:val="uk-UA"/>
        </w:rPr>
        <w:t>від лат.</w:t>
      </w:r>
      <w:r w:rsidRPr="00C90473">
        <w:rPr>
          <w:i/>
          <w:sz w:val="28"/>
          <w:lang w:val="uk-UA"/>
        </w:rPr>
        <w:t xml:space="preserve"> </w:t>
      </w:r>
      <w:r w:rsidRPr="00C90473">
        <w:rPr>
          <w:i/>
          <w:sz w:val="28"/>
          <w:lang w:val="en-US"/>
        </w:rPr>
        <w:t>terminus</w:t>
      </w:r>
      <w:r w:rsidRPr="00927D17">
        <w:rPr>
          <w:sz w:val="28"/>
        </w:rPr>
        <w:t xml:space="preserve"> – </w:t>
      </w:r>
      <w:r>
        <w:rPr>
          <w:sz w:val="28"/>
          <w:lang w:val="uk-UA"/>
        </w:rPr>
        <w:t>слово, межа, рубіж, що точно позначає наукове поняття) – це такі слова і словосполучення, яким позначається строго визначені поняття (в галузі, науки, культури чи техніки).</w:t>
      </w:r>
    </w:p>
    <w:p w:rsidR="00365762" w:rsidRDefault="00365762" w:rsidP="00FA056F">
      <w:pPr>
        <w:spacing w:line="360" w:lineRule="auto"/>
        <w:ind w:firstLine="851"/>
        <w:jc w:val="both"/>
        <w:rPr>
          <w:sz w:val="28"/>
          <w:lang w:val="uk-UA"/>
        </w:rPr>
      </w:pPr>
      <w:r w:rsidRPr="00C90473">
        <w:rPr>
          <w:i/>
          <w:sz w:val="28"/>
          <w:lang w:val="uk-UA"/>
        </w:rPr>
        <w:t xml:space="preserve">Цитата </w:t>
      </w:r>
      <w:r>
        <w:rPr>
          <w:sz w:val="28"/>
          <w:lang w:val="uk-UA"/>
        </w:rPr>
        <w:t>– це дослівний, абсолютно точний виклад уривка із твору іншого автора літературного джерела для підтвердження своїх міркувань або підсилення наведених аргументів чи викладу своїх позицій. Етика наукової роботи вимагає, щоб текст цитати (або повний вільний виклад чужої думки) обов</w:t>
      </w:r>
      <w:r w:rsidR="00AD2773">
        <w:rPr>
          <w:sz w:val="28"/>
          <w:lang w:val="uk-UA"/>
        </w:rPr>
        <w:t>ʼ</w:t>
      </w:r>
      <w:r>
        <w:rPr>
          <w:sz w:val="28"/>
          <w:lang w:val="uk-UA"/>
        </w:rPr>
        <w:t>язково підтверджувався посиланням на автора тексту (або його думок) з точним показанням і повної назви джерела, року і місця видання, назви видавництва і сторінки.</w:t>
      </w:r>
    </w:p>
    <w:p w:rsidR="00365762" w:rsidRDefault="00365762" w:rsidP="00FA056F">
      <w:pPr>
        <w:spacing w:line="360" w:lineRule="auto"/>
        <w:ind w:firstLine="851"/>
        <w:jc w:val="both"/>
        <w:rPr>
          <w:sz w:val="28"/>
          <w:lang w:val="uk-UA"/>
        </w:rPr>
      </w:pPr>
      <w:r>
        <w:rPr>
          <w:sz w:val="28"/>
          <w:lang w:val="uk-UA"/>
        </w:rPr>
        <w:lastRenderedPageBreak/>
        <w:t>За відсутністю первинного джерела допускається цитування по наявності даної цитати у іншого автора, але про це треба сказати у посиланні саме на цього автора. У цитатах допускається, як єдиний випадок, осучаснення застарілого правопису слів. Цитати обов</w:t>
      </w:r>
      <w:r w:rsidR="00AD2773">
        <w:rPr>
          <w:sz w:val="28"/>
        </w:rPr>
        <w:t>ʼ</w:t>
      </w:r>
      <w:r>
        <w:rPr>
          <w:sz w:val="28"/>
          <w:lang w:val="uk-UA"/>
        </w:rPr>
        <w:t>язково беруться в лапки. Не можна допускати помилок і опечаток, помилок в датах термінології, у прізвищах і т.д. При перечитуванні тексту не слід поспішати і добре бачити кожну букву, число, граматичну форму і т.д.</w:t>
      </w:r>
    </w:p>
    <w:p w:rsidR="00050E32" w:rsidRDefault="00365762" w:rsidP="00FA056F">
      <w:pPr>
        <w:spacing w:line="360" w:lineRule="auto"/>
        <w:ind w:firstLine="851"/>
        <w:jc w:val="both"/>
        <w:rPr>
          <w:sz w:val="28"/>
          <w:lang w:val="uk-UA"/>
        </w:rPr>
      </w:pPr>
      <w:r>
        <w:rPr>
          <w:sz w:val="28"/>
          <w:lang w:val="uk-UA"/>
        </w:rPr>
        <w:t xml:space="preserve">Надзвичайно є важливим питання плагіатства при підготовці наукової інформації, тобто </w:t>
      </w:r>
      <w:r w:rsidR="005D6922">
        <w:rPr>
          <w:sz w:val="28"/>
          <w:lang w:val="uk-UA"/>
        </w:rPr>
        <w:t>«</w:t>
      </w:r>
      <w:r>
        <w:rPr>
          <w:sz w:val="28"/>
          <w:lang w:val="uk-UA"/>
        </w:rPr>
        <w:t>запозичення</w:t>
      </w:r>
      <w:r w:rsidR="005D6922">
        <w:rPr>
          <w:sz w:val="28"/>
          <w:lang w:val="uk-UA"/>
        </w:rPr>
        <w:t>»</w:t>
      </w:r>
      <w:r>
        <w:rPr>
          <w:sz w:val="28"/>
          <w:lang w:val="uk-UA"/>
        </w:rPr>
        <w:t xml:space="preserve"> чужих думок, ідей, висловлювань, фактів і т.д. Категорично забороняється  видавати їх за свої. Такі </w:t>
      </w:r>
      <w:r w:rsidR="005D6922">
        <w:rPr>
          <w:sz w:val="28"/>
          <w:lang w:val="uk-UA"/>
        </w:rPr>
        <w:t>вчинки</w:t>
      </w:r>
      <w:r>
        <w:rPr>
          <w:sz w:val="28"/>
          <w:lang w:val="uk-UA"/>
        </w:rPr>
        <w:t xml:space="preserve"> визначаються як аморальні і такі, що підлягають розгляду юридичними інстанціями. </w:t>
      </w:r>
    </w:p>
    <w:p w:rsidR="00050E32" w:rsidRPr="006970C8" w:rsidRDefault="00050E32" w:rsidP="00050E32">
      <w:pPr>
        <w:spacing w:line="360" w:lineRule="auto"/>
        <w:ind w:left="142" w:firstLine="709"/>
        <w:jc w:val="both"/>
        <w:rPr>
          <w:sz w:val="28"/>
          <w:szCs w:val="28"/>
          <w:lang w:val="uk-UA"/>
        </w:rPr>
      </w:pPr>
      <w:r w:rsidRPr="006970C8">
        <w:rPr>
          <w:sz w:val="28"/>
          <w:szCs w:val="28"/>
          <w:lang w:val="uk-UA"/>
        </w:rPr>
        <w:t xml:space="preserve">Під фальсифікацією даних розуміється підробка або зміна початкових даних з метою доказу правильності висновку (гіпотези тощо), а також умисне використання хибних даних як основи для аналізу. Під хибним цитуванням розуміється наявність посилань на джерело, коли дане джерело такої інформації не містить. </w:t>
      </w:r>
    </w:p>
    <w:p w:rsidR="00365762" w:rsidRDefault="00365762" w:rsidP="00FA056F">
      <w:pPr>
        <w:spacing w:line="360" w:lineRule="auto"/>
        <w:ind w:firstLine="851"/>
        <w:jc w:val="both"/>
        <w:rPr>
          <w:sz w:val="28"/>
          <w:lang w:val="uk-UA"/>
        </w:rPr>
      </w:pPr>
      <w:r>
        <w:rPr>
          <w:sz w:val="28"/>
          <w:lang w:val="uk-UA"/>
        </w:rPr>
        <w:t xml:space="preserve">До плагіатства близько стоїть поняття </w:t>
      </w:r>
      <w:r w:rsidR="005D6922" w:rsidRPr="005D6922">
        <w:rPr>
          <w:i/>
          <w:sz w:val="28"/>
          <w:lang w:val="uk-UA"/>
        </w:rPr>
        <w:t>«</w:t>
      </w:r>
      <w:r w:rsidRPr="005D6922">
        <w:rPr>
          <w:i/>
          <w:sz w:val="28"/>
          <w:lang w:val="uk-UA"/>
        </w:rPr>
        <w:t>компіляція</w:t>
      </w:r>
      <w:r w:rsidR="005D6922" w:rsidRPr="005D6922">
        <w:rPr>
          <w:i/>
          <w:sz w:val="28"/>
          <w:lang w:val="uk-UA"/>
        </w:rPr>
        <w:t>»</w:t>
      </w:r>
      <w:r>
        <w:rPr>
          <w:sz w:val="28"/>
          <w:lang w:val="uk-UA"/>
        </w:rPr>
        <w:t xml:space="preserve"> ( від лат.</w:t>
      </w:r>
      <w:r w:rsidR="005D6922">
        <w:rPr>
          <w:sz w:val="28"/>
          <w:lang w:val="uk-UA"/>
        </w:rPr>
        <w:t xml:space="preserve"> </w:t>
      </w:r>
      <w:r w:rsidRPr="005D6922">
        <w:rPr>
          <w:i/>
          <w:sz w:val="28"/>
          <w:lang w:val="en-US"/>
        </w:rPr>
        <w:t>compilatio</w:t>
      </w:r>
      <w:r w:rsidRPr="005D6922">
        <w:rPr>
          <w:i/>
          <w:sz w:val="28"/>
          <w:lang w:val="uk-UA"/>
        </w:rPr>
        <w:t xml:space="preserve"> – с</w:t>
      </w:r>
      <w:r w:rsidRPr="005D6922">
        <w:rPr>
          <w:i/>
          <w:sz w:val="28"/>
          <w:lang w:val="en-US"/>
        </w:rPr>
        <w:t>ompilare</w:t>
      </w:r>
      <w:r w:rsidRPr="00927D17">
        <w:rPr>
          <w:sz w:val="28"/>
          <w:lang w:val="uk-UA"/>
        </w:rPr>
        <w:t xml:space="preserve"> – </w:t>
      </w:r>
      <w:r>
        <w:rPr>
          <w:sz w:val="28"/>
          <w:lang w:val="uk-UA"/>
        </w:rPr>
        <w:t xml:space="preserve">грабувати) – несамостійна робота, написана за рахунок чужих думок, використання </w:t>
      </w:r>
      <w:r w:rsidR="005D6922">
        <w:rPr>
          <w:sz w:val="28"/>
          <w:lang w:val="uk-UA"/>
        </w:rPr>
        <w:t xml:space="preserve">запозичених </w:t>
      </w:r>
      <w:r>
        <w:rPr>
          <w:sz w:val="28"/>
          <w:lang w:val="uk-UA"/>
        </w:rPr>
        <w:t>творів. Компілятивні чи плагіаторські роботи в науці не визнаються, а якщо це дисертація, то вона знімається з захисту. Найцінніше у дослідника – своя власна думка.</w:t>
      </w:r>
    </w:p>
    <w:p w:rsidR="00050E32" w:rsidRPr="006970C8" w:rsidRDefault="00050E32" w:rsidP="00050E32">
      <w:pPr>
        <w:spacing w:line="360" w:lineRule="auto"/>
        <w:ind w:firstLine="851"/>
        <w:jc w:val="both"/>
        <w:rPr>
          <w:sz w:val="28"/>
          <w:szCs w:val="28"/>
          <w:lang w:val="uk-UA"/>
        </w:rPr>
      </w:pPr>
      <w:r>
        <w:rPr>
          <w:sz w:val="28"/>
          <w:szCs w:val="28"/>
          <w:lang w:val="uk-UA"/>
        </w:rPr>
        <w:t>П</w:t>
      </w:r>
      <w:r w:rsidRPr="006970C8">
        <w:rPr>
          <w:sz w:val="28"/>
          <w:szCs w:val="28"/>
          <w:lang w:val="uk-UA"/>
        </w:rPr>
        <w:t>ри прямому і непрямому цитуванні на всі види опублікованих і неопублікованих документів на будь-яких носіях, а також на складові частини документів</w:t>
      </w:r>
      <w:r>
        <w:rPr>
          <w:sz w:val="28"/>
          <w:szCs w:val="28"/>
          <w:lang w:val="uk-UA"/>
        </w:rPr>
        <w:t xml:space="preserve"> </w:t>
      </w:r>
      <w:r w:rsidRPr="006970C8">
        <w:rPr>
          <w:sz w:val="28"/>
          <w:szCs w:val="28"/>
          <w:lang w:val="uk-UA"/>
        </w:rPr>
        <w:t>даються</w:t>
      </w:r>
      <w:r w:rsidRPr="00050E32">
        <w:rPr>
          <w:sz w:val="28"/>
          <w:szCs w:val="28"/>
          <w:lang w:val="uk-UA"/>
        </w:rPr>
        <w:t xml:space="preserve"> </w:t>
      </w:r>
      <w:r>
        <w:rPr>
          <w:sz w:val="28"/>
          <w:szCs w:val="28"/>
          <w:lang w:val="uk-UA"/>
        </w:rPr>
        <w:t>п</w:t>
      </w:r>
      <w:r w:rsidRPr="006970C8">
        <w:rPr>
          <w:sz w:val="28"/>
          <w:szCs w:val="28"/>
          <w:lang w:val="uk-UA"/>
        </w:rPr>
        <w:t xml:space="preserve">осилання. Якщо один і той же матеріал перевидано неодноразово, то слід посилатися на його останнє видання. </w:t>
      </w:r>
    </w:p>
    <w:p w:rsidR="00050E32" w:rsidRPr="00B31B3B" w:rsidRDefault="00050E32" w:rsidP="00050E32">
      <w:pPr>
        <w:spacing w:line="360" w:lineRule="auto"/>
        <w:ind w:firstLine="851"/>
        <w:jc w:val="both"/>
        <w:rPr>
          <w:sz w:val="28"/>
          <w:szCs w:val="28"/>
          <w:lang w:val="uk-UA"/>
        </w:rPr>
      </w:pPr>
      <w:r w:rsidRPr="00B31B3B">
        <w:rPr>
          <w:sz w:val="28"/>
          <w:szCs w:val="28"/>
          <w:lang w:val="uk-UA"/>
        </w:rPr>
        <w:t>Загальні вимоги до цитування такі:</w:t>
      </w:r>
    </w:p>
    <w:p w:rsidR="00050E32" w:rsidRPr="00B31B3B" w:rsidRDefault="00050E32" w:rsidP="00050E32">
      <w:pPr>
        <w:tabs>
          <w:tab w:val="left" w:pos="360"/>
          <w:tab w:val="left" w:pos="1276"/>
        </w:tabs>
        <w:spacing w:line="360" w:lineRule="auto"/>
        <w:ind w:firstLine="851"/>
        <w:jc w:val="both"/>
        <w:rPr>
          <w:sz w:val="28"/>
          <w:szCs w:val="28"/>
          <w:lang w:val="uk-UA"/>
        </w:rPr>
      </w:pPr>
      <w:r w:rsidRPr="00B31B3B">
        <w:rPr>
          <w:sz w:val="28"/>
          <w:szCs w:val="28"/>
          <w:lang w:val="uk-UA"/>
        </w:rPr>
        <w:t>а)</w:t>
      </w:r>
      <w:r w:rsidRPr="00B31B3B">
        <w:rPr>
          <w:sz w:val="28"/>
          <w:szCs w:val="28"/>
          <w:lang w:val="uk-UA"/>
        </w:rPr>
        <w:tab/>
        <w:t xml:space="preserve">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Наукові терміни, запропоновані іншими авторами, не </w:t>
      </w:r>
      <w:r w:rsidRPr="00B31B3B">
        <w:rPr>
          <w:sz w:val="28"/>
          <w:szCs w:val="28"/>
          <w:lang w:val="uk-UA"/>
        </w:rPr>
        <w:lastRenderedPageBreak/>
        <w:t xml:space="preserve">виділяються лапками, за винятком тих, що викликали загальну полеміку. У цих випадках використовується вираз </w:t>
      </w:r>
      <w:r>
        <w:rPr>
          <w:sz w:val="28"/>
          <w:szCs w:val="28"/>
          <w:lang w:val="uk-UA"/>
        </w:rPr>
        <w:t>«</w:t>
      </w:r>
      <w:r w:rsidRPr="00B31B3B">
        <w:rPr>
          <w:sz w:val="28"/>
          <w:szCs w:val="28"/>
          <w:lang w:val="uk-UA"/>
        </w:rPr>
        <w:t>так званий</w:t>
      </w:r>
      <w:r>
        <w:rPr>
          <w:sz w:val="28"/>
          <w:szCs w:val="28"/>
          <w:lang w:val="uk-UA"/>
        </w:rPr>
        <w:t>»</w:t>
      </w:r>
      <w:r w:rsidRPr="00B31B3B">
        <w:rPr>
          <w:sz w:val="28"/>
          <w:szCs w:val="28"/>
          <w:lang w:val="uk-UA"/>
        </w:rPr>
        <w:t>;</w:t>
      </w:r>
    </w:p>
    <w:p w:rsidR="00050E32" w:rsidRPr="00B31B3B" w:rsidRDefault="00050E32" w:rsidP="00050E32">
      <w:pPr>
        <w:tabs>
          <w:tab w:val="left" w:pos="360"/>
          <w:tab w:val="left" w:pos="1276"/>
        </w:tabs>
        <w:spacing w:line="360" w:lineRule="auto"/>
        <w:ind w:firstLine="851"/>
        <w:jc w:val="both"/>
        <w:rPr>
          <w:sz w:val="28"/>
          <w:szCs w:val="28"/>
          <w:lang w:val="uk-UA"/>
        </w:rPr>
      </w:pPr>
      <w:r w:rsidRPr="00B31B3B">
        <w:rPr>
          <w:sz w:val="28"/>
          <w:szCs w:val="28"/>
          <w:lang w:val="uk-UA"/>
        </w:rPr>
        <w:t>б)</w:t>
      </w:r>
      <w:r w:rsidRPr="00B31B3B">
        <w:rPr>
          <w:sz w:val="28"/>
          <w:szCs w:val="28"/>
          <w:lang w:val="uk-UA"/>
        </w:rPr>
        <w:tab/>
        <w:t>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w:t>
      </w:r>
      <w:r>
        <w:rPr>
          <w:sz w:val="28"/>
          <w:szCs w:val="28"/>
          <w:lang w:val="uk-UA"/>
        </w:rPr>
        <w:t>.</w:t>
      </w:r>
      <w:r w:rsidRPr="00B31B3B">
        <w:rPr>
          <w:sz w:val="28"/>
          <w:szCs w:val="28"/>
          <w:lang w:val="uk-UA"/>
        </w:rPr>
        <w:t xml:space="preserve">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050E32" w:rsidRPr="00B31B3B" w:rsidRDefault="00050E32" w:rsidP="00050E32">
      <w:pPr>
        <w:tabs>
          <w:tab w:val="left" w:pos="360"/>
          <w:tab w:val="left" w:pos="1276"/>
        </w:tabs>
        <w:spacing w:line="360" w:lineRule="auto"/>
        <w:ind w:firstLine="851"/>
        <w:jc w:val="both"/>
        <w:rPr>
          <w:sz w:val="28"/>
          <w:szCs w:val="28"/>
          <w:lang w:val="uk-UA"/>
        </w:rPr>
      </w:pPr>
      <w:r w:rsidRPr="00B31B3B">
        <w:rPr>
          <w:sz w:val="28"/>
          <w:szCs w:val="28"/>
          <w:lang w:val="uk-UA"/>
        </w:rPr>
        <w:t>в)</w:t>
      </w:r>
      <w:r w:rsidRPr="00B31B3B">
        <w:rPr>
          <w:sz w:val="28"/>
          <w:szCs w:val="28"/>
          <w:lang w:val="uk-UA"/>
        </w:rPr>
        <w:tab/>
        <w:t>кожна цитата обов’язково супроводжується посиланням на джерело;</w:t>
      </w:r>
    </w:p>
    <w:p w:rsidR="00050E32" w:rsidRPr="00B31B3B" w:rsidRDefault="00050E32" w:rsidP="00050E32">
      <w:pPr>
        <w:tabs>
          <w:tab w:val="left" w:pos="360"/>
          <w:tab w:val="left" w:pos="1276"/>
        </w:tabs>
        <w:spacing w:line="360" w:lineRule="auto"/>
        <w:ind w:firstLine="851"/>
        <w:jc w:val="both"/>
        <w:rPr>
          <w:sz w:val="28"/>
          <w:szCs w:val="28"/>
          <w:lang w:val="uk-UA"/>
        </w:rPr>
      </w:pPr>
      <w:r w:rsidRPr="00B31B3B">
        <w:rPr>
          <w:sz w:val="28"/>
          <w:szCs w:val="28"/>
          <w:lang w:val="uk-UA"/>
        </w:rPr>
        <w:t>г)</w:t>
      </w:r>
      <w:r w:rsidRPr="00B31B3B">
        <w:rPr>
          <w:sz w:val="28"/>
          <w:szCs w:val="28"/>
          <w:lang w:val="uk-UA"/>
        </w:rPr>
        <w:tab/>
        <w:t>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r>
        <w:rPr>
          <w:sz w:val="28"/>
          <w:szCs w:val="28"/>
          <w:lang w:val="uk-UA"/>
        </w:rPr>
        <w:t>;</w:t>
      </w:r>
    </w:p>
    <w:p w:rsidR="00050E32" w:rsidRPr="00B31B3B" w:rsidRDefault="00050E32" w:rsidP="00050E32">
      <w:pPr>
        <w:tabs>
          <w:tab w:val="left" w:pos="360"/>
          <w:tab w:val="left" w:pos="1276"/>
        </w:tabs>
        <w:spacing w:line="360" w:lineRule="auto"/>
        <w:ind w:firstLine="851"/>
        <w:jc w:val="both"/>
        <w:rPr>
          <w:sz w:val="28"/>
          <w:szCs w:val="28"/>
          <w:lang w:val="uk-UA"/>
        </w:rPr>
      </w:pPr>
      <w:r>
        <w:rPr>
          <w:sz w:val="28"/>
          <w:szCs w:val="28"/>
          <w:lang w:val="uk-UA"/>
        </w:rPr>
        <w:t>ґ</w:t>
      </w:r>
      <w:r w:rsidRPr="00B31B3B">
        <w:rPr>
          <w:sz w:val="28"/>
          <w:szCs w:val="28"/>
          <w:lang w:val="uk-UA"/>
        </w:rPr>
        <w:t>)</w:t>
      </w:r>
      <w:r w:rsidRPr="00B31B3B">
        <w:rPr>
          <w:sz w:val="28"/>
          <w:szCs w:val="28"/>
          <w:lang w:val="uk-UA"/>
        </w:rPr>
        <w:tab/>
        <w:t>якщо необхідно виявити ставлення до окремих слів або думок з цитованого тексту, то після них у круглих дужках ставлять знак оклику або знак питання;</w:t>
      </w:r>
    </w:p>
    <w:p w:rsidR="00050E32" w:rsidRDefault="00050E32" w:rsidP="00050E32">
      <w:pPr>
        <w:spacing w:line="360" w:lineRule="auto"/>
        <w:ind w:firstLine="851"/>
        <w:jc w:val="both"/>
        <w:rPr>
          <w:sz w:val="28"/>
          <w:szCs w:val="28"/>
          <w:lang w:val="uk-UA"/>
        </w:rPr>
      </w:pPr>
      <w:r>
        <w:rPr>
          <w:sz w:val="28"/>
          <w:szCs w:val="28"/>
          <w:lang w:val="uk-UA"/>
        </w:rPr>
        <w:t>д</w:t>
      </w:r>
      <w:r w:rsidRPr="00B31B3B">
        <w:rPr>
          <w:sz w:val="28"/>
          <w:szCs w:val="28"/>
          <w:lang w:val="uk-UA"/>
        </w:rPr>
        <w:t xml:space="preserve">) коли студент (автор роботи), наводячи цитату, виділяє в ній деякі слова, то робиться спеціальне застереження, тобто після тексту, який пояснює виділення, ставиться крапка, потім дефіс і вказуються ініціали автора, а весь текст застереження вміщується у круглі дужки. Варіантами таких застережень є, </w:t>
      </w:r>
      <w:r w:rsidRPr="00DA29A4">
        <w:rPr>
          <w:i/>
          <w:sz w:val="28"/>
          <w:szCs w:val="28"/>
          <w:lang w:val="uk-UA"/>
        </w:rPr>
        <w:t>наприклад:</w:t>
      </w:r>
      <w:r w:rsidRPr="00B31B3B">
        <w:rPr>
          <w:sz w:val="28"/>
          <w:szCs w:val="28"/>
          <w:lang w:val="uk-UA"/>
        </w:rPr>
        <w:t xml:space="preserve"> (курсив наш. – М.Х.), (підкреслено мною. – М.Х.)</w:t>
      </w:r>
      <w:r>
        <w:rPr>
          <w:sz w:val="28"/>
          <w:szCs w:val="28"/>
          <w:lang w:val="uk-UA"/>
        </w:rPr>
        <w:t>;</w:t>
      </w:r>
    </w:p>
    <w:p w:rsidR="00050E32" w:rsidRPr="00AB245E" w:rsidRDefault="00050E32" w:rsidP="00050E32">
      <w:pPr>
        <w:spacing w:line="360" w:lineRule="auto"/>
        <w:ind w:firstLine="851"/>
        <w:jc w:val="both"/>
        <w:rPr>
          <w:sz w:val="28"/>
          <w:szCs w:val="28"/>
          <w:lang w:val="uk-UA"/>
        </w:rPr>
      </w:pPr>
      <w:r>
        <w:rPr>
          <w:sz w:val="28"/>
          <w:szCs w:val="28"/>
          <w:lang w:val="uk-UA"/>
        </w:rPr>
        <w:t>е) ц</w:t>
      </w:r>
      <w:r w:rsidRPr="00AB245E">
        <w:rPr>
          <w:sz w:val="28"/>
          <w:szCs w:val="28"/>
          <w:lang w:val="uk-UA"/>
        </w:rPr>
        <w:t>итати з іноземних наукових</w:t>
      </w:r>
      <w:r>
        <w:rPr>
          <w:sz w:val="28"/>
          <w:szCs w:val="28"/>
          <w:lang w:val="uk-UA"/>
        </w:rPr>
        <w:t xml:space="preserve"> </w:t>
      </w:r>
      <w:r w:rsidRPr="00AB245E">
        <w:rPr>
          <w:sz w:val="28"/>
          <w:szCs w:val="28"/>
          <w:lang w:val="uk-UA"/>
        </w:rPr>
        <w:t>праць в українськомовних працях прийнято перекладати для</w:t>
      </w:r>
      <w:r>
        <w:rPr>
          <w:sz w:val="28"/>
          <w:szCs w:val="28"/>
          <w:lang w:val="uk-UA"/>
        </w:rPr>
        <w:t xml:space="preserve"> </w:t>
      </w:r>
      <w:r w:rsidRPr="00AB245E">
        <w:rPr>
          <w:sz w:val="28"/>
          <w:szCs w:val="28"/>
          <w:lang w:val="uk-UA"/>
        </w:rPr>
        <w:t>зручності використання та прочитання роботи. При цьому</w:t>
      </w:r>
      <w:r>
        <w:rPr>
          <w:sz w:val="28"/>
          <w:szCs w:val="28"/>
          <w:lang w:val="uk-UA"/>
        </w:rPr>
        <w:t xml:space="preserve"> </w:t>
      </w:r>
      <w:r w:rsidRPr="00AB245E">
        <w:rPr>
          <w:sz w:val="28"/>
          <w:szCs w:val="28"/>
          <w:lang w:val="uk-UA"/>
        </w:rPr>
        <w:t xml:space="preserve">зазначається у дужках – (тут і далі переклад наш. – </w:t>
      </w:r>
      <w:r>
        <w:rPr>
          <w:sz w:val="28"/>
          <w:szCs w:val="28"/>
          <w:lang w:val="uk-UA"/>
        </w:rPr>
        <w:t>М</w:t>
      </w:r>
      <w:r w:rsidRPr="00AB245E">
        <w:rPr>
          <w:sz w:val="28"/>
          <w:szCs w:val="28"/>
          <w:lang w:val="uk-UA"/>
        </w:rPr>
        <w:t>.Х.).</w:t>
      </w:r>
    </w:p>
    <w:p w:rsidR="00050E32" w:rsidRPr="006970C8" w:rsidRDefault="00050E32" w:rsidP="00050E32">
      <w:pPr>
        <w:spacing w:line="360" w:lineRule="auto"/>
        <w:ind w:firstLine="851"/>
        <w:jc w:val="both"/>
        <w:rPr>
          <w:sz w:val="28"/>
          <w:szCs w:val="28"/>
          <w:lang w:val="uk-UA"/>
        </w:rPr>
      </w:pPr>
      <w:r w:rsidRPr="006970C8">
        <w:rPr>
          <w:sz w:val="28"/>
          <w:szCs w:val="28"/>
          <w:lang w:val="uk-UA"/>
        </w:rPr>
        <w:t xml:space="preserve">В посиланнях на Інтернет необхідно вказувати не тільки адресу сайту або сторінки, але й автора, назву документа, назву сайту і дату його останнього </w:t>
      </w:r>
      <w:r>
        <w:rPr>
          <w:sz w:val="28"/>
          <w:szCs w:val="28"/>
          <w:lang w:val="uk-UA"/>
        </w:rPr>
        <w:t xml:space="preserve"> </w:t>
      </w:r>
      <w:r w:rsidRPr="006970C8">
        <w:rPr>
          <w:sz w:val="28"/>
          <w:szCs w:val="28"/>
          <w:lang w:val="uk-UA"/>
        </w:rPr>
        <w:t xml:space="preserve">оновлення. </w:t>
      </w:r>
    </w:p>
    <w:p w:rsidR="00147CC9" w:rsidRPr="00795AA3" w:rsidRDefault="00147CC9" w:rsidP="00556014">
      <w:pPr>
        <w:spacing w:line="276" w:lineRule="auto"/>
        <w:ind w:firstLine="851"/>
        <w:jc w:val="both"/>
        <w:rPr>
          <w:b/>
          <w:i/>
          <w:sz w:val="28"/>
          <w:lang w:val="uk-UA"/>
        </w:rPr>
      </w:pPr>
      <w:r w:rsidRPr="00795AA3">
        <w:rPr>
          <w:b/>
          <w:i/>
          <w:sz w:val="28"/>
          <w:lang w:val="uk-UA"/>
        </w:rPr>
        <w:t>Питання для самоконтролю</w:t>
      </w:r>
    </w:p>
    <w:p w:rsidR="00556014" w:rsidRPr="00556014" w:rsidRDefault="00556014" w:rsidP="00556014">
      <w:pPr>
        <w:spacing w:line="276" w:lineRule="auto"/>
        <w:jc w:val="both"/>
        <w:rPr>
          <w:sz w:val="24"/>
          <w:szCs w:val="24"/>
          <w:lang w:val="uk-UA"/>
        </w:rPr>
      </w:pPr>
      <w:r w:rsidRPr="00556014">
        <w:rPr>
          <w:sz w:val="24"/>
          <w:szCs w:val="24"/>
          <w:lang w:val="uk-UA"/>
        </w:rPr>
        <w:t xml:space="preserve">1. У чому виражається специфіка наукового тексту? </w:t>
      </w:r>
    </w:p>
    <w:p w:rsidR="00556014" w:rsidRPr="00556014" w:rsidRDefault="00556014" w:rsidP="00556014">
      <w:pPr>
        <w:spacing w:line="276" w:lineRule="auto"/>
        <w:jc w:val="both"/>
        <w:rPr>
          <w:sz w:val="24"/>
          <w:szCs w:val="24"/>
          <w:lang w:val="uk-UA"/>
        </w:rPr>
      </w:pPr>
      <w:r w:rsidRPr="00556014">
        <w:rPr>
          <w:sz w:val="24"/>
          <w:szCs w:val="24"/>
          <w:lang w:val="uk-UA"/>
        </w:rPr>
        <w:t xml:space="preserve">2. Які основні складові наукового тексту? </w:t>
      </w:r>
    </w:p>
    <w:p w:rsidR="00556014" w:rsidRPr="00556014" w:rsidRDefault="00556014" w:rsidP="00556014">
      <w:pPr>
        <w:spacing w:line="276" w:lineRule="auto"/>
        <w:jc w:val="both"/>
        <w:rPr>
          <w:sz w:val="24"/>
          <w:szCs w:val="24"/>
          <w:lang w:val="uk-UA"/>
        </w:rPr>
      </w:pPr>
      <w:r w:rsidRPr="00556014">
        <w:rPr>
          <w:sz w:val="24"/>
          <w:szCs w:val="24"/>
          <w:lang w:val="uk-UA"/>
        </w:rPr>
        <w:t xml:space="preserve">3. Обґрунтуйте вимоги до наукового тексту. </w:t>
      </w:r>
    </w:p>
    <w:p w:rsidR="00556014" w:rsidRPr="00556014" w:rsidRDefault="00556014" w:rsidP="00556014">
      <w:pPr>
        <w:spacing w:line="276" w:lineRule="auto"/>
        <w:jc w:val="both"/>
        <w:rPr>
          <w:sz w:val="24"/>
          <w:szCs w:val="24"/>
          <w:lang w:val="uk-UA"/>
        </w:rPr>
      </w:pPr>
      <w:r w:rsidRPr="00556014">
        <w:rPr>
          <w:sz w:val="24"/>
          <w:szCs w:val="24"/>
          <w:lang w:val="uk-UA"/>
        </w:rPr>
        <w:lastRenderedPageBreak/>
        <w:t xml:space="preserve">4. Які основні недоліки наукових текстів? </w:t>
      </w:r>
    </w:p>
    <w:p w:rsidR="00556014" w:rsidRPr="00556014" w:rsidRDefault="00556014" w:rsidP="00556014">
      <w:pPr>
        <w:spacing w:line="276" w:lineRule="auto"/>
        <w:jc w:val="both"/>
        <w:rPr>
          <w:sz w:val="24"/>
          <w:szCs w:val="24"/>
          <w:lang w:val="uk-UA"/>
        </w:rPr>
      </w:pPr>
      <w:r w:rsidRPr="00556014">
        <w:rPr>
          <w:sz w:val="24"/>
          <w:szCs w:val="24"/>
          <w:lang w:val="uk-UA"/>
        </w:rPr>
        <w:t xml:space="preserve">5. Назвіть етапи роботи над науковим текстом? </w:t>
      </w:r>
    </w:p>
    <w:p w:rsidR="00556014" w:rsidRPr="00556014" w:rsidRDefault="00556014" w:rsidP="00556014">
      <w:pPr>
        <w:spacing w:line="276" w:lineRule="auto"/>
        <w:jc w:val="both"/>
        <w:rPr>
          <w:sz w:val="24"/>
          <w:szCs w:val="24"/>
          <w:lang w:val="uk-UA"/>
        </w:rPr>
      </w:pPr>
      <w:r w:rsidRPr="00556014">
        <w:rPr>
          <w:sz w:val="24"/>
          <w:szCs w:val="24"/>
          <w:lang w:val="uk-UA"/>
        </w:rPr>
        <w:t>6. Які навички необхідні для написання наукового тексту?</w:t>
      </w:r>
    </w:p>
    <w:p w:rsidR="005D6922" w:rsidRDefault="00556014" w:rsidP="00556014">
      <w:pPr>
        <w:spacing w:line="276" w:lineRule="auto"/>
        <w:jc w:val="both"/>
        <w:rPr>
          <w:sz w:val="24"/>
          <w:szCs w:val="24"/>
          <w:lang w:val="uk-UA"/>
        </w:rPr>
      </w:pPr>
      <w:r w:rsidRPr="00556014">
        <w:rPr>
          <w:sz w:val="24"/>
          <w:szCs w:val="24"/>
          <w:lang w:val="uk-UA"/>
        </w:rPr>
        <w:t>7. Як формуються навички написання наукового тексту?</w:t>
      </w:r>
    </w:p>
    <w:p w:rsidR="00556014" w:rsidRPr="00556014" w:rsidRDefault="00556014" w:rsidP="00556014">
      <w:pPr>
        <w:spacing w:line="276" w:lineRule="auto"/>
        <w:jc w:val="both"/>
        <w:rPr>
          <w:sz w:val="24"/>
          <w:szCs w:val="24"/>
          <w:lang w:val="uk-UA"/>
        </w:rPr>
      </w:pPr>
      <w:r>
        <w:rPr>
          <w:sz w:val="24"/>
          <w:szCs w:val="24"/>
          <w:lang w:val="uk-UA"/>
        </w:rPr>
        <w:t>8. Які правила цитування?</w:t>
      </w:r>
    </w:p>
    <w:p w:rsidR="00050E32" w:rsidRDefault="00050E32" w:rsidP="00050E32">
      <w:pPr>
        <w:spacing w:line="360" w:lineRule="auto"/>
        <w:ind w:firstLine="851"/>
        <w:jc w:val="both"/>
        <w:rPr>
          <w:sz w:val="28"/>
          <w:lang w:val="uk-UA"/>
        </w:rPr>
      </w:pPr>
    </w:p>
    <w:p w:rsidR="00556014" w:rsidRDefault="00556014" w:rsidP="00050E32">
      <w:pPr>
        <w:spacing w:line="360" w:lineRule="auto"/>
        <w:ind w:firstLine="851"/>
        <w:jc w:val="both"/>
        <w:rPr>
          <w:sz w:val="28"/>
          <w:lang w:val="uk-UA"/>
        </w:rPr>
      </w:pPr>
    </w:p>
    <w:p w:rsidR="00556014" w:rsidRDefault="00556014" w:rsidP="00050E32">
      <w:pPr>
        <w:spacing w:line="360" w:lineRule="auto"/>
        <w:ind w:firstLine="851"/>
        <w:jc w:val="both"/>
        <w:rPr>
          <w:sz w:val="28"/>
          <w:lang w:val="uk-UA"/>
        </w:rPr>
      </w:pPr>
    </w:p>
    <w:p w:rsidR="00365762" w:rsidRPr="00050E32" w:rsidRDefault="00365762" w:rsidP="00B41BF9">
      <w:pPr>
        <w:spacing w:line="360" w:lineRule="auto"/>
        <w:ind w:firstLine="851"/>
        <w:jc w:val="both"/>
        <w:rPr>
          <w:b/>
          <w:sz w:val="28"/>
          <w:lang w:val="uk-UA"/>
        </w:rPr>
      </w:pPr>
      <w:r w:rsidRPr="00050E32">
        <w:rPr>
          <w:b/>
          <w:sz w:val="28"/>
          <w:lang w:val="uk-UA"/>
        </w:rPr>
        <w:t>Логіка наукового дослідництва, оцінка</w:t>
      </w:r>
      <w:r w:rsidR="00050E32">
        <w:rPr>
          <w:b/>
          <w:sz w:val="28"/>
          <w:lang w:val="uk-UA"/>
        </w:rPr>
        <w:t xml:space="preserve"> </w:t>
      </w:r>
      <w:r w:rsidRPr="00050E32">
        <w:rPr>
          <w:b/>
          <w:sz w:val="28"/>
          <w:lang w:val="uk-UA"/>
        </w:rPr>
        <w:t>і впровадження наукових дослідів у практику</w:t>
      </w:r>
    </w:p>
    <w:p w:rsidR="002410D4" w:rsidRDefault="00365762" w:rsidP="00FA056F">
      <w:pPr>
        <w:spacing w:line="360" w:lineRule="auto"/>
        <w:ind w:firstLine="851"/>
        <w:jc w:val="both"/>
        <w:rPr>
          <w:sz w:val="28"/>
          <w:lang w:val="uk-UA"/>
        </w:rPr>
      </w:pPr>
      <w:r>
        <w:rPr>
          <w:sz w:val="28"/>
          <w:lang w:val="uk-UA"/>
        </w:rPr>
        <w:t>З метою глибокого розуміння закономірностей наукового пізнання об</w:t>
      </w:r>
      <w:r w:rsidR="00AD2773">
        <w:rPr>
          <w:sz w:val="28"/>
        </w:rPr>
        <w:t>ʼ</w:t>
      </w:r>
      <w:r>
        <w:rPr>
          <w:sz w:val="28"/>
          <w:lang w:val="uk-UA"/>
        </w:rPr>
        <w:t xml:space="preserve">єктивного світу використовуються  закони логіки. Сюди відносяться такі поняття, як </w:t>
      </w:r>
      <w:r w:rsidR="002410D4">
        <w:rPr>
          <w:sz w:val="28"/>
          <w:lang w:val="uk-UA"/>
        </w:rPr>
        <w:t>«</w:t>
      </w:r>
      <w:r>
        <w:rPr>
          <w:sz w:val="28"/>
          <w:lang w:val="uk-UA"/>
        </w:rPr>
        <w:t>закон</w:t>
      </w:r>
      <w:r w:rsidR="002410D4">
        <w:rPr>
          <w:sz w:val="28"/>
          <w:lang w:val="uk-UA"/>
        </w:rPr>
        <w:t>»</w:t>
      </w:r>
      <w:r>
        <w:rPr>
          <w:sz w:val="28"/>
          <w:lang w:val="uk-UA"/>
        </w:rPr>
        <w:t xml:space="preserve">, </w:t>
      </w:r>
      <w:r w:rsidR="002410D4">
        <w:rPr>
          <w:sz w:val="28"/>
          <w:lang w:val="uk-UA"/>
        </w:rPr>
        <w:t>«</w:t>
      </w:r>
      <w:r>
        <w:rPr>
          <w:sz w:val="28"/>
          <w:lang w:val="uk-UA"/>
        </w:rPr>
        <w:t>факт</w:t>
      </w:r>
      <w:r w:rsidR="002410D4">
        <w:rPr>
          <w:sz w:val="28"/>
          <w:lang w:val="uk-UA"/>
        </w:rPr>
        <w:t>»</w:t>
      </w:r>
      <w:r>
        <w:rPr>
          <w:sz w:val="28"/>
          <w:lang w:val="uk-UA"/>
        </w:rPr>
        <w:t xml:space="preserve">, </w:t>
      </w:r>
      <w:r w:rsidR="002410D4">
        <w:rPr>
          <w:sz w:val="28"/>
          <w:lang w:val="uk-UA"/>
        </w:rPr>
        <w:t>«</w:t>
      </w:r>
      <w:r>
        <w:rPr>
          <w:sz w:val="28"/>
          <w:lang w:val="uk-UA"/>
        </w:rPr>
        <w:t>принцип</w:t>
      </w:r>
      <w:r w:rsidR="002410D4">
        <w:rPr>
          <w:sz w:val="28"/>
          <w:lang w:val="uk-UA"/>
        </w:rPr>
        <w:t>»</w:t>
      </w:r>
      <w:r>
        <w:rPr>
          <w:sz w:val="28"/>
          <w:lang w:val="uk-UA"/>
        </w:rPr>
        <w:t>,</w:t>
      </w:r>
      <w:r w:rsidR="002410D4">
        <w:rPr>
          <w:sz w:val="28"/>
          <w:lang w:val="uk-UA"/>
        </w:rPr>
        <w:t xml:space="preserve"> «</w:t>
      </w:r>
      <w:r>
        <w:rPr>
          <w:sz w:val="28"/>
          <w:lang w:val="uk-UA"/>
        </w:rPr>
        <w:t>проблема</w:t>
      </w:r>
      <w:r w:rsidR="002410D4">
        <w:rPr>
          <w:sz w:val="28"/>
          <w:lang w:val="uk-UA"/>
        </w:rPr>
        <w:t>»</w:t>
      </w:r>
      <w:r>
        <w:rPr>
          <w:sz w:val="28"/>
          <w:lang w:val="uk-UA"/>
        </w:rPr>
        <w:t xml:space="preserve">, </w:t>
      </w:r>
      <w:r w:rsidR="002410D4">
        <w:rPr>
          <w:sz w:val="28"/>
          <w:lang w:val="uk-UA"/>
        </w:rPr>
        <w:t>«</w:t>
      </w:r>
      <w:r>
        <w:rPr>
          <w:sz w:val="28"/>
          <w:lang w:val="uk-UA"/>
        </w:rPr>
        <w:t>концепція</w:t>
      </w:r>
      <w:r w:rsidR="002410D4">
        <w:rPr>
          <w:sz w:val="28"/>
          <w:lang w:val="uk-UA"/>
        </w:rPr>
        <w:t>»</w:t>
      </w:r>
      <w:r>
        <w:rPr>
          <w:sz w:val="28"/>
          <w:lang w:val="uk-UA"/>
        </w:rPr>
        <w:t xml:space="preserve">, </w:t>
      </w:r>
      <w:r w:rsidR="002410D4">
        <w:rPr>
          <w:sz w:val="28"/>
          <w:lang w:val="uk-UA"/>
        </w:rPr>
        <w:t>«</w:t>
      </w:r>
      <w:r>
        <w:rPr>
          <w:sz w:val="28"/>
          <w:lang w:val="uk-UA"/>
        </w:rPr>
        <w:t>система</w:t>
      </w:r>
      <w:r w:rsidR="002410D4">
        <w:rPr>
          <w:sz w:val="28"/>
          <w:lang w:val="uk-UA"/>
        </w:rPr>
        <w:t>»</w:t>
      </w:r>
      <w:r>
        <w:rPr>
          <w:sz w:val="28"/>
          <w:lang w:val="uk-UA"/>
        </w:rPr>
        <w:t xml:space="preserve"> та ін. </w:t>
      </w:r>
    </w:p>
    <w:p w:rsidR="00365762" w:rsidRDefault="00365762" w:rsidP="00FA056F">
      <w:pPr>
        <w:spacing w:line="360" w:lineRule="auto"/>
        <w:ind w:firstLine="851"/>
        <w:jc w:val="both"/>
        <w:rPr>
          <w:sz w:val="28"/>
          <w:lang w:val="uk-UA"/>
        </w:rPr>
      </w:pPr>
      <w:r w:rsidRPr="002410D4">
        <w:rPr>
          <w:i/>
          <w:sz w:val="28"/>
          <w:lang w:val="uk-UA"/>
        </w:rPr>
        <w:t>Науковий закон</w:t>
      </w:r>
      <w:r>
        <w:rPr>
          <w:sz w:val="28"/>
          <w:lang w:val="uk-UA"/>
        </w:rPr>
        <w:t xml:space="preserve"> – це форма загальності. Існують закони природи, які відображають об</w:t>
      </w:r>
      <w:r w:rsidR="00AD2773">
        <w:rPr>
          <w:sz w:val="28"/>
          <w:lang w:val="uk-UA"/>
        </w:rPr>
        <w:t>ʼ</w:t>
      </w:r>
      <w:r>
        <w:rPr>
          <w:sz w:val="28"/>
          <w:lang w:val="uk-UA"/>
        </w:rPr>
        <w:t>єктивні зв</w:t>
      </w:r>
      <w:r w:rsidR="00AD2773">
        <w:rPr>
          <w:sz w:val="28"/>
          <w:lang w:val="uk-UA"/>
        </w:rPr>
        <w:t>ʼ</w:t>
      </w:r>
      <w:r>
        <w:rPr>
          <w:sz w:val="28"/>
          <w:lang w:val="uk-UA"/>
        </w:rPr>
        <w:t>язки реального світу і діють незалежно від волі людей (закон всесвітнього тяжіння, закон збереження і перетворення енергії, закон єдності і боротьби протилежностей, закон переходу кількісних змін в якісні і т.д.).</w:t>
      </w:r>
    </w:p>
    <w:p w:rsidR="00365762" w:rsidRDefault="00365762" w:rsidP="00FA056F">
      <w:pPr>
        <w:spacing w:line="360" w:lineRule="auto"/>
        <w:ind w:firstLine="851"/>
        <w:jc w:val="both"/>
        <w:rPr>
          <w:sz w:val="28"/>
          <w:lang w:val="uk-UA"/>
        </w:rPr>
      </w:pPr>
      <w:r>
        <w:rPr>
          <w:sz w:val="28"/>
          <w:lang w:val="uk-UA"/>
        </w:rPr>
        <w:t>Для відкриття нових законів природи накопичується багато фактів (</w:t>
      </w:r>
      <w:r w:rsidRPr="002410D4">
        <w:rPr>
          <w:i/>
          <w:sz w:val="28"/>
          <w:lang w:val="uk-UA"/>
        </w:rPr>
        <w:t>факт</w:t>
      </w:r>
      <w:r>
        <w:rPr>
          <w:sz w:val="28"/>
          <w:lang w:val="uk-UA"/>
        </w:rPr>
        <w:t xml:space="preserve"> – це дійсне, не видумане явище чи подія одиночного характеру). </w:t>
      </w:r>
      <w:r w:rsidR="002410D4">
        <w:rPr>
          <w:sz w:val="28"/>
          <w:lang w:val="uk-UA"/>
        </w:rPr>
        <w:t xml:space="preserve">                     </w:t>
      </w:r>
      <w:r>
        <w:rPr>
          <w:sz w:val="28"/>
          <w:lang w:val="uk-UA"/>
        </w:rPr>
        <w:t>І.</w:t>
      </w:r>
      <w:r w:rsidR="002410D4">
        <w:rPr>
          <w:sz w:val="28"/>
          <w:lang w:val="uk-UA"/>
        </w:rPr>
        <w:t xml:space="preserve"> </w:t>
      </w:r>
      <w:r>
        <w:rPr>
          <w:sz w:val="28"/>
          <w:lang w:val="uk-UA"/>
        </w:rPr>
        <w:t xml:space="preserve">Павлов називав факти </w:t>
      </w:r>
      <w:r w:rsidR="002410D4">
        <w:rPr>
          <w:sz w:val="28"/>
          <w:lang w:val="uk-UA"/>
        </w:rPr>
        <w:t>«</w:t>
      </w:r>
      <w:r>
        <w:rPr>
          <w:sz w:val="28"/>
          <w:lang w:val="uk-UA"/>
        </w:rPr>
        <w:t>повітрям вченого</w:t>
      </w:r>
      <w:r w:rsidR="002410D4">
        <w:rPr>
          <w:sz w:val="28"/>
          <w:lang w:val="uk-UA"/>
        </w:rPr>
        <w:t>»</w:t>
      </w:r>
      <w:r>
        <w:rPr>
          <w:sz w:val="28"/>
          <w:lang w:val="uk-UA"/>
        </w:rPr>
        <w:t>. Характерними особливостями наукових фактів є:</w:t>
      </w:r>
    </w:p>
    <w:p w:rsidR="00365762" w:rsidRDefault="00365762" w:rsidP="00FA056F">
      <w:pPr>
        <w:spacing w:line="360" w:lineRule="auto"/>
        <w:ind w:firstLine="851"/>
        <w:jc w:val="both"/>
        <w:rPr>
          <w:sz w:val="28"/>
          <w:lang w:val="uk-UA"/>
        </w:rPr>
      </w:pPr>
      <w:r>
        <w:rPr>
          <w:sz w:val="28"/>
          <w:lang w:val="uk-UA"/>
        </w:rPr>
        <w:t>а)</w:t>
      </w:r>
      <w:r w:rsidR="002410D4">
        <w:rPr>
          <w:sz w:val="28"/>
          <w:lang w:val="uk-UA"/>
        </w:rPr>
        <w:t xml:space="preserve"> </w:t>
      </w:r>
      <w:r>
        <w:rPr>
          <w:sz w:val="28"/>
          <w:lang w:val="uk-UA"/>
        </w:rPr>
        <w:t>достовірність наукового факту, яка підтверджується його реальним існуванням, переконаним доведенням істини інформації;</w:t>
      </w:r>
    </w:p>
    <w:p w:rsidR="00365762" w:rsidRDefault="00365762" w:rsidP="00FA056F">
      <w:pPr>
        <w:spacing w:line="360" w:lineRule="auto"/>
        <w:ind w:firstLine="851"/>
        <w:jc w:val="both"/>
        <w:rPr>
          <w:sz w:val="28"/>
          <w:lang w:val="uk-UA"/>
        </w:rPr>
      </w:pPr>
      <w:r>
        <w:rPr>
          <w:sz w:val="28"/>
          <w:lang w:val="uk-UA"/>
        </w:rPr>
        <w:t>б)</w:t>
      </w:r>
      <w:r w:rsidR="002410D4">
        <w:rPr>
          <w:sz w:val="28"/>
          <w:lang w:val="uk-UA"/>
        </w:rPr>
        <w:t xml:space="preserve"> </w:t>
      </w:r>
      <w:r>
        <w:rPr>
          <w:sz w:val="28"/>
          <w:lang w:val="uk-UA"/>
        </w:rPr>
        <w:t>новизна наукового факту, яка показує, що в його змісті є суттєво нове знання, з яким до цих пір не знайома наука;</w:t>
      </w:r>
    </w:p>
    <w:p w:rsidR="00365762" w:rsidRDefault="00365762" w:rsidP="00FA056F">
      <w:pPr>
        <w:spacing w:line="360" w:lineRule="auto"/>
        <w:ind w:firstLine="851"/>
        <w:jc w:val="both"/>
        <w:rPr>
          <w:sz w:val="28"/>
          <w:lang w:val="uk-UA"/>
        </w:rPr>
      </w:pPr>
      <w:r>
        <w:rPr>
          <w:sz w:val="28"/>
          <w:lang w:val="uk-UA"/>
        </w:rPr>
        <w:t>в)</w:t>
      </w:r>
      <w:r w:rsidR="002410D4">
        <w:rPr>
          <w:sz w:val="28"/>
          <w:lang w:val="uk-UA"/>
        </w:rPr>
        <w:t xml:space="preserve"> </w:t>
      </w:r>
      <w:r>
        <w:rPr>
          <w:sz w:val="28"/>
          <w:lang w:val="uk-UA"/>
        </w:rPr>
        <w:t>точні сит наукового факту, що визначається на основі кількісних і якісних оцінок нових наукових результатів;</w:t>
      </w:r>
    </w:p>
    <w:p w:rsidR="00365762" w:rsidRDefault="00365762" w:rsidP="00FA056F">
      <w:pPr>
        <w:spacing w:line="360" w:lineRule="auto"/>
        <w:ind w:firstLine="851"/>
        <w:jc w:val="both"/>
        <w:rPr>
          <w:sz w:val="28"/>
          <w:lang w:val="uk-UA"/>
        </w:rPr>
      </w:pPr>
      <w:r>
        <w:rPr>
          <w:sz w:val="28"/>
          <w:lang w:val="uk-UA"/>
        </w:rPr>
        <w:t>г)</w:t>
      </w:r>
      <w:r w:rsidR="002410D4">
        <w:rPr>
          <w:sz w:val="28"/>
          <w:lang w:val="uk-UA"/>
        </w:rPr>
        <w:t xml:space="preserve"> </w:t>
      </w:r>
      <w:r>
        <w:rPr>
          <w:sz w:val="28"/>
          <w:lang w:val="uk-UA"/>
        </w:rPr>
        <w:t xml:space="preserve">соціальне значення наукового факту, який визначається за конкретними результатами його практичного застосування; воно може </w:t>
      </w:r>
      <w:r>
        <w:rPr>
          <w:sz w:val="28"/>
          <w:lang w:val="uk-UA"/>
        </w:rPr>
        <w:lastRenderedPageBreak/>
        <w:t>виявлятися і таким шляхом, коли він сприяє підвищенню державного престижу, встановлює пріоритет країни в якій-небудь області науки чи техніки;</w:t>
      </w:r>
    </w:p>
    <w:p w:rsidR="00365762" w:rsidRDefault="002410D4" w:rsidP="00FA056F">
      <w:pPr>
        <w:spacing w:line="360" w:lineRule="auto"/>
        <w:ind w:firstLine="851"/>
        <w:jc w:val="both"/>
        <w:rPr>
          <w:sz w:val="28"/>
          <w:lang w:val="uk-UA"/>
        </w:rPr>
      </w:pPr>
      <w:r>
        <w:rPr>
          <w:sz w:val="28"/>
          <w:lang w:val="uk-UA"/>
        </w:rPr>
        <w:t>ґ</w:t>
      </w:r>
      <w:r w:rsidR="00365762">
        <w:rPr>
          <w:sz w:val="28"/>
          <w:lang w:val="uk-UA"/>
        </w:rPr>
        <w:t>)</w:t>
      </w:r>
      <w:r>
        <w:rPr>
          <w:sz w:val="28"/>
          <w:lang w:val="uk-UA"/>
        </w:rPr>
        <w:t xml:space="preserve"> </w:t>
      </w:r>
      <w:r w:rsidR="00365762">
        <w:rPr>
          <w:sz w:val="28"/>
          <w:lang w:val="uk-UA"/>
        </w:rPr>
        <w:t>діалектичний розвиток знань як основа наукових фактів, що розшир</w:t>
      </w:r>
      <w:r w:rsidR="00B41BF9">
        <w:rPr>
          <w:sz w:val="28"/>
          <w:lang w:val="uk-UA"/>
        </w:rPr>
        <w:t>ю</w:t>
      </w:r>
      <w:r w:rsidR="00365762">
        <w:rPr>
          <w:sz w:val="28"/>
          <w:lang w:val="uk-UA"/>
        </w:rPr>
        <w:t>є розуміння і застосування цих фактів у практиці.</w:t>
      </w:r>
    </w:p>
    <w:p w:rsidR="00365762" w:rsidRDefault="00365762" w:rsidP="00FA056F">
      <w:pPr>
        <w:spacing w:line="360" w:lineRule="auto"/>
        <w:ind w:firstLine="851"/>
        <w:jc w:val="both"/>
        <w:rPr>
          <w:sz w:val="28"/>
          <w:lang w:val="uk-UA"/>
        </w:rPr>
      </w:pPr>
      <w:r>
        <w:rPr>
          <w:sz w:val="28"/>
          <w:lang w:val="uk-UA"/>
        </w:rPr>
        <w:t>При оцінці планових фундаментальних досліджень важливо визначити:</w:t>
      </w:r>
    </w:p>
    <w:p w:rsidR="00365762" w:rsidRDefault="002410D4" w:rsidP="00FA056F">
      <w:pPr>
        <w:spacing w:line="360" w:lineRule="auto"/>
        <w:ind w:firstLine="851"/>
        <w:jc w:val="both"/>
        <w:rPr>
          <w:sz w:val="28"/>
          <w:lang w:val="uk-UA"/>
        </w:rPr>
      </w:pPr>
      <w:r>
        <w:rPr>
          <w:sz w:val="28"/>
          <w:lang w:val="uk-UA"/>
        </w:rPr>
        <w:t xml:space="preserve">- </w:t>
      </w:r>
      <w:r w:rsidR="00365762">
        <w:rPr>
          <w:sz w:val="28"/>
          <w:lang w:val="uk-UA"/>
        </w:rPr>
        <w:t>наскільки вдалося хоча би наблизитися до вирішення основного наукового завдання;</w:t>
      </w:r>
    </w:p>
    <w:p w:rsidR="00365762" w:rsidRDefault="002410D4" w:rsidP="00FA056F">
      <w:pPr>
        <w:spacing w:line="360" w:lineRule="auto"/>
        <w:ind w:firstLine="851"/>
        <w:jc w:val="both"/>
        <w:rPr>
          <w:sz w:val="28"/>
          <w:lang w:val="uk-UA"/>
        </w:rPr>
      </w:pPr>
      <w:r>
        <w:rPr>
          <w:sz w:val="28"/>
          <w:lang w:val="uk-UA"/>
        </w:rPr>
        <w:t xml:space="preserve">- </w:t>
      </w:r>
      <w:r w:rsidR="00365762">
        <w:rPr>
          <w:sz w:val="28"/>
          <w:lang w:val="uk-UA"/>
        </w:rPr>
        <w:t>чи вдалося оцінити ступінь ефективності прийнятої методики;</w:t>
      </w:r>
    </w:p>
    <w:p w:rsidR="00365762" w:rsidRDefault="002410D4" w:rsidP="00FA056F">
      <w:pPr>
        <w:spacing w:line="360" w:lineRule="auto"/>
        <w:ind w:firstLine="851"/>
        <w:jc w:val="both"/>
        <w:rPr>
          <w:sz w:val="28"/>
          <w:lang w:val="uk-UA"/>
        </w:rPr>
      </w:pPr>
      <w:r>
        <w:rPr>
          <w:sz w:val="28"/>
          <w:lang w:val="uk-UA"/>
        </w:rPr>
        <w:t xml:space="preserve">- </w:t>
      </w:r>
      <w:r w:rsidR="00365762">
        <w:rPr>
          <w:sz w:val="28"/>
          <w:lang w:val="uk-UA"/>
        </w:rPr>
        <w:t>чи є можливість вирішити у подальшому завдання повністю;</w:t>
      </w:r>
    </w:p>
    <w:p w:rsidR="00365762" w:rsidRDefault="002410D4" w:rsidP="00FA056F">
      <w:pPr>
        <w:spacing w:line="360" w:lineRule="auto"/>
        <w:ind w:firstLine="851"/>
        <w:jc w:val="both"/>
        <w:rPr>
          <w:sz w:val="28"/>
          <w:lang w:val="uk-UA"/>
        </w:rPr>
      </w:pPr>
      <w:r>
        <w:rPr>
          <w:sz w:val="28"/>
          <w:lang w:val="uk-UA"/>
        </w:rPr>
        <w:t xml:space="preserve">- </w:t>
      </w:r>
      <w:r w:rsidR="00365762">
        <w:rPr>
          <w:sz w:val="28"/>
          <w:lang w:val="uk-UA"/>
        </w:rPr>
        <w:t>наскільки мотивовані були програми і план на практиці.</w:t>
      </w:r>
    </w:p>
    <w:p w:rsidR="00365762" w:rsidRDefault="00365762" w:rsidP="00FA056F">
      <w:pPr>
        <w:spacing w:line="360" w:lineRule="auto"/>
        <w:ind w:firstLine="851"/>
        <w:jc w:val="both"/>
        <w:rPr>
          <w:sz w:val="28"/>
          <w:lang w:val="uk-UA"/>
        </w:rPr>
      </w:pPr>
      <w:r>
        <w:rPr>
          <w:sz w:val="28"/>
          <w:lang w:val="uk-UA"/>
        </w:rPr>
        <w:t xml:space="preserve">Серед факторів, що впливають на ефективність наукових досліджень, виділяються: актуальність тематики, її здійснимість, перспективність, конкурентноздатність, економічна ефективність, яка </w:t>
      </w:r>
      <w:r w:rsidR="002410D4">
        <w:rPr>
          <w:sz w:val="28"/>
          <w:lang w:val="uk-UA"/>
        </w:rPr>
        <w:t>очікується</w:t>
      </w:r>
      <w:r>
        <w:rPr>
          <w:sz w:val="28"/>
          <w:lang w:val="uk-UA"/>
        </w:rPr>
        <w:t>, ресурси, необхідні для здійснення проектів</w:t>
      </w:r>
      <w:r w:rsidR="002410D4">
        <w:rPr>
          <w:sz w:val="28"/>
          <w:lang w:val="uk-UA"/>
        </w:rPr>
        <w:t xml:space="preserve"> тощо.</w:t>
      </w:r>
    </w:p>
    <w:p w:rsidR="00B41BF9" w:rsidRPr="00B41BF9" w:rsidRDefault="00B41BF9" w:rsidP="00B41BF9">
      <w:pPr>
        <w:spacing w:line="360" w:lineRule="auto"/>
        <w:ind w:firstLine="851"/>
        <w:jc w:val="both"/>
        <w:rPr>
          <w:sz w:val="28"/>
          <w:szCs w:val="28"/>
          <w:lang w:val="uk-UA"/>
        </w:rPr>
      </w:pPr>
      <w:r w:rsidRPr="00B41BF9">
        <w:rPr>
          <w:sz w:val="28"/>
          <w:szCs w:val="28"/>
          <w:lang w:val="uk-UA"/>
        </w:rPr>
        <w:t>Логіка кожного дослідження специфічна. Дослідник виходить із характеру проблеми, цілей і завдань роботи, конкретного матеріалу, яким він володіє, рівня оснащеності дослідження і своїх можливостей.</w:t>
      </w:r>
    </w:p>
    <w:p w:rsidR="00B41BF9" w:rsidRPr="00B41BF9" w:rsidRDefault="00B41BF9" w:rsidP="00B41BF9">
      <w:pPr>
        <w:spacing w:line="360" w:lineRule="auto"/>
        <w:ind w:firstLine="851"/>
        <w:jc w:val="both"/>
        <w:rPr>
          <w:sz w:val="28"/>
          <w:szCs w:val="28"/>
          <w:lang w:val="uk-UA"/>
        </w:rPr>
      </w:pPr>
      <w:r w:rsidRPr="00B41BF9">
        <w:rPr>
          <w:sz w:val="28"/>
          <w:szCs w:val="28"/>
          <w:lang w:val="uk-UA"/>
        </w:rPr>
        <w:t>Перший етап складається з вибору області сфери дослідження, причому вибір обумовлений як об'єктивними факторами (актуальністю, новизною, перспективністю і т. д.), так і суб</w:t>
      </w:r>
      <w:r>
        <w:rPr>
          <w:sz w:val="28"/>
          <w:szCs w:val="28"/>
          <w:lang w:val="uk-UA"/>
        </w:rPr>
        <w:t>ʼ</w:t>
      </w:r>
      <w:r w:rsidRPr="00B41BF9">
        <w:rPr>
          <w:sz w:val="28"/>
          <w:szCs w:val="28"/>
          <w:lang w:val="uk-UA"/>
        </w:rPr>
        <w:t xml:space="preserve">єктивними </w:t>
      </w:r>
      <w:r>
        <w:rPr>
          <w:sz w:val="28"/>
          <w:szCs w:val="28"/>
          <w:lang w:val="uk-UA"/>
        </w:rPr>
        <w:t>‒</w:t>
      </w:r>
      <w:r w:rsidRPr="00B41BF9">
        <w:rPr>
          <w:sz w:val="28"/>
          <w:szCs w:val="28"/>
          <w:lang w:val="uk-UA"/>
        </w:rPr>
        <w:t xml:space="preserve"> досвідом дослідника, його науковим і професійним інтересом, здібностями, складом розуму.</w:t>
      </w:r>
    </w:p>
    <w:p w:rsidR="00B41BF9" w:rsidRPr="00B41BF9" w:rsidRDefault="00B41BF9" w:rsidP="00B41BF9">
      <w:pPr>
        <w:spacing w:line="360" w:lineRule="auto"/>
        <w:ind w:firstLine="851"/>
        <w:jc w:val="both"/>
        <w:rPr>
          <w:sz w:val="28"/>
          <w:szCs w:val="28"/>
          <w:lang w:val="uk-UA"/>
        </w:rPr>
      </w:pPr>
      <w:r w:rsidRPr="00B41BF9">
        <w:rPr>
          <w:sz w:val="28"/>
          <w:szCs w:val="28"/>
          <w:lang w:val="uk-UA"/>
        </w:rPr>
        <w:t>Проблема дослідження приймається як категорія, що означає щось невідоме в науці, що належить відкрити, довести.</w:t>
      </w:r>
    </w:p>
    <w:p w:rsidR="00B41BF9" w:rsidRPr="00B41BF9" w:rsidRDefault="00B41BF9" w:rsidP="00B41BF9">
      <w:pPr>
        <w:spacing w:line="360" w:lineRule="auto"/>
        <w:ind w:firstLine="851"/>
        <w:jc w:val="both"/>
        <w:rPr>
          <w:sz w:val="28"/>
          <w:szCs w:val="28"/>
          <w:lang w:val="uk-UA"/>
        </w:rPr>
      </w:pPr>
      <w:r w:rsidRPr="00B41BF9">
        <w:rPr>
          <w:i/>
          <w:sz w:val="28"/>
          <w:szCs w:val="28"/>
          <w:lang w:val="uk-UA"/>
        </w:rPr>
        <w:t>Тема</w:t>
      </w:r>
      <w:r w:rsidRPr="00B41BF9">
        <w:rPr>
          <w:sz w:val="28"/>
          <w:szCs w:val="28"/>
          <w:lang w:val="uk-UA"/>
        </w:rPr>
        <w:t xml:space="preserve"> </w:t>
      </w:r>
      <w:r>
        <w:rPr>
          <w:sz w:val="28"/>
          <w:szCs w:val="28"/>
          <w:lang w:val="uk-UA"/>
        </w:rPr>
        <w:t>‒</w:t>
      </w:r>
      <w:r w:rsidRPr="00B41BF9">
        <w:rPr>
          <w:sz w:val="28"/>
          <w:szCs w:val="28"/>
          <w:lang w:val="uk-UA"/>
        </w:rPr>
        <w:t xml:space="preserve">  в ній відбивається проблема в її характерних рисах. Вдала, точна в смисловому відношенні формулювання теми уточнює проблему, окреслює рамки дослідження, конкретизує основний задум, створюючи тим самим передумови успіху роботи в цілому.</w:t>
      </w:r>
    </w:p>
    <w:p w:rsidR="00B41BF9" w:rsidRPr="00B41BF9" w:rsidRDefault="00B41BF9" w:rsidP="00B41BF9">
      <w:pPr>
        <w:spacing w:line="360" w:lineRule="auto"/>
        <w:ind w:firstLine="851"/>
        <w:jc w:val="both"/>
        <w:rPr>
          <w:sz w:val="28"/>
          <w:szCs w:val="28"/>
          <w:lang w:val="uk-UA"/>
        </w:rPr>
      </w:pPr>
      <w:r w:rsidRPr="00B41BF9">
        <w:rPr>
          <w:i/>
          <w:sz w:val="28"/>
          <w:szCs w:val="28"/>
          <w:lang w:val="uk-UA"/>
        </w:rPr>
        <w:t>Обʼєкт</w:t>
      </w:r>
      <w:r w:rsidRPr="00B41BF9">
        <w:rPr>
          <w:sz w:val="28"/>
          <w:szCs w:val="28"/>
          <w:lang w:val="uk-UA"/>
        </w:rPr>
        <w:t xml:space="preserve"> </w:t>
      </w:r>
      <w:r>
        <w:rPr>
          <w:sz w:val="28"/>
          <w:szCs w:val="28"/>
          <w:lang w:val="uk-UA"/>
        </w:rPr>
        <w:t>‒</w:t>
      </w:r>
      <w:r w:rsidRPr="00B41BF9">
        <w:rPr>
          <w:sz w:val="28"/>
          <w:szCs w:val="28"/>
          <w:lang w:val="uk-UA"/>
        </w:rPr>
        <w:t xml:space="preserve">  це та сукупність зв</w:t>
      </w:r>
      <w:r>
        <w:rPr>
          <w:sz w:val="28"/>
          <w:szCs w:val="28"/>
          <w:lang w:val="uk-UA"/>
        </w:rPr>
        <w:t>ʼ</w:t>
      </w:r>
      <w:r w:rsidRPr="00B41BF9">
        <w:rPr>
          <w:sz w:val="28"/>
          <w:szCs w:val="28"/>
          <w:lang w:val="uk-UA"/>
        </w:rPr>
        <w:t>язків і відносин, властивостей, яка існує об</w:t>
      </w:r>
      <w:r>
        <w:rPr>
          <w:sz w:val="28"/>
          <w:szCs w:val="28"/>
          <w:lang w:val="uk-UA"/>
        </w:rPr>
        <w:t>ʼ</w:t>
      </w:r>
      <w:r w:rsidRPr="00B41BF9">
        <w:rPr>
          <w:sz w:val="28"/>
          <w:szCs w:val="28"/>
          <w:lang w:val="uk-UA"/>
        </w:rPr>
        <w:t>єктивно в теорії і практиці і слугує джерелом необхідної для дослідника інформації.</w:t>
      </w:r>
    </w:p>
    <w:p w:rsidR="00B41BF9" w:rsidRPr="00B41BF9" w:rsidRDefault="00B41BF9" w:rsidP="00B41BF9">
      <w:pPr>
        <w:spacing w:line="360" w:lineRule="auto"/>
        <w:ind w:firstLine="851"/>
        <w:jc w:val="both"/>
        <w:rPr>
          <w:sz w:val="28"/>
          <w:szCs w:val="28"/>
          <w:lang w:val="uk-UA"/>
        </w:rPr>
      </w:pPr>
      <w:r w:rsidRPr="00B41BF9">
        <w:rPr>
          <w:i/>
          <w:sz w:val="28"/>
          <w:szCs w:val="28"/>
          <w:lang w:val="uk-UA"/>
        </w:rPr>
        <w:lastRenderedPageBreak/>
        <w:t>Предмет дослідження</w:t>
      </w:r>
      <w:r w:rsidRPr="00B41BF9">
        <w:rPr>
          <w:sz w:val="28"/>
          <w:szCs w:val="28"/>
          <w:lang w:val="uk-UA"/>
        </w:rPr>
        <w:t xml:space="preserve"> більш конкретний і включає тільки ті зв</w:t>
      </w:r>
      <w:r>
        <w:rPr>
          <w:sz w:val="28"/>
          <w:szCs w:val="28"/>
          <w:lang w:val="uk-UA"/>
        </w:rPr>
        <w:t>ʼ</w:t>
      </w:r>
      <w:r w:rsidRPr="00B41BF9">
        <w:rPr>
          <w:sz w:val="28"/>
          <w:szCs w:val="28"/>
          <w:lang w:val="uk-UA"/>
        </w:rPr>
        <w:t>язки і відносини, які підлягають безпосередньому вивченню в даній роботі, встановлюють межі наукового пошуку; в кожному об</w:t>
      </w:r>
      <w:r>
        <w:rPr>
          <w:sz w:val="28"/>
          <w:szCs w:val="28"/>
          <w:lang w:val="uk-UA"/>
        </w:rPr>
        <w:t>ʼ</w:t>
      </w:r>
      <w:r w:rsidRPr="00B41BF9">
        <w:rPr>
          <w:sz w:val="28"/>
          <w:szCs w:val="28"/>
          <w:lang w:val="uk-UA"/>
        </w:rPr>
        <w:t>єкті можна виділити декілька предметів дослідження.</w:t>
      </w:r>
    </w:p>
    <w:p w:rsidR="00B41BF9" w:rsidRPr="00B41BF9" w:rsidRDefault="00B41BF9" w:rsidP="00B41BF9">
      <w:pPr>
        <w:spacing w:line="360" w:lineRule="auto"/>
        <w:ind w:firstLine="851"/>
        <w:jc w:val="both"/>
        <w:rPr>
          <w:sz w:val="28"/>
          <w:szCs w:val="28"/>
          <w:lang w:val="uk-UA"/>
        </w:rPr>
      </w:pPr>
      <w:r w:rsidRPr="00B41BF9">
        <w:rPr>
          <w:sz w:val="28"/>
          <w:szCs w:val="28"/>
          <w:lang w:val="uk-UA"/>
        </w:rPr>
        <w:t>З предмета дослідження випливають його мета і завдання.</w:t>
      </w:r>
      <w:r>
        <w:rPr>
          <w:sz w:val="28"/>
          <w:szCs w:val="28"/>
          <w:lang w:val="uk-UA"/>
        </w:rPr>
        <w:t xml:space="preserve"> </w:t>
      </w:r>
      <w:r w:rsidRPr="00B41BF9">
        <w:rPr>
          <w:i/>
          <w:sz w:val="28"/>
          <w:szCs w:val="28"/>
          <w:lang w:val="uk-UA"/>
        </w:rPr>
        <w:t xml:space="preserve">Мета </w:t>
      </w:r>
      <w:r w:rsidRPr="00B41BF9">
        <w:rPr>
          <w:sz w:val="28"/>
          <w:szCs w:val="28"/>
          <w:lang w:val="uk-UA"/>
        </w:rPr>
        <w:t>формулюється коротко і гранично точно, в смисловому відношенні висловлюючи те основне, що має намір зробити дослідник. Вона конкретизується і розвивається в задачах дослідження.</w:t>
      </w:r>
    </w:p>
    <w:p w:rsidR="00B41BF9" w:rsidRPr="00B41BF9" w:rsidRDefault="00B41BF9" w:rsidP="00B41BF9">
      <w:pPr>
        <w:spacing w:line="360" w:lineRule="auto"/>
        <w:ind w:firstLine="851"/>
        <w:jc w:val="both"/>
        <w:rPr>
          <w:sz w:val="28"/>
          <w:szCs w:val="28"/>
          <w:lang w:val="uk-UA"/>
        </w:rPr>
      </w:pPr>
      <w:r w:rsidRPr="00B41BF9">
        <w:rPr>
          <w:sz w:val="28"/>
          <w:szCs w:val="28"/>
          <w:lang w:val="uk-UA"/>
        </w:rPr>
        <w:t>Перша задача, як правило, пов</w:t>
      </w:r>
      <w:r>
        <w:rPr>
          <w:sz w:val="28"/>
          <w:szCs w:val="28"/>
          <w:lang w:val="uk-UA"/>
        </w:rPr>
        <w:t>ʼ</w:t>
      </w:r>
      <w:r w:rsidRPr="00B41BF9">
        <w:rPr>
          <w:sz w:val="28"/>
          <w:szCs w:val="28"/>
          <w:lang w:val="uk-UA"/>
        </w:rPr>
        <w:t>язана з виявленням, уточненням, поглибленням, методологічним обґрунтуванням сутності, природи, структури досліджуваного об</w:t>
      </w:r>
      <w:r>
        <w:rPr>
          <w:sz w:val="28"/>
          <w:szCs w:val="28"/>
          <w:lang w:val="uk-UA"/>
        </w:rPr>
        <w:t>ʼ</w:t>
      </w:r>
      <w:r w:rsidRPr="00B41BF9">
        <w:rPr>
          <w:sz w:val="28"/>
          <w:szCs w:val="28"/>
          <w:lang w:val="uk-UA"/>
        </w:rPr>
        <w:t>єкта.</w:t>
      </w:r>
    </w:p>
    <w:p w:rsidR="00B41BF9" w:rsidRPr="00B41BF9" w:rsidRDefault="00B41BF9" w:rsidP="00B41BF9">
      <w:pPr>
        <w:spacing w:line="360" w:lineRule="auto"/>
        <w:ind w:firstLine="851"/>
        <w:jc w:val="both"/>
        <w:rPr>
          <w:sz w:val="28"/>
          <w:szCs w:val="28"/>
          <w:lang w:val="uk-UA"/>
        </w:rPr>
      </w:pPr>
      <w:r w:rsidRPr="00B41BF9">
        <w:rPr>
          <w:sz w:val="28"/>
          <w:szCs w:val="28"/>
          <w:lang w:val="uk-UA"/>
        </w:rPr>
        <w:t xml:space="preserve">Друга </w:t>
      </w:r>
      <w:r>
        <w:rPr>
          <w:sz w:val="28"/>
          <w:szCs w:val="28"/>
          <w:lang w:val="uk-UA"/>
        </w:rPr>
        <w:t>‒</w:t>
      </w:r>
      <w:r w:rsidRPr="00B41BF9">
        <w:rPr>
          <w:sz w:val="28"/>
          <w:szCs w:val="28"/>
          <w:lang w:val="uk-UA"/>
        </w:rPr>
        <w:t xml:space="preserve">  з аналізом реального стану предмета дослідження, динаміки, внутрішніх протиріч розвитку.</w:t>
      </w:r>
    </w:p>
    <w:p w:rsidR="00B41BF9" w:rsidRPr="00B41BF9" w:rsidRDefault="00B41BF9" w:rsidP="00B41BF9">
      <w:pPr>
        <w:spacing w:line="360" w:lineRule="auto"/>
        <w:ind w:firstLine="851"/>
        <w:jc w:val="both"/>
        <w:rPr>
          <w:sz w:val="28"/>
          <w:szCs w:val="28"/>
          <w:lang w:val="uk-UA"/>
        </w:rPr>
      </w:pPr>
      <w:r w:rsidRPr="00B41BF9">
        <w:rPr>
          <w:sz w:val="28"/>
          <w:szCs w:val="28"/>
          <w:lang w:val="uk-UA"/>
        </w:rPr>
        <w:t>Гіпотези бувають:</w:t>
      </w:r>
    </w:p>
    <w:p w:rsidR="00B41BF9" w:rsidRPr="00B41BF9" w:rsidRDefault="00B41BF9" w:rsidP="00B41BF9">
      <w:pPr>
        <w:spacing w:line="360" w:lineRule="auto"/>
        <w:ind w:firstLine="851"/>
        <w:jc w:val="both"/>
        <w:rPr>
          <w:sz w:val="28"/>
          <w:szCs w:val="28"/>
          <w:lang w:val="uk-UA"/>
        </w:rPr>
      </w:pPr>
      <w:r w:rsidRPr="00B41BF9">
        <w:rPr>
          <w:sz w:val="28"/>
          <w:szCs w:val="28"/>
          <w:lang w:val="uk-UA"/>
        </w:rPr>
        <w:t>а) описові (передбачається існування якогось явища);</w:t>
      </w:r>
    </w:p>
    <w:p w:rsidR="00B41BF9" w:rsidRPr="00B41BF9" w:rsidRDefault="00B41BF9" w:rsidP="00B41BF9">
      <w:pPr>
        <w:spacing w:line="360" w:lineRule="auto"/>
        <w:ind w:firstLine="851"/>
        <w:jc w:val="both"/>
        <w:rPr>
          <w:sz w:val="28"/>
          <w:szCs w:val="28"/>
          <w:lang w:val="uk-UA"/>
        </w:rPr>
      </w:pPr>
      <w:r w:rsidRPr="00B41BF9">
        <w:rPr>
          <w:sz w:val="28"/>
          <w:szCs w:val="28"/>
          <w:lang w:val="uk-UA"/>
        </w:rPr>
        <w:t>б) пояснювальні (розкривають причини його);</w:t>
      </w:r>
    </w:p>
    <w:p w:rsidR="00B41BF9" w:rsidRPr="00B41BF9" w:rsidRDefault="00B41BF9" w:rsidP="00B41BF9">
      <w:pPr>
        <w:spacing w:line="360" w:lineRule="auto"/>
        <w:ind w:firstLine="851"/>
        <w:jc w:val="both"/>
        <w:rPr>
          <w:sz w:val="28"/>
          <w:szCs w:val="28"/>
          <w:lang w:val="uk-UA"/>
        </w:rPr>
      </w:pPr>
      <w:r w:rsidRPr="00B41BF9">
        <w:rPr>
          <w:sz w:val="28"/>
          <w:szCs w:val="28"/>
          <w:lang w:val="uk-UA"/>
        </w:rPr>
        <w:t>в) описово-пояснювальні.</w:t>
      </w:r>
    </w:p>
    <w:p w:rsidR="00B41BF9" w:rsidRPr="00B41BF9" w:rsidRDefault="00B41BF9" w:rsidP="00B41BF9">
      <w:pPr>
        <w:spacing w:line="360" w:lineRule="auto"/>
        <w:ind w:firstLine="851"/>
        <w:jc w:val="both"/>
        <w:rPr>
          <w:sz w:val="28"/>
          <w:szCs w:val="28"/>
          <w:lang w:val="uk-UA"/>
        </w:rPr>
      </w:pPr>
      <w:r w:rsidRPr="00B41BF9">
        <w:rPr>
          <w:sz w:val="28"/>
          <w:szCs w:val="28"/>
          <w:lang w:val="uk-UA"/>
        </w:rPr>
        <w:t>До гіпотези висуваються певні вимоги:</w:t>
      </w:r>
    </w:p>
    <w:p w:rsidR="00B41BF9" w:rsidRPr="00B41BF9" w:rsidRDefault="00B41BF9" w:rsidP="00B41BF9">
      <w:pPr>
        <w:spacing w:line="360" w:lineRule="auto"/>
        <w:ind w:firstLine="851"/>
        <w:jc w:val="both"/>
        <w:rPr>
          <w:sz w:val="28"/>
          <w:szCs w:val="28"/>
          <w:lang w:val="uk-UA"/>
        </w:rPr>
      </w:pPr>
      <w:r w:rsidRPr="00B41BF9">
        <w:rPr>
          <w:sz w:val="28"/>
          <w:szCs w:val="28"/>
          <w:lang w:val="uk-UA"/>
        </w:rPr>
        <w:t>- вона не повинна включати в себе занадто багато положень: як правило, одне основне, рідко більше;</w:t>
      </w:r>
    </w:p>
    <w:p w:rsidR="00B41BF9" w:rsidRPr="00B41BF9" w:rsidRDefault="00B41BF9" w:rsidP="00B41BF9">
      <w:pPr>
        <w:spacing w:line="360" w:lineRule="auto"/>
        <w:ind w:firstLine="851"/>
        <w:jc w:val="both"/>
        <w:rPr>
          <w:sz w:val="28"/>
          <w:szCs w:val="28"/>
          <w:lang w:val="uk-UA"/>
        </w:rPr>
      </w:pPr>
      <w:r w:rsidRPr="00B41BF9">
        <w:rPr>
          <w:sz w:val="28"/>
          <w:szCs w:val="28"/>
          <w:lang w:val="uk-UA"/>
        </w:rPr>
        <w:t>- в неї не можна включати поняття і категорії, що не є однозначними, не з</w:t>
      </w:r>
      <w:r>
        <w:rPr>
          <w:sz w:val="28"/>
          <w:szCs w:val="28"/>
          <w:lang w:val="uk-UA"/>
        </w:rPr>
        <w:t>ʼ</w:t>
      </w:r>
      <w:r w:rsidRPr="00B41BF9">
        <w:rPr>
          <w:sz w:val="28"/>
          <w:szCs w:val="28"/>
          <w:lang w:val="uk-UA"/>
        </w:rPr>
        <w:t>ясовані самим дослідником;</w:t>
      </w:r>
    </w:p>
    <w:p w:rsidR="00B41BF9" w:rsidRPr="00B41BF9" w:rsidRDefault="00B41BF9" w:rsidP="00B41BF9">
      <w:pPr>
        <w:spacing w:line="360" w:lineRule="auto"/>
        <w:ind w:firstLine="851"/>
        <w:jc w:val="both"/>
        <w:rPr>
          <w:sz w:val="28"/>
          <w:szCs w:val="28"/>
          <w:lang w:val="uk-UA"/>
        </w:rPr>
      </w:pPr>
      <w:r w:rsidRPr="00B41BF9">
        <w:rPr>
          <w:sz w:val="28"/>
          <w:szCs w:val="28"/>
          <w:lang w:val="uk-UA"/>
        </w:rPr>
        <w:t>- при формулюванні гіпотези слід уникати ціннісних суджень, гіпотеза повинна відповідати фактам;</w:t>
      </w:r>
    </w:p>
    <w:p w:rsidR="00B41BF9" w:rsidRPr="00B41BF9" w:rsidRDefault="00B41BF9" w:rsidP="00B41BF9">
      <w:pPr>
        <w:spacing w:line="360" w:lineRule="auto"/>
        <w:ind w:firstLine="851"/>
        <w:jc w:val="both"/>
        <w:rPr>
          <w:sz w:val="28"/>
          <w:szCs w:val="28"/>
          <w:lang w:val="uk-UA"/>
        </w:rPr>
      </w:pPr>
      <w:r w:rsidRPr="00B41BF9">
        <w:rPr>
          <w:sz w:val="28"/>
          <w:szCs w:val="28"/>
          <w:lang w:val="uk-UA"/>
        </w:rPr>
        <w:t>- потрібно бездоганне стилістичне оформлення, логічна простота, дотримання наступності.</w:t>
      </w:r>
    </w:p>
    <w:p w:rsidR="00B41BF9" w:rsidRPr="00B41BF9" w:rsidRDefault="00B41BF9" w:rsidP="00B41BF9">
      <w:pPr>
        <w:spacing w:line="360" w:lineRule="auto"/>
        <w:ind w:firstLine="851"/>
        <w:jc w:val="both"/>
        <w:rPr>
          <w:sz w:val="28"/>
          <w:szCs w:val="28"/>
          <w:lang w:val="uk-UA"/>
        </w:rPr>
      </w:pPr>
      <w:r w:rsidRPr="00B41BF9">
        <w:rPr>
          <w:sz w:val="28"/>
          <w:szCs w:val="28"/>
          <w:lang w:val="uk-UA"/>
        </w:rPr>
        <w:t xml:space="preserve">Гіпотези з різними рівнями узагальненості, в свою чергу, можна віднести до інструктивних або дедуктивних.Дедуктивна гіпотеза, як правило, виводиться з уже відомих відносин або теорій, від яких відштовхується дослідник. У тих випадках, коли ступінь надійності гіпотези може бути </w:t>
      </w:r>
      <w:r w:rsidRPr="00B41BF9">
        <w:rPr>
          <w:sz w:val="28"/>
          <w:szCs w:val="28"/>
          <w:lang w:val="uk-UA"/>
        </w:rPr>
        <w:lastRenderedPageBreak/>
        <w:t>визначена шляхом статистичної переробки кількісних результатів досліду, рекомендується формулювати нульову, або негативну, гіпотезу.</w:t>
      </w:r>
    </w:p>
    <w:p w:rsidR="00B41BF9" w:rsidRPr="00B41BF9" w:rsidRDefault="00B41BF9" w:rsidP="00B41BF9">
      <w:pPr>
        <w:spacing w:line="360" w:lineRule="auto"/>
        <w:ind w:firstLine="851"/>
        <w:jc w:val="both"/>
        <w:rPr>
          <w:sz w:val="28"/>
          <w:szCs w:val="28"/>
          <w:lang w:val="uk-UA"/>
        </w:rPr>
      </w:pPr>
      <w:r w:rsidRPr="00B41BF9">
        <w:rPr>
          <w:sz w:val="28"/>
          <w:szCs w:val="28"/>
          <w:lang w:val="uk-UA"/>
        </w:rPr>
        <w:t>Формулюючи гіпотезу, важливо віддавати собі звіт в тому, чи правильно ми це робимо, спираючись на формальні ознаки гіпотези:</w:t>
      </w:r>
    </w:p>
    <w:p w:rsidR="00B41BF9" w:rsidRPr="00B41BF9" w:rsidRDefault="00B41BF9" w:rsidP="00B41BF9">
      <w:pPr>
        <w:spacing w:line="360" w:lineRule="auto"/>
        <w:ind w:firstLine="851"/>
        <w:jc w:val="both"/>
        <w:rPr>
          <w:sz w:val="28"/>
          <w:szCs w:val="28"/>
          <w:lang w:val="uk-UA"/>
        </w:rPr>
      </w:pPr>
      <w:r w:rsidRPr="00B41BF9">
        <w:rPr>
          <w:sz w:val="28"/>
          <w:szCs w:val="28"/>
          <w:lang w:val="uk-UA"/>
        </w:rPr>
        <w:t>а) адекватність відповіді питання чи співвіднесеність висновків з посиланнями (іноді дослідники формулюють проблему в певному, одному плані, а гіпотеза з нею не співвідноситься і відводить людину від проблеми);</w:t>
      </w:r>
    </w:p>
    <w:p w:rsidR="00B41BF9" w:rsidRPr="00B41BF9" w:rsidRDefault="00B41BF9" w:rsidP="00B41BF9">
      <w:pPr>
        <w:spacing w:line="360" w:lineRule="auto"/>
        <w:ind w:firstLine="851"/>
        <w:jc w:val="both"/>
        <w:rPr>
          <w:sz w:val="28"/>
          <w:szCs w:val="28"/>
          <w:lang w:val="uk-UA"/>
        </w:rPr>
      </w:pPr>
      <w:r w:rsidRPr="00B41BF9">
        <w:rPr>
          <w:sz w:val="28"/>
          <w:szCs w:val="28"/>
          <w:lang w:val="uk-UA"/>
        </w:rPr>
        <w:t>б) правдоподібність, тобто відповідність вже наявних знань з даної проблеми (якщо такої відповідності немає, нове дослідження виявляється ізольованим від загальної наукової теорії)</w:t>
      </w:r>
      <w:r>
        <w:rPr>
          <w:sz w:val="28"/>
          <w:szCs w:val="28"/>
          <w:lang w:val="uk-UA"/>
        </w:rPr>
        <w:t>.</w:t>
      </w:r>
    </w:p>
    <w:p w:rsidR="00B41BF9" w:rsidRPr="00B41BF9" w:rsidRDefault="00B41BF9" w:rsidP="00B41BF9">
      <w:pPr>
        <w:spacing w:line="360" w:lineRule="auto"/>
        <w:ind w:firstLine="851"/>
        <w:jc w:val="both"/>
        <w:rPr>
          <w:sz w:val="28"/>
          <w:szCs w:val="28"/>
          <w:lang w:val="uk-UA"/>
        </w:rPr>
      </w:pPr>
      <w:r w:rsidRPr="00B41BF9">
        <w:rPr>
          <w:sz w:val="28"/>
          <w:szCs w:val="28"/>
          <w:lang w:val="uk-UA"/>
        </w:rPr>
        <w:t>Другий етап дослідження носить яскраво виражений індивідуалізований характер, не терпить жорстко регламентованих правил і приписів.</w:t>
      </w:r>
    </w:p>
    <w:p w:rsidR="00B41BF9" w:rsidRPr="00B41BF9" w:rsidRDefault="00B41BF9" w:rsidP="00B41BF9">
      <w:pPr>
        <w:spacing w:line="360" w:lineRule="auto"/>
        <w:ind w:firstLine="851"/>
        <w:jc w:val="both"/>
        <w:rPr>
          <w:sz w:val="28"/>
          <w:szCs w:val="28"/>
          <w:lang w:val="uk-UA"/>
        </w:rPr>
      </w:pPr>
      <w:r w:rsidRPr="00B41BF9">
        <w:rPr>
          <w:sz w:val="28"/>
          <w:szCs w:val="28"/>
          <w:lang w:val="uk-UA"/>
        </w:rPr>
        <w:t>І все ж є ряд принципових питань, які необхідно враховувати: питання про методику дослідження, так як з її допомогою можлива технічна реалізація різних методів. У дослідженні мало скласти перелік методів, необхідно їх сконструювати й організувати в систему. Немає методики дослідження взагалі, є конкретні методики дослідження.</w:t>
      </w:r>
    </w:p>
    <w:p w:rsidR="00B41BF9" w:rsidRPr="00B41BF9" w:rsidRDefault="00B41BF9" w:rsidP="00B41BF9">
      <w:pPr>
        <w:spacing w:line="360" w:lineRule="auto"/>
        <w:ind w:firstLine="851"/>
        <w:jc w:val="both"/>
        <w:rPr>
          <w:sz w:val="28"/>
          <w:szCs w:val="28"/>
          <w:lang w:val="uk-UA"/>
        </w:rPr>
      </w:pPr>
      <w:r w:rsidRPr="00B41BF9">
        <w:rPr>
          <w:i/>
          <w:sz w:val="28"/>
          <w:szCs w:val="28"/>
          <w:lang w:val="uk-UA"/>
        </w:rPr>
        <w:t xml:space="preserve">Методика </w:t>
      </w:r>
      <w:r>
        <w:rPr>
          <w:sz w:val="28"/>
          <w:szCs w:val="28"/>
          <w:lang w:val="uk-UA"/>
        </w:rPr>
        <w:t>‒</w:t>
      </w:r>
      <w:r w:rsidRPr="00B41BF9">
        <w:rPr>
          <w:sz w:val="28"/>
          <w:szCs w:val="28"/>
          <w:lang w:val="uk-UA"/>
        </w:rPr>
        <w:t xml:space="preserve">  це сукупність прийомів, способів дослідження, порядок їх застосування та інтерпретації отриманих за їх допомогою результатів. Вона залежить від характеру об</w:t>
      </w:r>
      <w:r>
        <w:rPr>
          <w:sz w:val="28"/>
          <w:szCs w:val="28"/>
          <w:lang w:val="uk-UA"/>
        </w:rPr>
        <w:t>ʼ</w:t>
      </w:r>
      <w:r w:rsidRPr="00B41BF9">
        <w:rPr>
          <w:sz w:val="28"/>
          <w:szCs w:val="28"/>
          <w:lang w:val="uk-UA"/>
        </w:rPr>
        <w:t>єкта вивчення; методології; мети дослідження; розроблених методів; загального рівня кваліфікації дослідника.</w:t>
      </w:r>
    </w:p>
    <w:p w:rsidR="00B41BF9" w:rsidRPr="00B41BF9" w:rsidRDefault="00B41BF9" w:rsidP="00B41BF9">
      <w:pPr>
        <w:spacing w:line="360" w:lineRule="auto"/>
        <w:ind w:firstLine="851"/>
        <w:jc w:val="both"/>
        <w:rPr>
          <w:sz w:val="28"/>
          <w:szCs w:val="28"/>
          <w:lang w:val="uk-UA"/>
        </w:rPr>
      </w:pPr>
      <w:r w:rsidRPr="00B41BF9">
        <w:rPr>
          <w:sz w:val="28"/>
          <w:szCs w:val="28"/>
          <w:lang w:val="uk-UA"/>
        </w:rPr>
        <w:t>Скласти програму дослідження, методику неможливо:</w:t>
      </w:r>
    </w:p>
    <w:p w:rsidR="00B41BF9" w:rsidRPr="00B41BF9" w:rsidRDefault="00B41BF9" w:rsidP="00B41BF9">
      <w:pPr>
        <w:spacing w:line="360" w:lineRule="auto"/>
        <w:ind w:firstLine="851"/>
        <w:jc w:val="both"/>
        <w:rPr>
          <w:sz w:val="28"/>
          <w:szCs w:val="28"/>
          <w:lang w:val="uk-UA"/>
        </w:rPr>
      </w:pPr>
      <w:r w:rsidRPr="00B41BF9">
        <w:rPr>
          <w:sz w:val="28"/>
          <w:szCs w:val="28"/>
          <w:lang w:val="uk-UA"/>
        </w:rPr>
        <w:t>- по-перше, без з</w:t>
      </w:r>
      <w:r>
        <w:rPr>
          <w:sz w:val="28"/>
          <w:szCs w:val="28"/>
          <w:lang w:val="uk-UA"/>
        </w:rPr>
        <w:t>ʼ</w:t>
      </w:r>
      <w:r w:rsidRPr="00B41BF9">
        <w:rPr>
          <w:sz w:val="28"/>
          <w:szCs w:val="28"/>
          <w:lang w:val="uk-UA"/>
        </w:rPr>
        <w:t>ясування, в яких зовнішніх явищах проявляється досліджуване явище, якими є показники, критерії його розвитку;</w:t>
      </w:r>
    </w:p>
    <w:p w:rsidR="00B41BF9" w:rsidRPr="00B41BF9" w:rsidRDefault="00B41BF9" w:rsidP="00B41BF9">
      <w:pPr>
        <w:spacing w:line="360" w:lineRule="auto"/>
        <w:ind w:firstLine="851"/>
        <w:jc w:val="both"/>
        <w:rPr>
          <w:sz w:val="28"/>
          <w:szCs w:val="28"/>
          <w:lang w:val="uk-UA"/>
        </w:rPr>
      </w:pPr>
      <w:r w:rsidRPr="00B41BF9">
        <w:rPr>
          <w:sz w:val="28"/>
          <w:szCs w:val="28"/>
          <w:lang w:val="uk-UA"/>
        </w:rPr>
        <w:t>- по-друге, без співвіднесення методів дослідження з різноманітними проявами досліджуваного явища.</w:t>
      </w:r>
    </w:p>
    <w:p w:rsidR="00B41BF9" w:rsidRPr="00B41BF9" w:rsidRDefault="00B41BF9" w:rsidP="00B41BF9">
      <w:pPr>
        <w:spacing w:line="360" w:lineRule="auto"/>
        <w:ind w:firstLine="851"/>
        <w:jc w:val="both"/>
        <w:rPr>
          <w:sz w:val="28"/>
          <w:szCs w:val="28"/>
          <w:lang w:val="uk-UA"/>
        </w:rPr>
      </w:pPr>
      <w:r w:rsidRPr="00B41BF9">
        <w:rPr>
          <w:sz w:val="28"/>
          <w:szCs w:val="28"/>
          <w:lang w:val="uk-UA"/>
        </w:rPr>
        <w:t>Тільки при дотриманні цих умов можна сподіватися на достовірні наукові висновки.</w:t>
      </w:r>
    </w:p>
    <w:p w:rsidR="00B41BF9" w:rsidRPr="00B41BF9" w:rsidRDefault="00B41BF9" w:rsidP="00B41BF9">
      <w:pPr>
        <w:spacing w:line="360" w:lineRule="auto"/>
        <w:ind w:firstLine="851"/>
        <w:jc w:val="both"/>
        <w:rPr>
          <w:sz w:val="28"/>
          <w:szCs w:val="28"/>
          <w:lang w:val="uk-UA"/>
        </w:rPr>
      </w:pPr>
      <w:r w:rsidRPr="00B41BF9">
        <w:rPr>
          <w:sz w:val="28"/>
          <w:szCs w:val="28"/>
          <w:lang w:val="uk-UA"/>
        </w:rPr>
        <w:t>У ході дослідження складається програма. У ній має бути відображено:</w:t>
      </w:r>
    </w:p>
    <w:p w:rsidR="00B41BF9" w:rsidRPr="00B41BF9" w:rsidRDefault="00B41BF9" w:rsidP="00B41BF9">
      <w:pPr>
        <w:spacing w:line="360" w:lineRule="auto"/>
        <w:ind w:firstLine="851"/>
        <w:jc w:val="both"/>
        <w:rPr>
          <w:sz w:val="28"/>
          <w:szCs w:val="28"/>
          <w:lang w:val="uk-UA"/>
        </w:rPr>
      </w:pPr>
      <w:r w:rsidRPr="00B41BF9">
        <w:rPr>
          <w:sz w:val="28"/>
          <w:szCs w:val="28"/>
          <w:lang w:val="uk-UA"/>
        </w:rPr>
        <w:t>- яке явище досліджується;</w:t>
      </w:r>
    </w:p>
    <w:p w:rsidR="00B41BF9" w:rsidRPr="00B41BF9" w:rsidRDefault="00B41BF9" w:rsidP="00B41BF9">
      <w:pPr>
        <w:spacing w:line="360" w:lineRule="auto"/>
        <w:ind w:firstLine="851"/>
        <w:jc w:val="both"/>
        <w:rPr>
          <w:sz w:val="28"/>
          <w:szCs w:val="28"/>
          <w:lang w:val="uk-UA"/>
        </w:rPr>
      </w:pPr>
      <w:r w:rsidRPr="00B41BF9">
        <w:rPr>
          <w:sz w:val="28"/>
          <w:szCs w:val="28"/>
          <w:lang w:val="uk-UA"/>
        </w:rPr>
        <w:lastRenderedPageBreak/>
        <w:t>- за якими показниками;</w:t>
      </w:r>
    </w:p>
    <w:p w:rsidR="00B41BF9" w:rsidRPr="00B41BF9" w:rsidRDefault="00B41BF9" w:rsidP="00B41BF9">
      <w:pPr>
        <w:spacing w:line="360" w:lineRule="auto"/>
        <w:ind w:firstLine="851"/>
        <w:jc w:val="both"/>
        <w:rPr>
          <w:sz w:val="28"/>
          <w:szCs w:val="28"/>
          <w:lang w:val="uk-UA"/>
        </w:rPr>
      </w:pPr>
      <w:r w:rsidRPr="00B41BF9">
        <w:rPr>
          <w:sz w:val="28"/>
          <w:szCs w:val="28"/>
          <w:lang w:val="uk-UA"/>
        </w:rPr>
        <w:t>- які критерії дослідження застосовуються;</w:t>
      </w:r>
    </w:p>
    <w:p w:rsidR="00B41BF9" w:rsidRPr="00B41BF9" w:rsidRDefault="00B41BF9" w:rsidP="00B41BF9">
      <w:pPr>
        <w:spacing w:line="360" w:lineRule="auto"/>
        <w:ind w:firstLine="851"/>
        <w:jc w:val="both"/>
        <w:rPr>
          <w:sz w:val="28"/>
          <w:szCs w:val="28"/>
          <w:lang w:val="uk-UA"/>
        </w:rPr>
      </w:pPr>
      <w:r w:rsidRPr="00B41BF9">
        <w:rPr>
          <w:sz w:val="28"/>
          <w:szCs w:val="28"/>
          <w:lang w:val="uk-UA"/>
        </w:rPr>
        <w:t>- які методи дослідження використовуються;</w:t>
      </w:r>
    </w:p>
    <w:p w:rsidR="00B41BF9" w:rsidRPr="00B41BF9" w:rsidRDefault="00B41BF9" w:rsidP="00B41BF9">
      <w:pPr>
        <w:spacing w:line="360" w:lineRule="auto"/>
        <w:ind w:firstLine="851"/>
        <w:jc w:val="both"/>
        <w:rPr>
          <w:sz w:val="28"/>
          <w:szCs w:val="28"/>
          <w:lang w:val="uk-UA"/>
        </w:rPr>
      </w:pPr>
      <w:r w:rsidRPr="00B41BF9">
        <w:rPr>
          <w:sz w:val="28"/>
          <w:szCs w:val="28"/>
          <w:lang w:val="uk-UA"/>
        </w:rPr>
        <w:t>- порядок застосування тих чи інших методів.</w:t>
      </w:r>
    </w:p>
    <w:p w:rsidR="00147CC9" w:rsidRPr="00795AA3" w:rsidRDefault="00147CC9" w:rsidP="00716513">
      <w:pPr>
        <w:spacing w:line="276" w:lineRule="auto"/>
        <w:ind w:firstLine="851"/>
        <w:jc w:val="both"/>
        <w:rPr>
          <w:b/>
          <w:i/>
          <w:sz w:val="28"/>
          <w:lang w:val="uk-UA"/>
        </w:rPr>
      </w:pPr>
      <w:r w:rsidRPr="00795AA3">
        <w:rPr>
          <w:b/>
          <w:i/>
          <w:sz w:val="28"/>
          <w:lang w:val="uk-UA"/>
        </w:rPr>
        <w:t>Питання для самоконтролю</w:t>
      </w:r>
    </w:p>
    <w:p w:rsidR="00716513" w:rsidRPr="00716513" w:rsidRDefault="00716513" w:rsidP="00716513">
      <w:pPr>
        <w:spacing w:line="276" w:lineRule="auto"/>
        <w:rPr>
          <w:sz w:val="24"/>
          <w:szCs w:val="24"/>
          <w:lang w:val="uk-UA"/>
        </w:rPr>
      </w:pPr>
      <w:r w:rsidRPr="00716513">
        <w:rPr>
          <w:sz w:val="24"/>
          <w:szCs w:val="24"/>
          <w:lang w:val="uk-UA"/>
        </w:rPr>
        <w:t xml:space="preserve">1. Яка сутність поняття «наукове мислення»? </w:t>
      </w:r>
    </w:p>
    <w:p w:rsidR="00147CC9" w:rsidRDefault="00716513" w:rsidP="00716513">
      <w:pPr>
        <w:spacing w:line="276" w:lineRule="auto"/>
        <w:rPr>
          <w:sz w:val="24"/>
          <w:szCs w:val="24"/>
          <w:lang w:val="uk-UA"/>
        </w:rPr>
      </w:pPr>
      <w:r w:rsidRPr="00716513">
        <w:rPr>
          <w:sz w:val="24"/>
          <w:szCs w:val="24"/>
          <w:lang w:val="uk-UA"/>
        </w:rPr>
        <w:t>2. Що таке стиль наукового мислення?</w:t>
      </w:r>
    </w:p>
    <w:p w:rsidR="00716513" w:rsidRDefault="00716513" w:rsidP="00716513">
      <w:pPr>
        <w:spacing w:line="276" w:lineRule="auto"/>
        <w:rPr>
          <w:sz w:val="24"/>
          <w:szCs w:val="24"/>
          <w:lang w:val="uk-UA"/>
        </w:rPr>
      </w:pPr>
      <w:r>
        <w:rPr>
          <w:sz w:val="24"/>
          <w:szCs w:val="24"/>
          <w:lang w:val="uk-UA"/>
        </w:rPr>
        <w:t>3. Що таке об’єкт дослідження?</w:t>
      </w:r>
    </w:p>
    <w:p w:rsidR="00716513" w:rsidRDefault="00716513" w:rsidP="00716513">
      <w:pPr>
        <w:spacing w:line="276" w:lineRule="auto"/>
        <w:rPr>
          <w:sz w:val="24"/>
          <w:szCs w:val="24"/>
          <w:lang w:val="uk-UA"/>
        </w:rPr>
      </w:pPr>
      <w:r>
        <w:rPr>
          <w:sz w:val="24"/>
          <w:szCs w:val="24"/>
          <w:lang w:val="uk-UA"/>
        </w:rPr>
        <w:t>4. Як ви розумієте поняття «предмет дослідження»?</w:t>
      </w:r>
    </w:p>
    <w:p w:rsidR="00716513" w:rsidRPr="00716513" w:rsidRDefault="00716513" w:rsidP="00716513">
      <w:pPr>
        <w:spacing w:line="276" w:lineRule="auto"/>
        <w:rPr>
          <w:b/>
          <w:sz w:val="24"/>
          <w:szCs w:val="24"/>
          <w:lang w:val="uk-UA"/>
        </w:rPr>
      </w:pPr>
      <w:r>
        <w:rPr>
          <w:sz w:val="24"/>
          <w:szCs w:val="24"/>
          <w:lang w:val="uk-UA"/>
        </w:rPr>
        <w:t>5. Як співвідносяться об’єкт та предмет дослідження?</w:t>
      </w:r>
    </w:p>
    <w:p w:rsidR="00147CC9" w:rsidRDefault="00147CC9" w:rsidP="006C3FCF">
      <w:pPr>
        <w:spacing w:line="360" w:lineRule="auto"/>
        <w:ind w:firstLine="851"/>
        <w:rPr>
          <w:b/>
          <w:sz w:val="28"/>
          <w:lang w:val="uk-UA"/>
        </w:rPr>
      </w:pPr>
    </w:p>
    <w:p w:rsidR="00582DA6" w:rsidRDefault="00582DA6" w:rsidP="006C3FCF">
      <w:pPr>
        <w:spacing w:line="360" w:lineRule="auto"/>
        <w:ind w:firstLine="851"/>
        <w:rPr>
          <w:b/>
          <w:sz w:val="28"/>
          <w:lang w:val="uk-UA"/>
        </w:rPr>
      </w:pPr>
    </w:p>
    <w:p w:rsidR="00147CC9" w:rsidRDefault="00147CC9" w:rsidP="006C3FCF">
      <w:pPr>
        <w:spacing w:line="360" w:lineRule="auto"/>
        <w:ind w:firstLine="851"/>
        <w:rPr>
          <w:b/>
          <w:sz w:val="28"/>
          <w:lang w:val="uk-UA"/>
        </w:rPr>
      </w:pPr>
    </w:p>
    <w:p w:rsidR="00365762" w:rsidRPr="006C3FCF" w:rsidRDefault="00365762" w:rsidP="006C3FCF">
      <w:pPr>
        <w:spacing w:line="360" w:lineRule="auto"/>
        <w:ind w:firstLine="851"/>
        <w:rPr>
          <w:b/>
          <w:sz w:val="28"/>
          <w:lang w:val="uk-UA"/>
        </w:rPr>
      </w:pPr>
      <w:r w:rsidRPr="006C3FCF">
        <w:rPr>
          <w:b/>
          <w:sz w:val="28"/>
          <w:lang w:val="uk-UA"/>
        </w:rPr>
        <w:t>Психологія наукової творчості</w:t>
      </w:r>
    </w:p>
    <w:p w:rsidR="006C3FCF" w:rsidRPr="006C3FCF" w:rsidRDefault="006C3FCF" w:rsidP="006C3FCF">
      <w:pPr>
        <w:spacing w:line="360" w:lineRule="auto"/>
        <w:ind w:firstLine="851"/>
        <w:jc w:val="both"/>
        <w:rPr>
          <w:sz w:val="28"/>
          <w:szCs w:val="28"/>
          <w:lang w:val="uk-UA"/>
        </w:rPr>
      </w:pPr>
      <w:r w:rsidRPr="006C3FCF">
        <w:rPr>
          <w:sz w:val="28"/>
          <w:szCs w:val="28"/>
          <w:lang w:val="uk-UA"/>
        </w:rPr>
        <w:t>Психологія наукової творчості </w:t>
      </w:r>
      <w:r>
        <w:rPr>
          <w:sz w:val="28"/>
          <w:szCs w:val="28"/>
          <w:lang w:val="uk-UA"/>
        </w:rPr>
        <w:t>‒</w:t>
      </w:r>
      <w:r w:rsidRPr="006C3FCF">
        <w:rPr>
          <w:sz w:val="28"/>
          <w:szCs w:val="28"/>
          <w:lang w:val="uk-UA"/>
        </w:rPr>
        <w:t xml:space="preserve"> це галузь </w:t>
      </w:r>
      <w:hyperlink r:id="rId8" w:tooltip="Психологія" w:history="1">
        <w:r w:rsidRPr="006C3FCF">
          <w:rPr>
            <w:rStyle w:val="ae"/>
            <w:color w:val="000000" w:themeColor="text1"/>
            <w:sz w:val="28"/>
            <w:szCs w:val="28"/>
            <w:u w:val="none"/>
            <w:lang w:val="uk-UA"/>
          </w:rPr>
          <w:t>психології</w:t>
        </w:r>
      </w:hyperlink>
      <w:r w:rsidRPr="006C3FCF">
        <w:rPr>
          <w:color w:val="000000" w:themeColor="text1"/>
          <w:sz w:val="28"/>
          <w:szCs w:val="28"/>
          <w:lang w:val="uk-UA"/>
        </w:rPr>
        <w:t>, яка досліджує психологічні аспекти </w:t>
      </w:r>
      <w:hyperlink r:id="rId9" w:tooltip="Наука" w:history="1">
        <w:r w:rsidRPr="006C3FCF">
          <w:rPr>
            <w:rStyle w:val="ae"/>
            <w:color w:val="000000" w:themeColor="text1"/>
            <w:sz w:val="28"/>
            <w:szCs w:val="28"/>
            <w:u w:val="none"/>
            <w:lang w:val="uk-UA"/>
          </w:rPr>
          <w:t>наукової</w:t>
        </w:r>
      </w:hyperlink>
      <w:r w:rsidRPr="006C3FCF">
        <w:rPr>
          <w:color w:val="000000" w:themeColor="text1"/>
          <w:sz w:val="28"/>
          <w:szCs w:val="28"/>
          <w:lang w:val="uk-UA"/>
        </w:rPr>
        <w:t> </w:t>
      </w:r>
      <w:hyperlink r:id="rId10" w:tooltip="Творчість" w:history="1">
        <w:r w:rsidRPr="006C3FCF">
          <w:rPr>
            <w:rStyle w:val="ae"/>
            <w:color w:val="000000" w:themeColor="text1"/>
            <w:sz w:val="28"/>
            <w:szCs w:val="28"/>
            <w:u w:val="none"/>
            <w:lang w:val="uk-UA"/>
          </w:rPr>
          <w:t>творчості</w:t>
        </w:r>
      </w:hyperlink>
      <w:r w:rsidRPr="006C3FCF">
        <w:rPr>
          <w:color w:val="000000" w:themeColor="text1"/>
          <w:sz w:val="28"/>
          <w:szCs w:val="28"/>
          <w:lang w:val="uk-UA"/>
        </w:rPr>
        <w:t>, процесу</w:t>
      </w:r>
      <w:r w:rsidRPr="006C3FCF">
        <w:rPr>
          <w:sz w:val="28"/>
          <w:szCs w:val="28"/>
          <w:lang w:val="uk-UA"/>
        </w:rPr>
        <w:t xml:space="preserve"> здійснення наукових відкриттів, винаходів, творів мистецтва тощо.</w:t>
      </w:r>
    </w:p>
    <w:p w:rsidR="00077C7D" w:rsidRPr="00077C7D" w:rsidRDefault="00077C7D" w:rsidP="00FA056F">
      <w:pPr>
        <w:spacing w:line="360" w:lineRule="auto"/>
        <w:ind w:firstLine="851"/>
        <w:jc w:val="both"/>
        <w:rPr>
          <w:color w:val="000000" w:themeColor="text1"/>
          <w:sz w:val="28"/>
          <w:szCs w:val="28"/>
          <w:shd w:val="clear" w:color="auto" w:fill="FFFFFF"/>
          <w:lang w:val="uk-UA"/>
        </w:rPr>
      </w:pPr>
      <w:r w:rsidRPr="00077C7D">
        <w:rPr>
          <w:color w:val="000000" w:themeColor="text1"/>
          <w:sz w:val="28"/>
          <w:szCs w:val="28"/>
          <w:shd w:val="clear" w:color="auto" w:fill="FFFFFF"/>
          <w:lang w:val="uk-UA"/>
        </w:rPr>
        <w:t>Ефективність наукової творчості, оптимальне використання потенційних можливостей науковця залежать від раціональної організації праці. Чим вищий рівень її організації, тим значніших результатів можна досягти за коротший термін. Натомість, при незадовільній організації наукової праці збільшується тривалість виконання дослідження, а постійне відволікання уваги дослідника на вирішення організаційних питань не сприяє якості та ефективності його роботи.</w:t>
      </w:r>
    </w:p>
    <w:p w:rsidR="00365762" w:rsidRDefault="00365762" w:rsidP="00FA056F">
      <w:pPr>
        <w:spacing w:line="360" w:lineRule="auto"/>
        <w:ind w:firstLine="851"/>
        <w:jc w:val="both"/>
        <w:rPr>
          <w:sz w:val="28"/>
          <w:lang w:val="uk-UA"/>
        </w:rPr>
      </w:pPr>
      <w:r>
        <w:rPr>
          <w:sz w:val="28"/>
          <w:lang w:val="uk-UA"/>
        </w:rPr>
        <w:t xml:space="preserve">Завдання </w:t>
      </w:r>
      <w:r w:rsidR="006C3FCF">
        <w:rPr>
          <w:sz w:val="28"/>
          <w:lang w:val="uk-UA"/>
        </w:rPr>
        <w:t>ВУЗ</w:t>
      </w:r>
      <w:r>
        <w:rPr>
          <w:sz w:val="28"/>
          <w:lang w:val="uk-UA"/>
        </w:rPr>
        <w:t>у в цілому чи наукового гуртка зокрема – привернути увагу молодих дослідників до психології як важливої області знань, дати відомості з таких ключових її розділів, як самовиховання пам</w:t>
      </w:r>
      <w:r w:rsidR="00AD2773">
        <w:rPr>
          <w:sz w:val="28"/>
          <w:lang w:val="uk-UA"/>
        </w:rPr>
        <w:t>ʼ</w:t>
      </w:r>
      <w:r>
        <w:rPr>
          <w:sz w:val="28"/>
          <w:lang w:val="uk-UA"/>
        </w:rPr>
        <w:t xml:space="preserve">яті, уваги та творчого осмислення самоуяви. </w:t>
      </w:r>
    </w:p>
    <w:p w:rsidR="00365762" w:rsidRDefault="00365762" w:rsidP="00FA056F">
      <w:pPr>
        <w:spacing w:line="360" w:lineRule="auto"/>
        <w:ind w:firstLine="851"/>
        <w:jc w:val="both"/>
        <w:rPr>
          <w:sz w:val="28"/>
          <w:lang w:val="uk-UA"/>
        </w:rPr>
      </w:pPr>
      <w:r>
        <w:rPr>
          <w:sz w:val="28"/>
          <w:lang w:val="uk-UA"/>
        </w:rPr>
        <w:t>Розрізняємо пам</w:t>
      </w:r>
      <w:r w:rsidR="00AD2773">
        <w:rPr>
          <w:sz w:val="28"/>
          <w:lang w:val="uk-UA"/>
        </w:rPr>
        <w:t>ʼ</w:t>
      </w:r>
      <w:r>
        <w:rPr>
          <w:sz w:val="28"/>
          <w:lang w:val="uk-UA"/>
        </w:rPr>
        <w:t>ять короткотермінову і довготермінову, коли потрібно виявити здатність не тільки засвоїти потрібні знання тепер, але й зберегти їх на майбутнє, тобто надалі накопичувати факти, розширювати їх межі і запам</w:t>
      </w:r>
      <w:r w:rsidR="00AD2773">
        <w:rPr>
          <w:sz w:val="28"/>
          <w:lang w:val="uk-UA"/>
        </w:rPr>
        <w:t>ʼ</w:t>
      </w:r>
      <w:r>
        <w:rPr>
          <w:sz w:val="28"/>
          <w:lang w:val="uk-UA"/>
        </w:rPr>
        <w:t xml:space="preserve">ятовувати. Така здатність не тільки вченого, а і людини взагалі </w:t>
      </w:r>
      <w:r>
        <w:rPr>
          <w:sz w:val="28"/>
          <w:lang w:val="uk-UA"/>
        </w:rPr>
        <w:lastRenderedPageBreak/>
        <w:t>запам</w:t>
      </w:r>
      <w:r w:rsidR="00AD2773">
        <w:rPr>
          <w:sz w:val="28"/>
          <w:lang w:val="uk-UA"/>
        </w:rPr>
        <w:t>ʼ</w:t>
      </w:r>
      <w:r>
        <w:rPr>
          <w:sz w:val="28"/>
          <w:lang w:val="uk-UA"/>
        </w:rPr>
        <w:t>ятовувати, зберігати, а потім відтворювати інформацію у будь-якій формі (словесні чи писемній) називається пам</w:t>
      </w:r>
      <w:r w:rsidR="00AD2773">
        <w:rPr>
          <w:sz w:val="28"/>
          <w:lang w:val="uk-UA"/>
        </w:rPr>
        <w:t>ʼ</w:t>
      </w:r>
      <w:r>
        <w:rPr>
          <w:sz w:val="28"/>
          <w:lang w:val="uk-UA"/>
        </w:rPr>
        <w:t>яттю.</w:t>
      </w:r>
    </w:p>
    <w:p w:rsidR="00365762" w:rsidRDefault="00365762" w:rsidP="00FA056F">
      <w:pPr>
        <w:spacing w:line="360" w:lineRule="auto"/>
        <w:ind w:firstLine="851"/>
        <w:jc w:val="both"/>
        <w:rPr>
          <w:sz w:val="28"/>
          <w:lang w:val="uk-UA"/>
        </w:rPr>
      </w:pPr>
      <w:r>
        <w:rPr>
          <w:sz w:val="28"/>
          <w:lang w:val="uk-UA"/>
        </w:rPr>
        <w:t>Прийнято розрізняти декілька типів пам</w:t>
      </w:r>
      <w:r w:rsidR="00AD2773">
        <w:rPr>
          <w:sz w:val="28"/>
          <w:lang w:val="uk-UA"/>
        </w:rPr>
        <w:t>ʼ</w:t>
      </w:r>
      <w:r>
        <w:rPr>
          <w:sz w:val="28"/>
          <w:lang w:val="uk-UA"/>
        </w:rPr>
        <w:t>яті за функціональними ознаками: образну, словесно-логічну, рухливу, емоційну, загально життєву (за поминання прізвищ, дат, чисел, подій, епізодів та ін.), професійну (пам</w:t>
      </w:r>
      <w:r w:rsidR="00AD2773">
        <w:rPr>
          <w:sz w:val="28"/>
          <w:lang w:val="uk-UA"/>
        </w:rPr>
        <w:t>ʼ</w:t>
      </w:r>
      <w:r>
        <w:rPr>
          <w:sz w:val="28"/>
          <w:lang w:val="uk-UA"/>
        </w:rPr>
        <w:t>ять лікаря, педагога, юриста, фармацевта, актора, бібліотекаря, журналіста), спеціальну (колекціонера, любителя спорту та ін.). Коли вивчаються нові джерела і потрібно зберегти цінну інформацію, за перевіреним досвідом треба користуватися олівцем (ручною), робити виписки матеріалів, у власних книгах можна підкреслювати важливі місця: окремі слова і фрази, робити помітки-записи на полях (тоді легше шукати потрібну інформацію і запам</w:t>
      </w:r>
      <w:r w:rsidR="00AD2773">
        <w:rPr>
          <w:sz w:val="28"/>
          <w:lang w:val="uk-UA"/>
        </w:rPr>
        <w:t>ʼ</w:t>
      </w:r>
      <w:r>
        <w:rPr>
          <w:sz w:val="28"/>
          <w:lang w:val="uk-UA"/>
        </w:rPr>
        <w:t>ятовувати її). Нині широко використовується поряд з традиційним виписуванням на листочки ксерокопіювання окремих сторінок, схем, таблиць тощо.</w:t>
      </w:r>
    </w:p>
    <w:p w:rsidR="00365762" w:rsidRDefault="00365762" w:rsidP="00FA056F">
      <w:pPr>
        <w:spacing w:line="360" w:lineRule="auto"/>
        <w:ind w:firstLine="851"/>
        <w:jc w:val="both"/>
        <w:rPr>
          <w:sz w:val="28"/>
          <w:lang w:val="uk-UA"/>
        </w:rPr>
      </w:pPr>
      <w:r>
        <w:rPr>
          <w:sz w:val="28"/>
          <w:lang w:val="uk-UA"/>
        </w:rPr>
        <w:t>Для вдосконалення пам</w:t>
      </w:r>
      <w:r w:rsidR="00AD2773">
        <w:rPr>
          <w:sz w:val="28"/>
        </w:rPr>
        <w:t>ʼ</w:t>
      </w:r>
      <w:r>
        <w:rPr>
          <w:sz w:val="28"/>
          <w:lang w:val="uk-UA"/>
        </w:rPr>
        <w:t>яті досліднику важливо виховувати пильну стійку увагу. Найперше потрібне найбільш повне само зосередження уваги, а для цього необхідно забезпечити тихе, нелюдне робоче приміщення (окрему кімнату) з усіма необхідними атрибутами. Не слід відволікатись випадковими справами. В роботі необхідний піднесений робочий настрій, не позбавлений елементу романтики, підвищеного захоплення головною справою; пристрасне, жагуче бажання пізнати невідоме породжує у дослідника творчу уяву, навіть фантазію.</w:t>
      </w:r>
    </w:p>
    <w:p w:rsidR="00077C7D" w:rsidRPr="00077C7D" w:rsidRDefault="00077C7D" w:rsidP="00077C7D">
      <w:pPr>
        <w:spacing w:line="360" w:lineRule="auto"/>
        <w:ind w:firstLine="851"/>
        <w:jc w:val="both"/>
        <w:rPr>
          <w:color w:val="000000" w:themeColor="text1"/>
          <w:sz w:val="28"/>
          <w:szCs w:val="28"/>
          <w:lang w:val="uk-UA"/>
        </w:rPr>
      </w:pPr>
      <w:r w:rsidRPr="00077C7D">
        <w:rPr>
          <w:color w:val="000000" w:themeColor="text1"/>
          <w:sz w:val="28"/>
          <w:szCs w:val="28"/>
          <w:lang w:val="uk-UA"/>
        </w:rPr>
        <w:t xml:space="preserve">Принцип творчого підходу означає те, що на всіх етапах дослідження науковець повинен прагнути до пояснення фактів, сутності предметів і явищ та на основі цього збагатити науку новим знанням. Тому очевидно, </w:t>
      </w:r>
      <w:r>
        <w:rPr>
          <w:color w:val="000000" w:themeColor="text1"/>
          <w:sz w:val="28"/>
          <w:szCs w:val="28"/>
          <w:lang w:val="uk-UA"/>
        </w:rPr>
        <w:t>щ</w:t>
      </w:r>
      <w:r w:rsidRPr="00077C7D">
        <w:rPr>
          <w:color w:val="000000" w:themeColor="text1"/>
          <w:sz w:val="28"/>
          <w:szCs w:val="28"/>
          <w:lang w:val="uk-UA"/>
        </w:rPr>
        <w:t xml:space="preserve">о </w:t>
      </w:r>
      <w:r w:rsidRPr="00077C7D">
        <w:rPr>
          <w:i/>
          <w:color w:val="000000" w:themeColor="text1"/>
          <w:sz w:val="28"/>
          <w:szCs w:val="28"/>
          <w:lang w:val="uk-UA"/>
        </w:rPr>
        <w:t>наукова творчість</w:t>
      </w:r>
      <w:r w:rsidRPr="00077C7D">
        <w:rPr>
          <w:color w:val="000000" w:themeColor="text1"/>
          <w:sz w:val="28"/>
          <w:szCs w:val="28"/>
          <w:lang w:val="uk-UA"/>
        </w:rPr>
        <w:t xml:space="preserve"> </w:t>
      </w:r>
      <w:r>
        <w:rPr>
          <w:color w:val="000000" w:themeColor="text1"/>
          <w:sz w:val="28"/>
          <w:szCs w:val="28"/>
          <w:lang w:val="uk-UA"/>
        </w:rPr>
        <w:t>‒</w:t>
      </w:r>
      <w:r w:rsidRPr="00077C7D">
        <w:rPr>
          <w:color w:val="000000" w:themeColor="text1"/>
          <w:sz w:val="28"/>
          <w:szCs w:val="28"/>
          <w:lang w:val="uk-UA"/>
        </w:rPr>
        <w:t xml:space="preserve"> це, передовсім, постійна копітка розумова праця.</w:t>
      </w:r>
    </w:p>
    <w:p w:rsidR="00077C7D" w:rsidRPr="00077C7D" w:rsidRDefault="00077C7D" w:rsidP="00077C7D">
      <w:pPr>
        <w:spacing w:line="360" w:lineRule="auto"/>
        <w:ind w:firstLine="851"/>
        <w:jc w:val="both"/>
        <w:rPr>
          <w:color w:val="000000" w:themeColor="text1"/>
          <w:sz w:val="28"/>
          <w:szCs w:val="28"/>
          <w:lang w:val="uk-UA"/>
        </w:rPr>
      </w:pPr>
      <w:r w:rsidRPr="00077C7D">
        <w:rPr>
          <w:color w:val="000000" w:themeColor="text1"/>
          <w:sz w:val="28"/>
          <w:szCs w:val="28"/>
          <w:lang w:val="uk-UA"/>
        </w:rPr>
        <w:t>Структура творчого та науково-пошукового процесу подібні. Визначальне місце в цій структурі дослідники відводять інтуїції. Якраз із нею в науковому пошуку пов</w:t>
      </w:r>
      <w:r>
        <w:rPr>
          <w:color w:val="000000" w:themeColor="text1"/>
          <w:sz w:val="28"/>
          <w:szCs w:val="28"/>
          <w:lang w:val="uk-UA"/>
        </w:rPr>
        <w:t>ʼ</w:t>
      </w:r>
      <w:r w:rsidRPr="00077C7D">
        <w:rPr>
          <w:color w:val="000000" w:themeColor="text1"/>
          <w:sz w:val="28"/>
          <w:szCs w:val="28"/>
          <w:lang w:val="uk-UA"/>
        </w:rPr>
        <w:t>язані: пошукова спрямованість мислення, алгоритм дій, аналіз, узагальнення, досвід, творча уява, гіпотетичне передбачення, оригінальність ідей і способів дій, системність знань тощо.</w:t>
      </w:r>
    </w:p>
    <w:p w:rsidR="00077C7D" w:rsidRPr="00077C7D" w:rsidRDefault="00077C7D" w:rsidP="00077C7D">
      <w:pPr>
        <w:spacing w:line="360" w:lineRule="auto"/>
        <w:ind w:firstLine="851"/>
        <w:jc w:val="both"/>
        <w:rPr>
          <w:color w:val="000000" w:themeColor="text1"/>
          <w:sz w:val="28"/>
          <w:szCs w:val="28"/>
          <w:lang w:val="uk-UA"/>
        </w:rPr>
      </w:pPr>
      <w:r w:rsidRPr="00077C7D">
        <w:rPr>
          <w:i/>
          <w:color w:val="000000" w:themeColor="text1"/>
          <w:sz w:val="28"/>
          <w:szCs w:val="28"/>
          <w:lang w:val="uk-UA"/>
        </w:rPr>
        <w:lastRenderedPageBreak/>
        <w:t>Мислення</w:t>
      </w:r>
      <w:r w:rsidRPr="00077C7D">
        <w:rPr>
          <w:color w:val="000000" w:themeColor="text1"/>
          <w:sz w:val="28"/>
          <w:szCs w:val="28"/>
          <w:lang w:val="uk-UA"/>
        </w:rPr>
        <w:t xml:space="preserve"> </w:t>
      </w:r>
      <w:r>
        <w:rPr>
          <w:color w:val="000000" w:themeColor="text1"/>
          <w:sz w:val="28"/>
          <w:szCs w:val="28"/>
          <w:lang w:val="uk-UA"/>
        </w:rPr>
        <w:t>‒</w:t>
      </w:r>
      <w:r w:rsidRPr="00077C7D">
        <w:rPr>
          <w:color w:val="000000" w:themeColor="text1"/>
          <w:sz w:val="28"/>
          <w:szCs w:val="28"/>
          <w:lang w:val="uk-UA"/>
        </w:rPr>
        <w:t xml:space="preserve"> це один із основних рушійних елементів наукової праці. Помітних результатів досягають ті, хто привчив себе думати постійно, концентруючи свою увагу над сутністю та специфікою об'єкта і предмета дослідження. Виробити в собі такі риси треба кожному дослідникові.</w:t>
      </w:r>
    </w:p>
    <w:p w:rsidR="00077C7D" w:rsidRPr="00077C7D" w:rsidRDefault="00077C7D" w:rsidP="00077C7D">
      <w:pPr>
        <w:spacing w:line="360" w:lineRule="auto"/>
        <w:ind w:firstLine="851"/>
        <w:jc w:val="both"/>
        <w:rPr>
          <w:color w:val="000000" w:themeColor="text1"/>
          <w:sz w:val="28"/>
          <w:szCs w:val="28"/>
          <w:lang w:val="uk-UA"/>
        </w:rPr>
      </w:pPr>
      <w:r w:rsidRPr="00077C7D">
        <w:rPr>
          <w:color w:val="000000" w:themeColor="text1"/>
          <w:sz w:val="28"/>
          <w:szCs w:val="28"/>
          <w:lang w:val="uk-UA"/>
        </w:rPr>
        <w:t>Плановість у науковій творчості втілюється в різних перспективних і робочих програмах, календарних графіках роботи дослідника й у його індивідуальному плані та ін. За планами перевіряється (по можливості щоденно) хід роботи та при потребі вносяться в них корективи.</w:t>
      </w:r>
    </w:p>
    <w:p w:rsidR="00147CC9" w:rsidRPr="00795AA3" w:rsidRDefault="00147CC9" w:rsidP="00147CC9">
      <w:pPr>
        <w:spacing w:line="360" w:lineRule="auto"/>
        <w:ind w:firstLine="851"/>
        <w:jc w:val="both"/>
        <w:rPr>
          <w:b/>
          <w:i/>
          <w:sz w:val="28"/>
          <w:lang w:val="uk-UA"/>
        </w:rPr>
      </w:pPr>
      <w:r w:rsidRPr="00795AA3">
        <w:rPr>
          <w:b/>
          <w:i/>
          <w:sz w:val="28"/>
          <w:lang w:val="uk-UA"/>
        </w:rPr>
        <w:t>Питання для самоконтролю</w:t>
      </w:r>
    </w:p>
    <w:p w:rsidR="004746F7" w:rsidRPr="004746F7" w:rsidRDefault="004746F7" w:rsidP="004746F7">
      <w:pPr>
        <w:pStyle w:val="af"/>
        <w:numPr>
          <w:ilvl w:val="0"/>
          <w:numId w:val="33"/>
        </w:numPr>
        <w:tabs>
          <w:tab w:val="left" w:pos="426"/>
        </w:tabs>
        <w:spacing w:line="276" w:lineRule="auto"/>
        <w:ind w:left="0" w:firstLine="0"/>
        <w:rPr>
          <w:sz w:val="28"/>
        </w:rPr>
      </w:pPr>
      <w:r>
        <w:t xml:space="preserve">Визначте фактори, які сприяють науковій творчості. </w:t>
      </w:r>
    </w:p>
    <w:p w:rsidR="004746F7" w:rsidRPr="004746F7" w:rsidRDefault="004746F7" w:rsidP="004746F7">
      <w:pPr>
        <w:pStyle w:val="af"/>
        <w:numPr>
          <w:ilvl w:val="0"/>
          <w:numId w:val="33"/>
        </w:numPr>
        <w:tabs>
          <w:tab w:val="left" w:pos="426"/>
        </w:tabs>
        <w:spacing w:line="276" w:lineRule="auto"/>
        <w:ind w:left="0" w:firstLine="0"/>
        <w:rPr>
          <w:sz w:val="28"/>
        </w:rPr>
      </w:pPr>
      <w:r>
        <w:t xml:space="preserve"> Вкажіть особливості організації творчої діяльності дослідника. </w:t>
      </w:r>
    </w:p>
    <w:p w:rsidR="004746F7" w:rsidRPr="004746F7" w:rsidRDefault="004746F7" w:rsidP="004746F7">
      <w:pPr>
        <w:pStyle w:val="af"/>
        <w:numPr>
          <w:ilvl w:val="0"/>
          <w:numId w:val="33"/>
        </w:numPr>
        <w:tabs>
          <w:tab w:val="left" w:pos="426"/>
        </w:tabs>
        <w:spacing w:line="276" w:lineRule="auto"/>
        <w:ind w:left="0" w:firstLine="0"/>
        <w:rPr>
          <w:sz w:val="28"/>
        </w:rPr>
      </w:pPr>
      <w:r>
        <w:t xml:space="preserve">Що являють собою механізми розвитку наукового потенціалу? </w:t>
      </w:r>
    </w:p>
    <w:p w:rsidR="004746F7" w:rsidRPr="004746F7" w:rsidRDefault="004746F7" w:rsidP="004746F7">
      <w:pPr>
        <w:pStyle w:val="af"/>
        <w:numPr>
          <w:ilvl w:val="0"/>
          <w:numId w:val="33"/>
        </w:numPr>
        <w:tabs>
          <w:tab w:val="left" w:pos="426"/>
        </w:tabs>
        <w:spacing w:line="276" w:lineRule="auto"/>
        <w:ind w:left="0" w:firstLine="0"/>
        <w:rPr>
          <w:sz w:val="28"/>
        </w:rPr>
      </w:pPr>
      <w:r>
        <w:t xml:space="preserve">Які мотиви лежать в основі науково-дослідної діяльності? </w:t>
      </w:r>
    </w:p>
    <w:p w:rsidR="004746F7" w:rsidRPr="004746F7" w:rsidRDefault="004746F7" w:rsidP="004746F7">
      <w:pPr>
        <w:pStyle w:val="af"/>
        <w:numPr>
          <w:ilvl w:val="0"/>
          <w:numId w:val="33"/>
        </w:numPr>
        <w:tabs>
          <w:tab w:val="left" w:pos="426"/>
        </w:tabs>
        <w:spacing w:line="276" w:lineRule="auto"/>
        <w:ind w:left="0" w:firstLine="0"/>
        <w:rPr>
          <w:sz w:val="28"/>
        </w:rPr>
      </w:pPr>
      <w:r>
        <w:t xml:space="preserve">Які цінності є базовими відносно норм науки? </w:t>
      </w:r>
    </w:p>
    <w:p w:rsidR="00365762" w:rsidRPr="004746F7" w:rsidRDefault="004746F7" w:rsidP="004746F7">
      <w:pPr>
        <w:pStyle w:val="af"/>
        <w:numPr>
          <w:ilvl w:val="0"/>
          <w:numId w:val="33"/>
        </w:numPr>
        <w:tabs>
          <w:tab w:val="left" w:pos="426"/>
        </w:tabs>
        <w:spacing w:line="276" w:lineRule="auto"/>
        <w:ind w:left="0" w:firstLine="0"/>
        <w:rPr>
          <w:sz w:val="28"/>
        </w:rPr>
      </w:pPr>
      <w:r>
        <w:t>Що сприяє науковому довголіттю вченого?</w:t>
      </w:r>
    </w:p>
    <w:p w:rsidR="00365762" w:rsidRDefault="00365762" w:rsidP="00FA056F">
      <w:pPr>
        <w:shd w:val="clear" w:color="auto" w:fill="FFFFFF"/>
        <w:spacing w:line="276" w:lineRule="auto"/>
        <w:ind w:firstLine="851"/>
        <w:jc w:val="both"/>
        <w:rPr>
          <w:sz w:val="28"/>
          <w:szCs w:val="28"/>
          <w:lang w:val="uk-UA"/>
        </w:rPr>
      </w:pPr>
    </w:p>
    <w:p w:rsidR="00365762" w:rsidRDefault="00365762" w:rsidP="001E0B26">
      <w:pPr>
        <w:shd w:val="clear" w:color="auto" w:fill="FFFFFF"/>
        <w:spacing w:line="276" w:lineRule="auto"/>
        <w:ind w:firstLine="851"/>
        <w:jc w:val="both"/>
        <w:rPr>
          <w:sz w:val="28"/>
          <w:szCs w:val="28"/>
          <w:lang w:val="uk-UA"/>
        </w:rPr>
      </w:pPr>
    </w:p>
    <w:p w:rsidR="002F659E" w:rsidRDefault="002F659E" w:rsidP="002F659E">
      <w:pPr>
        <w:shd w:val="clear" w:color="auto" w:fill="FFFFFF"/>
        <w:spacing w:line="360" w:lineRule="auto"/>
        <w:ind w:firstLine="851"/>
        <w:jc w:val="both"/>
        <w:rPr>
          <w:rFonts w:eastAsia="Calibri"/>
          <w:b/>
          <w:bCs/>
          <w:sz w:val="28"/>
          <w:szCs w:val="28"/>
          <w:lang w:val="uk-UA"/>
        </w:rPr>
      </w:pPr>
      <w:r w:rsidRPr="006D51F3">
        <w:rPr>
          <w:rFonts w:eastAsia="Calibri"/>
          <w:b/>
          <w:bCs/>
          <w:sz w:val="28"/>
          <w:szCs w:val="28"/>
          <w:lang w:val="uk-UA"/>
        </w:rPr>
        <w:t>Науково-дослідна робота студентів, її форми і роль у підготовці спеціалістів</w:t>
      </w:r>
    </w:p>
    <w:p w:rsidR="002F659E" w:rsidRDefault="00D473E4" w:rsidP="002F659E">
      <w:pPr>
        <w:shd w:val="clear" w:color="auto" w:fill="FFFFFF"/>
        <w:spacing w:line="360" w:lineRule="auto"/>
        <w:ind w:firstLine="851"/>
        <w:jc w:val="both"/>
        <w:rPr>
          <w:sz w:val="28"/>
          <w:lang w:val="uk-UA"/>
        </w:rPr>
      </w:pPr>
      <w:r>
        <w:rPr>
          <w:sz w:val="28"/>
          <w:lang w:val="uk-UA"/>
        </w:rPr>
        <w:t xml:space="preserve">Протягом навчання у </w:t>
      </w:r>
      <w:r w:rsidR="002F659E">
        <w:rPr>
          <w:sz w:val="28"/>
          <w:lang w:val="uk-UA"/>
        </w:rPr>
        <w:t>ВУЗ</w:t>
      </w:r>
      <w:r>
        <w:rPr>
          <w:sz w:val="28"/>
          <w:lang w:val="uk-UA"/>
        </w:rPr>
        <w:t>і студент виконує багато письмових робіт різного рівня в залежності від строку навчання. На нижчих курсах переважаю</w:t>
      </w:r>
      <w:r w:rsidR="002F659E">
        <w:rPr>
          <w:sz w:val="28"/>
          <w:lang w:val="uk-UA"/>
        </w:rPr>
        <w:t>ть реферати, контрольні роботи</w:t>
      </w:r>
      <w:r>
        <w:rPr>
          <w:sz w:val="28"/>
          <w:lang w:val="uk-UA"/>
        </w:rPr>
        <w:t xml:space="preserve"> як перша стадія випробування чи входження (занурювання) у науково-дослідницьку роботу. Згідно з Положенням про організацію навчального процесу у вищих навчальних закладах України, вже починаючи з ІІ курсу, з метою закріплення, поглиблення і узагальнення знань та їх застосування до комплексного вирішення конкретного фахового завдання, виконують курсові роботи як самостійне навчально-наукове дослідження студента. Тематика курсових робіт, як правило, відповідає завданням </w:t>
      </w:r>
      <w:r w:rsidR="002F659E">
        <w:rPr>
          <w:sz w:val="28"/>
          <w:lang w:val="uk-UA"/>
        </w:rPr>
        <w:t xml:space="preserve">певної </w:t>
      </w:r>
      <w:r>
        <w:rPr>
          <w:sz w:val="28"/>
          <w:lang w:val="uk-UA"/>
        </w:rPr>
        <w:t>навчальної дисципліни і тісно пов</w:t>
      </w:r>
      <w:r w:rsidR="00AD2773">
        <w:rPr>
          <w:sz w:val="28"/>
        </w:rPr>
        <w:t>ʼ</w:t>
      </w:r>
      <w:r>
        <w:rPr>
          <w:sz w:val="28"/>
          <w:lang w:val="uk-UA"/>
        </w:rPr>
        <w:t xml:space="preserve">язана з практичними потребами конкретного фаху. </w:t>
      </w:r>
    </w:p>
    <w:p w:rsidR="00D473E4" w:rsidRDefault="00D473E4" w:rsidP="002F659E">
      <w:pPr>
        <w:shd w:val="clear" w:color="auto" w:fill="FFFFFF"/>
        <w:spacing w:line="360" w:lineRule="auto"/>
        <w:ind w:firstLine="851"/>
        <w:jc w:val="both"/>
        <w:rPr>
          <w:sz w:val="28"/>
          <w:lang w:val="uk-UA"/>
        </w:rPr>
      </w:pPr>
      <w:r w:rsidRPr="00E82E8E">
        <w:rPr>
          <w:i/>
          <w:sz w:val="28"/>
          <w:lang w:val="uk-UA"/>
        </w:rPr>
        <w:t>Курсова робота</w:t>
      </w:r>
      <w:r>
        <w:rPr>
          <w:sz w:val="28"/>
          <w:lang w:val="uk-UA"/>
        </w:rPr>
        <w:t xml:space="preserve"> служить засобом закріплення, поглиблення та узагальнення набутих знань</w:t>
      </w:r>
      <w:r w:rsidR="002F659E">
        <w:rPr>
          <w:sz w:val="28"/>
          <w:lang w:val="uk-UA"/>
        </w:rPr>
        <w:t xml:space="preserve"> і</w:t>
      </w:r>
      <w:r>
        <w:rPr>
          <w:sz w:val="28"/>
          <w:lang w:val="uk-UA"/>
        </w:rPr>
        <w:t xml:space="preserve"> </w:t>
      </w:r>
      <w:r w:rsidR="002F659E">
        <w:rPr>
          <w:sz w:val="28"/>
          <w:lang w:val="uk-UA"/>
        </w:rPr>
        <w:t>о</w:t>
      </w:r>
      <w:r>
        <w:rPr>
          <w:sz w:val="28"/>
          <w:lang w:val="uk-UA"/>
        </w:rPr>
        <w:t xml:space="preserve">дночасно є свідченням ступені засвоєння </w:t>
      </w:r>
      <w:r>
        <w:rPr>
          <w:sz w:val="28"/>
          <w:lang w:val="uk-UA"/>
        </w:rPr>
        <w:lastRenderedPageBreak/>
        <w:t xml:space="preserve">студентами здобутих знань, загальної культури та наукової ерудиції. </w:t>
      </w:r>
      <w:r w:rsidR="002F659E">
        <w:rPr>
          <w:sz w:val="28"/>
          <w:lang w:val="uk-UA"/>
        </w:rPr>
        <w:t>Тематика курсових робіт затверджується на засіданні кафедр.</w:t>
      </w:r>
      <w:r>
        <w:rPr>
          <w:sz w:val="28"/>
          <w:lang w:val="uk-UA"/>
        </w:rPr>
        <w:t xml:space="preserve"> </w:t>
      </w:r>
    </w:p>
    <w:p w:rsidR="00D473E4" w:rsidRDefault="00D473E4" w:rsidP="00A40B47">
      <w:pPr>
        <w:spacing w:line="360" w:lineRule="auto"/>
        <w:ind w:firstLine="851"/>
        <w:jc w:val="both"/>
        <w:rPr>
          <w:sz w:val="28"/>
          <w:lang w:val="uk-UA"/>
        </w:rPr>
      </w:pPr>
      <w:r w:rsidRPr="00E82E8E">
        <w:rPr>
          <w:i/>
          <w:sz w:val="28"/>
          <w:lang w:val="uk-UA"/>
        </w:rPr>
        <w:t>Бакалаврська робота</w:t>
      </w:r>
      <w:r>
        <w:rPr>
          <w:sz w:val="28"/>
          <w:lang w:val="uk-UA"/>
        </w:rPr>
        <w:t xml:space="preserve"> – це вища ступінь у порівнянні з курсовою роботою наукового навчально-дослідницької роботи студента –</w:t>
      </w:r>
      <w:r w:rsidR="00E82E8E">
        <w:rPr>
          <w:sz w:val="28"/>
          <w:lang w:val="uk-UA"/>
        </w:rPr>
        <w:t xml:space="preserve"> </w:t>
      </w:r>
      <w:r>
        <w:rPr>
          <w:sz w:val="28"/>
          <w:lang w:val="uk-UA"/>
        </w:rPr>
        <w:t>що здобувається після освоєння програм базової вищої освіти –</w:t>
      </w:r>
      <w:r w:rsidR="00E82E8E">
        <w:rPr>
          <w:sz w:val="28"/>
          <w:lang w:val="uk-UA"/>
        </w:rPr>
        <w:t xml:space="preserve"> </w:t>
      </w:r>
      <w:r>
        <w:rPr>
          <w:sz w:val="28"/>
          <w:lang w:val="uk-UA"/>
        </w:rPr>
        <w:t xml:space="preserve">четвертого курсу </w:t>
      </w:r>
      <w:r w:rsidR="00E82E8E">
        <w:rPr>
          <w:sz w:val="28"/>
          <w:lang w:val="uk-UA"/>
        </w:rPr>
        <w:t>ВУЗ</w:t>
      </w:r>
      <w:r>
        <w:rPr>
          <w:sz w:val="28"/>
          <w:lang w:val="uk-UA"/>
        </w:rPr>
        <w:t>у. Для бакалаврської роботи студент може обирати будь-яку тему</w:t>
      </w:r>
      <w:r w:rsidR="00E82E8E">
        <w:rPr>
          <w:sz w:val="28"/>
          <w:lang w:val="uk-UA"/>
        </w:rPr>
        <w:t>,</w:t>
      </w:r>
      <w:r>
        <w:rPr>
          <w:sz w:val="28"/>
          <w:lang w:val="uk-UA"/>
        </w:rPr>
        <w:t xml:space="preserve"> </w:t>
      </w:r>
      <w:r w:rsidR="00E82E8E">
        <w:rPr>
          <w:sz w:val="28"/>
          <w:lang w:val="uk-UA"/>
        </w:rPr>
        <w:t>запропоновану викладачами кафедр</w:t>
      </w:r>
      <w:r>
        <w:rPr>
          <w:sz w:val="28"/>
          <w:lang w:val="uk-UA"/>
        </w:rPr>
        <w:t xml:space="preserve">, </w:t>
      </w:r>
      <w:r w:rsidR="00E82E8E">
        <w:rPr>
          <w:sz w:val="28"/>
          <w:lang w:val="uk-UA"/>
        </w:rPr>
        <w:t>а також</w:t>
      </w:r>
      <w:r>
        <w:rPr>
          <w:sz w:val="28"/>
          <w:lang w:val="uk-UA"/>
        </w:rPr>
        <w:t xml:space="preserve"> може продовжувати дослідження, розпочате у форматі курсових роботах за ІІ та ІІІ курси, тобто  висвітлювати наскрізну тему, що є цінним фактором постійного інтересу студента до певної проблеми і послідовності його наукової роботи.</w:t>
      </w:r>
    </w:p>
    <w:p w:rsidR="00D473E4" w:rsidRDefault="00E82E8E" w:rsidP="00E82E8E">
      <w:pPr>
        <w:spacing w:line="360" w:lineRule="auto"/>
        <w:ind w:firstLine="851"/>
        <w:jc w:val="both"/>
        <w:rPr>
          <w:sz w:val="28"/>
          <w:lang w:val="uk-UA"/>
        </w:rPr>
      </w:pPr>
      <w:r>
        <w:rPr>
          <w:sz w:val="28"/>
          <w:lang w:val="uk-UA"/>
        </w:rPr>
        <w:t>Бакалаврська робота</w:t>
      </w:r>
      <w:r w:rsidR="00D473E4">
        <w:rPr>
          <w:sz w:val="28"/>
          <w:lang w:val="uk-UA"/>
        </w:rPr>
        <w:t xml:space="preserve"> має комплексний характер і характеризується </w:t>
      </w:r>
      <w:r>
        <w:rPr>
          <w:sz w:val="28"/>
          <w:lang w:val="uk-UA"/>
        </w:rPr>
        <w:t xml:space="preserve">системністю </w:t>
      </w:r>
      <w:r w:rsidR="00D473E4">
        <w:rPr>
          <w:sz w:val="28"/>
          <w:lang w:val="uk-UA"/>
        </w:rPr>
        <w:t xml:space="preserve">і наступністю у використанні набутих студентом знань, умінь і навичок зі спеціальних дисциплін. </w:t>
      </w:r>
    </w:p>
    <w:p w:rsidR="00E82E8E" w:rsidRPr="00BE4D2E" w:rsidRDefault="00E82E8E" w:rsidP="00E82E8E">
      <w:pPr>
        <w:spacing w:line="360" w:lineRule="auto"/>
        <w:ind w:firstLine="851"/>
        <w:jc w:val="both"/>
        <w:rPr>
          <w:sz w:val="28"/>
          <w:szCs w:val="28"/>
          <w:lang w:val="uk-UA"/>
        </w:rPr>
      </w:pPr>
      <w:r w:rsidRPr="00E82E8E">
        <w:rPr>
          <w:i/>
          <w:color w:val="000000"/>
          <w:sz w:val="28"/>
          <w:szCs w:val="28"/>
          <w:lang w:val="uk-UA"/>
        </w:rPr>
        <w:t>Магістерська робота</w:t>
      </w:r>
      <w:r w:rsidRPr="00BE4D2E">
        <w:rPr>
          <w:color w:val="000000"/>
          <w:sz w:val="28"/>
          <w:szCs w:val="28"/>
          <w:lang w:val="uk-UA"/>
        </w:rPr>
        <w:t xml:space="preserve"> </w:t>
      </w:r>
      <w:r>
        <w:rPr>
          <w:color w:val="000000"/>
          <w:sz w:val="28"/>
          <w:szCs w:val="28"/>
          <w:lang w:val="uk-UA"/>
        </w:rPr>
        <w:t>–</w:t>
      </w:r>
      <w:r w:rsidRPr="00BE4D2E">
        <w:rPr>
          <w:color w:val="000000"/>
          <w:sz w:val="28"/>
          <w:szCs w:val="28"/>
          <w:lang w:val="uk-UA"/>
        </w:rPr>
        <w:t xml:space="preserve"> це самостійна випускна науково-дослідницька робота, яка виконує кваліфікаційну функцію, тобто готується з метою публічного захисту і отримання академічного ступеня магістра. </w:t>
      </w:r>
    </w:p>
    <w:p w:rsidR="00E82E8E" w:rsidRPr="009E56FF" w:rsidRDefault="00E82E8E" w:rsidP="00E82E8E">
      <w:pPr>
        <w:spacing w:line="360" w:lineRule="auto"/>
        <w:ind w:firstLine="851"/>
        <w:jc w:val="both"/>
        <w:rPr>
          <w:sz w:val="28"/>
          <w:szCs w:val="28"/>
          <w:lang w:val="uk-UA"/>
        </w:rPr>
      </w:pPr>
      <w:r w:rsidRPr="00BE4D2E">
        <w:rPr>
          <w:color w:val="000000"/>
          <w:sz w:val="28"/>
          <w:szCs w:val="28"/>
          <w:lang w:val="uk-UA"/>
        </w:rPr>
        <w:t xml:space="preserve">Магістерська робота, з одного боку, має узагальнюючий характер, оскільки є своєрідним підсумком підготовки магістра, а з іншого </w:t>
      </w:r>
      <w:r>
        <w:rPr>
          <w:color w:val="000000"/>
          <w:sz w:val="28"/>
          <w:szCs w:val="28"/>
          <w:lang w:val="uk-UA"/>
        </w:rPr>
        <w:t>–</w:t>
      </w:r>
      <w:r w:rsidRPr="00BE4D2E">
        <w:rPr>
          <w:color w:val="000000"/>
          <w:sz w:val="28"/>
          <w:szCs w:val="28"/>
          <w:lang w:val="uk-UA"/>
        </w:rPr>
        <w:t xml:space="preserve"> самостійним оригінальним науковим дослідженням студента, у розробці якого зацікавлені установи, організації або підприємства, при цьому студент упорядковує за власним розсудом накопичені наукові факти та доводить їх наукову цінність або практичну значимість.</w:t>
      </w:r>
      <w:r>
        <w:rPr>
          <w:color w:val="000000"/>
          <w:sz w:val="28"/>
          <w:szCs w:val="28"/>
          <w:lang w:val="uk-UA"/>
        </w:rPr>
        <w:t xml:space="preserve"> </w:t>
      </w:r>
      <w:r w:rsidRPr="009E56FF">
        <w:rPr>
          <w:sz w:val="28"/>
          <w:szCs w:val="28"/>
          <w:lang w:val="uk-UA"/>
        </w:rPr>
        <w:t xml:space="preserve">Магістерська робота повинна носити науково-практичний характер, </w:t>
      </w:r>
      <w:r>
        <w:rPr>
          <w:sz w:val="28"/>
          <w:szCs w:val="28"/>
          <w:lang w:val="uk-UA"/>
        </w:rPr>
        <w:t xml:space="preserve">пошуковий, </w:t>
      </w:r>
      <w:r w:rsidRPr="009E56FF">
        <w:rPr>
          <w:sz w:val="28"/>
          <w:szCs w:val="28"/>
          <w:lang w:val="uk-UA"/>
        </w:rPr>
        <w:t xml:space="preserve">включаючи і проблемний, </w:t>
      </w:r>
      <w:r>
        <w:rPr>
          <w:sz w:val="28"/>
          <w:szCs w:val="28"/>
          <w:lang w:val="uk-UA"/>
        </w:rPr>
        <w:t>що</w:t>
      </w:r>
      <w:r w:rsidRPr="009E56FF">
        <w:rPr>
          <w:sz w:val="28"/>
          <w:szCs w:val="28"/>
          <w:lang w:val="uk-UA"/>
        </w:rPr>
        <w:t xml:space="preserve"> полягає у вмінні аналізувати, досліджувати проблему за допомогою наукових методів, синтезувати та узагальнювати накопичений у процесі аналізу матеріал, а також розробляти рекомендації на рівні оперативних, </w:t>
      </w:r>
      <w:r>
        <w:rPr>
          <w:sz w:val="28"/>
          <w:szCs w:val="28"/>
          <w:lang w:val="uk-UA"/>
        </w:rPr>
        <w:t>пр</w:t>
      </w:r>
      <w:r w:rsidRPr="009E56FF">
        <w:rPr>
          <w:sz w:val="28"/>
          <w:szCs w:val="28"/>
          <w:lang w:val="uk-UA"/>
        </w:rPr>
        <w:t>актичних та стратегічних рішень.</w:t>
      </w:r>
    </w:p>
    <w:p w:rsidR="00E82E8E" w:rsidRPr="00BE4D2E" w:rsidRDefault="00E82E8E" w:rsidP="00E82E8E">
      <w:pPr>
        <w:pStyle w:val="af1"/>
        <w:spacing w:before="0" w:beforeAutospacing="0" w:after="0" w:afterAutospacing="0" w:line="360" w:lineRule="auto"/>
        <w:ind w:firstLine="851"/>
        <w:jc w:val="both"/>
        <w:rPr>
          <w:color w:val="000000"/>
          <w:sz w:val="28"/>
          <w:szCs w:val="28"/>
          <w:lang w:val="uk-UA"/>
        </w:rPr>
      </w:pPr>
      <w:r w:rsidRPr="00BE4D2E">
        <w:rPr>
          <w:color w:val="000000"/>
          <w:sz w:val="28"/>
          <w:szCs w:val="28"/>
          <w:lang w:val="uk-UA"/>
        </w:rPr>
        <w:t xml:space="preserve">Основне завдання її автора </w:t>
      </w:r>
      <w:r>
        <w:rPr>
          <w:color w:val="000000"/>
          <w:sz w:val="28"/>
          <w:szCs w:val="28"/>
          <w:lang w:val="uk-UA"/>
        </w:rPr>
        <w:t>–</w:t>
      </w:r>
      <w:r w:rsidRPr="00BE4D2E">
        <w:rPr>
          <w:color w:val="000000"/>
          <w:sz w:val="28"/>
          <w:szCs w:val="28"/>
          <w:lang w:val="uk-UA"/>
        </w:rPr>
        <w:t xml:space="preserve"> продемонструвати рівень своєї наукової кваліфікації, уміння самостійно вести науковий пошук і вирішувати конкретні наукові завдання. </w:t>
      </w:r>
      <w:r w:rsidRPr="00BE4D2E">
        <w:rPr>
          <w:sz w:val="28"/>
          <w:szCs w:val="28"/>
          <w:lang w:val="uk-UA"/>
        </w:rPr>
        <w:t xml:space="preserve">Тому </w:t>
      </w:r>
      <w:r>
        <w:rPr>
          <w:sz w:val="28"/>
          <w:szCs w:val="28"/>
          <w:lang w:val="uk-UA"/>
        </w:rPr>
        <w:t xml:space="preserve">магістерська робота </w:t>
      </w:r>
      <w:r w:rsidRPr="00BE4D2E">
        <w:rPr>
          <w:sz w:val="28"/>
          <w:szCs w:val="28"/>
          <w:lang w:val="uk-UA"/>
        </w:rPr>
        <w:t xml:space="preserve">повинна виконуватись на прикладі </w:t>
      </w:r>
      <w:r w:rsidRPr="00BE4D2E">
        <w:rPr>
          <w:sz w:val="28"/>
          <w:szCs w:val="28"/>
          <w:lang w:val="uk-UA"/>
        </w:rPr>
        <w:lastRenderedPageBreak/>
        <w:t>конкретного туристичного об’єкту</w:t>
      </w:r>
      <w:r>
        <w:rPr>
          <w:sz w:val="28"/>
          <w:szCs w:val="28"/>
          <w:lang w:val="uk-UA"/>
        </w:rPr>
        <w:t xml:space="preserve"> або підприємства чи організації</w:t>
      </w:r>
      <w:r w:rsidRPr="00BE4D2E">
        <w:rPr>
          <w:sz w:val="28"/>
          <w:szCs w:val="28"/>
          <w:lang w:val="uk-UA"/>
        </w:rPr>
        <w:t xml:space="preserve">, містити його </w:t>
      </w:r>
      <w:r w:rsidRPr="00BE4D2E">
        <w:rPr>
          <w:spacing w:val="-4"/>
          <w:sz w:val="28"/>
          <w:szCs w:val="28"/>
          <w:lang w:val="uk-UA"/>
        </w:rPr>
        <w:t>аналіз з конкретними пропозиціями щодо вирішення проб</w:t>
      </w:r>
      <w:r w:rsidRPr="00BE4D2E">
        <w:rPr>
          <w:sz w:val="28"/>
          <w:szCs w:val="28"/>
          <w:lang w:val="uk-UA"/>
        </w:rPr>
        <w:t>лем та завдань, які розглядаються у даній роботі.</w:t>
      </w:r>
    </w:p>
    <w:p w:rsidR="00D473E4" w:rsidRDefault="00A40B47" w:rsidP="00A40B47">
      <w:pPr>
        <w:spacing w:line="360" w:lineRule="auto"/>
        <w:ind w:firstLine="851"/>
        <w:jc w:val="both"/>
        <w:rPr>
          <w:sz w:val="28"/>
          <w:lang w:val="uk-UA"/>
        </w:rPr>
      </w:pPr>
      <w:r>
        <w:rPr>
          <w:sz w:val="28"/>
          <w:lang w:val="uk-UA"/>
        </w:rPr>
        <w:t>Готуючись до роботи</w:t>
      </w:r>
      <w:r w:rsidR="00D473E4">
        <w:rPr>
          <w:sz w:val="28"/>
          <w:lang w:val="uk-UA"/>
        </w:rPr>
        <w:t xml:space="preserve"> над </w:t>
      </w:r>
      <w:r>
        <w:rPr>
          <w:sz w:val="28"/>
          <w:lang w:val="uk-UA"/>
        </w:rPr>
        <w:t>магістерською, бакалаврською, курсовою</w:t>
      </w:r>
      <w:r w:rsidR="00D473E4">
        <w:rPr>
          <w:sz w:val="28"/>
          <w:lang w:val="uk-UA"/>
        </w:rPr>
        <w:t xml:space="preserve"> роботою, студент передусім обмірковує тему роботи, оцінює свої схильності та можливості, вибирає тему, формулює та глибоко осмислює її, разом з керівником прогнозує обсяг роботи, межі її розкриття. Залежно від того, наскільки зрозуміло і точно сформульовано тему, настільки вдалими будуть вдалими усі компоненти роботи: план, визначення завдань, мети, стиль, організація виконання роботи.</w:t>
      </w:r>
    </w:p>
    <w:p w:rsidR="00A40B47" w:rsidRDefault="00A40B47" w:rsidP="00A40B47">
      <w:pPr>
        <w:spacing w:line="360" w:lineRule="auto"/>
        <w:ind w:firstLine="851"/>
        <w:jc w:val="both"/>
        <w:rPr>
          <w:sz w:val="28"/>
          <w:szCs w:val="28"/>
          <w:lang w:val="uk-UA"/>
        </w:rPr>
      </w:pPr>
      <w:r w:rsidRPr="006970C8">
        <w:rPr>
          <w:sz w:val="28"/>
          <w:szCs w:val="28"/>
          <w:lang w:val="uk-UA"/>
        </w:rPr>
        <w:t xml:space="preserve">Виконання </w:t>
      </w:r>
      <w:r>
        <w:rPr>
          <w:sz w:val="28"/>
          <w:szCs w:val="28"/>
          <w:lang w:val="uk-UA"/>
        </w:rPr>
        <w:t>дипломної</w:t>
      </w:r>
      <w:r w:rsidRPr="006970C8">
        <w:rPr>
          <w:sz w:val="28"/>
          <w:szCs w:val="28"/>
          <w:lang w:val="uk-UA"/>
        </w:rPr>
        <w:t xml:space="preserve"> роботи включає наступні </w:t>
      </w:r>
      <w:r w:rsidRPr="00A40B47">
        <w:rPr>
          <w:i/>
          <w:sz w:val="28"/>
          <w:szCs w:val="28"/>
          <w:lang w:val="uk-UA"/>
        </w:rPr>
        <w:t>етапи</w:t>
      </w:r>
      <w:r w:rsidRPr="006970C8">
        <w:rPr>
          <w:sz w:val="28"/>
          <w:szCs w:val="28"/>
          <w:lang w:val="uk-UA"/>
        </w:rPr>
        <w:t xml:space="preserve">: </w:t>
      </w:r>
    </w:p>
    <w:p w:rsidR="00A40B47" w:rsidRDefault="00A40B47" w:rsidP="00A40B47">
      <w:pPr>
        <w:spacing w:line="360" w:lineRule="auto"/>
        <w:ind w:firstLine="851"/>
        <w:jc w:val="both"/>
        <w:rPr>
          <w:sz w:val="28"/>
          <w:szCs w:val="28"/>
          <w:lang w:val="uk-UA"/>
        </w:rPr>
      </w:pPr>
      <w:r>
        <w:rPr>
          <w:sz w:val="28"/>
          <w:szCs w:val="28"/>
          <w:lang w:val="uk-UA"/>
        </w:rPr>
        <w:t>1. Підготовчий.</w:t>
      </w:r>
    </w:p>
    <w:p w:rsidR="00A40B47" w:rsidRDefault="00A40B47" w:rsidP="00A40B47">
      <w:pPr>
        <w:spacing w:line="360" w:lineRule="auto"/>
        <w:ind w:firstLine="851"/>
        <w:jc w:val="both"/>
        <w:rPr>
          <w:sz w:val="28"/>
          <w:szCs w:val="28"/>
          <w:lang w:val="uk-UA"/>
        </w:rPr>
      </w:pPr>
      <w:r>
        <w:rPr>
          <w:sz w:val="28"/>
          <w:szCs w:val="28"/>
          <w:lang w:val="uk-UA"/>
        </w:rPr>
        <w:t>2. Робота над змістом.</w:t>
      </w:r>
    </w:p>
    <w:p w:rsidR="00A40B47" w:rsidRDefault="00A40B47" w:rsidP="00A40B47">
      <w:pPr>
        <w:spacing w:line="360" w:lineRule="auto"/>
        <w:ind w:firstLine="851"/>
        <w:jc w:val="both"/>
        <w:rPr>
          <w:sz w:val="28"/>
          <w:szCs w:val="28"/>
          <w:lang w:val="uk-UA"/>
        </w:rPr>
      </w:pPr>
      <w:r>
        <w:rPr>
          <w:sz w:val="28"/>
          <w:szCs w:val="28"/>
          <w:lang w:val="uk-UA"/>
        </w:rPr>
        <w:t>3. Завершальний.</w:t>
      </w:r>
    </w:p>
    <w:p w:rsidR="00A40B47" w:rsidRDefault="00A40B47" w:rsidP="00A40B47">
      <w:pPr>
        <w:spacing w:line="360" w:lineRule="auto"/>
        <w:ind w:firstLine="851"/>
        <w:jc w:val="both"/>
        <w:rPr>
          <w:sz w:val="28"/>
          <w:szCs w:val="28"/>
          <w:lang w:val="uk-UA"/>
        </w:rPr>
      </w:pPr>
      <w:r w:rsidRPr="00F80EF2">
        <w:rPr>
          <w:bCs/>
          <w:i/>
          <w:iCs/>
          <w:sz w:val="28"/>
          <w:szCs w:val="28"/>
          <w:lang w:val="uk-UA"/>
        </w:rPr>
        <w:t>Підготовчий етап</w:t>
      </w:r>
      <w:r>
        <w:rPr>
          <w:sz w:val="28"/>
          <w:szCs w:val="28"/>
          <w:lang w:val="uk-UA"/>
        </w:rPr>
        <w:t xml:space="preserve"> розпочинається із </w:t>
      </w:r>
      <w:r w:rsidRPr="004607CB">
        <w:rPr>
          <w:sz w:val="28"/>
          <w:szCs w:val="28"/>
          <w:lang w:val="uk-UA"/>
        </w:rPr>
        <w:t>вибору теми</w:t>
      </w:r>
      <w:r>
        <w:rPr>
          <w:sz w:val="28"/>
          <w:szCs w:val="28"/>
          <w:lang w:val="uk-UA"/>
        </w:rPr>
        <w:t xml:space="preserve"> дослідження.</w:t>
      </w:r>
    </w:p>
    <w:p w:rsidR="00A40B47" w:rsidRDefault="00A40B47" w:rsidP="00A40B47">
      <w:pPr>
        <w:spacing w:line="360" w:lineRule="auto"/>
        <w:ind w:firstLine="851"/>
        <w:jc w:val="both"/>
        <w:rPr>
          <w:sz w:val="28"/>
          <w:szCs w:val="28"/>
          <w:lang w:val="uk-UA"/>
        </w:rPr>
      </w:pPr>
      <w:r w:rsidRPr="006970C8">
        <w:rPr>
          <w:sz w:val="28"/>
          <w:szCs w:val="28"/>
          <w:lang w:val="uk-UA"/>
        </w:rPr>
        <w:t xml:space="preserve">Тематика </w:t>
      </w:r>
      <w:r>
        <w:rPr>
          <w:sz w:val="28"/>
          <w:szCs w:val="28"/>
          <w:lang w:val="uk-UA"/>
        </w:rPr>
        <w:t>дипломних</w:t>
      </w:r>
      <w:r w:rsidRPr="006970C8">
        <w:rPr>
          <w:sz w:val="28"/>
          <w:szCs w:val="28"/>
          <w:lang w:val="uk-UA"/>
        </w:rPr>
        <w:t xml:space="preserve"> робіт визначається випускаючими кафедрами і затверджується вченою радою факультету. За актуальність, відповідність тематики випускних робіт профілю напряму підготовки, керівництво й організацію її виконання відповідальність несе випускаюча кафедра і безпосередньо керівник роботи. </w:t>
      </w:r>
    </w:p>
    <w:p w:rsidR="00A40B47" w:rsidRDefault="00A40B47" w:rsidP="00A40B47">
      <w:pPr>
        <w:spacing w:line="360" w:lineRule="auto"/>
        <w:ind w:firstLine="851"/>
        <w:jc w:val="both"/>
        <w:rPr>
          <w:sz w:val="28"/>
          <w:szCs w:val="28"/>
          <w:lang w:val="uk-UA" w:eastAsia="uk-UA"/>
        </w:rPr>
      </w:pPr>
      <w:r w:rsidRPr="006970C8">
        <w:rPr>
          <w:sz w:val="28"/>
          <w:szCs w:val="28"/>
          <w:lang w:val="uk-UA" w:eastAsia="uk-UA"/>
        </w:rPr>
        <w:t>Тематика дипломних робіт розробляється, розглядається і затверджується на засіданні кафедр. Перелік тем дипломних робіт кожного року оголошується студентам. Студент обирає тему із оголошеного переліку</w:t>
      </w:r>
      <w:r>
        <w:rPr>
          <w:sz w:val="28"/>
          <w:szCs w:val="28"/>
          <w:lang w:val="uk-UA" w:eastAsia="uk-UA"/>
        </w:rPr>
        <w:t xml:space="preserve">. </w:t>
      </w:r>
      <w:r w:rsidRPr="006970C8">
        <w:rPr>
          <w:sz w:val="28"/>
          <w:szCs w:val="28"/>
          <w:lang w:val="uk-UA"/>
        </w:rPr>
        <w:t>Студентові надається право пропозиції своєї тематики з обґрунтуванням доцільності її розробки.</w:t>
      </w:r>
      <w:r>
        <w:rPr>
          <w:sz w:val="28"/>
          <w:szCs w:val="28"/>
          <w:lang w:val="uk-UA"/>
        </w:rPr>
        <w:t xml:space="preserve"> </w:t>
      </w:r>
      <w:r w:rsidRPr="006970C8">
        <w:rPr>
          <w:sz w:val="28"/>
          <w:szCs w:val="28"/>
          <w:lang w:val="uk-UA" w:eastAsia="uk-UA"/>
        </w:rPr>
        <w:t xml:space="preserve">При виборі теми дипломної роботи необхідно також </w:t>
      </w:r>
      <w:r>
        <w:rPr>
          <w:sz w:val="28"/>
          <w:szCs w:val="28"/>
          <w:lang w:val="uk-UA" w:eastAsia="uk-UA"/>
        </w:rPr>
        <w:t>в</w:t>
      </w:r>
      <w:r w:rsidRPr="006970C8">
        <w:rPr>
          <w:sz w:val="28"/>
          <w:szCs w:val="28"/>
          <w:lang w:val="uk-UA" w:eastAsia="uk-UA"/>
        </w:rPr>
        <w:t>раховувати місце проходження практики.</w:t>
      </w:r>
    </w:p>
    <w:p w:rsidR="00A40B47" w:rsidRPr="006970C8" w:rsidRDefault="00A40B47" w:rsidP="00A40B47">
      <w:pPr>
        <w:pStyle w:val="Bodytext1"/>
        <w:shd w:val="clear" w:color="auto" w:fill="auto"/>
        <w:spacing w:after="0" w:line="360" w:lineRule="auto"/>
        <w:ind w:right="20" w:firstLine="851"/>
        <w:jc w:val="both"/>
        <w:rPr>
          <w:rFonts w:ascii="Times New Roman" w:hAnsi="Times New Roman" w:cs="Times New Roman"/>
          <w:sz w:val="28"/>
          <w:szCs w:val="28"/>
          <w:lang w:val="uk-UA"/>
        </w:rPr>
      </w:pPr>
      <w:r w:rsidRPr="006970C8">
        <w:rPr>
          <w:rFonts w:ascii="Times New Roman" w:hAnsi="Times New Roman" w:cs="Times New Roman"/>
          <w:sz w:val="28"/>
          <w:szCs w:val="28"/>
          <w:lang w:val="uk-UA" w:eastAsia="uk-UA"/>
        </w:rPr>
        <w:t xml:space="preserve">Основним критерієм при виборі теми дипломної роботи є науковий і практичний інтерес студента. Передусім це стосується студентів, які тривалий час цілеспрямовано працювали над однією чи декількома подібними темами, в тому числі у рамках виконання курсових робіт та індивідуально-дослідних </w:t>
      </w:r>
      <w:r w:rsidRPr="006970C8">
        <w:rPr>
          <w:rFonts w:ascii="Times New Roman" w:hAnsi="Times New Roman" w:cs="Times New Roman"/>
          <w:sz w:val="28"/>
          <w:szCs w:val="28"/>
          <w:lang w:val="uk-UA" w:eastAsia="uk-UA"/>
        </w:rPr>
        <w:lastRenderedPageBreak/>
        <w:t>завдань, публікували статті у фахових виданнях, брали участь у роботі наукових студентських гуртків, змагалися у олімпіадах та конкурсах нау</w:t>
      </w:r>
      <w:r w:rsidRPr="006970C8">
        <w:rPr>
          <w:rFonts w:ascii="Times New Roman" w:hAnsi="Times New Roman" w:cs="Times New Roman"/>
          <w:sz w:val="28"/>
          <w:szCs w:val="28"/>
          <w:lang w:val="uk-UA" w:eastAsia="uk-UA"/>
        </w:rPr>
        <w:softHyphen/>
        <w:t>кових робіт, перебували у складі штатних співробітників науково-дослідного сектору.</w:t>
      </w:r>
    </w:p>
    <w:p w:rsidR="00A40B47" w:rsidRPr="006970C8" w:rsidRDefault="00A40B47" w:rsidP="00A40B47">
      <w:pPr>
        <w:spacing w:line="360" w:lineRule="auto"/>
        <w:ind w:firstLine="851"/>
        <w:jc w:val="both"/>
        <w:rPr>
          <w:sz w:val="28"/>
          <w:szCs w:val="28"/>
          <w:lang w:val="uk-UA"/>
        </w:rPr>
      </w:pPr>
      <w:r w:rsidRPr="006970C8">
        <w:rPr>
          <w:sz w:val="28"/>
          <w:szCs w:val="28"/>
          <w:lang w:val="uk-UA"/>
        </w:rPr>
        <w:t xml:space="preserve">За однією і тією ж темою </w:t>
      </w:r>
      <w:r>
        <w:rPr>
          <w:sz w:val="28"/>
          <w:szCs w:val="28"/>
          <w:lang w:val="uk-UA"/>
        </w:rPr>
        <w:t>дипломної</w:t>
      </w:r>
      <w:r w:rsidRPr="006970C8">
        <w:rPr>
          <w:sz w:val="28"/>
          <w:szCs w:val="28"/>
          <w:lang w:val="uk-UA"/>
        </w:rPr>
        <w:t xml:space="preserve"> роботи можуть виконувати декілька студентів, якщо об’єкт дослідження чи коло питань, що розглядається</w:t>
      </w:r>
      <w:r>
        <w:rPr>
          <w:sz w:val="28"/>
          <w:szCs w:val="28"/>
          <w:lang w:val="uk-UA"/>
        </w:rPr>
        <w:t xml:space="preserve"> –</w:t>
      </w:r>
      <w:r w:rsidRPr="006970C8">
        <w:rPr>
          <w:sz w:val="28"/>
          <w:szCs w:val="28"/>
          <w:lang w:val="uk-UA"/>
        </w:rPr>
        <w:t xml:space="preserve"> різні. Ці відмінності мають бути зазначені у завданні до дипломної роботи.  </w:t>
      </w:r>
    </w:p>
    <w:p w:rsidR="00A40B47" w:rsidRDefault="00A40B47" w:rsidP="00A40B47">
      <w:pPr>
        <w:spacing w:line="360" w:lineRule="auto"/>
        <w:ind w:firstLine="851"/>
        <w:jc w:val="both"/>
        <w:rPr>
          <w:sz w:val="28"/>
          <w:szCs w:val="28"/>
          <w:lang w:val="uk-UA"/>
        </w:rPr>
      </w:pPr>
      <w:r>
        <w:rPr>
          <w:sz w:val="28"/>
          <w:szCs w:val="28"/>
          <w:lang w:val="uk-UA"/>
        </w:rPr>
        <w:t>Тема роботи повинна бути актуальною, мати теоретичне та прикладне значення, відповідати сучасному стану і перспективам розвитку туристичної індустрії в регіоні та світі. Відповідно робота повинна містити достатній теоретичний рівень та дослідницький характер.</w:t>
      </w:r>
    </w:p>
    <w:p w:rsidR="00A40B47" w:rsidRPr="005C48F0" w:rsidRDefault="00A40B47" w:rsidP="00A40B47">
      <w:pPr>
        <w:spacing w:line="360" w:lineRule="auto"/>
        <w:ind w:firstLine="851"/>
        <w:jc w:val="both"/>
        <w:rPr>
          <w:spacing w:val="-1"/>
          <w:sz w:val="28"/>
          <w:szCs w:val="28"/>
          <w:lang w:val="uk-UA"/>
        </w:rPr>
      </w:pPr>
      <w:r w:rsidRPr="005C48F0">
        <w:rPr>
          <w:spacing w:val="-1"/>
          <w:sz w:val="28"/>
          <w:szCs w:val="28"/>
          <w:lang w:val="uk-UA"/>
        </w:rPr>
        <w:t>Назва теми</w:t>
      </w:r>
      <w:r>
        <w:rPr>
          <w:spacing w:val="-1"/>
          <w:sz w:val="28"/>
          <w:szCs w:val="28"/>
          <w:lang w:val="uk-UA"/>
        </w:rPr>
        <w:t xml:space="preserve"> роботи</w:t>
      </w:r>
      <w:r w:rsidRPr="005C48F0">
        <w:rPr>
          <w:spacing w:val="-1"/>
          <w:sz w:val="28"/>
          <w:szCs w:val="28"/>
          <w:lang w:val="uk-UA"/>
        </w:rPr>
        <w:t xml:space="preserve"> має бути корот</w:t>
      </w:r>
      <w:r w:rsidRPr="005C48F0">
        <w:rPr>
          <w:spacing w:val="-1"/>
          <w:sz w:val="28"/>
          <w:szCs w:val="28"/>
          <w:lang w:val="uk-UA"/>
        </w:rPr>
        <w:softHyphen/>
        <w:t>кою, однак при цьому необхідно досягти максимально ви</w:t>
      </w:r>
      <w:r w:rsidRPr="005C48F0">
        <w:rPr>
          <w:spacing w:val="-1"/>
          <w:sz w:val="28"/>
          <w:szCs w:val="28"/>
          <w:lang w:val="uk-UA"/>
        </w:rPr>
        <w:softHyphen/>
        <w:t>со</w:t>
      </w:r>
      <w:r w:rsidRPr="005C48F0">
        <w:rPr>
          <w:spacing w:val="-1"/>
          <w:sz w:val="28"/>
          <w:szCs w:val="28"/>
          <w:lang w:val="uk-UA"/>
        </w:rPr>
        <w:softHyphen/>
        <w:t>кого рівня предметності і конкретності. Для більшої кон</w:t>
      </w:r>
      <w:r w:rsidRPr="005C48F0">
        <w:rPr>
          <w:spacing w:val="-1"/>
          <w:sz w:val="28"/>
          <w:szCs w:val="28"/>
          <w:lang w:val="uk-UA"/>
        </w:rPr>
        <w:softHyphen/>
        <w:t>кре</w:t>
      </w:r>
      <w:r w:rsidRPr="005C48F0">
        <w:rPr>
          <w:spacing w:val="-1"/>
          <w:sz w:val="28"/>
          <w:szCs w:val="28"/>
          <w:lang w:val="uk-UA"/>
        </w:rPr>
        <w:softHyphen/>
        <w:t>тизації до назви можна додати невеликий підзаголовок (4-5 слів), який слід подавати через двокрапку або в дуж</w:t>
      </w:r>
      <w:r w:rsidRPr="005C48F0">
        <w:rPr>
          <w:spacing w:val="-1"/>
          <w:sz w:val="28"/>
          <w:szCs w:val="28"/>
          <w:lang w:val="uk-UA"/>
        </w:rPr>
        <w:softHyphen/>
        <w:t xml:space="preserve">ках. </w:t>
      </w:r>
      <w:r>
        <w:rPr>
          <w:spacing w:val="-1"/>
          <w:sz w:val="28"/>
          <w:szCs w:val="28"/>
          <w:lang w:val="uk-UA"/>
        </w:rPr>
        <w:t>При цьому необхідно уникати назв, що починаються зі слів «Дослідження питання…», «Деякі питання…», «Вивчення…», «Розробка…», «До питання…», «Удосконалення…», «Аналіз…», в яких не відображено достатньо мірою суть проблеми.</w:t>
      </w:r>
    </w:p>
    <w:p w:rsidR="00A40B47" w:rsidRDefault="00A40B47" w:rsidP="00A40B47">
      <w:pPr>
        <w:spacing w:line="360" w:lineRule="auto"/>
        <w:ind w:firstLine="851"/>
        <w:jc w:val="both"/>
        <w:rPr>
          <w:sz w:val="28"/>
          <w:szCs w:val="28"/>
          <w:lang w:val="uk-UA"/>
        </w:rPr>
      </w:pPr>
      <w:r w:rsidRPr="0059254D">
        <w:rPr>
          <w:sz w:val="28"/>
          <w:szCs w:val="28"/>
          <w:lang w:val="uk-UA"/>
        </w:rPr>
        <w:t>На цьому етапі дослідження студент</w:t>
      </w:r>
      <w:r>
        <w:rPr>
          <w:sz w:val="28"/>
          <w:szCs w:val="28"/>
          <w:lang w:val="uk-UA"/>
        </w:rPr>
        <w:t xml:space="preserve"> (за необхідності при допомозі наукового керівника) визначає об’єкт, предмет дослідження, актуальність теми, мету та основні завдання дослідження, а також апарат методів, за допомогою яких буде здійснюватись власне дослідження.</w:t>
      </w:r>
    </w:p>
    <w:p w:rsidR="00A40B47" w:rsidRPr="006970C8" w:rsidRDefault="00A40B47" w:rsidP="00A40B47">
      <w:pPr>
        <w:spacing w:line="360" w:lineRule="auto"/>
        <w:ind w:firstLine="851"/>
        <w:jc w:val="both"/>
        <w:rPr>
          <w:sz w:val="28"/>
          <w:szCs w:val="28"/>
          <w:lang w:val="uk-UA"/>
        </w:rPr>
      </w:pPr>
      <w:r w:rsidRPr="00A40B47">
        <w:rPr>
          <w:sz w:val="28"/>
          <w:szCs w:val="28"/>
          <w:lang w:val="uk-UA"/>
        </w:rPr>
        <w:t>Розробка попереднього плану роботи.</w:t>
      </w:r>
      <w:r>
        <w:rPr>
          <w:sz w:val="28"/>
          <w:szCs w:val="28"/>
          <w:lang w:val="uk-UA"/>
        </w:rPr>
        <w:t xml:space="preserve"> С</w:t>
      </w:r>
      <w:r w:rsidRPr="006970C8">
        <w:rPr>
          <w:sz w:val="28"/>
          <w:szCs w:val="28"/>
          <w:lang w:val="uk-UA"/>
        </w:rPr>
        <w:t>тудент</w:t>
      </w:r>
      <w:r>
        <w:rPr>
          <w:sz w:val="28"/>
          <w:szCs w:val="28"/>
          <w:lang w:val="uk-UA"/>
        </w:rPr>
        <w:t xml:space="preserve"> разом із науковим керівником повинен</w:t>
      </w:r>
      <w:r w:rsidRPr="006970C8">
        <w:rPr>
          <w:sz w:val="28"/>
          <w:szCs w:val="28"/>
          <w:lang w:val="uk-UA"/>
        </w:rPr>
        <w:t xml:space="preserve"> розроб</w:t>
      </w:r>
      <w:r>
        <w:rPr>
          <w:sz w:val="28"/>
          <w:szCs w:val="28"/>
          <w:lang w:val="uk-UA"/>
        </w:rPr>
        <w:t>ити</w:t>
      </w:r>
      <w:r w:rsidRPr="006970C8">
        <w:rPr>
          <w:sz w:val="28"/>
          <w:szCs w:val="28"/>
          <w:lang w:val="uk-UA"/>
        </w:rPr>
        <w:t xml:space="preserve"> для себе план-графік виконання </w:t>
      </w:r>
      <w:r>
        <w:rPr>
          <w:sz w:val="28"/>
          <w:szCs w:val="28"/>
          <w:lang w:val="uk-UA"/>
        </w:rPr>
        <w:t>дипломної</w:t>
      </w:r>
      <w:r w:rsidRPr="006970C8">
        <w:rPr>
          <w:sz w:val="28"/>
          <w:szCs w:val="28"/>
          <w:lang w:val="uk-UA"/>
        </w:rPr>
        <w:t xml:space="preserve"> роботи, який ефективно дисциплінує виконавця, робить його роботу цілеспрямованою і систематичною. Такий план-графік складається в довільній формі </w:t>
      </w:r>
      <w:r>
        <w:rPr>
          <w:sz w:val="28"/>
          <w:szCs w:val="28"/>
          <w:lang w:val="uk-UA"/>
        </w:rPr>
        <w:t>та</w:t>
      </w:r>
      <w:r w:rsidRPr="006970C8">
        <w:rPr>
          <w:sz w:val="28"/>
          <w:szCs w:val="28"/>
          <w:lang w:val="uk-UA"/>
        </w:rPr>
        <w:t xml:space="preserve"> містить наступні основні види робіт і терміни їх виконання:</w:t>
      </w:r>
    </w:p>
    <w:p w:rsidR="00A40B47" w:rsidRPr="006970C8" w:rsidRDefault="00A40B47" w:rsidP="000B2061">
      <w:pPr>
        <w:numPr>
          <w:ilvl w:val="0"/>
          <w:numId w:val="20"/>
        </w:numPr>
        <w:spacing w:line="360" w:lineRule="auto"/>
        <w:ind w:left="0" w:firstLine="851"/>
        <w:jc w:val="both"/>
        <w:rPr>
          <w:sz w:val="28"/>
          <w:szCs w:val="28"/>
          <w:lang w:val="uk-UA"/>
        </w:rPr>
      </w:pPr>
      <w:r w:rsidRPr="006970C8">
        <w:rPr>
          <w:sz w:val="28"/>
          <w:szCs w:val="28"/>
          <w:lang w:val="uk-UA"/>
        </w:rPr>
        <w:t xml:space="preserve">консультації у керівника по питаннях цільової установки, структури і методики підготовки </w:t>
      </w:r>
      <w:r>
        <w:rPr>
          <w:sz w:val="28"/>
          <w:szCs w:val="28"/>
          <w:lang w:val="uk-UA"/>
        </w:rPr>
        <w:t>та</w:t>
      </w:r>
      <w:r w:rsidRPr="006970C8">
        <w:rPr>
          <w:sz w:val="28"/>
          <w:szCs w:val="28"/>
          <w:lang w:val="uk-UA"/>
        </w:rPr>
        <w:t xml:space="preserve"> написання роботи; </w:t>
      </w:r>
    </w:p>
    <w:p w:rsidR="00A40B47" w:rsidRPr="006970C8" w:rsidRDefault="00A40B47" w:rsidP="000B2061">
      <w:pPr>
        <w:numPr>
          <w:ilvl w:val="0"/>
          <w:numId w:val="21"/>
        </w:numPr>
        <w:spacing w:line="360" w:lineRule="auto"/>
        <w:ind w:left="0" w:firstLine="851"/>
        <w:jc w:val="both"/>
        <w:rPr>
          <w:sz w:val="28"/>
          <w:szCs w:val="28"/>
          <w:lang w:val="uk-UA"/>
        </w:rPr>
      </w:pPr>
      <w:r w:rsidRPr="006970C8">
        <w:rPr>
          <w:sz w:val="28"/>
          <w:szCs w:val="28"/>
          <w:lang w:val="uk-UA"/>
        </w:rPr>
        <w:t xml:space="preserve">вивчення літературних </w:t>
      </w:r>
      <w:r>
        <w:rPr>
          <w:sz w:val="28"/>
          <w:szCs w:val="28"/>
          <w:lang w:val="uk-UA"/>
        </w:rPr>
        <w:t>та</w:t>
      </w:r>
      <w:r w:rsidRPr="006970C8">
        <w:rPr>
          <w:sz w:val="28"/>
          <w:szCs w:val="28"/>
          <w:lang w:val="uk-UA"/>
        </w:rPr>
        <w:t xml:space="preserve"> інших опублікованих джерел; </w:t>
      </w:r>
    </w:p>
    <w:p w:rsidR="00A40B47" w:rsidRPr="006970C8" w:rsidRDefault="00A40B47" w:rsidP="000B2061">
      <w:pPr>
        <w:numPr>
          <w:ilvl w:val="0"/>
          <w:numId w:val="21"/>
        </w:numPr>
        <w:spacing w:line="360" w:lineRule="auto"/>
        <w:ind w:left="0" w:firstLine="851"/>
        <w:jc w:val="both"/>
        <w:rPr>
          <w:sz w:val="28"/>
          <w:szCs w:val="28"/>
          <w:lang w:val="uk-UA"/>
        </w:rPr>
      </w:pPr>
      <w:r w:rsidRPr="006970C8">
        <w:rPr>
          <w:sz w:val="28"/>
          <w:szCs w:val="28"/>
          <w:lang w:val="uk-UA"/>
        </w:rPr>
        <w:t xml:space="preserve">збір, узагальнення </w:t>
      </w:r>
      <w:r>
        <w:rPr>
          <w:sz w:val="28"/>
          <w:szCs w:val="28"/>
          <w:lang w:val="uk-UA"/>
        </w:rPr>
        <w:t>та</w:t>
      </w:r>
      <w:r w:rsidRPr="006970C8">
        <w:rPr>
          <w:sz w:val="28"/>
          <w:szCs w:val="28"/>
          <w:lang w:val="uk-UA"/>
        </w:rPr>
        <w:t xml:space="preserve"> аналіз статистичного і фактичного матеріалу; </w:t>
      </w:r>
    </w:p>
    <w:p w:rsidR="00A40B47" w:rsidRPr="006970C8" w:rsidRDefault="00A40B47" w:rsidP="000B2061">
      <w:pPr>
        <w:numPr>
          <w:ilvl w:val="0"/>
          <w:numId w:val="21"/>
        </w:numPr>
        <w:spacing w:line="360" w:lineRule="auto"/>
        <w:ind w:left="0" w:firstLine="851"/>
        <w:jc w:val="both"/>
        <w:rPr>
          <w:sz w:val="28"/>
          <w:szCs w:val="28"/>
          <w:lang w:val="uk-UA"/>
        </w:rPr>
      </w:pPr>
      <w:r w:rsidRPr="006970C8">
        <w:rPr>
          <w:sz w:val="28"/>
          <w:szCs w:val="28"/>
          <w:lang w:val="uk-UA"/>
        </w:rPr>
        <w:lastRenderedPageBreak/>
        <w:t xml:space="preserve">безпосереднє проведення досліджень; </w:t>
      </w:r>
    </w:p>
    <w:p w:rsidR="00A40B47" w:rsidRPr="006970C8" w:rsidRDefault="00A40B47" w:rsidP="000B2061">
      <w:pPr>
        <w:numPr>
          <w:ilvl w:val="0"/>
          <w:numId w:val="21"/>
        </w:numPr>
        <w:spacing w:line="360" w:lineRule="auto"/>
        <w:ind w:left="0" w:firstLine="851"/>
        <w:jc w:val="both"/>
        <w:rPr>
          <w:sz w:val="28"/>
          <w:szCs w:val="28"/>
          <w:lang w:val="uk-UA"/>
        </w:rPr>
      </w:pPr>
      <w:r w:rsidRPr="006970C8">
        <w:rPr>
          <w:sz w:val="28"/>
          <w:szCs w:val="28"/>
          <w:lang w:val="uk-UA"/>
        </w:rPr>
        <w:t xml:space="preserve">проміжні доповіді </w:t>
      </w:r>
      <w:r>
        <w:rPr>
          <w:sz w:val="28"/>
          <w:szCs w:val="28"/>
          <w:lang w:val="uk-UA"/>
        </w:rPr>
        <w:t>та</w:t>
      </w:r>
      <w:r w:rsidRPr="006970C8">
        <w:rPr>
          <w:sz w:val="28"/>
          <w:szCs w:val="28"/>
          <w:lang w:val="uk-UA"/>
        </w:rPr>
        <w:t xml:space="preserve"> консультації з керівником; </w:t>
      </w:r>
    </w:p>
    <w:p w:rsidR="00A40B47" w:rsidRPr="006970C8" w:rsidRDefault="00A40B47" w:rsidP="000B2061">
      <w:pPr>
        <w:numPr>
          <w:ilvl w:val="0"/>
          <w:numId w:val="21"/>
        </w:numPr>
        <w:spacing w:line="360" w:lineRule="auto"/>
        <w:ind w:left="0" w:firstLine="851"/>
        <w:jc w:val="both"/>
        <w:rPr>
          <w:sz w:val="28"/>
          <w:szCs w:val="28"/>
          <w:lang w:val="uk-UA"/>
        </w:rPr>
      </w:pPr>
      <w:r w:rsidRPr="006970C8">
        <w:rPr>
          <w:sz w:val="28"/>
          <w:szCs w:val="28"/>
          <w:lang w:val="uk-UA"/>
        </w:rPr>
        <w:t>ф</w:t>
      </w:r>
      <w:r>
        <w:rPr>
          <w:sz w:val="28"/>
          <w:szCs w:val="28"/>
          <w:lang w:val="uk-UA"/>
        </w:rPr>
        <w:t>ормулювання основних висновків та</w:t>
      </w:r>
      <w:r w:rsidRPr="006970C8">
        <w:rPr>
          <w:sz w:val="28"/>
          <w:szCs w:val="28"/>
          <w:lang w:val="uk-UA"/>
        </w:rPr>
        <w:t xml:space="preserve"> практичних рекомендацій; </w:t>
      </w:r>
    </w:p>
    <w:p w:rsidR="00A40B47" w:rsidRDefault="00A40B47" w:rsidP="000B2061">
      <w:pPr>
        <w:numPr>
          <w:ilvl w:val="0"/>
          <w:numId w:val="21"/>
        </w:numPr>
        <w:spacing w:line="360" w:lineRule="auto"/>
        <w:ind w:left="0" w:firstLine="851"/>
        <w:jc w:val="both"/>
        <w:rPr>
          <w:sz w:val="28"/>
          <w:szCs w:val="28"/>
          <w:u w:val="single"/>
          <w:lang w:val="uk-UA"/>
        </w:rPr>
      </w:pPr>
      <w:r w:rsidRPr="006970C8">
        <w:rPr>
          <w:sz w:val="28"/>
          <w:szCs w:val="28"/>
          <w:lang w:val="uk-UA"/>
        </w:rPr>
        <w:t>написання тексту і представлення його для рецензування.</w:t>
      </w:r>
    </w:p>
    <w:p w:rsidR="00A40B47" w:rsidRDefault="00A40B47" w:rsidP="00A40B47">
      <w:pPr>
        <w:spacing w:line="360" w:lineRule="auto"/>
        <w:ind w:firstLine="851"/>
        <w:jc w:val="both"/>
        <w:rPr>
          <w:sz w:val="28"/>
          <w:szCs w:val="28"/>
          <w:lang w:val="uk-UA"/>
        </w:rPr>
      </w:pPr>
      <w:r w:rsidRPr="00A40B47">
        <w:rPr>
          <w:bCs/>
          <w:i/>
          <w:iCs/>
          <w:sz w:val="28"/>
          <w:szCs w:val="28"/>
          <w:lang w:val="uk-UA"/>
        </w:rPr>
        <w:t>Етап роботи над змістом</w:t>
      </w:r>
      <w:r>
        <w:rPr>
          <w:b/>
          <w:bCs/>
          <w:i/>
          <w:iCs/>
          <w:sz w:val="28"/>
          <w:szCs w:val="28"/>
          <w:lang w:val="uk-UA"/>
        </w:rPr>
        <w:t xml:space="preserve"> </w:t>
      </w:r>
      <w:r>
        <w:rPr>
          <w:sz w:val="28"/>
          <w:szCs w:val="28"/>
          <w:lang w:val="uk-UA"/>
        </w:rPr>
        <w:t>включає власне написання роботи.</w:t>
      </w:r>
    </w:p>
    <w:p w:rsidR="00A40B47" w:rsidRPr="009338AE" w:rsidRDefault="00A40B47" w:rsidP="00A40B47">
      <w:pPr>
        <w:autoSpaceDE w:val="0"/>
        <w:autoSpaceDN w:val="0"/>
        <w:adjustRightInd w:val="0"/>
        <w:spacing w:line="360" w:lineRule="auto"/>
        <w:ind w:firstLine="851"/>
        <w:jc w:val="both"/>
        <w:rPr>
          <w:sz w:val="28"/>
          <w:szCs w:val="28"/>
          <w:lang w:val="uk-UA"/>
        </w:rPr>
      </w:pPr>
      <w:r w:rsidRPr="00D37F6C">
        <w:rPr>
          <w:rFonts w:eastAsia="TimesNewRomanPSMT"/>
          <w:sz w:val="28"/>
          <w:szCs w:val="28"/>
          <w:lang w:val="uk-UA"/>
        </w:rPr>
        <w:t xml:space="preserve">Робота над </w:t>
      </w:r>
      <w:r>
        <w:rPr>
          <w:rFonts w:eastAsia="TimesNewRomanPSMT"/>
          <w:sz w:val="28"/>
          <w:szCs w:val="28"/>
          <w:lang w:val="uk-UA"/>
        </w:rPr>
        <w:t>дипломною</w:t>
      </w:r>
      <w:r w:rsidRPr="00D37F6C">
        <w:rPr>
          <w:rFonts w:eastAsia="TimesNewRomanPSMT"/>
          <w:sz w:val="28"/>
          <w:szCs w:val="28"/>
          <w:lang w:val="uk-UA"/>
        </w:rPr>
        <w:t xml:space="preserve"> роботою розпочинається з глибокого вивчення</w:t>
      </w:r>
      <w:r>
        <w:rPr>
          <w:rFonts w:eastAsia="TimesNewRomanPSMT"/>
          <w:sz w:val="28"/>
          <w:szCs w:val="28"/>
          <w:lang w:val="uk-UA"/>
        </w:rPr>
        <w:t xml:space="preserve"> </w:t>
      </w:r>
      <w:r w:rsidRPr="00D37F6C">
        <w:rPr>
          <w:rFonts w:eastAsia="TimesNewRomanPSMT"/>
          <w:sz w:val="28"/>
          <w:szCs w:val="28"/>
          <w:lang w:val="uk-UA"/>
        </w:rPr>
        <w:t>теоретичних питань, важливих наукових відкриттів, передових досягнень,</w:t>
      </w:r>
      <w:r>
        <w:rPr>
          <w:rFonts w:eastAsia="TimesNewRomanPSMT"/>
          <w:sz w:val="28"/>
          <w:szCs w:val="28"/>
          <w:lang w:val="uk-UA"/>
        </w:rPr>
        <w:t xml:space="preserve"> </w:t>
      </w:r>
      <w:r w:rsidRPr="00D37F6C">
        <w:rPr>
          <w:rFonts w:eastAsia="TimesNewRomanPSMT"/>
          <w:sz w:val="28"/>
          <w:szCs w:val="28"/>
          <w:lang w:val="uk-UA"/>
        </w:rPr>
        <w:t>перспективних напрямків розвитку комп’ютерних та інформаційних</w:t>
      </w:r>
      <w:r>
        <w:rPr>
          <w:rFonts w:eastAsia="TimesNewRomanPSMT"/>
          <w:sz w:val="28"/>
          <w:szCs w:val="28"/>
          <w:lang w:val="uk-UA"/>
        </w:rPr>
        <w:t xml:space="preserve"> </w:t>
      </w:r>
      <w:r w:rsidRPr="00D37F6C">
        <w:rPr>
          <w:rFonts w:eastAsia="TimesNewRomanPSMT"/>
          <w:sz w:val="28"/>
          <w:szCs w:val="28"/>
          <w:lang w:val="uk-UA"/>
        </w:rPr>
        <w:t>технологій, що відповідають тематиці магістерської роботи, відповідних</w:t>
      </w:r>
      <w:r>
        <w:rPr>
          <w:rFonts w:eastAsia="TimesNewRomanPSMT"/>
          <w:sz w:val="28"/>
          <w:szCs w:val="28"/>
          <w:lang w:val="uk-UA"/>
        </w:rPr>
        <w:t xml:space="preserve"> </w:t>
      </w:r>
      <w:r w:rsidRPr="00D37F6C">
        <w:rPr>
          <w:rFonts w:eastAsia="TimesNewRomanPSMT"/>
          <w:sz w:val="28"/>
          <w:szCs w:val="28"/>
          <w:lang w:val="uk-UA"/>
        </w:rPr>
        <w:t>керівних документів Міністерства освіти та науки України, методик</w:t>
      </w:r>
      <w:r>
        <w:rPr>
          <w:rFonts w:eastAsia="TimesNewRomanPSMT"/>
          <w:sz w:val="28"/>
          <w:szCs w:val="28"/>
          <w:lang w:val="uk-UA"/>
        </w:rPr>
        <w:t xml:space="preserve"> </w:t>
      </w:r>
      <w:r w:rsidRPr="00D37F6C">
        <w:rPr>
          <w:rFonts w:eastAsia="TimesNewRomanPSMT"/>
          <w:sz w:val="28"/>
          <w:szCs w:val="28"/>
          <w:lang w:val="uk-UA"/>
        </w:rPr>
        <w:t>розрахунку. Це вимагає ознайомлення і використання в ході виконання</w:t>
      </w:r>
      <w:r>
        <w:rPr>
          <w:rFonts w:eastAsia="TimesNewRomanPSMT"/>
          <w:sz w:val="28"/>
          <w:szCs w:val="28"/>
          <w:lang w:val="uk-UA"/>
        </w:rPr>
        <w:t xml:space="preserve"> </w:t>
      </w:r>
      <w:r w:rsidRPr="00D37F6C">
        <w:rPr>
          <w:rFonts w:eastAsia="TimesNewRomanPSMT"/>
          <w:sz w:val="28"/>
          <w:szCs w:val="28"/>
          <w:lang w:val="uk-UA"/>
        </w:rPr>
        <w:t>роботи значної кількості літературних джерел, праці в бібліотеках</w:t>
      </w:r>
      <w:r>
        <w:rPr>
          <w:rFonts w:eastAsia="TimesNewRomanPSMT"/>
          <w:sz w:val="28"/>
          <w:szCs w:val="28"/>
          <w:lang w:val="uk-UA"/>
        </w:rPr>
        <w:t xml:space="preserve"> </w:t>
      </w:r>
      <w:r w:rsidRPr="00D37F6C">
        <w:rPr>
          <w:rFonts w:eastAsia="TimesNewRomanPSMT"/>
          <w:sz w:val="28"/>
          <w:szCs w:val="28"/>
          <w:lang w:val="uk-UA"/>
        </w:rPr>
        <w:t xml:space="preserve">та використання </w:t>
      </w:r>
      <w:r>
        <w:rPr>
          <w:rFonts w:eastAsia="TimesNewRomanPSMT"/>
          <w:sz w:val="28"/>
          <w:szCs w:val="28"/>
          <w:lang w:val="uk-UA"/>
        </w:rPr>
        <w:t xml:space="preserve">електронних джерел Інтернету. </w:t>
      </w:r>
      <w:r>
        <w:rPr>
          <w:sz w:val="28"/>
          <w:szCs w:val="28"/>
          <w:lang w:val="uk-UA"/>
        </w:rPr>
        <w:t>Студент повинен опрацювати і ґрунтовно ознайомитись з теоретичними основами обраної проблематики. Для цього необхідно здійснити підбір та аналіз літературних джерел. Вивчаючи літературні джерела доцільно скласти бібліографію, тобто довідковий апарат і список літератури.</w:t>
      </w:r>
    </w:p>
    <w:p w:rsidR="00A40B47" w:rsidRDefault="00A40B47" w:rsidP="00A40B47">
      <w:pPr>
        <w:spacing w:line="360" w:lineRule="auto"/>
        <w:ind w:firstLine="851"/>
        <w:jc w:val="both"/>
        <w:rPr>
          <w:sz w:val="28"/>
          <w:szCs w:val="28"/>
          <w:u w:val="single"/>
          <w:lang w:val="uk-UA"/>
        </w:rPr>
      </w:pPr>
      <w:r w:rsidRPr="006970C8">
        <w:rPr>
          <w:sz w:val="28"/>
          <w:szCs w:val="28"/>
          <w:lang w:val="uk-UA"/>
        </w:rPr>
        <w:t xml:space="preserve">При доборі джерел слід використовувати предметні та алфавітні каталоги бібліотеки університету, а також спеціальні бібліографічні довідники, тематичні збірники літератури, статті журналів, збірники наукових праць і наукових статей, навчально-методичні посібники. Після складання бібліографії з теми </w:t>
      </w:r>
      <w:r w:rsidR="00621092">
        <w:rPr>
          <w:sz w:val="28"/>
          <w:szCs w:val="28"/>
          <w:lang w:val="uk-UA"/>
        </w:rPr>
        <w:t>дипломної</w:t>
      </w:r>
      <w:r w:rsidRPr="006970C8">
        <w:rPr>
          <w:sz w:val="28"/>
          <w:szCs w:val="28"/>
          <w:lang w:val="uk-UA"/>
        </w:rPr>
        <w:t xml:space="preserve"> роботи починається її вивчення. Перший крок – збіглий перегляд книги з метою отримання загального уявлення про її зміст і цінність для роботи, другий крок – конспектування або сканування потрібних розділів.  </w:t>
      </w:r>
    </w:p>
    <w:p w:rsidR="00621092" w:rsidRDefault="00621092" w:rsidP="00621092">
      <w:pPr>
        <w:spacing w:line="360" w:lineRule="auto"/>
        <w:ind w:firstLine="851"/>
        <w:jc w:val="both"/>
        <w:rPr>
          <w:sz w:val="28"/>
          <w:lang w:val="uk-UA"/>
        </w:rPr>
      </w:pPr>
      <w:r>
        <w:rPr>
          <w:sz w:val="28"/>
          <w:lang w:val="uk-UA"/>
        </w:rPr>
        <w:t>Попередній план роботи обов</w:t>
      </w:r>
      <w:r>
        <w:rPr>
          <w:sz w:val="28"/>
        </w:rPr>
        <w:t>ʼ</w:t>
      </w:r>
      <w:r>
        <w:rPr>
          <w:sz w:val="28"/>
          <w:lang w:val="uk-UA"/>
        </w:rPr>
        <w:t>язково узгоджується з науковим керівником, що потім не переписувати текст роботи відповідально до змін у плані.</w:t>
      </w:r>
    </w:p>
    <w:p w:rsidR="00621092" w:rsidRDefault="00621092" w:rsidP="00621092">
      <w:pPr>
        <w:spacing w:line="360" w:lineRule="auto"/>
        <w:ind w:firstLine="851"/>
        <w:jc w:val="both"/>
        <w:rPr>
          <w:sz w:val="28"/>
          <w:lang w:val="uk-UA"/>
        </w:rPr>
      </w:pPr>
      <w:r>
        <w:rPr>
          <w:sz w:val="28"/>
          <w:lang w:val="uk-UA"/>
        </w:rPr>
        <w:t xml:space="preserve">Працюючи над окремими розділами, треба визначати головку ідею кожного, чітко формулювати тези кожного підрозділу. Тези слід підтверджувати фактами, позицією різних авторів, результатами експерименту, </w:t>
      </w:r>
      <w:r>
        <w:rPr>
          <w:sz w:val="28"/>
          <w:lang w:val="uk-UA"/>
        </w:rPr>
        <w:lastRenderedPageBreak/>
        <w:t>аналізом конкретного практичного досвіду. Слід уникати безсистемного викладання фактів без достатнього їх осмислення та узагальнення. Думки мають бути пов</w:t>
      </w:r>
      <w:r>
        <w:rPr>
          <w:sz w:val="28"/>
        </w:rPr>
        <w:t>ʼ</w:t>
      </w:r>
      <w:r>
        <w:rPr>
          <w:sz w:val="28"/>
          <w:lang w:val="uk-UA"/>
        </w:rPr>
        <w:t>язані між собою логічно, текст підпорядкований одній головній ідеї Один висновок не повинен суперечити іншому, а підкріплювати його.</w:t>
      </w:r>
    </w:p>
    <w:p w:rsidR="00A40B47" w:rsidRPr="0059254D" w:rsidRDefault="00A40B47" w:rsidP="00A40B47">
      <w:pPr>
        <w:spacing w:line="360" w:lineRule="auto"/>
        <w:ind w:firstLine="851"/>
        <w:jc w:val="both"/>
        <w:rPr>
          <w:sz w:val="28"/>
          <w:szCs w:val="28"/>
          <w:lang w:val="uk-UA"/>
        </w:rPr>
      </w:pPr>
      <w:r w:rsidRPr="0059254D">
        <w:rPr>
          <w:sz w:val="28"/>
          <w:szCs w:val="28"/>
          <w:lang w:val="uk-UA"/>
        </w:rPr>
        <w:t>На</w:t>
      </w:r>
      <w:r>
        <w:rPr>
          <w:b/>
          <w:bCs/>
          <w:i/>
          <w:iCs/>
          <w:sz w:val="28"/>
          <w:szCs w:val="28"/>
          <w:lang w:val="uk-UA"/>
        </w:rPr>
        <w:t xml:space="preserve"> </w:t>
      </w:r>
      <w:r w:rsidRPr="00621092">
        <w:rPr>
          <w:bCs/>
          <w:i/>
          <w:iCs/>
          <w:sz w:val="28"/>
          <w:szCs w:val="28"/>
          <w:lang w:val="uk-UA"/>
        </w:rPr>
        <w:t>завершальному етапі</w:t>
      </w:r>
      <w:r>
        <w:rPr>
          <w:b/>
          <w:bCs/>
          <w:i/>
          <w:iCs/>
          <w:sz w:val="28"/>
          <w:szCs w:val="28"/>
          <w:lang w:val="uk-UA"/>
        </w:rPr>
        <w:t xml:space="preserve"> </w:t>
      </w:r>
      <w:r>
        <w:rPr>
          <w:sz w:val="28"/>
          <w:szCs w:val="28"/>
          <w:lang w:val="uk-UA"/>
        </w:rPr>
        <w:t>здійснюється редагування тексту роботи, доопрацювання з урахуванням зауважень наукового керівника, оформлення списку використаних джерел та додатків, а також уточнення вступу та формулювання висновків.</w:t>
      </w:r>
    </w:p>
    <w:p w:rsidR="00D473E4" w:rsidRDefault="00D473E4" w:rsidP="00621092">
      <w:pPr>
        <w:spacing w:line="360" w:lineRule="auto"/>
        <w:ind w:firstLine="851"/>
        <w:jc w:val="both"/>
        <w:rPr>
          <w:sz w:val="28"/>
          <w:lang w:val="uk-UA"/>
        </w:rPr>
      </w:pPr>
      <w:r>
        <w:rPr>
          <w:sz w:val="28"/>
          <w:lang w:val="uk-UA"/>
        </w:rPr>
        <w:t>Логічним завершенням дипломної роботи є висновки, які подаються у вигляді окремих лаконічних положень, методичних рекомендацій. Важливо, щоб вони відповідали поставленим завданням. У висновках слід зазначити не тільки те позитивне, що вдалося виявити в результаті вивчення теми, а й недоліки й проблеми, а також конкретні рекомендації щодо їх усунення. Основне правило щодо заключної частини – не повторювати змісту вступу, основної частини роботи і висновків, зроблених у розділах.</w:t>
      </w:r>
    </w:p>
    <w:p w:rsidR="00621092" w:rsidRDefault="00D473E4" w:rsidP="00B1064E">
      <w:pPr>
        <w:spacing w:line="360" w:lineRule="auto"/>
        <w:ind w:firstLine="851"/>
        <w:jc w:val="both"/>
        <w:rPr>
          <w:sz w:val="28"/>
          <w:lang w:val="uk-UA"/>
        </w:rPr>
      </w:pPr>
      <w:r>
        <w:rPr>
          <w:sz w:val="28"/>
          <w:lang w:val="uk-UA"/>
        </w:rPr>
        <w:t>Список використаної літератури складається на основі робочої картотеки і відображає обсяг використаних джерел та ступінь вивченості досліджуваної теми, свідчить про рівень володіння навичками роботи науковою літературою. Слід до</w:t>
      </w:r>
      <w:r w:rsidR="00621092">
        <w:rPr>
          <w:sz w:val="28"/>
          <w:lang w:val="uk-UA"/>
        </w:rPr>
        <w:t>тримуватись</w:t>
      </w:r>
      <w:r>
        <w:rPr>
          <w:sz w:val="28"/>
          <w:lang w:val="uk-UA"/>
        </w:rPr>
        <w:t xml:space="preserve"> вимог державного стандарту</w:t>
      </w:r>
      <w:r w:rsidR="00621092">
        <w:rPr>
          <w:sz w:val="28"/>
          <w:lang w:val="uk-UA"/>
        </w:rPr>
        <w:t>.</w:t>
      </w:r>
      <w:r>
        <w:rPr>
          <w:sz w:val="28"/>
          <w:lang w:val="uk-UA"/>
        </w:rPr>
        <w:t xml:space="preserve"> Кожний бібліографічний запис треба починами з нового рядка. Літературу слід розташовувати в алфавітному порядку авторів та назв праць, спочатку видання українською мовою, потім – іноземними мовами. У тексті роботи слід давати в дужках посилання на номери списку.</w:t>
      </w:r>
    </w:p>
    <w:p w:rsidR="00621092" w:rsidRPr="006970C8" w:rsidRDefault="00621092" w:rsidP="00B1064E">
      <w:pPr>
        <w:spacing w:line="360" w:lineRule="auto"/>
        <w:ind w:firstLine="851"/>
        <w:jc w:val="both"/>
        <w:rPr>
          <w:sz w:val="28"/>
          <w:szCs w:val="28"/>
          <w:lang w:val="uk-UA"/>
        </w:rPr>
      </w:pPr>
      <w:r>
        <w:rPr>
          <w:sz w:val="28"/>
          <w:szCs w:val="28"/>
          <w:lang w:val="uk-UA"/>
        </w:rPr>
        <w:t>Магістерська</w:t>
      </w:r>
      <w:r w:rsidRPr="006970C8">
        <w:rPr>
          <w:sz w:val="28"/>
          <w:szCs w:val="28"/>
          <w:lang w:val="uk-UA"/>
        </w:rPr>
        <w:t xml:space="preserve"> робота повинна мати обов’язкові складові частини, що </w:t>
      </w:r>
      <w:r>
        <w:rPr>
          <w:sz w:val="28"/>
          <w:szCs w:val="28"/>
          <w:lang w:val="uk-UA"/>
        </w:rPr>
        <w:t>подаються у чітко визначеній</w:t>
      </w:r>
      <w:r w:rsidRPr="006970C8">
        <w:rPr>
          <w:sz w:val="28"/>
          <w:szCs w:val="28"/>
          <w:lang w:val="uk-UA"/>
        </w:rPr>
        <w:t xml:space="preserve"> послідовності: </w:t>
      </w:r>
    </w:p>
    <w:p w:rsidR="00621092" w:rsidRPr="006970C8"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sidRPr="006970C8">
        <w:rPr>
          <w:sz w:val="28"/>
          <w:szCs w:val="28"/>
          <w:lang w:val="uk-UA"/>
        </w:rPr>
        <w:t>титульн</w:t>
      </w:r>
      <w:r>
        <w:rPr>
          <w:sz w:val="28"/>
          <w:szCs w:val="28"/>
          <w:lang w:val="uk-UA"/>
        </w:rPr>
        <w:t>ий</w:t>
      </w:r>
      <w:r w:rsidRPr="006970C8">
        <w:rPr>
          <w:sz w:val="28"/>
          <w:szCs w:val="28"/>
          <w:lang w:val="uk-UA"/>
        </w:rPr>
        <w:t xml:space="preserve"> </w:t>
      </w:r>
      <w:r>
        <w:rPr>
          <w:sz w:val="28"/>
          <w:szCs w:val="28"/>
          <w:lang w:val="uk-UA"/>
        </w:rPr>
        <w:t>аркуш</w:t>
      </w:r>
      <w:r w:rsidRPr="006970C8">
        <w:rPr>
          <w:sz w:val="28"/>
          <w:szCs w:val="28"/>
          <w:lang w:val="uk-UA"/>
        </w:rPr>
        <w:t xml:space="preserve">; </w:t>
      </w:r>
    </w:p>
    <w:p w:rsidR="00621092" w:rsidRPr="006970C8"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Pr>
          <w:sz w:val="28"/>
          <w:szCs w:val="28"/>
          <w:lang w:val="uk-UA"/>
        </w:rPr>
        <w:t>зміст</w:t>
      </w:r>
      <w:r w:rsidRPr="006970C8">
        <w:rPr>
          <w:sz w:val="28"/>
          <w:szCs w:val="28"/>
          <w:lang w:val="uk-UA"/>
        </w:rPr>
        <w:t xml:space="preserve">; </w:t>
      </w:r>
    </w:p>
    <w:p w:rsidR="00621092" w:rsidRPr="006970C8"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Pr>
          <w:sz w:val="28"/>
          <w:szCs w:val="28"/>
          <w:lang w:val="uk-UA"/>
        </w:rPr>
        <w:t>перелік</w:t>
      </w:r>
      <w:r w:rsidRPr="006970C8">
        <w:rPr>
          <w:sz w:val="28"/>
          <w:szCs w:val="28"/>
          <w:lang w:val="uk-UA"/>
        </w:rPr>
        <w:t xml:space="preserve"> умовних позначень</w:t>
      </w:r>
      <w:r>
        <w:rPr>
          <w:sz w:val="28"/>
          <w:szCs w:val="28"/>
          <w:lang w:val="uk-UA"/>
        </w:rPr>
        <w:t xml:space="preserve"> та скорочень</w:t>
      </w:r>
      <w:r w:rsidRPr="006970C8">
        <w:rPr>
          <w:sz w:val="28"/>
          <w:szCs w:val="28"/>
          <w:lang w:val="uk-UA"/>
        </w:rPr>
        <w:t xml:space="preserve"> (у разі </w:t>
      </w:r>
      <w:r>
        <w:rPr>
          <w:sz w:val="28"/>
          <w:szCs w:val="28"/>
          <w:lang w:val="uk-UA"/>
        </w:rPr>
        <w:t>необхідності</w:t>
      </w:r>
      <w:r w:rsidRPr="006970C8">
        <w:rPr>
          <w:sz w:val="28"/>
          <w:szCs w:val="28"/>
          <w:lang w:val="uk-UA"/>
        </w:rPr>
        <w:t xml:space="preserve">); </w:t>
      </w:r>
    </w:p>
    <w:p w:rsidR="00621092" w:rsidRPr="006970C8"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sidRPr="006970C8">
        <w:rPr>
          <w:sz w:val="28"/>
          <w:szCs w:val="28"/>
          <w:lang w:val="uk-UA"/>
        </w:rPr>
        <w:t xml:space="preserve">вступ; </w:t>
      </w:r>
    </w:p>
    <w:p w:rsidR="00621092"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Pr>
          <w:sz w:val="28"/>
          <w:szCs w:val="28"/>
          <w:lang w:val="uk-UA"/>
        </w:rPr>
        <w:t xml:space="preserve">основна частина </w:t>
      </w:r>
      <w:r>
        <w:rPr>
          <w:color w:val="000000"/>
          <w:sz w:val="28"/>
          <w:szCs w:val="28"/>
          <w:lang w:val="uk-UA"/>
        </w:rPr>
        <w:t>–</w:t>
      </w:r>
      <w:r>
        <w:rPr>
          <w:sz w:val="28"/>
          <w:szCs w:val="28"/>
          <w:lang w:val="uk-UA"/>
        </w:rPr>
        <w:t xml:space="preserve"> розділи та підрозділи роботи</w:t>
      </w:r>
      <w:r w:rsidRPr="006970C8">
        <w:rPr>
          <w:sz w:val="28"/>
          <w:szCs w:val="28"/>
          <w:lang w:val="uk-UA"/>
        </w:rPr>
        <w:t xml:space="preserve">; </w:t>
      </w:r>
    </w:p>
    <w:p w:rsidR="00B1064E" w:rsidRPr="006970C8" w:rsidRDefault="00B1064E" w:rsidP="000B2061">
      <w:pPr>
        <w:numPr>
          <w:ilvl w:val="1"/>
          <w:numId w:val="23"/>
        </w:numPr>
        <w:tabs>
          <w:tab w:val="clear" w:pos="1440"/>
          <w:tab w:val="num" w:pos="360"/>
          <w:tab w:val="left" w:pos="1134"/>
        </w:tabs>
        <w:spacing w:line="360" w:lineRule="auto"/>
        <w:ind w:left="0" w:firstLine="851"/>
        <w:jc w:val="both"/>
        <w:rPr>
          <w:sz w:val="28"/>
          <w:szCs w:val="28"/>
          <w:lang w:val="uk-UA"/>
        </w:rPr>
      </w:pPr>
      <w:r>
        <w:rPr>
          <w:sz w:val="28"/>
          <w:szCs w:val="28"/>
          <w:lang w:val="uk-UA"/>
        </w:rPr>
        <w:lastRenderedPageBreak/>
        <w:t>висновки до кожного розділу;</w:t>
      </w:r>
    </w:p>
    <w:p w:rsidR="00621092" w:rsidRPr="006970C8"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sidRPr="006970C8">
        <w:rPr>
          <w:sz w:val="28"/>
          <w:szCs w:val="28"/>
          <w:lang w:val="uk-UA"/>
        </w:rPr>
        <w:t xml:space="preserve">висновки; </w:t>
      </w:r>
    </w:p>
    <w:p w:rsidR="00621092" w:rsidRPr="006970C8"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sidRPr="006970C8">
        <w:rPr>
          <w:sz w:val="28"/>
          <w:szCs w:val="28"/>
          <w:lang w:val="uk-UA"/>
        </w:rPr>
        <w:t xml:space="preserve">список використаних джерел; </w:t>
      </w:r>
    </w:p>
    <w:p w:rsidR="00B1064E" w:rsidRDefault="00621092" w:rsidP="000B2061">
      <w:pPr>
        <w:numPr>
          <w:ilvl w:val="1"/>
          <w:numId w:val="23"/>
        </w:numPr>
        <w:tabs>
          <w:tab w:val="clear" w:pos="1440"/>
          <w:tab w:val="num" w:pos="360"/>
          <w:tab w:val="left" w:pos="1134"/>
        </w:tabs>
        <w:spacing w:line="360" w:lineRule="auto"/>
        <w:ind w:left="0" w:firstLine="851"/>
        <w:jc w:val="both"/>
        <w:rPr>
          <w:sz w:val="28"/>
          <w:szCs w:val="28"/>
          <w:lang w:val="uk-UA"/>
        </w:rPr>
      </w:pPr>
      <w:r w:rsidRPr="006970C8">
        <w:rPr>
          <w:sz w:val="28"/>
          <w:szCs w:val="28"/>
          <w:lang w:val="uk-UA"/>
        </w:rPr>
        <w:t>додатки</w:t>
      </w:r>
      <w:r>
        <w:rPr>
          <w:sz w:val="28"/>
          <w:szCs w:val="28"/>
          <w:lang w:val="uk-UA"/>
        </w:rPr>
        <w:t>(за необхідності)</w:t>
      </w:r>
    </w:p>
    <w:p w:rsidR="00621092" w:rsidRDefault="00B1064E" w:rsidP="000B2061">
      <w:pPr>
        <w:numPr>
          <w:ilvl w:val="1"/>
          <w:numId w:val="23"/>
        </w:numPr>
        <w:tabs>
          <w:tab w:val="clear" w:pos="1440"/>
          <w:tab w:val="num" w:pos="360"/>
          <w:tab w:val="left" w:pos="1134"/>
        </w:tabs>
        <w:spacing w:line="360" w:lineRule="auto"/>
        <w:ind w:left="0" w:firstLine="851"/>
        <w:jc w:val="both"/>
        <w:rPr>
          <w:sz w:val="28"/>
          <w:szCs w:val="28"/>
          <w:lang w:val="uk-UA"/>
        </w:rPr>
      </w:pPr>
      <w:r w:rsidRPr="00B1064E">
        <w:rPr>
          <w:color w:val="000000" w:themeColor="text1"/>
          <w:sz w:val="28"/>
          <w:szCs w:val="28"/>
          <w:lang w:val="uk-UA"/>
        </w:rPr>
        <w:t>анотація (українською та іноземною мовами).</w:t>
      </w:r>
    </w:p>
    <w:p w:rsidR="00621092" w:rsidRPr="006970C8" w:rsidRDefault="00621092" w:rsidP="00B1064E">
      <w:pPr>
        <w:tabs>
          <w:tab w:val="left" w:pos="1134"/>
        </w:tabs>
        <w:spacing w:line="360" w:lineRule="auto"/>
        <w:ind w:firstLine="851"/>
        <w:jc w:val="both"/>
        <w:rPr>
          <w:sz w:val="28"/>
          <w:szCs w:val="28"/>
          <w:lang w:val="uk-UA"/>
        </w:rPr>
      </w:pPr>
      <w:r w:rsidRPr="006970C8">
        <w:rPr>
          <w:sz w:val="28"/>
          <w:szCs w:val="28"/>
          <w:lang w:val="uk-UA"/>
        </w:rPr>
        <w:t xml:space="preserve">Додатково до </w:t>
      </w:r>
      <w:r>
        <w:rPr>
          <w:sz w:val="28"/>
          <w:szCs w:val="28"/>
          <w:lang w:val="uk-UA"/>
        </w:rPr>
        <w:t>магістерської</w:t>
      </w:r>
      <w:r w:rsidRPr="006970C8">
        <w:rPr>
          <w:sz w:val="28"/>
          <w:szCs w:val="28"/>
          <w:lang w:val="uk-UA"/>
        </w:rPr>
        <w:t xml:space="preserve"> роботи додаються: </w:t>
      </w:r>
    </w:p>
    <w:p w:rsidR="00621092" w:rsidRDefault="00621092" w:rsidP="000B2061">
      <w:pPr>
        <w:numPr>
          <w:ilvl w:val="2"/>
          <w:numId w:val="22"/>
        </w:numPr>
        <w:tabs>
          <w:tab w:val="clear" w:pos="2160"/>
          <w:tab w:val="num" w:pos="360"/>
          <w:tab w:val="left" w:pos="1134"/>
        </w:tabs>
        <w:spacing w:line="360" w:lineRule="auto"/>
        <w:ind w:left="0" w:firstLine="851"/>
        <w:jc w:val="both"/>
        <w:rPr>
          <w:sz w:val="28"/>
          <w:szCs w:val="28"/>
          <w:lang w:val="uk-UA"/>
        </w:rPr>
      </w:pPr>
      <w:r>
        <w:rPr>
          <w:sz w:val="28"/>
          <w:szCs w:val="28"/>
          <w:lang w:val="uk-UA"/>
        </w:rPr>
        <w:t>завдання на виконання магістерської роботи;</w:t>
      </w:r>
    </w:p>
    <w:p w:rsidR="00621092" w:rsidRPr="00B90D74" w:rsidRDefault="00621092" w:rsidP="000B2061">
      <w:pPr>
        <w:numPr>
          <w:ilvl w:val="2"/>
          <w:numId w:val="22"/>
        </w:numPr>
        <w:tabs>
          <w:tab w:val="clear" w:pos="2160"/>
          <w:tab w:val="num" w:pos="360"/>
          <w:tab w:val="left" w:pos="1134"/>
        </w:tabs>
        <w:spacing w:line="360" w:lineRule="auto"/>
        <w:ind w:left="0" w:firstLine="851"/>
        <w:jc w:val="both"/>
        <w:rPr>
          <w:sz w:val="28"/>
          <w:szCs w:val="28"/>
          <w:lang w:val="uk-UA"/>
        </w:rPr>
      </w:pPr>
      <w:r w:rsidRPr="00B90D74">
        <w:rPr>
          <w:sz w:val="28"/>
          <w:szCs w:val="28"/>
          <w:lang w:val="uk-UA"/>
        </w:rPr>
        <w:t>анотація;</w:t>
      </w:r>
    </w:p>
    <w:p w:rsidR="00621092" w:rsidRPr="006970C8" w:rsidRDefault="00621092" w:rsidP="000B2061">
      <w:pPr>
        <w:numPr>
          <w:ilvl w:val="2"/>
          <w:numId w:val="22"/>
        </w:numPr>
        <w:tabs>
          <w:tab w:val="clear" w:pos="2160"/>
          <w:tab w:val="num" w:pos="360"/>
          <w:tab w:val="left" w:pos="1134"/>
        </w:tabs>
        <w:spacing w:line="360" w:lineRule="auto"/>
        <w:ind w:left="0" w:firstLine="851"/>
        <w:jc w:val="both"/>
        <w:rPr>
          <w:sz w:val="28"/>
          <w:szCs w:val="28"/>
          <w:lang w:val="uk-UA"/>
        </w:rPr>
      </w:pPr>
      <w:r w:rsidRPr="006970C8">
        <w:rPr>
          <w:sz w:val="28"/>
          <w:szCs w:val="28"/>
          <w:lang w:val="uk-UA"/>
        </w:rPr>
        <w:t xml:space="preserve">відгук наукового керівника; </w:t>
      </w:r>
    </w:p>
    <w:p w:rsidR="00621092" w:rsidRPr="006970C8" w:rsidRDefault="00621092" w:rsidP="000B2061">
      <w:pPr>
        <w:numPr>
          <w:ilvl w:val="2"/>
          <w:numId w:val="22"/>
        </w:numPr>
        <w:tabs>
          <w:tab w:val="clear" w:pos="2160"/>
          <w:tab w:val="num" w:pos="360"/>
          <w:tab w:val="left" w:pos="1134"/>
        </w:tabs>
        <w:spacing w:line="360" w:lineRule="auto"/>
        <w:ind w:left="0" w:firstLine="851"/>
        <w:jc w:val="both"/>
        <w:rPr>
          <w:sz w:val="28"/>
          <w:szCs w:val="28"/>
          <w:lang w:val="uk-UA"/>
        </w:rPr>
      </w:pPr>
      <w:r>
        <w:rPr>
          <w:sz w:val="28"/>
          <w:szCs w:val="28"/>
          <w:lang w:val="uk-UA"/>
        </w:rPr>
        <w:t>рецензія зовнішнього рецензента</w:t>
      </w:r>
      <w:r w:rsidRPr="006970C8">
        <w:rPr>
          <w:sz w:val="28"/>
          <w:szCs w:val="28"/>
          <w:lang w:val="uk-UA"/>
        </w:rPr>
        <w:t xml:space="preserve">; </w:t>
      </w:r>
    </w:p>
    <w:p w:rsidR="00621092" w:rsidRPr="006970C8" w:rsidRDefault="00621092" w:rsidP="000B2061">
      <w:pPr>
        <w:numPr>
          <w:ilvl w:val="2"/>
          <w:numId w:val="22"/>
        </w:numPr>
        <w:tabs>
          <w:tab w:val="clear" w:pos="2160"/>
          <w:tab w:val="num" w:pos="360"/>
          <w:tab w:val="left" w:pos="1134"/>
        </w:tabs>
        <w:spacing w:line="360" w:lineRule="auto"/>
        <w:ind w:left="0" w:firstLine="851"/>
        <w:jc w:val="both"/>
        <w:rPr>
          <w:sz w:val="28"/>
          <w:szCs w:val="28"/>
          <w:lang w:val="uk-UA"/>
        </w:rPr>
      </w:pPr>
      <w:r w:rsidRPr="006970C8">
        <w:rPr>
          <w:sz w:val="28"/>
          <w:szCs w:val="28"/>
          <w:lang w:val="uk-UA"/>
        </w:rPr>
        <w:t xml:space="preserve">ксерокопія опублікованої статті </w:t>
      </w:r>
      <w:r>
        <w:rPr>
          <w:sz w:val="28"/>
          <w:szCs w:val="28"/>
          <w:lang w:val="uk-UA"/>
        </w:rPr>
        <w:t>і</w:t>
      </w:r>
      <w:r w:rsidRPr="006970C8">
        <w:rPr>
          <w:sz w:val="28"/>
          <w:szCs w:val="28"/>
          <w:lang w:val="uk-UA"/>
        </w:rPr>
        <w:t xml:space="preserve"> тез конференції з тематики роботи з вихідними даними; </w:t>
      </w:r>
    </w:p>
    <w:p w:rsidR="00621092" w:rsidRPr="004B31B2" w:rsidRDefault="00621092" w:rsidP="000B2061">
      <w:pPr>
        <w:numPr>
          <w:ilvl w:val="2"/>
          <w:numId w:val="22"/>
        </w:numPr>
        <w:tabs>
          <w:tab w:val="clear" w:pos="2160"/>
          <w:tab w:val="num" w:pos="360"/>
          <w:tab w:val="left" w:pos="1134"/>
        </w:tabs>
        <w:spacing w:line="360" w:lineRule="auto"/>
        <w:ind w:left="0" w:firstLine="851"/>
        <w:jc w:val="both"/>
        <w:rPr>
          <w:sz w:val="28"/>
          <w:szCs w:val="28"/>
          <w:lang w:val="uk-UA"/>
        </w:rPr>
      </w:pPr>
      <w:r w:rsidRPr="006970C8">
        <w:rPr>
          <w:sz w:val="28"/>
          <w:szCs w:val="28"/>
          <w:lang w:val="uk-UA"/>
        </w:rPr>
        <w:t>електронна копія роботи на електронному носієві</w:t>
      </w:r>
      <w:r>
        <w:rPr>
          <w:sz w:val="28"/>
          <w:szCs w:val="28"/>
          <w:lang w:val="uk-UA"/>
        </w:rPr>
        <w:t xml:space="preserve"> (папка</w:t>
      </w:r>
      <w:r w:rsidRPr="006970C8">
        <w:rPr>
          <w:sz w:val="28"/>
          <w:szCs w:val="28"/>
          <w:lang w:val="uk-UA"/>
        </w:rPr>
        <w:t xml:space="preserve"> </w:t>
      </w:r>
      <w:r w:rsidRPr="004B31B2">
        <w:rPr>
          <w:sz w:val="28"/>
          <w:szCs w:val="28"/>
          <w:lang w:val="uk-UA"/>
        </w:rPr>
        <w:t>з типов</w:t>
      </w:r>
      <w:r>
        <w:rPr>
          <w:sz w:val="28"/>
          <w:szCs w:val="28"/>
          <w:lang w:val="uk-UA"/>
        </w:rPr>
        <w:t xml:space="preserve">им ім’ям </w:t>
      </w:r>
      <w:r w:rsidRPr="004B31B2">
        <w:rPr>
          <w:sz w:val="28"/>
          <w:szCs w:val="28"/>
          <w:lang w:val="uk-UA"/>
        </w:rPr>
        <w:t>латинськими літерами «прізвище_</w:t>
      </w:r>
      <w:r w:rsidRPr="004B31B2">
        <w:rPr>
          <w:sz w:val="28"/>
          <w:szCs w:val="28"/>
          <w:lang w:val="en-US"/>
        </w:rPr>
        <w:t>magistr</w:t>
      </w:r>
      <w:r w:rsidRPr="004B31B2">
        <w:rPr>
          <w:sz w:val="28"/>
          <w:szCs w:val="28"/>
          <w:lang w:val="uk-UA"/>
        </w:rPr>
        <w:t>_UT5_2014»</w:t>
      </w:r>
      <w:r>
        <w:rPr>
          <w:sz w:val="28"/>
          <w:szCs w:val="28"/>
          <w:lang w:val="uk-UA"/>
        </w:rPr>
        <w:t>, яка містить текстовий документ з розширенням .</w:t>
      </w:r>
      <w:r>
        <w:rPr>
          <w:sz w:val="28"/>
          <w:szCs w:val="28"/>
          <w:lang w:val="en-US"/>
        </w:rPr>
        <w:t>rtf</w:t>
      </w:r>
      <w:r>
        <w:rPr>
          <w:sz w:val="28"/>
          <w:szCs w:val="28"/>
          <w:lang w:val="uk-UA"/>
        </w:rPr>
        <w:t xml:space="preserve"> та презентацію у форматі </w:t>
      </w:r>
      <w:r>
        <w:rPr>
          <w:sz w:val="28"/>
          <w:szCs w:val="28"/>
          <w:lang w:val="en-US"/>
        </w:rPr>
        <w:t>PowerPoint</w:t>
      </w:r>
      <w:r>
        <w:rPr>
          <w:sz w:val="28"/>
          <w:szCs w:val="28"/>
          <w:lang w:val="uk-UA"/>
        </w:rPr>
        <w:t>).</w:t>
      </w:r>
    </w:p>
    <w:p w:rsidR="00B1064E" w:rsidRPr="00B1064E" w:rsidRDefault="00B1064E" w:rsidP="004701A3">
      <w:pPr>
        <w:spacing w:line="360" w:lineRule="auto"/>
        <w:ind w:left="-540" w:firstLine="540"/>
        <w:jc w:val="both"/>
        <w:rPr>
          <w:b/>
          <w:sz w:val="28"/>
          <w:szCs w:val="28"/>
          <w:lang w:val="uk-UA"/>
        </w:rPr>
      </w:pPr>
      <w:r w:rsidRPr="00B1064E">
        <w:rPr>
          <w:sz w:val="28"/>
          <w:szCs w:val="28"/>
          <w:lang w:val="uk-UA"/>
        </w:rPr>
        <w:t xml:space="preserve">Обсяг магістерської роботи без </w:t>
      </w:r>
      <w:r w:rsidRPr="00B1064E">
        <w:rPr>
          <w:sz w:val="28"/>
          <w:szCs w:val="28"/>
        </w:rPr>
        <w:t>ура</w:t>
      </w:r>
      <w:r w:rsidRPr="00B1064E">
        <w:rPr>
          <w:sz w:val="28"/>
          <w:szCs w:val="28"/>
          <w:lang w:val="uk-UA"/>
        </w:rPr>
        <w:softHyphen/>
      </w:r>
      <w:r w:rsidRPr="00B1064E">
        <w:rPr>
          <w:sz w:val="28"/>
          <w:szCs w:val="28"/>
        </w:rPr>
        <w:t>хування списку використаних дже</w:t>
      </w:r>
      <w:r w:rsidRPr="00B1064E">
        <w:rPr>
          <w:sz w:val="28"/>
          <w:szCs w:val="28"/>
          <w:lang w:val="uk-UA"/>
        </w:rPr>
        <w:softHyphen/>
      </w:r>
      <w:r w:rsidRPr="00B1064E">
        <w:rPr>
          <w:sz w:val="28"/>
          <w:szCs w:val="28"/>
        </w:rPr>
        <w:t xml:space="preserve">рел </w:t>
      </w:r>
      <w:r w:rsidRPr="00B1064E">
        <w:rPr>
          <w:sz w:val="28"/>
          <w:szCs w:val="28"/>
          <w:lang w:val="uk-UA"/>
        </w:rPr>
        <w:t xml:space="preserve">та додатків становить </w:t>
      </w:r>
      <w:r w:rsidRPr="00B1064E">
        <w:rPr>
          <w:b/>
          <w:sz w:val="28"/>
          <w:szCs w:val="28"/>
          <w:lang w:val="uk-UA"/>
        </w:rPr>
        <w:t>80-100 сторінок.</w:t>
      </w:r>
      <w:r w:rsidR="004701A3" w:rsidRPr="004701A3">
        <w:rPr>
          <w:i/>
          <w:iCs/>
          <w:sz w:val="28"/>
          <w:szCs w:val="28"/>
          <w:lang w:val="uk-UA"/>
        </w:rPr>
        <w:t xml:space="preserve"> </w:t>
      </w:r>
    </w:p>
    <w:p w:rsidR="00B1064E" w:rsidRPr="00793177" w:rsidRDefault="00B1064E" w:rsidP="00B1064E">
      <w:pPr>
        <w:spacing w:line="360" w:lineRule="auto"/>
        <w:ind w:firstLine="567"/>
        <w:jc w:val="both"/>
        <w:rPr>
          <w:b/>
          <w:sz w:val="28"/>
          <w:szCs w:val="28"/>
          <w:lang w:val="uk-UA"/>
        </w:rPr>
      </w:pPr>
      <w:r w:rsidRPr="00793177">
        <w:rPr>
          <w:sz w:val="28"/>
          <w:szCs w:val="28"/>
          <w:lang w:val="uk-UA"/>
        </w:rPr>
        <w:t xml:space="preserve">Обсяг </w:t>
      </w:r>
      <w:r>
        <w:rPr>
          <w:sz w:val="28"/>
          <w:szCs w:val="28"/>
          <w:lang w:val="uk-UA"/>
        </w:rPr>
        <w:t>бакалаврської</w:t>
      </w:r>
      <w:r w:rsidRPr="00793177">
        <w:rPr>
          <w:sz w:val="28"/>
          <w:szCs w:val="28"/>
          <w:lang w:val="uk-UA"/>
        </w:rPr>
        <w:t xml:space="preserve"> роботи без урахування списку використаних джерел та додатків становить </w:t>
      </w:r>
      <w:r>
        <w:rPr>
          <w:b/>
          <w:sz w:val="28"/>
          <w:szCs w:val="28"/>
          <w:lang w:val="uk-UA"/>
        </w:rPr>
        <w:t>70-80</w:t>
      </w:r>
      <w:r w:rsidRPr="00793177">
        <w:rPr>
          <w:b/>
          <w:sz w:val="28"/>
          <w:szCs w:val="28"/>
          <w:lang w:val="uk-UA"/>
        </w:rPr>
        <w:t xml:space="preserve"> сторінок.</w:t>
      </w:r>
    </w:p>
    <w:p w:rsidR="00B1064E" w:rsidRPr="00793177" w:rsidRDefault="00B1064E" w:rsidP="00B1064E">
      <w:pPr>
        <w:spacing w:line="360" w:lineRule="auto"/>
        <w:ind w:left="540" w:firstLine="27"/>
        <w:jc w:val="both"/>
        <w:rPr>
          <w:sz w:val="28"/>
          <w:szCs w:val="28"/>
          <w:lang w:val="uk-UA"/>
        </w:rPr>
      </w:pPr>
      <w:r w:rsidRPr="00793177">
        <w:rPr>
          <w:sz w:val="28"/>
          <w:szCs w:val="28"/>
          <w:lang w:val="uk-UA"/>
        </w:rPr>
        <w:t>Наукова робота містить наступну структуру:</w:t>
      </w:r>
    </w:p>
    <w:p w:rsidR="00B1064E" w:rsidRPr="00B1064E" w:rsidRDefault="00A951D4" w:rsidP="00B1064E">
      <w:pPr>
        <w:spacing w:line="360" w:lineRule="auto"/>
        <w:ind w:left="993" w:hanging="426"/>
        <w:jc w:val="both"/>
        <w:rPr>
          <w:color w:val="000000" w:themeColor="text1"/>
          <w:sz w:val="28"/>
          <w:szCs w:val="28"/>
          <w:lang w:val="uk-UA"/>
        </w:rPr>
      </w:pPr>
      <w:hyperlink r:id="rId11" w:anchor="2.1.%20%D0%A2%D0%B8%D1%82%D1%83%D0%BB%D1%8C%D0%BD%D0%B8%D0%B9%20%D0%BB%D0%B8%D1%81%D1%82" w:history="1">
        <w:r w:rsidR="00B1064E" w:rsidRPr="00B1064E">
          <w:rPr>
            <w:rStyle w:val="ae"/>
            <w:color w:val="000000" w:themeColor="text1"/>
            <w:sz w:val="28"/>
            <w:szCs w:val="28"/>
            <w:u w:val="none"/>
            <w:lang w:val="uk-UA"/>
          </w:rPr>
          <w:t xml:space="preserve">– </w:t>
        </w:r>
        <w:r w:rsidR="00B1064E" w:rsidRPr="00B1064E">
          <w:rPr>
            <w:rStyle w:val="ae"/>
            <w:color w:val="000000" w:themeColor="text1"/>
            <w:sz w:val="28"/>
            <w:szCs w:val="28"/>
            <w:u w:val="none"/>
            <w:lang w:val="uk-UA"/>
          </w:rPr>
          <w:tab/>
          <w:t xml:space="preserve">титульний </w:t>
        </w:r>
        <w:r w:rsidR="00B1064E" w:rsidRPr="00B1064E">
          <w:rPr>
            <w:color w:val="000000" w:themeColor="text1"/>
            <w:sz w:val="28"/>
            <w:szCs w:val="28"/>
            <w:lang w:val="uk-UA"/>
          </w:rPr>
          <w:t>аркуш</w:t>
        </w:r>
      </w:hyperlink>
      <w:r w:rsidR="00B1064E" w:rsidRPr="00B1064E">
        <w:rPr>
          <w:color w:val="000000" w:themeColor="text1"/>
          <w:sz w:val="28"/>
          <w:szCs w:val="28"/>
          <w:lang w:val="uk-UA"/>
        </w:rPr>
        <w:t xml:space="preserve">; </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w:t>
      </w:r>
      <w:hyperlink r:id="rId12" w:anchor="2.2.%20%D0%97%D0%BC%D1%96%D1%81%D1%82" w:history="1">
        <w:r w:rsidRPr="00B1064E">
          <w:rPr>
            <w:rStyle w:val="ae"/>
            <w:color w:val="000000" w:themeColor="text1"/>
            <w:sz w:val="28"/>
            <w:szCs w:val="28"/>
            <w:u w:val="none"/>
            <w:lang w:val="uk-UA"/>
          </w:rPr>
          <w:t xml:space="preserve"> </w:t>
        </w:r>
        <w:r w:rsidRPr="00B1064E">
          <w:rPr>
            <w:rStyle w:val="ae"/>
            <w:color w:val="000000" w:themeColor="text1"/>
            <w:sz w:val="28"/>
            <w:szCs w:val="28"/>
            <w:u w:val="none"/>
            <w:lang w:val="uk-UA"/>
          </w:rPr>
          <w:tab/>
          <w:t>зміст</w:t>
        </w:r>
      </w:hyperlink>
      <w:r w:rsidRPr="00B1064E">
        <w:rPr>
          <w:color w:val="000000" w:themeColor="text1"/>
          <w:sz w:val="28"/>
          <w:szCs w:val="28"/>
          <w:lang w:val="uk-UA"/>
        </w:rPr>
        <w:t>;</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w:t>
      </w:r>
      <w:r w:rsidRPr="00B1064E">
        <w:rPr>
          <w:color w:val="000000" w:themeColor="text1"/>
          <w:sz w:val="28"/>
          <w:szCs w:val="28"/>
          <w:lang w:val="uk-UA"/>
        </w:rPr>
        <w:tab/>
        <w:t>перелік умовних позначень, скорочень і термінів (за необхідності);</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t>вступ;</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r>
      <w:hyperlink r:id="rId13" w:anchor="2.4.%20%D0%9E%D1%81%D0%BD%D0%BE%D0%B2%D0%BD%D0%B0%20%D1%87%D0%B0%D1%81%D1%82%D0%B8%D0%BA%D0%B0" w:history="1">
        <w:r w:rsidRPr="00B1064E">
          <w:rPr>
            <w:rStyle w:val="ae"/>
            <w:color w:val="000000" w:themeColor="text1"/>
            <w:sz w:val="28"/>
            <w:szCs w:val="28"/>
            <w:u w:val="none"/>
            <w:lang w:val="uk-UA"/>
          </w:rPr>
          <w:t>основна частина</w:t>
        </w:r>
      </w:hyperlink>
      <w:r w:rsidRPr="00B1064E">
        <w:rPr>
          <w:color w:val="000000" w:themeColor="text1"/>
          <w:sz w:val="28"/>
          <w:szCs w:val="28"/>
          <w:lang w:val="uk-UA"/>
        </w:rPr>
        <w:t xml:space="preserve">; </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t>висновки;</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r>
      <w:hyperlink r:id="rId14" w:anchor="2.6.%20%D0%A1%D0%BF%D0%B8%D1%81%D0%BE%D0%BA%20%D0%B2%D0%B8%D0%BA%D0%BE%D1%80%D0%B8%D1%81%D1%82%D0%B0%D0%BD%D0%B8%D1%85%20%D0%B4%D0%B6%D0%B5%D1%80%D0%B5%D0%BB" w:history="1">
        <w:r w:rsidRPr="00B1064E">
          <w:rPr>
            <w:rStyle w:val="ae"/>
            <w:color w:val="000000" w:themeColor="text1"/>
            <w:sz w:val="28"/>
            <w:szCs w:val="28"/>
            <w:u w:val="none"/>
            <w:lang w:val="uk-UA"/>
          </w:rPr>
          <w:t>список використаних джерел</w:t>
        </w:r>
      </w:hyperlink>
      <w:r w:rsidRPr="00B1064E">
        <w:rPr>
          <w:color w:val="000000" w:themeColor="text1"/>
          <w:sz w:val="28"/>
          <w:szCs w:val="28"/>
          <w:lang w:val="uk-UA"/>
        </w:rPr>
        <w:t xml:space="preserve">; </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t>додатки (за необхідності);</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w:t>
      </w:r>
      <w:r w:rsidRPr="00B1064E">
        <w:rPr>
          <w:color w:val="000000" w:themeColor="text1"/>
          <w:sz w:val="28"/>
          <w:szCs w:val="28"/>
          <w:lang w:val="uk-UA"/>
        </w:rPr>
        <w:tab/>
        <w:t>анотація (українською та іноземною мовами).</w:t>
      </w:r>
    </w:p>
    <w:p w:rsidR="00B1064E" w:rsidRPr="00B1064E" w:rsidRDefault="00B1064E" w:rsidP="00B1064E">
      <w:pPr>
        <w:spacing w:line="360" w:lineRule="auto"/>
        <w:ind w:firstLine="567"/>
        <w:jc w:val="both"/>
        <w:rPr>
          <w:b/>
          <w:color w:val="000000" w:themeColor="text1"/>
          <w:sz w:val="28"/>
          <w:szCs w:val="28"/>
          <w:lang w:val="uk-UA"/>
        </w:rPr>
      </w:pPr>
      <w:r w:rsidRPr="00B1064E">
        <w:rPr>
          <w:color w:val="000000" w:themeColor="text1"/>
          <w:sz w:val="28"/>
          <w:szCs w:val="28"/>
          <w:lang w:val="uk-UA"/>
        </w:rPr>
        <w:lastRenderedPageBreak/>
        <w:t xml:space="preserve">Обсяг курсової роботи без урахування списку використаних джерел та додатків становить </w:t>
      </w:r>
      <w:r w:rsidRPr="00B1064E">
        <w:rPr>
          <w:b/>
          <w:color w:val="000000" w:themeColor="text1"/>
          <w:sz w:val="28"/>
          <w:szCs w:val="28"/>
          <w:lang w:val="uk-UA"/>
        </w:rPr>
        <w:t>40-50 сторінок.</w:t>
      </w:r>
    </w:p>
    <w:p w:rsidR="00B1064E" w:rsidRPr="00B1064E" w:rsidRDefault="00B1064E" w:rsidP="00B1064E">
      <w:pPr>
        <w:spacing w:line="360" w:lineRule="auto"/>
        <w:ind w:left="540" w:firstLine="27"/>
        <w:jc w:val="both"/>
        <w:rPr>
          <w:color w:val="000000" w:themeColor="text1"/>
          <w:sz w:val="28"/>
          <w:szCs w:val="28"/>
          <w:lang w:val="uk-UA"/>
        </w:rPr>
      </w:pPr>
      <w:r w:rsidRPr="00B1064E">
        <w:rPr>
          <w:color w:val="000000" w:themeColor="text1"/>
          <w:sz w:val="28"/>
          <w:szCs w:val="28"/>
          <w:lang w:val="uk-UA"/>
        </w:rPr>
        <w:t>Наукова робота містить наступну структуру:</w:t>
      </w:r>
    </w:p>
    <w:p w:rsidR="00B1064E" w:rsidRPr="00B1064E" w:rsidRDefault="00A951D4" w:rsidP="00B1064E">
      <w:pPr>
        <w:spacing w:line="360" w:lineRule="auto"/>
        <w:ind w:left="993" w:hanging="426"/>
        <w:jc w:val="both"/>
        <w:rPr>
          <w:color w:val="000000" w:themeColor="text1"/>
          <w:sz w:val="28"/>
          <w:szCs w:val="28"/>
          <w:lang w:val="uk-UA"/>
        </w:rPr>
      </w:pPr>
      <w:hyperlink r:id="rId15" w:anchor="2.1.%20%D0%A2%D0%B8%D1%82%D1%83%D0%BB%D1%8C%D0%BD%D0%B8%D0%B9%20%D0%BB%D0%B8%D1%81%D1%82" w:history="1">
        <w:r w:rsidR="00B1064E" w:rsidRPr="00B1064E">
          <w:rPr>
            <w:rStyle w:val="ae"/>
            <w:color w:val="000000" w:themeColor="text1"/>
            <w:sz w:val="28"/>
            <w:szCs w:val="28"/>
            <w:u w:val="none"/>
            <w:lang w:val="uk-UA"/>
          </w:rPr>
          <w:t xml:space="preserve">– </w:t>
        </w:r>
        <w:r w:rsidR="00B1064E" w:rsidRPr="00B1064E">
          <w:rPr>
            <w:rStyle w:val="ae"/>
            <w:color w:val="000000" w:themeColor="text1"/>
            <w:sz w:val="28"/>
            <w:szCs w:val="28"/>
            <w:u w:val="none"/>
            <w:lang w:val="uk-UA"/>
          </w:rPr>
          <w:tab/>
          <w:t xml:space="preserve">титульний </w:t>
        </w:r>
        <w:r w:rsidR="00B1064E" w:rsidRPr="00B1064E">
          <w:rPr>
            <w:color w:val="000000" w:themeColor="text1"/>
            <w:sz w:val="28"/>
            <w:szCs w:val="28"/>
            <w:lang w:val="uk-UA"/>
          </w:rPr>
          <w:t>аркуш</w:t>
        </w:r>
      </w:hyperlink>
      <w:r w:rsidR="00B1064E" w:rsidRPr="00B1064E">
        <w:rPr>
          <w:color w:val="000000" w:themeColor="text1"/>
          <w:sz w:val="28"/>
          <w:szCs w:val="28"/>
          <w:lang w:val="uk-UA"/>
        </w:rPr>
        <w:t xml:space="preserve">; </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w:t>
      </w:r>
      <w:hyperlink r:id="rId16" w:anchor="2.2.%20%D0%97%D0%BC%D1%96%D1%81%D1%82" w:history="1">
        <w:r w:rsidRPr="00B1064E">
          <w:rPr>
            <w:rStyle w:val="ae"/>
            <w:color w:val="000000" w:themeColor="text1"/>
            <w:sz w:val="28"/>
            <w:szCs w:val="28"/>
            <w:u w:val="none"/>
            <w:lang w:val="uk-UA"/>
          </w:rPr>
          <w:t xml:space="preserve"> </w:t>
        </w:r>
        <w:r w:rsidRPr="00B1064E">
          <w:rPr>
            <w:rStyle w:val="ae"/>
            <w:color w:val="000000" w:themeColor="text1"/>
            <w:sz w:val="28"/>
            <w:szCs w:val="28"/>
            <w:u w:val="none"/>
            <w:lang w:val="uk-UA"/>
          </w:rPr>
          <w:tab/>
          <w:t>зміст</w:t>
        </w:r>
      </w:hyperlink>
      <w:r w:rsidRPr="00B1064E">
        <w:rPr>
          <w:color w:val="000000" w:themeColor="text1"/>
          <w:sz w:val="28"/>
          <w:szCs w:val="28"/>
          <w:lang w:val="uk-UA"/>
        </w:rPr>
        <w:t>;</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w:t>
      </w:r>
      <w:r w:rsidRPr="00B1064E">
        <w:rPr>
          <w:color w:val="000000" w:themeColor="text1"/>
          <w:sz w:val="28"/>
          <w:szCs w:val="28"/>
          <w:lang w:val="uk-UA"/>
        </w:rPr>
        <w:tab/>
        <w:t>перелік умовних позначень, скорочень і термінів (за необхідності);</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t>вступ;</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r>
      <w:hyperlink r:id="rId17" w:anchor="2.4.%20%D0%9E%D1%81%D0%BD%D0%BE%D0%B2%D0%BD%D0%B0%20%D1%87%D0%B0%D1%81%D1%82%D0%B8%D0%BA%D0%B0" w:history="1">
        <w:r w:rsidRPr="00B1064E">
          <w:rPr>
            <w:rStyle w:val="ae"/>
            <w:color w:val="000000" w:themeColor="text1"/>
            <w:sz w:val="28"/>
            <w:szCs w:val="28"/>
            <w:u w:val="none"/>
            <w:lang w:val="uk-UA"/>
          </w:rPr>
          <w:t>основна частина</w:t>
        </w:r>
      </w:hyperlink>
      <w:r w:rsidRPr="00B1064E">
        <w:rPr>
          <w:color w:val="000000" w:themeColor="text1"/>
          <w:sz w:val="28"/>
          <w:szCs w:val="28"/>
          <w:lang w:val="uk-UA"/>
        </w:rPr>
        <w:t xml:space="preserve">; </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t>висновки;</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r>
      <w:hyperlink r:id="rId18" w:anchor="2.6.%20%D0%A1%D0%BF%D0%B8%D1%81%D0%BE%D0%BA%20%D0%B2%D0%B8%D0%BA%D0%BE%D1%80%D0%B8%D1%81%D1%82%D0%B0%D0%BD%D0%B8%D1%85%20%D0%B4%D0%B6%D0%B5%D1%80%D0%B5%D0%BB" w:history="1">
        <w:r w:rsidRPr="00B1064E">
          <w:rPr>
            <w:rStyle w:val="ae"/>
            <w:color w:val="000000" w:themeColor="text1"/>
            <w:sz w:val="28"/>
            <w:szCs w:val="28"/>
            <w:u w:val="none"/>
            <w:lang w:val="uk-UA"/>
          </w:rPr>
          <w:t>список використаних джерел</w:t>
        </w:r>
      </w:hyperlink>
      <w:r w:rsidRPr="00B1064E">
        <w:rPr>
          <w:color w:val="000000" w:themeColor="text1"/>
          <w:sz w:val="28"/>
          <w:szCs w:val="28"/>
          <w:lang w:val="uk-UA"/>
        </w:rPr>
        <w:t xml:space="preserve">; </w:t>
      </w:r>
    </w:p>
    <w:p w:rsidR="00B1064E" w:rsidRPr="00B1064E" w:rsidRDefault="00B1064E" w:rsidP="00B1064E">
      <w:pPr>
        <w:spacing w:line="360" w:lineRule="auto"/>
        <w:ind w:left="993" w:hanging="426"/>
        <w:jc w:val="both"/>
        <w:rPr>
          <w:color w:val="000000" w:themeColor="text1"/>
          <w:sz w:val="28"/>
          <w:szCs w:val="28"/>
          <w:lang w:val="uk-UA"/>
        </w:rPr>
      </w:pPr>
      <w:r w:rsidRPr="00B1064E">
        <w:rPr>
          <w:color w:val="000000" w:themeColor="text1"/>
          <w:sz w:val="28"/>
          <w:szCs w:val="28"/>
          <w:lang w:val="uk-UA"/>
        </w:rPr>
        <w:t xml:space="preserve">– </w:t>
      </w:r>
      <w:r w:rsidRPr="00B1064E">
        <w:rPr>
          <w:color w:val="000000" w:themeColor="text1"/>
          <w:sz w:val="28"/>
          <w:szCs w:val="28"/>
          <w:lang w:val="uk-UA"/>
        </w:rPr>
        <w:tab/>
        <w:t>д</w:t>
      </w:r>
      <w:r>
        <w:rPr>
          <w:color w:val="000000" w:themeColor="text1"/>
          <w:sz w:val="28"/>
          <w:szCs w:val="28"/>
          <w:lang w:val="uk-UA"/>
        </w:rPr>
        <w:t>одатки (за необхідності).</w:t>
      </w:r>
    </w:p>
    <w:p w:rsidR="00D473E4" w:rsidRDefault="00D473E4" w:rsidP="004701A3">
      <w:pPr>
        <w:spacing w:line="360" w:lineRule="auto"/>
        <w:ind w:firstLine="851"/>
        <w:jc w:val="both"/>
        <w:rPr>
          <w:sz w:val="28"/>
          <w:lang w:val="uk-UA"/>
        </w:rPr>
      </w:pPr>
      <w:r>
        <w:rPr>
          <w:sz w:val="28"/>
          <w:lang w:val="uk-UA"/>
        </w:rPr>
        <w:t xml:space="preserve">Важливим елементом виконання дипломної </w:t>
      </w:r>
      <w:r w:rsidR="004701A3">
        <w:rPr>
          <w:sz w:val="28"/>
          <w:lang w:val="uk-UA"/>
        </w:rPr>
        <w:t>чи курсової роботи</w:t>
      </w:r>
      <w:r>
        <w:rPr>
          <w:sz w:val="28"/>
          <w:lang w:val="uk-UA"/>
        </w:rPr>
        <w:t xml:space="preserve"> є літературне оформлення. Головна увага звертається на змістовний аспект викладу матеріалу (логічність і послідовність, повнота і презентативність, тобто широка використання наукових джерел, загальна грамотність та відповідність стандартам і прийнятим правилам), а також на текст роботи, список літератури і додатки, на зовнішнє оформлення титульного аркуша.</w:t>
      </w:r>
    </w:p>
    <w:p w:rsidR="004701A3" w:rsidRPr="00E003CE" w:rsidRDefault="004701A3" w:rsidP="004701A3">
      <w:pPr>
        <w:pStyle w:val="af1"/>
        <w:spacing w:before="0" w:beforeAutospacing="0" w:after="0" w:afterAutospacing="0" w:line="360" w:lineRule="auto"/>
        <w:ind w:firstLine="539"/>
        <w:rPr>
          <w:sz w:val="28"/>
          <w:szCs w:val="28"/>
        </w:rPr>
      </w:pPr>
      <w:r w:rsidRPr="004701A3">
        <w:rPr>
          <w:rStyle w:val="af2"/>
          <w:b w:val="0"/>
          <w:i/>
          <w:sz w:val="28"/>
          <w:szCs w:val="28"/>
          <w:lang w:val="uk-UA"/>
        </w:rPr>
        <w:t xml:space="preserve">Технічне оформлення </w:t>
      </w:r>
      <w:r w:rsidRPr="004701A3">
        <w:rPr>
          <w:b/>
          <w:bCs/>
          <w:i/>
          <w:sz w:val="28"/>
          <w:szCs w:val="28"/>
        </w:rPr>
        <w:t xml:space="preserve"> </w:t>
      </w:r>
      <w:r w:rsidRPr="004701A3">
        <w:rPr>
          <w:bCs/>
          <w:i/>
          <w:sz w:val="28"/>
          <w:szCs w:val="28"/>
        </w:rPr>
        <w:t>текст</w:t>
      </w:r>
      <w:r w:rsidRPr="004701A3">
        <w:rPr>
          <w:bCs/>
          <w:i/>
          <w:sz w:val="28"/>
          <w:szCs w:val="28"/>
          <w:lang w:val="uk-UA"/>
        </w:rPr>
        <w:t>у</w:t>
      </w:r>
      <w:r>
        <w:rPr>
          <w:bCs/>
          <w:i/>
          <w:sz w:val="28"/>
          <w:szCs w:val="28"/>
          <w:lang w:val="uk-UA"/>
        </w:rPr>
        <w:t xml:space="preserve">. </w:t>
      </w:r>
      <w:r w:rsidRPr="00E003CE">
        <w:rPr>
          <w:sz w:val="28"/>
          <w:szCs w:val="28"/>
        </w:rPr>
        <w:t xml:space="preserve">Встановлені наступні формати: </w:t>
      </w:r>
    </w:p>
    <w:p w:rsidR="004701A3" w:rsidRPr="004701A3" w:rsidRDefault="004701A3" w:rsidP="004701A3">
      <w:pPr>
        <w:spacing w:line="360" w:lineRule="auto"/>
        <w:ind w:left="1080"/>
        <w:rPr>
          <w:sz w:val="28"/>
          <w:szCs w:val="28"/>
        </w:rPr>
      </w:pPr>
      <w:r w:rsidRPr="00E003CE">
        <w:rPr>
          <w:sz w:val="28"/>
          <w:szCs w:val="28"/>
        </w:rPr>
        <w:t xml:space="preserve">- </w:t>
      </w:r>
      <w:r w:rsidRPr="004701A3">
        <w:rPr>
          <w:bCs/>
          <w:sz w:val="28"/>
          <w:szCs w:val="28"/>
        </w:rPr>
        <w:t>аркуш</w:t>
      </w:r>
      <w:r w:rsidRPr="004701A3">
        <w:rPr>
          <w:sz w:val="28"/>
          <w:szCs w:val="28"/>
        </w:rPr>
        <w:t xml:space="preserve"> формату А4; </w:t>
      </w:r>
    </w:p>
    <w:p w:rsidR="004701A3" w:rsidRPr="004701A3" w:rsidRDefault="004701A3" w:rsidP="004701A3">
      <w:pPr>
        <w:spacing w:line="360" w:lineRule="auto"/>
        <w:ind w:left="1080"/>
        <w:jc w:val="both"/>
        <w:rPr>
          <w:sz w:val="28"/>
          <w:szCs w:val="28"/>
          <w:lang w:val="uk-UA"/>
        </w:rPr>
      </w:pPr>
      <w:r w:rsidRPr="004701A3">
        <w:rPr>
          <w:sz w:val="28"/>
          <w:szCs w:val="28"/>
        </w:rPr>
        <w:t xml:space="preserve">- </w:t>
      </w:r>
      <w:r w:rsidRPr="004701A3">
        <w:rPr>
          <w:bCs/>
          <w:sz w:val="28"/>
          <w:szCs w:val="28"/>
        </w:rPr>
        <w:t>поля:</w:t>
      </w:r>
      <w:r w:rsidRPr="004701A3">
        <w:rPr>
          <w:sz w:val="28"/>
          <w:szCs w:val="28"/>
          <w:lang w:val="uk-UA"/>
        </w:rPr>
        <w:t xml:space="preserve"> </w:t>
      </w:r>
      <w:smartTag w:uri="urn:schemas-microsoft-com:office:smarttags" w:element="metricconverter">
        <w:smartTagPr>
          <w:attr w:name="ProductID" w:val="2 см"/>
        </w:smartTagPr>
        <w:r w:rsidRPr="004701A3">
          <w:rPr>
            <w:sz w:val="28"/>
            <w:szCs w:val="28"/>
          </w:rPr>
          <w:t xml:space="preserve">2 </w:t>
        </w:r>
        <w:r w:rsidRPr="004701A3">
          <w:rPr>
            <w:sz w:val="28"/>
            <w:szCs w:val="28"/>
            <w:lang w:val="uk-UA"/>
          </w:rPr>
          <w:t>с</w:t>
        </w:r>
        <w:r w:rsidRPr="004701A3">
          <w:rPr>
            <w:sz w:val="28"/>
            <w:szCs w:val="28"/>
          </w:rPr>
          <w:t>м</w:t>
        </w:r>
      </w:smartTag>
      <w:r w:rsidRPr="004701A3">
        <w:rPr>
          <w:sz w:val="28"/>
          <w:szCs w:val="28"/>
          <w:lang w:val="uk-UA"/>
        </w:rPr>
        <w:t xml:space="preserve"> – зверху та знизу, </w:t>
      </w:r>
      <w:smartTag w:uri="urn:schemas-microsoft-com:office:smarttags" w:element="metricconverter">
        <w:smartTagPr>
          <w:attr w:name="ProductID" w:val="3 см"/>
        </w:smartTagPr>
        <w:r w:rsidRPr="004701A3">
          <w:rPr>
            <w:sz w:val="28"/>
            <w:szCs w:val="28"/>
            <w:lang w:val="uk-UA"/>
          </w:rPr>
          <w:t>3 см</w:t>
        </w:r>
      </w:smartTag>
      <w:r w:rsidRPr="004701A3">
        <w:rPr>
          <w:sz w:val="28"/>
          <w:szCs w:val="28"/>
          <w:lang w:val="uk-UA"/>
        </w:rPr>
        <w:t xml:space="preserve"> – зліва та </w:t>
      </w:r>
      <w:smartTag w:uri="urn:schemas-microsoft-com:office:smarttags" w:element="metricconverter">
        <w:smartTagPr>
          <w:attr w:name="ProductID" w:val="1,5 см"/>
        </w:smartTagPr>
        <w:r w:rsidRPr="004701A3">
          <w:rPr>
            <w:sz w:val="28"/>
            <w:szCs w:val="28"/>
            <w:lang w:val="uk-UA"/>
          </w:rPr>
          <w:t>1,5 см</w:t>
        </w:r>
      </w:smartTag>
      <w:r w:rsidRPr="004701A3">
        <w:rPr>
          <w:sz w:val="28"/>
          <w:szCs w:val="28"/>
          <w:lang w:val="uk-UA"/>
        </w:rPr>
        <w:t xml:space="preserve"> – справа</w:t>
      </w:r>
      <w:r w:rsidRPr="004701A3">
        <w:rPr>
          <w:sz w:val="28"/>
          <w:szCs w:val="28"/>
        </w:rPr>
        <w:t xml:space="preserve">; </w:t>
      </w:r>
    </w:p>
    <w:p w:rsidR="004701A3" w:rsidRPr="004701A3" w:rsidRDefault="004701A3" w:rsidP="004701A3">
      <w:pPr>
        <w:spacing w:line="360" w:lineRule="auto"/>
        <w:ind w:left="1080"/>
        <w:rPr>
          <w:sz w:val="28"/>
          <w:szCs w:val="28"/>
          <w:lang w:val="en-US"/>
        </w:rPr>
      </w:pPr>
      <w:r w:rsidRPr="004701A3">
        <w:rPr>
          <w:sz w:val="28"/>
          <w:szCs w:val="28"/>
          <w:lang w:val="en-US"/>
        </w:rPr>
        <w:t xml:space="preserve">- </w:t>
      </w:r>
      <w:r w:rsidRPr="004701A3">
        <w:rPr>
          <w:bCs/>
          <w:sz w:val="28"/>
          <w:szCs w:val="28"/>
        </w:rPr>
        <w:t>шрифт</w:t>
      </w:r>
      <w:r w:rsidRPr="004701A3">
        <w:rPr>
          <w:sz w:val="28"/>
          <w:szCs w:val="28"/>
          <w:lang w:val="en-US"/>
        </w:rPr>
        <w:t xml:space="preserve"> –</w:t>
      </w:r>
      <w:r w:rsidRPr="004701A3">
        <w:rPr>
          <w:sz w:val="28"/>
          <w:szCs w:val="28"/>
          <w:lang w:val="uk-UA"/>
        </w:rPr>
        <w:t xml:space="preserve"> </w:t>
      </w:r>
      <w:r w:rsidRPr="004701A3">
        <w:rPr>
          <w:sz w:val="28"/>
          <w:szCs w:val="28"/>
          <w:lang w:val="en-US"/>
        </w:rPr>
        <w:t xml:space="preserve">Times New Roman; </w:t>
      </w:r>
    </w:p>
    <w:p w:rsidR="004701A3" w:rsidRPr="004701A3" w:rsidRDefault="004701A3" w:rsidP="004701A3">
      <w:pPr>
        <w:spacing w:line="360" w:lineRule="auto"/>
        <w:ind w:left="1080"/>
        <w:rPr>
          <w:sz w:val="28"/>
          <w:szCs w:val="28"/>
          <w:lang w:val="uk-UA"/>
        </w:rPr>
      </w:pPr>
      <w:r w:rsidRPr="004701A3">
        <w:rPr>
          <w:sz w:val="28"/>
          <w:szCs w:val="28"/>
          <w:lang w:val="en-US"/>
        </w:rPr>
        <w:t xml:space="preserve">- </w:t>
      </w:r>
      <w:r w:rsidRPr="004701A3">
        <w:rPr>
          <w:bCs/>
          <w:sz w:val="28"/>
          <w:szCs w:val="28"/>
        </w:rPr>
        <w:t>кегль</w:t>
      </w:r>
      <w:r w:rsidRPr="004701A3">
        <w:rPr>
          <w:sz w:val="28"/>
          <w:szCs w:val="28"/>
          <w:lang w:val="en-US"/>
        </w:rPr>
        <w:t xml:space="preserve"> </w:t>
      </w:r>
      <w:r w:rsidRPr="004701A3">
        <w:rPr>
          <w:bCs/>
          <w:sz w:val="28"/>
          <w:szCs w:val="28"/>
        </w:rPr>
        <w:t>шрифту</w:t>
      </w:r>
      <w:r w:rsidRPr="004701A3">
        <w:rPr>
          <w:sz w:val="28"/>
          <w:szCs w:val="28"/>
          <w:lang w:val="uk-UA"/>
        </w:rPr>
        <w:t xml:space="preserve"> </w:t>
      </w:r>
      <w:r w:rsidRPr="004701A3">
        <w:rPr>
          <w:sz w:val="28"/>
          <w:szCs w:val="28"/>
          <w:lang w:val="en-US"/>
        </w:rPr>
        <w:t xml:space="preserve">–14; </w:t>
      </w:r>
    </w:p>
    <w:p w:rsidR="004701A3" w:rsidRPr="004701A3" w:rsidRDefault="004701A3" w:rsidP="004701A3">
      <w:pPr>
        <w:spacing w:line="360" w:lineRule="auto"/>
        <w:ind w:left="1080"/>
        <w:rPr>
          <w:sz w:val="28"/>
          <w:szCs w:val="28"/>
          <w:lang w:val="uk-UA"/>
        </w:rPr>
      </w:pPr>
      <w:r w:rsidRPr="004701A3">
        <w:rPr>
          <w:sz w:val="28"/>
          <w:szCs w:val="28"/>
        </w:rPr>
        <w:t xml:space="preserve">- </w:t>
      </w:r>
      <w:r w:rsidRPr="004701A3">
        <w:rPr>
          <w:bCs/>
          <w:sz w:val="28"/>
          <w:szCs w:val="28"/>
        </w:rPr>
        <w:t>міжрядковий інтервал</w:t>
      </w:r>
      <w:r w:rsidRPr="004701A3">
        <w:rPr>
          <w:sz w:val="28"/>
          <w:szCs w:val="28"/>
        </w:rPr>
        <w:t xml:space="preserve"> –</w:t>
      </w:r>
      <w:r w:rsidRPr="004701A3">
        <w:rPr>
          <w:sz w:val="28"/>
          <w:szCs w:val="28"/>
          <w:lang w:val="uk-UA"/>
        </w:rPr>
        <w:t xml:space="preserve"> </w:t>
      </w:r>
      <w:r w:rsidRPr="004701A3">
        <w:rPr>
          <w:sz w:val="28"/>
          <w:szCs w:val="28"/>
        </w:rPr>
        <w:t xml:space="preserve">1,5; </w:t>
      </w:r>
    </w:p>
    <w:p w:rsidR="004701A3" w:rsidRPr="004701A3" w:rsidRDefault="004701A3" w:rsidP="004701A3">
      <w:pPr>
        <w:shd w:val="clear" w:color="auto" w:fill="FFFFFF"/>
        <w:suppressAutoHyphens/>
        <w:spacing w:line="360" w:lineRule="auto"/>
        <w:ind w:left="1080"/>
        <w:jc w:val="both"/>
        <w:rPr>
          <w:color w:val="000000"/>
          <w:sz w:val="28"/>
          <w:szCs w:val="28"/>
        </w:rPr>
      </w:pPr>
      <w:r w:rsidRPr="004701A3">
        <w:rPr>
          <w:sz w:val="28"/>
          <w:szCs w:val="28"/>
        </w:rPr>
        <w:t xml:space="preserve">- </w:t>
      </w:r>
      <w:r w:rsidRPr="004701A3">
        <w:rPr>
          <w:bCs/>
          <w:sz w:val="28"/>
          <w:szCs w:val="28"/>
          <w:lang w:val="en-US"/>
        </w:rPr>
        <w:t>a</w:t>
      </w:r>
      <w:r w:rsidRPr="004701A3">
        <w:rPr>
          <w:bCs/>
          <w:color w:val="000000"/>
          <w:sz w:val="28"/>
          <w:szCs w:val="28"/>
          <w:lang w:val="uk-UA"/>
        </w:rPr>
        <w:t>бзацний відступ</w:t>
      </w:r>
      <w:r w:rsidRPr="004701A3">
        <w:rPr>
          <w:color w:val="000000"/>
          <w:sz w:val="28"/>
          <w:szCs w:val="28"/>
          <w:lang w:val="uk-UA"/>
        </w:rPr>
        <w:t xml:space="preserve"> повинен дорівнювати </w:t>
      </w:r>
      <w:r w:rsidRPr="004701A3">
        <w:rPr>
          <w:color w:val="000000"/>
          <w:sz w:val="28"/>
          <w:szCs w:val="28"/>
        </w:rPr>
        <w:t>восьми</w:t>
      </w:r>
      <w:r w:rsidRPr="004701A3">
        <w:rPr>
          <w:color w:val="000000"/>
          <w:sz w:val="28"/>
          <w:szCs w:val="28"/>
          <w:lang w:val="uk-UA"/>
        </w:rPr>
        <w:t xml:space="preserve"> символам</w:t>
      </w:r>
      <w:r w:rsidRPr="004701A3">
        <w:rPr>
          <w:sz w:val="28"/>
          <w:szCs w:val="28"/>
        </w:rPr>
        <w:t>;</w:t>
      </w:r>
    </w:p>
    <w:p w:rsidR="004701A3" w:rsidRPr="004701A3" w:rsidRDefault="004701A3" w:rsidP="004701A3">
      <w:pPr>
        <w:shd w:val="clear" w:color="auto" w:fill="FFFFFF"/>
        <w:suppressAutoHyphens/>
        <w:spacing w:line="360" w:lineRule="auto"/>
        <w:ind w:left="1080"/>
        <w:jc w:val="both"/>
        <w:rPr>
          <w:sz w:val="28"/>
          <w:szCs w:val="28"/>
        </w:rPr>
      </w:pPr>
      <w:r w:rsidRPr="004701A3">
        <w:rPr>
          <w:sz w:val="28"/>
          <w:szCs w:val="28"/>
        </w:rPr>
        <w:t>-</w:t>
      </w:r>
      <w:r w:rsidRPr="004701A3">
        <w:rPr>
          <w:sz w:val="28"/>
          <w:szCs w:val="28"/>
          <w:lang w:val="uk-UA"/>
        </w:rPr>
        <w:t xml:space="preserve"> </w:t>
      </w:r>
      <w:r w:rsidRPr="004701A3">
        <w:rPr>
          <w:bCs/>
          <w:sz w:val="28"/>
          <w:szCs w:val="28"/>
          <w:lang w:val="uk-UA"/>
        </w:rPr>
        <w:t>важливе слово</w:t>
      </w:r>
      <w:r w:rsidRPr="004701A3">
        <w:rPr>
          <w:sz w:val="28"/>
          <w:szCs w:val="28"/>
          <w:lang w:val="uk-UA"/>
        </w:rPr>
        <w:t xml:space="preserve"> або </w:t>
      </w:r>
      <w:r w:rsidRPr="004701A3">
        <w:rPr>
          <w:bCs/>
          <w:sz w:val="28"/>
          <w:szCs w:val="28"/>
          <w:lang w:val="uk-UA"/>
        </w:rPr>
        <w:t>речення</w:t>
      </w:r>
      <w:r w:rsidRPr="004701A3">
        <w:rPr>
          <w:sz w:val="28"/>
          <w:szCs w:val="28"/>
          <w:lang w:val="uk-UA"/>
        </w:rPr>
        <w:t xml:space="preserve"> виділяти курсивом</w:t>
      </w:r>
      <w:r w:rsidRPr="004701A3">
        <w:rPr>
          <w:sz w:val="28"/>
          <w:szCs w:val="28"/>
        </w:rPr>
        <w:t>;</w:t>
      </w:r>
    </w:p>
    <w:p w:rsidR="004701A3" w:rsidRPr="00E003CE" w:rsidRDefault="004701A3" w:rsidP="004701A3">
      <w:pPr>
        <w:shd w:val="clear" w:color="auto" w:fill="FFFFFF"/>
        <w:suppressAutoHyphens/>
        <w:spacing w:line="360" w:lineRule="auto"/>
        <w:ind w:left="1080"/>
        <w:jc w:val="both"/>
        <w:rPr>
          <w:sz w:val="28"/>
          <w:szCs w:val="28"/>
          <w:lang w:val="uk-UA"/>
        </w:rPr>
      </w:pPr>
      <w:r w:rsidRPr="004701A3">
        <w:rPr>
          <w:sz w:val="28"/>
          <w:szCs w:val="28"/>
        </w:rPr>
        <w:t xml:space="preserve">- </w:t>
      </w:r>
      <w:r w:rsidRPr="004701A3">
        <w:rPr>
          <w:bCs/>
          <w:sz w:val="28"/>
          <w:szCs w:val="28"/>
        </w:rPr>
        <w:t>назви розділів</w:t>
      </w:r>
      <w:r w:rsidRPr="00E003CE">
        <w:rPr>
          <w:b/>
          <w:bCs/>
          <w:sz w:val="28"/>
          <w:szCs w:val="28"/>
          <w:lang w:val="uk-UA"/>
        </w:rPr>
        <w:t xml:space="preserve"> </w:t>
      </w:r>
      <w:r w:rsidRPr="00E003CE">
        <w:rPr>
          <w:sz w:val="28"/>
          <w:szCs w:val="28"/>
        </w:rPr>
        <w:t xml:space="preserve"> починати з нової сторінки.</w:t>
      </w:r>
    </w:p>
    <w:p w:rsidR="004701A3" w:rsidRPr="00E003CE" w:rsidRDefault="004701A3" w:rsidP="004701A3">
      <w:pPr>
        <w:shd w:val="clear" w:color="auto" w:fill="FFFFFF"/>
        <w:suppressAutoHyphens/>
        <w:spacing w:line="360" w:lineRule="auto"/>
        <w:ind w:firstLine="539"/>
        <w:jc w:val="both"/>
        <w:rPr>
          <w:sz w:val="28"/>
          <w:szCs w:val="28"/>
          <w:lang w:val="uk-UA"/>
        </w:rPr>
      </w:pPr>
      <w:r w:rsidRPr="00E003CE">
        <w:rPr>
          <w:sz w:val="28"/>
          <w:szCs w:val="28"/>
        </w:rPr>
        <w:t>Заголовки структурних частин</w:t>
      </w:r>
      <w:r w:rsidRPr="00E003CE">
        <w:rPr>
          <w:sz w:val="28"/>
          <w:szCs w:val="28"/>
          <w:lang w:val="uk-UA"/>
        </w:rPr>
        <w:t xml:space="preserve"> </w:t>
      </w:r>
      <w:r w:rsidRPr="00E003CE">
        <w:rPr>
          <w:sz w:val="28"/>
          <w:szCs w:val="28"/>
        </w:rPr>
        <w:t xml:space="preserve">роботи: </w:t>
      </w:r>
      <w:r w:rsidRPr="00F80EF2">
        <w:rPr>
          <w:bCs/>
          <w:sz w:val="28"/>
          <w:szCs w:val="28"/>
        </w:rPr>
        <w:t>ЗМІСТ</w:t>
      </w:r>
      <w:r w:rsidRPr="00F80EF2">
        <w:rPr>
          <w:sz w:val="28"/>
          <w:szCs w:val="28"/>
        </w:rPr>
        <w:t>,</w:t>
      </w:r>
      <w:r w:rsidRPr="00F80EF2">
        <w:rPr>
          <w:bCs/>
          <w:sz w:val="28"/>
          <w:szCs w:val="28"/>
        </w:rPr>
        <w:t xml:space="preserve"> ПЕРЕ</w:t>
      </w:r>
      <w:r w:rsidRPr="00F80EF2">
        <w:rPr>
          <w:bCs/>
          <w:sz w:val="28"/>
          <w:szCs w:val="28"/>
          <w:lang w:val="uk-UA"/>
        </w:rPr>
        <w:softHyphen/>
      </w:r>
      <w:r w:rsidRPr="00F80EF2">
        <w:rPr>
          <w:bCs/>
          <w:sz w:val="28"/>
          <w:szCs w:val="28"/>
        </w:rPr>
        <w:t>ЛІК УМОВ</w:t>
      </w:r>
      <w:r w:rsidRPr="00F80EF2">
        <w:rPr>
          <w:bCs/>
          <w:sz w:val="28"/>
          <w:szCs w:val="28"/>
          <w:lang w:val="uk-UA"/>
        </w:rPr>
        <w:softHyphen/>
      </w:r>
      <w:r w:rsidRPr="00F80EF2">
        <w:rPr>
          <w:bCs/>
          <w:sz w:val="28"/>
          <w:szCs w:val="28"/>
        </w:rPr>
        <w:t>НИХ ПОЗНАЧЕНЬ</w:t>
      </w:r>
      <w:r w:rsidRPr="00F80EF2">
        <w:rPr>
          <w:bCs/>
          <w:sz w:val="28"/>
          <w:szCs w:val="28"/>
          <w:lang w:val="uk-UA"/>
        </w:rPr>
        <w:t xml:space="preserve">, СКОРОЧЕНЬ І ТЕРМІНІВ </w:t>
      </w:r>
      <w:r w:rsidRPr="00F80EF2">
        <w:rPr>
          <w:sz w:val="28"/>
          <w:szCs w:val="28"/>
        </w:rPr>
        <w:t>(за не</w:t>
      </w:r>
      <w:r w:rsidRPr="00F80EF2">
        <w:rPr>
          <w:sz w:val="28"/>
          <w:szCs w:val="28"/>
          <w:lang w:val="uk-UA"/>
        </w:rPr>
        <w:softHyphen/>
      </w:r>
      <w:r w:rsidRPr="00F80EF2">
        <w:rPr>
          <w:sz w:val="28"/>
          <w:szCs w:val="28"/>
        </w:rPr>
        <w:t>об</w:t>
      </w:r>
      <w:r w:rsidRPr="00F80EF2">
        <w:rPr>
          <w:sz w:val="28"/>
          <w:szCs w:val="28"/>
          <w:lang w:val="uk-UA"/>
        </w:rPr>
        <w:softHyphen/>
      </w:r>
      <w:r w:rsidRPr="00F80EF2">
        <w:rPr>
          <w:sz w:val="28"/>
          <w:szCs w:val="28"/>
        </w:rPr>
        <w:t>хід</w:t>
      </w:r>
      <w:r w:rsidRPr="00F80EF2">
        <w:rPr>
          <w:sz w:val="28"/>
          <w:szCs w:val="28"/>
          <w:lang w:val="uk-UA"/>
        </w:rPr>
        <w:softHyphen/>
      </w:r>
      <w:r w:rsidRPr="00F80EF2">
        <w:rPr>
          <w:sz w:val="28"/>
          <w:szCs w:val="28"/>
        </w:rPr>
        <w:t>ності)</w:t>
      </w:r>
      <w:r w:rsidRPr="00F80EF2">
        <w:rPr>
          <w:sz w:val="28"/>
          <w:szCs w:val="28"/>
          <w:lang w:val="uk-UA"/>
        </w:rPr>
        <w:t>,</w:t>
      </w:r>
      <w:r w:rsidRPr="00F80EF2">
        <w:rPr>
          <w:sz w:val="28"/>
          <w:szCs w:val="28"/>
        </w:rPr>
        <w:t xml:space="preserve"> </w:t>
      </w:r>
      <w:r w:rsidRPr="00F80EF2">
        <w:rPr>
          <w:bCs/>
          <w:sz w:val="28"/>
          <w:szCs w:val="28"/>
          <w:lang w:val="uk-UA"/>
        </w:rPr>
        <w:t>ВСТУП</w:t>
      </w:r>
      <w:r w:rsidRPr="00F80EF2">
        <w:rPr>
          <w:sz w:val="28"/>
          <w:szCs w:val="28"/>
        </w:rPr>
        <w:t xml:space="preserve">, </w:t>
      </w:r>
      <w:r w:rsidRPr="00F80EF2">
        <w:rPr>
          <w:bCs/>
          <w:sz w:val="28"/>
          <w:szCs w:val="28"/>
        </w:rPr>
        <w:t>РОЗДІЛ</w:t>
      </w:r>
      <w:r w:rsidRPr="00F80EF2">
        <w:rPr>
          <w:sz w:val="28"/>
          <w:szCs w:val="28"/>
        </w:rPr>
        <w:t xml:space="preserve">, </w:t>
      </w:r>
      <w:r w:rsidRPr="00F80EF2">
        <w:rPr>
          <w:bCs/>
          <w:sz w:val="28"/>
          <w:szCs w:val="28"/>
        </w:rPr>
        <w:t>ВИСНОВКИ ТА ПРО</w:t>
      </w:r>
      <w:r w:rsidRPr="00F80EF2">
        <w:rPr>
          <w:bCs/>
          <w:sz w:val="28"/>
          <w:szCs w:val="28"/>
          <w:lang w:val="uk-UA"/>
        </w:rPr>
        <w:softHyphen/>
      </w:r>
      <w:r w:rsidRPr="00F80EF2">
        <w:rPr>
          <w:bCs/>
          <w:sz w:val="28"/>
          <w:szCs w:val="28"/>
        </w:rPr>
        <w:t>ПО</w:t>
      </w:r>
      <w:r w:rsidRPr="00F80EF2">
        <w:rPr>
          <w:bCs/>
          <w:sz w:val="28"/>
          <w:szCs w:val="28"/>
          <w:lang w:val="uk-UA"/>
        </w:rPr>
        <w:softHyphen/>
      </w:r>
      <w:r w:rsidRPr="00F80EF2">
        <w:rPr>
          <w:bCs/>
          <w:sz w:val="28"/>
          <w:szCs w:val="28"/>
        </w:rPr>
        <w:t>ЗИЦІЇ</w:t>
      </w:r>
      <w:r w:rsidRPr="00F80EF2">
        <w:rPr>
          <w:sz w:val="28"/>
          <w:szCs w:val="28"/>
        </w:rPr>
        <w:t xml:space="preserve">, </w:t>
      </w:r>
      <w:r w:rsidRPr="00F80EF2">
        <w:rPr>
          <w:bCs/>
          <w:sz w:val="28"/>
          <w:szCs w:val="28"/>
        </w:rPr>
        <w:t>СПИ</w:t>
      </w:r>
      <w:r w:rsidRPr="00F80EF2">
        <w:rPr>
          <w:bCs/>
          <w:sz w:val="28"/>
          <w:szCs w:val="28"/>
          <w:lang w:val="uk-UA"/>
        </w:rPr>
        <w:softHyphen/>
      </w:r>
      <w:r w:rsidRPr="00F80EF2">
        <w:rPr>
          <w:bCs/>
          <w:sz w:val="28"/>
          <w:szCs w:val="28"/>
        </w:rPr>
        <w:t>СОК ВИКОРИСТАНИХ ДЖЕРЕЛ</w:t>
      </w:r>
      <w:r w:rsidRPr="00F80EF2">
        <w:rPr>
          <w:sz w:val="28"/>
          <w:szCs w:val="28"/>
        </w:rPr>
        <w:t xml:space="preserve">, </w:t>
      </w:r>
      <w:r w:rsidRPr="00F80EF2">
        <w:rPr>
          <w:bCs/>
          <w:sz w:val="28"/>
          <w:szCs w:val="28"/>
        </w:rPr>
        <w:lastRenderedPageBreak/>
        <w:t>ДОДАТ</w:t>
      </w:r>
      <w:r w:rsidRPr="00F80EF2">
        <w:rPr>
          <w:bCs/>
          <w:sz w:val="28"/>
          <w:szCs w:val="28"/>
          <w:lang w:val="uk-UA"/>
        </w:rPr>
        <w:softHyphen/>
      </w:r>
      <w:r w:rsidRPr="00F80EF2">
        <w:rPr>
          <w:bCs/>
          <w:sz w:val="28"/>
          <w:szCs w:val="28"/>
        </w:rPr>
        <w:t>КИ</w:t>
      </w:r>
      <w:r w:rsidRPr="00F80EF2">
        <w:rPr>
          <w:bCs/>
          <w:sz w:val="28"/>
          <w:szCs w:val="28"/>
          <w:lang w:val="uk-UA"/>
        </w:rPr>
        <w:t>, АНОТАЦІЯ</w:t>
      </w:r>
      <w:r w:rsidRPr="00F80EF2">
        <w:rPr>
          <w:sz w:val="28"/>
          <w:szCs w:val="28"/>
        </w:rPr>
        <w:t xml:space="preserve"> д</w:t>
      </w:r>
      <w:r w:rsidRPr="00E003CE">
        <w:rPr>
          <w:sz w:val="28"/>
          <w:szCs w:val="28"/>
        </w:rPr>
        <w:t>рукують ве</w:t>
      </w:r>
      <w:r w:rsidRPr="00E003CE">
        <w:rPr>
          <w:sz w:val="28"/>
          <w:szCs w:val="28"/>
          <w:lang w:val="uk-UA"/>
        </w:rPr>
        <w:softHyphen/>
      </w:r>
      <w:r w:rsidRPr="00E003CE">
        <w:rPr>
          <w:sz w:val="28"/>
          <w:szCs w:val="28"/>
        </w:rPr>
        <w:t>ли</w:t>
      </w:r>
      <w:r w:rsidRPr="00E003CE">
        <w:rPr>
          <w:sz w:val="28"/>
          <w:szCs w:val="28"/>
          <w:lang w:val="uk-UA"/>
        </w:rPr>
        <w:softHyphen/>
      </w:r>
      <w:r w:rsidRPr="00E003CE">
        <w:rPr>
          <w:sz w:val="28"/>
          <w:szCs w:val="28"/>
        </w:rPr>
        <w:t>кими літерами</w:t>
      </w:r>
      <w:r w:rsidRPr="00E003CE">
        <w:rPr>
          <w:sz w:val="28"/>
          <w:szCs w:val="28"/>
          <w:lang w:val="uk-UA"/>
        </w:rPr>
        <w:t>,</w:t>
      </w:r>
      <w:r w:rsidRPr="00E003CE">
        <w:rPr>
          <w:color w:val="000000"/>
          <w:sz w:val="28"/>
          <w:szCs w:val="28"/>
          <w:lang w:val="uk-UA"/>
        </w:rPr>
        <w:t xml:space="preserve"> жирним шриф</w:t>
      </w:r>
      <w:r w:rsidRPr="00E003CE">
        <w:rPr>
          <w:color w:val="000000"/>
          <w:sz w:val="28"/>
          <w:szCs w:val="28"/>
          <w:lang w:val="uk-UA"/>
        </w:rPr>
        <w:softHyphen/>
        <w:t>том</w:t>
      </w:r>
      <w:r w:rsidRPr="00E003CE">
        <w:rPr>
          <w:sz w:val="28"/>
          <w:szCs w:val="28"/>
        </w:rPr>
        <w:t xml:space="preserve"> і розміщують по</w:t>
      </w:r>
      <w:r w:rsidRPr="00E003CE">
        <w:rPr>
          <w:sz w:val="28"/>
          <w:szCs w:val="28"/>
          <w:lang w:val="uk-UA"/>
        </w:rPr>
        <w:softHyphen/>
      </w:r>
      <w:r w:rsidRPr="00E003CE">
        <w:rPr>
          <w:sz w:val="28"/>
          <w:szCs w:val="28"/>
        </w:rPr>
        <w:t>се</w:t>
      </w:r>
      <w:r w:rsidRPr="00E003CE">
        <w:rPr>
          <w:sz w:val="28"/>
          <w:szCs w:val="28"/>
          <w:lang w:val="uk-UA"/>
        </w:rPr>
        <w:softHyphen/>
      </w:r>
      <w:r w:rsidRPr="00E003CE">
        <w:rPr>
          <w:sz w:val="28"/>
          <w:szCs w:val="28"/>
        </w:rPr>
        <w:t>ре</w:t>
      </w:r>
      <w:r w:rsidRPr="00E003CE">
        <w:rPr>
          <w:sz w:val="28"/>
          <w:szCs w:val="28"/>
          <w:lang w:val="uk-UA"/>
        </w:rPr>
        <w:softHyphen/>
      </w:r>
      <w:r w:rsidRPr="00E003CE">
        <w:rPr>
          <w:sz w:val="28"/>
          <w:szCs w:val="28"/>
        </w:rPr>
        <w:t>ди</w:t>
      </w:r>
      <w:r w:rsidRPr="00E003CE">
        <w:rPr>
          <w:sz w:val="28"/>
          <w:szCs w:val="28"/>
          <w:lang w:val="uk-UA"/>
        </w:rPr>
        <w:softHyphen/>
      </w:r>
      <w:r w:rsidRPr="00E003CE">
        <w:rPr>
          <w:sz w:val="28"/>
          <w:szCs w:val="28"/>
        </w:rPr>
        <w:t xml:space="preserve">ні рядка. </w:t>
      </w:r>
    </w:p>
    <w:p w:rsidR="004701A3" w:rsidRPr="00E003CE" w:rsidRDefault="004701A3" w:rsidP="004701A3">
      <w:pPr>
        <w:shd w:val="clear" w:color="auto" w:fill="FFFFFF"/>
        <w:suppressAutoHyphens/>
        <w:spacing w:line="360" w:lineRule="auto"/>
        <w:ind w:firstLine="567"/>
        <w:jc w:val="both"/>
        <w:rPr>
          <w:color w:val="000000"/>
          <w:sz w:val="28"/>
          <w:szCs w:val="28"/>
          <w:lang w:val="uk-UA"/>
        </w:rPr>
      </w:pPr>
      <w:r w:rsidRPr="00E003CE">
        <w:rPr>
          <w:sz w:val="28"/>
          <w:szCs w:val="28"/>
          <w:lang w:val="uk-UA"/>
        </w:rPr>
        <w:t xml:space="preserve">Заголовки підрозділів, </w:t>
      </w:r>
      <w:r w:rsidRPr="00E003CE">
        <w:rPr>
          <w:color w:val="000000"/>
          <w:sz w:val="28"/>
          <w:szCs w:val="28"/>
          <w:lang w:val="uk-UA"/>
        </w:rPr>
        <w:t xml:space="preserve">пунктів і підпунктів </w:t>
      </w:r>
      <w:r w:rsidRPr="00E003CE">
        <w:rPr>
          <w:sz w:val="28"/>
          <w:szCs w:val="28"/>
          <w:lang w:val="uk-UA"/>
        </w:rPr>
        <w:t>друкують ма</w:t>
      </w:r>
      <w:r w:rsidRPr="00E003CE">
        <w:rPr>
          <w:sz w:val="28"/>
          <w:szCs w:val="28"/>
          <w:lang w:val="uk-UA"/>
        </w:rPr>
        <w:softHyphen/>
      </w:r>
      <w:r w:rsidRPr="00E003CE">
        <w:rPr>
          <w:sz w:val="28"/>
          <w:szCs w:val="28"/>
          <w:lang w:val="uk-UA"/>
        </w:rPr>
        <w:softHyphen/>
        <w:t>лень</w:t>
      </w:r>
      <w:r w:rsidRPr="00E003CE">
        <w:rPr>
          <w:sz w:val="28"/>
          <w:szCs w:val="28"/>
          <w:lang w:val="uk-UA"/>
        </w:rPr>
        <w:softHyphen/>
        <w:t>кими літерами (крім першої великої) з абзацного від</w:t>
      </w:r>
      <w:r w:rsidRPr="00E003CE">
        <w:rPr>
          <w:sz w:val="28"/>
          <w:szCs w:val="28"/>
          <w:lang w:val="uk-UA"/>
        </w:rPr>
        <w:softHyphen/>
        <w:t xml:space="preserve">ступу. </w:t>
      </w:r>
      <w:r w:rsidRPr="00E003CE">
        <w:rPr>
          <w:sz w:val="28"/>
          <w:szCs w:val="28"/>
        </w:rPr>
        <w:t>Крап</w:t>
      </w:r>
      <w:r w:rsidRPr="00E003CE">
        <w:rPr>
          <w:sz w:val="28"/>
          <w:szCs w:val="28"/>
          <w:lang w:val="uk-UA"/>
        </w:rPr>
        <w:softHyphen/>
      </w:r>
      <w:r w:rsidRPr="00E003CE">
        <w:rPr>
          <w:sz w:val="28"/>
          <w:szCs w:val="28"/>
        </w:rPr>
        <w:t>ка в кінці заголовка не ставиться.</w:t>
      </w:r>
      <w:r w:rsidRPr="00E003CE">
        <w:rPr>
          <w:color w:val="000000"/>
          <w:sz w:val="28"/>
          <w:szCs w:val="28"/>
          <w:lang w:val="uk-UA"/>
        </w:rPr>
        <w:t xml:space="preserve"> Якщо за</w:t>
      </w:r>
      <w:r w:rsidRPr="00E003CE">
        <w:rPr>
          <w:color w:val="000000"/>
          <w:sz w:val="28"/>
          <w:szCs w:val="28"/>
          <w:lang w:val="uk-UA"/>
        </w:rPr>
        <w:softHyphen/>
        <w:t>го</w:t>
      </w:r>
      <w:r w:rsidRPr="00E003CE">
        <w:rPr>
          <w:color w:val="000000"/>
          <w:sz w:val="28"/>
          <w:szCs w:val="28"/>
          <w:lang w:val="uk-UA"/>
        </w:rPr>
        <w:softHyphen/>
        <w:t>ловок скла</w:t>
      </w:r>
      <w:r w:rsidRPr="00E003CE">
        <w:rPr>
          <w:color w:val="000000"/>
          <w:sz w:val="28"/>
          <w:szCs w:val="28"/>
          <w:lang w:val="uk-UA"/>
        </w:rPr>
        <w:softHyphen/>
        <w:t>да</w:t>
      </w:r>
      <w:r w:rsidRPr="00E003CE">
        <w:rPr>
          <w:color w:val="000000"/>
          <w:sz w:val="28"/>
          <w:szCs w:val="28"/>
          <w:lang w:val="uk-UA"/>
        </w:rPr>
        <w:softHyphen/>
        <w:t>ється з двох і більше речень, їх розділяють крапкою. Пере</w:t>
      </w:r>
      <w:r w:rsidRPr="00E003CE">
        <w:rPr>
          <w:color w:val="000000"/>
          <w:sz w:val="28"/>
          <w:szCs w:val="28"/>
          <w:lang w:val="uk-UA"/>
        </w:rPr>
        <w:softHyphen/>
        <w:t>не</w:t>
      </w:r>
      <w:r w:rsidRPr="00E003CE">
        <w:rPr>
          <w:color w:val="000000"/>
          <w:sz w:val="28"/>
          <w:szCs w:val="28"/>
          <w:lang w:val="uk-UA"/>
        </w:rPr>
        <w:softHyphen/>
        <w:t>сення слів у заголовку розділів не до</w:t>
      </w:r>
      <w:r w:rsidRPr="00E003CE">
        <w:rPr>
          <w:color w:val="000000"/>
          <w:sz w:val="28"/>
          <w:szCs w:val="28"/>
          <w:lang w:val="uk-UA"/>
        </w:rPr>
        <w:softHyphen/>
        <w:t>пус</w:t>
      </w:r>
      <w:r w:rsidRPr="00E003CE">
        <w:rPr>
          <w:color w:val="000000"/>
          <w:sz w:val="28"/>
          <w:szCs w:val="28"/>
          <w:lang w:val="uk-UA"/>
        </w:rPr>
        <w:softHyphen/>
        <w:t xml:space="preserve">кається. </w:t>
      </w:r>
    </w:p>
    <w:p w:rsidR="000D2702" w:rsidRPr="006970C8" w:rsidRDefault="000D2702" w:rsidP="000D2702">
      <w:pPr>
        <w:spacing w:line="360" w:lineRule="auto"/>
        <w:ind w:firstLine="851"/>
        <w:jc w:val="both"/>
        <w:rPr>
          <w:sz w:val="28"/>
          <w:szCs w:val="28"/>
          <w:lang w:val="uk-UA"/>
        </w:rPr>
      </w:pPr>
      <w:r w:rsidRPr="006970C8">
        <w:rPr>
          <w:sz w:val="28"/>
          <w:szCs w:val="28"/>
          <w:lang w:val="uk-UA"/>
        </w:rPr>
        <w:t xml:space="preserve">Дозволяється використовувати комп’ютерні можливості акцентування уваги на визначеннях, термінах, важливих особливостях, застосовуючи різне зображення шрифту: курсивне, напівжирне, виділення за допомогою рамок, розрядки, підкреслення тощо.  </w:t>
      </w:r>
    </w:p>
    <w:p w:rsidR="000D2702" w:rsidRPr="006970C8" w:rsidRDefault="000D2702" w:rsidP="000D2702">
      <w:pPr>
        <w:spacing w:line="360" w:lineRule="auto"/>
        <w:ind w:firstLine="851"/>
        <w:jc w:val="both"/>
        <w:rPr>
          <w:sz w:val="28"/>
          <w:szCs w:val="28"/>
          <w:lang w:val="uk-UA"/>
        </w:rPr>
      </w:pPr>
      <w:r w:rsidRPr="006970C8">
        <w:rPr>
          <w:sz w:val="28"/>
          <w:szCs w:val="28"/>
          <w:lang w:val="uk-UA"/>
        </w:rPr>
        <w:t>Забороняється використання засобів редагування і форматування тексту (ущільнення, зміна інтервалів, полів тощо) з метою зміни обсягу роботи в сторінках у більшу або меншу сторону.</w:t>
      </w:r>
    </w:p>
    <w:p w:rsidR="000D2702" w:rsidRDefault="000D2702" w:rsidP="000D2702">
      <w:pPr>
        <w:spacing w:line="360" w:lineRule="auto"/>
        <w:ind w:firstLine="851"/>
        <w:jc w:val="both"/>
        <w:rPr>
          <w:sz w:val="28"/>
          <w:szCs w:val="28"/>
          <w:lang w:val="uk-UA"/>
        </w:rPr>
      </w:pPr>
      <w:r w:rsidRPr="006970C8">
        <w:rPr>
          <w:sz w:val="28"/>
          <w:szCs w:val="28"/>
          <w:lang w:val="uk-UA"/>
        </w:rPr>
        <w:t>Друкарські помилки та графічні неточності, які виявлені в тексті, допускається виправляти стиранням або замальовуванням коректором і нанесенням на тому ж місці виправленого тексту машинописним або рукописним способами. Допускається не більше двох таких виправлень на одну сторінку. Вписувати в надрукований текст окремі слова, формули або знаки необхідно лише чорним чорнилом.</w:t>
      </w:r>
    </w:p>
    <w:p w:rsidR="000D2702" w:rsidRDefault="000D2702" w:rsidP="000D2702">
      <w:pPr>
        <w:spacing w:line="360" w:lineRule="auto"/>
        <w:ind w:firstLine="851"/>
        <w:jc w:val="both"/>
        <w:rPr>
          <w:sz w:val="28"/>
          <w:szCs w:val="28"/>
          <w:lang w:val="uk-UA"/>
        </w:rPr>
      </w:pPr>
      <w:r>
        <w:rPr>
          <w:sz w:val="28"/>
          <w:szCs w:val="28"/>
          <w:lang w:val="uk-UA"/>
        </w:rPr>
        <w:t>Кожна структурна частина роботи і кожен розділ обов’язково починається з нової сторінки.</w:t>
      </w:r>
    </w:p>
    <w:p w:rsidR="000D2702" w:rsidRPr="00E003CE" w:rsidRDefault="000D2702" w:rsidP="000D2702">
      <w:pPr>
        <w:shd w:val="clear" w:color="auto" w:fill="FFFFFF"/>
        <w:suppressAutoHyphens/>
        <w:spacing w:line="360" w:lineRule="auto"/>
        <w:ind w:firstLine="539"/>
        <w:jc w:val="both"/>
        <w:rPr>
          <w:sz w:val="28"/>
          <w:szCs w:val="28"/>
        </w:rPr>
      </w:pPr>
      <w:r w:rsidRPr="00E003CE">
        <w:rPr>
          <w:sz w:val="28"/>
          <w:szCs w:val="28"/>
          <w:lang w:val="uk-UA"/>
        </w:rPr>
        <w:t>Всі сторінки роботи повинні мати суцільну нумерацію. Но</w:t>
      </w:r>
      <w:r w:rsidRPr="00E003CE">
        <w:rPr>
          <w:sz w:val="28"/>
          <w:szCs w:val="28"/>
          <w:lang w:val="uk-UA"/>
        </w:rPr>
        <w:softHyphen/>
        <w:t>мер сторінки на титульному аркуші не проставляють, але вклю</w:t>
      </w:r>
      <w:r w:rsidRPr="00E003CE">
        <w:rPr>
          <w:sz w:val="28"/>
          <w:szCs w:val="28"/>
          <w:lang w:val="uk-UA"/>
        </w:rPr>
        <w:softHyphen/>
        <w:t xml:space="preserve">чають до загальної нумерації сторінок роботи. На наступних сторінках номер проставляють у правому верхньому кутку сторінки арабськими цифрами без знака №. </w:t>
      </w:r>
    </w:p>
    <w:p w:rsidR="000D2702" w:rsidRPr="00E003CE" w:rsidRDefault="000D2702" w:rsidP="000D2702">
      <w:pPr>
        <w:shd w:val="clear" w:color="auto" w:fill="FFFFFF"/>
        <w:suppressAutoHyphens/>
        <w:spacing w:line="360" w:lineRule="auto"/>
        <w:ind w:firstLine="539"/>
        <w:jc w:val="both"/>
        <w:rPr>
          <w:sz w:val="28"/>
          <w:szCs w:val="28"/>
          <w:lang w:val="uk-UA"/>
        </w:rPr>
      </w:pPr>
      <w:r w:rsidRPr="00E003CE">
        <w:rPr>
          <w:sz w:val="28"/>
          <w:szCs w:val="28"/>
          <w:lang w:val="uk-UA"/>
        </w:rPr>
        <w:t>Номер розділу потрібно ставити після слова РОЗДІЛ, після но</w:t>
      </w:r>
      <w:r w:rsidRPr="00E003CE">
        <w:rPr>
          <w:sz w:val="28"/>
          <w:szCs w:val="28"/>
          <w:lang w:val="uk-UA"/>
        </w:rPr>
        <w:softHyphen/>
        <w:t>мера ставиться крапка</w:t>
      </w:r>
      <w:r>
        <w:rPr>
          <w:sz w:val="28"/>
          <w:szCs w:val="28"/>
          <w:lang w:val="uk-UA"/>
        </w:rPr>
        <w:t>, потім зазначається</w:t>
      </w:r>
      <w:r w:rsidRPr="00E003CE">
        <w:rPr>
          <w:sz w:val="28"/>
          <w:szCs w:val="28"/>
          <w:lang w:val="uk-UA"/>
        </w:rPr>
        <w:t xml:space="preserve"> за</w:t>
      </w:r>
      <w:r w:rsidRPr="00E003CE">
        <w:rPr>
          <w:sz w:val="28"/>
          <w:szCs w:val="28"/>
          <w:lang w:val="uk-UA"/>
        </w:rPr>
        <w:softHyphen/>
        <w:t>головок розділу.</w:t>
      </w:r>
    </w:p>
    <w:p w:rsidR="000D2702" w:rsidRPr="000D2702" w:rsidRDefault="000D2702" w:rsidP="000D2702">
      <w:pPr>
        <w:shd w:val="clear" w:color="auto" w:fill="FFFFFF"/>
        <w:suppressAutoHyphens/>
        <w:spacing w:line="360" w:lineRule="auto"/>
        <w:ind w:firstLine="539"/>
        <w:jc w:val="both"/>
        <w:rPr>
          <w:color w:val="000000" w:themeColor="text1"/>
          <w:sz w:val="28"/>
          <w:szCs w:val="28"/>
          <w:lang w:val="uk-UA"/>
        </w:rPr>
      </w:pPr>
      <w:r w:rsidRPr="00E003CE">
        <w:rPr>
          <w:sz w:val="28"/>
          <w:szCs w:val="28"/>
          <w:lang w:val="uk-UA"/>
        </w:rPr>
        <w:t xml:space="preserve">Підрозділи нумерують у межах кожного розділу. Номер підрозділу складається з номера розділу і порядкового номера підрозділу, між якими </w:t>
      </w:r>
      <w:r w:rsidRPr="000D2702">
        <w:rPr>
          <w:color w:val="000000" w:themeColor="text1"/>
          <w:sz w:val="28"/>
          <w:szCs w:val="28"/>
          <w:lang w:val="uk-UA"/>
        </w:rPr>
        <w:lastRenderedPageBreak/>
        <w:t>ставлять крапку, наприклад: 2.3. (третій підрозділ другого розділу). Потім у тому ж рядку вказується заголовок підрозділу.</w:t>
      </w:r>
    </w:p>
    <w:p w:rsidR="000D2702" w:rsidRPr="000D2702" w:rsidRDefault="000D2702" w:rsidP="000D2702">
      <w:pPr>
        <w:shd w:val="clear" w:color="auto" w:fill="FFFFFF"/>
        <w:suppressAutoHyphens/>
        <w:spacing w:line="360" w:lineRule="auto"/>
        <w:ind w:firstLine="539"/>
        <w:jc w:val="both"/>
        <w:rPr>
          <w:color w:val="000000" w:themeColor="text1"/>
          <w:sz w:val="28"/>
          <w:szCs w:val="28"/>
          <w:lang w:val="uk-UA"/>
        </w:rPr>
      </w:pPr>
      <w:r w:rsidRPr="000D2702">
        <w:rPr>
          <w:color w:val="000000" w:themeColor="text1"/>
          <w:sz w:val="28"/>
          <w:szCs w:val="28"/>
          <w:lang w:val="uk-UA"/>
        </w:rPr>
        <w:t xml:space="preserve">Пункти нумерують у межах кожного підрозділу. Номер пункту складається з порядкових номерів розділу підрозділу, пункту, між якими ставлять крапку, наприклад: 2.3.1. (перший пункт третього підрозділу другого розділу). Потім у тому ж рядку вказують заголовок пункту. </w:t>
      </w:r>
    </w:p>
    <w:p w:rsidR="000D2702" w:rsidRPr="000D2702" w:rsidRDefault="000D2702" w:rsidP="000D2702">
      <w:pPr>
        <w:pStyle w:val="af1"/>
        <w:spacing w:before="0" w:beforeAutospacing="0" w:after="0" w:afterAutospacing="0" w:line="360" w:lineRule="auto"/>
        <w:ind w:firstLine="539"/>
        <w:jc w:val="both"/>
        <w:rPr>
          <w:b/>
          <w:bCs/>
          <w:color w:val="000000" w:themeColor="text1"/>
          <w:sz w:val="28"/>
          <w:szCs w:val="28"/>
          <w:lang w:val="uk-UA"/>
        </w:rPr>
      </w:pPr>
      <w:r w:rsidRPr="000D2702">
        <w:rPr>
          <w:color w:val="000000" w:themeColor="text1"/>
          <w:sz w:val="28"/>
          <w:szCs w:val="28"/>
          <w:lang w:val="uk-UA"/>
        </w:rPr>
        <w:t>Ілюстрації позначають словом «Рис.» і нумерують по</w:t>
      </w:r>
      <w:r w:rsidRPr="000D2702">
        <w:rPr>
          <w:color w:val="000000" w:themeColor="text1"/>
          <w:sz w:val="28"/>
          <w:szCs w:val="28"/>
          <w:lang w:val="uk-UA"/>
        </w:rPr>
        <w:softHyphen/>
        <w:t>слі</w:t>
      </w:r>
      <w:r w:rsidRPr="000D2702">
        <w:rPr>
          <w:color w:val="000000" w:themeColor="text1"/>
          <w:sz w:val="28"/>
          <w:szCs w:val="28"/>
          <w:lang w:val="uk-UA"/>
        </w:rPr>
        <w:softHyphen/>
        <w:t>дов</w:t>
      </w:r>
      <w:r w:rsidRPr="000D2702">
        <w:rPr>
          <w:color w:val="000000" w:themeColor="text1"/>
          <w:sz w:val="28"/>
          <w:szCs w:val="28"/>
          <w:lang w:val="uk-UA"/>
        </w:rPr>
        <w:softHyphen/>
      </w:r>
      <w:r w:rsidRPr="000D2702">
        <w:rPr>
          <w:color w:val="000000" w:themeColor="text1"/>
          <w:sz w:val="28"/>
          <w:szCs w:val="28"/>
          <w:lang w:val="uk-UA"/>
        </w:rPr>
        <w:softHyphen/>
        <w:t>но в межах розділу, за винятком ілюстрацій у до</w:t>
      </w:r>
      <w:r w:rsidRPr="000D2702">
        <w:rPr>
          <w:color w:val="000000" w:themeColor="text1"/>
          <w:sz w:val="28"/>
          <w:szCs w:val="28"/>
          <w:lang w:val="uk-UA"/>
        </w:rPr>
        <w:softHyphen/>
        <w:t>дат</w:t>
      </w:r>
      <w:r w:rsidRPr="000D2702">
        <w:rPr>
          <w:color w:val="000000" w:themeColor="text1"/>
          <w:sz w:val="28"/>
          <w:szCs w:val="28"/>
          <w:lang w:val="uk-UA"/>
        </w:rPr>
        <w:softHyphen/>
        <w:t>ках. Но</w:t>
      </w:r>
      <w:r w:rsidRPr="000D2702">
        <w:rPr>
          <w:color w:val="000000" w:themeColor="text1"/>
          <w:sz w:val="28"/>
          <w:szCs w:val="28"/>
          <w:lang w:val="uk-UA"/>
        </w:rPr>
        <w:softHyphen/>
        <w:t>мер ілюстрації має складатися з номера розділу і порядкового но</w:t>
      </w:r>
      <w:r w:rsidRPr="000D2702">
        <w:rPr>
          <w:color w:val="000000" w:themeColor="text1"/>
          <w:sz w:val="28"/>
          <w:szCs w:val="28"/>
          <w:lang w:val="uk-UA"/>
        </w:rPr>
        <w:softHyphen/>
        <w:t xml:space="preserve">мера ілюстрації, між якими ставиться крапка: наприклад, </w:t>
      </w:r>
      <w:r w:rsidRPr="000D2702">
        <w:rPr>
          <w:i/>
          <w:iCs/>
          <w:color w:val="000000" w:themeColor="text1"/>
          <w:sz w:val="28"/>
          <w:szCs w:val="28"/>
          <w:lang w:val="uk-UA"/>
        </w:rPr>
        <w:t>Рис. 1.2</w:t>
      </w:r>
      <w:r w:rsidRPr="000D2702">
        <w:rPr>
          <w:color w:val="000000" w:themeColor="text1"/>
          <w:sz w:val="28"/>
          <w:szCs w:val="28"/>
          <w:lang w:val="uk-UA"/>
        </w:rPr>
        <w:t xml:space="preserve"> (другий рисунок першого роз</w:t>
      </w:r>
      <w:r w:rsidRPr="000D2702">
        <w:rPr>
          <w:color w:val="000000" w:themeColor="text1"/>
          <w:sz w:val="28"/>
          <w:szCs w:val="28"/>
          <w:lang w:val="uk-UA"/>
        </w:rPr>
        <w:softHyphen/>
        <w:t>ділу). Номер ілюстрації, її назва і пояснювальні підписи роз</w:t>
      </w:r>
      <w:r w:rsidRPr="000D2702">
        <w:rPr>
          <w:color w:val="000000" w:themeColor="text1"/>
          <w:sz w:val="28"/>
          <w:szCs w:val="28"/>
          <w:lang w:val="uk-UA"/>
        </w:rPr>
        <w:softHyphen/>
        <w:t xml:space="preserve">міщують під ілюстрацією – </w:t>
      </w:r>
      <w:r w:rsidRPr="000D2702">
        <w:rPr>
          <w:bCs/>
          <w:color w:val="000000" w:themeColor="text1"/>
          <w:sz w:val="28"/>
          <w:szCs w:val="28"/>
          <w:lang w:val="uk-UA"/>
        </w:rPr>
        <w:t>кегль шрифту</w:t>
      </w:r>
      <w:r w:rsidRPr="000D2702">
        <w:rPr>
          <w:color w:val="000000" w:themeColor="text1"/>
          <w:sz w:val="28"/>
          <w:szCs w:val="28"/>
          <w:lang w:val="uk-UA"/>
        </w:rPr>
        <w:t xml:space="preserve"> – </w:t>
      </w:r>
      <w:r w:rsidRPr="000D2702">
        <w:rPr>
          <w:bCs/>
          <w:color w:val="000000" w:themeColor="text1"/>
          <w:sz w:val="28"/>
          <w:szCs w:val="28"/>
          <w:lang w:val="uk-UA"/>
        </w:rPr>
        <w:t xml:space="preserve">  12. </w:t>
      </w:r>
      <w:r w:rsidRPr="000D2702">
        <w:rPr>
          <w:color w:val="000000" w:themeColor="text1"/>
          <w:sz w:val="28"/>
          <w:szCs w:val="28"/>
          <w:lang w:val="uk-UA"/>
        </w:rPr>
        <w:t>Ілюстрації слід розташовувати безпосередньо після тексту, в якому згадуються вперше, або на наступній сторінці. На всі ілюстрації, приведені в тексті, мають бути посилання у вигляді виразу в круглих дужках «... (рис. 1.1)».</w:t>
      </w:r>
    </w:p>
    <w:p w:rsidR="000D2702" w:rsidRPr="000D2702" w:rsidRDefault="000D2702" w:rsidP="000D2702">
      <w:pPr>
        <w:spacing w:line="360" w:lineRule="auto"/>
        <w:ind w:firstLine="540"/>
        <w:jc w:val="both"/>
        <w:rPr>
          <w:color w:val="000000" w:themeColor="text1"/>
          <w:sz w:val="28"/>
          <w:szCs w:val="28"/>
          <w:lang w:val="uk-UA"/>
        </w:rPr>
      </w:pPr>
      <w:r w:rsidRPr="000D2702">
        <w:rPr>
          <w:color w:val="000000" w:themeColor="text1"/>
          <w:sz w:val="28"/>
          <w:szCs w:val="28"/>
          <w:lang w:val="uk-UA"/>
        </w:rPr>
        <w:t>Якщо ілюстрації створені не власне автором необхідно обов’язково зробити посилання на відповідне джерело (у квадратних дужках).</w:t>
      </w:r>
    </w:p>
    <w:p w:rsidR="000D2702" w:rsidRPr="000D2702" w:rsidRDefault="000D2702" w:rsidP="000D2702">
      <w:pPr>
        <w:shd w:val="clear" w:color="auto" w:fill="FFFFFF"/>
        <w:suppressAutoHyphens/>
        <w:spacing w:line="360" w:lineRule="auto"/>
        <w:ind w:firstLine="539"/>
        <w:jc w:val="both"/>
        <w:rPr>
          <w:color w:val="000000" w:themeColor="text1"/>
          <w:sz w:val="28"/>
          <w:szCs w:val="28"/>
        </w:rPr>
      </w:pPr>
      <w:r w:rsidRPr="000D2702">
        <w:rPr>
          <w:color w:val="000000" w:themeColor="text1"/>
          <w:sz w:val="28"/>
          <w:szCs w:val="28"/>
        </w:rPr>
        <w:t>Цифровий матеріал, як правило, оформл</w:t>
      </w:r>
      <w:r w:rsidRPr="000D2702">
        <w:rPr>
          <w:color w:val="000000" w:themeColor="text1"/>
          <w:sz w:val="28"/>
          <w:szCs w:val="28"/>
          <w:lang w:val="uk-UA"/>
        </w:rPr>
        <w:t>юють</w:t>
      </w:r>
      <w:r w:rsidRPr="000D2702">
        <w:rPr>
          <w:color w:val="000000" w:themeColor="text1"/>
          <w:sz w:val="28"/>
          <w:szCs w:val="28"/>
        </w:rPr>
        <w:t xml:space="preserve"> у ви</w:t>
      </w:r>
      <w:r w:rsidRPr="000D2702">
        <w:rPr>
          <w:color w:val="000000" w:themeColor="text1"/>
          <w:sz w:val="28"/>
          <w:szCs w:val="28"/>
          <w:lang w:val="uk-UA"/>
        </w:rPr>
        <w:softHyphen/>
      </w:r>
      <w:r w:rsidRPr="000D2702">
        <w:rPr>
          <w:color w:val="000000" w:themeColor="text1"/>
          <w:sz w:val="28"/>
          <w:szCs w:val="28"/>
        </w:rPr>
        <w:t>гляді таблиць.</w:t>
      </w:r>
      <w:r w:rsidRPr="000D2702">
        <w:rPr>
          <w:color w:val="000000" w:themeColor="text1"/>
          <w:sz w:val="28"/>
          <w:szCs w:val="28"/>
          <w:lang w:val="uk-UA"/>
        </w:rPr>
        <w:t xml:space="preserve"> Наводити в роботі потрібно тільки ті таблиці, які неможли</w:t>
      </w:r>
      <w:r w:rsidRPr="000D2702">
        <w:rPr>
          <w:color w:val="000000" w:themeColor="text1"/>
          <w:sz w:val="28"/>
          <w:szCs w:val="28"/>
          <w:lang w:val="uk-UA"/>
        </w:rPr>
        <w:softHyphen/>
        <w:t>во пе</w:t>
      </w:r>
      <w:r w:rsidRPr="000D2702">
        <w:rPr>
          <w:color w:val="000000" w:themeColor="text1"/>
          <w:sz w:val="28"/>
          <w:szCs w:val="28"/>
          <w:lang w:val="uk-UA"/>
        </w:rPr>
        <w:softHyphen/>
        <w:t>редати звичайним текстом (зіставлення, розбіжності, де</w:t>
      </w:r>
      <w:r w:rsidRPr="000D2702">
        <w:rPr>
          <w:color w:val="000000" w:themeColor="text1"/>
          <w:sz w:val="28"/>
          <w:szCs w:val="28"/>
          <w:lang w:val="uk-UA"/>
        </w:rPr>
        <w:softHyphen/>
        <w:t>таль</w:t>
      </w:r>
      <w:r w:rsidRPr="000D2702">
        <w:rPr>
          <w:color w:val="000000" w:themeColor="text1"/>
          <w:sz w:val="28"/>
          <w:szCs w:val="28"/>
          <w:lang w:val="uk-UA"/>
        </w:rPr>
        <w:softHyphen/>
        <w:t>ні довідкові дані і т. ін.). Таблицю розміщують після пер</w:t>
      </w:r>
      <w:r w:rsidRPr="000D2702">
        <w:rPr>
          <w:color w:val="000000" w:themeColor="text1"/>
          <w:sz w:val="28"/>
          <w:szCs w:val="28"/>
          <w:lang w:val="uk-UA"/>
        </w:rPr>
        <w:softHyphen/>
      </w:r>
      <w:r w:rsidRPr="000D2702">
        <w:rPr>
          <w:color w:val="000000" w:themeColor="text1"/>
          <w:sz w:val="28"/>
          <w:szCs w:val="28"/>
          <w:lang w:val="uk-UA"/>
        </w:rPr>
        <w:softHyphen/>
        <w:t>шо</w:t>
      </w:r>
      <w:r w:rsidRPr="000D2702">
        <w:rPr>
          <w:color w:val="000000" w:themeColor="text1"/>
          <w:sz w:val="28"/>
          <w:szCs w:val="28"/>
          <w:lang w:val="uk-UA"/>
        </w:rPr>
        <w:softHyphen/>
        <w:t>го згадування про неї в тексті таким чином, щоб її мож</w:t>
      </w:r>
      <w:r w:rsidRPr="000D2702">
        <w:rPr>
          <w:color w:val="000000" w:themeColor="text1"/>
          <w:sz w:val="28"/>
          <w:szCs w:val="28"/>
          <w:lang w:val="uk-UA"/>
        </w:rPr>
        <w:softHyphen/>
        <w:t>на бу</w:t>
      </w:r>
      <w:r w:rsidRPr="000D2702">
        <w:rPr>
          <w:color w:val="000000" w:themeColor="text1"/>
          <w:sz w:val="28"/>
          <w:szCs w:val="28"/>
          <w:lang w:val="uk-UA"/>
        </w:rPr>
        <w:softHyphen/>
        <w:t>ло читати без повороту переплетеного блоку ро</w:t>
      </w:r>
      <w:r w:rsidRPr="000D2702">
        <w:rPr>
          <w:color w:val="000000" w:themeColor="text1"/>
          <w:sz w:val="28"/>
          <w:szCs w:val="28"/>
          <w:lang w:val="uk-UA"/>
        </w:rPr>
        <w:softHyphen/>
        <w:t>бо</w:t>
      </w:r>
      <w:r w:rsidRPr="000D2702">
        <w:rPr>
          <w:color w:val="000000" w:themeColor="text1"/>
          <w:sz w:val="28"/>
          <w:szCs w:val="28"/>
          <w:lang w:val="uk-UA"/>
        </w:rPr>
        <w:softHyphen/>
        <w:t>ти або з по</w:t>
      </w:r>
      <w:r w:rsidRPr="000D2702">
        <w:rPr>
          <w:color w:val="000000" w:themeColor="text1"/>
          <w:sz w:val="28"/>
          <w:szCs w:val="28"/>
          <w:lang w:val="uk-UA"/>
        </w:rPr>
        <w:softHyphen/>
        <w:t>во</w:t>
      </w:r>
      <w:r w:rsidRPr="000D2702">
        <w:rPr>
          <w:color w:val="000000" w:themeColor="text1"/>
          <w:sz w:val="28"/>
          <w:szCs w:val="28"/>
          <w:lang w:val="uk-UA"/>
        </w:rPr>
        <w:softHyphen/>
        <w:t>ротом за годинниковою стрілкою. Таблицю з великою кіль</w:t>
      </w:r>
      <w:r w:rsidRPr="000D2702">
        <w:rPr>
          <w:color w:val="000000" w:themeColor="text1"/>
          <w:sz w:val="28"/>
          <w:szCs w:val="28"/>
          <w:lang w:val="uk-UA"/>
        </w:rPr>
        <w:softHyphen/>
        <w:t>кістю рядків можна переносити на інший ар</w:t>
      </w:r>
      <w:r w:rsidRPr="000D2702">
        <w:rPr>
          <w:color w:val="000000" w:themeColor="text1"/>
          <w:sz w:val="28"/>
          <w:szCs w:val="28"/>
          <w:lang w:val="uk-UA"/>
        </w:rPr>
        <w:softHyphen/>
        <w:t>куш. У цьому разі назву вміщують тільки над її першою час</w:t>
      </w:r>
      <w:r w:rsidRPr="000D2702">
        <w:rPr>
          <w:color w:val="000000" w:themeColor="text1"/>
          <w:sz w:val="28"/>
          <w:szCs w:val="28"/>
          <w:lang w:val="uk-UA"/>
        </w:rPr>
        <w:softHyphen/>
        <w:t>тиною.</w:t>
      </w:r>
    </w:p>
    <w:p w:rsidR="000D2702" w:rsidRPr="000D2702" w:rsidRDefault="000D2702" w:rsidP="000D2702">
      <w:pPr>
        <w:shd w:val="clear" w:color="auto" w:fill="FFFFFF"/>
        <w:suppressAutoHyphens/>
        <w:spacing w:line="360" w:lineRule="auto"/>
        <w:ind w:firstLine="540"/>
        <w:jc w:val="both"/>
        <w:rPr>
          <w:color w:val="000000" w:themeColor="text1"/>
          <w:sz w:val="28"/>
          <w:szCs w:val="28"/>
          <w:lang w:val="uk-UA"/>
        </w:rPr>
      </w:pPr>
      <w:r w:rsidRPr="000D2702">
        <w:rPr>
          <w:color w:val="000000" w:themeColor="text1"/>
          <w:sz w:val="28"/>
          <w:szCs w:val="28"/>
          <w:lang w:val="uk-UA"/>
        </w:rPr>
        <w:t xml:space="preserve">На всі таблиці повинні бути посилання у тексті роботи. </w:t>
      </w:r>
      <w:r w:rsidRPr="000D2702">
        <w:rPr>
          <w:i/>
          <w:color w:val="000000" w:themeColor="text1"/>
          <w:sz w:val="28"/>
          <w:szCs w:val="28"/>
          <w:lang w:val="uk-UA"/>
        </w:rPr>
        <w:t>Наприклад: «.</w:t>
      </w:r>
      <w:r w:rsidRPr="000D2702">
        <w:rPr>
          <w:color w:val="000000" w:themeColor="text1"/>
          <w:sz w:val="28"/>
          <w:szCs w:val="28"/>
          <w:lang w:val="uk-UA"/>
        </w:rPr>
        <w:t>.. розрахунки антропогенного впливу на природні комплекси курорту представлені у  табл. 1 ...».</w:t>
      </w:r>
    </w:p>
    <w:p w:rsidR="000D2702" w:rsidRPr="000D2702" w:rsidRDefault="000D2702" w:rsidP="000D2702">
      <w:pPr>
        <w:spacing w:line="360" w:lineRule="auto"/>
        <w:ind w:firstLine="540"/>
        <w:jc w:val="both"/>
        <w:rPr>
          <w:color w:val="000000" w:themeColor="text1"/>
          <w:sz w:val="28"/>
          <w:szCs w:val="28"/>
          <w:lang w:val="uk-UA"/>
        </w:rPr>
      </w:pPr>
      <w:r w:rsidRPr="000D2702">
        <w:rPr>
          <w:color w:val="000000" w:themeColor="text1"/>
          <w:sz w:val="28"/>
          <w:szCs w:val="28"/>
          <w:lang w:val="uk-UA"/>
        </w:rPr>
        <w:t xml:space="preserve">Якщо приведені дані в таблиці запозичені, необхідно вказувати джерело інформації. При цьому обов’язково після назви таблиці у квадратних дужках зазначається номер джерела у списку використаних джерел і сторінку, на якій </w:t>
      </w:r>
      <w:r w:rsidRPr="000D2702">
        <w:rPr>
          <w:color w:val="000000" w:themeColor="text1"/>
          <w:sz w:val="28"/>
          <w:szCs w:val="28"/>
          <w:lang w:val="uk-UA"/>
        </w:rPr>
        <w:lastRenderedPageBreak/>
        <w:t>вона там розміщена. Якщо автором таблиці є безпосередньо магістрант, то у круглих дужках після її назви можна зазначати «створено автором».</w:t>
      </w:r>
    </w:p>
    <w:p w:rsidR="000D2702" w:rsidRPr="000D2702" w:rsidRDefault="000D2702" w:rsidP="000D2702">
      <w:pPr>
        <w:shd w:val="clear" w:color="auto" w:fill="FFFFFF"/>
        <w:suppressAutoHyphens/>
        <w:spacing w:line="360" w:lineRule="auto"/>
        <w:ind w:firstLine="539"/>
        <w:jc w:val="both"/>
        <w:rPr>
          <w:color w:val="000000" w:themeColor="text1"/>
          <w:sz w:val="28"/>
          <w:szCs w:val="28"/>
          <w:lang w:val="uk-UA"/>
        </w:rPr>
      </w:pPr>
      <w:r w:rsidRPr="000D2702">
        <w:rPr>
          <w:color w:val="000000" w:themeColor="text1"/>
          <w:sz w:val="28"/>
          <w:szCs w:val="28"/>
          <w:lang w:val="uk-UA"/>
        </w:rPr>
        <w:t>Таблиці нумерують послідовно (за винятком тих, що роз</w:t>
      </w:r>
      <w:r w:rsidRPr="000D2702">
        <w:rPr>
          <w:color w:val="000000" w:themeColor="text1"/>
          <w:sz w:val="28"/>
          <w:szCs w:val="28"/>
          <w:lang w:val="uk-UA"/>
        </w:rPr>
        <w:softHyphen/>
      </w:r>
      <w:r w:rsidRPr="000D2702">
        <w:rPr>
          <w:color w:val="000000" w:themeColor="text1"/>
          <w:sz w:val="28"/>
          <w:szCs w:val="28"/>
          <w:lang w:val="uk-UA"/>
        </w:rPr>
        <w:softHyphen/>
        <w:t>мі</w:t>
      </w:r>
      <w:r w:rsidRPr="000D2702">
        <w:rPr>
          <w:color w:val="000000" w:themeColor="text1"/>
          <w:sz w:val="28"/>
          <w:szCs w:val="28"/>
          <w:lang w:val="uk-UA"/>
        </w:rPr>
        <w:softHyphen/>
        <w:t>щені в додатках) у межах розділу. У правому верх</w:t>
      </w:r>
      <w:r w:rsidRPr="000D2702">
        <w:rPr>
          <w:color w:val="000000" w:themeColor="text1"/>
          <w:sz w:val="28"/>
          <w:szCs w:val="28"/>
          <w:lang w:val="uk-UA"/>
        </w:rPr>
        <w:softHyphen/>
        <w:t>ньо</w:t>
      </w:r>
      <w:r w:rsidRPr="000D2702">
        <w:rPr>
          <w:color w:val="000000" w:themeColor="text1"/>
          <w:sz w:val="28"/>
          <w:szCs w:val="28"/>
          <w:lang w:val="uk-UA"/>
        </w:rPr>
        <w:softHyphen/>
        <w:t>му куті роз</w:t>
      </w:r>
      <w:r w:rsidRPr="000D2702">
        <w:rPr>
          <w:color w:val="000000" w:themeColor="text1"/>
          <w:sz w:val="28"/>
          <w:szCs w:val="28"/>
          <w:lang w:val="uk-UA"/>
        </w:rPr>
        <w:softHyphen/>
        <w:t>міщують напис Таблиця із зазначенням її но</w:t>
      </w:r>
      <w:r w:rsidRPr="000D2702">
        <w:rPr>
          <w:color w:val="000000" w:themeColor="text1"/>
          <w:sz w:val="28"/>
          <w:szCs w:val="28"/>
          <w:lang w:val="uk-UA"/>
        </w:rPr>
        <w:softHyphen/>
        <w:t>мера, який скла</w:t>
      </w:r>
      <w:r w:rsidRPr="000D2702">
        <w:rPr>
          <w:color w:val="000000" w:themeColor="text1"/>
          <w:sz w:val="28"/>
          <w:szCs w:val="28"/>
          <w:lang w:val="uk-UA"/>
        </w:rPr>
        <w:softHyphen/>
        <w:t>дається з номера розділу і порядкового но</w:t>
      </w:r>
      <w:r w:rsidRPr="000D2702">
        <w:rPr>
          <w:color w:val="000000" w:themeColor="text1"/>
          <w:sz w:val="28"/>
          <w:szCs w:val="28"/>
          <w:lang w:val="uk-UA"/>
        </w:rPr>
        <w:softHyphen/>
        <w:t>мера таблиці, між якими ставиться крапка: наприклад, Таб</w:t>
      </w:r>
      <w:r w:rsidRPr="000D2702">
        <w:rPr>
          <w:color w:val="000000" w:themeColor="text1"/>
          <w:sz w:val="28"/>
          <w:szCs w:val="28"/>
          <w:lang w:val="uk-UA"/>
        </w:rPr>
        <w:softHyphen/>
        <w:t>лиця 1.2</w:t>
      </w:r>
      <w:r w:rsidRPr="000D2702">
        <w:rPr>
          <w:i/>
          <w:iCs/>
          <w:color w:val="000000" w:themeColor="text1"/>
          <w:sz w:val="28"/>
          <w:szCs w:val="28"/>
          <w:lang w:val="uk-UA"/>
        </w:rPr>
        <w:t xml:space="preserve"> </w:t>
      </w:r>
      <w:r w:rsidRPr="000D2702">
        <w:rPr>
          <w:color w:val="000000" w:themeColor="text1"/>
          <w:sz w:val="28"/>
          <w:szCs w:val="28"/>
          <w:lang w:val="uk-UA"/>
        </w:rPr>
        <w:t>(друга таб</w:t>
      </w:r>
      <w:r w:rsidRPr="000D2702">
        <w:rPr>
          <w:color w:val="000000" w:themeColor="text1"/>
          <w:sz w:val="28"/>
          <w:szCs w:val="28"/>
          <w:lang w:val="uk-UA"/>
        </w:rPr>
        <w:softHyphen/>
        <w:t>лиця першого розділу), нижче роз</w:t>
      </w:r>
      <w:r w:rsidRPr="000D2702">
        <w:rPr>
          <w:color w:val="000000" w:themeColor="text1"/>
          <w:sz w:val="28"/>
          <w:szCs w:val="28"/>
          <w:lang w:val="uk-UA"/>
        </w:rPr>
        <w:softHyphen/>
        <w:t>міщується назва таблиці.</w:t>
      </w:r>
    </w:p>
    <w:p w:rsidR="000D2702" w:rsidRPr="000D2702" w:rsidRDefault="000D2702" w:rsidP="000D2702">
      <w:pPr>
        <w:shd w:val="clear" w:color="auto" w:fill="FFFFFF"/>
        <w:suppressAutoHyphens/>
        <w:spacing w:line="360" w:lineRule="auto"/>
        <w:ind w:firstLine="539"/>
        <w:jc w:val="both"/>
        <w:rPr>
          <w:color w:val="000000" w:themeColor="text1"/>
          <w:spacing w:val="-4"/>
          <w:sz w:val="28"/>
          <w:szCs w:val="28"/>
          <w:lang w:val="uk-UA"/>
        </w:rPr>
      </w:pPr>
      <w:r w:rsidRPr="000D2702">
        <w:rPr>
          <w:color w:val="000000" w:themeColor="text1"/>
          <w:spacing w:val="-4"/>
          <w:sz w:val="28"/>
          <w:szCs w:val="28"/>
          <w:lang w:val="uk-UA"/>
        </w:rPr>
        <w:t>Підзаголовки, що мають самостійне значення, пишуть з ве</w:t>
      </w:r>
      <w:r w:rsidRPr="000D2702">
        <w:rPr>
          <w:color w:val="000000" w:themeColor="text1"/>
          <w:spacing w:val="-4"/>
          <w:sz w:val="28"/>
          <w:szCs w:val="28"/>
          <w:lang w:val="uk-UA"/>
        </w:rPr>
        <w:softHyphen/>
      </w:r>
      <w:r w:rsidRPr="000D2702">
        <w:rPr>
          <w:color w:val="000000" w:themeColor="text1"/>
          <w:spacing w:val="-4"/>
          <w:sz w:val="28"/>
          <w:szCs w:val="28"/>
          <w:lang w:val="uk-UA"/>
        </w:rPr>
        <w:softHyphen/>
        <w:t>ликої літери. У кінці заголовків і підзаголовків таблиць крап</w:t>
      </w:r>
      <w:r w:rsidRPr="000D2702">
        <w:rPr>
          <w:color w:val="000000" w:themeColor="text1"/>
          <w:spacing w:val="-4"/>
          <w:sz w:val="28"/>
          <w:szCs w:val="28"/>
          <w:lang w:val="uk-UA"/>
        </w:rPr>
        <w:softHyphen/>
      </w:r>
      <w:r w:rsidRPr="000D2702">
        <w:rPr>
          <w:color w:val="000000" w:themeColor="text1"/>
          <w:spacing w:val="-4"/>
          <w:sz w:val="28"/>
          <w:szCs w:val="28"/>
          <w:lang w:val="uk-UA"/>
        </w:rPr>
        <w:softHyphen/>
      </w:r>
      <w:r w:rsidRPr="000D2702">
        <w:rPr>
          <w:color w:val="000000" w:themeColor="text1"/>
          <w:spacing w:val="-4"/>
          <w:sz w:val="28"/>
          <w:szCs w:val="28"/>
          <w:lang w:val="uk-UA"/>
        </w:rPr>
        <w:softHyphen/>
        <w:t>ки не ставлять. Заголовки і підзаголовки граф ука</w:t>
      </w:r>
      <w:r w:rsidRPr="000D2702">
        <w:rPr>
          <w:color w:val="000000" w:themeColor="text1"/>
          <w:spacing w:val="-4"/>
          <w:sz w:val="28"/>
          <w:szCs w:val="28"/>
          <w:lang w:val="uk-UA"/>
        </w:rPr>
        <w:softHyphen/>
        <w:t>зують в од</w:t>
      </w:r>
      <w:r w:rsidRPr="000D2702">
        <w:rPr>
          <w:color w:val="000000" w:themeColor="text1"/>
          <w:spacing w:val="-4"/>
          <w:sz w:val="28"/>
          <w:szCs w:val="28"/>
          <w:lang w:val="uk-UA"/>
        </w:rPr>
        <w:softHyphen/>
        <w:t>нині.</w:t>
      </w:r>
    </w:p>
    <w:p w:rsidR="000D5FE1" w:rsidRPr="006970C8" w:rsidRDefault="000D5FE1" w:rsidP="000D5FE1">
      <w:pPr>
        <w:spacing w:line="360" w:lineRule="auto"/>
        <w:ind w:firstLine="851"/>
        <w:jc w:val="both"/>
        <w:rPr>
          <w:sz w:val="28"/>
          <w:szCs w:val="28"/>
          <w:lang w:val="uk-UA"/>
        </w:rPr>
      </w:pPr>
      <w:r w:rsidRPr="00504896">
        <w:rPr>
          <w:sz w:val="28"/>
          <w:szCs w:val="28"/>
          <w:lang w:val="uk-UA"/>
        </w:rPr>
        <w:t xml:space="preserve">При використанні формул </w:t>
      </w:r>
      <w:r>
        <w:rPr>
          <w:sz w:val="28"/>
          <w:szCs w:val="28"/>
          <w:lang w:val="uk-UA"/>
        </w:rPr>
        <w:t xml:space="preserve">у роботі </w:t>
      </w:r>
      <w:r w:rsidRPr="00504896">
        <w:rPr>
          <w:sz w:val="28"/>
          <w:szCs w:val="28"/>
          <w:lang w:val="uk-UA"/>
        </w:rPr>
        <w:t>необхідно дотримуватися певних правил.</w:t>
      </w:r>
      <w:r>
        <w:rPr>
          <w:sz w:val="28"/>
          <w:szCs w:val="28"/>
          <w:lang w:val="uk-UA"/>
        </w:rPr>
        <w:t xml:space="preserve"> </w:t>
      </w:r>
      <w:r w:rsidRPr="006970C8">
        <w:rPr>
          <w:sz w:val="28"/>
          <w:szCs w:val="28"/>
          <w:lang w:val="uk-UA"/>
        </w:rPr>
        <w:t>Всі математичні формули і вирази</w:t>
      </w:r>
      <w:r>
        <w:rPr>
          <w:sz w:val="28"/>
          <w:szCs w:val="28"/>
          <w:lang w:val="uk-UA"/>
        </w:rPr>
        <w:t xml:space="preserve"> потребують</w:t>
      </w:r>
      <w:r w:rsidRPr="006970C8">
        <w:rPr>
          <w:sz w:val="28"/>
          <w:szCs w:val="28"/>
          <w:lang w:val="uk-UA"/>
        </w:rPr>
        <w:t xml:space="preserve"> поясн</w:t>
      </w:r>
      <w:r>
        <w:rPr>
          <w:sz w:val="28"/>
          <w:szCs w:val="28"/>
          <w:lang w:val="uk-UA"/>
        </w:rPr>
        <w:t>ення</w:t>
      </w:r>
      <w:r w:rsidRPr="006970C8">
        <w:rPr>
          <w:sz w:val="28"/>
          <w:szCs w:val="28"/>
          <w:lang w:val="uk-UA"/>
        </w:rPr>
        <w:t xml:space="preserve">. Якщо формула запозичена з літератури, можна обмежитися посиланням на джерело і розкрити сутність символів, що входять </w:t>
      </w:r>
      <w:r>
        <w:rPr>
          <w:sz w:val="28"/>
          <w:szCs w:val="28"/>
          <w:lang w:val="uk-UA"/>
        </w:rPr>
        <w:t>до</w:t>
      </w:r>
      <w:r w:rsidRPr="006970C8">
        <w:rPr>
          <w:sz w:val="28"/>
          <w:szCs w:val="28"/>
          <w:lang w:val="uk-UA"/>
        </w:rPr>
        <w:t xml:space="preserve"> неї. Оригінальні формули пояснюються в ході їх обґрунтовування. При цьому приводяться не всі елементарні проміжні результати, а лише основні етапи виведення формули і кінцевий результат. </w:t>
      </w:r>
    </w:p>
    <w:p w:rsidR="000D5FE1" w:rsidRPr="006970C8" w:rsidRDefault="000D5FE1" w:rsidP="000D5FE1">
      <w:pPr>
        <w:spacing w:line="360" w:lineRule="auto"/>
        <w:ind w:firstLine="851"/>
        <w:jc w:val="both"/>
        <w:rPr>
          <w:sz w:val="28"/>
          <w:szCs w:val="28"/>
          <w:lang w:val="uk-UA"/>
        </w:rPr>
      </w:pPr>
      <w:r w:rsidRPr="006970C8">
        <w:rPr>
          <w:sz w:val="28"/>
          <w:szCs w:val="28"/>
          <w:lang w:val="uk-UA"/>
        </w:rPr>
        <w:t xml:space="preserve">Позначення величин пояснюють при їх першій появі в тексті. Доцільно пояснювати всі позначення, що містить заключна формула, особливо, якщо ця формула є розрахунковою. </w:t>
      </w:r>
    </w:p>
    <w:p w:rsidR="000D5FE1" w:rsidRPr="006970C8" w:rsidRDefault="000D5FE1" w:rsidP="000D5FE1">
      <w:pPr>
        <w:spacing w:line="360" w:lineRule="auto"/>
        <w:ind w:firstLine="851"/>
        <w:jc w:val="both"/>
        <w:rPr>
          <w:sz w:val="28"/>
          <w:szCs w:val="28"/>
          <w:lang w:val="uk-UA"/>
        </w:rPr>
      </w:pPr>
      <w:r w:rsidRPr="006970C8">
        <w:rPr>
          <w:sz w:val="28"/>
          <w:szCs w:val="28"/>
          <w:lang w:val="uk-UA"/>
        </w:rPr>
        <w:t xml:space="preserve">Всі математичні вирази, а також знаки математичних дій в тексті, з метою досягнення єдиного стилю друкуються прописними буквами. </w:t>
      </w:r>
    </w:p>
    <w:p w:rsidR="000D5FE1" w:rsidRPr="006970C8" w:rsidRDefault="000D5FE1" w:rsidP="000D5FE1">
      <w:pPr>
        <w:spacing w:line="360" w:lineRule="auto"/>
        <w:ind w:firstLine="851"/>
        <w:jc w:val="both"/>
        <w:rPr>
          <w:sz w:val="28"/>
          <w:szCs w:val="28"/>
          <w:lang w:val="uk-UA"/>
        </w:rPr>
      </w:pPr>
      <w:r w:rsidRPr="006970C8">
        <w:rPr>
          <w:sz w:val="28"/>
          <w:szCs w:val="28"/>
          <w:lang w:val="uk-UA"/>
        </w:rPr>
        <w:t xml:space="preserve">При написанні математичних формул особливу увагу слід звертати на чітке виділення індексів і показників ступеню, розташування і довжину дробової риски тощо. </w:t>
      </w:r>
    </w:p>
    <w:p w:rsidR="000D5FE1" w:rsidRPr="00B510CB" w:rsidRDefault="000D5FE1" w:rsidP="000D5FE1">
      <w:pPr>
        <w:spacing w:line="360" w:lineRule="auto"/>
        <w:ind w:firstLine="851"/>
        <w:jc w:val="both"/>
        <w:rPr>
          <w:sz w:val="28"/>
          <w:szCs w:val="28"/>
          <w:lang w:val="uk-UA"/>
        </w:rPr>
      </w:pPr>
      <w:r w:rsidRPr="006970C8">
        <w:rPr>
          <w:sz w:val="28"/>
          <w:szCs w:val="28"/>
          <w:lang w:val="uk-UA"/>
        </w:rPr>
        <w:t>Формули в роботі підлягають наскрізній нумерації</w:t>
      </w:r>
      <w:r>
        <w:rPr>
          <w:sz w:val="28"/>
          <w:szCs w:val="28"/>
          <w:lang w:val="uk-UA"/>
        </w:rPr>
        <w:t xml:space="preserve"> або у межах розділу</w:t>
      </w:r>
      <w:r w:rsidRPr="006970C8">
        <w:rPr>
          <w:sz w:val="28"/>
          <w:szCs w:val="28"/>
          <w:lang w:val="uk-UA"/>
        </w:rPr>
        <w:t xml:space="preserve">. Номер формули розташовується в круглих дужках </w:t>
      </w:r>
      <w:r>
        <w:rPr>
          <w:sz w:val="28"/>
          <w:szCs w:val="28"/>
          <w:lang w:val="uk-UA"/>
        </w:rPr>
        <w:t xml:space="preserve">без крапок </w:t>
      </w:r>
      <w:r w:rsidRPr="006970C8">
        <w:rPr>
          <w:sz w:val="28"/>
          <w:szCs w:val="28"/>
          <w:lang w:val="uk-UA"/>
        </w:rPr>
        <w:t xml:space="preserve">і нумерується </w:t>
      </w:r>
      <w:r>
        <w:rPr>
          <w:sz w:val="28"/>
          <w:szCs w:val="28"/>
          <w:lang w:val="uk-UA"/>
        </w:rPr>
        <w:t>у</w:t>
      </w:r>
      <w:r w:rsidRPr="006970C8">
        <w:rPr>
          <w:sz w:val="28"/>
          <w:szCs w:val="28"/>
          <w:lang w:val="uk-UA"/>
        </w:rPr>
        <w:t xml:space="preserve"> правій стороні аркуша на рівні останнього рядка формули</w:t>
      </w:r>
      <w:r>
        <w:rPr>
          <w:sz w:val="28"/>
          <w:szCs w:val="28"/>
          <w:lang w:val="uk-UA"/>
        </w:rPr>
        <w:t xml:space="preserve"> арабськими цифрами</w:t>
      </w:r>
      <w:r w:rsidRPr="006970C8">
        <w:rPr>
          <w:sz w:val="28"/>
          <w:szCs w:val="28"/>
          <w:lang w:val="uk-UA"/>
        </w:rPr>
        <w:t xml:space="preserve">. </w:t>
      </w:r>
      <w:r w:rsidRPr="00504896">
        <w:rPr>
          <w:sz w:val="28"/>
          <w:szCs w:val="28"/>
          <w:lang w:val="uk-UA"/>
        </w:rPr>
        <w:t xml:space="preserve">Нумерувати слід лише ті формули, на які є посилання в наступному тексті, </w:t>
      </w:r>
      <w:r>
        <w:rPr>
          <w:sz w:val="28"/>
          <w:szCs w:val="28"/>
          <w:lang w:val="uk-UA"/>
        </w:rPr>
        <w:t>і</w:t>
      </w:r>
      <w:r w:rsidRPr="00504896">
        <w:rPr>
          <w:sz w:val="28"/>
          <w:szCs w:val="28"/>
          <w:lang w:val="uk-UA"/>
        </w:rPr>
        <w:t>нші нумерувати не рекомендується.</w:t>
      </w:r>
      <w:r>
        <w:rPr>
          <w:sz w:val="28"/>
          <w:szCs w:val="28"/>
          <w:lang w:val="uk-UA"/>
        </w:rPr>
        <w:t xml:space="preserve"> При посиланні на формулу </w:t>
      </w:r>
      <w:r>
        <w:rPr>
          <w:sz w:val="28"/>
          <w:szCs w:val="28"/>
          <w:lang w:val="uk-UA"/>
        </w:rPr>
        <w:lastRenderedPageBreak/>
        <w:t xml:space="preserve">вказують її порядковий номер в круглих дужках. </w:t>
      </w:r>
      <w:r>
        <w:rPr>
          <w:i/>
          <w:sz w:val="28"/>
          <w:szCs w:val="28"/>
          <w:lang w:val="uk-UA"/>
        </w:rPr>
        <w:t>Наприклад: «...</w:t>
      </w:r>
      <w:r>
        <w:rPr>
          <w:sz w:val="28"/>
          <w:szCs w:val="28"/>
          <w:lang w:val="uk-UA"/>
        </w:rPr>
        <w:t>с</w:t>
      </w:r>
      <w:r w:rsidRPr="00B510CB">
        <w:rPr>
          <w:sz w:val="28"/>
          <w:szCs w:val="28"/>
          <w:lang w:val="uk-UA"/>
        </w:rPr>
        <w:t>тупінь екзотичності рекреаційної території</w:t>
      </w:r>
      <w:r>
        <w:rPr>
          <w:sz w:val="28"/>
          <w:szCs w:val="28"/>
          <w:lang w:val="uk-UA"/>
        </w:rPr>
        <w:t xml:space="preserve"> розраховують за формулою (1.3)».</w:t>
      </w:r>
    </w:p>
    <w:p w:rsidR="000D5FE1" w:rsidRPr="00504896" w:rsidRDefault="000D5FE1" w:rsidP="000D5FE1">
      <w:pPr>
        <w:spacing w:line="360" w:lineRule="auto"/>
        <w:ind w:firstLine="851"/>
        <w:jc w:val="both"/>
        <w:rPr>
          <w:sz w:val="28"/>
          <w:szCs w:val="28"/>
          <w:lang w:val="uk-UA"/>
        </w:rPr>
      </w:pPr>
      <w:r>
        <w:rPr>
          <w:sz w:val="28"/>
          <w:szCs w:val="28"/>
          <w:lang w:val="uk-UA"/>
        </w:rPr>
        <w:t>Д</w:t>
      </w:r>
      <w:r w:rsidRPr="00504896">
        <w:rPr>
          <w:sz w:val="28"/>
          <w:szCs w:val="28"/>
          <w:lang w:val="uk-UA"/>
        </w:rPr>
        <w:t xml:space="preserve">овгі </w:t>
      </w:r>
      <w:r>
        <w:rPr>
          <w:sz w:val="28"/>
          <w:szCs w:val="28"/>
          <w:lang w:val="uk-UA"/>
        </w:rPr>
        <w:t>та</w:t>
      </w:r>
      <w:r w:rsidRPr="00504896">
        <w:rPr>
          <w:sz w:val="28"/>
          <w:szCs w:val="28"/>
          <w:lang w:val="uk-UA"/>
        </w:rPr>
        <w:t xml:space="preserve"> громіздкі формули, котрі мають у складі знаки суми, добутку, диференціювання, інтегрування, розміщують </w:t>
      </w:r>
      <w:r>
        <w:rPr>
          <w:sz w:val="28"/>
          <w:szCs w:val="28"/>
          <w:lang w:val="uk-UA"/>
        </w:rPr>
        <w:t>в</w:t>
      </w:r>
      <w:r w:rsidRPr="00504896">
        <w:rPr>
          <w:sz w:val="28"/>
          <w:szCs w:val="28"/>
          <w:lang w:val="uk-UA"/>
        </w:rPr>
        <w:t xml:space="preserve">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w:t>
      </w:r>
    </w:p>
    <w:p w:rsidR="000D5FE1" w:rsidRPr="00504896" w:rsidRDefault="000D5FE1" w:rsidP="000D5FE1">
      <w:pPr>
        <w:spacing w:line="360" w:lineRule="auto"/>
        <w:ind w:firstLine="851"/>
        <w:jc w:val="both"/>
        <w:rPr>
          <w:sz w:val="28"/>
          <w:szCs w:val="28"/>
          <w:lang w:val="uk-UA"/>
        </w:rPr>
      </w:pPr>
      <w:r w:rsidRPr="00504896">
        <w:rPr>
          <w:sz w:val="28"/>
          <w:szCs w:val="28"/>
          <w:lang w:val="uk-UA"/>
        </w:rPr>
        <w:t>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символу і числового коефіцієнта треба подавати з нового рядка. Перший рядок пояснення починають зі слова «де» без двокрапки.</w:t>
      </w:r>
    </w:p>
    <w:p w:rsidR="000D5FE1" w:rsidRDefault="000D5FE1" w:rsidP="000D5FE1">
      <w:pPr>
        <w:spacing w:line="360" w:lineRule="auto"/>
        <w:ind w:firstLine="851"/>
        <w:jc w:val="both"/>
        <w:rPr>
          <w:i/>
          <w:sz w:val="28"/>
          <w:szCs w:val="28"/>
          <w:lang w:val="uk-UA"/>
        </w:rPr>
      </w:pPr>
    </w:p>
    <w:p w:rsidR="000D5FE1" w:rsidRDefault="000D5FE1" w:rsidP="000D5FE1">
      <w:pPr>
        <w:spacing w:line="360" w:lineRule="auto"/>
        <w:ind w:firstLine="851"/>
        <w:jc w:val="both"/>
        <w:rPr>
          <w:i/>
          <w:sz w:val="28"/>
          <w:szCs w:val="28"/>
          <w:lang w:val="uk-UA"/>
        </w:rPr>
      </w:pPr>
    </w:p>
    <w:p w:rsidR="000D5FE1" w:rsidRDefault="000D5FE1" w:rsidP="000D5FE1">
      <w:pPr>
        <w:spacing w:line="360" w:lineRule="auto"/>
        <w:ind w:firstLine="851"/>
        <w:jc w:val="both"/>
        <w:rPr>
          <w:rFonts w:ascii="Times" w:hAnsi="Times" w:cs="Times"/>
          <w:sz w:val="28"/>
          <w:szCs w:val="28"/>
          <w:lang w:val="uk-UA"/>
        </w:rPr>
      </w:pPr>
      <w:r>
        <w:rPr>
          <w:i/>
          <w:sz w:val="28"/>
          <w:szCs w:val="28"/>
          <w:lang w:val="uk-UA"/>
        </w:rPr>
        <w:t xml:space="preserve">Наприклад:              </w:t>
      </w:r>
      <w:r w:rsidRPr="00B510CB">
        <w:rPr>
          <w:rFonts w:ascii="Times" w:hAnsi="Times" w:cs="Times"/>
          <w:sz w:val="28"/>
          <w:szCs w:val="28"/>
        </w:rPr>
        <w:t> </w:t>
      </w:r>
      <w:r>
        <w:rPr>
          <w:rFonts w:ascii="Times" w:hAnsi="Times" w:cs="Times"/>
          <w:sz w:val="28"/>
          <w:szCs w:val="28"/>
          <w:lang w:val="uk-UA"/>
        </w:rPr>
        <w:t xml:space="preserve">     </w:t>
      </w:r>
      <w:r w:rsidRPr="00B510CB">
        <w:rPr>
          <w:rFonts w:ascii="Times" w:hAnsi="Times" w:cs="Times"/>
          <w:i/>
          <w:iCs/>
          <w:sz w:val="28"/>
          <w:szCs w:val="28"/>
          <w:lang w:val="uk-UA"/>
        </w:rPr>
        <w:t>К</w:t>
      </w:r>
      <w:r w:rsidRPr="00B510CB">
        <w:rPr>
          <w:rFonts w:ascii="Times" w:hAnsi="Times" w:cs="Times"/>
          <w:i/>
          <w:iCs/>
          <w:sz w:val="28"/>
          <w:szCs w:val="28"/>
          <w:vertAlign w:val="subscript"/>
          <w:lang w:val="uk-UA"/>
        </w:rPr>
        <w:t>нр</w:t>
      </w:r>
      <w:r w:rsidRPr="00B510CB">
        <w:rPr>
          <w:rStyle w:val="apple-converted-space"/>
          <w:rFonts w:ascii="Times" w:hAnsi="Times" w:cs="Times"/>
          <w:sz w:val="28"/>
          <w:szCs w:val="28"/>
        </w:rPr>
        <w:t> </w:t>
      </w:r>
      <w:r w:rsidRPr="00B510CB">
        <w:rPr>
          <w:rFonts w:ascii="Times" w:hAnsi="Times" w:cs="Times"/>
          <w:sz w:val="28"/>
          <w:szCs w:val="28"/>
          <w:lang w:val="uk-UA"/>
        </w:rPr>
        <w:t xml:space="preserve">= </w:t>
      </w:r>
      <w:r w:rsidRPr="00B510CB">
        <w:rPr>
          <w:rFonts w:ascii="Times" w:hAnsi="Times" w:cs="Times"/>
          <w:position w:val="-30"/>
          <w:sz w:val="28"/>
          <w:szCs w:val="28"/>
          <w:lang w:val="uk-UA"/>
        </w:rPr>
        <w:object w:dxaOrig="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5pt" o:ole="">
            <v:imagedata r:id="rId19" o:title=""/>
          </v:shape>
          <o:OLEObject Type="Embed" ProgID="Equation.3" ShapeID="_x0000_i1025" DrawAspect="Content" ObjectID="_1570292877" r:id="rId20"/>
        </w:object>
      </w:r>
      <w:r w:rsidRPr="00B510CB">
        <w:rPr>
          <w:rFonts w:ascii="Times" w:hAnsi="Times" w:cs="Times"/>
          <w:sz w:val="28"/>
          <w:szCs w:val="28"/>
          <w:lang w:val="uk-UA"/>
        </w:rPr>
        <w:t xml:space="preserve">,         </w:t>
      </w:r>
      <w:r>
        <w:rPr>
          <w:rFonts w:ascii="Times" w:hAnsi="Times" w:cs="Times"/>
          <w:sz w:val="28"/>
          <w:szCs w:val="28"/>
          <w:lang w:val="uk-UA"/>
        </w:rPr>
        <w:t xml:space="preserve">                                              </w:t>
      </w:r>
      <w:r w:rsidRPr="00B510CB">
        <w:rPr>
          <w:rFonts w:ascii="Times" w:hAnsi="Times" w:cs="Times"/>
          <w:sz w:val="28"/>
          <w:szCs w:val="28"/>
          <w:lang w:val="uk-UA"/>
        </w:rPr>
        <w:t xml:space="preserve">  (</w:t>
      </w:r>
      <w:r>
        <w:rPr>
          <w:rFonts w:ascii="Times" w:hAnsi="Times" w:cs="Times"/>
          <w:sz w:val="28"/>
          <w:szCs w:val="28"/>
          <w:lang w:val="uk-UA"/>
        </w:rPr>
        <w:t>2.1</w:t>
      </w:r>
      <w:r w:rsidRPr="00B510CB">
        <w:rPr>
          <w:rFonts w:ascii="Times" w:hAnsi="Times" w:cs="Times"/>
          <w:sz w:val="28"/>
          <w:szCs w:val="28"/>
          <w:lang w:val="uk-UA"/>
        </w:rPr>
        <w:t>)</w:t>
      </w:r>
      <w:r w:rsidRPr="00B510CB">
        <w:rPr>
          <w:rFonts w:ascii="Times" w:hAnsi="Times" w:cs="Times"/>
          <w:sz w:val="28"/>
          <w:szCs w:val="28"/>
          <w:lang w:val="uk-UA"/>
        </w:rPr>
        <w:br/>
      </w:r>
      <w:r>
        <w:rPr>
          <w:rFonts w:ascii="Times" w:hAnsi="Times" w:cs="Times"/>
          <w:sz w:val="28"/>
          <w:szCs w:val="28"/>
          <w:lang w:val="uk-UA"/>
        </w:rPr>
        <w:t xml:space="preserve">           </w:t>
      </w:r>
      <w:r w:rsidRPr="00A27240">
        <w:rPr>
          <w:rFonts w:ascii="Times" w:hAnsi="Times" w:cs="Times"/>
          <w:sz w:val="28"/>
          <w:szCs w:val="28"/>
          <w:lang w:val="uk-UA"/>
        </w:rPr>
        <w:t>де</w:t>
      </w:r>
      <w:r w:rsidRPr="00A27240">
        <w:rPr>
          <w:rStyle w:val="apple-converted-space"/>
          <w:rFonts w:ascii="Times" w:hAnsi="Times" w:cs="Times"/>
          <w:sz w:val="28"/>
          <w:szCs w:val="28"/>
        </w:rPr>
        <w:t> </w:t>
      </w:r>
      <w:r w:rsidRPr="00A27240">
        <w:rPr>
          <w:rFonts w:ascii="Times" w:hAnsi="Times" w:cs="Times"/>
          <w:i/>
          <w:iCs/>
          <w:sz w:val="28"/>
          <w:szCs w:val="28"/>
          <w:lang w:val="uk-UA"/>
        </w:rPr>
        <w:t>К</w:t>
      </w:r>
      <w:r w:rsidRPr="00A27240">
        <w:rPr>
          <w:rFonts w:ascii="Times" w:hAnsi="Times" w:cs="Times"/>
          <w:i/>
          <w:iCs/>
          <w:sz w:val="28"/>
          <w:szCs w:val="28"/>
          <w:vertAlign w:val="subscript"/>
          <w:lang w:val="uk-UA"/>
        </w:rPr>
        <w:t>нр</w:t>
      </w:r>
      <w:r>
        <w:rPr>
          <w:rFonts w:ascii="Times" w:hAnsi="Times" w:cs="Times"/>
          <w:sz w:val="28"/>
          <w:szCs w:val="28"/>
          <w:lang w:val="uk-UA"/>
        </w:rPr>
        <w:t xml:space="preserve"> –</w:t>
      </w:r>
      <w:r w:rsidRPr="00A27240">
        <w:rPr>
          <w:rFonts w:ascii="Times" w:hAnsi="Times" w:cs="Times"/>
          <w:sz w:val="28"/>
          <w:szCs w:val="28"/>
          <w:lang w:val="uk-UA"/>
        </w:rPr>
        <w:t xml:space="preserve"> коефіцієнт нерівномірності туристичного потоку;</w:t>
      </w:r>
    </w:p>
    <w:p w:rsidR="000D5FE1" w:rsidRDefault="000D5FE1" w:rsidP="000D5FE1">
      <w:pPr>
        <w:pStyle w:val="af1"/>
        <w:spacing w:before="0" w:beforeAutospacing="0" w:after="0" w:afterAutospacing="0" w:line="360" w:lineRule="auto"/>
        <w:ind w:firstLine="851"/>
        <w:rPr>
          <w:rFonts w:ascii="Times" w:hAnsi="Times" w:cs="Times"/>
          <w:sz w:val="28"/>
          <w:szCs w:val="28"/>
          <w:lang w:val="uk-UA"/>
        </w:rPr>
      </w:pPr>
      <w:r w:rsidRPr="00A27240">
        <w:rPr>
          <w:rFonts w:ascii="Times" w:hAnsi="Times" w:cs="Times"/>
          <w:i/>
          <w:iCs/>
          <w:sz w:val="28"/>
          <w:szCs w:val="28"/>
          <w:lang w:val="uk-UA"/>
        </w:rPr>
        <w:t>ТД</w:t>
      </w:r>
      <w:r w:rsidRPr="00A27240">
        <w:rPr>
          <w:rFonts w:ascii="Times" w:hAnsi="Times" w:cs="Times"/>
          <w:i/>
          <w:iCs/>
          <w:sz w:val="28"/>
          <w:szCs w:val="28"/>
          <w:vertAlign w:val="subscript"/>
        </w:rPr>
        <w:t>m</w:t>
      </w:r>
      <w:r w:rsidRPr="00A27240">
        <w:rPr>
          <w:rFonts w:ascii="Times" w:hAnsi="Times" w:cs="Times"/>
          <w:i/>
          <w:iCs/>
          <w:sz w:val="28"/>
          <w:szCs w:val="28"/>
          <w:vertAlign w:val="subscript"/>
          <w:lang w:val="uk-UA"/>
        </w:rPr>
        <w:t>ах</w:t>
      </w:r>
      <w:r w:rsidRPr="00A27240">
        <w:rPr>
          <w:rStyle w:val="apple-converted-space"/>
          <w:rFonts w:ascii="Times" w:hAnsi="Times" w:cs="Times"/>
          <w:sz w:val="28"/>
          <w:szCs w:val="28"/>
        </w:rPr>
        <w:t> </w:t>
      </w:r>
      <w:r>
        <w:rPr>
          <w:rFonts w:ascii="Times" w:hAnsi="Times" w:cs="Times"/>
          <w:sz w:val="28"/>
          <w:szCs w:val="28"/>
          <w:lang w:val="uk-UA"/>
        </w:rPr>
        <w:t xml:space="preserve">– </w:t>
      </w:r>
      <w:r w:rsidRPr="00A27240">
        <w:rPr>
          <w:rFonts w:ascii="Times" w:hAnsi="Times" w:cs="Times"/>
          <w:sz w:val="28"/>
          <w:szCs w:val="28"/>
          <w:lang w:val="uk-UA"/>
        </w:rPr>
        <w:t>кількість туроднів за період (найчастіше за місяць) з максимальним туристичним потоком</w:t>
      </w:r>
      <w:r>
        <w:rPr>
          <w:rFonts w:ascii="Times" w:hAnsi="Times" w:cs="Times"/>
          <w:sz w:val="28"/>
          <w:szCs w:val="28"/>
          <w:lang w:val="uk-UA"/>
        </w:rPr>
        <w:t>, днів</w:t>
      </w:r>
      <w:r w:rsidRPr="00A27240">
        <w:rPr>
          <w:rFonts w:ascii="Times" w:hAnsi="Times" w:cs="Times"/>
          <w:sz w:val="28"/>
          <w:szCs w:val="28"/>
          <w:lang w:val="uk-UA"/>
        </w:rPr>
        <w:t>;</w:t>
      </w:r>
      <w:r w:rsidRPr="00A27240">
        <w:rPr>
          <w:rStyle w:val="apple-converted-space"/>
          <w:rFonts w:ascii="Times" w:hAnsi="Times" w:cs="Times"/>
          <w:sz w:val="28"/>
          <w:szCs w:val="28"/>
        </w:rPr>
        <w:t> </w:t>
      </w:r>
    </w:p>
    <w:p w:rsidR="000D5FE1" w:rsidRDefault="000D5FE1" w:rsidP="000D5FE1">
      <w:pPr>
        <w:pStyle w:val="af1"/>
        <w:spacing w:before="0" w:beforeAutospacing="0" w:after="0" w:afterAutospacing="0" w:line="360" w:lineRule="auto"/>
        <w:ind w:right="-365" w:firstLine="851"/>
        <w:rPr>
          <w:sz w:val="28"/>
          <w:szCs w:val="28"/>
          <w:lang w:val="uk-UA"/>
        </w:rPr>
      </w:pPr>
      <w:r w:rsidRPr="00C10A0B">
        <w:rPr>
          <w:i/>
          <w:iCs/>
          <w:sz w:val="28"/>
          <w:szCs w:val="28"/>
          <w:lang w:val="uk-UA"/>
        </w:rPr>
        <w:t>ТД</w:t>
      </w:r>
      <w:r w:rsidRPr="00C10A0B">
        <w:rPr>
          <w:i/>
          <w:iCs/>
          <w:sz w:val="28"/>
          <w:szCs w:val="28"/>
          <w:vertAlign w:val="subscript"/>
        </w:rPr>
        <w:t>m</w:t>
      </w:r>
      <w:r w:rsidRPr="00C10A0B">
        <w:rPr>
          <w:i/>
          <w:iCs/>
          <w:sz w:val="28"/>
          <w:szCs w:val="28"/>
          <w:vertAlign w:val="subscript"/>
          <w:lang w:val="uk-UA"/>
        </w:rPr>
        <w:t>і</w:t>
      </w:r>
      <w:r w:rsidRPr="00C10A0B">
        <w:rPr>
          <w:i/>
          <w:iCs/>
          <w:sz w:val="28"/>
          <w:szCs w:val="28"/>
          <w:vertAlign w:val="subscript"/>
        </w:rPr>
        <w:t>n</w:t>
      </w:r>
      <w:r w:rsidRPr="00C10A0B">
        <w:rPr>
          <w:rStyle w:val="apple-converted-space"/>
          <w:rFonts w:ascii="Times" w:hAnsi="Times" w:cs="Times"/>
          <w:sz w:val="28"/>
          <w:szCs w:val="28"/>
        </w:rPr>
        <w:t> </w:t>
      </w:r>
      <w:r>
        <w:rPr>
          <w:rFonts w:ascii="Times" w:hAnsi="Times" w:cs="Times"/>
          <w:sz w:val="28"/>
          <w:szCs w:val="28"/>
          <w:lang w:val="uk-UA"/>
        </w:rPr>
        <w:t>–</w:t>
      </w:r>
      <w:r w:rsidRPr="00C10A0B">
        <w:rPr>
          <w:sz w:val="28"/>
          <w:szCs w:val="28"/>
          <w:lang w:val="uk-UA"/>
        </w:rPr>
        <w:t xml:space="preserve"> кількість туроднів за період з мінімальним туристичним потоком</w:t>
      </w:r>
      <w:r>
        <w:rPr>
          <w:sz w:val="28"/>
          <w:szCs w:val="28"/>
          <w:lang w:val="uk-UA"/>
        </w:rPr>
        <w:t>, днів</w:t>
      </w:r>
      <w:r w:rsidRPr="00C10A0B">
        <w:rPr>
          <w:sz w:val="28"/>
          <w:szCs w:val="28"/>
          <w:lang w:val="uk-UA"/>
        </w:rPr>
        <w:t>.</w:t>
      </w:r>
    </w:p>
    <w:p w:rsidR="000D5FE1" w:rsidRDefault="000D5FE1" w:rsidP="000D5FE1">
      <w:pPr>
        <w:spacing w:line="360" w:lineRule="auto"/>
        <w:ind w:firstLine="851"/>
        <w:jc w:val="both"/>
        <w:rPr>
          <w:sz w:val="28"/>
          <w:szCs w:val="28"/>
          <w:lang w:val="uk-UA"/>
        </w:rPr>
      </w:pPr>
      <w:r w:rsidRPr="00504896">
        <w:rPr>
          <w:sz w:val="28"/>
          <w:szCs w:val="28"/>
          <w:lang w:val="uk-UA"/>
        </w:rPr>
        <w:t xml:space="preserve">Рівняння і формули </w:t>
      </w:r>
      <w:r>
        <w:rPr>
          <w:sz w:val="28"/>
          <w:szCs w:val="28"/>
          <w:lang w:val="uk-UA"/>
        </w:rPr>
        <w:t>необхідно</w:t>
      </w:r>
      <w:r w:rsidRPr="00504896">
        <w:rPr>
          <w:sz w:val="28"/>
          <w:szCs w:val="28"/>
          <w:lang w:val="uk-UA"/>
        </w:rPr>
        <w:t xml:space="preserve">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w:t>
      </w:r>
      <w:r>
        <w:rPr>
          <w:sz w:val="28"/>
          <w:szCs w:val="28"/>
          <w:lang w:val="uk-UA"/>
        </w:rPr>
        <w:t>-</w:t>
      </w:r>
      <w:r w:rsidRPr="00504896">
        <w:rPr>
          <w:sz w:val="28"/>
          <w:szCs w:val="28"/>
          <w:lang w:val="uk-UA"/>
        </w:rPr>
        <w:t>), множення</w:t>
      </w:r>
      <w:r>
        <w:rPr>
          <w:sz w:val="28"/>
          <w:szCs w:val="28"/>
          <w:lang w:val="uk-UA"/>
        </w:rPr>
        <w:t xml:space="preserve"> (×)</w:t>
      </w:r>
      <w:r w:rsidRPr="00504896">
        <w:rPr>
          <w:sz w:val="28"/>
          <w:szCs w:val="28"/>
          <w:lang w:val="uk-UA"/>
        </w:rPr>
        <w:t>.</w:t>
      </w:r>
    </w:p>
    <w:p w:rsidR="007015D8" w:rsidRDefault="007015D8" w:rsidP="007015D8">
      <w:pPr>
        <w:spacing w:line="360" w:lineRule="auto"/>
        <w:ind w:firstLine="851"/>
        <w:jc w:val="both"/>
        <w:rPr>
          <w:sz w:val="28"/>
          <w:szCs w:val="28"/>
          <w:lang w:val="uk-UA"/>
        </w:rPr>
      </w:pPr>
      <w:r w:rsidRPr="006970C8">
        <w:rPr>
          <w:sz w:val="28"/>
          <w:szCs w:val="28"/>
          <w:lang w:val="uk-UA"/>
        </w:rPr>
        <w:t>Додатки оформл</w:t>
      </w:r>
      <w:r>
        <w:rPr>
          <w:sz w:val="28"/>
          <w:szCs w:val="28"/>
          <w:lang w:val="uk-UA"/>
        </w:rPr>
        <w:t>ю</w:t>
      </w:r>
      <w:r w:rsidRPr="006970C8">
        <w:rPr>
          <w:sz w:val="28"/>
          <w:szCs w:val="28"/>
          <w:lang w:val="uk-UA"/>
        </w:rPr>
        <w:t xml:space="preserve">ють як продовження дипломної роботи на наступних її сторінках або у вигляді окремої частини (книги), розміщуючи їх у порядку появи посилань у тексті </w:t>
      </w:r>
      <w:r>
        <w:rPr>
          <w:sz w:val="28"/>
          <w:szCs w:val="28"/>
          <w:lang w:val="uk-UA"/>
        </w:rPr>
        <w:t>магістерської</w:t>
      </w:r>
      <w:r w:rsidRPr="006970C8">
        <w:rPr>
          <w:sz w:val="28"/>
          <w:szCs w:val="28"/>
          <w:lang w:val="uk-UA"/>
        </w:rPr>
        <w:t xml:space="preserve"> роботи. </w:t>
      </w:r>
      <w:r>
        <w:rPr>
          <w:sz w:val="28"/>
          <w:szCs w:val="28"/>
          <w:lang w:val="uk-UA"/>
        </w:rPr>
        <w:t xml:space="preserve">Якщо додатки оформляти у вигляді окремої книги, то після «СПИСКУ ВИКОРИСТАНИХ ДЖЕРЕЛ» на </w:t>
      </w:r>
      <w:r>
        <w:rPr>
          <w:sz w:val="28"/>
          <w:szCs w:val="28"/>
          <w:lang w:val="uk-UA"/>
        </w:rPr>
        <w:lastRenderedPageBreak/>
        <w:t>чистому аркуші посередині сторінки симетрично до тексту пишуть слово «ДОДАТКИ», а самі додатки розміщують з наступної сторінки.</w:t>
      </w:r>
    </w:p>
    <w:p w:rsidR="007015D8" w:rsidRDefault="007015D8" w:rsidP="007015D8">
      <w:pPr>
        <w:spacing w:line="360" w:lineRule="auto"/>
        <w:ind w:firstLine="851"/>
        <w:jc w:val="both"/>
        <w:rPr>
          <w:sz w:val="28"/>
          <w:szCs w:val="28"/>
          <w:lang w:val="uk-UA"/>
        </w:rPr>
      </w:pPr>
      <w:r>
        <w:rPr>
          <w:sz w:val="28"/>
          <w:szCs w:val="28"/>
          <w:lang w:val="uk-UA"/>
        </w:rPr>
        <w:t>Кожний наступний д</w:t>
      </w:r>
      <w:r w:rsidRPr="006970C8">
        <w:rPr>
          <w:sz w:val="28"/>
          <w:szCs w:val="28"/>
          <w:lang w:val="uk-UA"/>
        </w:rPr>
        <w:t xml:space="preserve">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w:t>
      </w:r>
      <w:r>
        <w:rPr>
          <w:sz w:val="28"/>
          <w:szCs w:val="28"/>
          <w:lang w:val="uk-UA"/>
        </w:rPr>
        <w:t>Справа на сторінці</w:t>
      </w:r>
      <w:r w:rsidRPr="006970C8">
        <w:rPr>
          <w:sz w:val="28"/>
          <w:szCs w:val="28"/>
          <w:lang w:val="uk-UA"/>
        </w:rPr>
        <w:t xml:space="preserve"> над заголовком малими літерами з першої великої друкується слово «Додаток» і велика літера, що позначає </w:t>
      </w:r>
      <w:r>
        <w:rPr>
          <w:sz w:val="28"/>
          <w:szCs w:val="28"/>
          <w:lang w:val="uk-UA"/>
        </w:rPr>
        <w:t xml:space="preserve">його, </w:t>
      </w:r>
      <w:r w:rsidRPr="00AB7690">
        <w:rPr>
          <w:i/>
          <w:sz w:val="28"/>
          <w:szCs w:val="28"/>
          <w:lang w:val="uk-UA"/>
        </w:rPr>
        <w:t>наприклад:</w:t>
      </w:r>
      <w:r>
        <w:rPr>
          <w:sz w:val="28"/>
          <w:szCs w:val="28"/>
          <w:lang w:val="uk-UA"/>
        </w:rPr>
        <w:t xml:space="preserve"> Додаток А</w:t>
      </w:r>
      <w:r w:rsidRPr="006970C8">
        <w:rPr>
          <w:sz w:val="28"/>
          <w:szCs w:val="28"/>
          <w:lang w:val="uk-UA"/>
        </w:rPr>
        <w:t xml:space="preserve">. </w:t>
      </w:r>
    </w:p>
    <w:p w:rsidR="007015D8" w:rsidRDefault="007015D8" w:rsidP="007015D8">
      <w:pPr>
        <w:spacing w:line="360" w:lineRule="auto"/>
        <w:ind w:firstLine="851"/>
        <w:jc w:val="both"/>
        <w:rPr>
          <w:sz w:val="28"/>
          <w:szCs w:val="28"/>
          <w:lang w:val="uk-UA"/>
        </w:rPr>
      </w:pPr>
      <w:r w:rsidRPr="006970C8">
        <w:rPr>
          <w:sz w:val="28"/>
          <w:szCs w:val="28"/>
          <w:lang w:val="uk-UA"/>
        </w:rPr>
        <w:t xml:space="preserve">Додатки слід позначати послідовно великими літерами української абетки, за винятком літер Ґ, Є, </w:t>
      </w:r>
      <w:r>
        <w:rPr>
          <w:sz w:val="28"/>
          <w:szCs w:val="28"/>
          <w:lang w:val="uk-UA"/>
        </w:rPr>
        <w:t xml:space="preserve">И, </w:t>
      </w:r>
      <w:r w:rsidRPr="006970C8">
        <w:rPr>
          <w:sz w:val="28"/>
          <w:szCs w:val="28"/>
          <w:lang w:val="uk-UA"/>
        </w:rPr>
        <w:t xml:space="preserve">І, Ї, Й, О, Ч, Ь. </w:t>
      </w:r>
    </w:p>
    <w:p w:rsidR="007015D8" w:rsidRDefault="007015D8" w:rsidP="007015D8">
      <w:pPr>
        <w:spacing w:line="360" w:lineRule="auto"/>
        <w:ind w:firstLine="851"/>
        <w:jc w:val="both"/>
        <w:rPr>
          <w:sz w:val="28"/>
          <w:szCs w:val="28"/>
          <w:lang w:val="uk-UA"/>
        </w:rPr>
      </w:pPr>
      <w:r>
        <w:rPr>
          <w:sz w:val="28"/>
          <w:szCs w:val="28"/>
          <w:lang w:val="uk-UA"/>
        </w:rPr>
        <w:t xml:space="preserve">Додатки входять в загальну нумерацію сторінок. </w:t>
      </w:r>
      <w:r w:rsidRPr="006970C8">
        <w:rPr>
          <w:sz w:val="28"/>
          <w:szCs w:val="28"/>
          <w:lang w:val="uk-UA"/>
        </w:rPr>
        <w:t xml:space="preserve">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w:t>
      </w:r>
      <w:r w:rsidRPr="00AB7690">
        <w:rPr>
          <w:i/>
          <w:sz w:val="28"/>
          <w:szCs w:val="28"/>
          <w:lang w:val="uk-UA"/>
        </w:rPr>
        <w:t>наприклад,</w:t>
      </w:r>
      <w:r>
        <w:rPr>
          <w:sz w:val="28"/>
          <w:szCs w:val="28"/>
          <w:lang w:val="uk-UA"/>
        </w:rPr>
        <w:t xml:space="preserve"> А. 2 – другий розділ додатка А</w:t>
      </w:r>
      <w:r w:rsidRPr="006970C8">
        <w:rPr>
          <w:sz w:val="28"/>
          <w:szCs w:val="28"/>
          <w:lang w:val="uk-UA"/>
        </w:rPr>
        <w:t xml:space="preserve">. </w:t>
      </w:r>
    </w:p>
    <w:p w:rsidR="004701A3" w:rsidRPr="00733DD4" w:rsidRDefault="004701A3" w:rsidP="000D2702">
      <w:pPr>
        <w:spacing w:line="360" w:lineRule="auto"/>
        <w:ind w:firstLine="851"/>
        <w:jc w:val="both"/>
        <w:rPr>
          <w:sz w:val="28"/>
          <w:szCs w:val="28"/>
          <w:lang w:val="uk-UA"/>
        </w:rPr>
      </w:pPr>
      <w:r w:rsidRPr="000D2702">
        <w:rPr>
          <w:color w:val="000000" w:themeColor="text1"/>
          <w:sz w:val="28"/>
          <w:szCs w:val="28"/>
          <w:lang w:val="uk-UA"/>
        </w:rPr>
        <w:t xml:space="preserve">Посилання на джерела в тексті </w:t>
      </w:r>
      <w:r w:rsidRPr="006970C8">
        <w:rPr>
          <w:sz w:val="28"/>
          <w:szCs w:val="28"/>
          <w:lang w:val="uk-UA"/>
        </w:rPr>
        <w:t xml:space="preserve">роботи проставляються в прямих дужках цифрою, відповідною порядковому номеру джерела в списку використаних джерел. </w:t>
      </w:r>
      <w:r w:rsidRPr="00DA29A4">
        <w:rPr>
          <w:i/>
          <w:sz w:val="28"/>
          <w:szCs w:val="28"/>
          <w:lang w:val="uk-UA"/>
        </w:rPr>
        <w:t>Наприклад:</w:t>
      </w:r>
      <w:r w:rsidRPr="006970C8">
        <w:rPr>
          <w:sz w:val="28"/>
          <w:szCs w:val="28"/>
          <w:lang w:val="uk-UA"/>
        </w:rPr>
        <w:t xml:space="preserve"> [7, с. 25], де перша цифра означає номер джерела в списку використаних джерел</w:t>
      </w:r>
      <w:r>
        <w:rPr>
          <w:sz w:val="28"/>
          <w:szCs w:val="28"/>
          <w:lang w:val="uk-UA"/>
        </w:rPr>
        <w:t>, а</w:t>
      </w:r>
      <w:r w:rsidRPr="006970C8">
        <w:rPr>
          <w:sz w:val="28"/>
          <w:szCs w:val="28"/>
          <w:lang w:val="uk-UA"/>
        </w:rPr>
        <w:t xml:space="preserve"> друга цифра – номер сторінки джерела, з як</w:t>
      </w:r>
      <w:r>
        <w:rPr>
          <w:sz w:val="28"/>
          <w:szCs w:val="28"/>
          <w:lang w:val="uk-UA"/>
        </w:rPr>
        <w:t>ої</w:t>
      </w:r>
      <w:r w:rsidRPr="006970C8">
        <w:rPr>
          <w:sz w:val="28"/>
          <w:szCs w:val="28"/>
          <w:lang w:val="uk-UA"/>
        </w:rPr>
        <w:t xml:space="preserve"> взято матеріал. </w:t>
      </w:r>
      <w:r>
        <w:rPr>
          <w:sz w:val="28"/>
          <w:szCs w:val="28"/>
          <w:lang w:val="uk-UA"/>
        </w:rPr>
        <w:t xml:space="preserve">Якщо магістр посилається на наукову працю або підручник в цілому, а не на конкретну тезу на певній сторінці, то номер сторінки у квадратних дужках не проставляється. </w:t>
      </w:r>
      <w:r w:rsidRPr="00DA29A4">
        <w:rPr>
          <w:i/>
          <w:sz w:val="28"/>
          <w:szCs w:val="28"/>
          <w:lang w:val="uk-UA"/>
        </w:rPr>
        <w:t>Наприклад:</w:t>
      </w:r>
      <w:r>
        <w:rPr>
          <w:sz w:val="28"/>
          <w:szCs w:val="28"/>
          <w:lang w:val="uk-UA"/>
        </w:rPr>
        <w:t xml:space="preserve"> </w:t>
      </w:r>
      <w:r w:rsidRPr="006970C8">
        <w:rPr>
          <w:sz w:val="28"/>
          <w:szCs w:val="28"/>
          <w:lang w:val="uk-UA"/>
        </w:rPr>
        <w:t>[7]</w:t>
      </w:r>
      <w:r>
        <w:rPr>
          <w:sz w:val="28"/>
          <w:szCs w:val="28"/>
          <w:lang w:val="uk-UA"/>
        </w:rPr>
        <w:t>. Посилання на праці</w:t>
      </w:r>
      <w:r w:rsidRPr="00733DD4">
        <w:rPr>
          <w:sz w:val="28"/>
          <w:szCs w:val="28"/>
          <w:lang w:val="uk-UA"/>
        </w:rPr>
        <w:t xml:space="preserve"> ряду авторів оформляють зазна</w:t>
      </w:r>
      <w:r w:rsidRPr="00733DD4">
        <w:rPr>
          <w:sz w:val="28"/>
          <w:szCs w:val="28"/>
          <w:lang w:val="uk-UA"/>
        </w:rPr>
        <w:softHyphen/>
        <w:t>чен</w:t>
      </w:r>
      <w:r w:rsidRPr="00733DD4">
        <w:rPr>
          <w:sz w:val="28"/>
          <w:szCs w:val="28"/>
          <w:lang w:val="uk-UA"/>
        </w:rPr>
        <w:softHyphen/>
        <w:t>ням у квад</w:t>
      </w:r>
      <w:r w:rsidRPr="00733DD4">
        <w:rPr>
          <w:sz w:val="28"/>
          <w:szCs w:val="28"/>
          <w:lang w:val="uk-UA"/>
        </w:rPr>
        <w:softHyphen/>
        <w:t>ратних дужках номерів їх</w:t>
      </w:r>
      <w:r>
        <w:rPr>
          <w:sz w:val="28"/>
          <w:szCs w:val="28"/>
          <w:lang w:val="uk-UA"/>
        </w:rPr>
        <w:t>ніх</w:t>
      </w:r>
      <w:r w:rsidRPr="00733DD4">
        <w:rPr>
          <w:sz w:val="28"/>
          <w:szCs w:val="28"/>
          <w:lang w:val="uk-UA"/>
        </w:rPr>
        <w:t xml:space="preserve"> праць у бібліогра</w:t>
      </w:r>
      <w:r w:rsidR="007F63E2">
        <w:rPr>
          <w:sz w:val="28"/>
          <w:szCs w:val="28"/>
          <w:lang w:val="uk-UA"/>
        </w:rPr>
        <w:t>ф</w:t>
      </w:r>
      <w:r w:rsidRPr="00733DD4">
        <w:rPr>
          <w:sz w:val="28"/>
          <w:szCs w:val="28"/>
          <w:lang w:val="uk-UA"/>
        </w:rPr>
        <w:t>ічному спис</w:t>
      </w:r>
      <w:r w:rsidRPr="00733DD4">
        <w:rPr>
          <w:sz w:val="28"/>
          <w:szCs w:val="28"/>
          <w:lang w:val="uk-UA"/>
        </w:rPr>
        <w:softHyphen/>
        <w:t>ку через крапку з комою</w:t>
      </w:r>
      <w:r>
        <w:rPr>
          <w:sz w:val="28"/>
          <w:szCs w:val="28"/>
          <w:lang w:val="uk-UA"/>
        </w:rPr>
        <w:t xml:space="preserve"> у порядку зростання номеру посилання</w:t>
      </w:r>
      <w:r w:rsidRPr="00733DD4">
        <w:rPr>
          <w:sz w:val="28"/>
          <w:szCs w:val="28"/>
          <w:lang w:val="uk-UA"/>
        </w:rPr>
        <w:t>.</w:t>
      </w:r>
      <w:r>
        <w:rPr>
          <w:sz w:val="28"/>
          <w:szCs w:val="28"/>
          <w:lang w:val="uk-UA"/>
        </w:rPr>
        <w:t xml:space="preserve"> </w:t>
      </w:r>
      <w:r w:rsidRPr="00DA29A4">
        <w:rPr>
          <w:i/>
          <w:sz w:val="28"/>
          <w:szCs w:val="28"/>
          <w:lang w:val="uk-UA"/>
        </w:rPr>
        <w:t>Наприклад:</w:t>
      </w:r>
      <w:r>
        <w:rPr>
          <w:sz w:val="28"/>
          <w:szCs w:val="28"/>
          <w:lang w:val="uk-UA"/>
        </w:rPr>
        <w:t xml:space="preserve"> </w:t>
      </w:r>
      <w:r w:rsidRPr="006970C8">
        <w:rPr>
          <w:sz w:val="28"/>
          <w:szCs w:val="28"/>
          <w:lang w:val="uk-UA"/>
        </w:rPr>
        <w:t>[</w:t>
      </w:r>
      <w:r>
        <w:rPr>
          <w:sz w:val="28"/>
          <w:szCs w:val="28"/>
          <w:lang w:val="uk-UA"/>
        </w:rPr>
        <w:t>5-</w:t>
      </w:r>
      <w:r w:rsidRPr="006970C8">
        <w:rPr>
          <w:sz w:val="28"/>
          <w:szCs w:val="28"/>
          <w:lang w:val="uk-UA"/>
        </w:rPr>
        <w:t>7</w:t>
      </w:r>
      <w:r w:rsidR="007F63E2">
        <w:rPr>
          <w:sz w:val="28"/>
          <w:szCs w:val="28"/>
          <w:lang w:val="uk-UA"/>
        </w:rPr>
        <w:t>,</w:t>
      </w:r>
      <w:r>
        <w:rPr>
          <w:sz w:val="28"/>
          <w:szCs w:val="28"/>
          <w:lang w:val="uk-UA"/>
        </w:rPr>
        <w:t xml:space="preserve"> 9</w:t>
      </w:r>
      <w:r w:rsidR="007F63E2">
        <w:rPr>
          <w:sz w:val="28"/>
          <w:szCs w:val="28"/>
          <w:lang w:val="uk-UA"/>
        </w:rPr>
        <w:t>,</w:t>
      </w:r>
      <w:r>
        <w:rPr>
          <w:sz w:val="28"/>
          <w:szCs w:val="28"/>
          <w:lang w:val="uk-UA"/>
        </w:rPr>
        <w:t xml:space="preserve"> 12</w:t>
      </w:r>
      <w:r w:rsidR="007F63E2">
        <w:rPr>
          <w:sz w:val="28"/>
          <w:szCs w:val="28"/>
          <w:lang w:val="uk-UA"/>
        </w:rPr>
        <w:t>,</w:t>
      </w:r>
      <w:r>
        <w:rPr>
          <w:sz w:val="28"/>
          <w:szCs w:val="28"/>
          <w:lang w:val="uk-UA"/>
        </w:rPr>
        <w:t xml:space="preserve"> 16</w:t>
      </w:r>
      <w:r w:rsidRPr="006970C8">
        <w:rPr>
          <w:sz w:val="28"/>
          <w:szCs w:val="28"/>
          <w:lang w:val="uk-UA"/>
        </w:rPr>
        <w:t>]</w:t>
      </w:r>
      <w:r>
        <w:rPr>
          <w:sz w:val="28"/>
          <w:szCs w:val="28"/>
          <w:lang w:val="uk-UA"/>
        </w:rPr>
        <w:t xml:space="preserve">. </w:t>
      </w:r>
      <w:r w:rsidRPr="006970C8">
        <w:rPr>
          <w:sz w:val="28"/>
          <w:szCs w:val="28"/>
          <w:lang w:val="uk-UA"/>
        </w:rPr>
        <w:t xml:space="preserve">Посилання на джерела в тексті </w:t>
      </w:r>
      <w:r w:rsidR="000D2702">
        <w:rPr>
          <w:sz w:val="28"/>
          <w:szCs w:val="28"/>
          <w:lang w:val="uk-UA"/>
        </w:rPr>
        <w:t>повинні</w:t>
      </w:r>
      <w:r w:rsidRPr="006970C8">
        <w:rPr>
          <w:sz w:val="28"/>
          <w:szCs w:val="28"/>
          <w:lang w:val="uk-UA"/>
        </w:rPr>
        <w:t xml:space="preserve"> бути практично на кожній сторінці</w:t>
      </w:r>
      <w:r>
        <w:rPr>
          <w:sz w:val="28"/>
          <w:szCs w:val="28"/>
          <w:lang w:val="uk-UA"/>
        </w:rPr>
        <w:t>.</w:t>
      </w:r>
    </w:p>
    <w:p w:rsidR="00304196" w:rsidRPr="00304196" w:rsidRDefault="007015D8" w:rsidP="00304196">
      <w:pPr>
        <w:pStyle w:val="Style1"/>
        <w:widowControl/>
        <w:spacing w:before="120" w:after="120" w:line="360" w:lineRule="auto"/>
        <w:ind w:firstLine="851"/>
        <w:jc w:val="both"/>
        <w:rPr>
          <w:rStyle w:val="FontStyle11"/>
          <w:rFonts w:ascii="Times New Roman" w:hAnsi="Times New Roman" w:cs="Times New Roman"/>
          <w:b w:val="0"/>
          <w:sz w:val="28"/>
          <w:szCs w:val="28"/>
          <w:lang w:val="uk-UA" w:eastAsia="uk-UA"/>
        </w:rPr>
      </w:pPr>
      <w:r w:rsidRPr="00304196">
        <w:rPr>
          <w:rFonts w:ascii="Times New Roman" w:hAnsi="Times New Roman"/>
          <w:i/>
          <w:sz w:val="28"/>
          <w:szCs w:val="28"/>
          <w:lang w:val="uk-UA"/>
        </w:rPr>
        <w:t xml:space="preserve">Оформлення списку використаних джерел. </w:t>
      </w:r>
      <w:r w:rsidR="00304196" w:rsidRPr="00304196">
        <w:rPr>
          <w:rStyle w:val="FontStyle11"/>
          <w:rFonts w:ascii="Times New Roman" w:hAnsi="Times New Roman" w:cs="Times New Roman"/>
          <w:b w:val="0"/>
          <w:sz w:val="28"/>
          <w:szCs w:val="28"/>
          <w:lang w:val="uk-UA" w:eastAsia="uk-UA"/>
        </w:rPr>
        <w:t>Правила складання бібліографічного опису</w:t>
      </w:r>
      <w:r w:rsidR="00304196">
        <w:rPr>
          <w:rStyle w:val="FontStyle11"/>
          <w:rFonts w:ascii="Times New Roman" w:hAnsi="Times New Roman" w:cs="Times New Roman"/>
          <w:b w:val="0"/>
          <w:sz w:val="28"/>
          <w:szCs w:val="28"/>
          <w:lang w:val="uk-UA" w:eastAsia="uk-UA"/>
        </w:rPr>
        <w:t>.</w:t>
      </w:r>
    </w:p>
    <w:p w:rsidR="007015D8" w:rsidRPr="007015D8" w:rsidRDefault="007015D8" w:rsidP="007015D8">
      <w:pPr>
        <w:spacing w:line="360" w:lineRule="auto"/>
        <w:ind w:firstLine="851"/>
        <w:jc w:val="both"/>
        <w:rPr>
          <w:sz w:val="28"/>
          <w:szCs w:val="28"/>
          <w:lang w:val="uk-UA"/>
        </w:rPr>
      </w:pPr>
      <w:r w:rsidRPr="006970C8">
        <w:rPr>
          <w:sz w:val="28"/>
          <w:szCs w:val="28"/>
          <w:lang w:val="uk-UA"/>
        </w:rPr>
        <w:t>Список використаних джерел оформляється відповідно до вимог державного стандарту ДОСТ 7.1-8.4</w:t>
      </w:r>
      <w:r>
        <w:rPr>
          <w:sz w:val="28"/>
          <w:szCs w:val="28"/>
          <w:lang w:val="uk-UA"/>
        </w:rPr>
        <w:t xml:space="preserve"> (додаток </w:t>
      </w:r>
      <w:r w:rsidR="00CF35C8" w:rsidRPr="00CF35C8">
        <w:rPr>
          <w:sz w:val="28"/>
          <w:szCs w:val="28"/>
          <w:lang w:val="uk-UA"/>
        </w:rPr>
        <w:t>Б</w:t>
      </w:r>
      <w:r>
        <w:rPr>
          <w:sz w:val="28"/>
          <w:szCs w:val="28"/>
          <w:lang w:val="uk-UA"/>
        </w:rPr>
        <w:t>)</w:t>
      </w:r>
      <w:r w:rsidRPr="006970C8">
        <w:rPr>
          <w:sz w:val="28"/>
          <w:szCs w:val="28"/>
          <w:lang w:val="uk-UA"/>
        </w:rPr>
        <w:t xml:space="preserve">. Перелік використаних джерел рекомендується складати за абеткою в наступній </w:t>
      </w:r>
      <w:r w:rsidRPr="007015D8">
        <w:rPr>
          <w:sz w:val="28"/>
          <w:szCs w:val="28"/>
          <w:lang w:val="uk-UA"/>
        </w:rPr>
        <w:t xml:space="preserve">послідовності: </w:t>
      </w:r>
    </w:p>
    <w:p w:rsidR="007015D8" w:rsidRPr="007015D8" w:rsidRDefault="00A951D4" w:rsidP="000B2061">
      <w:pPr>
        <w:numPr>
          <w:ilvl w:val="1"/>
          <w:numId w:val="24"/>
        </w:numPr>
        <w:tabs>
          <w:tab w:val="clear" w:pos="1440"/>
          <w:tab w:val="num" w:pos="360"/>
        </w:tabs>
        <w:spacing w:line="360" w:lineRule="auto"/>
        <w:ind w:left="0" w:firstLine="851"/>
        <w:jc w:val="both"/>
        <w:rPr>
          <w:sz w:val="28"/>
          <w:szCs w:val="28"/>
          <w:lang w:val="uk-UA"/>
        </w:rPr>
      </w:pPr>
      <w:hyperlink r:id="rId21" w:history="1">
        <w:r w:rsidR="007015D8" w:rsidRPr="007015D8">
          <w:rPr>
            <w:rStyle w:val="ae"/>
            <w:color w:val="auto"/>
            <w:sz w:val="28"/>
            <w:szCs w:val="28"/>
            <w:u w:val="none"/>
            <w:lang w:val="uk-UA"/>
          </w:rPr>
          <w:t>закони України</w:t>
        </w:r>
      </w:hyperlink>
      <w:r w:rsidR="007015D8" w:rsidRPr="007015D8">
        <w:rPr>
          <w:sz w:val="28"/>
          <w:szCs w:val="28"/>
          <w:lang w:val="uk-UA"/>
        </w:rPr>
        <w:t xml:space="preserve">; </w:t>
      </w:r>
    </w:p>
    <w:p w:rsidR="007015D8" w:rsidRPr="006970C8" w:rsidRDefault="007015D8" w:rsidP="000B2061">
      <w:pPr>
        <w:numPr>
          <w:ilvl w:val="1"/>
          <w:numId w:val="24"/>
        </w:numPr>
        <w:tabs>
          <w:tab w:val="clear" w:pos="1440"/>
          <w:tab w:val="num" w:pos="360"/>
        </w:tabs>
        <w:spacing w:line="360" w:lineRule="auto"/>
        <w:ind w:left="0" w:firstLine="851"/>
        <w:jc w:val="both"/>
        <w:rPr>
          <w:sz w:val="28"/>
          <w:szCs w:val="28"/>
          <w:lang w:val="uk-UA"/>
        </w:rPr>
      </w:pPr>
      <w:r w:rsidRPr="006970C8">
        <w:rPr>
          <w:sz w:val="28"/>
          <w:szCs w:val="28"/>
          <w:lang w:val="uk-UA"/>
        </w:rPr>
        <w:t xml:space="preserve">укази Президента України; </w:t>
      </w:r>
    </w:p>
    <w:p w:rsidR="007015D8" w:rsidRPr="006970C8" w:rsidRDefault="007015D8" w:rsidP="000B2061">
      <w:pPr>
        <w:numPr>
          <w:ilvl w:val="1"/>
          <w:numId w:val="24"/>
        </w:numPr>
        <w:tabs>
          <w:tab w:val="clear" w:pos="1440"/>
          <w:tab w:val="num" w:pos="360"/>
        </w:tabs>
        <w:spacing w:line="360" w:lineRule="auto"/>
        <w:ind w:left="0" w:firstLine="851"/>
        <w:jc w:val="both"/>
        <w:rPr>
          <w:sz w:val="28"/>
          <w:szCs w:val="28"/>
          <w:lang w:val="uk-UA"/>
        </w:rPr>
      </w:pPr>
      <w:r w:rsidRPr="006970C8">
        <w:rPr>
          <w:sz w:val="28"/>
          <w:szCs w:val="28"/>
          <w:lang w:val="uk-UA"/>
        </w:rPr>
        <w:t xml:space="preserve">декрети й ухвали Кабінету Міністрів України; </w:t>
      </w:r>
    </w:p>
    <w:p w:rsidR="007015D8" w:rsidRPr="006970C8" w:rsidRDefault="007015D8" w:rsidP="000B2061">
      <w:pPr>
        <w:numPr>
          <w:ilvl w:val="1"/>
          <w:numId w:val="24"/>
        </w:numPr>
        <w:tabs>
          <w:tab w:val="clear" w:pos="1440"/>
          <w:tab w:val="num" w:pos="360"/>
        </w:tabs>
        <w:spacing w:line="360" w:lineRule="auto"/>
        <w:ind w:left="0" w:firstLine="851"/>
        <w:jc w:val="both"/>
        <w:rPr>
          <w:sz w:val="28"/>
          <w:szCs w:val="28"/>
          <w:lang w:val="uk-UA"/>
        </w:rPr>
      </w:pPr>
      <w:r w:rsidRPr="006970C8">
        <w:rPr>
          <w:sz w:val="28"/>
          <w:szCs w:val="28"/>
          <w:lang w:val="uk-UA"/>
        </w:rPr>
        <w:t xml:space="preserve">монографії, книги, статті, збірки документів приводяться в алфавітному порядку за прізвищем авторів; </w:t>
      </w:r>
    </w:p>
    <w:p w:rsidR="007015D8" w:rsidRPr="006970C8" w:rsidRDefault="007015D8" w:rsidP="000B2061">
      <w:pPr>
        <w:numPr>
          <w:ilvl w:val="1"/>
          <w:numId w:val="24"/>
        </w:numPr>
        <w:tabs>
          <w:tab w:val="clear" w:pos="1440"/>
          <w:tab w:val="num" w:pos="360"/>
        </w:tabs>
        <w:spacing w:line="360" w:lineRule="auto"/>
        <w:ind w:left="0" w:firstLine="851"/>
        <w:jc w:val="both"/>
        <w:rPr>
          <w:sz w:val="28"/>
          <w:szCs w:val="28"/>
          <w:lang w:val="uk-UA"/>
        </w:rPr>
      </w:pPr>
      <w:r w:rsidRPr="006970C8">
        <w:rPr>
          <w:sz w:val="28"/>
          <w:szCs w:val="28"/>
          <w:lang w:val="uk-UA"/>
        </w:rPr>
        <w:t xml:space="preserve">іноземні джерела; </w:t>
      </w:r>
    </w:p>
    <w:p w:rsidR="007015D8" w:rsidRPr="006970C8" w:rsidRDefault="007015D8" w:rsidP="000B2061">
      <w:pPr>
        <w:numPr>
          <w:ilvl w:val="1"/>
          <w:numId w:val="24"/>
        </w:numPr>
        <w:tabs>
          <w:tab w:val="clear" w:pos="1440"/>
          <w:tab w:val="num" w:pos="360"/>
        </w:tabs>
        <w:spacing w:line="360" w:lineRule="auto"/>
        <w:ind w:left="0" w:firstLine="851"/>
        <w:jc w:val="both"/>
        <w:rPr>
          <w:sz w:val="28"/>
          <w:szCs w:val="28"/>
          <w:lang w:val="uk-UA"/>
        </w:rPr>
      </w:pPr>
      <w:r w:rsidRPr="006970C8">
        <w:rPr>
          <w:sz w:val="28"/>
          <w:szCs w:val="28"/>
          <w:lang w:val="uk-UA"/>
        </w:rPr>
        <w:t xml:space="preserve">статистичні щорічники і бюлетні; </w:t>
      </w:r>
    </w:p>
    <w:p w:rsidR="007015D8" w:rsidRPr="006970C8" w:rsidRDefault="007015D8" w:rsidP="000B2061">
      <w:pPr>
        <w:numPr>
          <w:ilvl w:val="1"/>
          <w:numId w:val="24"/>
        </w:numPr>
        <w:tabs>
          <w:tab w:val="clear" w:pos="1440"/>
          <w:tab w:val="num" w:pos="360"/>
        </w:tabs>
        <w:spacing w:line="360" w:lineRule="auto"/>
        <w:ind w:left="0" w:firstLine="851"/>
        <w:jc w:val="both"/>
        <w:rPr>
          <w:sz w:val="28"/>
          <w:szCs w:val="28"/>
          <w:lang w:val="uk-UA"/>
        </w:rPr>
      </w:pPr>
      <w:r w:rsidRPr="006970C8">
        <w:rPr>
          <w:sz w:val="28"/>
          <w:szCs w:val="28"/>
          <w:lang w:val="uk-UA"/>
        </w:rPr>
        <w:t xml:space="preserve">ресурси електронних бібліотек. </w:t>
      </w:r>
    </w:p>
    <w:p w:rsidR="00515482" w:rsidRPr="00515482" w:rsidRDefault="00515482" w:rsidP="00515482">
      <w:pPr>
        <w:pStyle w:val="af"/>
        <w:spacing w:line="360" w:lineRule="auto"/>
        <w:ind w:left="0" w:firstLine="851"/>
        <w:jc w:val="both"/>
        <w:rPr>
          <w:sz w:val="28"/>
          <w:szCs w:val="28"/>
        </w:rPr>
      </w:pPr>
      <w:r w:rsidRPr="00515482">
        <w:rPr>
          <w:i/>
          <w:sz w:val="28"/>
          <w:szCs w:val="28"/>
        </w:rPr>
        <w:t xml:space="preserve">Є такі способи групування матеріалу в списках літератури: </w:t>
      </w:r>
      <w:r w:rsidRPr="00515482">
        <w:rPr>
          <w:sz w:val="28"/>
          <w:szCs w:val="28"/>
        </w:rPr>
        <w:t>алфавітний;</w:t>
      </w:r>
      <w:r>
        <w:rPr>
          <w:sz w:val="28"/>
          <w:szCs w:val="28"/>
        </w:rPr>
        <w:t xml:space="preserve"> </w:t>
      </w:r>
      <w:r w:rsidRPr="00515482">
        <w:rPr>
          <w:sz w:val="28"/>
          <w:szCs w:val="28"/>
        </w:rPr>
        <w:t xml:space="preserve">систематичний; </w:t>
      </w:r>
      <w:r>
        <w:rPr>
          <w:sz w:val="28"/>
          <w:szCs w:val="28"/>
        </w:rPr>
        <w:t xml:space="preserve"> </w:t>
      </w:r>
      <w:r w:rsidRPr="00515482">
        <w:rPr>
          <w:sz w:val="28"/>
          <w:szCs w:val="28"/>
        </w:rPr>
        <w:t>хронологічний;</w:t>
      </w:r>
      <w:r>
        <w:rPr>
          <w:sz w:val="28"/>
          <w:szCs w:val="28"/>
        </w:rPr>
        <w:t xml:space="preserve"> </w:t>
      </w:r>
      <w:r w:rsidRPr="00515482">
        <w:rPr>
          <w:sz w:val="28"/>
          <w:szCs w:val="28"/>
        </w:rPr>
        <w:t xml:space="preserve">нумераційний; </w:t>
      </w:r>
      <w:r>
        <w:rPr>
          <w:sz w:val="28"/>
          <w:szCs w:val="28"/>
        </w:rPr>
        <w:t xml:space="preserve"> </w:t>
      </w:r>
      <w:r w:rsidRPr="00515482">
        <w:rPr>
          <w:sz w:val="28"/>
          <w:szCs w:val="28"/>
        </w:rPr>
        <w:t>по розділам роботи.</w:t>
      </w:r>
    </w:p>
    <w:p w:rsidR="00515482" w:rsidRPr="00515482" w:rsidRDefault="00515482" w:rsidP="00515482">
      <w:pPr>
        <w:pStyle w:val="af"/>
        <w:spacing w:line="360" w:lineRule="auto"/>
        <w:ind w:left="0" w:firstLine="851"/>
        <w:jc w:val="both"/>
        <w:rPr>
          <w:sz w:val="28"/>
          <w:szCs w:val="28"/>
        </w:rPr>
      </w:pPr>
      <w:r w:rsidRPr="00515482">
        <w:rPr>
          <w:sz w:val="28"/>
          <w:szCs w:val="28"/>
        </w:rPr>
        <w:t xml:space="preserve">Автор вибирає способи групування матеріалу, враховуючи особливості своєї роботи. Не можна змішувати різні методи групування. </w:t>
      </w:r>
    </w:p>
    <w:p w:rsidR="00515482" w:rsidRPr="00515482" w:rsidRDefault="00515482" w:rsidP="00515482">
      <w:pPr>
        <w:pStyle w:val="af"/>
        <w:spacing w:before="120" w:line="360" w:lineRule="auto"/>
        <w:ind w:left="0" w:firstLine="851"/>
        <w:jc w:val="both"/>
        <w:rPr>
          <w:i/>
          <w:sz w:val="28"/>
          <w:szCs w:val="28"/>
        </w:rPr>
      </w:pPr>
      <w:r w:rsidRPr="00515482">
        <w:rPr>
          <w:i/>
          <w:sz w:val="28"/>
          <w:szCs w:val="28"/>
        </w:rPr>
        <w:t>Найбільш поширені способи:</w:t>
      </w:r>
    </w:p>
    <w:p w:rsidR="00515482" w:rsidRPr="00515482" w:rsidRDefault="00515482" w:rsidP="000B2061">
      <w:pPr>
        <w:pStyle w:val="af"/>
        <w:numPr>
          <w:ilvl w:val="0"/>
          <w:numId w:val="24"/>
        </w:numPr>
        <w:tabs>
          <w:tab w:val="left" w:pos="1134"/>
        </w:tabs>
        <w:spacing w:line="360" w:lineRule="auto"/>
        <w:ind w:left="0" w:firstLine="851"/>
        <w:jc w:val="both"/>
        <w:rPr>
          <w:sz w:val="28"/>
          <w:szCs w:val="28"/>
        </w:rPr>
      </w:pPr>
      <w:r w:rsidRPr="00515482">
        <w:rPr>
          <w:sz w:val="28"/>
          <w:szCs w:val="28"/>
        </w:rPr>
        <w:t xml:space="preserve"> Нумераційний – матеріал розташований в порядку цитування та згадування літератури в тексті; </w:t>
      </w:r>
    </w:p>
    <w:p w:rsidR="00515482" w:rsidRPr="00515482" w:rsidRDefault="00515482" w:rsidP="000B2061">
      <w:pPr>
        <w:pStyle w:val="af"/>
        <w:numPr>
          <w:ilvl w:val="0"/>
          <w:numId w:val="24"/>
        </w:numPr>
        <w:tabs>
          <w:tab w:val="left" w:pos="1134"/>
        </w:tabs>
        <w:spacing w:line="360" w:lineRule="auto"/>
        <w:ind w:left="0" w:firstLine="851"/>
        <w:jc w:val="both"/>
        <w:rPr>
          <w:sz w:val="28"/>
          <w:szCs w:val="28"/>
        </w:rPr>
      </w:pPr>
      <w:r w:rsidRPr="00515482">
        <w:rPr>
          <w:sz w:val="28"/>
          <w:szCs w:val="28"/>
        </w:rPr>
        <w:t xml:space="preserve"> Алфавітний – в алфавіті прізвищ авторів та назв робіт. Роботи одного автора розташовані за алфавітом назв або в хронології їх написання. </w:t>
      </w:r>
    </w:p>
    <w:p w:rsidR="00304196" w:rsidRPr="00304196" w:rsidRDefault="00304196" w:rsidP="00304196">
      <w:pPr>
        <w:pStyle w:val="af"/>
        <w:spacing w:before="120" w:line="360" w:lineRule="auto"/>
        <w:ind w:left="0" w:firstLine="720"/>
        <w:jc w:val="both"/>
        <w:rPr>
          <w:sz w:val="28"/>
          <w:szCs w:val="28"/>
        </w:rPr>
      </w:pPr>
      <w:r w:rsidRPr="00304196">
        <w:rPr>
          <w:i/>
          <w:sz w:val="28"/>
          <w:szCs w:val="28"/>
        </w:rPr>
        <w:t>Бібліографічний опис</w:t>
      </w:r>
      <w:r w:rsidRPr="00304196">
        <w:rPr>
          <w:sz w:val="28"/>
          <w:szCs w:val="28"/>
        </w:rPr>
        <w:t xml:space="preserve"> </w:t>
      </w:r>
      <w:r>
        <w:rPr>
          <w:sz w:val="28"/>
          <w:szCs w:val="28"/>
        </w:rPr>
        <w:t>‒</w:t>
      </w:r>
      <w:r w:rsidRPr="00304196">
        <w:rPr>
          <w:sz w:val="28"/>
          <w:szCs w:val="28"/>
        </w:rPr>
        <w:t xml:space="preserve"> це сукупність бібліографічних відомостей про документ, його складову частину чи групу документів, які наведені за певними правилами, необхідні та достатні.</w:t>
      </w:r>
    </w:p>
    <w:p w:rsidR="00304196" w:rsidRPr="00304196" w:rsidRDefault="00304196" w:rsidP="00304196">
      <w:pPr>
        <w:pStyle w:val="af"/>
        <w:spacing w:before="120" w:line="360" w:lineRule="auto"/>
        <w:ind w:left="0" w:firstLine="720"/>
        <w:jc w:val="both"/>
        <w:rPr>
          <w:sz w:val="28"/>
          <w:szCs w:val="28"/>
        </w:rPr>
      </w:pPr>
      <w:r w:rsidRPr="00304196">
        <w:rPr>
          <w:sz w:val="28"/>
          <w:szCs w:val="28"/>
        </w:rPr>
        <w:t xml:space="preserve">Для уніфікації складання бібліографічного опису на міжнародному рівні, забезпечення можливості обміну результатами каталогізації розроблено новий національний стандарт ДСТУ ГОСТ 7.1:2006 </w:t>
      </w:r>
      <w:r>
        <w:rPr>
          <w:sz w:val="28"/>
          <w:szCs w:val="28"/>
        </w:rPr>
        <w:t>«</w:t>
      </w:r>
      <w:r w:rsidRPr="00304196">
        <w:rPr>
          <w:sz w:val="28"/>
          <w:szCs w:val="28"/>
        </w:rPr>
        <w:t>Бібліографічний запис. Бібліографічний опис. Загальні вимоги та правила складання</w:t>
      </w:r>
      <w:r>
        <w:rPr>
          <w:sz w:val="28"/>
          <w:szCs w:val="28"/>
        </w:rPr>
        <w:t>»</w:t>
      </w:r>
      <w:r w:rsidRPr="00304196">
        <w:rPr>
          <w:sz w:val="28"/>
          <w:szCs w:val="28"/>
        </w:rPr>
        <w:t>, який набув чинності 1 липня 2007 року. Він є базовим для системи стандартів, правил, методичних посібників, списку джерел, які наводять в дисертації і списку опублікованих робіт, які наводять в авторефераті.</w:t>
      </w:r>
    </w:p>
    <w:p w:rsidR="00304196" w:rsidRPr="00304196" w:rsidRDefault="00304196" w:rsidP="00304196">
      <w:pPr>
        <w:pStyle w:val="af"/>
        <w:spacing w:before="120" w:line="360" w:lineRule="auto"/>
        <w:ind w:left="0" w:firstLine="720"/>
        <w:jc w:val="both"/>
        <w:rPr>
          <w:sz w:val="28"/>
          <w:szCs w:val="28"/>
        </w:rPr>
      </w:pPr>
      <w:r w:rsidRPr="00304196">
        <w:rPr>
          <w:sz w:val="28"/>
          <w:szCs w:val="28"/>
        </w:rPr>
        <w:t>Нововведення здійснюються щоб максимально точно слідувати базовому принципу Міжнародного стандартного бібліографічного опису (</w:t>
      </w:r>
      <w:r w:rsidRPr="00304196">
        <w:rPr>
          <w:sz w:val="28"/>
          <w:szCs w:val="28"/>
          <w:lang w:val="en-US"/>
        </w:rPr>
        <w:t>ISBD</w:t>
      </w:r>
      <w:r w:rsidRPr="00304196">
        <w:rPr>
          <w:sz w:val="28"/>
          <w:szCs w:val="28"/>
        </w:rPr>
        <w:t xml:space="preserve">) – </w:t>
      </w:r>
      <w:r w:rsidRPr="00304196">
        <w:rPr>
          <w:sz w:val="28"/>
          <w:szCs w:val="28"/>
        </w:rPr>
        <w:lastRenderedPageBreak/>
        <w:t>подавати інформацію в бібліографічному описі в тому вигляді, в якому вона представлена в об’єкті опису.</w:t>
      </w:r>
    </w:p>
    <w:p w:rsidR="00304196" w:rsidRPr="00304196" w:rsidRDefault="00304196" w:rsidP="00304196">
      <w:pPr>
        <w:pStyle w:val="af"/>
        <w:spacing w:before="120" w:line="360" w:lineRule="auto"/>
        <w:ind w:left="0" w:firstLine="720"/>
        <w:jc w:val="both"/>
        <w:rPr>
          <w:sz w:val="28"/>
          <w:szCs w:val="28"/>
        </w:rPr>
      </w:pPr>
      <w:r w:rsidRPr="00304196">
        <w:rPr>
          <w:sz w:val="28"/>
          <w:szCs w:val="28"/>
        </w:rPr>
        <w:t>Для чіткого розділення областей і елементів, а також для розрізнення наказаної і граматичної пунктуації застосовують пропуски в один друкарський знак до і після наказаного знаку. Виняток становить крапка і кома – пропуски залишають тільки після них, а не до них.</w:t>
      </w:r>
    </w:p>
    <w:p w:rsidR="00304196" w:rsidRPr="00304196" w:rsidRDefault="00304196" w:rsidP="00304196">
      <w:pPr>
        <w:pStyle w:val="af"/>
        <w:spacing w:before="120" w:line="360" w:lineRule="auto"/>
        <w:ind w:left="0" w:firstLine="720"/>
        <w:jc w:val="both"/>
        <w:rPr>
          <w:sz w:val="28"/>
          <w:szCs w:val="28"/>
        </w:rPr>
      </w:pPr>
      <w:r w:rsidRPr="00304196">
        <w:rPr>
          <w:sz w:val="28"/>
          <w:szCs w:val="28"/>
        </w:rPr>
        <w:t>Для опису певних видів документів (образотворчих, аудіовізуальних, картографічних, нотних документів, серіальних та інших ресурсів, що продовжуються, окремих видів нормативних і технічних докумен</w:t>
      </w:r>
      <w:r>
        <w:rPr>
          <w:sz w:val="28"/>
          <w:szCs w:val="28"/>
        </w:rPr>
        <w:t>тів, електронних ресурсів, і т.</w:t>
      </w:r>
      <w:r w:rsidRPr="00304196">
        <w:rPr>
          <w:sz w:val="28"/>
          <w:szCs w:val="28"/>
        </w:rPr>
        <w:t>п.) передбачені особливі елементи і область специфічних відомостей, в яких відображаються відомості про особливі інформації, її фізичного носія, тип</w:t>
      </w:r>
      <w:r>
        <w:rPr>
          <w:sz w:val="28"/>
          <w:szCs w:val="28"/>
        </w:rPr>
        <w:t>у</w:t>
      </w:r>
      <w:r w:rsidRPr="00304196">
        <w:rPr>
          <w:sz w:val="28"/>
          <w:szCs w:val="28"/>
        </w:rPr>
        <w:t xml:space="preserve"> публікації та інші відомості, характерні для даного виду документа.</w:t>
      </w:r>
    </w:p>
    <w:p w:rsidR="00304196" w:rsidRPr="00304196" w:rsidRDefault="00304196" w:rsidP="00304196">
      <w:pPr>
        <w:pStyle w:val="af"/>
        <w:spacing w:before="120" w:line="360" w:lineRule="auto"/>
        <w:ind w:left="0" w:firstLine="720"/>
        <w:jc w:val="both"/>
        <w:rPr>
          <w:sz w:val="28"/>
          <w:szCs w:val="28"/>
        </w:rPr>
      </w:pPr>
      <w:r w:rsidRPr="00304196">
        <w:rPr>
          <w:sz w:val="28"/>
          <w:szCs w:val="28"/>
        </w:rPr>
        <w:t xml:space="preserve">Пунктуація в бібліографічному описі виконує дві функції – розділові звичні граматичні знаки і знаки наказаної пунктуації, тобто знаків, що мають пізнавальний характер для областей і елементів бібліографічного опису. Наказана пунктуація (умовні розділові знаки) сприяє розпізнаванню окремих елементів в описах на різних мовах у вихідних формах традиційної каталогізації – записах, представлених на друкарських картках, в бібліографічних покажчиках, списках, на екрані монітора комп’ютера </w:t>
      </w:r>
      <w:r w:rsidR="007107D9">
        <w:rPr>
          <w:sz w:val="28"/>
          <w:szCs w:val="28"/>
        </w:rPr>
        <w:t>тощо.</w:t>
      </w:r>
    </w:p>
    <w:p w:rsidR="00304196" w:rsidRPr="00304196" w:rsidRDefault="00304196" w:rsidP="007107D9">
      <w:pPr>
        <w:pStyle w:val="af"/>
        <w:spacing w:before="120" w:line="360" w:lineRule="auto"/>
        <w:ind w:left="0" w:firstLine="720"/>
        <w:jc w:val="both"/>
        <w:rPr>
          <w:sz w:val="28"/>
          <w:szCs w:val="28"/>
        </w:rPr>
      </w:pPr>
      <w:r w:rsidRPr="00304196">
        <w:rPr>
          <w:sz w:val="28"/>
          <w:szCs w:val="28"/>
        </w:rPr>
        <w:t>Наказана пунктуація передує елементам і областям або укладає їх. Її вживання не пов’язано з нормами мови.</w:t>
      </w:r>
      <w:r w:rsidR="007107D9">
        <w:rPr>
          <w:sz w:val="28"/>
          <w:szCs w:val="28"/>
        </w:rPr>
        <w:t xml:space="preserve"> </w:t>
      </w:r>
      <w:r w:rsidRPr="00304196">
        <w:rPr>
          <w:sz w:val="28"/>
          <w:szCs w:val="28"/>
        </w:rPr>
        <w:t>Як наказана  пунктуація виступають розділові знаки і математичні знаки:</w:t>
      </w:r>
    </w:p>
    <w:p w:rsidR="00304196" w:rsidRPr="00304196" w:rsidRDefault="00304196" w:rsidP="007107D9">
      <w:pPr>
        <w:pStyle w:val="af"/>
        <w:spacing w:before="120" w:line="276" w:lineRule="auto"/>
        <w:jc w:val="both"/>
        <w:rPr>
          <w:sz w:val="28"/>
          <w:szCs w:val="28"/>
        </w:rPr>
      </w:pPr>
      <w:r w:rsidRPr="00304196">
        <w:rPr>
          <w:sz w:val="28"/>
          <w:szCs w:val="28"/>
        </w:rPr>
        <w:t xml:space="preserve">. </w:t>
      </w:r>
      <w:r w:rsidR="007107D9">
        <w:rPr>
          <w:sz w:val="28"/>
          <w:szCs w:val="28"/>
        </w:rPr>
        <w:t>‒</w:t>
      </w:r>
      <w:r w:rsidRPr="00304196">
        <w:rPr>
          <w:sz w:val="28"/>
          <w:szCs w:val="28"/>
        </w:rPr>
        <w:t xml:space="preserve">   крапка і тире</w:t>
      </w:r>
    </w:p>
    <w:p w:rsidR="00304196" w:rsidRPr="00304196" w:rsidRDefault="00304196" w:rsidP="007107D9">
      <w:pPr>
        <w:pStyle w:val="af"/>
        <w:spacing w:line="276" w:lineRule="auto"/>
        <w:jc w:val="both"/>
        <w:rPr>
          <w:sz w:val="28"/>
          <w:szCs w:val="28"/>
        </w:rPr>
      </w:pPr>
      <w:r w:rsidRPr="00304196">
        <w:rPr>
          <w:sz w:val="28"/>
          <w:szCs w:val="28"/>
        </w:rPr>
        <w:t>.        крапка</w:t>
      </w:r>
    </w:p>
    <w:p w:rsidR="00304196" w:rsidRPr="00304196" w:rsidRDefault="00304196" w:rsidP="007107D9">
      <w:pPr>
        <w:pStyle w:val="af"/>
        <w:spacing w:line="276" w:lineRule="auto"/>
        <w:jc w:val="both"/>
        <w:rPr>
          <w:sz w:val="28"/>
          <w:szCs w:val="28"/>
        </w:rPr>
      </w:pPr>
      <w:r w:rsidRPr="00304196">
        <w:rPr>
          <w:sz w:val="28"/>
          <w:szCs w:val="28"/>
        </w:rPr>
        <w:t>,        кома</w:t>
      </w:r>
    </w:p>
    <w:p w:rsidR="00304196" w:rsidRPr="00304196" w:rsidRDefault="00304196" w:rsidP="007107D9">
      <w:pPr>
        <w:pStyle w:val="af"/>
        <w:spacing w:line="276" w:lineRule="auto"/>
        <w:jc w:val="both"/>
        <w:rPr>
          <w:sz w:val="28"/>
          <w:szCs w:val="28"/>
        </w:rPr>
      </w:pPr>
      <w:r w:rsidRPr="00304196">
        <w:rPr>
          <w:sz w:val="28"/>
          <w:szCs w:val="28"/>
        </w:rPr>
        <w:t>:        двокрапка</w:t>
      </w:r>
    </w:p>
    <w:p w:rsidR="00304196" w:rsidRPr="00304196" w:rsidRDefault="00304196" w:rsidP="007107D9">
      <w:pPr>
        <w:pStyle w:val="af"/>
        <w:spacing w:line="276" w:lineRule="auto"/>
        <w:jc w:val="both"/>
        <w:rPr>
          <w:sz w:val="28"/>
          <w:szCs w:val="28"/>
        </w:rPr>
      </w:pPr>
      <w:r w:rsidRPr="00304196">
        <w:rPr>
          <w:sz w:val="28"/>
          <w:szCs w:val="28"/>
        </w:rPr>
        <w:t>;        крапка з комою</w:t>
      </w:r>
    </w:p>
    <w:p w:rsidR="00304196" w:rsidRPr="00304196" w:rsidRDefault="00304196" w:rsidP="007107D9">
      <w:pPr>
        <w:pStyle w:val="af"/>
        <w:spacing w:line="276" w:lineRule="auto"/>
        <w:jc w:val="both"/>
        <w:rPr>
          <w:sz w:val="28"/>
          <w:szCs w:val="28"/>
        </w:rPr>
      </w:pPr>
      <w:r w:rsidRPr="00304196">
        <w:rPr>
          <w:sz w:val="28"/>
          <w:szCs w:val="28"/>
        </w:rPr>
        <w:t>…     багатокрапка</w:t>
      </w:r>
    </w:p>
    <w:p w:rsidR="00304196" w:rsidRPr="00304196" w:rsidRDefault="00304196" w:rsidP="007107D9">
      <w:pPr>
        <w:pStyle w:val="af"/>
        <w:spacing w:line="276" w:lineRule="auto"/>
        <w:jc w:val="both"/>
        <w:rPr>
          <w:sz w:val="28"/>
          <w:szCs w:val="28"/>
        </w:rPr>
      </w:pPr>
      <w:r w:rsidRPr="00304196">
        <w:rPr>
          <w:sz w:val="28"/>
          <w:szCs w:val="28"/>
        </w:rPr>
        <w:t>/        коса риска — позначає авторство</w:t>
      </w:r>
    </w:p>
    <w:p w:rsidR="00304196" w:rsidRPr="00304196" w:rsidRDefault="00304196" w:rsidP="007107D9">
      <w:pPr>
        <w:pStyle w:val="af"/>
        <w:spacing w:line="276" w:lineRule="auto"/>
        <w:jc w:val="both"/>
        <w:rPr>
          <w:sz w:val="28"/>
          <w:szCs w:val="28"/>
        </w:rPr>
      </w:pPr>
      <w:r w:rsidRPr="00304196">
        <w:rPr>
          <w:sz w:val="28"/>
          <w:szCs w:val="28"/>
        </w:rPr>
        <w:t>//       дві косі риски — джерело</w:t>
      </w:r>
    </w:p>
    <w:p w:rsidR="00304196" w:rsidRPr="00304196" w:rsidRDefault="00304196" w:rsidP="007107D9">
      <w:pPr>
        <w:pStyle w:val="af"/>
        <w:spacing w:line="276" w:lineRule="auto"/>
        <w:jc w:val="both"/>
        <w:rPr>
          <w:sz w:val="28"/>
          <w:szCs w:val="28"/>
        </w:rPr>
      </w:pPr>
      <w:r w:rsidRPr="00304196">
        <w:rPr>
          <w:sz w:val="28"/>
          <w:szCs w:val="28"/>
        </w:rPr>
        <w:t>( )      круглі дужки</w:t>
      </w:r>
    </w:p>
    <w:p w:rsidR="00304196" w:rsidRPr="00304196" w:rsidRDefault="00304196" w:rsidP="007107D9">
      <w:pPr>
        <w:pStyle w:val="af"/>
        <w:tabs>
          <w:tab w:val="left" w:pos="284"/>
        </w:tabs>
        <w:spacing w:line="276" w:lineRule="auto"/>
        <w:jc w:val="both"/>
        <w:rPr>
          <w:sz w:val="28"/>
          <w:szCs w:val="28"/>
        </w:rPr>
      </w:pPr>
      <w:r w:rsidRPr="00304196">
        <w:rPr>
          <w:sz w:val="28"/>
          <w:szCs w:val="28"/>
        </w:rPr>
        <w:lastRenderedPageBreak/>
        <w:t>[ ]      квадратні дужки</w:t>
      </w:r>
    </w:p>
    <w:p w:rsidR="00304196" w:rsidRPr="00304196" w:rsidRDefault="00304196" w:rsidP="007107D9">
      <w:pPr>
        <w:pStyle w:val="af"/>
        <w:spacing w:line="276" w:lineRule="auto"/>
        <w:jc w:val="both"/>
        <w:rPr>
          <w:sz w:val="28"/>
          <w:szCs w:val="28"/>
        </w:rPr>
      </w:pPr>
      <w:r w:rsidRPr="00304196">
        <w:rPr>
          <w:sz w:val="28"/>
          <w:szCs w:val="28"/>
        </w:rPr>
        <w:t>+       знак плюс</w:t>
      </w:r>
    </w:p>
    <w:p w:rsidR="00304196" w:rsidRPr="00304196" w:rsidRDefault="00304196" w:rsidP="007107D9">
      <w:pPr>
        <w:pStyle w:val="af"/>
        <w:spacing w:line="276" w:lineRule="auto"/>
        <w:jc w:val="both"/>
        <w:rPr>
          <w:sz w:val="28"/>
          <w:szCs w:val="28"/>
        </w:rPr>
      </w:pPr>
      <w:r w:rsidRPr="00304196">
        <w:rPr>
          <w:sz w:val="28"/>
          <w:szCs w:val="28"/>
        </w:rPr>
        <w:t xml:space="preserve">=       знак рівності  </w:t>
      </w:r>
    </w:p>
    <w:p w:rsidR="00304196" w:rsidRPr="00304196" w:rsidRDefault="00304196" w:rsidP="007107D9">
      <w:pPr>
        <w:pStyle w:val="af"/>
        <w:spacing w:before="120" w:line="360" w:lineRule="auto"/>
        <w:ind w:left="0" w:firstLine="851"/>
        <w:jc w:val="both"/>
        <w:rPr>
          <w:sz w:val="28"/>
          <w:szCs w:val="28"/>
        </w:rPr>
      </w:pPr>
      <w:r w:rsidRPr="00304196">
        <w:rPr>
          <w:sz w:val="28"/>
          <w:szCs w:val="28"/>
        </w:rPr>
        <w:t>У кінці бібліографічного опису ставиться крапка.</w:t>
      </w:r>
      <w:r w:rsidR="007107D9">
        <w:rPr>
          <w:sz w:val="28"/>
          <w:szCs w:val="28"/>
        </w:rPr>
        <w:t xml:space="preserve"> </w:t>
      </w:r>
      <w:r w:rsidRPr="00304196">
        <w:rPr>
          <w:sz w:val="28"/>
          <w:szCs w:val="28"/>
        </w:rPr>
        <w:t>Кожну ділянку бібліографічного опису роз</w:t>
      </w:r>
      <w:r w:rsidR="007107D9">
        <w:rPr>
          <w:sz w:val="28"/>
          <w:szCs w:val="28"/>
        </w:rPr>
        <w:t>діляють знаком крапка і тире (. ‒</w:t>
      </w:r>
      <w:r w:rsidRPr="00304196">
        <w:rPr>
          <w:sz w:val="28"/>
          <w:szCs w:val="28"/>
        </w:rPr>
        <w:t>), який допускається заміняти знаком крапка (.). Складаючи бібліографічний опис, використовують різні скорочення, які регламентовані відповідними стандартами. У кількісному елементі бібліографічного опису можна вказати тільки сторінку цитованого тексту.</w:t>
      </w:r>
    </w:p>
    <w:p w:rsidR="007015D8" w:rsidRPr="006970C8" w:rsidRDefault="007015D8" w:rsidP="007015D8">
      <w:pPr>
        <w:spacing w:line="360" w:lineRule="auto"/>
        <w:ind w:firstLine="851"/>
        <w:jc w:val="both"/>
        <w:rPr>
          <w:sz w:val="28"/>
          <w:szCs w:val="28"/>
          <w:lang w:val="uk-UA"/>
        </w:rPr>
      </w:pPr>
      <w:r w:rsidRPr="006970C8">
        <w:rPr>
          <w:sz w:val="28"/>
          <w:szCs w:val="28"/>
          <w:lang w:val="uk-UA"/>
        </w:rPr>
        <w:t xml:space="preserve">Бібліографічний список нумерується від першої до останньої назви. Підзаголовки до окремих типів документів не робляться, кожний документ нумерується окремо. Роботи одного автора розміщуються відповідно до алфавіту назв або хронології написання праць. </w:t>
      </w:r>
      <w:r>
        <w:rPr>
          <w:sz w:val="28"/>
          <w:szCs w:val="28"/>
          <w:lang w:val="uk-UA"/>
        </w:rPr>
        <w:t>Авторів, які мають однакові прізвища, записують в алфавітному порядку їхніх ініціалів.</w:t>
      </w:r>
    </w:p>
    <w:p w:rsidR="007015D8" w:rsidRDefault="007015D8" w:rsidP="007015D8">
      <w:pPr>
        <w:spacing w:line="360" w:lineRule="auto"/>
        <w:ind w:firstLine="851"/>
        <w:jc w:val="both"/>
        <w:rPr>
          <w:sz w:val="28"/>
          <w:szCs w:val="28"/>
          <w:lang w:val="uk-UA"/>
        </w:rPr>
      </w:pPr>
      <w:r w:rsidRPr="006970C8">
        <w:rPr>
          <w:sz w:val="28"/>
          <w:szCs w:val="28"/>
          <w:lang w:val="uk-UA"/>
        </w:rPr>
        <w:t>Назви праць прийнято писати мовою оригіналу. Спочатку указується література на мовах народів, що користуються кирилицею, потім література на мовах народів, що користуються латиницею</w:t>
      </w:r>
      <w:r>
        <w:rPr>
          <w:sz w:val="28"/>
          <w:szCs w:val="28"/>
          <w:lang w:val="uk-UA"/>
        </w:rPr>
        <w:t>, а далі – мовами з особливою графікою.</w:t>
      </w:r>
    </w:p>
    <w:p w:rsidR="007015D8" w:rsidRPr="006970C8" w:rsidRDefault="007015D8" w:rsidP="007015D8">
      <w:pPr>
        <w:spacing w:line="360" w:lineRule="auto"/>
        <w:ind w:firstLine="851"/>
        <w:jc w:val="both"/>
        <w:rPr>
          <w:sz w:val="28"/>
          <w:szCs w:val="28"/>
          <w:lang w:val="uk-UA"/>
        </w:rPr>
      </w:pPr>
      <w:r w:rsidRPr="006970C8">
        <w:rPr>
          <w:sz w:val="28"/>
          <w:szCs w:val="28"/>
          <w:lang w:val="uk-UA"/>
        </w:rPr>
        <w:t xml:space="preserve">Бібліографічний опис містить наступні області: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прізвище автора або прізвища авторів з прописної букви;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основний заголовок;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підзаголовні дані;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відомості про видання;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місце видання: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видавництво або організація, що видає;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дата видання; </w:t>
      </w:r>
    </w:p>
    <w:p w:rsidR="007015D8" w:rsidRPr="006970C8" w:rsidRDefault="007015D8" w:rsidP="000B2061">
      <w:pPr>
        <w:numPr>
          <w:ilvl w:val="1"/>
          <w:numId w:val="25"/>
        </w:numPr>
        <w:tabs>
          <w:tab w:val="clear" w:pos="1440"/>
          <w:tab w:val="num" w:pos="360"/>
        </w:tabs>
        <w:spacing w:line="360" w:lineRule="auto"/>
        <w:ind w:left="0" w:firstLine="851"/>
        <w:jc w:val="both"/>
        <w:rPr>
          <w:sz w:val="28"/>
          <w:szCs w:val="28"/>
          <w:lang w:val="uk-UA"/>
        </w:rPr>
      </w:pPr>
      <w:r w:rsidRPr="006970C8">
        <w:rPr>
          <w:sz w:val="28"/>
          <w:szCs w:val="28"/>
          <w:lang w:val="uk-UA"/>
        </w:rPr>
        <w:t xml:space="preserve">обсяг (у сторінках). </w:t>
      </w:r>
    </w:p>
    <w:p w:rsidR="007015D8" w:rsidRPr="006970C8" w:rsidRDefault="007015D8" w:rsidP="007015D8">
      <w:pPr>
        <w:spacing w:line="360" w:lineRule="auto"/>
        <w:ind w:firstLine="851"/>
        <w:jc w:val="both"/>
        <w:rPr>
          <w:sz w:val="28"/>
          <w:szCs w:val="28"/>
          <w:lang w:val="uk-UA"/>
        </w:rPr>
      </w:pPr>
      <w:r w:rsidRPr="006970C8">
        <w:rPr>
          <w:sz w:val="28"/>
          <w:szCs w:val="28"/>
          <w:lang w:val="uk-UA"/>
        </w:rPr>
        <w:t xml:space="preserve">Кожна область опису відділяється від подальшої спеціальним розділовим знаком «крапка, тире» (. – ). Після назви міста перед назвою видавництва ставиться знак (:). Відомості про статтю і видання, в якому </w:t>
      </w:r>
      <w:r w:rsidRPr="006970C8">
        <w:rPr>
          <w:sz w:val="28"/>
          <w:szCs w:val="28"/>
          <w:lang w:val="uk-UA"/>
        </w:rPr>
        <w:lastRenderedPageBreak/>
        <w:t xml:space="preserve">опублікована стаття, розділяється знаком «дві похилі риски» ( // ). Знак «похила риска» ( / ) передує відомостям про відповідальність. </w:t>
      </w:r>
    </w:p>
    <w:p w:rsidR="007015D8" w:rsidRPr="006970C8" w:rsidRDefault="007015D8" w:rsidP="007015D8">
      <w:pPr>
        <w:spacing w:line="360" w:lineRule="auto"/>
        <w:ind w:firstLine="851"/>
        <w:jc w:val="both"/>
        <w:rPr>
          <w:sz w:val="28"/>
          <w:szCs w:val="28"/>
          <w:lang w:val="uk-UA"/>
        </w:rPr>
      </w:pPr>
      <w:r w:rsidRPr="006970C8">
        <w:rPr>
          <w:sz w:val="28"/>
          <w:szCs w:val="28"/>
          <w:lang w:val="uk-UA"/>
        </w:rPr>
        <w:t xml:space="preserve">Вказівка обсягу книги є обов’язковою. Опис, літератури на іноземних мовах виконується по тих же правилах. </w:t>
      </w:r>
    </w:p>
    <w:p w:rsidR="007015D8" w:rsidRPr="006970C8" w:rsidRDefault="007015D8" w:rsidP="006B41F9">
      <w:pPr>
        <w:spacing w:line="360" w:lineRule="auto"/>
        <w:ind w:firstLine="851"/>
        <w:jc w:val="both"/>
        <w:rPr>
          <w:sz w:val="28"/>
          <w:szCs w:val="28"/>
          <w:lang w:val="uk-UA"/>
        </w:rPr>
      </w:pPr>
      <w:r w:rsidRPr="006970C8">
        <w:rPr>
          <w:sz w:val="28"/>
          <w:szCs w:val="28"/>
          <w:lang w:val="uk-UA"/>
        </w:rPr>
        <w:t xml:space="preserve"> Міст</w:t>
      </w:r>
      <w:r>
        <w:rPr>
          <w:sz w:val="28"/>
          <w:szCs w:val="28"/>
          <w:lang w:val="uk-UA"/>
        </w:rPr>
        <w:t>а</w:t>
      </w:r>
      <w:r w:rsidRPr="006970C8">
        <w:rPr>
          <w:sz w:val="28"/>
          <w:szCs w:val="28"/>
          <w:lang w:val="uk-UA"/>
        </w:rPr>
        <w:t xml:space="preserve"> видання Київ, Москва, Санкт-Петербург, Ленінград у всіх випадках пишуться скорочено (К</w:t>
      </w:r>
      <w:r>
        <w:rPr>
          <w:sz w:val="28"/>
          <w:szCs w:val="28"/>
          <w:lang w:val="uk-UA"/>
        </w:rPr>
        <w:t>.</w:t>
      </w:r>
      <w:r w:rsidRPr="006970C8">
        <w:rPr>
          <w:sz w:val="28"/>
          <w:szCs w:val="28"/>
          <w:lang w:val="uk-UA"/>
        </w:rPr>
        <w:t xml:space="preserve">, М., Спб., Л.). У іноземних виданнях скорочуються: London – L., Paris – Р., New York – N.Y. Решта міст приводиться повністю.  </w:t>
      </w:r>
    </w:p>
    <w:p w:rsidR="006B41F9" w:rsidRPr="00793177" w:rsidRDefault="006B41F9" w:rsidP="006B41F9">
      <w:pPr>
        <w:pStyle w:val="af1"/>
        <w:spacing w:before="0" w:beforeAutospacing="0" w:after="0" w:afterAutospacing="0" w:line="360" w:lineRule="auto"/>
        <w:ind w:firstLine="567"/>
        <w:jc w:val="both"/>
        <w:rPr>
          <w:sz w:val="28"/>
          <w:szCs w:val="28"/>
          <w:lang w:val="uk-UA"/>
        </w:rPr>
      </w:pPr>
      <w:r w:rsidRPr="00793177">
        <w:rPr>
          <w:sz w:val="28"/>
          <w:szCs w:val="28"/>
          <w:lang w:val="uk-UA"/>
        </w:rPr>
        <w:t>Останній варіант наукової</w:t>
      </w:r>
      <w:r w:rsidRPr="00793177">
        <w:rPr>
          <w:color w:val="FF0000"/>
          <w:sz w:val="28"/>
          <w:szCs w:val="28"/>
          <w:lang w:val="uk-UA"/>
        </w:rPr>
        <w:t xml:space="preserve"> </w:t>
      </w:r>
      <w:r w:rsidRPr="00793177">
        <w:rPr>
          <w:sz w:val="28"/>
          <w:szCs w:val="28"/>
          <w:lang w:val="uk-UA"/>
        </w:rPr>
        <w:t xml:space="preserve">роботи подають науковому керівнику за </w:t>
      </w:r>
      <w:r w:rsidRPr="006B41F9">
        <w:rPr>
          <w:sz w:val="28"/>
          <w:szCs w:val="28"/>
          <w:lang w:val="uk-UA"/>
        </w:rPr>
        <w:t>2 тижні</w:t>
      </w:r>
      <w:r>
        <w:rPr>
          <w:sz w:val="28"/>
          <w:szCs w:val="28"/>
          <w:lang w:val="uk-UA"/>
        </w:rPr>
        <w:t xml:space="preserve"> до зах</w:t>
      </w:r>
      <w:r w:rsidRPr="00793177">
        <w:rPr>
          <w:sz w:val="28"/>
          <w:szCs w:val="28"/>
          <w:lang w:val="uk-UA"/>
        </w:rPr>
        <w:t>исту. Науков</w:t>
      </w:r>
      <w:r>
        <w:rPr>
          <w:sz w:val="28"/>
          <w:szCs w:val="28"/>
          <w:lang w:val="uk-UA"/>
        </w:rPr>
        <w:t>ий керівник перевіряє, я</w:t>
      </w:r>
      <w:r w:rsidRPr="00793177">
        <w:rPr>
          <w:sz w:val="28"/>
          <w:szCs w:val="28"/>
          <w:lang w:val="uk-UA"/>
        </w:rPr>
        <w:t>кщо робота має недоліки, повертає її студенту для доопрацювання.</w:t>
      </w:r>
    </w:p>
    <w:p w:rsidR="006B41F9" w:rsidRDefault="006B41F9" w:rsidP="006B41F9">
      <w:pPr>
        <w:pStyle w:val="af1"/>
        <w:spacing w:before="0" w:beforeAutospacing="0" w:after="0" w:afterAutospacing="0" w:line="360" w:lineRule="auto"/>
        <w:ind w:firstLine="567"/>
        <w:jc w:val="both"/>
        <w:rPr>
          <w:rStyle w:val="af2"/>
          <w:b w:val="0"/>
          <w:bCs w:val="0"/>
          <w:sz w:val="28"/>
          <w:szCs w:val="28"/>
          <w:lang w:val="uk-UA"/>
        </w:rPr>
      </w:pPr>
      <w:r w:rsidRPr="00793177">
        <w:rPr>
          <w:sz w:val="28"/>
          <w:szCs w:val="28"/>
          <w:lang w:val="uk-UA"/>
        </w:rPr>
        <w:t xml:space="preserve">Остаточно оформлена, перевірена, </w:t>
      </w:r>
      <w:r>
        <w:rPr>
          <w:sz w:val="28"/>
          <w:szCs w:val="28"/>
          <w:lang w:val="uk-UA"/>
        </w:rPr>
        <w:t>підшита</w:t>
      </w:r>
      <w:r w:rsidRPr="00793177">
        <w:rPr>
          <w:sz w:val="28"/>
          <w:szCs w:val="28"/>
          <w:lang w:val="uk-UA"/>
        </w:rPr>
        <w:t xml:space="preserve"> наукова</w:t>
      </w:r>
      <w:r w:rsidRPr="00793177">
        <w:rPr>
          <w:color w:val="FF0000"/>
          <w:sz w:val="28"/>
          <w:szCs w:val="28"/>
          <w:lang w:val="uk-UA"/>
        </w:rPr>
        <w:t xml:space="preserve"> </w:t>
      </w:r>
      <w:r w:rsidRPr="00793177">
        <w:rPr>
          <w:sz w:val="28"/>
          <w:szCs w:val="28"/>
          <w:lang w:val="uk-UA"/>
        </w:rPr>
        <w:t xml:space="preserve">робота подається на кафедру за </w:t>
      </w:r>
      <w:r w:rsidRPr="006B41F9">
        <w:rPr>
          <w:rStyle w:val="af2"/>
          <w:b w:val="0"/>
          <w:sz w:val="28"/>
          <w:szCs w:val="28"/>
          <w:lang w:val="uk-UA"/>
        </w:rPr>
        <w:t>1 тиждень до захисту.</w:t>
      </w:r>
      <w:r w:rsidRPr="00793177">
        <w:rPr>
          <w:sz w:val="28"/>
          <w:szCs w:val="28"/>
          <w:lang w:val="uk-UA"/>
        </w:rPr>
        <w:t xml:space="preserve"> </w:t>
      </w:r>
      <w:r w:rsidRPr="00793177">
        <w:rPr>
          <w:rStyle w:val="af2"/>
          <w:b w:val="0"/>
          <w:bCs w:val="0"/>
          <w:sz w:val="28"/>
          <w:szCs w:val="28"/>
          <w:lang w:val="uk-UA"/>
        </w:rPr>
        <w:t xml:space="preserve">Після зазначеного терміну </w:t>
      </w:r>
      <w:r w:rsidRPr="00793177">
        <w:rPr>
          <w:sz w:val="28"/>
          <w:szCs w:val="28"/>
          <w:lang w:val="uk-UA"/>
        </w:rPr>
        <w:t xml:space="preserve">наукові </w:t>
      </w:r>
      <w:r>
        <w:rPr>
          <w:rStyle w:val="af2"/>
          <w:b w:val="0"/>
          <w:bCs w:val="0"/>
          <w:sz w:val="28"/>
          <w:szCs w:val="28"/>
          <w:lang w:val="uk-UA"/>
        </w:rPr>
        <w:t xml:space="preserve">роботи не приймаються, </w:t>
      </w:r>
      <w:r w:rsidRPr="00793177">
        <w:rPr>
          <w:rStyle w:val="af2"/>
          <w:b w:val="0"/>
          <w:bCs w:val="0"/>
          <w:sz w:val="28"/>
          <w:szCs w:val="28"/>
          <w:lang w:val="uk-UA"/>
        </w:rPr>
        <w:t>студенти до їх захисту не допускаються.</w:t>
      </w:r>
    </w:p>
    <w:p w:rsidR="006B41F9" w:rsidRPr="00793177" w:rsidRDefault="006B41F9" w:rsidP="006B41F9">
      <w:pPr>
        <w:shd w:val="clear" w:color="auto" w:fill="FFFFFF"/>
        <w:spacing w:line="360" w:lineRule="auto"/>
        <w:ind w:firstLine="567"/>
        <w:jc w:val="both"/>
        <w:rPr>
          <w:b/>
          <w:bCs/>
          <w:i/>
          <w:iCs/>
          <w:color w:val="000000"/>
          <w:sz w:val="28"/>
          <w:szCs w:val="28"/>
          <w:lang w:val="uk-UA"/>
        </w:rPr>
      </w:pPr>
      <w:r w:rsidRPr="00793177">
        <w:rPr>
          <w:color w:val="000000"/>
          <w:sz w:val="28"/>
          <w:szCs w:val="28"/>
          <w:lang w:val="uk-UA"/>
        </w:rPr>
        <w:t xml:space="preserve">Підготовка до захисту </w:t>
      </w:r>
      <w:r w:rsidRPr="00793177">
        <w:rPr>
          <w:sz w:val="28"/>
          <w:szCs w:val="28"/>
          <w:lang w:val="uk-UA"/>
        </w:rPr>
        <w:t xml:space="preserve">наукової </w:t>
      </w:r>
      <w:r w:rsidRPr="00793177">
        <w:rPr>
          <w:color w:val="000000"/>
          <w:sz w:val="28"/>
          <w:szCs w:val="28"/>
          <w:lang w:val="uk-UA"/>
        </w:rPr>
        <w:t>роботи</w:t>
      </w:r>
      <w:r w:rsidRPr="00793177">
        <w:rPr>
          <w:b/>
          <w:bCs/>
          <w:i/>
          <w:iCs/>
          <w:color w:val="000000"/>
          <w:sz w:val="28"/>
          <w:szCs w:val="28"/>
          <w:lang w:val="uk-UA"/>
        </w:rPr>
        <w:t xml:space="preserve"> </w:t>
      </w:r>
      <w:r w:rsidRPr="00793177">
        <w:rPr>
          <w:color w:val="000000"/>
          <w:sz w:val="28"/>
          <w:szCs w:val="28"/>
          <w:lang w:val="uk-UA"/>
        </w:rPr>
        <w:t>повинна бути ґрунтовною і серйозною. Важливо не тільки написати високоякісну роботу, але й вміти кваліфіковано її захистити.</w:t>
      </w:r>
    </w:p>
    <w:p w:rsidR="006B41F9" w:rsidRPr="00793177" w:rsidRDefault="006B41F9" w:rsidP="006B41F9">
      <w:pPr>
        <w:shd w:val="clear" w:color="auto" w:fill="FFFFFF"/>
        <w:spacing w:line="360" w:lineRule="auto"/>
        <w:ind w:firstLine="567"/>
        <w:jc w:val="both"/>
        <w:rPr>
          <w:color w:val="000000"/>
          <w:sz w:val="28"/>
          <w:szCs w:val="28"/>
          <w:lang w:val="uk-UA"/>
        </w:rPr>
      </w:pPr>
      <w:r w:rsidRPr="00793177">
        <w:rPr>
          <w:color w:val="000000"/>
          <w:sz w:val="28"/>
          <w:szCs w:val="28"/>
          <w:lang w:val="uk-UA"/>
        </w:rPr>
        <w:t xml:space="preserve">У разі значного порушення графіку виконання </w:t>
      </w:r>
      <w:r w:rsidRPr="00793177">
        <w:rPr>
          <w:sz w:val="28"/>
          <w:szCs w:val="28"/>
          <w:lang w:val="uk-UA"/>
        </w:rPr>
        <w:t xml:space="preserve">наукової </w:t>
      </w:r>
      <w:r w:rsidRPr="00793177">
        <w:rPr>
          <w:color w:val="000000"/>
          <w:sz w:val="28"/>
          <w:szCs w:val="28"/>
          <w:lang w:val="uk-UA"/>
        </w:rPr>
        <w:t>роботи за рішенням кафедри студент може бути недопущений до захисту роботи.</w:t>
      </w:r>
    </w:p>
    <w:p w:rsidR="006B41F9" w:rsidRPr="00793177" w:rsidRDefault="006B41F9" w:rsidP="006B41F9">
      <w:pPr>
        <w:shd w:val="clear" w:color="auto" w:fill="FFFFFF"/>
        <w:spacing w:line="360" w:lineRule="auto"/>
        <w:ind w:firstLine="567"/>
        <w:jc w:val="both"/>
        <w:rPr>
          <w:sz w:val="28"/>
          <w:szCs w:val="28"/>
          <w:lang w:val="uk-UA"/>
        </w:rPr>
      </w:pPr>
      <w:r w:rsidRPr="006B41F9">
        <w:rPr>
          <w:bCs/>
          <w:i/>
          <w:color w:val="000000"/>
          <w:sz w:val="28"/>
          <w:szCs w:val="28"/>
          <w:lang w:val="uk-UA"/>
        </w:rPr>
        <w:t>Процедура захисту включає:</w:t>
      </w:r>
      <w:r>
        <w:rPr>
          <w:b/>
          <w:bCs/>
          <w:color w:val="000000"/>
          <w:sz w:val="28"/>
          <w:szCs w:val="28"/>
          <w:lang w:val="uk-UA"/>
        </w:rPr>
        <w:t xml:space="preserve"> </w:t>
      </w:r>
      <w:r w:rsidRPr="006B41F9">
        <w:rPr>
          <w:bCs/>
          <w:color w:val="000000"/>
          <w:sz w:val="28"/>
          <w:szCs w:val="28"/>
          <w:lang w:val="uk-UA"/>
        </w:rPr>
        <w:t>д</w:t>
      </w:r>
      <w:r w:rsidRPr="00793177">
        <w:rPr>
          <w:sz w:val="28"/>
          <w:szCs w:val="28"/>
          <w:lang w:val="uk-UA"/>
        </w:rPr>
        <w:t xml:space="preserve">оповідь студента, запитання до студента та його відповіді, заключне слово студента, рішення </w:t>
      </w:r>
      <w:r>
        <w:rPr>
          <w:sz w:val="28"/>
          <w:szCs w:val="28"/>
          <w:lang w:val="uk-UA"/>
        </w:rPr>
        <w:t>викладача</w:t>
      </w:r>
      <w:r w:rsidRPr="00793177">
        <w:rPr>
          <w:sz w:val="28"/>
          <w:szCs w:val="28"/>
          <w:lang w:val="uk-UA"/>
        </w:rPr>
        <w:t xml:space="preserve"> щодо оцінки роботи.</w:t>
      </w:r>
    </w:p>
    <w:p w:rsidR="006B41F9" w:rsidRPr="00793177" w:rsidRDefault="006B41F9" w:rsidP="006B41F9">
      <w:pPr>
        <w:shd w:val="clear" w:color="auto" w:fill="FFFFFF"/>
        <w:spacing w:line="360" w:lineRule="auto"/>
        <w:ind w:firstLine="567"/>
        <w:jc w:val="both"/>
        <w:rPr>
          <w:sz w:val="28"/>
          <w:szCs w:val="28"/>
          <w:lang w:val="uk-UA"/>
        </w:rPr>
      </w:pPr>
      <w:r w:rsidRPr="00793177">
        <w:rPr>
          <w:sz w:val="28"/>
          <w:szCs w:val="28"/>
          <w:lang w:val="uk-UA"/>
        </w:rPr>
        <w:t>Доповідь повинна займати до 10 хвилин.</w:t>
      </w:r>
      <w:r>
        <w:rPr>
          <w:sz w:val="28"/>
          <w:szCs w:val="28"/>
          <w:lang w:val="uk-UA"/>
        </w:rPr>
        <w:t xml:space="preserve"> </w:t>
      </w:r>
      <w:r w:rsidRPr="00793177">
        <w:rPr>
          <w:sz w:val="28"/>
          <w:szCs w:val="28"/>
          <w:lang w:val="uk-UA"/>
        </w:rPr>
        <w:t xml:space="preserve">Текст доповіді не читати. Мова має бути виразною, впевненою. </w:t>
      </w:r>
    </w:p>
    <w:p w:rsidR="006B41F9" w:rsidRPr="00793177" w:rsidRDefault="006B41F9" w:rsidP="006B41F9">
      <w:pPr>
        <w:spacing w:line="360" w:lineRule="auto"/>
        <w:ind w:firstLine="567"/>
        <w:jc w:val="both"/>
        <w:rPr>
          <w:sz w:val="28"/>
          <w:szCs w:val="28"/>
          <w:lang w:val="uk-UA"/>
        </w:rPr>
      </w:pPr>
      <w:r w:rsidRPr="00793177">
        <w:rPr>
          <w:sz w:val="28"/>
          <w:szCs w:val="28"/>
          <w:lang w:val="uk-UA"/>
        </w:rPr>
        <w:t>Під час захисту</w:t>
      </w:r>
      <w:r w:rsidRPr="00793177">
        <w:rPr>
          <w:color w:val="FF0000"/>
          <w:sz w:val="28"/>
          <w:szCs w:val="28"/>
          <w:lang w:val="uk-UA"/>
        </w:rPr>
        <w:t xml:space="preserve"> </w:t>
      </w:r>
      <w:r w:rsidRPr="00793177">
        <w:rPr>
          <w:sz w:val="28"/>
          <w:szCs w:val="28"/>
          <w:lang w:val="uk-UA"/>
        </w:rPr>
        <w:t xml:space="preserve">наукової роботи студент повинен: </w:t>
      </w:r>
    </w:p>
    <w:p w:rsidR="006B41F9" w:rsidRPr="00793177" w:rsidRDefault="006B41F9" w:rsidP="006B41F9">
      <w:pPr>
        <w:spacing w:line="360" w:lineRule="auto"/>
        <w:ind w:left="993" w:hanging="426"/>
        <w:jc w:val="both"/>
        <w:rPr>
          <w:sz w:val="28"/>
          <w:szCs w:val="28"/>
          <w:lang w:val="uk-UA"/>
        </w:rPr>
      </w:pPr>
      <w:r>
        <w:rPr>
          <w:sz w:val="28"/>
          <w:szCs w:val="28"/>
          <w:lang w:val="uk-UA"/>
        </w:rPr>
        <w:t>–</w:t>
      </w:r>
      <w:r w:rsidRPr="00793177">
        <w:rPr>
          <w:sz w:val="28"/>
          <w:szCs w:val="28"/>
          <w:lang w:val="uk-UA"/>
        </w:rPr>
        <w:t xml:space="preserve"> </w:t>
      </w:r>
      <w:r>
        <w:rPr>
          <w:sz w:val="28"/>
          <w:szCs w:val="28"/>
          <w:lang w:val="uk-UA"/>
        </w:rPr>
        <w:tab/>
      </w:r>
      <w:r w:rsidRPr="00793177">
        <w:rPr>
          <w:sz w:val="28"/>
          <w:szCs w:val="28"/>
          <w:lang w:val="uk-UA"/>
        </w:rPr>
        <w:t>стисло обґрунтувати вибір теми, її актуальність, мету і завдання;</w:t>
      </w:r>
    </w:p>
    <w:p w:rsidR="006B41F9" w:rsidRPr="00793177" w:rsidRDefault="006B41F9" w:rsidP="006B41F9">
      <w:pPr>
        <w:spacing w:line="360" w:lineRule="auto"/>
        <w:ind w:left="993" w:hanging="426"/>
        <w:jc w:val="both"/>
        <w:rPr>
          <w:sz w:val="28"/>
          <w:szCs w:val="28"/>
          <w:lang w:val="uk-UA"/>
        </w:rPr>
      </w:pPr>
      <w:r>
        <w:rPr>
          <w:sz w:val="28"/>
          <w:szCs w:val="28"/>
          <w:lang w:val="uk-UA"/>
        </w:rPr>
        <w:t>–</w:t>
      </w:r>
      <w:r w:rsidRPr="00793177">
        <w:rPr>
          <w:sz w:val="28"/>
          <w:szCs w:val="28"/>
          <w:lang w:val="uk-UA"/>
        </w:rPr>
        <w:t xml:space="preserve"> </w:t>
      </w:r>
      <w:r>
        <w:rPr>
          <w:sz w:val="28"/>
          <w:szCs w:val="28"/>
          <w:lang w:val="uk-UA"/>
        </w:rPr>
        <w:tab/>
      </w:r>
      <w:r w:rsidRPr="00793177">
        <w:rPr>
          <w:sz w:val="28"/>
          <w:szCs w:val="28"/>
          <w:lang w:val="uk-UA"/>
        </w:rPr>
        <w:t>чітко сформулювати основні висновки та пропозиції;</w:t>
      </w:r>
    </w:p>
    <w:p w:rsidR="006B41F9" w:rsidRPr="00793177" w:rsidRDefault="006B41F9" w:rsidP="006B41F9">
      <w:pPr>
        <w:spacing w:line="360" w:lineRule="auto"/>
        <w:ind w:left="993" w:hanging="426"/>
        <w:jc w:val="both"/>
        <w:rPr>
          <w:sz w:val="28"/>
          <w:szCs w:val="28"/>
          <w:lang w:val="uk-UA"/>
        </w:rPr>
      </w:pPr>
      <w:r>
        <w:rPr>
          <w:sz w:val="28"/>
          <w:szCs w:val="28"/>
          <w:lang w:val="uk-UA"/>
        </w:rPr>
        <w:t>–</w:t>
      </w:r>
      <w:r w:rsidRPr="00793177">
        <w:rPr>
          <w:sz w:val="28"/>
          <w:szCs w:val="28"/>
          <w:lang w:val="uk-UA"/>
        </w:rPr>
        <w:t xml:space="preserve"> </w:t>
      </w:r>
      <w:r>
        <w:rPr>
          <w:sz w:val="28"/>
          <w:szCs w:val="28"/>
          <w:lang w:val="uk-UA"/>
        </w:rPr>
        <w:tab/>
      </w:r>
      <w:r w:rsidRPr="00793177">
        <w:rPr>
          <w:sz w:val="28"/>
          <w:szCs w:val="28"/>
          <w:lang w:val="uk-UA"/>
        </w:rPr>
        <w:t>показати ґрунтовні знання першоджерел та наукової літератури з обраної теми, всебічне володіння матеріалом дослідження;</w:t>
      </w:r>
    </w:p>
    <w:p w:rsidR="006B41F9" w:rsidRPr="00793177" w:rsidRDefault="006B41F9" w:rsidP="006B41F9">
      <w:pPr>
        <w:spacing w:line="360" w:lineRule="auto"/>
        <w:ind w:left="993" w:hanging="426"/>
        <w:jc w:val="both"/>
        <w:rPr>
          <w:sz w:val="28"/>
          <w:szCs w:val="28"/>
          <w:lang w:val="uk-UA"/>
        </w:rPr>
      </w:pPr>
      <w:r>
        <w:rPr>
          <w:sz w:val="28"/>
          <w:szCs w:val="28"/>
          <w:lang w:val="uk-UA"/>
        </w:rPr>
        <w:lastRenderedPageBreak/>
        <w:t>–</w:t>
      </w:r>
      <w:r w:rsidRPr="00793177">
        <w:rPr>
          <w:sz w:val="28"/>
          <w:szCs w:val="28"/>
          <w:lang w:val="uk-UA"/>
        </w:rPr>
        <w:t xml:space="preserve"> </w:t>
      </w:r>
      <w:r>
        <w:rPr>
          <w:sz w:val="28"/>
          <w:szCs w:val="28"/>
          <w:lang w:val="uk-UA"/>
        </w:rPr>
        <w:tab/>
      </w:r>
      <w:r w:rsidRPr="00793177">
        <w:rPr>
          <w:sz w:val="28"/>
          <w:szCs w:val="28"/>
          <w:lang w:val="uk-UA"/>
        </w:rPr>
        <w:t>продемонструвати здатність самостійно аналізувати й узагальнювати результати дослідження;</w:t>
      </w:r>
    </w:p>
    <w:p w:rsidR="006B41F9" w:rsidRPr="00793177" w:rsidRDefault="006B41F9" w:rsidP="006B41F9">
      <w:pPr>
        <w:spacing w:line="360" w:lineRule="auto"/>
        <w:ind w:left="993" w:hanging="426"/>
        <w:jc w:val="both"/>
        <w:rPr>
          <w:sz w:val="28"/>
          <w:szCs w:val="28"/>
          <w:lang w:val="uk-UA"/>
        </w:rPr>
      </w:pPr>
      <w:r>
        <w:rPr>
          <w:sz w:val="28"/>
          <w:szCs w:val="28"/>
          <w:lang w:val="uk-UA"/>
        </w:rPr>
        <w:t>–</w:t>
      </w:r>
      <w:r w:rsidRPr="00793177">
        <w:rPr>
          <w:sz w:val="28"/>
          <w:szCs w:val="28"/>
          <w:lang w:val="uk-UA"/>
        </w:rPr>
        <w:t xml:space="preserve"> </w:t>
      </w:r>
      <w:r>
        <w:rPr>
          <w:sz w:val="28"/>
          <w:szCs w:val="28"/>
          <w:lang w:val="uk-UA"/>
        </w:rPr>
        <w:tab/>
      </w:r>
      <w:r w:rsidRPr="00793177">
        <w:rPr>
          <w:sz w:val="28"/>
          <w:szCs w:val="28"/>
          <w:lang w:val="uk-UA"/>
        </w:rPr>
        <w:t>викласти свої міркування з приводу зроблених критичних зауважень.</w:t>
      </w:r>
    </w:p>
    <w:p w:rsidR="00147CC9" w:rsidRPr="00795AA3" w:rsidRDefault="00147CC9" w:rsidP="00D2728F">
      <w:pPr>
        <w:spacing w:line="276" w:lineRule="auto"/>
        <w:ind w:firstLine="851"/>
        <w:jc w:val="both"/>
        <w:rPr>
          <w:b/>
          <w:i/>
          <w:sz w:val="28"/>
          <w:lang w:val="uk-UA"/>
        </w:rPr>
      </w:pPr>
      <w:r w:rsidRPr="00795AA3">
        <w:rPr>
          <w:b/>
          <w:i/>
          <w:sz w:val="28"/>
          <w:lang w:val="uk-UA"/>
        </w:rPr>
        <w:t>Питання для самоконтролю</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1. Які є форми науково-дослідної роботи студентів?</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2. Які повні вимоги до виконання курсової роботи?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3. В чому особливості виконання дипломної роботи?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4. Які основні вимоги до дипломної роботи?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5. Структура та алгоритм написання курсової (диплом</w:t>
      </w:r>
      <w:r>
        <w:rPr>
          <w:rFonts w:eastAsia="Times-Roman"/>
          <w:sz w:val="24"/>
          <w:szCs w:val="24"/>
          <w:lang w:val="uk-UA"/>
        </w:rPr>
        <w:t>н</w:t>
      </w:r>
      <w:r w:rsidRPr="00D2728F">
        <w:rPr>
          <w:rFonts w:eastAsia="Times-Roman"/>
          <w:sz w:val="24"/>
          <w:szCs w:val="24"/>
          <w:lang w:val="uk-UA"/>
        </w:rPr>
        <w:t>ої) роботи.</w:t>
      </w:r>
    </w:p>
    <w:p w:rsidR="0090057E"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6. Які є етапи роботи при проведенні наукового дослідження?</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7. Що таке робоча картотека літератури?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8. Які вимоги до формування тексту курсової (дипломної) роботи?</w:t>
      </w:r>
    </w:p>
    <w:p w:rsid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9. Оформлення формул, ілюстрацій</w:t>
      </w:r>
      <w:r>
        <w:rPr>
          <w:rFonts w:eastAsia="Times-Roman"/>
          <w:sz w:val="24"/>
          <w:szCs w:val="24"/>
          <w:lang w:val="uk-UA"/>
        </w:rPr>
        <w:t>.</w:t>
      </w:r>
    </w:p>
    <w:p w:rsidR="00D2728F" w:rsidRPr="00D2728F" w:rsidRDefault="00D2728F" w:rsidP="00D2728F">
      <w:pPr>
        <w:autoSpaceDE w:val="0"/>
        <w:autoSpaceDN w:val="0"/>
        <w:adjustRightInd w:val="0"/>
        <w:spacing w:line="276" w:lineRule="auto"/>
        <w:jc w:val="both"/>
        <w:rPr>
          <w:rFonts w:eastAsia="Times-Roman"/>
          <w:sz w:val="24"/>
          <w:szCs w:val="24"/>
          <w:lang w:val="uk-UA"/>
        </w:rPr>
      </w:pPr>
      <w:r>
        <w:rPr>
          <w:rFonts w:eastAsia="Times-Roman"/>
          <w:sz w:val="24"/>
          <w:szCs w:val="24"/>
          <w:lang w:val="uk-UA"/>
        </w:rPr>
        <w:t xml:space="preserve">10. Оформлення </w:t>
      </w:r>
      <w:r w:rsidRPr="00D2728F">
        <w:rPr>
          <w:rFonts w:eastAsia="Times-Roman"/>
          <w:sz w:val="24"/>
          <w:szCs w:val="24"/>
          <w:lang w:val="uk-UA"/>
        </w:rPr>
        <w:t>додатків та спис</w:t>
      </w:r>
      <w:r>
        <w:rPr>
          <w:rFonts w:eastAsia="Times-Roman"/>
          <w:sz w:val="24"/>
          <w:szCs w:val="24"/>
          <w:lang w:val="uk-UA"/>
        </w:rPr>
        <w:t>к</w:t>
      </w:r>
      <w:r w:rsidRPr="00D2728F">
        <w:rPr>
          <w:rFonts w:eastAsia="Times-Roman"/>
          <w:sz w:val="24"/>
          <w:szCs w:val="24"/>
          <w:lang w:val="uk-UA"/>
        </w:rPr>
        <w:t xml:space="preserve">у </w:t>
      </w:r>
      <w:r>
        <w:rPr>
          <w:rFonts w:eastAsia="Times-Roman"/>
          <w:sz w:val="24"/>
          <w:szCs w:val="24"/>
          <w:lang w:val="uk-UA"/>
        </w:rPr>
        <w:t>використаних</w:t>
      </w:r>
      <w:r w:rsidRPr="00D2728F">
        <w:rPr>
          <w:rFonts w:eastAsia="Times-Roman"/>
          <w:sz w:val="24"/>
          <w:szCs w:val="24"/>
          <w:lang w:val="uk-UA"/>
        </w:rPr>
        <w:t xml:space="preserve"> </w:t>
      </w:r>
      <w:r>
        <w:rPr>
          <w:rFonts w:eastAsia="Times-Roman"/>
          <w:sz w:val="24"/>
          <w:szCs w:val="24"/>
          <w:lang w:val="uk-UA"/>
        </w:rPr>
        <w:t>джерел</w:t>
      </w:r>
      <w:r w:rsidRPr="00D2728F">
        <w:rPr>
          <w:rFonts w:eastAsia="Times-Roman"/>
          <w:sz w:val="24"/>
          <w:szCs w:val="24"/>
          <w:lang w:val="uk-UA"/>
        </w:rPr>
        <w:t>.</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1</w:t>
      </w:r>
      <w:r>
        <w:rPr>
          <w:rFonts w:eastAsia="Times-Roman"/>
          <w:sz w:val="24"/>
          <w:szCs w:val="24"/>
          <w:lang w:val="uk-UA"/>
        </w:rPr>
        <w:t>1</w:t>
      </w:r>
      <w:r w:rsidRPr="00D2728F">
        <w:rPr>
          <w:rFonts w:eastAsia="Times-Roman"/>
          <w:sz w:val="24"/>
          <w:szCs w:val="24"/>
          <w:lang w:val="uk-UA"/>
        </w:rPr>
        <w:t>. Керівництво курсовою (дипломною) роботою та її захист.</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1</w:t>
      </w:r>
      <w:r>
        <w:rPr>
          <w:rFonts w:eastAsia="Times-Roman"/>
          <w:sz w:val="24"/>
          <w:szCs w:val="24"/>
          <w:lang w:val="uk-UA"/>
        </w:rPr>
        <w:t>2</w:t>
      </w:r>
      <w:r w:rsidRPr="00D2728F">
        <w:rPr>
          <w:rFonts w:eastAsia="Times-Roman"/>
          <w:sz w:val="24"/>
          <w:szCs w:val="24"/>
          <w:lang w:val="uk-UA"/>
        </w:rPr>
        <w:t>. Особливості виконання і захисту магістерської роботи.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1</w:t>
      </w:r>
      <w:r>
        <w:rPr>
          <w:rFonts w:eastAsia="Times-Roman"/>
          <w:sz w:val="24"/>
          <w:szCs w:val="24"/>
          <w:lang w:val="uk-UA"/>
        </w:rPr>
        <w:t>3</w:t>
      </w:r>
      <w:r w:rsidRPr="00D2728F">
        <w:rPr>
          <w:rFonts w:eastAsia="Times-Roman"/>
          <w:sz w:val="24"/>
          <w:szCs w:val="24"/>
          <w:lang w:val="uk-UA"/>
        </w:rPr>
        <w:t>. Характерні помилки в написанні та оформленні</w:t>
      </w:r>
      <w:r>
        <w:rPr>
          <w:rFonts w:eastAsia="Times-Roman"/>
          <w:sz w:val="24"/>
          <w:szCs w:val="24"/>
          <w:lang w:val="uk-UA"/>
        </w:rPr>
        <w:t xml:space="preserve"> </w:t>
      </w:r>
      <w:r w:rsidRPr="00D2728F">
        <w:rPr>
          <w:rFonts w:eastAsia="Times-Roman"/>
          <w:sz w:val="24"/>
          <w:szCs w:val="24"/>
          <w:lang w:val="uk-UA"/>
        </w:rPr>
        <w:t>курсової, дипломної, магістерської роботи.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Pr>
          <w:rFonts w:eastAsia="Times-Roman"/>
          <w:sz w:val="24"/>
          <w:szCs w:val="24"/>
          <w:lang w:val="uk-UA"/>
        </w:rPr>
        <w:t xml:space="preserve">14. </w:t>
      </w:r>
      <w:r w:rsidRPr="00D2728F">
        <w:rPr>
          <w:rFonts w:eastAsia="Times-Roman"/>
          <w:sz w:val="24"/>
          <w:szCs w:val="24"/>
          <w:lang w:val="uk-UA"/>
        </w:rPr>
        <w:t>Яка послідовність доповіді при захисті дипломної</w:t>
      </w:r>
      <w:r>
        <w:rPr>
          <w:rFonts w:eastAsia="Times-Roman"/>
          <w:sz w:val="24"/>
          <w:szCs w:val="24"/>
          <w:lang w:val="uk-UA"/>
        </w:rPr>
        <w:t xml:space="preserve"> </w:t>
      </w:r>
      <w:r w:rsidRPr="00D2728F">
        <w:rPr>
          <w:rFonts w:eastAsia="Times-Roman"/>
          <w:sz w:val="24"/>
          <w:szCs w:val="24"/>
          <w:lang w:val="uk-UA"/>
        </w:rPr>
        <w:t>роботи?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1</w:t>
      </w:r>
      <w:r>
        <w:rPr>
          <w:rFonts w:eastAsia="Times-Roman"/>
          <w:sz w:val="24"/>
          <w:szCs w:val="24"/>
          <w:lang w:val="uk-UA"/>
        </w:rPr>
        <w:t>5</w:t>
      </w:r>
      <w:r w:rsidRPr="00D2728F">
        <w:rPr>
          <w:rFonts w:eastAsia="Times-Roman"/>
          <w:sz w:val="24"/>
          <w:szCs w:val="24"/>
          <w:lang w:val="uk-UA"/>
        </w:rPr>
        <w:t>. Які вимоги до вибору та обґрунтування актуальності</w:t>
      </w:r>
      <w:r>
        <w:rPr>
          <w:rFonts w:eastAsia="Times-Roman"/>
          <w:sz w:val="24"/>
          <w:szCs w:val="24"/>
          <w:lang w:val="uk-UA"/>
        </w:rPr>
        <w:t xml:space="preserve"> </w:t>
      </w:r>
      <w:r w:rsidRPr="00D2728F">
        <w:rPr>
          <w:rFonts w:eastAsia="Times-Roman"/>
          <w:sz w:val="24"/>
          <w:szCs w:val="24"/>
          <w:lang w:val="uk-UA"/>
        </w:rPr>
        <w:t>теми?</w:t>
      </w:r>
    </w:p>
    <w:p w:rsidR="00D2728F" w:rsidRPr="00D2728F" w:rsidRDefault="00D2728F" w:rsidP="00D2728F">
      <w:pPr>
        <w:autoSpaceDE w:val="0"/>
        <w:autoSpaceDN w:val="0"/>
        <w:adjustRightInd w:val="0"/>
        <w:spacing w:line="276" w:lineRule="auto"/>
        <w:jc w:val="both"/>
        <w:rPr>
          <w:rFonts w:eastAsia="Times-Roman"/>
          <w:sz w:val="24"/>
          <w:szCs w:val="24"/>
          <w:lang w:val="uk-UA"/>
        </w:rPr>
      </w:pPr>
      <w:r w:rsidRPr="00D2728F">
        <w:rPr>
          <w:rFonts w:eastAsia="Times-Roman"/>
          <w:sz w:val="24"/>
          <w:szCs w:val="24"/>
          <w:lang w:val="uk-UA"/>
        </w:rPr>
        <w:t>1</w:t>
      </w:r>
      <w:r>
        <w:rPr>
          <w:rFonts w:eastAsia="Times-Roman"/>
          <w:sz w:val="24"/>
          <w:szCs w:val="24"/>
          <w:lang w:val="uk-UA"/>
        </w:rPr>
        <w:t>6</w:t>
      </w:r>
      <w:r w:rsidRPr="00D2728F">
        <w:rPr>
          <w:rFonts w:eastAsia="Times-Roman"/>
          <w:sz w:val="24"/>
          <w:szCs w:val="24"/>
          <w:lang w:val="uk-UA"/>
        </w:rPr>
        <w:t>. Які особливості формування змісту вступної частини?</w:t>
      </w:r>
    </w:p>
    <w:p w:rsidR="00D2728F" w:rsidRPr="00D2728F" w:rsidRDefault="00D2728F" w:rsidP="00D2728F">
      <w:pPr>
        <w:autoSpaceDE w:val="0"/>
        <w:autoSpaceDN w:val="0"/>
        <w:adjustRightInd w:val="0"/>
        <w:spacing w:line="276" w:lineRule="auto"/>
        <w:jc w:val="both"/>
        <w:rPr>
          <w:sz w:val="24"/>
          <w:szCs w:val="24"/>
          <w:lang w:val="uk-UA"/>
        </w:rPr>
      </w:pPr>
      <w:r w:rsidRPr="00D2728F">
        <w:rPr>
          <w:rFonts w:eastAsia="Times-Roman"/>
          <w:sz w:val="24"/>
          <w:szCs w:val="24"/>
          <w:lang w:val="uk-UA"/>
        </w:rPr>
        <w:t>1</w:t>
      </w:r>
      <w:r>
        <w:rPr>
          <w:rFonts w:eastAsia="Times-Roman"/>
          <w:sz w:val="24"/>
          <w:szCs w:val="24"/>
          <w:lang w:val="uk-UA"/>
        </w:rPr>
        <w:t>7</w:t>
      </w:r>
      <w:r w:rsidRPr="00D2728F">
        <w:rPr>
          <w:rFonts w:eastAsia="Times-Roman"/>
          <w:sz w:val="24"/>
          <w:szCs w:val="24"/>
          <w:lang w:val="uk-UA"/>
        </w:rPr>
        <w:t>. Яка схема написання відгуку (рецензії) на магістерську роботу?</w:t>
      </w:r>
    </w:p>
    <w:p w:rsidR="0090057E" w:rsidRDefault="0090057E" w:rsidP="006B41F9">
      <w:pPr>
        <w:spacing w:line="360" w:lineRule="auto"/>
        <w:rPr>
          <w:lang w:val="uk-UA"/>
        </w:rPr>
      </w:pPr>
    </w:p>
    <w:p w:rsidR="0090057E" w:rsidRDefault="0090057E" w:rsidP="006B41F9">
      <w:pPr>
        <w:spacing w:line="360" w:lineRule="auto"/>
        <w:rPr>
          <w:lang w:val="uk-UA"/>
        </w:rPr>
      </w:pPr>
    </w:p>
    <w:p w:rsidR="0090057E" w:rsidRDefault="0090057E" w:rsidP="006B41F9">
      <w:pPr>
        <w:spacing w:line="360" w:lineRule="auto"/>
        <w:rPr>
          <w:lang w:val="uk-UA"/>
        </w:rPr>
      </w:pPr>
    </w:p>
    <w:p w:rsidR="0090057E" w:rsidRDefault="0090057E" w:rsidP="000550D2">
      <w:pPr>
        <w:rPr>
          <w:lang w:val="uk-UA"/>
        </w:rPr>
      </w:pPr>
    </w:p>
    <w:p w:rsidR="0090057E" w:rsidRDefault="0090057E" w:rsidP="000550D2">
      <w:pPr>
        <w:rPr>
          <w:lang w:val="uk-UA"/>
        </w:rPr>
      </w:pPr>
    </w:p>
    <w:p w:rsidR="0090057E" w:rsidRDefault="0090057E" w:rsidP="000550D2">
      <w:pPr>
        <w:rPr>
          <w:lang w:val="uk-UA"/>
        </w:rPr>
      </w:pPr>
    </w:p>
    <w:p w:rsidR="0090057E" w:rsidRDefault="0090057E" w:rsidP="000550D2">
      <w:pPr>
        <w:rPr>
          <w:lang w:val="uk-UA"/>
        </w:rPr>
      </w:pPr>
    </w:p>
    <w:p w:rsidR="0090057E" w:rsidRDefault="0090057E" w:rsidP="000550D2">
      <w:pPr>
        <w:rPr>
          <w:lang w:val="uk-UA"/>
        </w:rPr>
      </w:pPr>
    </w:p>
    <w:p w:rsidR="0090057E" w:rsidRDefault="0090057E" w:rsidP="000550D2">
      <w:pPr>
        <w:rPr>
          <w:lang w:val="uk-UA"/>
        </w:rPr>
      </w:pPr>
    </w:p>
    <w:p w:rsidR="0090057E" w:rsidRDefault="0090057E" w:rsidP="000550D2">
      <w:pPr>
        <w:rPr>
          <w:lang w:val="uk-UA"/>
        </w:rPr>
      </w:pPr>
    </w:p>
    <w:p w:rsidR="000550D2" w:rsidRDefault="000550D2" w:rsidP="000550D2">
      <w:pPr>
        <w:rPr>
          <w:lang w:val="uk-UA"/>
        </w:rPr>
      </w:pPr>
    </w:p>
    <w:p w:rsidR="000550D2" w:rsidRDefault="000550D2" w:rsidP="000550D2">
      <w:pPr>
        <w:rPr>
          <w:lang w:val="uk-UA"/>
        </w:rPr>
      </w:pPr>
    </w:p>
    <w:p w:rsidR="004752C8" w:rsidRDefault="004752C8" w:rsidP="000550D2">
      <w:pPr>
        <w:rPr>
          <w:lang w:val="uk-UA"/>
        </w:rPr>
      </w:pPr>
    </w:p>
    <w:p w:rsidR="004752C8" w:rsidRDefault="004752C8" w:rsidP="000550D2">
      <w:pPr>
        <w:rPr>
          <w:lang w:val="uk-UA"/>
        </w:rPr>
      </w:pPr>
    </w:p>
    <w:p w:rsidR="004752C8" w:rsidRDefault="004752C8" w:rsidP="000550D2">
      <w:pPr>
        <w:rPr>
          <w:lang w:val="uk-UA"/>
        </w:rPr>
      </w:pPr>
    </w:p>
    <w:p w:rsidR="004752C8" w:rsidRDefault="004752C8" w:rsidP="000550D2">
      <w:pPr>
        <w:rPr>
          <w:lang w:val="uk-UA"/>
        </w:rPr>
      </w:pPr>
    </w:p>
    <w:p w:rsidR="004752C8" w:rsidRDefault="004752C8" w:rsidP="000550D2">
      <w:pPr>
        <w:rPr>
          <w:lang w:val="uk-UA"/>
        </w:rPr>
      </w:pPr>
    </w:p>
    <w:p w:rsidR="004752C8" w:rsidRDefault="004752C8" w:rsidP="000550D2">
      <w:pPr>
        <w:rPr>
          <w:lang w:val="uk-UA"/>
        </w:rPr>
      </w:pPr>
    </w:p>
    <w:p w:rsidR="00BC41E9" w:rsidRDefault="00BC41E9" w:rsidP="000550D2">
      <w:pPr>
        <w:rPr>
          <w:lang w:val="uk-UA"/>
        </w:rPr>
      </w:pPr>
    </w:p>
    <w:p w:rsidR="00BC41E9" w:rsidRDefault="00BC41E9" w:rsidP="000550D2">
      <w:pPr>
        <w:rPr>
          <w:lang w:val="uk-UA"/>
        </w:rPr>
      </w:pPr>
    </w:p>
    <w:p w:rsidR="00BC41E9" w:rsidRDefault="00BC41E9" w:rsidP="000550D2">
      <w:pPr>
        <w:rPr>
          <w:lang w:val="uk-UA"/>
        </w:rPr>
      </w:pPr>
    </w:p>
    <w:p w:rsidR="00BC41E9" w:rsidRDefault="00BC41E9" w:rsidP="000550D2">
      <w:pPr>
        <w:rPr>
          <w:lang w:val="uk-UA"/>
        </w:rPr>
      </w:pPr>
    </w:p>
    <w:p w:rsidR="00BC41E9" w:rsidRDefault="00BC41E9" w:rsidP="000550D2">
      <w:pPr>
        <w:rPr>
          <w:lang w:val="uk-UA"/>
        </w:rPr>
      </w:pPr>
    </w:p>
    <w:p w:rsidR="00BC41E9" w:rsidRDefault="00BC41E9" w:rsidP="000550D2">
      <w:pPr>
        <w:rPr>
          <w:lang w:val="uk-UA"/>
        </w:rPr>
      </w:pPr>
    </w:p>
    <w:p w:rsidR="00BC41E9" w:rsidRDefault="00BC41E9" w:rsidP="000550D2">
      <w:pPr>
        <w:rPr>
          <w:lang w:val="uk-UA"/>
        </w:rPr>
      </w:pPr>
    </w:p>
    <w:p w:rsidR="00CD2D80" w:rsidRDefault="00FD28A6" w:rsidP="00365762">
      <w:pPr>
        <w:rPr>
          <w:sz w:val="28"/>
          <w:lang w:val="uk-UA"/>
        </w:rPr>
      </w:pPr>
      <w:r>
        <w:rPr>
          <w:lang w:val="uk-UA"/>
        </w:rPr>
        <w:t xml:space="preserve">                         </w:t>
      </w:r>
      <w:r w:rsidRPr="00FD28A6">
        <w:rPr>
          <w:b/>
          <w:lang w:val="uk-UA"/>
        </w:rPr>
        <w:t xml:space="preserve">   </w:t>
      </w:r>
    </w:p>
    <w:p w:rsidR="00CD2D80" w:rsidRDefault="00CD2D80" w:rsidP="000550D2">
      <w:pPr>
        <w:spacing w:line="360" w:lineRule="auto"/>
        <w:rPr>
          <w:sz w:val="28"/>
          <w:lang w:val="uk-UA"/>
        </w:rPr>
      </w:pPr>
    </w:p>
    <w:p w:rsidR="001879F7" w:rsidRDefault="001879F7" w:rsidP="001879F7">
      <w:pPr>
        <w:spacing w:line="440" w:lineRule="exact"/>
        <w:ind w:firstLine="720"/>
        <w:jc w:val="center"/>
        <w:rPr>
          <w:b/>
          <w:sz w:val="28"/>
          <w:szCs w:val="28"/>
          <w:lang w:val="uk-UA"/>
        </w:rPr>
      </w:pPr>
      <w:r w:rsidRPr="001879F7">
        <w:rPr>
          <w:b/>
          <w:sz w:val="28"/>
          <w:szCs w:val="28"/>
          <w:lang w:val="uk-UA"/>
        </w:rPr>
        <w:lastRenderedPageBreak/>
        <w:t>РЕКОМЕНДОВАНІ ТЕРМІНИ ДЛЯ УКЛАДАННЯ ГЛОСАРІЮ</w:t>
      </w:r>
    </w:p>
    <w:p w:rsidR="001879F7" w:rsidRPr="001879F7" w:rsidRDefault="001879F7" w:rsidP="001879F7">
      <w:pPr>
        <w:spacing w:line="440" w:lineRule="exact"/>
        <w:ind w:firstLine="720"/>
        <w:jc w:val="center"/>
        <w:rPr>
          <w:b/>
          <w:sz w:val="28"/>
          <w:szCs w:val="28"/>
          <w:lang w:val="uk-UA"/>
        </w:rPr>
      </w:pPr>
    </w:p>
    <w:p w:rsidR="00CD2D80" w:rsidRPr="002C2DBD" w:rsidRDefault="001879F7" w:rsidP="00CD2D80">
      <w:pPr>
        <w:spacing w:line="440" w:lineRule="exact"/>
        <w:ind w:firstLine="720"/>
        <w:jc w:val="both"/>
        <w:rPr>
          <w:sz w:val="28"/>
          <w:szCs w:val="28"/>
          <w:lang w:val="uk-UA"/>
        </w:rPr>
      </w:pPr>
      <w:r>
        <w:rPr>
          <w:sz w:val="28"/>
          <w:szCs w:val="28"/>
          <w:lang w:val="uk-UA"/>
        </w:rPr>
        <w:t>Н</w:t>
      </w:r>
      <w:r w:rsidR="00CD2D80" w:rsidRPr="002C2DBD">
        <w:rPr>
          <w:sz w:val="28"/>
          <w:szCs w:val="28"/>
          <w:lang w:val="uk-UA"/>
        </w:rPr>
        <w:t xml:space="preserve">аука, функції науки, наукові знання, класифікація наук, диверсифікація наук, інтеграція наук, організація науки, інкубатор, технопарк, технополіс, структура науки, наукові факти, поняття, термін, категорія, принцип, </w:t>
      </w:r>
      <w:r w:rsidR="00304196">
        <w:rPr>
          <w:sz w:val="28"/>
          <w:szCs w:val="28"/>
          <w:lang w:val="uk-UA"/>
        </w:rPr>
        <w:t xml:space="preserve">умовивід, </w:t>
      </w:r>
      <w:r w:rsidR="00CD2D80" w:rsidRPr="002C2DBD">
        <w:rPr>
          <w:sz w:val="28"/>
          <w:szCs w:val="28"/>
          <w:lang w:val="uk-UA"/>
        </w:rPr>
        <w:t>постулат, аксіома, наукові закони, наукова теорія, вчення, напрями наукових досліджень; наукове дослідження, науковий напрямок, структура наукового напрямку, мета наукового дослідження, особливості наукового дослідження, об</w:t>
      </w:r>
      <w:r w:rsidR="00AD2773">
        <w:rPr>
          <w:sz w:val="28"/>
          <w:szCs w:val="28"/>
          <w:lang w:val="uk-UA"/>
        </w:rPr>
        <w:t>ʼ</w:t>
      </w:r>
      <w:r w:rsidR="00CD2D80" w:rsidRPr="002C2DBD">
        <w:rPr>
          <w:sz w:val="28"/>
          <w:szCs w:val="28"/>
          <w:lang w:val="uk-UA"/>
        </w:rPr>
        <w:t>єкт наукового дослідження, класифікація об</w:t>
      </w:r>
      <w:r w:rsidR="00AD2773">
        <w:rPr>
          <w:sz w:val="28"/>
          <w:szCs w:val="28"/>
          <w:lang w:val="uk-UA"/>
        </w:rPr>
        <w:t>ʼ</w:t>
      </w:r>
      <w:r w:rsidR="00CD2D80" w:rsidRPr="002C2DBD">
        <w:rPr>
          <w:sz w:val="28"/>
          <w:szCs w:val="28"/>
          <w:lang w:val="uk-UA"/>
        </w:rPr>
        <w:t>єктів дослідження, класифікація наукових досліджень</w:t>
      </w:r>
      <w:r w:rsidR="00CD2D80">
        <w:rPr>
          <w:sz w:val="28"/>
          <w:szCs w:val="28"/>
          <w:lang w:val="uk-UA"/>
        </w:rPr>
        <w:t xml:space="preserve">, </w:t>
      </w:r>
      <w:r w:rsidR="00CD2D80" w:rsidRPr="002C2DBD">
        <w:rPr>
          <w:sz w:val="28"/>
          <w:szCs w:val="28"/>
          <w:lang w:val="uk-UA"/>
        </w:rPr>
        <w:t>а</w:t>
      </w:r>
      <w:r w:rsidR="00CD2D80">
        <w:rPr>
          <w:sz w:val="28"/>
          <w:szCs w:val="28"/>
          <w:lang w:val="uk-UA"/>
        </w:rPr>
        <w:t>спірантура,</w:t>
      </w:r>
      <w:r w:rsidR="00CD2D80" w:rsidRPr="002C2DBD">
        <w:rPr>
          <w:sz w:val="28"/>
          <w:szCs w:val="28"/>
          <w:lang w:val="uk-UA"/>
        </w:rPr>
        <w:t xml:space="preserve"> докторантура, науковий ступінь, наукове звання; принципи організації наукової праці, інтелект наукового працівника, самоорганізація наукової праці, ергономіка, робоче місце, режим робочого часу</w:t>
      </w:r>
      <w:r w:rsidR="00CD2D80">
        <w:rPr>
          <w:sz w:val="28"/>
          <w:szCs w:val="28"/>
          <w:lang w:val="uk-UA"/>
        </w:rPr>
        <w:t xml:space="preserve">, </w:t>
      </w:r>
      <w:r w:rsidR="00CD2D80" w:rsidRPr="002C2DBD">
        <w:rPr>
          <w:sz w:val="28"/>
          <w:szCs w:val="28"/>
          <w:lang w:val="uk-UA"/>
        </w:rPr>
        <w:t>науково-дослідна робота студентів, мета науково-дослідної роботи студентів, завдання науково-дослідної роботи студентів, форми науково-дослідної роботи, навчально-дослідна робота, керівництво студентською науковою роботою, студентський науковий гурток, наукова проблемна група, наукові студентські конференції, форми заохочення студентів до наукової роботи, планування науково-дослідної роботи студентів, індивідуальний план науково-дослідної роботи студента</w:t>
      </w:r>
      <w:r w:rsidR="00582DA6">
        <w:rPr>
          <w:sz w:val="28"/>
          <w:szCs w:val="28"/>
          <w:lang w:val="uk-UA"/>
        </w:rPr>
        <w:t xml:space="preserve">, </w:t>
      </w:r>
      <w:r w:rsidR="00CD2D80" w:rsidRPr="002C2DBD">
        <w:rPr>
          <w:sz w:val="28"/>
          <w:szCs w:val="28"/>
          <w:lang w:val="uk-UA"/>
        </w:rPr>
        <w:t>інформація, критерії ефективності інформації, класифікація інформації, функції інформації, джерела інформації, документ, нормативні матеріали, статистичні матеріали, оперативні матеріали, науковий документ, об</w:t>
      </w:r>
      <w:r w:rsidR="00AD2773">
        <w:rPr>
          <w:sz w:val="28"/>
          <w:szCs w:val="28"/>
          <w:lang w:val="uk-UA"/>
        </w:rPr>
        <w:t>ʼ</w:t>
      </w:r>
      <w:r w:rsidR="00CD2D80" w:rsidRPr="002C2DBD">
        <w:rPr>
          <w:sz w:val="28"/>
          <w:szCs w:val="28"/>
          <w:lang w:val="uk-UA"/>
        </w:rPr>
        <w:t>єкт спостереження, генеральна сукупність, вибіркова сукупність, репрезентативність вибірково</w:t>
      </w:r>
      <w:r>
        <w:rPr>
          <w:sz w:val="28"/>
          <w:szCs w:val="28"/>
          <w:lang w:val="uk-UA"/>
        </w:rPr>
        <w:t xml:space="preserve">ї сукупності, дисперсія ознаки, </w:t>
      </w:r>
      <w:r w:rsidR="00CD2D80" w:rsidRPr="002C2DBD">
        <w:rPr>
          <w:sz w:val="28"/>
          <w:szCs w:val="28"/>
          <w:lang w:val="uk-UA"/>
        </w:rPr>
        <w:t xml:space="preserve">абсолютні та відносні показники, класифікація показників, натурне обстеження, спеціальне обстеження, принципи збору інформації, інформаційний пошук та його етапи, правила відбору літератури, збирання фактів, документальне оформлення інформації, АСУ обробки інформації на ЕОМ, етапи обробки інформації, </w:t>
      </w:r>
      <w:r>
        <w:rPr>
          <w:sz w:val="28"/>
          <w:szCs w:val="28"/>
          <w:lang w:val="en-US"/>
        </w:rPr>
        <w:t>SWOT</w:t>
      </w:r>
      <w:r w:rsidRPr="001879F7">
        <w:rPr>
          <w:sz w:val="28"/>
          <w:szCs w:val="28"/>
          <w:lang w:val="uk-UA"/>
        </w:rPr>
        <w:t>-</w:t>
      </w:r>
      <w:r w:rsidR="00CD2D80" w:rsidRPr="002C2DBD">
        <w:rPr>
          <w:sz w:val="28"/>
          <w:szCs w:val="28"/>
          <w:lang w:val="uk-UA"/>
        </w:rPr>
        <w:t>аналіз, господарські резерви в науково-дослідному процесі та їх класифікація</w:t>
      </w:r>
      <w:r w:rsidR="00CD2D80">
        <w:rPr>
          <w:sz w:val="28"/>
          <w:szCs w:val="28"/>
          <w:lang w:val="uk-UA"/>
        </w:rPr>
        <w:t xml:space="preserve">, </w:t>
      </w:r>
      <w:r w:rsidR="00CD2D80" w:rsidRPr="002C2DBD">
        <w:rPr>
          <w:sz w:val="28"/>
          <w:szCs w:val="28"/>
          <w:lang w:val="uk-UA"/>
        </w:rPr>
        <w:t>діалектичний метод, емпіричне пізнання, теоретичне пізнання, абстрагування, аналіз і синтез, індукція і дедукція, моделювання, ідеалізація, абстрагування, формалізація, опис, визначення, аксіоматичний метод, спостереження, опитування, групування, середні величини, метод графічних зображень, варіація, балансовий метод, екстраполяція, економіко-</w:t>
      </w:r>
      <w:r w:rsidR="00CD2D80" w:rsidRPr="002C2DBD">
        <w:rPr>
          <w:sz w:val="28"/>
          <w:szCs w:val="28"/>
          <w:lang w:val="uk-UA"/>
        </w:rPr>
        <w:lastRenderedPageBreak/>
        <w:t>математичне моделювання, докази, теза, аргумент, демонстрація, спростування, види доказів</w:t>
      </w:r>
      <w:r w:rsidR="00CD2D80">
        <w:rPr>
          <w:sz w:val="28"/>
          <w:szCs w:val="28"/>
          <w:lang w:val="uk-UA"/>
        </w:rPr>
        <w:t xml:space="preserve">, </w:t>
      </w:r>
      <w:r w:rsidR="00CD2D80" w:rsidRPr="002C2DBD">
        <w:rPr>
          <w:sz w:val="28"/>
          <w:szCs w:val="28"/>
          <w:lang w:val="uk-UA"/>
        </w:rPr>
        <w:t>систематизація, звіт про науково-дослідну роботу, структура звіту, анотація, автореферат, титульна сторінка, завдання, зміст, ілюстрація, таблиця, додатки, бібліографічний опис, структура бібліографічного опису, ефект наукового дослідження, наукова продукція, акт здавання-приймання науково-дослідної роботи, впровадження результатів науково-дослідної роботи, критерій ефективності наукових досліджень, економічний ефект науково-дослідної роботи, соціальний ефект науково-дослідної роботи</w:t>
      </w:r>
      <w:r w:rsidR="00CD2D80">
        <w:rPr>
          <w:sz w:val="28"/>
          <w:szCs w:val="28"/>
          <w:lang w:val="uk-UA"/>
        </w:rPr>
        <w:t xml:space="preserve">, </w:t>
      </w:r>
      <w:r w:rsidR="00CD2D80" w:rsidRPr="00220F3F">
        <w:rPr>
          <w:sz w:val="28"/>
          <w:szCs w:val="28"/>
          <w:lang w:val="uk-UA"/>
        </w:rPr>
        <w:t>наукове дослідження, науково-дослідний процес, стадії науково-дослідного процесу, наукова проблема, тема, гіпотеза, доведення гіпо</w:t>
      </w:r>
      <w:r w:rsidRPr="001879F7">
        <w:rPr>
          <w:sz w:val="28"/>
          <w:szCs w:val="28"/>
          <w:lang w:val="uk-UA"/>
        </w:rPr>
        <w:t>т</w:t>
      </w:r>
      <w:r w:rsidR="00CD2D80" w:rsidRPr="00220F3F">
        <w:rPr>
          <w:sz w:val="28"/>
          <w:szCs w:val="28"/>
          <w:lang w:val="uk-UA"/>
        </w:rPr>
        <w:t>ез, характеристика гіпотез, критерії вибору теми дослідження, конкретизація теми; бібліотека; читацькі каталоги, типи каталогів, алгоритмізація, науковий експеримент, оприлюднення висновків, узагальнення результатів дослідження, апробація</w:t>
      </w:r>
      <w:r w:rsidR="00CD2D80">
        <w:rPr>
          <w:sz w:val="28"/>
          <w:szCs w:val="28"/>
          <w:lang w:val="uk-UA"/>
        </w:rPr>
        <w:t xml:space="preserve">, </w:t>
      </w:r>
      <w:r w:rsidR="00CD2D80" w:rsidRPr="002C2DBD">
        <w:rPr>
          <w:sz w:val="28"/>
          <w:szCs w:val="28"/>
          <w:lang w:val="uk-UA"/>
        </w:rPr>
        <w:t>порівняння, зведення, групування, групувальна ознака, типологічне групування, структурне групування, аналітичне групування, графічний метод, табличний метод, картограма, картодіаграма, ряд динаміки, абсолютний приріст, базові показники, ланцюгові показники, коефіцієнт росту, темп росту, темп приросту, сезонні коливання, індекс сезонності, індекс, регресія, коефіцієнт регресії, коефіцієнт кореляції, коефіцієнт детермінації, адекватність моделі</w:t>
      </w:r>
      <w:r w:rsidR="00CD2D80">
        <w:rPr>
          <w:sz w:val="28"/>
          <w:szCs w:val="28"/>
          <w:lang w:val="uk-UA"/>
        </w:rPr>
        <w:t xml:space="preserve">, </w:t>
      </w:r>
      <w:r w:rsidR="00CD2D80" w:rsidRPr="002C2DBD">
        <w:rPr>
          <w:sz w:val="28"/>
          <w:szCs w:val="28"/>
          <w:lang w:val="uk-UA"/>
        </w:rPr>
        <w:t>прогноз, точність прогнозів, якісні методи прогнозування, кількісні методи прогнозування, короткострокове прогнозування, похибка, екстраполяція, тренд, коефіцієнт конкордації, фактор, кластерний аналіз, дискримінантний аналіз, ранг, інтегральна оцінка, ранжування, групування, багатовимірні методи, розвідувальний аналіз даних, метод головних компонент, метод експертних оцінок, аналіз часових рядів</w:t>
      </w:r>
      <w:r>
        <w:rPr>
          <w:sz w:val="28"/>
          <w:szCs w:val="28"/>
          <w:lang w:val="uk-UA"/>
        </w:rPr>
        <w:t>.</w:t>
      </w:r>
      <w:r w:rsidR="00CD2D80">
        <w:rPr>
          <w:sz w:val="28"/>
          <w:szCs w:val="28"/>
          <w:lang w:val="uk-UA"/>
        </w:rPr>
        <w:t xml:space="preserve"> </w:t>
      </w:r>
    </w:p>
    <w:p w:rsidR="004C5530" w:rsidRPr="004578F3" w:rsidRDefault="000550D2" w:rsidP="004C5530">
      <w:pPr>
        <w:shd w:val="clear" w:color="auto" w:fill="FFFFFF"/>
        <w:tabs>
          <w:tab w:val="left" w:pos="365"/>
          <w:tab w:val="left" w:pos="1134"/>
        </w:tabs>
        <w:jc w:val="center"/>
        <w:rPr>
          <w:b/>
          <w:caps/>
          <w:sz w:val="28"/>
          <w:szCs w:val="28"/>
          <w:lang w:val="uk-UA"/>
        </w:rPr>
      </w:pPr>
      <w:r>
        <w:rPr>
          <w:sz w:val="28"/>
          <w:lang w:val="uk-UA"/>
        </w:rPr>
        <w:br w:type="page"/>
      </w:r>
      <w:r w:rsidR="004C5530">
        <w:rPr>
          <w:b/>
          <w:caps/>
          <w:sz w:val="28"/>
          <w:szCs w:val="28"/>
          <w:lang w:val="uk-UA"/>
        </w:rPr>
        <w:lastRenderedPageBreak/>
        <w:t>типові завдання для модульних контролів</w:t>
      </w:r>
    </w:p>
    <w:p w:rsidR="004C5530" w:rsidRDefault="004C5530" w:rsidP="004C5530">
      <w:pPr>
        <w:shd w:val="clear" w:color="auto" w:fill="FFFFFF"/>
        <w:tabs>
          <w:tab w:val="left" w:pos="365"/>
          <w:tab w:val="left" w:pos="1134"/>
        </w:tabs>
        <w:jc w:val="center"/>
        <w:rPr>
          <w:b/>
          <w:caps/>
          <w:sz w:val="27"/>
          <w:szCs w:val="27"/>
          <w:lang w:val="uk-UA"/>
        </w:rPr>
      </w:pPr>
    </w:p>
    <w:p w:rsidR="004C5530" w:rsidRPr="004578F3" w:rsidRDefault="004C5530" w:rsidP="004C5530">
      <w:pPr>
        <w:spacing w:line="276" w:lineRule="auto"/>
        <w:jc w:val="center"/>
        <w:rPr>
          <w:b/>
          <w:bCs/>
          <w:sz w:val="24"/>
          <w:szCs w:val="24"/>
          <w:lang w:val="uk-UA"/>
        </w:rPr>
      </w:pPr>
      <w:r w:rsidRPr="004578F3">
        <w:rPr>
          <w:b/>
          <w:bCs/>
          <w:sz w:val="24"/>
          <w:szCs w:val="24"/>
          <w:lang w:val="uk-UA"/>
        </w:rPr>
        <w:t>Модульний контроль 1</w:t>
      </w:r>
    </w:p>
    <w:p w:rsidR="004C5530" w:rsidRPr="004578F3" w:rsidRDefault="004C5530" w:rsidP="004C5530">
      <w:pPr>
        <w:spacing w:line="276" w:lineRule="auto"/>
        <w:jc w:val="center"/>
        <w:rPr>
          <w:b/>
          <w:bCs/>
          <w:i/>
          <w:iCs/>
          <w:sz w:val="24"/>
          <w:szCs w:val="24"/>
          <w:lang w:val="uk-UA"/>
        </w:rPr>
      </w:pPr>
      <w:r w:rsidRPr="004578F3">
        <w:rPr>
          <w:b/>
          <w:bCs/>
          <w:i/>
          <w:iCs/>
          <w:sz w:val="24"/>
          <w:szCs w:val="24"/>
          <w:lang w:val="uk-UA"/>
        </w:rPr>
        <w:t>Варіант 1</w:t>
      </w:r>
    </w:p>
    <w:p w:rsidR="004C5530" w:rsidRPr="004578F3" w:rsidRDefault="004C5530" w:rsidP="004C5530">
      <w:pPr>
        <w:spacing w:line="276" w:lineRule="auto"/>
        <w:jc w:val="both"/>
        <w:rPr>
          <w:b/>
          <w:bCs/>
          <w:i/>
          <w:iCs/>
          <w:sz w:val="22"/>
          <w:szCs w:val="22"/>
          <w:lang w:val="uk-UA"/>
        </w:rPr>
      </w:pPr>
      <w:r w:rsidRPr="004578F3">
        <w:rPr>
          <w:b/>
          <w:bCs/>
          <w:i/>
          <w:iCs/>
          <w:sz w:val="22"/>
          <w:szCs w:val="22"/>
          <w:lang w:val="uk-UA"/>
        </w:rPr>
        <w:t>Завдання 1. (3 б.)</w:t>
      </w:r>
    </w:p>
    <w:p w:rsidR="004C5530" w:rsidRDefault="004C5530" w:rsidP="004C5530">
      <w:pPr>
        <w:spacing w:line="276" w:lineRule="auto"/>
        <w:rPr>
          <w:i/>
          <w:iCs/>
          <w:sz w:val="22"/>
          <w:szCs w:val="22"/>
          <w:lang w:val="uk-UA"/>
        </w:rPr>
      </w:pPr>
      <w:r w:rsidRPr="004578F3">
        <w:rPr>
          <w:i/>
          <w:iCs/>
          <w:sz w:val="22"/>
          <w:szCs w:val="22"/>
          <w:lang w:val="uk-UA"/>
        </w:rPr>
        <w:t>1. Дедукція – це</w:t>
      </w:r>
      <w:r>
        <w:rPr>
          <w:i/>
          <w:iCs/>
          <w:sz w:val="22"/>
          <w:szCs w:val="22"/>
          <w:lang w:val="uk-UA"/>
        </w:rPr>
        <w:t>:</w:t>
      </w:r>
      <w:r w:rsidRPr="004578F3">
        <w:rPr>
          <w:i/>
          <w:iCs/>
          <w:sz w:val="22"/>
          <w:szCs w:val="22"/>
          <w:lang w:val="uk-UA"/>
        </w:rPr>
        <w:t xml:space="preserve">   </w:t>
      </w:r>
    </w:p>
    <w:p w:rsidR="004C5530" w:rsidRPr="004578F3" w:rsidRDefault="004C5530" w:rsidP="004C5530">
      <w:pPr>
        <w:spacing w:line="276" w:lineRule="auto"/>
        <w:rPr>
          <w:spacing w:val="-2"/>
          <w:sz w:val="22"/>
          <w:szCs w:val="22"/>
          <w:lang w:val="uk-UA"/>
        </w:rPr>
      </w:pPr>
      <w:r w:rsidRPr="004578F3">
        <w:rPr>
          <w:iCs/>
          <w:sz w:val="22"/>
          <w:szCs w:val="22"/>
          <w:lang w:val="uk-UA"/>
        </w:rPr>
        <w:t>а)</w:t>
      </w:r>
      <w:r w:rsidRPr="004578F3">
        <w:rPr>
          <w:spacing w:val="-2"/>
          <w:sz w:val="22"/>
          <w:szCs w:val="22"/>
          <w:lang w:val="uk-UA"/>
        </w:rPr>
        <w:t xml:space="preserve"> умовивід, у якому через схожість предметів, явищ, процесів за одними ознаками роблять висновок про можливу схожість цих предметів за іншими ознаками</w:t>
      </w:r>
      <w:r>
        <w:rPr>
          <w:spacing w:val="-2"/>
          <w:sz w:val="22"/>
          <w:szCs w:val="22"/>
          <w:lang w:val="uk-UA"/>
        </w:rPr>
        <w:t>;</w:t>
      </w:r>
    </w:p>
    <w:p w:rsidR="004C5530" w:rsidRDefault="004C5530" w:rsidP="004C5530">
      <w:pPr>
        <w:spacing w:line="276" w:lineRule="auto"/>
        <w:rPr>
          <w:spacing w:val="-2"/>
          <w:sz w:val="22"/>
          <w:szCs w:val="22"/>
          <w:lang w:val="uk-UA"/>
        </w:rPr>
      </w:pPr>
      <w:r w:rsidRPr="004578F3">
        <w:rPr>
          <w:spacing w:val="-2"/>
          <w:sz w:val="22"/>
          <w:szCs w:val="22"/>
          <w:lang w:val="uk-UA"/>
        </w:rPr>
        <w:t>б) метод дослідження, який полягає у переході від загального до окремого</w:t>
      </w:r>
      <w:r>
        <w:rPr>
          <w:spacing w:val="-2"/>
          <w:sz w:val="22"/>
          <w:szCs w:val="22"/>
          <w:lang w:val="uk-UA"/>
        </w:rPr>
        <w:t>.</w:t>
      </w:r>
    </w:p>
    <w:p w:rsidR="004C5530" w:rsidRPr="004578F3" w:rsidRDefault="004C5530" w:rsidP="004C5530">
      <w:pPr>
        <w:spacing w:line="276" w:lineRule="auto"/>
        <w:rPr>
          <w:spacing w:val="-2"/>
          <w:sz w:val="22"/>
          <w:szCs w:val="22"/>
          <w:lang w:val="uk-UA"/>
        </w:rPr>
      </w:pPr>
    </w:p>
    <w:p w:rsidR="004C5530" w:rsidRPr="004578F3" w:rsidRDefault="004C5530" w:rsidP="004C5530">
      <w:pPr>
        <w:spacing w:line="276" w:lineRule="auto"/>
        <w:jc w:val="both"/>
        <w:rPr>
          <w:spacing w:val="-2"/>
          <w:sz w:val="22"/>
          <w:szCs w:val="22"/>
          <w:lang w:val="uk-UA"/>
        </w:rPr>
      </w:pPr>
      <w:r w:rsidRPr="004578F3">
        <w:rPr>
          <w:i/>
          <w:iCs/>
          <w:sz w:val="22"/>
          <w:szCs w:val="22"/>
          <w:lang w:val="uk-UA"/>
        </w:rPr>
        <w:t xml:space="preserve">2. </w:t>
      </w:r>
      <w:r w:rsidRPr="004578F3">
        <w:rPr>
          <w:i/>
          <w:iCs/>
          <w:spacing w:val="-2"/>
          <w:sz w:val="22"/>
          <w:szCs w:val="22"/>
          <w:lang w:val="uk-UA"/>
        </w:rPr>
        <w:t>Сукупність дослідницьких дій, що застосо</w:t>
      </w:r>
      <w:r w:rsidRPr="004578F3">
        <w:rPr>
          <w:i/>
          <w:iCs/>
          <w:spacing w:val="-2"/>
          <w:sz w:val="22"/>
          <w:szCs w:val="22"/>
          <w:lang w:val="uk-UA"/>
        </w:rPr>
        <w:softHyphen/>
        <w:t>вуються для здобуття нових знань – ц</w:t>
      </w:r>
      <w:r>
        <w:rPr>
          <w:i/>
          <w:iCs/>
          <w:spacing w:val="-2"/>
          <w:sz w:val="22"/>
          <w:szCs w:val="22"/>
          <w:lang w:val="uk-UA"/>
        </w:rPr>
        <w:t>е:</w:t>
      </w:r>
    </w:p>
    <w:p w:rsidR="004C5530" w:rsidRPr="004578F3" w:rsidRDefault="004C5530" w:rsidP="004C5530">
      <w:pPr>
        <w:spacing w:line="276" w:lineRule="auto"/>
        <w:rPr>
          <w:spacing w:val="-2"/>
          <w:sz w:val="22"/>
          <w:szCs w:val="22"/>
          <w:lang w:val="uk-UA"/>
        </w:rPr>
      </w:pPr>
      <w:r w:rsidRPr="004578F3">
        <w:rPr>
          <w:spacing w:val="-2"/>
          <w:sz w:val="22"/>
          <w:szCs w:val="22"/>
          <w:lang w:val="uk-UA"/>
        </w:rPr>
        <w:t>а) методичний арсенал</w:t>
      </w:r>
      <w:r>
        <w:rPr>
          <w:spacing w:val="-2"/>
          <w:sz w:val="22"/>
          <w:szCs w:val="22"/>
          <w:lang w:val="uk-UA"/>
        </w:rPr>
        <w:t>;</w:t>
      </w:r>
    </w:p>
    <w:p w:rsidR="004C5530" w:rsidRDefault="004C5530" w:rsidP="004C5530">
      <w:pPr>
        <w:spacing w:line="276" w:lineRule="auto"/>
        <w:rPr>
          <w:spacing w:val="-2"/>
          <w:sz w:val="22"/>
          <w:szCs w:val="22"/>
          <w:lang w:val="uk-UA"/>
        </w:rPr>
      </w:pPr>
      <w:r>
        <w:rPr>
          <w:spacing w:val="-2"/>
          <w:sz w:val="22"/>
          <w:szCs w:val="22"/>
          <w:lang w:val="uk-UA"/>
        </w:rPr>
        <w:t>б</w:t>
      </w:r>
      <w:r w:rsidRPr="004578F3">
        <w:rPr>
          <w:spacing w:val="-2"/>
          <w:sz w:val="22"/>
          <w:szCs w:val="22"/>
          <w:lang w:val="uk-UA"/>
        </w:rPr>
        <w:t>) метод досліджень</w:t>
      </w:r>
      <w:r>
        <w:rPr>
          <w:spacing w:val="-2"/>
          <w:sz w:val="22"/>
          <w:szCs w:val="22"/>
          <w:lang w:val="uk-UA"/>
        </w:rPr>
        <w:t>.</w:t>
      </w:r>
    </w:p>
    <w:p w:rsidR="004C5530" w:rsidRPr="004578F3" w:rsidRDefault="004C5530" w:rsidP="004C5530">
      <w:pPr>
        <w:spacing w:line="276" w:lineRule="auto"/>
        <w:rPr>
          <w:spacing w:val="-2"/>
          <w:sz w:val="22"/>
          <w:szCs w:val="22"/>
          <w:lang w:val="uk-UA"/>
        </w:rPr>
      </w:pPr>
    </w:p>
    <w:p w:rsidR="004C5530" w:rsidRDefault="004C5530" w:rsidP="004C5530">
      <w:pPr>
        <w:pStyle w:val="11"/>
        <w:ind w:left="0"/>
        <w:jc w:val="both"/>
        <w:rPr>
          <w:rFonts w:ascii="Times New Roman" w:hAnsi="Times New Roman"/>
          <w:i/>
          <w:iCs/>
          <w:lang w:val="uk-UA" w:eastAsia="ru-RU"/>
        </w:rPr>
      </w:pPr>
      <w:r w:rsidRPr="004578F3">
        <w:rPr>
          <w:rFonts w:ascii="Times New Roman" w:hAnsi="Times New Roman"/>
          <w:i/>
          <w:spacing w:val="-2"/>
          <w:lang w:val="uk-UA"/>
        </w:rPr>
        <w:t>3.</w:t>
      </w:r>
      <w:r w:rsidRPr="004578F3">
        <w:rPr>
          <w:rFonts w:ascii="Times New Roman" w:hAnsi="Times New Roman"/>
          <w:lang w:val="uk-UA" w:eastAsia="ru-RU"/>
        </w:rPr>
        <w:t xml:space="preserve"> </w:t>
      </w:r>
      <w:r w:rsidRPr="004578F3">
        <w:rPr>
          <w:rFonts w:ascii="Times New Roman" w:hAnsi="Times New Roman"/>
          <w:i/>
          <w:iCs/>
          <w:lang w:val="uk-UA" w:eastAsia="ru-RU"/>
        </w:rPr>
        <w:t>Сукупність кадрових, матеріально-технічних, фінансових, інформаційних ресурсів, що обʼєднані за певними принципами та структурою управління – це</w:t>
      </w:r>
      <w:r>
        <w:rPr>
          <w:rFonts w:ascii="Times New Roman" w:hAnsi="Times New Roman"/>
          <w:i/>
          <w:iCs/>
          <w:lang w:val="uk-UA" w:eastAsia="ru-RU"/>
        </w:rPr>
        <w:t>:</w:t>
      </w:r>
      <w:r w:rsidRPr="004578F3">
        <w:rPr>
          <w:rFonts w:ascii="Times New Roman" w:hAnsi="Times New Roman"/>
          <w:i/>
          <w:iCs/>
          <w:lang w:val="uk-UA" w:eastAsia="ru-RU"/>
        </w:rPr>
        <w:t xml:space="preserve">       </w:t>
      </w:r>
    </w:p>
    <w:p w:rsidR="004C5530" w:rsidRPr="004578F3" w:rsidRDefault="004C5530" w:rsidP="004C5530">
      <w:pPr>
        <w:pStyle w:val="11"/>
        <w:ind w:left="0"/>
        <w:jc w:val="both"/>
        <w:rPr>
          <w:rFonts w:ascii="Times New Roman" w:hAnsi="Times New Roman"/>
          <w:lang w:val="uk-UA"/>
        </w:rPr>
      </w:pPr>
      <w:r>
        <w:rPr>
          <w:rFonts w:ascii="Times New Roman" w:hAnsi="Times New Roman"/>
          <w:lang w:val="uk-UA"/>
        </w:rPr>
        <w:t>а)</w:t>
      </w:r>
      <w:r w:rsidRPr="004578F3">
        <w:rPr>
          <w:rFonts w:ascii="Times New Roman" w:hAnsi="Times New Roman"/>
          <w:lang w:val="uk-UA"/>
        </w:rPr>
        <w:t xml:space="preserve"> наукові кадри</w:t>
      </w:r>
      <w:r>
        <w:rPr>
          <w:rFonts w:ascii="Times New Roman" w:hAnsi="Times New Roman"/>
          <w:lang w:val="uk-UA"/>
        </w:rPr>
        <w:t>;</w:t>
      </w:r>
    </w:p>
    <w:p w:rsidR="004C5530" w:rsidRPr="004578F3" w:rsidRDefault="004C5530" w:rsidP="004C5530">
      <w:pPr>
        <w:pStyle w:val="11"/>
        <w:ind w:left="0"/>
        <w:rPr>
          <w:rFonts w:ascii="Times New Roman" w:hAnsi="Times New Roman"/>
          <w:lang w:val="uk-UA"/>
        </w:rPr>
      </w:pPr>
      <w:r w:rsidRPr="004578F3">
        <w:rPr>
          <w:rFonts w:ascii="Times New Roman" w:hAnsi="Times New Roman"/>
          <w:lang w:val="uk-UA"/>
        </w:rPr>
        <w:t>б</w:t>
      </w:r>
      <w:r>
        <w:rPr>
          <w:rFonts w:ascii="Times New Roman" w:hAnsi="Times New Roman"/>
          <w:lang w:val="uk-UA"/>
        </w:rPr>
        <w:t xml:space="preserve">) </w:t>
      </w:r>
      <w:r w:rsidRPr="004578F3">
        <w:rPr>
          <w:rFonts w:ascii="Times New Roman" w:hAnsi="Times New Roman"/>
          <w:lang w:val="uk-UA"/>
        </w:rPr>
        <w:t>науковий потенціал</w:t>
      </w:r>
      <w:r>
        <w:rPr>
          <w:rFonts w:ascii="Times New Roman" w:hAnsi="Times New Roman"/>
          <w:lang w:val="uk-UA"/>
        </w:rPr>
        <w:t>;</w:t>
      </w:r>
    </w:p>
    <w:p w:rsidR="004C5530" w:rsidRDefault="004C5530" w:rsidP="004C5530">
      <w:pPr>
        <w:pStyle w:val="11"/>
        <w:ind w:left="0"/>
        <w:rPr>
          <w:rFonts w:ascii="Times New Roman" w:hAnsi="Times New Roman"/>
          <w:lang w:val="uk-UA"/>
        </w:rPr>
      </w:pPr>
      <w:r w:rsidRPr="004578F3">
        <w:rPr>
          <w:rFonts w:ascii="Times New Roman" w:hAnsi="Times New Roman"/>
          <w:lang w:val="uk-UA"/>
        </w:rPr>
        <w:t>в</w:t>
      </w:r>
      <w:r>
        <w:rPr>
          <w:rFonts w:ascii="Times New Roman" w:hAnsi="Times New Roman"/>
          <w:lang w:val="uk-UA"/>
        </w:rPr>
        <w:t>)</w:t>
      </w:r>
      <w:r w:rsidRPr="004578F3">
        <w:rPr>
          <w:rFonts w:ascii="Times New Roman" w:hAnsi="Times New Roman"/>
          <w:lang w:val="uk-UA"/>
        </w:rPr>
        <w:t xml:space="preserve"> НДР</w:t>
      </w:r>
      <w:r>
        <w:rPr>
          <w:rFonts w:ascii="Times New Roman" w:hAnsi="Times New Roman"/>
          <w:lang w:val="uk-UA"/>
        </w:rPr>
        <w:t>.</w:t>
      </w:r>
    </w:p>
    <w:p w:rsidR="004C5530" w:rsidRPr="004578F3" w:rsidRDefault="004C5530" w:rsidP="004C5530">
      <w:pPr>
        <w:pStyle w:val="11"/>
        <w:ind w:left="0"/>
        <w:rPr>
          <w:rFonts w:ascii="Times New Roman" w:hAnsi="Times New Roman"/>
          <w:lang w:val="uk-UA"/>
        </w:rPr>
      </w:pPr>
    </w:p>
    <w:p w:rsidR="004C5530" w:rsidRPr="004578F3" w:rsidRDefault="004C5530" w:rsidP="004C5530">
      <w:pPr>
        <w:spacing w:line="276" w:lineRule="auto"/>
        <w:jc w:val="both"/>
        <w:rPr>
          <w:b/>
          <w:bCs/>
          <w:i/>
          <w:iCs/>
          <w:spacing w:val="-2"/>
          <w:sz w:val="22"/>
          <w:szCs w:val="22"/>
          <w:lang w:val="uk-UA"/>
        </w:rPr>
      </w:pPr>
      <w:r w:rsidRPr="004578F3">
        <w:rPr>
          <w:b/>
          <w:bCs/>
          <w:i/>
          <w:iCs/>
          <w:spacing w:val="-2"/>
          <w:sz w:val="22"/>
          <w:szCs w:val="22"/>
          <w:lang w:val="uk-UA"/>
        </w:rPr>
        <w:t>Завдання 2. ( 4 б.)</w:t>
      </w:r>
    </w:p>
    <w:p w:rsidR="004C5530" w:rsidRDefault="004C5530" w:rsidP="004C5530">
      <w:pPr>
        <w:spacing w:line="276" w:lineRule="auto"/>
        <w:jc w:val="both"/>
        <w:rPr>
          <w:i/>
          <w:spacing w:val="-2"/>
          <w:sz w:val="22"/>
          <w:szCs w:val="22"/>
          <w:lang w:val="uk-UA"/>
        </w:rPr>
      </w:pPr>
      <w:r w:rsidRPr="004578F3">
        <w:rPr>
          <w:i/>
          <w:spacing w:val="-2"/>
          <w:sz w:val="22"/>
          <w:szCs w:val="22"/>
          <w:lang w:val="uk-UA"/>
        </w:rPr>
        <w:t>Дати визначення таким поняттям:</w:t>
      </w:r>
    </w:p>
    <w:p w:rsidR="004C5530" w:rsidRPr="004578F3" w:rsidRDefault="004C5530" w:rsidP="004C5530">
      <w:pPr>
        <w:spacing w:line="276" w:lineRule="auto"/>
        <w:jc w:val="both"/>
        <w:rPr>
          <w:i/>
          <w:spacing w:val="-2"/>
          <w:sz w:val="22"/>
          <w:szCs w:val="22"/>
          <w:lang w:val="uk-UA"/>
        </w:rPr>
      </w:pPr>
      <w:r w:rsidRPr="004578F3">
        <w:rPr>
          <w:spacing w:val="-2"/>
          <w:sz w:val="22"/>
          <w:szCs w:val="22"/>
          <w:lang w:val="uk-UA"/>
        </w:rPr>
        <w:t xml:space="preserve"> наука, метод аналогії, методологія, науковий закон.</w:t>
      </w:r>
    </w:p>
    <w:p w:rsidR="004C5530" w:rsidRDefault="004C5530" w:rsidP="004C5530">
      <w:pPr>
        <w:spacing w:line="276" w:lineRule="auto"/>
        <w:rPr>
          <w:b/>
          <w:bCs/>
          <w:i/>
          <w:iCs/>
          <w:sz w:val="22"/>
          <w:szCs w:val="22"/>
          <w:lang w:val="uk-UA"/>
        </w:rPr>
      </w:pPr>
    </w:p>
    <w:p w:rsidR="004C5530" w:rsidRPr="004578F3" w:rsidRDefault="004C5530" w:rsidP="004C5530">
      <w:pPr>
        <w:spacing w:line="276" w:lineRule="auto"/>
        <w:rPr>
          <w:b/>
          <w:bCs/>
          <w:i/>
          <w:iCs/>
          <w:sz w:val="22"/>
          <w:szCs w:val="22"/>
          <w:lang w:val="uk-UA"/>
        </w:rPr>
      </w:pPr>
      <w:r w:rsidRPr="004578F3">
        <w:rPr>
          <w:b/>
          <w:bCs/>
          <w:i/>
          <w:iCs/>
          <w:sz w:val="22"/>
          <w:szCs w:val="22"/>
          <w:lang w:val="uk-UA"/>
        </w:rPr>
        <w:t>Завдання 3.(3 б.)</w:t>
      </w:r>
    </w:p>
    <w:p w:rsidR="004C5530" w:rsidRPr="004578F3" w:rsidRDefault="004C5530" w:rsidP="004C5530">
      <w:pPr>
        <w:spacing w:line="276" w:lineRule="auto"/>
        <w:rPr>
          <w:sz w:val="22"/>
          <w:szCs w:val="22"/>
          <w:lang w:val="uk-UA"/>
        </w:rPr>
      </w:pPr>
      <w:r w:rsidRPr="004578F3">
        <w:rPr>
          <w:sz w:val="22"/>
          <w:szCs w:val="22"/>
          <w:lang w:val="uk-UA"/>
        </w:rPr>
        <w:t>1.</w:t>
      </w:r>
      <w:r>
        <w:rPr>
          <w:sz w:val="22"/>
          <w:szCs w:val="22"/>
          <w:lang w:val="uk-UA"/>
        </w:rPr>
        <w:t xml:space="preserve"> </w:t>
      </w:r>
      <w:r w:rsidRPr="004578F3">
        <w:rPr>
          <w:sz w:val="22"/>
          <w:szCs w:val="22"/>
          <w:lang w:val="uk-UA"/>
        </w:rPr>
        <w:t>Назвіть функції науки.</w:t>
      </w:r>
    </w:p>
    <w:p w:rsidR="004C5530" w:rsidRPr="004578F3" w:rsidRDefault="004C5530" w:rsidP="004C5530">
      <w:pPr>
        <w:spacing w:line="276" w:lineRule="auto"/>
        <w:jc w:val="both"/>
        <w:rPr>
          <w:sz w:val="22"/>
          <w:szCs w:val="22"/>
          <w:lang w:val="uk-UA"/>
        </w:rPr>
      </w:pPr>
      <w:r w:rsidRPr="004578F3">
        <w:rPr>
          <w:sz w:val="22"/>
          <w:szCs w:val="22"/>
          <w:lang w:val="uk-UA"/>
        </w:rPr>
        <w:t>2. В Україні до наукових кадрів належать такі категорії працівників…</w:t>
      </w:r>
    </w:p>
    <w:p w:rsidR="004C5530" w:rsidRPr="004578F3" w:rsidRDefault="004C5530" w:rsidP="004C5530">
      <w:pPr>
        <w:spacing w:line="276" w:lineRule="auto"/>
        <w:jc w:val="both"/>
        <w:rPr>
          <w:sz w:val="22"/>
          <w:szCs w:val="22"/>
          <w:lang w:val="uk-UA"/>
        </w:rPr>
      </w:pPr>
      <w:r w:rsidRPr="004578F3">
        <w:rPr>
          <w:sz w:val="22"/>
          <w:szCs w:val="22"/>
          <w:lang w:val="uk-UA"/>
        </w:rPr>
        <w:t>3.Назвіть типи наукової діяльності</w:t>
      </w:r>
    </w:p>
    <w:p w:rsidR="004C5530" w:rsidRDefault="004C5530" w:rsidP="004C5530">
      <w:pPr>
        <w:spacing w:line="276" w:lineRule="auto"/>
        <w:rPr>
          <w:b/>
          <w:bCs/>
          <w:i/>
          <w:iCs/>
          <w:sz w:val="22"/>
          <w:szCs w:val="22"/>
          <w:lang w:val="uk-UA"/>
        </w:rPr>
      </w:pPr>
    </w:p>
    <w:p w:rsidR="004C5530" w:rsidRPr="004578F3" w:rsidRDefault="004C5530" w:rsidP="004C5530">
      <w:pPr>
        <w:spacing w:line="276" w:lineRule="auto"/>
        <w:rPr>
          <w:b/>
          <w:bCs/>
          <w:i/>
          <w:iCs/>
          <w:sz w:val="22"/>
          <w:szCs w:val="22"/>
          <w:lang w:val="uk-UA"/>
        </w:rPr>
      </w:pPr>
      <w:r w:rsidRPr="004578F3">
        <w:rPr>
          <w:b/>
          <w:bCs/>
          <w:i/>
          <w:iCs/>
          <w:sz w:val="22"/>
          <w:szCs w:val="22"/>
          <w:lang w:val="uk-UA"/>
        </w:rPr>
        <w:t>Завдання 4 (10 б.)</w:t>
      </w:r>
    </w:p>
    <w:p w:rsidR="004C5530" w:rsidRPr="004578F3" w:rsidRDefault="004C5530" w:rsidP="004C5530">
      <w:pPr>
        <w:spacing w:line="276" w:lineRule="auto"/>
        <w:rPr>
          <w:sz w:val="22"/>
          <w:szCs w:val="22"/>
          <w:lang w:val="uk-UA"/>
        </w:rPr>
      </w:pPr>
      <w:r w:rsidRPr="004578F3">
        <w:rPr>
          <w:sz w:val="22"/>
          <w:szCs w:val="22"/>
          <w:lang w:val="uk-UA"/>
        </w:rPr>
        <w:t>1.Розкрийте та охарактеризуйте етапи проведення наукового дослідження.</w:t>
      </w:r>
    </w:p>
    <w:p w:rsidR="004C5530" w:rsidRPr="004578F3" w:rsidRDefault="004C5530" w:rsidP="004C5530">
      <w:pPr>
        <w:spacing w:line="276" w:lineRule="auto"/>
        <w:jc w:val="both"/>
        <w:rPr>
          <w:iCs/>
          <w:sz w:val="22"/>
          <w:szCs w:val="22"/>
          <w:lang w:val="uk-UA"/>
        </w:rPr>
      </w:pPr>
      <w:r w:rsidRPr="004578F3">
        <w:rPr>
          <w:sz w:val="22"/>
          <w:szCs w:val="22"/>
          <w:lang w:val="uk-UA"/>
        </w:rPr>
        <w:t xml:space="preserve">2.Охарактеризуйте </w:t>
      </w:r>
      <w:r w:rsidRPr="004578F3">
        <w:rPr>
          <w:iCs/>
          <w:sz w:val="22"/>
          <w:szCs w:val="22"/>
          <w:lang w:val="uk-UA"/>
        </w:rPr>
        <w:t>теми, цілі та задачі наукового географічного дослідження.</w:t>
      </w:r>
    </w:p>
    <w:p w:rsidR="004C5530" w:rsidRPr="004578F3" w:rsidRDefault="004C5530" w:rsidP="004C5530">
      <w:pPr>
        <w:spacing w:line="276" w:lineRule="auto"/>
        <w:rPr>
          <w:iCs/>
          <w:sz w:val="22"/>
          <w:szCs w:val="22"/>
          <w:lang w:val="uk-UA"/>
        </w:rPr>
      </w:pPr>
      <w:r w:rsidRPr="004578F3">
        <w:rPr>
          <w:iCs/>
          <w:sz w:val="22"/>
          <w:szCs w:val="22"/>
          <w:lang w:val="uk-UA"/>
        </w:rPr>
        <w:t>3.Розкрийте наукову картину світу.</w:t>
      </w:r>
    </w:p>
    <w:p w:rsidR="004C5530" w:rsidRPr="004578F3" w:rsidRDefault="004C5530" w:rsidP="004C5530">
      <w:pPr>
        <w:spacing w:line="276" w:lineRule="auto"/>
        <w:jc w:val="center"/>
        <w:rPr>
          <w:b/>
          <w:bCs/>
          <w:sz w:val="22"/>
          <w:szCs w:val="22"/>
          <w:lang w:val="uk-UA"/>
        </w:rPr>
      </w:pPr>
    </w:p>
    <w:p w:rsidR="004C5530" w:rsidRPr="004578F3" w:rsidRDefault="004C5530" w:rsidP="004C5530">
      <w:pPr>
        <w:spacing w:line="276" w:lineRule="auto"/>
        <w:jc w:val="center"/>
        <w:rPr>
          <w:b/>
          <w:bCs/>
          <w:sz w:val="24"/>
          <w:szCs w:val="24"/>
          <w:lang w:val="uk-UA"/>
        </w:rPr>
      </w:pPr>
    </w:p>
    <w:p w:rsidR="004C5530" w:rsidRPr="004578F3" w:rsidRDefault="004C5530" w:rsidP="004C5530">
      <w:pPr>
        <w:spacing w:line="276" w:lineRule="auto"/>
        <w:jc w:val="center"/>
        <w:rPr>
          <w:b/>
          <w:bCs/>
          <w:sz w:val="24"/>
          <w:szCs w:val="24"/>
          <w:lang w:val="uk-UA"/>
        </w:rPr>
      </w:pPr>
      <w:r w:rsidRPr="004578F3">
        <w:rPr>
          <w:b/>
          <w:bCs/>
          <w:sz w:val="24"/>
          <w:szCs w:val="24"/>
          <w:lang w:val="uk-UA"/>
        </w:rPr>
        <w:t>Модуль</w:t>
      </w:r>
      <w:r w:rsidR="00E01408">
        <w:rPr>
          <w:b/>
          <w:bCs/>
          <w:sz w:val="24"/>
          <w:szCs w:val="24"/>
          <w:lang w:val="uk-UA"/>
        </w:rPr>
        <w:t xml:space="preserve">ний </w:t>
      </w:r>
      <w:r w:rsidRPr="004578F3">
        <w:rPr>
          <w:b/>
          <w:bCs/>
          <w:sz w:val="24"/>
          <w:szCs w:val="24"/>
          <w:lang w:val="uk-UA"/>
        </w:rPr>
        <w:t>контроль 1</w:t>
      </w:r>
    </w:p>
    <w:p w:rsidR="004C5530" w:rsidRPr="004578F3" w:rsidRDefault="004C5530" w:rsidP="004C5530">
      <w:pPr>
        <w:spacing w:line="276" w:lineRule="auto"/>
        <w:jc w:val="center"/>
        <w:rPr>
          <w:b/>
          <w:bCs/>
          <w:i/>
          <w:iCs/>
          <w:sz w:val="24"/>
          <w:szCs w:val="24"/>
          <w:lang w:val="uk-UA"/>
        </w:rPr>
      </w:pPr>
      <w:r w:rsidRPr="004578F3">
        <w:rPr>
          <w:b/>
          <w:bCs/>
          <w:i/>
          <w:iCs/>
          <w:sz w:val="24"/>
          <w:szCs w:val="24"/>
          <w:lang w:val="uk-UA"/>
        </w:rPr>
        <w:t>Варіант 2</w:t>
      </w:r>
    </w:p>
    <w:p w:rsidR="004C5530" w:rsidRPr="004578F3" w:rsidRDefault="004C5530" w:rsidP="004C5530">
      <w:pPr>
        <w:spacing w:line="276" w:lineRule="auto"/>
        <w:jc w:val="both"/>
        <w:rPr>
          <w:b/>
          <w:bCs/>
          <w:i/>
          <w:iCs/>
          <w:sz w:val="24"/>
          <w:szCs w:val="24"/>
          <w:lang w:val="uk-UA"/>
        </w:rPr>
      </w:pPr>
      <w:r w:rsidRPr="004578F3">
        <w:rPr>
          <w:b/>
          <w:bCs/>
          <w:i/>
          <w:iCs/>
          <w:sz w:val="24"/>
          <w:szCs w:val="24"/>
          <w:lang w:val="uk-UA"/>
        </w:rPr>
        <w:t>Завдання 1. (3 б.)</w:t>
      </w:r>
    </w:p>
    <w:p w:rsidR="004C5530" w:rsidRPr="004578F3" w:rsidRDefault="004C5530" w:rsidP="004C5530">
      <w:pPr>
        <w:spacing w:line="276" w:lineRule="auto"/>
        <w:jc w:val="both"/>
        <w:rPr>
          <w:color w:val="000000"/>
          <w:spacing w:val="-2"/>
          <w:sz w:val="24"/>
          <w:szCs w:val="24"/>
          <w:lang w:val="uk-UA"/>
        </w:rPr>
      </w:pPr>
      <w:r w:rsidRPr="004578F3">
        <w:rPr>
          <w:i/>
          <w:iCs/>
          <w:sz w:val="24"/>
          <w:szCs w:val="24"/>
          <w:lang w:val="uk-UA"/>
        </w:rPr>
        <w:t xml:space="preserve">1. </w:t>
      </w:r>
      <w:r w:rsidRPr="004578F3">
        <w:rPr>
          <w:i/>
          <w:iCs/>
          <w:color w:val="000000"/>
          <w:spacing w:val="-2"/>
          <w:sz w:val="24"/>
          <w:szCs w:val="24"/>
          <w:lang w:val="uk-UA"/>
        </w:rPr>
        <w:t>Конкретне питання, яке виникає, коли на</w:t>
      </w:r>
      <w:r w:rsidRPr="004578F3">
        <w:rPr>
          <w:i/>
          <w:iCs/>
          <w:color w:val="000000"/>
          <w:spacing w:val="-2"/>
          <w:sz w:val="24"/>
          <w:szCs w:val="24"/>
          <w:lang w:val="uk-UA"/>
        </w:rPr>
        <w:softHyphen/>
        <w:t>явних знань не достатньо для вирішення конкретного завдання і спосіб за допомогою якого можна здобути відсутні знання</w:t>
      </w:r>
      <w:r w:rsidRPr="004578F3">
        <w:rPr>
          <w:i/>
          <w:color w:val="000000"/>
          <w:spacing w:val="-2"/>
          <w:sz w:val="24"/>
          <w:szCs w:val="24"/>
          <w:lang w:val="uk-UA"/>
        </w:rPr>
        <w:t xml:space="preserve"> ‒ це:</w:t>
      </w:r>
    </w:p>
    <w:p w:rsidR="004C5530" w:rsidRPr="004578F3" w:rsidRDefault="004C5530" w:rsidP="004C5530">
      <w:pPr>
        <w:spacing w:line="276" w:lineRule="auto"/>
        <w:jc w:val="both"/>
        <w:rPr>
          <w:spacing w:val="-2"/>
          <w:sz w:val="24"/>
          <w:szCs w:val="24"/>
          <w:lang w:val="uk-UA"/>
        </w:rPr>
      </w:pPr>
      <w:r w:rsidRPr="004578F3">
        <w:rPr>
          <w:spacing w:val="-2"/>
          <w:sz w:val="24"/>
          <w:szCs w:val="24"/>
          <w:lang w:val="uk-UA"/>
        </w:rPr>
        <w:t>а) наукова тема</w:t>
      </w:r>
      <w:r>
        <w:rPr>
          <w:spacing w:val="-2"/>
          <w:sz w:val="24"/>
          <w:szCs w:val="24"/>
          <w:lang w:val="uk-UA"/>
        </w:rPr>
        <w:t>;</w:t>
      </w:r>
    </w:p>
    <w:p w:rsidR="004C5530" w:rsidRPr="004578F3" w:rsidRDefault="004C5530" w:rsidP="004C5530">
      <w:pPr>
        <w:spacing w:line="276" w:lineRule="auto"/>
        <w:jc w:val="both"/>
        <w:rPr>
          <w:spacing w:val="-2"/>
          <w:sz w:val="24"/>
          <w:szCs w:val="24"/>
          <w:lang w:val="uk-UA"/>
        </w:rPr>
      </w:pPr>
      <w:r w:rsidRPr="004578F3">
        <w:rPr>
          <w:spacing w:val="-2"/>
          <w:sz w:val="24"/>
          <w:szCs w:val="24"/>
          <w:lang w:val="uk-UA"/>
        </w:rPr>
        <w:t>б) наукова проблема</w:t>
      </w:r>
      <w:r>
        <w:rPr>
          <w:spacing w:val="-2"/>
          <w:sz w:val="24"/>
          <w:szCs w:val="24"/>
          <w:lang w:val="uk-UA"/>
        </w:rPr>
        <w:t>;</w:t>
      </w:r>
    </w:p>
    <w:p w:rsidR="004C5530" w:rsidRDefault="004C5530" w:rsidP="004C5530">
      <w:pPr>
        <w:spacing w:line="276" w:lineRule="auto"/>
        <w:jc w:val="both"/>
        <w:rPr>
          <w:spacing w:val="-2"/>
          <w:sz w:val="24"/>
          <w:szCs w:val="24"/>
          <w:lang w:val="uk-UA"/>
        </w:rPr>
      </w:pPr>
      <w:r w:rsidRPr="004578F3">
        <w:rPr>
          <w:spacing w:val="-2"/>
          <w:sz w:val="24"/>
          <w:szCs w:val="24"/>
          <w:lang w:val="uk-UA"/>
        </w:rPr>
        <w:t>в) наукове завдання</w:t>
      </w:r>
      <w:r>
        <w:rPr>
          <w:spacing w:val="-2"/>
          <w:sz w:val="24"/>
          <w:szCs w:val="24"/>
          <w:lang w:val="uk-UA"/>
        </w:rPr>
        <w:t>.</w:t>
      </w:r>
    </w:p>
    <w:p w:rsidR="004C5530" w:rsidRPr="004578F3" w:rsidRDefault="004C5530" w:rsidP="004C5530">
      <w:pPr>
        <w:spacing w:line="276" w:lineRule="auto"/>
        <w:jc w:val="both"/>
        <w:rPr>
          <w:spacing w:val="-2"/>
          <w:sz w:val="24"/>
          <w:szCs w:val="24"/>
          <w:lang w:val="uk-UA"/>
        </w:rPr>
      </w:pPr>
    </w:p>
    <w:p w:rsidR="004C5530" w:rsidRPr="004578F3" w:rsidRDefault="004C5530" w:rsidP="004C5530">
      <w:pPr>
        <w:pStyle w:val="11"/>
        <w:ind w:left="0"/>
        <w:jc w:val="both"/>
        <w:rPr>
          <w:rFonts w:ascii="Times New Roman" w:hAnsi="Times New Roman"/>
          <w:i/>
          <w:iCs/>
          <w:sz w:val="24"/>
          <w:szCs w:val="24"/>
          <w:lang w:val="uk-UA"/>
        </w:rPr>
      </w:pPr>
      <w:r w:rsidRPr="004578F3">
        <w:rPr>
          <w:rFonts w:ascii="Times New Roman" w:hAnsi="Times New Roman"/>
          <w:spacing w:val="-2"/>
          <w:sz w:val="24"/>
          <w:szCs w:val="24"/>
          <w:lang w:val="uk-UA"/>
        </w:rPr>
        <w:t>2.</w:t>
      </w:r>
      <w:r w:rsidRPr="004578F3">
        <w:rPr>
          <w:rFonts w:ascii="Times New Roman" w:hAnsi="Times New Roman"/>
          <w:sz w:val="24"/>
          <w:szCs w:val="24"/>
          <w:lang w:val="uk-UA" w:eastAsia="ru-RU"/>
        </w:rPr>
        <w:t xml:space="preserve"> </w:t>
      </w:r>
      <w:r w:rsidRPr="004578F3">
        <w:rPr>
          <w:rFonts w:ascii="Times New Roman" w:hAnsi="Times New Roman"/>
          <w:i/>
          <w:iCs/>
          <w:sz w:val="24"/>
          <w:szCs w:val="24"/>
          <w:lang w:val="uk-UA"/>
        </w:rPr>
        <w:t>Вузівський сектор</w:t>
      </w:r>
      <w:r>
        <w:rPr>
          <w:rFonts w:ascii="Times New Roman" w:hAnsi="Times New Roman"/>
          <w:i/>
          <w:iCs/>
          <w:sz w:val="24"/>
          <w:szCs w:val="24"/>
          <w:lang w:val="uk-UA"/>
        </w:rPr>
        <w:t>…</w:t>
      </w:r>
      <w:r w:rsidRPr="004578F3">
        <w:rPr>
          <w:rFonts w:ascii="Times New Roman" w:hAnsi="Times New Roman"/>
          <w:i/>
          <w:iCs/>
          <w:sz w:val="24"/>
          <w:szCs w:val="24"/>
          <w:lang w:val="uk-UA"/>
        </w:rPr>
        <w:t xml:space="preserve"> </w:t>
      </w:r>
    </w:p>
    <w:p w:rsidR="004C5530" w:rsidRPr="004578F3" w:rsidRDefault="004C5530" w:rsidP="004C5530">
      <w:pPr>
        <w:pStyle w:val="11"/>
        <w:ind w:left="0"/>
        <w:jc w:val="both"/>
        <w:rPr>
          <w:rFonts w:ascii="Times New Roman" w:hAnsi="Times New Roman"/>
          <w:sz w:val="24"/>
          <w:szCs w:val="24"/>
          <w:lang w:val="uk-UA" w:eastAsia="ru-RU"/>
        </w:rPr>
      </w:pPr>
      <w:r>
        <w:rPr>
          <w:rFonts w:ascii="Times New Roman" w:hAnsi="Times New Roman"/>
          <w:sz w:val="24"/>
          <w:szCs w:val="24"/>
          <w:lang w:val="uk-UA"/>
        </w:rPr>
        <w:t>а)</w:t>
      </w:r>
      <w:r w:rsidRPr="004578F3">
        <w:rPr>
          <w:rFonts w:ascii="Times New Roman" w:hAnsi="Times New Roman"/>
          <w:sz w:val="24"/>
          <w:szCs w:val="24"/>
          <w:lang w:val="uk-UA" w:eastAsia="ru-RU"/>
        </w:rPr>
        <w:t xml:space="preserve"> базується на наукових закладах ряду міністерств, що виконують прикладні дослідження, і є зв</w:t>
      </w:r>
      <w:r>
        <w:rPr>
          <w:rFonts w:ascii="Times New Roman" w:hAnsi="Times New Roman"/>
          <w:sz w:val="24"/>
          <w:szCs w:val="24"/>
          <w:lang w:val="uk-UA" w:eastAsia="ru-RU"/>
        </w:rPr>
        <w:t>ʼ</w:t>
      </w:r>
      <w:r w:rsidRPr="004578F3">
        <w:rPr>
          <w:rFonts w:ascii="Times New Roman" w:hAnsi="Times New Roman"/>
          <w:sz w:val="24"/>
          <w:szCs w:val="24"/>
          <w:lang w:val="uk-UA" w:eastAsia="ru-RU"/>
        </w:rPr>
        <w:t>язуючою ланкою між науковою і виробництвом</w:t>
      </w:r>
      <w:r>
        <w:rPr>
          <w:rFonts w:ascii="Times New Roman" w:hAnsi="Times New Roman"/>
          <w:sz w:val="24"/>
          <w:szCs w:val="24"/>
          <w:lang w:val="uk-UA" w:eastAsia="ru-RU"/>
        </w:rPr>
        <w:t>;</w:t>
      </w:r>
    </w:p>
    <w:p w:rsidR="004C5530" w:rsidRDefault="004C5530" w:rsidP="004C5530">
      <w:pPr>
        <w:pStyle w:val="11"/>
        <w:ind w:left="0"/>
        <w:jc w:val="both"/>
        <w:rPr>
          <w:rFonts w:ascii="Times New Roman" w:hAnsi="Times New Roman"/>
          <w:sz w:val="24"/>
          <w:szCs w:val="24"/>
          <w:lang w:val="uk-UA" w:eastAsia="ru-RU"/>
        </w:rPr>
      </w:pPr>
      <w:r w:rsidRPr="004578F3">
        <w:rPr>
          <w:rFonts w:ascii="Times New Roman" w:hAnsi="Times New Roman"/>
          <w:sz w:val="24"/>
          <w:szCs w:val="24"/>
          <w:lang w:val="uk-UA" w:eastAsia="ru-RU"/>
        </w:rPr>
        <w:t>б) виконує різні прикладні та фундаментальні дослідження.</w:t>
      </w:r>
    </w:p>
    <w:p w:rsidR="004C5530" w:rsidRDefault="004C5530" w:rsidP="004C5530">
      <w:pPr>
        <w:pStyle w:val="11"/>
        <w:ind w:left="0"/>
        <w:jc w:val="both"/>
        <w:rPr>
          <w:rFonts w:ascii="Times New Roman" w:hAnsi="Times New Roman"/>
          <w:sz w:val="24"/>
          <w:szCs w:val="24"/>
          <w:lang w:val="uk-UA" w:eastAsia="ru-RU"/>
        </w:rPr>
      </w:pPr>
    </w:p>
    <w:p w:rsidR="004C5530" w:rsidRPr="004578F3" w:rsidRDefault="004C5530" w:rsidP="004C5530">
      <w:pPr>
        <w:pStyle w:val="11"/>
        <w:ind w:left="0"/>
        <w:jc w:val="both"/>
        <w:rPr>
          <w:rFonts w:ascii="Times New Roman" w:hAnsi="Times New Roman"/>
          <w:i/>
          <w:iCs/>
          <w:sz w:val="24"/>
          <w:szCs w:val="24"/>
          <w:lang w:val="uk-UA" w:eastAsia="ru-RU"/>
        </w:rPr>
      </w:pPr>
      <w:r w:rsidRPr="004578F3">
        <w:rPr>
          <w:rFonts w:ascii="Times New Roman" w:hAnsi="Times New Roman"/>
          <w:i/>
          <w:iCs/>
          <w:sz w:val="24"/>
          <w:szCs w:val="24"/>
          <w:lang w:val="uk-UA" w:eastAsia="ru-RU"/>
        </w:rPr>
        <w:t>3.Наукове дослідження – це</w:t>
      </w:r>
      <w:r>
        <w:rPr>
          <w:rFonts w:ascii="Times New Roman" w:hAnsi="Times New Roman"/>
          <w:i/>
          <w:iCs/>
          <w:sz w:val="24"/>
          <w:szCs w:val="24"/>
          <w:lang w:val="uk-UA" w:eastAsia="ru-RU"/>
        </w:rPr>
        <w:t>:</w:t>
      </w:r>
    </w:p>
    <w:p w:rsidR="004C5530" w:rsidRPr="004578F3" w:rsidRDefault="004C5530" w:rsidP="004C5530">
      <w:pPr>
        <w:spacing w:line="276" w:lineRule="auto"/>
        <w:jc w:val="both"/>
        <w:rPr>
          <w:spacing w:val="-2"/>
          <w:sz w:val="24"/>
          <w:szCs w:val="24"/>
          <w:lang w:val="uk-UA"/>
        </w:rPr>
      </w:pPr>
      <w:r w:rsidRPr="004578F3">
        <w:rPr>
          <w:sz w:val="24"/>
          <w:szCs w:val="24"/>
          <w:lang w:val="uk-UA"/>
        </w:rPr>
        <w:t>а)</w:t>
      </w:r>
      <w:r w:rsidRPr="004578F3">
        <w:rPr>
          <w:spacing w:val="-2"/>
          <w:sz w:val="24"/>
          <w:szCs w:val="24"/>
          <w:lang w:val="uk-UA"/>
        </w:rPr>
        <w:t xml:space="preserve"> умовивід, у якому через схожість предметів, явищ, процесів за одними ознаками роблять висновок про можливу схожість цих предметів за іншими ознаками</w:t>
      </w:r>
    </w:p>
    <w:p w:rsidR="004C5530" w:rsidRPr="004578F3" w:rsidRDefault="004C5530" w:rsidP="004C5530">
      <w:pPr>
        <w:pStyle w:val="11"/>
        <w:ind w:left="0"/>
        <w:jc w:val="both"/>
        <w:rPr>
          <w:rFonts w:ascii="Times New Roman" w:hAnsi="Times New Roman"/>
          <w:sz w:val="24"/>
          <w:szCs w:val="24"/>
          <w:lang w:val="uk-UA" w:eastAsia="ru-RU"/>
        </w:rPr>
      </w:pPr>
      <w:r w:rsidRPr="004578F3">
        <w:rPr>
          <w:rFonts w:ascii="Times New Roman" w:hAnsi="Times New Roman"/>
          <w:sz w:val="24"/>
          <w:szCs w:val="24"/>
          <w:lang w:val="uk-UA" w:eastAsia="ru-RU"/>
        </w:rPr>
        <w:t>б)</w:t>
      </w:r>
      <w:r w:rsidRPr="004578F3">
        <w:rPr>
          <w:rFonts w:ascii="Times New Roman" w:hAnsi="Times New Roman"/>
          <w:spacing w:val="-2"/>
          <w:sz w:val="24"/>
          <w:szCs w:val="24"/>
          <w:lang w:val="uk-UA"/>
        </w:rPr>
        <w:t xml:space="preserve"> вивчення явищ і процесів, аналіз впливу на них різних чинників, вивчення взаємодії і взаємозвʼязків між явищами з метою отримання доведених і корисних для науки і практики рішень із максимальним ефектом.</w:t>
      </w:r>
    </w:p>
    <w:p w:rsidR="004C5530" w:rsidRDefault="004C5530" w:rsidP="004C5530">
      <w:pPr>
        <w:pStyle w:val="11"/>
        <w:ind w:left="0"/>
        <w:jc w:val="both"/>
        <w:rPr>
          <w:rFonts w:ascii="Times New Roman" w:hAnsi="Times New Roman"/>
          <w:b/>
          <w:bCs/>
          <w:i/>
          <w:iCs/>
          <w:spacing w:val="-2"/>
          <w:sz w:val="24"/>
          <w:szCs w:val="24"/>
          <w:lang w:val="uk-UA"/>
        </w:rPr>
      </w:pPr>
    </w:p>
    <w:p w:rsidR="004C5530" w:rsidRPr="004578F3" w:rsidRDefault="004C5530" w:rsidP="004C5530">
      <w:pPr>
        <w:pStyle w:val="11"/>
        <w:ind w:left="0"/>
        <w:jc w:val="both"/>
        <w:rPr>
          <w:rFonts w:ascii="Times New Roman" w:hAnsi="Times New Roman"/>
          <w:b/>
          <w:bCs/>
          <w:i/>
          <w:iCs/>
          <w:spacing w:val="-2"/>
          <w:sz w:val="24"/>
          <w:szCs w:val="24"/>
          <w:lang w:val="uk-UA"/>
        </w:rPr>
      </w:pPr>
      <w:r w:rsidRPr="004578F3">
        <w:rPr>
          <w:rFonts w:ascii="Times New Roman" w:hAnsi="Times New Roman"/>
          <w:b/>
          <w:bCs/>
          <w:i/>
          <w:iCs/>
          <w:spacing w:val="-2"/>
          <w:sz w:val="24"/>
          <w:szCs w:val="24"/>
          <w:lang w:val="uk-UA"/>
        </w:rPr>
        <w:t>Завдання 2. ( 4 б.)</w:t>
      </w:r>
    </w:p>
    <w:p w:rsidR="004C5530" w:rsidRPr="004578F3" w:rsidRDefault="004C5530" w:rsidP="004C5530">
      <w:pPr>
        <w:spacing w:line="276" w:lineRule="auto"/>
        <w:jc w:val="both"/>
        <w:rPr>
          <w:i/>
          <w:spacing w:val="-2"/>
          <w:sz w:val="24"/>
          <w:szCs w:val="24"/>
          <w:lang w:val="uk-UA"/>
        </w:rPr>
      </w:pPr>
      <w:r w:rsidRPr="004578F3">
        <w:rPr>
          <w:i/>
          <w:spacing w:val="-2"/>
          <w:sz w:val="24"/>
          <w:szCs w:val="24"/>
          <w:lang w:val="uk-UA"/>
        </w:rPr>
        <w:t xml:space="preserve">Дати визначення таким поняттям: </w:t>
      </w:r>
    </w:p>
    <w:p w:rsidR="004C5530" w:rsidRPr="004578F3" w:rsidRDefault="004C5530" w:rsidP="004C5530">
      <w:pPr>
        <w:spacing w:line="276" w:lineRule="auto"/>
        <w:jc w:val="both"/>
        <w:rPr>
          <w:spacing w:val="-2"/>
          <w:sz w:val="24"/>
          <w:szCs w:val="24"/>
          <w:lang w:val="uk-UA"/>
        </w:rPr>
      </w:pPr>
      <w:r w:rsidRPr="004578F3">
        <w:rPr>
          <w:spacing w:val="-2"/>
          <w:sz w:val="24"/>
          <w:szCs w:val="24"/>
          <w:lang w:val="uk-UA"/>
        </w:rPr>
        <w:t>науковий метод, балансовий метод, наукове пізнання, моделювання.</w:t>
      </w:r>
    </w:p>
    <w:p w:rsidR="004C5530" w:rsidRDefault="004C5530" w:rsidP="004C5530">
      <w:pPr>
        <w:spacing w:line="276" w:lineRule="auto"/>
        <w:rPr>
          <w:b/>
          <w:bCs/>
          <w:i/>
          <w:iCs/>
          <w:sz w:val="24"/>
          <w:szCs w:val="24"/>
          <w:lang w:val="uk-UA"/>
        </w:rPr>
      </w:pPr>
    </w:p>
    <w:p w:rsidR="004C5530" w:rsidRPr="004578F3" w:rsidRDefault="004C5530" w:rsidP="004C5530">
      <w:pPr>
        <w:spacing w:line="276" w:lineRule="auto"/>
        <w:rPr>
          <w:b/>
          <w:bCs/>
          <w:i/>
          <w:iCs/>
          <w:sz w:val="24"/>
          <w:szCs w:val="24"/>
          <w:lang w:val="uk-UA"/>
        </w:rPr>
      </w:pPr>
      <w:r w:rsidRPr="004578F3">
        <w:rPr>
          <w:b/>
          <w:bCs/>
          <w:i/>
          <w:iCs/>
          <w:sz w:val="24"/>
          <w:szCs w:val="24"/>
          <w:lang w:val="uk-UA"/>
        </w:rPr>
        <w:t>Завдання 3.(3 б.)</w:t>
      </w:r>
    </w:p>
    <w:p w:rsidR="004C5530" w:rsidRPr="004578F3" w:rsidRDefault="004C5530" w:rsidP="004C5530">
      <w:pPr>
        <w:shd w:val="clear" w:color="auto" w:fill="FFFFFF"/>
        <w:autoSpaceDE w:val="0"/>
        <w:autoSpaceDN w:val="0"/>
        <w:adjustRightInd w:val="0"/>
        <w:spacing w:line="276" w:lineRule="auto"/>
        <w:rPr>
          <w:color w:val="000000"/>
          <w:sz w:val="24"/>
          <w:szCs w:val="24"/>
          <w:lang w:val="uk-UA"/>
        </w:rPr>
      </w:pPr>
      <w:r w:rsidRPr="004578F3">
        <w:rPr>
          <w:sz w:val="24"/>
          <w:szCs w:val="24"/>
          <w:lang w:val="uk-UA"/>
        </w:rPr>
        <w:t>1. Назвіть ф</w:t>
      </w:r>
      <w:r w:rsidRPr="004578F3">
        <w:rPr>
          <w:color w:val="000000"/>
          <w:sz w:val="24"/>
          <w:szCs w:val="24"/>
          <w:lang w:val="uk-UA"/>
        </w:rPr>
        <w:t>орми організації науково-дослідної роботи:</w:t>
      </w:r>
    </w:p>
    <w:p w:rsidR="004C5530" w:rsidRPr="004578F3" w:rsidRDefault="004C5530" w:rsidP="004C5530">
      <w:pPr>
        <w:spacing w:line="276" w:lineRule="auto"/>
        <w:jc w:val="both"/>
        <w:rPr>
          <w:sz w:val="24"/>
          <w:szCs w:val="24"/>
          <w:lang w:val="uk-UA"/>
        </w:rPr>
      </w:pPr>
      <w:r w:rsidRPr="004578F3">
        <w:rPr>
          <w:sz w:val="24"/>
          <w:szCs w:val="24"/>
          <w:lang w:val="uk-UA"/>
        </w:rPr>
        <w:t>2. В Україні прийняті такі наукові звання…</w:t>
      </w:r>
    </w:p>
    <w:p w:rsidR="004C5530" w:rsidRPr="004578F3" w:rsidRDefault="004C5530" w:rsidP="004C5530">
      <w:pPr>
        <w:spacing w:line="276" w:lineRule="auto"/>
        <w:jc w:val="both"/>
        <w:rPr>
          <w:sz w:val="24"/>
          <w:szCs w:val="24"/>
          <w:lang w:val="uk-UA"/>
        </w:rPr>
      </w:pPr>
      <w:r w:rsidRPr="004578F3">
        <w:rPr>
          <w:sz w:val="24"/>
          <w:szCs w:val="24"/>
          <w:lang w:val="uk-UA"/>
        </w:rPr>
        <w:t>3.Назвіть права і обовʼязки наукового працівника.</w:t>
      </w:r>
    </w:p>
    <w:p w:rsidR="004C5530" w:rsidRDefault="004C5530" w:rsidP="004C5530">
      <w:pPr>
        <w:spacing w:line="276" w:lineRule="auto"/>
        <w:rPr>
          <w:b/>
          <w:bCs/>
          <w:i/>
          <w:iCs/>
          <w:sz w:val="24"/>
          <w:szCs w:val="24"/>
          <w:lang w:val="uk-UA"/>
        </w:rPr>
      </w:pPr>
    </w:p>
    <w:p w:rsidR="004C5530" w:rsidRPr="004578F3" w:rsidRDefault="004C5530" w:rsidP="004C5530">
      <w:pPr>
        <w:spacing w:line="276" w:lineRule="auto"/>
        <w:rPr>
          <w:b/>
          <w:bCs/>
          <w:i/>
          <w:iCs/>
          <w:sz w:val="24"/>
          <w:szCs w:val="24"/>
          <w:lang w:val="uk-UA"/>
        </w:rPr>
      </w:pPr>
      <w:r w:rsidRPr="004578F3">
        <w:rPr>
          <w:b/>
          <w:bCs/>
          <w:i/>
          <w:iCs/>
          <w:sz w:val="24"/>
          <w:szCs w:val="24"/>
          <w:lang w:val="uk-UA"/>
        </w:rPr>
        <w:t>Завдання 4 (10 б.)</w:t>
      </w:r>
    </w:p>
    <w:p w:rsidR="004C5530" w:rsidRPr="004578F3" w:rsidRDefault="004C5530" w:rsidP="004C5530">
      <w:pPr>
        <w:spacing w:line="276" w:lineRule="auto"/>
        <w:rPr>
          <w:sz w:val="24"/>
          <w:szCs w:val="24"/>
          <w:lang w:val="uk-UA"/>
        </w:rPr>
      </w:pPr>
      <w:r w:rsidRPr="004578F3">
        <w:rPr>
          <w:sz w:val="24"/>
          <w:szCs w:val="24"/>
          <w:lang w:val="uk-UA"/>
        </w:rPr>
        <w:t>1.</w:t>
      </w:r>
      <w:r>
        <w:rPr>
          <w:sz w:val="24"/>
          <w:szCs w:val="24"/>
          <w:lang w:val="uk-UA"/>
        </w:rPr>
        <w:t xml:space="preserve"> </w:t>
      </w:r>
      <w:r w:rsidRPr="004578F3">
        <w:rPr>
          <w:sz w:val="24"/>
          <w:szCs w:val="24"/>
          <w:lang w:val="uk-UA"/>
        </w:rPr>
        <w:t>Розкрийте та охарактеризуйте законодавство про наукову діяльність.</w:t>
      </w:r>
    </w:p>
    <w:p w:rsidR="004C5530" w:rsidRPr="004578F3" w:rsidRDefault="004C5530" w:rsidP="004C5530">
      <w:pPr>
        <w:spacing w:line="276" w:lineRule="auto"/>
        <w:jc w:val="both"/>
        <w:rPr>
          <w:iCs/>
          <w:sz w:val="24"/>
          <w:szCs w:val="24"/>
          <w:lang w:val="uk-UA"/>
        </w:rPr>
      </w:pPr>
      <w:r w:rsidRPr="004578F3">
        <w:rPr>
          <w:sz w:val="24"/>
          <w:szCs w:val="24"/>
          <w:lang w:val="uk-UA"/>
        </w:rPr>
        <w:t>2.</w:t>
      </w:r>
      <w:r>
        <w:rPr>
          <w:sz w:val="24"/>
          <w:szCs w:val="24"/>
          <w:lang w:val="uk-UA"/>
        </w:rPr>
        <w:t xml:space="preserve"> </w:t>
      </w:r>
      <w:r w:rsidRPr="004578F3">
        <w:rPr>
          <w:sz w:val="24"/>
          <w:szCs w:val="24"/>
          <w:lang w:val="uk-UA"/>
        </w:rPr>
        <w:t xml:space="preserve">Охарактеризуйте </w:t>
      </w:r>
      <w:r w:rsidRPr="004578F3">
        <w:rPr>
          <w:iCs/>
          <w:sz w:val="24"/>
          <w:szCs w:val="24"/>
          <w:lang w:val="uk-UA"/>
        </w:rPr>
        <w:t>основні рiвнi наукового пізнання.</w:t>
      </w:r>
    </w:p>
    <w:p w:rsidR="004C5530" w:rsidRPr="004578F3" w:rsidRDefault="004C5530" w:rsidP="004C5530">
      <w:pPr>
        <w:spacing w:line="276" w:lineRule="auto"/>
        <w:rPr>
          <w:iCs/>
          <w:sz w:val="24"/>
          <w:szCs w:val="24"/>
          <w:lang w:val="uk-UA"/>
        </w:rPr>
      </w:pPr>
      <w:r w:rsidRPr="004578F3">
        <w:rPr>
          <w:iCs/>
          <w:sz w:val="24"/>
          <w:szCs w:val="24"/>
          <w:lang w:val="uk-UA"/>
        </w:rPr>
        <w:t>3.</w:t>
      </w:r>
      <w:r>
        <w:rPr>
          <w:iCs/>
          <w:sz w:val="24"/>
          <w:szCs w:val="24"/>
          <w:lang w:val="uk-UA"/>
        </w:rPr>
        <w:t xml:space="preserve"> </w:t>
      </w:r>
      <w:r w:rsidRPr="004578F3">
        <w:rPr>
          <w:iCs/>
          <w:sz w:val="24"/>
          <w:szCs w:val="24"/>
          <w:lang w:val="uk-UA"/>
        </w:rPr>
        <w:t>Розкрийте шляхи наукового пояснення.</w:t>
      </w:r>
    </w:p>
    <w:p w:rsidR="004C5530" w:rsidRPr="004578F3" w:rsidRDefault="004C5530" w:rsidP="004C5530">
      <w:pPr>
        <w:spacing w:line="276" w:lineRule="auto"/>
        <w:jc w:val="center"/>
        <w:rPr>
          <w:b/>
          <w:bCs/>
          <w:i/>
          <w:iCs/>
          <w:sz w:val="24"/>
          <w:szCs w:val="24"/>
          <w:lang w:val="uk-UA"/>
        </w:rPr>
      </w:pPr>
    </w:p>
    <w:p w:rsidR="004C5530" w:rsidRDefault="004C5530"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Pr="004578F3" w:rsidRDefault="00143825" w:rsidP="00143825">
      <w:pPr>
        <w:spacing w:line="276" w:lineRule="auto"/>
        <w:jc w:val="center"/>
        <w:rPr>
          <w:b/>
          <w:bCs/>
          <w:sz w:val="24"/>
          <w:szCs w:val="24"/>
          <w:lang w:val="uk-UA"/>
        </w:rPr>
      </w:pPr>
      <w:r>
        <w:rPr>
          <w:b/>
          <w:bCs/>
          <w:sz w:val="24"/>
          <w:szCs w:val="24"/>
          <w:lang w:val="uk-UA"/>
        </w:rPr>
        <w:t xml:space="preserve">Модульний </w:t>
      </w:r>
      <w:r w:rsidRPr="004578F3">
        <w:rPr>
          <w:b/>
          <w:bCs/>
          <w:sz w:val="24"/>
          <w:szCs w:val="24"/>
          <w:lang w:val="uk-UA"/>
        </w:rPr>
        <w:t>контроль 2</w:t>
      </w:r>
    </w:p>
    <w:p w:rsidR="00143825" w:rsidRPr="004578F3" w:rsidRDefault="00143825" w:rsidP="00143825">
      <w:pPr>
        <w:spacing w:line="276" w:lineRule="auto"/>
        <w:jc w:val="center"/>
        <w:rPr>
          <w:b/>
          <w:bCs/>
          <w:i/>
          <w:iCs/>
          <w:sz w:val="24"/>
          <w:szCs w:val="24"/>
          <w:lang w:val="uk-UA"/>
        </w:rPr>
      </w:pPr>
      <w:r w:rsidRPr="004578F3">
        <w:rPr>
          <w:b/>
          <w:bCs/>
          <w:i/>
          <w:iCs/>
          <w:sz w:val="24"/>
          <w:szCs w:val="24"/>
          <w:lang w:val="uk-UA"/>
        </w:rPr>
        <w:t xml:space="preserve">Варіант </w:t>
      </w:r>
      <w:r>
        <w:rPr>
          <w:b/>
          <w:bCs/>
          <w:i/>
          <w:iCs/>
          <w:sz w:val="24"/>
          <w:szCs w:val="24"/>
          <w:lang w:val="uk-UA"/>
        </w:rPr>
        <w:t>1</w:t>
      </w:r>
    </w:p>
    <w:p w:rsidR="00143825" w:rsidRPr="004C5530" w:rsidRDefault="00143825" w:rsidP="00143825">
      <w:pPr>
        <w:spacing w:line="276" w:lineRule="auto"/>
        <w:jc w:val="both"/>
        <w:rPr>
          <w:b/>
          <w:bCs/>
          <w:i/>
          <w:iCs/>
          <w:sz w:val="22"/>
          <w:szCs w:val="22"/>
          <w:lang w:val="uk-UA"/>
        </w:rPr>
      </w:pPr>
      <w:r w:rsidRPr="004C5530">
        <w:rPr>
          <w:b/>
          <w:bCs/>
          <w:i/>
          <w:iCs/>
          <w:sz w:val="22"/>
          <w:szCs w:val="22"/>
          <w:lang w:val="uk-UA"/>
        </w:rPr>
        <w:t>Завдання 1. (3 б.)</w:t>
      </w:r>
    </w:p>
    <w:p w:rsidR="00143825" w:rsidRPr="004C5530" w:rsidRDefault="00143825" w:rsidP="00143825">
      <w:pPr>
        <w:spacing w:line="276" w:lineRule="auto"/>
        <w:rPr>
          <w:i/>
          <w:sz w:val="22"/>
          <w:szCs w:val="22"/>
          <w:lang w:val="uk-UA"/>
        </w:rPr>
      </w:pPr>
      <w:r w:rsidRPr="004C5530">
        <w:rPr>
          <w:i/>
          <w:sz w:val="22"/>
          <w:szCs w:val="22"/>
          <w:lang w:val="uk-UA"/>
        </w:rPr>
        <w:t>1. Дані про навколишній світ та процеси, що в ньому відбуваються – це:</w:t>
      </w:r>
    </w:p>
    <w:p w:rsidR="00143825" w:rsidRPr="004C5530" w:rsidRDefault="00143825" w:rsidP="00143825">
      <w:pPr>
        <w:spacing w:line="276" w:lineRule="auto"/>
        <w:rPr>
          <w:sz w:val="22"/>
          <w:szCs w:val="22"/>
          <w:lang w:val="uk-UA"/>
        </w:rPr>
      </w:pPr>
      <w:r w:rsidRPr="004C5530">
        <w:rPr>
          <w:sz w:val="22"/>
          <w:szCs w:val="22"/>
          <w:lang w:val="uk-UA"/>
        </w:rPr>
        <w:t xml:space="preserve"> </w:t>
      </w:r>
      <w:r w:rsidRPr="004C5530">
        <w:rPr>
          <w:iCs/>
          <w:sz w:val="22"/>
          <w:szCs w:val="22"/>
          <w:lang w:val="uk-UA"/>
        </w:rPr>
        <w:t>а) дослідження;</w:t>
      </w:r>
    </w:p>
    <w:p w:rsidR="00143825" w:rsidRPr="004C5530" w:rsidRDefault="00143825" w:rsidP="00143825">
      <w:pPr>
        <w:spacing w:line="276" w:lineRule="auto"/>
        <w:rPr>
          <w:iCs/>
          <w:sz w:val="22"/>
          <w:szCs w:val="22"/>
          <w:lang w:val="uk-UA"/>
        </w:rPr>
      </w:pPr>
      <w:r w:rsidRPr="004C5530">
        <w:rPr>
          <w:iCs/>
          <w:sz w:val="22"/>
          <w:szCs w:val="22"/>
          <w:lang w:val="uk-UA"/>
        </w:rPr>
        <w:t xml:space="preserve"> б) інформація;</w:t>
      </w:r>
    </w:p>
    <w:p w:rsidR="00143825" w:rsidRPr="004C5530" w:rsidRDefault="00143825" w:rsidP="00143825">
      <w:pPr>
        <w:spacing w:line="276" w:lineRule="auto"/>
        <w:rPr>
          <w:iCs/>
          <w:sz w:val="22"/>
          <w:szCs w:val="22"/>
          <w:lang w:val="uk-UA"/>
        </w:rPr>
      </w:pPr>
      <w:r w:rsidRPr="004C5530">
        <w:rPr>
          <w:sz w:val="22"/>
          <w:szCs w:val="22"/>
          <w:lang w:val="uk-UA"/>
        </w:rPr>
        <w:t xml:space="preserve"> </w:t>
      </w:r>
      <w:r w:rsidRPr="004C5530">
        <w:rPr>
          <w:iCs/>
          <w:sz w:val="22"/>
          <w:szCs w:val="22"/>
          <w:lang w:val="uk-UA"/>
        </w:rPr>
        <w:t>в) НДР.</w:t>
      </w:r>
      <w:r w:rsidRPr="004C5530">
        <w:rPr>
          <w:sz w:val="22"/>
          <w:szCs w:val="22"/>
          <w:lang w:val="uk-UA"/>
        </w:rPr>
        <w:t xml:space="preserve"> </w:t>
      </w:r>
    </w:p>
    <w:p w:rsidR="00143825" w:rsidRPr="004C5530" w:rsidRDefault="00143825" w:rsidP="00143825">
      <w:pPr>
        <w:spacing w:line="276" w:lineRule="auto"/>
        <w:rPr>
          <w:sz w:val="22"/>
          <w:szCs w:val="22"/>
          <w:lang w:val="uk-UA"/>
        </w:rPr>
      </w:pPr>
    </w:p>
    <w:p w:rsidR="00143825" w:rsidRPr="004C5530" w:rsidRDefault="00143825" w:rsidP="00143825">
      <w:pPr>
        <w:spacing w:line="276" w:lineRule="auto"/>
        <w:rPr>
          <w:i/>
          <w:sz w:val="22"/>
          <w:szCs w:val="22"/>
          <w:lang w:val="uk-UA"/>
        </w:rPr>
      </w:pPr>
      <w:r w:rsidRPr="004C5530">
        <w:rPr>
          <w:i/>
          <w:sz w:val="22"/>
          <w:szCs w:val="22"/>
          <w:lang w:val="uk-UA"/>
        </w:rPr>
        <w:t>2. Авторська точка зору на коло питань, фактів і явищ, що розглядаються:</w:t>
      </w:r>
    </w:p>
    <w:p w:rsidR="00143825" w:rsidRPr="004C5530" w:rsidRDefault="00143825" w:rsidP="00143825">
      <w:pPr>
        <w:spacing w:line="276" w:lineRule="auto"/>
        <w:rPr>
          <w:i/>
          <w:iCs/>
          <w:sz w:val="22"/>
          <w:szCs w:val="22"/>
          <w:lang w:val="uk-UA"/>
        </w:rPr>
      </w:pPr>
      <w:r w:rsidRPr="004C5530">
        <w:rPr>
          <w:iCs/>
          <w:sz w:val="22"/>
          <w:szCs w:val="22"/>
          <w:lang w:val="uk-UA"/>
        </w:rPr>
        <w:t xml:space="preserve">а) викривлення;  </w:t>
      </w:r>
      <w:r w:rsidRPr="004C5530">
        <w:rPr>
          <w:i/>
          <w:iCs/>
          <w:sz w:val="22"/>
          <w:szCs w:val="22"/>
          <w:lang w:val="uk-UA"/>
        </w:rPr>
        <w:t xml:space="preserve">   </w:t>
      </w:r>
    </w:p>
    <w:p w:rsidR="00143825" w:rsidRPr="004C5530" w:rsidRDefault="00143825" w:rsidP="00143825">
      <w:pPr>
        <w:spacing w:line="276" w:lineRule="auto"/>
        <w:rPr>
          <w:iCs/>
          <w:sz w:val="22"/>
          <w:szCs w:val="22"/>
          <w:lang w:val="uk-UA"/>
        </w:rPr>
      </w:pPr>
      <w:r w:rsidRPr="004C5530">
        <w:rPr>
          <w:iCs/>
          <w:sz w:val="22"/>
          <w:szCs w:val="22"/>
          <w:lang w:val="uk-UA"/>
        </w:rPr>
        <w:t>б) аспектизація;</w:t>
      </w:r>
    </w:p>
    <w:p w:rsidR="00143825" w:rsidRPr="004C5530" w:rsidRDefault="00143825" w:rsidP="00143825">
      <w:pPr>
        <w:spacing w:line="276" w:lineRule="auto"/>
        <w:rPr>
          <w:iCs/>
          <w:sz w:val="22"/>
          <w:szCs w:val="22"/>
          <w:lang w:val="uk-UA"/>
        </w:rPr>
      </w:pPr>
      <w:r w:rsidRPr="004C5530">
        <w:rPr>
          <w:iCs/>
          <w:sz w:val="22"/>
          <w:szCs w:val="22"/>
          <w:lang w:val="uk-UA"/>
        </w:rPr>
        <w:t>в) рубрикація.</w:t>
      </w:r>
    </w:p>
    <w:p w:rsidR="00143825" w:rsidRPr="004C5530" w:rsidRDefault="00143825" w:rsidP="00143825">
      <w:pPr>
        <w:spacing w:line="276" w:lineRule="auto"/>
        <w:rPr>
          <w:iCs/>
          <w:sz w:val="22"/>
          <w:szCs w:val="22"/>
          <w:lang w:val="uk-UA"/>
        </w:rPr>
      </w:pPr>
    </w:p>
    <w:p w:rsidR="00143825" w:rsidRPr="004C5530" w:rsidRDefault="00143825" w:rsidP="00143825">
      <w:pPr>
        <w:shd w:val="clear" w:color="auto" w:fill="FFFFFF"/>
        <w:spacing w:line="276" w:lineRule="auto"/>
        <w:ind w:left="5" w:right="5" w:hanging="5"/>
        <w:jc w:val="both"/>
        <w:rPr>
          <w:i/>
          <w:sz w:val="22"/>
          <w:szCs w:val="22"/>
          <w:lang w:val="uk-UA"/>
        </w:rPr>
      </w:pPr>
      <w:r w:rsidRPr="004C5530">
        <w:rPr>
          <w:i/>
          <w:sz w:val="22"/>
          <w:szCs w:val="22"/>
          <w:lang w:val="uk-UA"/>
        </w:rPr>
        <w:t>3. Частина інформації, яка містить но</w:t>
      </w:r>
      <w:r w:rsidRPr="004C5530">
        <w:rPr>
          <w:i/>
          <w:sz w:val="22"/>
          <w:szCs w:val="22"/>
          <w:lang w:val="uk-UA"/>
        </w:rPr>
        <w:softHyphen/>
        <w:t xml:space="preserve">визну запропонованого рішення теоретичної або практичної задачі і зумовлений нею позитивний ефект ‒                         </w:t>
      </w:r>
    </w:p>
    <w:p w:rsidR="00143825" w:rsidRPr="004C5530" w:rsidRDefault="00143825" w:rsidP="00143825">
      <w:pPr>
        <w:shd w:val="clear" w:color="auto" w:fill="FFFFFF"/>
        <w:spacing w:line="276" w:lineRule="auto"/>
        <w:ind w:left="5" w:right="5" w:hanging="5"/>
        <w:jc w:val="both"/>
        <w:rPr>
          <w:iCs/>
          <w:sz w:val="22"/>
          <w:szCs w:val="22"/>
          <w:lang w:val="uk-UA"/>
        </w:rPr>
      </w:pPr>
      <w:r w:rsidRPr="004C5530">
        <w:rPr>
          <w:iCs/>
          <w:sz w:val="22"/>
          <w:szCs w:val="22"/>
          <w:lang w:val="uk-UA"/>
        </w:rPr>
        <w:t>а) конкретизація;</w:t>
      </w:r>
    </w:p>
    <w:p w:rsidR="00143825" w:rsidRPr="004C5530" w:rsidRDefault="00143825" w:rsidP="00143825">
      <w:pPr>
        <w:spacing w:line="276" w:lineRule="auto"/>
        <w:rPr>
          <w:iCs/>
          <w:sz w:val="22"/>
          <w:szCs w:val="22"/>
          <w:lang w:val="uk-UA"/>
        </w:rPr>
      </w:pPr>
      <w:r w:rsidRPr="004C5530">
        <w:rPr>
          <w:iCs/>
          <w:sz w:val="22"/>
          <w:szCs w:val="22"/>
          <w:lang w:val="uk-UA"/>
        </w:rPr>
        <w:t xml:space="preserve">б) викривлення; </w:t>
      </w:r>
    </w:p>
    <w:p w:rsidR="00143825" w:rsidRPr="004C5530" w:rsidRDefault="00143825" w:rsidP="00143825">
      <w:pPr>
        <w:spacing w:line="276" w:lineRule="auto"/>
        <w:rPr>
          <w:iCs/>
          <w:sz w:val="22"/>
          <w:szCs w:val="22"/>
          <w:lang w:val="uk-UA"/>
        </w:rPr>
      </w:pPr>
      <w:r w:rsidRPr="004C5530">
        <w:rPr>
          <w:iCs/>
          <w:sz w:val="22"/>
          <w:szCs w:val="22"/>
          <w:lang w:val="uk-UA"/>
        </w:rPr>
        <w:t>в) нова інформація.</w:t>
      </w:r>
    </w:p>
    <w:p w:rsidR="00143825" w:rsidRPr="004C5530" w:rsidRDefault="00143825" w:rsidP="00143825">
      <w:pPr>
        <w:spacing w:line="276" w:lineRule="auto"/>
        <w:rPr>
          <w:i/>
          <w:iCs/>
          <w:sz w:val="22"/>
          <w:szCs w:val="22"/>
          <w:lang w:val="uk-UA"/>
        </w:rPr>
      </w:pPr>
    </w:p>
    <w:p w:rsidR="00143825" w:rsidRPr="004C5530" w:rsidRDefault="00143825" w:rsidP="00143825">
      <w:pPr>
        <w:spacing w:line="276" w:lineRule="auto"/>
        <w:rPr>
          <w:b/>
          <w:i/>
          <w:iCs/>
          <w:sz w:val="22"/>
          <w:szCs w:val="22"/>
          <w:lang w:val="uk-UA"/>
        </w:rPr>
      </w:pPr>
      <w:r w:rsidRPr="004C5530">
        <w:rPr>
          <w:b/>
          <w:i/>
          <w:iCs/>
          <w:sz w:val="22"/>
          <w:szCs w:val="22"/>
          <w:lang w:val="uk-UA"/>
        </w:rPr>
        <w:t>Завдання 2.(3 б.)</w:t>
      </w:r>
    </w:p>
    <w:p w:rsidR="00143825" w:rsidRPr="004C5530" w:rsidRDefault="00143825" w:rsidP="00143825">
      <w:pPr>
        <w:pStyle w:val="11"/>
        <w:numPr>
          <w:ilvl w:val="0"/>
          <w:numId w:val="13"/>
        </w:numPr>
        <w:tabs>
          <w:tab w:val="left" w:pos="284"/>
        </w:tabs>
        <w:ind w:left="0" w:firstLine="0"/>
        <w:rPr>
          <w:rFonts w:ascii="Times New Roman" w:hAnsi="Times New Roman"/>
          <w:lang w:val="uk-UA"/>
        </w:rPr>
      </w:pPr>
      <w:r w:rsidRPr="004C5530">
        <w:rPr>
          <w:rFonts w:ascii="Times New Roman" w:hAnsi="Times New Roman"/>
          <w:lang w:val="uk-UA"/>
        </w:rPr>
        <w:t>Назвіть ознаки, за якими класифікують наукові дослідження:</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lastRenderedPageBreak/>
        <w:t>- за видами звʼязку із суспільним виробництвом</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за ступенем важливості для народного господарства</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залежно від джерел фінансування</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за тривалістю розробки</w:t>
      </w:r>
    </w:p>
    <w:p w:rsidR="00143825" w:rsidRPr="004C5530" w:rsidRDefault="00143825" w:rsidP="00143825">
      <w:pPr>
        <w:shd w:val="clear" w:color="auto" w:fill="FFFFFF"/>
        <w:spacing w:line="276" w:lineRule="auto"/>
        <w:ind w:right="10"/>
        <w:jc w:val="both"/>
        <w:rPr>
          <w:sz w:val="22"/>
          <w:szCs w:val="22"/>
          <w:lang w:val="uk-UA"/>
        </w:rPr>
      </w:pPr>
    </w:p>
    <w:p w:rsidR="00143825" w:rsidRDefault="00143825" w:rsidP="00143825">
      <w:pPr>
        <w:shd w:val="clear" w:color="auto" w:fill="FFFFFF"/>
        <w:spacing w:line="276" w:lineRule="auto"/>
        <w:ind w:right="10"/>
        <w:jc w:val="both"/>
        <w:rPr>
          <w:i/>
          <w:iCs/>
          <w:color w:val="FFFFFF"/>
          <w:sz w:val="22"/>
          <w:szCs w:val="22"/>
          <w:lang w:val="uk-UA"/>
        </w:rPr>
      </w:pPr>
      <w:r w:rsidRPr="004C5530">
        <w:rPr>
          <w:sz w:val="22"/>
          <w:szCs w:val="22"/>
          <w:lang w:val="uk-UA"/>
        </w:rPr>
        <w:t xml:space="preserve">2. Назвіть основні форми подання ілюстративного матеріалу: </w:t>
      </w:r>
      <w:r w:rsidRPr="004C5530">
        <w:rPr>
          <w:i/>
          <w:iCs/>
          <w:color w:val="FFFFFF"/>
          <w:sz w:val="22"/>
          <w:szCs w:val="22"/>
          <w:lang w:val="uk-UA"/>
        </w:rPr>
        <w:t xml:space="preserve">таблиця, діаграми, рисунок, </w:t>
      </w:r>
    </w:p>
    <w:p w:rsidR="00143825" w:rsidRPr="004C5530" w:rsidRDefault="00143825" w:rsidP="00143825">
      <w:pPr>
        <w:shd w:val="clear" w:color="auto" w:fill="FFFFFF"/>
        <w:spacing w:line="276" w:lineRule="auto"/>
        <w:ind w:right="10"/>
        <w:jc w:val="both"/>
        <w:rPr>
          <w:sz w:val="22"/>
          <w:szCs w:val="22"/>
          <w:lang w:val="uk-UA"/>
        </w:rPr>
      </w:pPr>
      <w:r w:rsidRPr="004C5530">
        <w:rPr>
          <w:i/>
          <w:iCs/>
          <w:sz w:val="22"/>
          <w:szCs w:val="22"/>
          <w:lang w:val="uk-UA"/>
        </w:rPr>
        <w:t>графік, схема, замальовка, фото</w:t>
      </w:r>
      <w:r w:rsidRPr="004C5530">
        <w:rPr>
          <w:i/>
          <w:iCs/>
          <w:sz w:val="22"/>
          <w:szCs w:val="22"/>
          <w:lang w:val="uk-UA"/>
        </w:rPr>
        <w:softHyphen/>
        <w:t>знімок, креслення, карта</w:t>
      </w:r>
      <w:r w:rsidRPr="004C5530">
        <w:rPr>
          <w:sz w:val="22"/>
          <w:szCs w:val="22"/>
          <w:lang w:val="uk-UA"/>
        </w:rPr>
        <w:t>.</w:t>
      </w:r>
    </w:p>
    <w:p w:rsidR="00143825" w:rsidRPr="004C5530" w:rsidRDefault="00143825" w:rsidP="00143825">
      <w:pPr>
        <w:tabs>
          <w:tab w:val="left" w:pos="284"/>
        </w:tabs>
        <w:spacing w:line="276" w:lineRule="auto"/>
        <w:rPr>
          <w:sz w:val="22"/>
          <w:szCs w:val="22"/>
          <w:lang w:val="uk-UA"/>
        </w:rPr>
      </w:pPr>
    </w:p>
    <w:p w:rsidR="00143825" w:rsidRPr="004C5530" w:rsidRDefault="00143825" w:rsidP="00143825">
      <w:pPr>
        <w:spacing w:line="276" w:lineRule="auto"/>
        <w:rPr>
          <w:sz w:val="22"/>
          <w:szCs w:val="22"/>
          <w:lang w:val="uk-UA"/>
        </w:rPr>
      </w:pPr>
      <w:r w:rsidRPr="004C5530">
        <w:rPr>
          <w:sz w:val="22"/>
          <w:szCs w:val="22"/>
          <w:lang w:val="uk-UA"/>
        </w:rPr>
        <w:t xml:space="preserve">3. Назвіть характерні особливості інформації у дослідницькій роботі: </w:t>
      </w:r>
      <w:r w:rsidRPr="004C5530">
        <w:rPr>
          <w:color w:val="FFFFFF"/>
          <w:sz w:val="22"/>
          <w:szCs w:val="22"/>
          <w:lang w:val="uk-UA"/>
        </w:rPr>
        <w:t xml:space="preserve">цільове призначення, </w:t>
      </w:r>
      <w:r w:rsidRPr="004C5530">
        <w:rPr>
          <w:sz w:val="22"/>
          <w:szCs w:val="22"/>
          <w:lang w:val="uk-UA"/>
        </w:rPr>
        <w:t>значущість, достовірність, надійність, надлишковість, цінність, періодичність, безперервність, спосіб і форма представлення.</w:t>
      </w:r>
    </w:p>
    <w:p w:rsidR="00143825" w:rsidRPr="004C5530" w:rsidRDefault="00143825" w:rsidP="00143825">
      <w:pPr>
        <w:spacing w:line="276" w:lineRule="auto"/>
        <w:rPr>
          <w:sz w:val="22"/>
          <w:szCs w:val="22"/>
          <w:lang w:val="uk-UA"/>
        </w:rPr>
      </w:pPr>
    </w:p>
    <w:p w:rsidR="00143825" w:rsidRPr="004C5530" w:rsidRDefault="00143825" w:rsidP="00143825">
      <w:pPr>
        <w:spacing w:line="276" w:lineRule="auto"/>
        <w:rPr>
          <w:b/>
          <w:i/>
          <w:sz w:val="22"/>
          <w:szCs w:val="22"/>
          <w:lang w:val="uk-UA"/>
        </w:rPr>
      </w:pPr>
      <w:r w:rsidRPr="004C5530">
        <w:rPr>
          <w:b/>
          <w:i/>
          <w:sz w:val="22"/>
          <w:szCs w:val="22"/>
          <w:lang w:val="uk-UA"/>
        </w:rPr>
        <w:t>Завдання 3. (4 б.)</w:t>
      </w:r>
    </w:p>
    <w:p w:rsidR="00143825" w:rsidRPr="004C5530" w:rsidRDefault="00143825" w:rsidP="00143825">
      <w:pPr>
        <w:pStyle w:val="11"/>
        <w:numPr>
          <w:ilvl w:val="0"/>
          <w:numId w:val="14"/>
        </w:numPr>
        <w:tabs>
          <w:tab w:val="left" w:pos="284"/>
        </w:tabs>
        <w:ind w:left="0" w:firstLine="0"/>
        <w:rPr>
          <w:rFonts w:ascii="Times New Roman" w:hAnsi="Times New Roman"/>
          <w:lang w:val="uk-UA"/>
        </w:rPr>
      </w:pPr>
      <w:r w:rsidRPr="004C5530">
        <w:rPr>
          <w:rFonts w:ascii="Times New Roman" w:hAnsi="Times New Roman"/>
          <w:lang w:val="uk-UA"/>
        </w:rPr>
        <w:t>Охарактеризуйте етапи проведення досліджень.</w:t>
      </w:r>
    </w:p>
    <w:p w:rsidR="00143825" w:rsidRPr="004C5530" w:rsidRDefault="00143825" w:rsidP="00143825">
      <w:pPr>
        <w:pStyle w:val="11"/>
        <w:numPr>
          <w:ilvl w:val="0"/>
          <w:numId w:val="14"/>
        </w:numPr>
        <w:tabs>
          <w:tab w:val="left" w:pos="284"/>
        </w:tabs>
        <w:ind w:left="0" w:firstLine="0"/>
        <w:rPr>
          <w:rFonts w:ascii="Times New Roman" w:hAnsi="Times New Roman"/>
          <w:lang w:val="uk-UA"/>
        </w:rPr>
      </w:pPr>
      <w:r w:rsidRPr="004C5530">
        <w:rPr>
          <w:rFonts w:ascii="Times New Roman" w:hAnsi="Times New Roman"/>
          <w:lang w:val="uk-UA"/>
        </w:rPr>
        <w:t>Розкрийте підготовку до дослідження.</w:t>
      </w:r>
    </w:p>
    <w:p w:rsidR="00143825" w:rsidRPr="004578F3" w:rsidRDefault="00143825" w:rsidP="00143825">
      <w:pPr>
        <w:tabs>
          <w:tab w:val="left" w:pos="284"/>
        </w:tabs>
        <w:spacing w:line="276" w:lineRule="auto"/>
        <w:jc w:val="center"/>
        <w:rPr>
          <w:sz w:val="24"/>
          <w:szCs w:val="24"/>
          <w:lang w:val="uk-UA"/>
        </w:rPr>
      </w:pPr>
    </w:p>
    <w:p w:rsidR="00143825" w:rsidRDefault="00143825" w:rsidP="00143825">
      <w:pPr>
        <w:spacing w:line="276" w:lineRule="auto"/>
        <w:jc w:val="center"/>
        <w:rPr>
          <w:b/>
          <w:bCs/>
          <w:sz w:val="24"/>
          <w:szCs w:val="24"/>
          <w:lang w:val="uk-UA"/>
        </w:rPr>
      </w:pPr>
    </w:p>
    <w:p w:rsidR="00143825" w:rsidRDefault="00143825" w:rsidP="00143825">
      <w:pPr>
        <w:spacing w:line="276" w:lineRule="auto"/>
        <w:jc w:val="center"/>
        <w:rPr>
          <w:b/>
          <w:bCs/>
          <w:sz w:val="24"/>
          <w:szCs w:val="24"/>
          <w:lang w:val="uk-UA"/>
        </w:rPr>
      </w:pPr>
    </w:p>
    <w:p w:rsidR="00143825" w:rsidRPr="004578F3" w:rsidRDefault="00143825" w:rsidP="00143825">
      <w:pPr>
        <w:spacing w:line="276" w:lineRule="auto"/>
        <w:jc w:val="center"/>
        <w:rPr>
          <w:b/>
          <w:bCs/>
          <w:sz w:val="24"/>
          <w:szCs w:val="24"/>
          <w:lang w:val="uk-UA"/>
        </w:rPr>
      </w:pPr>
      <w:r>
        <w:rPr>
          <w:b/>
          <w:bCs/>
          <w:sz w:val="24"/>
          <w:szCs w:val="24"/>
          <w:lang w:val="uk-UA"/>
        </w:rPr>
        <w:t xml:space="preserve">Модульний </w:t>
      </w:r>
      <w:r w:rsidRPr="004578F3">
        <w:rPr>
          <w:b/>
          <w:bCs/>
          <w:sz w:val="24"/>
          <w:szCs w:val="24"/>
          <w:lang w:val="uk-UA"/>
        </w:rPr>
        <w:t>контроль 2</w:t>
      </w:r>
    </w:p>
    <w:p w:rsidR="00143825" w:rsidRPr="004578F3" w:rsidRDefault="00143825" w:rsidP="00143825">
      <w:pPr>
        <w:spacing w:line="276" w:lineRule="auto"/>
        <w:jc w:val="center"/>
        <w:rPr>
          <w:b/>
          <w:bCs/>
          <w:i/>
          <w:iCs/>
          <w:sz w:val="24"/>
          <w:szCs w:val="24"/>
          <w:lang w:val="uk-UA"/>
        </w:rPr>
      </w:pPr>
      <w:r w:rsidRPr="004578F3">
        <w:rPr>
          <w:b/>
          <w:bCs/>
          <w:i/>
          <w:iCs/>
          <w:sz w:val="24"/>
          <w:szCs w:val="24"/>
          <w:lang w:val="uk-UA"/>
        </w:rPr>
        <w:t>Варіант 2</w:t>
      </w:r>
    </w:p>
    <w:p w:rsidR="00143825" w:rsidRPr="004C5530" w:rsidRDefault="00143825" w:rsidP="00143825">
      <w:pPr>
        <w:spacing w:line="276" w:lineRule="auto"/>
        <w:jc w:val="both"/>
        <w:rPr>
          <w:b/>
          <w:bCs/>
          <w:i/>
          <w:iCs/>
          <w:sz w:val="22"/>
          <w:szCs w:val="22"/>
          <w:lang w:val="uk-UA"/>
        </w:rPr>
      </w:pPr>
      <w:r w:rsidRPr="004C5530">
        <w:rPr>
          <w:b/>
          <w:bCs/>
          <w:i/>
          <w:iCs/>
          <w:sz w:val="22"/>
          <w:szCs w:val="22"/>
          <w:lang w:val="uk-UA"/>
        </w:rPr>
        <w:t>Завдання 1. (3 б.)</w:t>
      </w:r>
    </w:p>
    <w:p w:rsidR="00143825" w:rsidRPr="004C5530" w:rsidRDefault="00143825" w:rsidP="00143825">
      <w:pPr>
        <w:spacing w:line="276" w:lineRule="auto"/>
        <w:rPr>
          <w:i/>
          <w:sz w:val="22"/>
          <w:szCs w:val="22"/>
          <w:lang w:val="uk-UA"/>
        </w:rPr>
      </w:pPr>
      <w:r w:rsidRPr="004C5530">
        <w:rPr>
          <w:i/>
          <w:sz w:val="22"/>
          <w:szCs w:val="22"/>
          <w:lang w:val="uk-UA"/>
        </w:rPr>
        <w:t>1. Короткий виклад отриманих результатів дослідження – це:</w:t>
      </w:r>
    </w:p>
    <w:p w:rsidR="00143825" w:rsidRPr="004C5530" w:rsidRDefault="00143825" w:rsidP="00143825">
      <w:pPr>
        <w:spacing w:line="276" w:lineRule="auto"/>
        <w:rPr>
          <w:sz w:val="22"/>
          <w:szCs w:val="22"/>
          <w:lang w:val="uk-UA"/>
        </w:rPr>
      </w:pPr>
      <w:r w:rsidRPr="004C5530">
        <w:rPr>
          <w:iCs/>
          <w:sz w:val="22"/>
          <w:szCs w:val="22"/>
          <w:lang w:val="uk-UA"/>
        </w:rPr>
        <w:t>а) висновок</w:t>
      </w:r>
    </w:p>
    <w:p w:rsidR="00143825" w:rsidRPr="004C5530" w:rsidRDefault="00143825" w:rsidP="00143825">
      <w:pPr>
        <w:spacing w:line="276" w:lineRule="auto"/>
        <w:rPr>
          <w:iCs/>
          <w:sz w:val="22"/>
          <w:szCs w:val="22"/>
          <w:lang w:val="uk-UA"/>
        </w:rPr>
      </w:pPr>
      <w:r w:rsidRPr="004C5530">
        <w:rPr>
          <w:iCs/>
          <w:sz w:val="22"/>
          <w:szCs w:val="22"/>
          <w:lang w:val="uk-UA"/>
        </w:rPr>
        <w:t>б) основна частина</w:t>
      </w:r>
    </w:p>
    <w:p w:rsidR="00143825" w:rsidRPr="004C5530" w:rsidRDefault="00143825" w:rsidP="00143825">
      <w:pPr>
        <w:spacing w:line="276" w:lineRule="auto"/>
        <w:rPr>
          <w:iCs/>
          <w:sz w:val="22"/>
          <w:szCs w:val="22"/>
          <w:lang w:val="uk-UA"/>
        </w:rPr>
      </w:pPr>
      <w:r w:rsidRPr="004C5530">
        <w:rPr>
          <w:iCs/>
          <w:sz w:val="22"/>
          <w:szCs w:val="22"/>
          <w:lang w:val="uk-UA"/>
        </w:rPr>
        <w:t>в)вступ</w:t>
      </w:r>
    </w:p>
    <w:p w:rsidR="00143825" w:rsidRPr="004C5530" w:rsidRDefault="00143825" w:rsidP="00143825">
      <w:pPr>
        <w:spacing w:line="276" w:lineRule="auto"/>
        <w:rPr>
          <w:sz w:val="22"/>
          <w:szCs w:val="22"/>
          <w:lang w:val="uk-UA"/>
        </w:rPr>
      </w:pPr>
    </w:p>
    <w:p w:rsidR="00143825" w:rsidRPr="004C5530" w:rsidRDefault="00143825" w:rsidP="00143825">
      <w:pPr>
        <w:spacing w:line="276" w:lineRule="auto"/>
        <w:jc w:val="both"/>
        <w:rPr>
          <w:sz w:val="22"/>
          <w:szCs w:val="22"/>
          <w:lang w:val="uk-UA"/>
        </w:rPr>
      </w:pPr>
      <w:r w:rsidRPr="004C5530">
        <w:rPr>
          <w:sz w:val="22"/>
          <w:szCs w:val="22"/>
          <w:lang w:val="uk-UA"/>
        </w:rPr>
        <w:t xml:space="preserve">2. </w:t>
      </w:r>
      <w:r w:rsidRPr="004C5530">
        <w:rPr>
          <w:spacing w:val="-1"/>
          <w:sz w:val="22"/>
          <w:szCs w:val="22"/>
          <w:lang w:val="uk-UA"/>
        </w:rPr>
        <w:t xml:space="preserve">Чіткий </w:t>
      </w:r>
      <w:r w:rsidRPr="004C5530">
        <w:rPr>
          <w:sz w:val="22"/>
          <w:szCs w:val="22"/>
          <w:lang w:val="uk-UA"/>
        </w:rPr>
        <w:t>розподіл рукопису на окремі логічні взаємопідлеглі частини, кожна з яких забезпечується коротким і чітким заголовком, який відображає її зміст – це:</w:t>
      </w:r>
    </w:p>
    <w:p w:rsidR="00143825" w:rsidRPr="004C5530" w:rsidRDefault="00143825" w:rsidP="00143825">
      <w:pPr>
        <w:spacing w:line="276" w:lineRule="auto"/>
        <w:jc w:val="both"/>
        <w:rPr>
          <w:iCs/>
          <w:sz w:val="22"/>
          <w:szCs w:val="22"/>
          <w:lang w:val="uk-UA"/>
        </w:rPr>
      </w:pPr>
      <w:r w:rsidRPr="004C5530">
        <w:rPr>
          <w:iCs/>
          <w:sz w:val="22"/>
          <w:szCs w:val="22"/>
          <w:lang w:val="uk-UA"/>
        </w:rPr>
        <w:t xml:space="preserve">а) викривлення;     </w:t>
      </w:r>
    </w:p>
    <w:p w:rsidR="00143825" w:rsidRPr="004C5530" w:rsidRDefault="00143825" w:rsidP="00143825">
      <w:pPr>
        <w:spacing w:line="276" w:lineRule="auto"/>
        <w:rPr>
          <w:iCs/>
          <w:sz w:val="22"/>
          <w:szCs w:val="22"/>
          <w:lang w:val="uk-UA"/>
        </w:rPr>
      </w:pPr>
      <w:r w:rsidRPr="004C5530">
        <w:rPr>
          <w:iCs/>
          <w:sz w:val="22"/>
          <w:szCs w:val="22"/>
          <w:lang w:val="uk-UA"/>
        </w:rPr>
        <w:t>б) аспектизація;</w:t>
      </w:r>
    </w:p>
    <w:p w:rsidR="00143825" w:rsidRPr="004C5530" w:rsidRDefault="00143825" w:rsidP="00143825">
      <w:pPr>
        <w:spacing w:line="276" w:lineRule="auto"/>
        <w:rPr>
          <w:iCs/>
          <w:sz w:val="22"/>
          <w:szCs w:val="22"/>
          <w:lang w:val="uk-UA"/>
        </w:rPr>
      </w:pPr>
      <w:r w:rsidRPr="004C5530">
        <w:rPr>
          <w:iCs/>
          <w:sz w:val="22"/>
          <w:szCs w:val="22"/>
          <w:lang w:val="uk-UA"/>
        </w:rPr>
        <w:t>в) рубрикація.</w:t>
      </w:r>
    </w:p>
    <w:p w:rsidR="00143825" w:rsidRPr="004C5530" w:rsidRDefault="00143825" w:rsidP="00143825">
      <w:pPr>
        <w:spacing w:line="276" w:lineRule="auto"/>
        <w:rPr>
          <w:i/>
          <w:iCs/>
          <w:sz w:val="22"/>
          <w:szCs w:val="22"/>
          <w:u w:val="single"/>
          <w:lang w:val="uk-UA"/>
        </w:rPr>
      </w:pPr>
    </w:p>
    <w:p w:rsidR="00143825" w:rsidRPr="004C5530" w:rsidRDefault="00143825" w:rsidP="00143825">
      <w:pPr>
        <w:shd w:val="clear" w:color="auto" w:fill="FFFFFF"/>
        <w:spacing w:line="276" w:lineRule="auto"/>
        <w:ind w:left="5" w:right="5" w:hanging="5"/>
        <w:jc w:val="both"/>
        <w:rPr>
          <w:i/>
          <w:sz w:val="22"/>
          <w:szCs w:val="22"/>
          <w:lang w:val="uk-UA"/>
        </w:rPr>
      </w:pPr>
      <w:r w:rsidRPr="004C5530">
        <w:rPr>
          <w:i/>
          <w:sz w:val="22"/>
          <w:szCs w:val="22"/>
          <w:lang w:val="uk-UA"/>
        </w:rPr>
        <w:t>3. Будь-які стилістичні і логічні помилки, нечіткі формулювання, помилки у розрахунках, помилки у методах, упереджено відібрані експериментальні матеріали, висновки, які заперечують наведеному фактичному матеріа</w:t>
      </w:r>
      <w:r w:rsidRPr="004C5530">
        <w:rPr>
          <w:i/>
          <w:sz w:val="22"/>
          <w:szCs w:val="22"/>
          <w:lang w:val="uk-UA"/>
        </w:rPr>
        <w:softHyphen/>
        <w:t>лу, необгрунтовані рекомендації ‒ це:</w:t>
      </w:r>
    </w:p>
    <w:p w:rsidR="00143825" w:rsidRPr="004C5530" w:rsidRDefault="00143825" w:rsidP="00143825">
      <w:pPr>
        <w:shd w:val="clear" w:color="auto" w:fill="FFFFFF"/>
        <w:spacing w:line="276" w:lineRule="auto"/>
        <w:ind w:left="5" w:right="5" w:hanging="5"/>
        <w:jc w:val="both"/>
        <w:rPr>
          <w:iCs/>
          <w:sz w:val="22"/>
          <w:szCs w:val="22"/>
          <w:lang w:val="uk-UA"/>
        </w:rPr>
      </w:pPr>
      <w:r w:rsidRPr="004C5530">
        <w:rPr>
          <w:iCs/>
          <w:sz w:val="22"/>
          <w:szCs w:val="22"/>
          <w:lang w:val="uk-UA"/>
        </w:rPr>
        <w:t>а) конкретизація;</w:t>
      </w:r>
    </w:p>
    <w:p w:rsidR="00143825" w:rsidRPr="004C5530" w:rsidRDefault="00143825" w:rsidP="00143825">
      <w:pPr>
        <w:spacing w:line="276" w:lineRule="auto"/>
        <w:rPr>
          <w:iCs/>
          <w:sz w:val="22"/>
          <w:szCs w:val="22"/>
          <w:lang w:val="uk-UA"/>
        </w:rPr>
      </w:pPr>
      <w:r w:rsidRPr="004C5530">
        <w:rPr>
          <w:iCs/>
          <w:sz w:val="22"/>
          <w:szCs w:val="22"/>
          <w:lang w:val="uk-UA"/>
        </w:rPr>
        <w:t>б) викривлення;</w:t>
      </w:r>
    </w:p>
    <w:p w:rsidR="00143825" w:rsidRPr="004C5530" w:rsidRDefault="00143825" w:rsidP="00143825">
      <w:pPr>
        <w:spacing w:line="276" w:lineRule="auto"/>
        <w:rPr>
          <w:iCs/>
          <w:sz w:val="22"/>
          <w:szCs w:val="22"/>
          <w:lang w:val="uk-UA"/>
        </w:rPr>
      </w:pPr>
      <w:r w:rsidRPr="004C5530">
        <w:rPr>
          <w:iCs/>
          <w:sz w:val="22"/>
          <w:szCs w:val="22"/>
          <w:lang w:val="uk-UA"/>
        </w:rPr>
        <w:t>в) нова інформація.</w:t>
      </w:r>
    </w:p>
    <w:p w:rsidR="00143825" w:rsidRPr="004C5530" w:rsidRDefault="00143825" w:rsidP="00143825">
      <w:pPr>
        <w:spacing w:line="276" w:lineRule="auto"/>
        <w:rPr>
          <w:i/>
          <w:iCs/>
          <w:sz w:val="22"/>
          <w:szCs w:val="22"/>
          <w:lang w:val="uk-UA"/>
        </w:rPr>
      </w:pPr>
    </w:p>
    <w:p w:rsidR="00143825" w:rsidRPr="004C5530" w:rsidRDefault="00143825" w:rsidP="00143825">
      <w:pPr>
        <w:spacing w:line="276" w:lineRule="auto"/>
        <w:rPr>
          <w:b/>
          <w:i/>
          <w:iCs/>
          <w:sz w:val="22"/>
          <w:szCs w:val="22"/>
          <w:lang w:val="uk-UA"/>
        </w:rPr>
      </w:pPr>
      <w:r w:rsidRPr="004C5530">
        <w:rPr>
          <w:b/>
          <w:i/>
          <w:iCs/>
          <w:sz w:val="22"/>
          <w:szCs w:val="22"/>
          <w:lang w:val="uk-UA"/>
        </w:rPr>
        <w:t>Завдання 2.(3 б.)</w:t>
      </w:r>
    </w:p>
    <w:p w:rsidR="00143825" w:rsidRPr="004C5530" w:rsidRDefault="00143825" w:rsidP="00143825">
      <w:pPr>
        <w:pStyle w:val="11"/>
        <w:numPr>
          <w:ilvl w:val="0"/>
          <w:numId w:val="13"/>
        </w:numPr>
        <w:tabs>
          <w:tab w:val="left" w:pos="284"/>
        </w:tabs>
        <w:ind w:left="0" w:firstLine="0"/>
        <w:rPr>
          <w:rFonts w:ascii="Times New Roman" w:hAnsi="Times New Roman"/>
          <w:lang w:val="uk-UA"/>
        </w:rPr>
      </w:pPr>
      <w:r w:rsidRPr="004C5530">
        <w:rPr>
          <w:rFonts w:ascii="Times New Roman" w:hAnsi="Times New Roman"/>
          <w:lang w:val="uk-UA"/>
        </w:rPr>
        <w:t>Назвіть етапи будь-якого наукового дослідження:</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конкретизація теми</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вивчення історії і сучасного стану проблеми</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підготовка до дослідження</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збір, відбір і вивчення інформації</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розробка гіпотез</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визначення методики дослідження</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складання робочого плану</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створення і обробка нової інформації</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lastRenderedPageBreak/>
        <w:t xml:space="preserve"> - побудова висновків  а пропозицій</w:t>
      </w:r>
    </w:p>
    <w:p w:rsidR="00143825" w:rsidRPr="004C5530" w:rsidRDefault="00143825" w:rsidP="00143825">
      <w:pPr>
        <w:pStyle w:val="11"/>
        <w:tabs>
          <w:tab w:val="left" w:pos="284"/>
        </w:tabs>
        <w:ind w:left="0"/>
        <w:rPr>
          <w:rFonts w:ascii="Times New Roman" w:hAnsi="Times New Roman"/>
          <w:lang w:val="uk-UA"/>
        </w:rPr>
      </w:pPr>
      <w:r w:rsidRPr="004C5530">
        <w:rPr>
          <w:rFonts w:ascii="Times New Roman" w:hAnsi="Times New Roman"/>
          <w:lang w:val="uk-UA"/>
        </w:rPr>
        <w:t>- літературна обробка тексту</w:t>
      </w:r>
    </w:p>
    <w:p w:rsidR="00143825" w:rsidRPr="004C5530" w:rsidRDefault="00143825" w:rsidP="00143825">
      <w:pPr>
        <w:shd w:val="clear" w:color="auto" w:fill="FFFFFF"/>
        <w:spacing w:line="276" w:lineRule="auto"/>
        <w:ind w:right="10"/>
        <w:jc w:val="both"/>
        <w:rPr>
          <w:sz w:val="22"/>
          <w:szCs w:val="22"/>
          <w:lang w:val="uk-UA"/>
        </w:rPr>
      </w:pPr>
    </w:p>
    <w:p w:rsidR="00143825" w:rsidRPr="004C5530" w:rsidRDefault="00143825" w:rsidP="00143825">
      <w:pPr>
        <w:shd w:val="clear" w:color="auto" w:fill="FFFFFF"/>
        <w:spacing w:line="276" w:lineRule="auto"/>
        <w:ind w:right="10"/>
        <w:jc w:val="both"/>
        <w:rPr>
          <w:sz w:val="22"/>
          <w:szCs w:val="22"/>
          <w:lang w:val="uk-UA"/>
        </w:rPr>
      </w:pPr>
      <w:r w:rsidRPr="004C5530">
        <w:rPr>
          <w:sz w:val="22"/>
          <w:szCs w:val="22"/>
          <w:lang w:val="uk-UA"/>
        </w:rPr>
        <w:t xml:space="preserve">2. Назвіть види джерел інформації:: </w:t>
      </w:r>
      <w:r w:rsidRPr="004C5530">
        <w:rPr>
          <w:i/>
          <w:iCs/>
          <w:color w:val="FFFFFF"/>
          <w:sz w:val="22"/>
          <w:szCs w:val="22"/>
          <w:lang w:val="uk-UA"/>
        </w:rPr>
        <w:t xml:space="preserve">таблиця, діаграми, рисунок, графік, схема, </w:t>
      </w:r>
    </w:p>
    <w:p w:rsidR="00143825" w:rsidRPr="004C5530" w:rsidRDefault="00143825" w:rsidP="00143825">
      <w:pPr>
        <w:tabs>
          <w:tab w:val="left" w:pos="284"/>
        </w:tabs>
        <w:spacing w:line="276" w:lineRule="auto"/>
        <w:rPr>
          <w:i/>
          <w:sz w:val="22"/>
          <w:szCs w:val="22"/>
          <w:lang w:val="uk-UA"/>
        </w:rPr>
      </w:pPr>
      <w:r w:rsidRPr="004C5530">
        <w:rPr>
          <w:i/>
          <w:sz w:val="22"/>
          <w:szCs w:val="22"/>
          <w:lang w:val="uk-UA"/>
        </w:rPr>
        <w:t xml:space="preserve">Опубліковані, неопубліковані, первинні, вторинні, офіційні, наукові,  </w:t>
      </w:r>
    </w:p>
    <w:p w:rsidR="00143825" w:rsidRPr="004C5530" w:rsidRDefault="00143825" w:rsidP="00143825">
      <w:pPr>
        <w:tabs>
          <w:tab w:val="left" w:pos="284"/>
        </w:tabs>
        <w:spacing w:line="276" w:lineRule="auto"/>
        <w:rPr>
          <w:sz w:val="22"/>
          <w:szCs w:val="22"/>
          <w:lang w:val="uk-UA"/>
        </w:rPr>
      </w:pPr>
    </w:p>
    <w:p w:rsidR="00143825" w:rsidRPr="004C5530" w:rsidRDefault="00143825" w:rsidP="00143825">
      <w:pPr>
        <w:spacing w:line="276" w:lineRule="auto"/>
        <w:rPr>
          <w:sz w:val="22"/>
          <w:szCs w:val="22"/>
          <w:lang w:val="uk-UA"/>
        </w:rPr>
      </w:pPr>
      <w:r w:rsidRPr="004C5530">
        <w:rPr>
          <w:sz w:val="22"/>
          <w:szCs w:val="22"/>
          <w:lang w:val="uk-UA"/>
        </w:rPr>
        <w:t xml:space="preserve">3.Назвіть етапи створення наукового твору: </w:t>
      </w:r>
      <w:r w:rsidRPr="004C5530">
        <w:rPr>
          <w:color w:val="FFFFFF"/>
          <w:sz w:val="22"/>
          <w:szCs w:val="22"/>
          <w:lang w:val="uk-UA"/>
        </w:rPr>
        <w:t xml:space="preserve">цільове призначення, значущість, </w:t>
      </w:r>
    </w:p>
    <w:p w:rsidR="00143825" w:rsidRPr="004C5530" w:rsidRDefault="00143825" w:rsidP="00143825">
      <w:pPr>
        <w:spacing w:line="276" w:lineRule="auto"/>
        <w:rPr>
          <w:sz w:val="22"/>
          <w:szCs w:val="22"/>
          <w:lang w:val="uk-UA"/>
        </w:rPr>
      </w:pPr>
      <w:r w:rsidRPr="004C5530">
        <w:rPr>
          <w:sz w:val="22"/>
          <w:szCs w:val="22"/>
          <w:lang w:val="uk-UA"/>
        </w:rPr>
        <w:t>- робота над змістом</w:t>
      </w:r>
    </w:p>
    <w:p w:rsidR="00143825" w:rsidRPr="004C5530" w:rsidRDefault="00143825" w:rsidP="00143825">
      <w:pPr>
        <w:spacing w:line="276" w:lineRule="auto"/>
        <w:rPr>
          <w:sz w:val="22"/>
          <w:szCs w:val="22"/>
          <w:lang w:val="uk-UA"/>
        </w:rPr>
      </w:pPr>
      <w:r w:rsidRPr="004C5530">
        <w:rPr>
          <w:sz w:val="22"/>
          <w:szCs w:val="22"/>
          <w:lang w:val="uk-UA"/>
        </w:rPr>
        <w:t xml:space="preserve">- робота над оформленням </w:t>
      </w:r>
    </w:p>
    <w:p w:rsidR="00143825" w:rsidRPr="004C5530" w:rsidRDefault="00143825" w:rsidP="00143825">
      <w:pPr>
        <w:spacing w:line="276" w:lineRule="auto"/>
        <w:rPr>
          <w:b/>
          <w:i/>
          <w:sz w:val="22"/>
          <w:szCs w:val="22"/>
          <w:lang w:val="uk-UA"/>
        </w:rPr>
      </w:pPr>
    </w:p>
    <w:p w:rsidR="00143825" w:rsidRPr="004C5530" w:rsidRDefault="00143825" w:rsidP="00143825">
      <w:pPr>
        <w:spacing w:line="276" w:lineRule="auto"/>
        <w:rPr>
          <w:b/>
          <w:i/>
          <w:sz w:val="22"/>
          <w:szCs w:val="22"/>
          <w:lang w:val="uk-UA"/>
        </w:rPr>
      </w:pPr>
      <w:r w:rsidRPr="004C5530">
        <w:rPr>
          <w:b/>
          <w:i/>
          <w:sz w:val="22"/>
          <w:szCs w:val="22"/>
          <w:lang w:val="uk-UA"/>
        </w:rPr>
        <w:t>Завдання 3. (4 б.)</w:t>
      </w:r>
    </w:p>
    <w:p w:rsidR="00143825" w:rsidRPr="004C5530" w:rsidRDefault="00143825" w:rsidP="00143825">
      <w:pPr>
        <w:pStyle w:val="11"/>
        <w:numPr>
          <w:ilvl w:val="0"/>
          <w:numId w:val="15"/>
        </w:numPr>
        <w:tabs>
          <w:tab w:val="left" w:pos="0"/>
          <w:tab w:val="left" w:pos="284"/>
        </w:tabs>
        <w:ind w:left="0" w:firstLine="0"/>
        <w:rPr>
          <w:rFonts w:ascii="Times New Roman" w:hAnsi="Times New Roman"/>
          <w:lang w:val="uk-UA"/>
        </w:rPr>
      </w:pPr>
      <w:r w:rsidRPr="004C5530">
        <w:rPr>
          <w:rFonts w:ascii="Times New Roman" w:hAnsi="Times New Roman"/>
          <w:lang w:val="uk-UA"/>
        </w:rPr>
        <w:t xml:space="preserve">Охарактеризуйте </w:t>
      </w:r>
      <w:r w:rsidRPr="004C5530">
        <w:rPr>
          <w:rFonts w:ascii="Times New Roman" w:hAnsi="Times New Roman"/>
          <w:lang w:val="uk-UA" w:eastAsia="ru-RU"/>
        </w:rPr>
        <w:t>організацію роботи дослідника.</w:t>
      </w:r>
    </w:p>
    <w:p w:rsidR="00143825" w:rsidRPr="004C5530" w:rsidRDefault="00143825" w:rsidP="00143825">
      <w:pPr>
        <w:pStyle w:val="11"/>
        <w:numPr>
          <w:ilvl w:val="0"/>
          <w:numId w:val="15"/>
        </w:numPr>
        <w:tabs>
          <w:tab w:val="left" w:pos="0"/>
          <w:tab w:val="left" w:pos="284"/>
        </w:tabs>
        <w:ind w:left="0" w:firstLine="0"/>
        <w:rPr>
          <w:rFonts w:ascii="Times New Roman" w:hAnsi="Times New Roman"/>
          <w:lang w:val="uk-UA"/>
        </w:rPr>
      </w:pPr>
      <w:r w:rsidRPr="004C5530">
        <w:rPr>
          <w:rFonts w:ascii="Times New Roman" w:hAnsi="Times New Roman"/>
          <w:lang w:val="uk-UA"/>
        </w:rPr>
        <w:t>Розкрийте науковий колектив, як першооснову формування наукової інформації.</w:t>
      </w: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143825" w:rsidRDefault="00143825" w:rsidP="004C5530">
      <w:pPr>
        <w:spacing w:line="276" w:lineRule="auto"/>
        <w:jc w:val="center"/>
        <w:rPr>
          <w:b/>
          <w:bCs/>
          <w:sz w:val="24"/>
          <w:szCs w:val="24"/>
          <w:lang w:val="uk-UA"/>
        </w:rPr>
      </w:pPr>
    </w:p>
    <w:p w:rsidR="00E01408" w:rsidRDefault="00E01408" w:rsidP="00E01408">
      <w:pPr>
        <w:pStyle w:val="af4"/>
        <w:tabs>
          <w:tab w:val="left" w:pos="7938"/>
        </w:tabs>
        <w:jc w:val="center"/>
        <w:rPr>
          <w:rFonts w:ascii="Times New Roman" w:hAnsi="Times New Roman"/>
          <w:b/>
          <w:sz w:val="24"/>
          <w:szCs w:val="24"/>
          <w:lang w:val="ru-RU"/>
        </w:rPr>
      </w:pPr>
      <w:r>
        <w:rPr>
          <w:rFonts w:ascii="Times New Roman" w:hAnsi="Times New Roman"/>
          <w:b/>
          <w:sz w:val="24"/>
          <w:szCs w:val="24"/>
          <w:lang w:val="ru-RU"/>
        </w:rPr>
        <w:lastRenderedPageBreak/>
        <w:t xml:space="preserve">ПІДСУМКОВІ ТЕСТОВІ ЗАВДАННЯ </w:t>
      </w:r>
    </w:p>
    <w:p w:rsidR="00E01408" w:rsidRDefault="00E01408" w:rsidP="00E01408">
      <w:pPr>
        <w:pStyle w:val="af4"/>
        <w:tabs>
          <w:tab w:val="left" w:pos="7938"/>
        </w:tabs>
        <w:jc w:val="center"/>
        <w:rPr>
          <w:rFonts w:ascii="Times New Roman" w:hAnsi="Times New Roman"/>
          <w:b/>
          <w:sz w:val="24"/>
          <w:szCs w:val="24"/>
          <w:lang w:val="ru-RU"/>
        </w:rPr>
      </w:pPr>
      <w:r>
        <w:rPr>
          <w:rFonts w:ascii="Times New Roman" w:hAnsi="Times New Roman"/>
          <w:b/>
          <w:sz w:val="24"/>
          <w:szCs w:val="24"/>
          <w:lang w:val="ru-RU"/>
        </w:rPr>
        <w:t>(</w:t>
      </w:r>
      <w:r w:rsidRPr="003D7495">
        <w:rPr>
          <w:rFonts w:ascii="Times New Roman" w:hAnsi="Times New Roman"/>
          <w:sz w:val="24"/>
          <w:szCs w:val="24"/>
          <w:lang w:val="ru-RU"/>
        </w:rPr>
        <w:t>ВАРІАНТ 1)</w:t>
      </w:r>
    </w:p>
    <w:p w:rsidR="00E01408" w:rsidRDefault="00E01408" w:rsidP="00E01408">
      <w:pPr>
        <w:pStyle w:val="af4"/>
        <w:rPr>
          <w:rFonts w:ascii="Times New Roman" w:hAnsi="Times New Roman"/>
          <w:b/>
          <w:sz w:val="24"/>
          <w:szCs w:val="24"/>
          <w:lang w:val="ru-RU"/>
        </w:rPr>
      </w:pPr>
      <w:r w:rsidRPr="00503A79">
        <w:rPr>
          <w:rFonts w:ascii="Times New Roman" w:hAnsi="Times New Roman"/>
          <w:sz w:val="24"/>
          <w:szCs w:val="24"/>
          <w:lang w:val="ru-RU"/>
        </w:rPr>
        <w:t>для контролю знань  судента</w:t>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Pr>
          <w:rFonts w:ascii="Times New Roman" w:hAnsi="Times New Roman"/>
          <w:sz w:val="24"/>
          <w:szCs w:val="24"/>
          <w:lang w:val="ru-RU"/>
        </w:rPr>
        <w:t xml:space="preserve">(курсу) </w:t>
      </w:r>
      <w:r w:rsidRPr="00503A79">
        <w:rPr>
          <w:rFonts w:ascii="Times New Roman" w:hAnsi="Times New Roman"/>
          <w:sz w:val="24"/>
          <w:szCs w:val="24"/>
          <w:lang w:val="ru-RU"/>
        </w:rPr>
        <w:t>П.І.П</w:t>
      </w:r>
      <w:r w:rsidRPr="00503A79">
        <w:rPr>
          <w:rFonts w:ascii="Times New Roman" w:hAnsi="Times New Roman"/>
          <w:sz w:val="24"/>
          <w:szCs w:val="24"/>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p>
    <w:p w:rsidR="00E01408" w:rsidRDefault="00E01408" w:rsidP="00E01408">
      <w:pPr>
        <w:pStyle w:val="af4"/>
        <w:rPr>
          <w:rFonts w:ascii="Times New Roman" w:hAnsi="Times New Roman"/>
          <w:b/>
        </w:rPr>
      </w:pPr>
    </w:p>
    <w:p w:rsidR="00E01408" w:rsidRPr="00955BF6" w:rsidRDefault="00E01408" w:rsidP="00955BF6">
      <w:pPr>
        <w:pStyle w:val="af4"/>
        <w:spacing w:line="276" w:lineRule="auto"/>
        <w:rPr>
          <w:rFonts w:ascii="Times New Roman" w:hAnsi="Times New Roman"/>
          <w:b/>
          <w:lang w:val="ru-RU"/>
        </w:rPr>
      </w:pPr>
      <w:r w:rsidRPr="00E01408">
        <w:rPr>
          <w:rFonts w:ascii="Times New Roman" w:hAnsi="Times New Roman"/>
          <w:b/>
        </w:rPr>
        <w:t>1</w:t>
      </w:r>
      <w:r w:rsidRPr="00E01408">
        <w:rPr>
          <w:rFonts w:ascii="Times New Roman" w:hAnsi="Times New Roman"/>
          <w:b/>
          <w:lang w:val="ru-RU"/>
        </w:rPr>
        <w:t>.</w:t>
      </w:r>
      <w:r w:rsidRPr="00E01408">
        <w:rPr>
          <w:rFonts w:ascii="Times New Roman" w:hAnsi="Times New Roman"/>
          <w:b/>
        </w:rPr>
        <w:t xml:space="preserve"> </w:t>
      </w:r>
      <w:r w:rsidRPr="00955BF6">
        <w:rPr>
          <w:rFonts w:ascii="Times New Roman" w:hAnsi="Times New Roman"/>
          <w:b/>
        </w:rPr>
        <w:t xml:space="preserve">Суб’єктами науково-дослідної роботи є: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студенти, аспіранти, докторанти</w:t>
      </w:r>
      <w:r w:rsidR="00955BF6">
        <w:rPr>
          <w:rFonts w:ascii="Times New Roman" w:hAnsi="Times New Roman"/>
        </w:rPr>
        <w:t>;</w:t>
      </w:r>
      <w:r w:rsidRPr="00955BF6">
        <w:rPr>
          <w:rFonts w:ascii="Times New Roman" w:hAnsi="Times New Roman"/>
        </w:rPr>
        <w:tab/>
      </w:r>
      <w:r w:rsidRPr="00955BF6">
        <w:rPr>
          <w:rFonts w:ascii="Times New Roman" w:hAnsi="Times New Roman"/>
        </w:rPr>
        <w:tab/>
      </w:r>
      <w:r w:rsidRPr="00955BF6">
        <w:rPr>
          <w:rFonts w:ascii="Times New Roman" w:hAnsi="Times New Roman"/>
        </w:rPr>
        <w:tab/>
        <w:t>Б) студенти, аспіранти, професори, доценти</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викладачі, студенти, аспіранти, докторанти</w:t>
      </w:r>
      <w:r w:rsidR="00955BF6">
        <w:rPr>
          <w:rFonts w:ascii="Times New Roman" w:hAnsi="Times New Roman"/>
        </w:rPr>
        <w:t>;</w:t>
      </w:r>
      <w:r w:rsidRPr="00955BF6">
        <w:rPr>
          <w:rFonts w:ascii="Times New Roman" w:hAnsi="Times New Roman"/>
          <w:lang w:val="ru-RU"/>
        </w:rPr>
        <w:tab/>
      </w:r>
      <w:r w:rsidRPr="00955BF6">
        <w:rPr>
          <w:rFonts w:ascii="Times New Roman" w:hAnsi="Times New Roman"/>
        </w:rPr>
        <w:t>Г) викладачі, професори, доценти, асистенти</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 Система управління науково-дослідною роботою складається з таких складових</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А) організація, контроль, мотивація, облік, аналіз</w:t>
      </w:r>
      <w:r w:rsidR="00955BF6">
        <w:rPr>
          <w:rFonts w:ascii="Times New Roman" w:hAnsi="Times New Roman"/>
        </w:rPr>
        <w:t>;</w:t>
      </w:r>
      <w:r w:rsidRPr="00955BF6">
        <w:rPr>
          <w:rFonts w:ascii="Times New Roman" w:hAnsi="Times New Roman"/>
        </w:rPr>
        <w:t xml:space="preserve"> </w:t>
      </w:r>
      <w:r w:rsidR="00955BF6" w:rsidRPr="00955BF6">
        <w:rPr>
          <w:rFonts w:ascii="Times New Roman" w:hAnsi="Times New Roman"/>
          <w:lang w:val="ru-RU"/>
        </w:rPr>
        <w:tab/>
      </w:r>
      <w:r w:rsidRPr="00955BF6">
        <w:rPr>
          <w:rFonts w:ascii="Times New Roman" w:hAnsi="Times New Roman"/>
        </w:rPr>
        <w:t>Б) планування, облік, аналіз, контроль</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w:t>
      </w:r>
      <w:r w:rsidR="00955BF6">
        <w:rPr>
          <w:rFonts w:ascii="Times New Roman" w:hAnsi="Times New Roman"/>
        </w:rPr>
        <w:t>) облік та контроль;</w:t>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Pr="00955BF6">
        <w:rPr>
          <w:rFonts w:ascii="Times New Roman" w:hAnsi="Times New Roman"/>
        </w:rPr>
        <w:t>Г) керівництво, облік, аналіз, планування</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3</w:t>
      </w:r>
      <w:r w:rsidRPr="00955BF6">
        <w:rPr>
          <w:rFonts w:ascii="Times New Roman" w:hAnsi="Times New Roman"/>
          <w:b/>
          <w:lang w:val="ru-RU"/>
        </w:rPr>
        <w:t>.</w:t>
      </w:r>
      <w:r w:rsidRPr="00955BF6">
        <w:rPr>
          <w:rFonts w:ascii="Times New Roman" w:hAnsi="Times New Roman"/>
          <w:b/>
        </w:rPr>
        <w:t xml:space="preserve"> Облік та контроль за науково-дослідною роботою студентів здійснює:</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кафедра та деканат</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Б) науковий керівник</w:t>
      </w:r>
      <w:r w:rsidR="00955BF6">
        <w:rPr>
          <w:rFonts w:ascii="Times New Roman" w:hAnsi="Times New Roman"/>
        </w:rPr>
        <w:t>;</w:t>
      </w:r>
      <w:r w:rsidRPr="00955BF6">
        <w:rPr>
          <w:rFonts w:ascii="Times New Roman" w:hAnsi="Times New Roman"/>
        </w:rPr>
        <w:t xml:space="preserve">       В) науковий керівник та завідуючий кафедри</w:t>
      </w:r>
      <w:r w:rsidR="00955BF6">
        <w:rPr>
          <w:rFonts w:ascii="Times New Roman" w:hAnsi="Times New Roman"/>
        </w:rPr>
        <w:t>;</w:t>
      </w:r>
      <w:r w:rsidRPr="00955BF6">
        <w:rPr>
          <w:rFonts w:ascii="Times New Roman" w:hAnsi="Times New Roman"/>
          <w:lang w:val="ru-RU"/>
        </w:rPr>
        <w:t xml:space="preserve">     </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кафедра</w:t>
      </w:r>
      <w:r w:rsidR="00955BF6">
        <w:rPr>
          <w:rFonts w:ascii="Times New Roman" w:hAnsi="Times New Roman"/>
        </w:rPr>
        <w:t>.</w:t>
      </w:r>
    </w:p>
    <w:p w:rsidR="00E01408" w:rsidRPr="00955BF6" w:rsidRDefault="00E01408" w:rsidP="00955BF6">
      <w:pPr>
        <w:spacing w:line="276" w:lineRule="auto"/>
        <w:jc w:val="both"/>
        <w:rPr>
          <w:sz w:val="22"/>
          <w:szCs w:val="22"/>
          <w:lang w:val="uk-UA"/>
        </w:rPr>
      </w:pPr>
      <w:r w:rsidRPr="00955BF6">
        <w:rPr>
          <w:b/>
          <w:sz w:val="22"/>
          <w:szCs w:val="22"/>
          <w:lang w:val="uk-UA"/>
        </w:rPr>
        <w:t>4. Концепція це –</w:t>
      </w:r>
    </w:p>
    <w:p w:rsidR="00E01408" w:rsidRPr="00955BF6" w:rsidRDefault="00E01408" w:rsidP="00955BF6">
      <w:pPr>
        <w:spacing w:line="276" w:lineRule="auto"/>
        <w:jc w:val="both"/>
        <w:rPr>
          <w:sz w:val="22"/>
          <w:szCs w:val="22"/>
          <w:lang w:val="uk-UA"/>
        </w:rPr>
      </w:pPr>
      <w:r w:rsidRPr="00955BF6">
        <w:rPr>
          <w:sz w:val="22"/>
          <w:szCs w:val="22"/>
          <w:lang w:val="uk-UA"/>
        </w:rPr>
        <w:t>А) 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добутку, наукової праці і т.д.;</w:t>
      </w:r>
    </w:p>
    <w:p w:rsidR="00955BF6" w:rsidRPr="00955BF6" w:rsidRDefault="00E01408" w:rsidP="00955BF6">
      <w:pPr>
        <w:spacing w:line="276" w:lineRule="auto"/>
        <w:jc w:val="both"/>
        <w:rPr>
          <w:sz w:val="22"/>
          <w:szCs w:val="22"/>
          <w:lang w:val="uk-UA"/>
        </w:rPr>
      </w:pPr>
      <w:r w:rsidRPr="00955BF6">
        <w:rPr>
          <w:sz w:val="22"/>
          <w:szCs w:val="22"/>
          <w:lang w:val="uk-UA"/>
        </w:rPr>
        <w:t xml:space="preserve">Б) ознака, по якій класифікуються, визначаються, оцінюються явища, дії чи діяльність (зокрема, при їх формалізації);                                                        </w:t>
      </w:r>
    </w:p>
    <w:p w:rsidR="00E01408" w:rsidRPr="00955BF6" w:rsidRDefault="00E01408" w:rsidP="00955BF6">
      <w:pPr>
        <w:spacing w:line="276" w:lineRule="auto"/>
        <w:jc w:val="both"/>
        <w:rPr>
          <w:sz w:val="22"/>
          <w:szCs w:val="22"/>
          <w:lang w:val="uk-UA"/>
        </w:rPr>
      </w:pPr>
      <w:r w:rsidRPr="00955BF6">
        <w:rPr>
          <w:sz w:val="22"/>
          <w:szCs w:val="22"/>
          <w:lang w:val="uk-UA"/>
        </w:rPr>
        <w:t xml:space="preserve">В) складання конспектів літературних джерел різного типу; </w:t>
      </w:r>
    </w:p>
    <w:p w:rsidR="00E01408" w:rsidRPr="00955BF6" w:rsidRDefault="00E01408" w:rsidP="00955BF6">
      <w:pPr>
        <w:spacing w:line="276" w:lineRule="auto"/>
        <w:jc w:val="both"/>
        <w:rPr>
          <w:b/>
          <w:sz w:val="22"/>
          <w:szCs w:val="22"/>
          <w:lang w:val="uk-UA"/>
        </w:rPr>
      </w:pPr>
      <w:r w:rsidRPr="00955BF6">
        <w:rPr>
          <w:sz w:val="22"/>
          <w:szCs w:val="22"/>
        </w:rPr>
        <w:t>Г) короткий письмовий виклад змісту розмови, тексту</w:t>
      </w:r>
      <w:r w:rsidR="00955BF6">
        <w:rPr>
          <w:sz w:val="22"/>
          <w:szCs w:val="22"/>
          <w:lang w:val="uk-UA"/>
        </w:rPr>
        <w:t>.</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5</w:t>
      </w:r>
      <w:r w:rsidRPr="00955BF6">
        <w:rPr>
          <w:rFonts w:ascii="Times New Roman" w:hAnsi="Times New Roman"/>
          <w:b/>
          <w:lang w:val="ru-RU"/>
        </w:rPr>
        <w:t>.</w:t>
      </w:r>
      <w:r w:rsidRPr="00955BF6">
        <w:rPr>
          <w:rFonts w:ascii="Times New Roman" w:hAnsi="Times New Roman"/>
          <w:b/>
        </w:rPr>
        <w:t xml:space="preserve"> Що, з перелічено нижче, згідно з законом України «Про вищу освіту» не є одним з основних видів навчальних занять у вищих закладах освіти:</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консультація</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ab/>
      </w:r>
      <w:r w:rsidRPr="00955BF6">
        <w:rPr>
          <w:rFonts w:ascii="Times New Roman" w:hAnsi="Times New Roman"/>
        </w:rPr>
        <w:t>Б) самостійна робота студента</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ab/>
      </w:r>
      <w:r w:rsidRPr="00955BF6">
        <w:rPr>
          <w:rFonts w:ascii="Times New Roman" w:hAnsi="Times New Roman"/>
        </w:rPr>
        <w:t>В) лекція</w:t>
      </w:r>
      <w:r w:rsidR="00955BF6">
        <w:rPr>
          <w:rFonts w:ascii="Times New Roman" w:hAnsi="Times New Roman"/>
        </w:rPr>
        <w:t>;</w:t>
      </w:r>
      <w:r w:rsidRPr="00955BF6">
        <w:rPr>
          <w:rFonts w:ascii="Times New Roman" w:hAnsi="Times New Roman"/>
        </w:rPr>
        <w:t xml:space="preserve"> </w:t>
      </w:r>
      <w:r w:rsidR="00955BF6" w:rsidRPr="00955BF6">
        <w:rPr>
          <w:rFonts w:ascii="Times New Roman" w:hAnsi="Times New Roman"/>
          <w:lang w:val="ru-RU"/>
        </w:rPr>
        <w:tab/>
      </w:r>
      <w:r w:rsidRPr="00955BF6">
        <w:rPr>
          <w:rFonts w:ascii="Times New Roman" w:hAnsi="Times New Roman"/>
        </w:rPr>
        <w:t>Г) індивідуальне заняття</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6</w:t>
      </w:r>
      <w:r w:rsidRPr="00955BF6">
        <w:rPr>
          <w:rFonts w:ascii="Times New Roman" w:hAnsi="Times New Roman"/>
          <w:b/>
          <w:lang w:val="ru-RU"/>
        </w:rPr>
        <w:t>.</w:t>
      </w:r>
      <w:r w:rsidRPr="00955BF6">
        <w:rPr>
          <w:rFonts w:ascii="Times New Roman" w:hAnsi="Times New Roman"/>
          <w:b/>
        </w:rPr>
        <w:t xml:space="preserve"> Які є види науково-дослідної роботи:</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А) науково-дослідна компонента наукової роботи (навчального процесу)</w:t>
      </w:r>
      <w:r w:rsidR="00955BF6">
        <w:rPr>
          <w:rFonts w:ascii="Times New Roman" w:hAnsi="Times New Roman"/>
        </w:rPr>
        <w:t>;</w:t>
      </w:r>
      <w:r w:rsidRPr="00955BF6">
        <w:rPr>
          <w:rFonts w:ascii="Times New Roman" w:hAnsi="Times New Roman"/>
        </w:rPr>
        <w:t xml:space="preserve">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t>Б) самостійна науково-дослідна пошукова робота</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науково-дослідна робота під науковим керівництвом</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Г) все перелічене вище</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7. Наука –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spacing w:val="-4"/>
          <w:lang w:val="ru-RU"/>
        </w:rPr>
      </w:pPr>
      <w:r w:rsidRPr="00955BF6">
        <w:rPr>
          <w:rFonts w:ascii="Times New Roman" w:hAnsi="Times New Roman"/>
        </w:rPr>
        <w:t xml:space="preserve">А) </w:t>
      </w:r>
      <w:r w:rsidRPr="00955BF6">
        <w:rPr>
          <w:rFonts w:ascii="Times New Roman" w:hAnsi="Times New Roman"/>
          <w:spacing w:val="-5"/>
        </w:rPr>
        <w:t xml:space="preserve">системою знань; </w:t>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rPr>
        <w:t xml:space="preserve">Б) </w:t>
      </w:r>
      <w:r w:rsidRPr="00955BF6">
        <w:rPr>
          <w:rFonts w:ascii="Times New Roman" w:hAnsi="Times New Roman"/>
          <w:spacing w:val="-4"/>
        </w:rPr>
        <w:t xml:space="preserve">форма суспільної свідомості; </w:t>
      </w:r>
    </w:p>
    <w:p w:rsidR="00E01408" w:rsidRPr="00955BF6" w:rsidRDefault="00E01408" w:rsidP="00955BF6">
      <w:pPr>
        <w:pStyle w:val="af4"/>
        <w:spacing w:line="276" w:lineRule="auto"/>
        <w:rPr>
          <w:rFonts w:ascii="Times New Roman" w:hAnsi="Times New Roman"/>
          <w:spacing w:val="-8"/>
        </w:rPr>
      </w:pPr>
      <w:r w:rsidRPr="00955BF6">
        <w:rPr>
          <w:rFonts w:ascii="Times New Roman" w:hAnsi="Times New Roman"/>
        </w:rPr>
        <w:t xml:space="preserve">В) </w:t>
      </w:r>
      <w:r w:rsidRPr="00955BF6">
        <w:rPr>
          <w:rFonts w:ascii="Times New Roman" w:hAnsi="Times New Roman"/>
          <w:spacing w:val="-8"/>
        </w:rPr>
        <w:t>сфера людської діяльності;</w:t>
      </w:r>
      <w:r w:rsidRPr="00955BF6">
        <w:rPr>
          <w:rFonts w:ascii="Times New Roman" w:hAnsi="Times New Roman"/>
          <w:spacing w:val="-8"/>
          <w:lang w:val="ru-RU"/>
        </w:rPr>
        <w:tab/>
      </w:r>
      <w:r w:rsidRPr="00955BF6">
        <w:rPr>
          <w:rFonts w:ascii="Times New Roman" w:hAnsi="Times New Roman"/>
          <w:spacing w:val="-8"/>
          <w:lang w:val="ru-RU"/>
        </w:rPr>
        <w:tab/>
      </w:r>
      <w:r w:rsidRPr="00955BF6">
        <w:rPr>
          <w:rFonts w:ascii="Times New Roman" w:hAnsi="Times New Roman"/>
          <w:spacing w:val="-8"/>
          <w:lang w:val="ru-RU"/>
        </w:rPr>
        <w:tab/>
        <w:t xml:space="preserve">               </w:t>
      </w:r>
      <w:r w:rsidRPr="00955BF6">
        <w:rPr>
          <w:rFonts w:ascii="Times New Roman" w:hAnsi="Times New Roman"/>
        </w:rPr>
        <w:t>Г) все перелічене вище.</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8. До функції науки не належить:</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пізнавальна функція; </w:t>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rPr>
        <w:t>Б) культурно-виховна функція;</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В) практична функція; </w:t>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rPr>
        <w:t>Г) немає правильної відповіді.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9. За об’єктною ознакою наука поділяється на наступні блоки:</w:t>
      </w:r>
      <w:r w:rsidRPr="00955BF6">
        <w:rPr>
          <w:rFonts w:ascii="Times New Roman" w:hAnsi="Times New Roman"/>
        </w:rPr>
        <w:t xml:space="preserve">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t xml:space="preserve">А) природничі науки, суспільні науки, науки про мислення;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Б) фундаментальна наука, прикладна наука, наукознавство;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В) технічні науки, історико-економічні науки, філософські науки;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немає правильної відповіді.</w:t>
      </w:r>
    </w:p>
    <w:p w:rsidR="00E01408" w:rsidRPr="00955BF6" w:rsidRDefault="00E01408" w:rsidP="00955BF6">
      <w:pPr>
        <w:pStyle w:val="af4"/>
        <w:spacing w:line="276" w:lineRule="auto"/>
        <w:rPr>
          <w:rFonts w:ascii="Times New Roman" w:hAnsi="Times New Roman"/>
          <w:b/>
          <w:lang w:val="ru-RU"/>
        </w:rPr>
      </w:pPr>
      <w:r w:rsidRPr="00955BF6">
        <w:rPr>
          <w:rFonts w:ascii="Times New Roman" w:hAnsi="Times New Roman"/>
          <w:b/>
        </w:rPr>
        <w:t xml:space="preserve">10. Формами наукової діяльності є: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t xml:space="preserve">А) природничі науки, суспільні науки, науки про мислення;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Б) пізнавальна, культурно-виховна, практична;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t xml:space="preserve">В) фундаментальна наука, прикладна наука, наукознавство;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немає правильної відповіді.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11. Наукознавство –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А) вивчення історії розвитку науки;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t xml:space="preserve">Б) комплекс наукових дисциплін, що узагальнюють і досліджують закономірності функціонування науки;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дослідження системи методів у науці, складання моделей наукової діяльності і окремих її видів;</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lastRenderedPageBreak/>
        <w:t xml:space="preserve"> Г) розробка міжнародних і національних систем понять і термінології, стильових особливостей викладення результатів наукових досліджень.</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12. Напрямками наукової інтеграції України у світове співтовариство є:</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використання досягнень світової науки, наукове співробітництво, інтеграції української науки в світову;</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Б) провадження спільних наукових досліджень, проведення міжнародних конференцій, взаємний обмін науковими кадрами;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взаємний обмін науковою та науково-технічною інформацією, взаємний обмін науковими кадрами, спільні дослідження у міжнародних колективах спеціалістів;</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немає правильної відповіді.</w:t>
      </w:r>
    </w:p>
    <w:p w:rsidR="00E01408" w:rsidRPr="00955BF6" w:rsidRDefault="00E01408" w:rsidP="00955BF6">
      <w:pPr>
        <w:pStyle w:val="af4"/>
        <w:spacing w:line="276" w:lineRule="auto"/>
        <w:rPr>
          <w:rFonts w:ascii="Times New Roman" w:hAnsi="Times New Roman"/>
        </w:rPr>
      </w:pPr>
      <w:r w:rsidRPr="00955BF6">
        <w:rPr>
          <w:rFonts w:ascii="Times New Roman" w:hAnsi="Times New Roman"/>
          <w:b/>
        </w:rPr>
        <w:t>13. Що не є складовим елементом науки?</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 xml:space="preserve"> А) постулат; </w:t>
      </w:r>
      <w:r w:rsidRPr="00955BF6">
        <w:rPr>
          <w:rFonts w:ascii="Times New Roman" w:hAnsi="Times New Roman"/>
          <w:lang w:val="ru-RU"/>
        </w:rPr>
        <w:t xml:space="preserve">  </w:t>
      </w:r>
      <w:r w:rsidRPr="00955BF6">
        <w:rPr>
          <w:rFonts w:ascii="Times New Roman" w:hAnsi="Times New Roman"/>
        </w:rPr>
        <w:t>Б) категорія;</w:t>
      </w:r>
      <w:r w:rsidRPr="00955BF6">
        <w:rPr>
          <w:rFonts w:ascii="Times New Roman" w:hAnsi="Times New Roman"/>
          <w:lang w:val="ru-RU"/>
        </w:rPr>
        <w:t xml:space="preserve"> </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 xml:space="preserve">В) закон; </w:t>
      </w:r>
      <w:r w:rsidRPr="00955BF6">
        <w:rPr>
          <w:rFonts w:ascii="Times New Roman" w:hAnsi="Times New Roman"/>
          <w:lang w:val="ru-RU"/>
        </w:rPr>
        <w:t xml:space="preserve"> </w:t>
      </w:r>
      <w:r w:rsidRPr="00955BF6">
        <w:rPr>
          <w:rFonts w:ascii="Times New Roman" w:hAnsi="Times New Roman"/>
        </w:rPr>
        <w:t>Г) аналіз і синтез</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14. Вищою науковою організацією України є:</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Міністерство освіти і науки України;</w:t>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Pr="00955BF6">
        <w:rPr>
          <w:rFonts w:ascii="Times New Roman" w:hAnsi="Times New Roman"/>
        </w:rPr>
        <w:t xml:space="preserve">Б) Національна академія наук України;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В) Вищий навчальний заклад; </w:t>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rPr>
        <w:t>Г) Вища атестаційна комісія України.</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 xml:space="preserve">15. Наукове дослідження – це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робота, у якій сформульовано і обґрунтовано предмет і об’єкт</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Б) процес цілеспрямованого вивчення певного об’єкта (предмета або явища) використовуючи наукові методи з метою встановлення закономірностей його виникнення, розвитку і перетворення у практичній діяльності людей;</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це сукупність організаційних, методичних і технічних прийомів, здійснюваних за допомогою певних процедур;</w:t>
      </w:r>
    </w:p>
    <w:p w:rsidR="00E01408" w:rsidRPr="00955BF6" w:rsidRDefault="00E01408" w:rsidP="00955BF6">
      <w:pPr>
        <w:pStyle w:val="af4"/>
        <w:spacing w:line="276" w:lineRule="auto"/>
        <w:rPr>
          <w:rFonts w:ascii="Times New Roman" w:hAnsi="Times New Roman"/>
          <w:iCs/>
        </w:rPr>
      </w:pPr>
      <w:r w:rsidRPr="00955BF6">
        <w:rPr>
          <w:rFonts w:ascii="Times New Roman" w:hAnsi="Times New Roman"/>
          <w:iCs/>
        </w:rPr>
        <w:t>Г) це дії, які конкретизують застосування методичних прийомів дослідження процесу відтворення необхідного продукту, забезпечують виявлення конфліктних ситуацій з метою їх своєчасного усунення та запобігання виникненню у підприємницькій діяльності.</w:t>
      </w:r>
    </w:p>
    <w:p w:rsidR="00E01408" w:rsidRPr="00955BF6" w:rsidRDefault="00E01408" w:rsidP="00955BF6">
      <w:pPr>
        <w:pStyle w:val="af4"/>
        <w:spacing w:line="276" w:lineRule="auto"/>
        <w:rPr>
          <w:rFonts w:ascii="Times New Roman" w:hAnsi="Times New Roman"/>
          <w:bCs/>
          <w:lang w:val="ru-RU"/>
        </w:rPr>
      </w:pPr>
      <w:r w:rsidRPr="00955BF6">
        <w:rPr>
          <w:rFonts w:ascii="Times New Roman" w:hAnsi="Times New Roman"/>
          <w:b/>
          <w:bCs/>
        </w:rPr>
        <w:t xml:space="preserve">16. Об’єкт наукового дослідження </w:t>
      </w:r>
      <w:r w:rsidRPr="00955BF6">
        <w:rPr>
          <w:rFonts w:ascii="Times New Roman" w:hAnsi="Times New Roman"/>
          <w:b/>
          <w:bCs/>
        </w:rPr>
        <w:sym w:font="Symbol" w:char="F02D"/>
      </w:r>
      <w:r w:rsidRPr="00955BF6">
        <w:rPr>
          <w:rFonts w:ascii="Times New Roman" w:hAnsi="Times New Roman"/>
          <w:b/>
          <w:bCs/>
        </w:rPr>
        <w:t xml:space="preserve"> це:</w:t>
      </w:r>
      <w:r w:rsidRPr="00955BF6">
        <w:rPr>
          <w:rFonts w:ascii="Times New Roman" w:hAnsi="Times New Roman"/>
          <w:bCs/>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Cs/>
        </w:rPr>
        <w:t>А)</w:t>
      </w:r>
      <w:r w:rsidRPr="00955BF6">
        <w:rPr>
          <w:rFonts w:ascii="Times New Roman" w:hAnsi="Times New Roman"/>
        </w:rPr>
        <w:t xml:space="preserve"> те, на що спрямована пізнавальна діяльність дослідника;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Б процес або явище, яке породжує проблемну ситуацію і обране для дослідження;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В) навколишній матеріальний світ і його відображення в дійсності;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всі відповіді вірні.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17. У назві наукового дослідження завжди міститься:</w:t>
      </w:r>
      <w:r w:rsidRPr="00955BF6">
        <w:rPr>
          <w:rFonts w:ascii="Times New Roman" w:hAnsi="Times New Roman"/>
        </w:rPr>
        <w:t xml:space="preserve">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t>А) предмет і об</w:t>
      </w:r>
      <w:r w:rsidRPr="00955BF6">
        <w:rPr>
          <w:rFonts w:ascii="Times New Roman" w:hAnsi="Times New Roman"/>
          <w:lang w:val="ru-RU"/>
        </w:rPr>
        <w:t>’</w:t>
      </w:r>
      <w:r w:rsidRPr="00955BF6">
        <w:rPr>
          <w:rFonts w:ascii="Times New Roman" w:hAnsi="Times New Roman"/>
        </w:rPr>
        <w:t xml:space="preserve">єкт дослідження;   </w:t>
      </w:r>
      <w:r w:rsidR="00955BF6" w:rsidRPr="00955BF6">
        <w:rPr>
          <w:rFonts w:ascii="Times New Roman" w:hAnsi="Times New Roman"/>
        </w:rPr>
        <w:tab/>
      </w:r>
      <w:r w:rsidR="00955BF6" w:rsidRPr="00955BF6">
        <w:rPr>
          <w:rFonts w:ascii="Times New Roman" w:hAnsi="Times New Roman"/>
        </w:rPr>
        <w:tab/>
      </w:r>
      <w:r w:rsidRPr="00955BF6">
        <w:rPr>
          <w:rFonts w:ascii="Times New Roman" w:hAnsi="Times New Roman"/>
        </w:rPr>
        <w:t xml:space="preserve">Б) предмет дослідження;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об</w:t>
      </w:r>
      <w:r w:rsidRPr="00955BF6">
        <w:rPr>
          <w:rFonts w:ascii="Times New Roman" w:hAnsi="Times New Roman"/>
          <w:lang w:val="ru-RU"/>
        </w:rPr>
        <w:t>’</w:t>
      </w:r>
      <w:r w:rsidRPr="00955BF6">
        <w:rPr>
          <w:rFonts w:ascii="Times New Roman" w:hAnsi="Times New Roman"/>
        </w:rPr>
        <w:t xml:space="preserve">єкт дослідження;    </w:t>
      </w:r>
      <w:r w:rsidR="00955BF6" w:rsidRPr="00955BF6">
        <w:rPr>
          <w:rFonts w:ascii="Times New Roman" w:hAnsi="Times New Roman"/>
        </w:rPr>
        <w:tab/>
      </w:r>
      <w:r w:rsidR="00955BF6" w:rsidRPr="00955BF6">
        <w:rPr>
          <w:rFonts w:ascii="Times New Roman" w:hAnsi="Times New Roman"/>
        </w:rPr>
        <w:tab/>
      </w:r>
      <w:r w:rsidR="00955BF6" w:rsidRPr="00955BF6">
        <w:rPr>
          <w:rFonts w:ascii="Times New Roman" w:hAnsi="Times New Roman"/>
        </w:rPr>
        <w:tab/>
      </w:r>
      <w:r w:rsidRPr="00955BF6">
        <w:rPr>
          <w:rFonts w:ascii="Times New Roman" w:hAnsi="Times New Roman"/>
        </w:rPr>
        <w:t>Г) методи дослідження.</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18. Емпіричний рівень пізнання включає:</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описування;</w:t>
      </w:r>
      <w:r w:rsidRPr="00955BF6">
        <w:rPr>
          <w:rFonts w:ascii="Times New Roman" w:hAnsi="Times New Roman"/>
          <w:lang w:val="ru-RU"/>
        </w:rPr>
        <w:t xml:space="preserve">  </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Б) вимірювання;</w:t>
      </w:r>
      <w:r w:rsidRPr="00955BF6">
        <w:rPr>
          <w:rFonts w:ascii="Times New Roman" w:hAnsi="Times New Roman"/>
          <w:lang w:val="ru-RU"/>
        </w:rPr>
        <w:t xml:space="preserve">         </w:t>
      </w:r>
      <w:r w:rsidRPr="00955BF6">
        <w:rPr>
          <w:rFonts w:ascii="Times New Roman" w:hAnsi="Times New Roman"/>
        </w:rPr>
        <w:t xml:space="preserve">В) порівняння; </w:t>
      </w:r>
      <w:r w:rsidRPr="00955BF6">
        <w:rPr>
          <w:rFonts w:ascii="Times New Roman" w:hAnsi="Times New Roman"/>
          <w:lang w:val="ru-RU"/>
        </w:rPr>
        <w:t xml:space="preserve">                </w:t>
      </w:r>
      <w:r w:rsidRPr="00955BF6">
        <w:rPr>
          <w:rFonts w:ascii="Times New Roman" w:hAnsi="Times New Roman"/>
        </w:rPr>
        <w:t>Г) всі відповіді вірні.</w:t>
      </w:r>
    </w:p>
    <w:p w:rsidR="00E01408" w:rsidRPr="00955BF6" w:rsidRDefault="00E01408" w:rsidP="00955BF6">
      <w:pPr>
        <w:pStyle w:val="af4"/>
        <w:spacing w:line="276" w:lineRule="auto"/>
        <w:rPr>
          <w:rFonts w:ascii="Times New Roman" w:hAnsi="Times New Roman"/>
          <w:b/>
          <w:lang w:val="ru-RU"/>
        </w:rPr>
      </w:pPr>
      <w:r w:rsidRPr="00955BF6">
        <w:rPr>
          <w:rFonts w:ascii="Times New Roman" w:hAnsi="Times New Roman"/>
          <w:b/>
        </w:rPr>
        <w:t>19. Фундаментальним, узагальненим методом пізнання дійсності є</w:t>
      </w:r>
      <w:r w:rsidRPr="00955BF6">
        <w:rPr>
          <w:rFonts w:ascii="Times New Roman" w:hAnsi="Times New Roman"/>
          <w:b/>
          <w:lang w:val="ru-RU"/>
        </w:rPr>
        <w:t>:</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історичний; </w:t>
      </w:r>
      <w:r w:rsidRPr="00955BF6">
        <w:rPr>
          <w:rFonts w:ascii="Times New Roman" w:hAnsi="Times New Roman"/>
          <w:lang w:val="ru-RU"/>
        </w:rPr>
        <w:t xml:space="preserve">               </w:t>
      </w:r>
      <w:r w:rsidRPr="00955BF6">
        <w:rPr>
          <w:rFonts w:ascii="Times New Roman" w:hAnsi="Times New Roman"/>
        </w:rPr>
        <w:t>Б) діалектичний</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В) системний</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Г) формалізація</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20. До загальнонаукових методів не віднос</w:t>
      </w:r>
      <w:r w:rsidRPr="00955BF6">
        <w:rPr>
          <w:rFonts w:ascii="Times New Roman" w:hAnsi="Times New Roman"/>
          <w:b/>
          <w:lang w:val="ru-RU"/>
        </w:rPr>
        <w:t>я</w:t>
      </w:r>
      <w:r w:rsidRPr="00955BF6">
        <w:rPr>
          <w:rFonts w:ascii="Times New Roman" w:hAnsi="Times New Roman"/>
          <w:b/>
        </w:rPr>
        <w:t>ться:</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теоретичні; </w:t>
      </w:r>
      <w:r w:rsidRPr="00955BF6">
        <w:rPr>
          <w:rFonts w:ascii="Times New Roman" w:hAnsi="Times New Roman"/>
          <w:lang w:val="ru-RU"/>
        </w:rPr>
        <w:t xml:space="preserve">             </w:t>
      </w:r>
      <w:r w:rsidRPr="00955BF6">
        <w:rPr>
          <w:rFonts w:ascii="Times New Roman" w:hAnsi="Times New Roman"/>
        </w:rPr>
        <w:t>Б) часткові;</w:t>
      </w:r>
      <w:r w:rsidRPr="00955BF6">
        <w:rPr>
          <w:rFonts w:ascii="Times New Roman" w:hAnsi="Times New Roman"/>
          <w:lang w:val="ru-RU"/>
        </w:rPr>
        <w:t xml:space="preserve">              </w:t>
      </w:r>
      <w:r w:rsidRPr="00955BF6">
        <w:rPr>
          <w:rFonts w:ascii="Times New Roman" w:hAnsi="Times New Roman"/>
        </w:rPr>
        <w:t xml:space="preserve">В) емпіричні; </w:t>
      </w:r>
      <w:r w:rsidRPr="00955BF6">
        <w:rPr>
          <w:rFonts w:ascii="Times New Roman" w:hAnsi="Times New Roman"/>
          <w:lang w:val="ru-RU"/>
        </w:rPr>
        <w:t xml:space="preserve">                </w:t>
      </w:r>
      <w:r w:rsidRPr="00955BF6">
        <w:rPr>
          <w:rFonts w:ascii="Times New Roman" w:hAnsi="Times New Roman"/>
        </w:rPr>
        <w:t>Г) емпірико-теоритичні.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21. Методологія –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А) вчення про методи пізнання та перетворення дійсності;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t xml:space="preserve">Б) сукупність прийомів, методів та процедур дослідження, що застосовуються в тій чи іншій соціальній галузі знань;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філософське вчення про методи пізнання</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концептуальний виклад мети, змісту, методів дослідження, які забезпечують отримання</w:t>
      </w:r>
      <w:r w:rsidR="00955BF6">
        <w:rPr>
          <w:rFonts w:ascii="Times New Roman" w:hAnsi="Times New Roman"/>
        </w:rPr>
        <w:t>;</w:t>
      </w:r>
      <w:r w:rsidRPr="00955BF6">
        <w:rPr>
          <w:rFonts w:ascii="Times New Roman" w:hAnsi="Times New Roman"/>
        </w:rPr>
        <w:t xml:space="preserve"> максимально об’єктивної, точної, систематизованої інформації про процеси та явища.</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 xml:space="preserve">22. Спостереження, обстеження, вибір критеріїв оцінки, збирання і групування інформації здійснюється на етапі: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вивчення;</w:t>
      </w:r>
      <w:r w:rsidRPr="00955BF6">
        <w:rPr>
          <w:rFonts w:ascii="Times New Roman" w:hAnsi="Times New Roman"/>
          <w:lang w:val="ru-RU"/>
        </w:rPr>
        <w:t xml:space="preserve">           </w:t>
      </w:r>
      <w:r w:rsidRPr="00955BF6">
        <w:rPr>
          <w:rFonts w:ascii="Times New Roman" w:hAnsi="Times New Roman"/>
        </w:rPr>
        <w:t xml:space="preserve"> Б) організації;</w:t>
      </w:r>
      <w:r w:rsidRPr="00955BF6">
        <w:rPr>
          <w:rFonts w:ascii="Times New Roman" w:hAnsi="Times New Roman"/>
          <w:lang w:val="ru-RU"/>
        </w:rPr>
        <w:t xml:space="preserve">               </w:t>
      </w:r>
      <w:r w:rsidRPr="00955BF6">
        <w:rPr>
          <w:rFonts w:ascii="Times New Roman" w:hAnsi="Times New Roman"/>
        </w:rPr>
        <w:t xml:space="preserve">В) дослідження; </w:t>
      </w:r>
      <w:r w:rsidRPr="00955BF6">
        <w:rPr>
          <w:rFonts w:ascii="Times New Roman" w:hAnsi="Times New Roman"/>
          <w:lang w:val="ru-RU"/>
        </w:rPr>
        <w:t xml:space="preserve">                 </w:t>
      </w:r>
      <w:r w:rsidRPr="00955BF6">
        <w:rPr>
          <w:rFonts w:ascii="Times New Roman" w:hAnsi="Times New Roman"/>
        </w:rPr>
        <w:t>Г) апробації.</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 xml:space="preserve">23. Сукупність організаційних, методичних і технічних прийомів, які здійснюються за допомогою певних процедур </w:t>
      </w:r>
      <w:r w:rsidRPr="00955BF6">
        <w:rPr>
          <w:rFonts w:ascii="Times New Roman" w:hAnsi="Times New Roman"/>
          <w:b/>
        </w:rPr>
        <w:sym w:font="Symbol" w:char="F02D"/>
      </w:r>
      <w:r w:rsidRPr="00955BF6">
        <w:rPr>
          <w:rFonts w:ascii="Times New Roman" w:hAnsi="Times New Roman"/>
          <w:b/>
        </w:rPr>
        <w:t xml:space="preserve"> це:</w:t>
      </w:r>
      <w:r w:rsidRPr="00955BF6">
        <w:rPr>
          <w:rFonts w:ascii="Times New Roman" w:hAnsi="Times New Roman"/>
        </w:rPr>
        <w:t xml:space="preserve"> </w:t>
      </w:r>
    </w:p>
    <w:p w:rsidR="00955BF6" w:rsidRPr="00955BF6" w:rsidRDefault="00E01408" w:rsidP="00955BF6">
      <w:pPr>
        <w:pStyle w:val="af4"/>
        <w:spacing w:line="276" w:lineRule="auto"/>
        <w:rPr>
          <w:rFonts w:ascii="Times New Roman" w:hAnsi="Times New Roman"/>
        </w:rPr>
      </w:pPr>
      <w:r w:rsidRPr="00955BF6">
        <w:rPr>
          <w:rFonts w:ascii="Times New Roman" w:hAnsi="Times New Roman"/>
        </w:rPr>
        <w:lastRenderedPageBreak/>
        <w:t xml:space="preserve">А) об’єкт дослідження; </w:t>
      </w:r>
      <w:r w:rsidRPr="00955BF6">
        <w:rPr>
          <w:rFonts w:ascii="Times New Roman" w:hAnsi="Times New Roman"/>
          <w:lang w:val="ru-RU"/>
        </w:rPr>
        <w:t xml:space="preserve">  </w:t>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Pr="00955BF6">
        <w:rPr>
          <w:rFonts w:ascii="Times New Roman" w:hAnsi="Times New Roman"/>
        </w:rPr>
        <w:t>Б) метод дослідження;</w:t>
      </w:r>
      <w:r w:rsidRPr="00955BF6">
        <w:rPr>
          <w:rFonts w:ascii="Times New Roman" w:hAnsi="Times New Roman"/>
          <w:lang w:val="ru-RU"/>
        </w:rPr>
        <w:t xml:space="preserve">    </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В) наукове дослідження; </w:t>
      </w:r>
      <w:r w:rsidRPr="00955BF6">
        <w:rPr>
          <w:rFonts w:ascii="Times New Roman" w:hAnsi="Times New Roman"/>
          <w:lang w:val="ru-RU"/>
        </w:rPr>
        <w:t xml:space="preserve">   </w:t>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Pr="00955BF6">
        <w:rPr>
          <w:rFonts w:ascii="Times New Roman" w:hAnsi="Times New Roman"/>
        </w:rPr>
        <w:t>Г) науково-дослідний процес.</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24. На якому етапі науково-дослідного процесу здійснюється вивчення стану об</w:t>
      </w:r>
      <w:r w:rsidRPr="00955BF6">
        <w:rPr>
          <w:rFonts w:ascii="Times New Roman" w:hAnsi="Times New Roman"/>
          <w:b/>
          <w:lang w:val="ru-RU"/>
        </w:rPr>
        <w:t>’</w:t>
      </w:r>
      <w:r w:rsidRPr="00955BF6">
        <w:rPr>
          <w:rFonts w:ascii="Times New Roman" w:hAnsi="Times New Roman"/>
          <w:b/>
        </w:rPr>
        <w:t>єкта дослідження:</w:t>
      </w:r>
      <w:r w:rsidRPr="00955BF6">
        <w:rPr>
          <w:rFonts w:ascii="Times New Roman" w:hAnsi="Times New Roman"/>
        </w:rPr>
        <w:t xml:space="preserve"> </w:t>
      </w:r>
      <w:r w:rsidRPr="00955BF6">
        <w:rPr>
          <w:rFonts w:ascii="Times New Roman" w:hAnsi="Times New Roman"/>
          <w:lang w:val="ru-RU"/>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організація; </w:t>
      </w:r>
      <w:r w:rsidRPr="00955BF6">
        <w:rPr>
          <w:rFonts w:ascii="Times New Roman" w:hAnsi="Times New Roman"/>
          <w:lang w:val="ru-RU"/>
        </w:rPr>
        <w:t xml:space="preserve">                </w:t>
      </w:r>
      <w:r w:rsidRPr="00955BF6">
        <w:rPr>
          <w:rFonts w:ascii="Times New Roman" w:hAnsi="Times New Roman"/>
        </w:rPr>
        <w:t xml:space="preserve">Б) узагальнення; </w:t>
      </w:r>
      <w:r w:rsidRPr="00955BF6">
        <w:rPr>
          <w:rFonts w:ascii="Times New Roman" w:hAnsi="Times New Roman"/>
          <w:lang w:val="ru-RU"/>
        </w:rPr>
        <w:t xml:space="preserve">               </w:t>
      </w:r>
      <w:r w:rsidRPr="00955BF6">
        <w:rPr>
          <w:rFonts w:ascii="Times New Roman" w:hAnsi="Times New Roman"/>
        </w:rPr>
        <w:t xml:space="preserve">В) апробація; </w:t>
      </w:r>
      <w:r w:rsidRPr="00955BF6">
        <w:rPr>
          <w:rFonts w:ascii="Times New Roman" w:hAnsi="Times New Roman"/>
          <w:lang w:val="ru-RU"/>
        </w:rPr>
        <w:t xml:space="preserve">                     </w:t>
      </w:r>
      <w:r w:rsidRPr="00955BF6">
        <w:rPr>
          <w:rFonts w:ascii="Times New Roman" w:hAnsi="Times New Roman"/>
        </w:rPr>
        <w:t>Г) реалізація.</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 xml:space="preserve">25. Літературний виклад результатів дослідження </w:t>
      </w:r>
      <w:r w:rsidRPr="00955BF6">
        <w:rPr>
          <w:rFonts w:ascii="Times New Roman" w:hAnsi="Times New Roman"/>
          <w:b/>
        </w:rPr>
        <w:sym w:font="Symbol" w:char="F02D"/>
      </w:r>
      <w:r w:rsidRPr="00955BF6">
        <w:rPr>
          <w:rFonts w:ascii="Times New Roman" w:hAnsi="Times New Roman"/>
          <w:b/>
        </w:rPr>
        <w:t xml:space="preserve">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узагальнення; </w:t>
      </w:r>
      <w:r w:rsidRPr="00955BF6">
        <w:rPr>
          <w:rFonts w:ascii="Times New Roman" w:hAnsi="Times New Roman"/>
          <w:lang w:val="ru-RU"/>
        </w:rPr>
        <w:t xml:space="preserve">                       </w:t>
      </w:r>
      <w:r w:rsidRPr="00955BF6">
        <w:rPr>
          <w:rFonts w:ascii="Times New Roman" w:hAnsi="Times New Roman"/>
        </w:rPr>
        <w:t xml:space="preserve">Б) дослідження; </w:t>
      </w:r>
      <w:r w:rsidRPr="00955BF6">
        <w:rPr>
          <w:rFonts w:ascii="Times New Roman" w:hAnsi="Times New Roman"/>
          <w:lang w:val="ru-RU"/>
        </w:rPr>
        <w:t xml:space="preserve">                        </w:t>
      </w:r>
      <w:r w:rsidRPr="00955BF6">
        <w:rPr>
          <w:rFonts w:ascii="Times New Roman" w:hAnsi="Times New Roman"/>
        </w:rPr>
        <w:t xml:space="preserve">В) апробація; </w:t>
      </w:r>
      <w:r w:rsidRPr="00955BF6">
        <w:rPr>
          <w:rFonts w:ascii="Times New Roman" w:hAnsi="Times New Roman"/>
          <w:lang w:val="ru-RU"/>
        </w:rPr>
        <w:t xml:space="preserve">                     </w:t>
      </w:r>
      <w:r w:rsidRPr="00955BF6">
        <w:rPr>
          <w:rFonts w:ascii="Times New Roman" w:hAnsi="Times New Roman"/>
        </w:rPr>
        <w:t>Г) реалізація.</w:t>
      </w:r>
    </w:p>
    <w:p w:rsidR="00E01408" w:rsidRPr="00955BF6" w:rsidRDefault="00E01408" w:rsidP="00955BF6">
      <w:pPr>
        <w:pStyle w:val="af4"/>
        <w:spacing w:line="276" w:lineRule="auto"/>
        <w:rPr>
          <w:rFonts w:ascii="Times New Roman" w:hAnsi="Times New Roman"/>
        </w:rPr>
      </w:pPr>
      <w:r w:rsidRPr="00955BF6">
        <w:rPr>
          <w:rFonts w:ascii="Times New Roman" w:hAnsi="Times New Roman"/>
          <w:b/>
        </w:rPr>
        <w:t>26. Колективне обговорення дослідження, результатом якого є його схвалення, ствердження або визнання є:</w:t>
      </w:r>
      <w:r w:rsidRPr="00955BF6">
        <w:rPr>
          <w:rFonts w:ascii="Times New Roman" w:hAnsi="Times New Roman"/>
        </w:rPr>
        <w:t xml:space="preserve"> А) узагальнення; </w:t>
      </w:r>
      <w:r w:rsidRPr="00955BF6">
        <w:rPr>
          <w:rFonts w:ascii="Times New Roman" w:hAnsi="Times New Roman"/>
          <w:lang w:val="ru-RU"/>
        </w:rPr>
        <w:t xml:space="preserve">         </w:t>
      </w:r>
      <w:r w:rsidRPr="00955BF6">
        <w:rPr>
          <w:rFonts w:ascii="Times New Roman" w:hAnsi="Times New Roman"/>
        </w:rPr>
        <w:t>Б) апробація;</w:t>
      </w:r>
      <w:r w:rsidRPr="00955BF6">
        <w:rPr>
          <w:rFonts w:ascii="Times New Roman" w:hAnsi="Times New Roman"/>
          <w:lang w:val="ru-RU"/>
        </w:rPr>
        <w:t xml:space="preserve">               </w:t>
      </w:r>
      <w:r w:rsidRPr="00955BF6">
        <w:rPr>
          <w:rFonts w:ascii="Times New Roman" w:hAnsi="Times New Roman"/>
        </w:rPr>
        <w:t xml:space="preserve"> В) дослідження; </w:t>
      </w:r>
      <w:r w:rsidRPr="00955BF6">
        <w:rPr>
          <w:rFonts w:ascii="Times New Roman" w:hAnsi="Times New Roman"/>
          <w:lang w:val="ru-RU"/>
        </w:rPr>
        <w:t xml:space="preserve">              </w:t>
      </w:r>
      <w:r w:rsidRPr="00955BF6">
        <w:rPr>
          <w:rFonts w:ascii="Times New Roman" w:hAnsi="Times New Roman"/>
        </w:rPr>
        <w:t>Г) реалізація.</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27. Виконання досліджень не включає:</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А) доведення гіпотез; </w:t>
      </w:r>
      <w:r w:rsidRPr="00955BF6">
        <w:rPr>
          <w:rFonts w:ascii="Times New Roman" w:hAnsi="Times New Roman"/>
          <w:lang w:val="ru-RU"/>
        </w:rPr>
        <w:t xml:space="preserve">                                                           </w:t>
      </w:r>
      <w:r w:rsidRPr="00955BF6">
        <w:rPr>
          <w:rFonts w:ascii="Times New Roman" w:hAnsi="Times New Roman"/>
        </w:rPr>
        <w:t xml:space="preserve">Б) формування висновків;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вивчення стану об</w:t>
      </w:r>
      <w:r w:rsidRPr="00955BF6">
        <w:rPr>
          <w:rFonts w:ascii="Times New Roman" w:hAnsi="Times New Roman"/>
          <w:lang w:val="ru-RU"/>
        </w:rPr>
        <w:t>’</w:t>
      </w:r>
      <w:r w:rsidRPr="00955BF6">
        <w:rPr>
          <w:rFonts w:ascii="Times New Roman" w:hAnsi="Times New Roman"/>
        </w:rPr>
        <w:t xml:space="preserve">єкта дослідження; </w:t>
      </w:r>
      <w:r w:rsidRPr="00955BF6">
        <w:rPr>
          <w:rFonts w:ascii="Times New Roman" w:hAnsi="Times New Roman"/>
          <w:lang w:val="ru-RU"/>
        </w:rPr>
        <w:t xml:space="preserve">                           </w:t>
      </w:r>
      <w:r w:rsidRPr="00955BF6">
        <w:rPr>
          <w:rFonts w:ascii="Times New Roman" w:hAnsi="Times New Roman"/>
        </w:rPr>
        <w:t>Г) корегування попередніх результатів.</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28. Визначення стану об’єкту дослідження і виконання організаційно-методологічної підготовки дослідження належить до:</w:t>
      </w:r>
      <w:r w:rsidRPr="00955BF6">
        <w:rPr>
          <w:rFonts w:ascii="Times New Roman" w:hAnsi="Times New Roman"/>
        </w:rPr>
        <w:t xml:space="preserve"> </w:t>
      </w:r>
    </w:p>
    <w:p w:rsidR="00955BF6" w:rsidRPr="00955BF6" w:rsidRDefault="00E01408" w:rsidP="00955BF6">
      <w:pPr>
        <w:pStyle w:val="af4"/>
        <w:spacing w:line="276" w:lineRule="auto"/>
        <w:rPr>
          <w:rFonts w:ascii="Times New Roman" w:hAnsi="Times New Roman"/>
          <w:iCs/>
          <w:lang w:val="ru-RU"/>
        </w:rPr>
      </w:pPr>
      <w:r w:rsidRPr="00955BF6">
        <w:rPr>
          <w:rFonts w:ascii="Times New Roman" w:hAnsi="Times New Roman"/>
        </w:rPr>
        <w:t>А) організаційної стадії</w:t>
      </w:r>
      <w:r w:rsidR="00955BF6" w:rsidRP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 xml:space="preserve">    </w:t>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00955BF6" w:rsidRPr="00955BF6">
        <w:rPr>
          <w:rFonts w:ascii="Times New Roman" w:hAnsi="Times New Roman"/>
          <w:lang w:val="ru-RU"/>
        </w:rPr>
        <w:tab/>
      </w:r>
      <w:r w:rsidRPr="00955BF6">
        <w:rPr>
          <w:rFonts w:ascii="Times New Roman" w:hAnsi="Times New Roman"/>
          <w:iCs/>
        </w:rPr>
        <w:t>Б) дослідної стадії</w:t>
      </w:r>
      <w:r w:rsidR="00955BF6" w:rsidRPr="00955BF6">
        <w:rPr>
          <w:rFonts w:ascii="Times New Roman" w:hAnsi="Times New Roman"/>
          <w:iCs/>
          <w:lang w:val="ru-RU"/>
        </w:rPr>
        <w:t>;</w:t>
      </w:r>
      <w:r w:rsidRPr="00955BF6">
        <w:rPr>
          <w:rFonts w:ascii="Times New Roman" w:hAnsi="Times New Roman"/>
          <w:iCs/>
          <w:lang w:val="ru-RU"/>
        </w:rPr>
        <w:t xml:space="preserve">  </w:t>
      </w:r>
    </w:p>
    <w:p w:rsidR="00E01408" w:rsidRPr="00955BF6" w:rsidRDefault="00E01408" w:rsidP="00955BF6">
      <w:pPr>
        <w:pStyle w:val="af4"/>
        <w:spacing w:line="276" w:lineRule="auto"/>
        <w:rPr>
          <w:rFonts w:ascii="Times New Roman" w:hAnsi="Times New Roman"/>
          <w:iCs/>
        </w:rPr>
      </w:pPr>
      <w:r w:rsidRPr="00955BF6">
        <w:rPr>
          <w:rFonts w:ascii="Times New Roman" w:hAnsi="Times New Roman"/>
          <w:iCs/>
        </w:rPr>
        <w:t>В) узагальнення результатів дослідження</w:t>
      </w:r>
      <w:r w:rsidR="00955BF6" w:rsidRPr="00955BF6">
        <w:rPr>
          <w:rFonts w:ascii="Times New Roman" w:hAnsi="Times New Roman"/>
          <w:iCs/>
        </w:rPr>
        <w:t>;</w:t>
      </w:r>
      <w:r w:rsidRPr="00955BF6">
        <w:rPr>
          <w:rFonts w:ascii="Times New Roman" w:hAnsi="Times New Roman"/>
          <w:iCs/>
          <w:lang w:val="ru-RU"/>
        </w:rPr>
        <w:t xml:space="preserve">   </w:t>
      </w:r>
      <w:r w:rsidRPr="00955BF6">
        <w:rPr>
          <w:rFonts w:ascii="Times New Roman" w:hAnsi="Times New Roman"/>
          <w:iCs/>
        </w:rPr>
        <w:t xml:space="preserve"> </w:t>
      </w:r>
      <w:r w:rsidR="00955BF6" w:rsidRPr="00955BF6">
        <w:rPr>
          <w:rFonts w:ascii="Times New Roman" w:hAnsi="Times New Roman"/>
          <w:iCs/>
        </w:rPr>
        <w:tab/>
      </w:r>
      <w:r w:rsidR="00955BF6" w:rsidRPr="00955BF6">
        <w:rPr>
          <w:rFonts w:ascii="Times New Roman" w:hAnsi="Times New Roman"/>
          <w:iCs/>
        </w:rPr>
        <w:tab/>
      </w:r>
      <w:r w:rsidRPr="00955BF6">
        <w:rPr>
          <w:rFonts w:ascii="Times New Roman" w:hAnsi="Times New Roman"/>
          <w:iCs/>
        </w:rPr>
        <w:t>Г) стадії апробації</w:t>
      </w:r>
      <w:r w:rsidR="00955BF6" w:rsidRPr="00955BF6">
        <w:rPr>
          <w:rFonts w:ascii="Times New Roman" w:hAnsi="Times New Roman"/>
          <w:iCs/>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29. Створення нової інформації полягає у:</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А) упорядкуванні сукупності елементів арифметичних і логічних операцій, записаних будь-якою вихідною мовою</w:t>
      </w:r>
      <w:r w:rsidR="00955BF6" w:rsidRP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Б) визначенні стану об’єкту дослідження і виконання організаційно-методологічної підготовки дослідження</w:t>
      </w:r>
      <w:r w:rsidR="00955BF6" w:rsidRP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iCs/>
          <w:lang w:val="ru-RU"/>
        </w:rPr>
      </w:pPr>
      <w:r w:rsidRPr="00955BF6">
        <w:rPr>
          <w:rFonts w:ascii="Times New Roman" w:hAnsi="Times New Roman"/>
          <w:iCs/>
        </w:rPr>
        <w:t>В) у проведенні спостережень і виборі оціночних критеріїв, досліджуваних економічних процесів, а також збереженні і групуванні інформації</w:t>
      </w:r>
      <w:r w:rsidR="00955BF6" w:rsidRPr="00955BF6">
        <w:rPr>
          <w:rFonts w:ascii="Times New Roman" w:hAnsi="Times New Roman"/>
          <w:iCs/>
        </w:rPr>
        <w:t>;</w:t>
      </w:r>
    </w:p>
    <w:p w:rsidR="00E01408" w:rsidRPr="00955BF6" w:rsidRDefault="00E01408" w:rsidP="00955BF6">
      <w:pPr>
        <w:pStyle w:val="af4"/>
        <w:spacing w:line="276" w:lineRule="auto"/>
        <w:rPr>
          <w:rFonts w:ascii="Times New Roman" w:hAnsi="Times New Roman"/>
          <w:iCs/>
        </w:rPr>
      </w:pPr>
      <w:r w:rsidRPr="00955BF6">
        <w:rPr>
          <w:rFonts w:ascii="Times New Roman" w:hAnsi="Times New Roman"/>
          <w:iCs/>
        </w:rPr>
        <w:t xml:space="preserve">Г) виявленні  недоробок, які потім усуваються дослідником. </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 xml:space="preserve">30. Методи, що використовують абстрактні уявлення, ідеї, положення, які мають назву: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w:t>
      </w:r>
      <w:r w:rsidR="00955BF6" w:rsidRPr="00955BF6">
        <w:rPr>
          <w:rFonts w:ascii="Times New Roman" w:hAnsi="Times New Roman"/>
        </w:rPr>
        <w:t xml:space="preserve">) емпіричні; </w:t>
      </w:r>
      <w:r w:rsidR="00955BF6" w:rsidRPr="00955BF6">
        <w:rPr>
          <w:rFonts w:ascii="Times New Roman" w:hAnsi="Times New Roman"/>
        </w:rPr>
        <w:tab/>
        <w:t xml:space="preserve">  </w:t>
      </w:r>
      <w:r w:rsidRPr="00955BF6">
        <w:rPr>
          <w:rFonts w:ascii="Times New Roman" w:hAnsi="Times New Roman"/>
        </w:rPr>
        <w:t>Б</w:t>
      </w:r>
      <w:r w:rsidR="00955BF6" w:rsidRPr="00955BF6">
        <w:rPr>
          <w:rFonts w:ascii="Times New Roman" w:hAnsi="Times New Roman"/>
        </w:rPr>
        <w:t xml:space="preserve">) загальнонаукові; </w:t>
      </w:r>
      <w:r w:rsidR="00955BF6" w:rsidRPr="00955BF6">
        <w:rPr>
          <w:rFonts w:ascii="Times New Roman" w:hAnsi="Times New Roman"/>
        </w:rPr>
        <w:tab/>
      </w:r>
      <w:r w:rsidRPr="00955BF6">
        <w:rPr>
          <w:rFonts w:ascii="Times New Roman" w:hAnsi="Times New Roman"/>
        </w:rPr>
        <w:t>В</w:t>
      </w:r>
      <w:r w:rsidR="00955BF6" w:rsidRPr="00955BF6">
        <w:rPr>
          <w:rFonts w:ascii="Times New Roman" w:hAnsi="Times New Roman"/>
        </w:rPr>
        <w:t xml:space="preserve">) емпірико-теоритичні;     </w:t>
      </w:r>
      <w:r w:rsidRPr="00955BF6">
        <w:rPr>
          <w:rFonts w:ascii="Times New Roman" w:hAnsi="Times New Roman"/>
        </w:rPr>
        <w:t>Г) теоретичні</w:t>
      </w:r>
      <w:r w:rsidR="00955BF6" w:rsidRPr="00955BF6">
        <w:rPr>
          <w:rFonts w:ascii="Times New Roman" w:hAnsi="Times New Roman"/>
        </w:rPr>
        <w:t>.</w:t>
      </w:r>
    </w:p>
    <w:p w:rsidR="00E01408" w:rsidRDefault="00E01408" w:rsidP="00E01408">
      <w:pPr>
        <w:pStyle w:val="af4"/>
        <w:jc w:val="center"/>
        <w:rPr>
          <w:rFonts w:ascii="Times New Roman" w:hAnsi="Times New Roman"/>
          <w:b/>
          <w:sz w:val="24"/>
          <w:szCs w:val="24"/>
        </w:rPr>
      </w:pPr>
    </w:p>
    <w:p w:rsidR="00E01408" w:rsidRDefault="00E01408" w:rsidP="00E01408">
      <w:pPr>
        <w:pStyle w:val="af4"/>
        <w:jc w:val="center"/>
        <w:rPr>
          <w:rFonts w:ascii="Times New Roman" w:hAnsi="Times New Roman"/>
          <w:b/>
          <w:sz w:val="24"/>
          <w:szCs w:val="24"/>
        </w:rPr>
      </w:pPr>
    </w:p>
    <w:p w:rsidR="00E01408" w:rsidRDefault="00E01408" w:rsidP="00E01408">
      <w:pPr>
        <w:pStyle w:val="af4"/>
        <w:jc w:val="center"/>
        <w:rPr>
          <w:rFonts w:ascii="Times New Roman" w:hAnsi="Times New Roman"/>
          <w:b/>
          <w:sz w:val="24"/>
          <w:szCs w:val="24"/>
        </w:rPr>
      </w:pPr>
    </w:p>
    <w:p w:rsidR="00955BF6" w:rsidRDefault="00E01408" w:rsidP="00E01408">
      <w:pPr>
        <w:pStyle w:val="af4"/>
        <w:tabs>
          <w:tab w:val="left" w:pos="7938"/>
        </w:tabs>
        <w:jc w:val="center"/>
        <w:rPr>
          <w:rFonts w:ascii="Times New Roman" w:hAnsi="Times New Roman"/>
          <w:b/>
          <w:sz w:val="24"/>
          <w:szCs w:val="24"/>
          <w:lang w:val="ru-RU"/>
        </w:rPr>
      </w:pPr>
      <w:r>
        <w:rPr>
          <w:rFonts w:ascii="Times New Roman" w:hAnsi="Times New Roman"/>
          <w:b/>
          <w:sz w:val="24"/>
          <w:szCs w:val="24"/>
          <w:lang w:val="ru-RU"/>
        </w:rPr>
        <w:t xml:space="preserve">ПІДСУМКОВІ ТЕСТОВІ ЗАВДАННЯ </w:t>
      </w:r>
    </w:p>
    <w:p w:rsidR="00E01408" w:rsidRDefault="00E01408" w:rsidP="00E01408">
      <w:pPr>
        <w:pStyle w:val="af4"/>
        <w:tabs>
          <w:tab w:val="left" w:pos="7938"/>
        </w:tabs>
        <w:jc w:val="center"/>
        <w:rPr>
          <w:rFonts w:ascii="Times New Roman" w:hAnsi="Times New Roman"/>
          <w:b/>
          <w:sz w:val="24"/>
          <w:szCs w:val="24"/>
          <w:lang w:val="ru-RU"/>
        </w:rPr>
      </w:pPr>
      <w:r>
        <w:rPr>
          <w:rFonts w:ascii="Times New Roman" w:hAnsi="Times New Roman"/>
          <w:b/>
          <w:sz w:val="24"/>
          <w:szCs w:val="24"/>
          <w:lang w:val="ru-RU"/>
        </w:rPr>
        <w:t>(</w:t>
      </w:r>
      <w:r w:rsidRPr="003D7495">
        <w:rPr>
          <w:rFonts w:ascii="Times New Roman" w:hAnsi="Times New Roman"/>
          <w:sz w:val="24"/>
          <w:szCs w:val="24"/>
          <w:lang w:val="ru-RU"/>
        </w:rPr>
        <w:t xml:space="preserve">ВАРІАНТ </w:t>
      </w:r>
      <w:r w:rsidR="00955BF6">
        <w:rPr>
          <w:rFonts w:ascii="Times New Roman" w:hAnsi="Times New Roman"/>
          <w:sz w:val="24"/>
          <w:szCs w:val="24"/>
          <w:lang w:val="ru-RU"/>
        </w:rPr>
        <w:t>2</w:t>
      </w:r>
      <w:r w:rsidRPr="003D7495">
        <w:rPr>
          <w:rFonts w:ascii="Times New Roman" w:hAnsi="Times New Roman"/>
          <w:sz w:val="24"/>
          <w:szCs w:val="24"/>
          <w:lang w:val="ru-RU"/>
        </w:rPr>
        <w:t>)</w:t>
      </w:r>
    </w:p>
    <w:p w:rsidR="00E01408" w:rsidRDefault="00E01408" w:rsidP="00E01408">
      <w:pPr>
        <w:pStyle w:val="af4"/>
        <w:rPr>
          <w:rFonts w:ascii="Times New Roman" w:hAnsi="Times New Roman"/>
          <w:b/>
          <w:sz w:val="24"/>
          <w:szCs w:val="24"/>
          <w:lang w:val="ru-RU"/>
        </w:rPr>
      </w:pPr>
      <w:r>
        <w:rPr>
          <w:rFonts w:ascii="Times New Roman" w:hAnsi="Times New Roman"/>
          <w:sz w:val="24"/>
          <w:szCs w:val="24"/>
          <w:lang w:val="ru-RU"/>
        </w:rPr>
        <w:t xml:space="preserve">            </w:t>
      </w:r>
      <w:r w:rsidRPr="00503A79">
        <w:rPr>
          <w:rFonts w:ascii="Times New Roman" w:hAnsi="Times New Roman"/>
          <w:sz w:val="24"/>
          <w:szCs w:val="24"/>
          <w:lang w:val="ru-RU"/>
        </w:rPr>
        <w:t>для контролю знань  судента</w:t>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Pr>
          <w:rFonts w:ascii="Times New Roman" w:hAnsi="Times New Roman"/>
          <w:sz w:val="24"/>
          <w:szCs w:val="24"/>
          <w:lang w:val="ru-RU"/>
        </w:rPr>
        <w:t xml:space="preserve">(курсу) </w:t>
      </w:r>
      <w:r w:rsidRPr="00503A79">
        <w:rPr>
          <w:rFonts w:ascii="Times New Roman" w:hAnsi="Times New Roman"/>
          <w:sz w:val="24"/>
          <w:szCs w:val="24"/>
          <w:lang w:val="ru-RU"/>
        </w:rPr>
        <w:t>П.І.П</w:t>
      </w:r>
      <w:r w:rsidRPr="00503A79">
        <w:rPr>
          <w:rFonts w:ascii="Times New Roman" w:hAnsi="Times New Roman"/>
          <w:sz w:val="24"/>
          <w:szCs w:val="24"/>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r w:rsidRPr="00503A79">
        <w:rPr>
          <w:rFonts w:ascii="Times New Roman" w:hAnsi="Times New Roman"/>
          <w:sz w:val="24"/>
          <w:szCs w:val="24"/>
          <w:u w:val="single"/>
          <w:lang w:val="ru-RU"/>
        </w:rPr>
        <w:tab/>
      </w:r>
    </w:p>
    <w:p w:rsidR="00E01408" w:rsidRDefault="00E01408" w:rsidP="00E01408">
      <w:pPr>
        <w:pStyle w:val="af4"/>
        <w:jc w:val="center"/>
        <w:rPr>
          <w:rFonts w:ascii="Times New Roman" w:hAnsi="Times New Roman"/>
          <w:b/>
          <w:sz w:val="24"/>
          <w:szCs w:val="24"/>
          <w:lang w:val="ru-RU"/>
        </w:rPr>
      </w:pP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1. Наукове дослідження – це</w:t>
      </w:r>
      <w:r w:rsidR="00955BF6">
        <w:rPr>
          <w:rFonts w:ascii="Times New Roman" w:hAnsi="Times New Roman"/>
          <w:b/>
        </w:rPr>
        <w:t>:</w:t>
      </w:r>
      <w:r w:rsidRPr="00955BF6">
        <w:rPr>
          <w:rFonts w:ascii="Times New Roman" w:hAnsi="Times New Roman"/>
          <w:b/>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робота, у якій сформульовано і обґрунтовано предмет і об’єкт</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б) процес цілеспрямованого вивчення певного об’єкта (предмета або явища) використовуючи наукові методи з метою встановлення закономірностей його виникнення, розвитку і перетворення у практичній діяльності людей;</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це сукупність організаційних, методичних і технічних прийомів, здійснюваних за допомогою певних процедур;</w:t>
      </w:r>
    </w:p>
    <w:p w:rsidR="00E01408" w:rsidRPr="00955BF6" w:rsidRDefault="00E01408" w:rsidP="00955BF6">
      <w:pPr>
        <w:pStyle w:val="af4"/>
        <w:spacing w:line="276" w:lineRule="auto"/>
        <w:rPr>
          <w:rFonts w:ascii="Times New Roman" w:hAnsi="Times New Roman"/>
          <w:iCs/>
        </w:rPr>
      </w:pPr>
      <w:r w:rsidRPr="00955BF6">
        <w:rPr>
          <w:rFonts w:ascii="Times New Roman" w:hAnsi="Times New Roman"/>
          <w:iCs/>
        </w:rPr>
        <w:t>г) це дії, які конкретизують застосування методичних прийомів дослідження процесу відтворення необхідного продукту, забезпечують виявлення конфліктних ситуацій з метою їх своєчасного усунення та запобігання виникненню у підприємницькій діяльності.</w:t>
      </w:r>
    </w:p>
    <w:p w:rsidR="00E01408" w:rsidRPr="00955BF6" w:rsidRDefault="00E01408" w:rsidP="00955BF6">
      <w:pPr>
        <w:pStyle w:val="af4"/>
        <w:spacing w:line="276" w:lineRule="auto"/>
        <w:rPr>
          <w:rFonts w:ascii="Times New Roman" w:hAnsi="Times New Roman"/>
          <w:bCs/>
        </w:rPr>
      </w:pPr>
      <w:r w:rsidRPr="00955BF6">
        <w:rPr>
          <w:rFonts w:ascii="Times New Roman" w:hAnsi="Times New Roman"/>
          <w:b/>
          <w:bCs/>
        </w:rPr>
        <w:t xml:space="preserve">2. Об’єкт наукового дослідження </w:t>
      </w:r>
      <w:r w:rsidRPr="00955BF6">
        <w:rPr>
          <w:rFonts w:ascii="Times New Roman" w:hAnsi="Times New Roman"/>
          <w:b/>
        </w:rPr>
        <w:t xml:space="preserve">– </w:t>
      </w:r>
      <w:r w:rsidRPr="00955BF6">
        <w:rPr>
          <w:rFonts w:ascii="Times New Roman" w:hAnsi="Times New Roman"/>
          <w:b/>
          <w:bCs/>
        </w:rPr>
        <w:t>це:</w:t>
      </w:r>
      <w:r w:rsidRPr="00955BF6">
        <w:rPr>
          <w:rFonts w:ascii="Times New Roman" w:hAnsi="Times New Roman"/>
          <w:bCs/>
        </w:rPr>
        <w:t xml:space="preserve"> </w:t>
      </w:r>
    </w:p>
    <w:p w:rsidR="00955BF6" w:rsidRDefault="00E01408" w:rsidP="00955BF6">
      <w:pPr>
        <w:pStyle w:val="af4"/>
        <w:spacing w:line="276" w:lineRule="auto"/>
        <w:rPr>
          <w:rFonts w:ascii="Times New Roman" w:hAnsi="Times New Roman"/>
        </w:rPr>
      </w:pPr>
      <w:r w:rsidRPr="00955BF6">
        <w:rPr>
          <w:rFonts w:ascii="Times New Roman" w:hAnsi="Times New Roman"/>
          <w:bCs/>
        </w:rPr>
        <w:t>а)</w:t>
      </w:r>
      <w:r w:rsidRPr="00955BF6">
        <w:rPr>
          <w:rFonts w:ascii="Times New Roman" w:hAnsi="Times New Roman"/>
        </w:rPr>
        <w:t xml:space="preserve"> те, на що спрямована пізнавальна діяльність дослідника;  </w:t>
      </w:r>
    </w:p>
    <w:p w:rsidR="00955BF6" w:rsidRDefault="00E01408" w:rsidP="00955BF6">
      <w:pPr>
        <w:pStyle w:val="af4"/>
        <w:spacing w:line="276" w:lineRule="auto"/>
        <w:rPr>
          <w:rFonts w:ascii="Times New Roman" w:hAnsi="Times New Roman"/>
        </w:rPr>
      </w:pPr>
      <w:r w:rsidRPr="00955BF6">
        <w:rPr>
          <w:rFonts w:ascii="Times New Roman" w:hAnsi="Times New Roman"/>
        </w:rPr>
        <w:t xml:space="preserve">б) процес або явище, яке породжує проблемну ситуацію і обране для дослідження;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в) навколишній матеріальний світ і його відображення в дійсності;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всі відповіді вірні.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3. У назві наукового дослідження завжди міститься:</w:t>
      </w:r>
      <w:r w:rsidRPr="00955BF6">
        <w:rPr>
          <w:rFonts w:ascii="Times New Roman" w:hAnsi="Times New Roman"/>
        </w:rPr>
        <w:t xml:space="preserve"> </w:t>
      </w:r>
    </w:p>
    <w:p w:rsidR="00955BF6" w:rsidRDefault="00E01408" w:rsidP="00955BF6">
      <w:pPr>
        <w:pStyle w:val="af4"/>
        <w:spacing w:line="276" w:lineRule="auto"/>
        <w:rPr>
          <w:rFonts w:ascii="Times New Roman" w:hAnsi="Times New Roman"/>
        </w:rPr>
      </w:pPr>
      <w:r w:rsidRPr="00955BF6">
        <w:rPr>
          <w:rFonts w:ascii="Times New Roman" w:hAnsi="Times New Roman"/>
        </w:rPr>
        <w:lastRenderedPageBreak/>
        <w:t>а) предмет і об</w:t>
      </w:r>
      <w:r w:rsidRPr="00955BF6">
        <w:rPr>
          <w:rFonts w:ascii="Times New Roman" w:hAnsi="Times New Roman"/>
          <w:lang w:val="ru-RU"/>
        </w:rPr>
        <w:t>’</w:t>
      </w:r>
      <w:r w:rsidRPr="00955BF6">
        <w:rPr>
          <w:rFonts w:ascii="Times New Roman" w:hAnsi="Times New Roman"/>
        </w:rPr>
        <w:t xml:space="preserve">єкт дослідження; </w:t>
      </w:r>
      <w:r w:rsidR="00955BF6">
        <w:rPr>
          <w:rFonts w:ascii="Times New Roman" w:hAnsi="Times New Roman"/>
        </w:rPr>
        <w:tab/>
      </w:r>
      <w:r w:rsidR="00955BF6">
        <w:rPr>
          <w:rFonts w:ascii="Times New Roman" w:hAnsi="Times New Roman"/>
        </w:rPr>
        <w:tab/>
      </w:r>
      <w:r w:rsidRPr="00955BF6">
        <w:rPr>
          <w:rFonts w:ascii="Times New Roman" w:hAnsi="Times New Roman"/>
        </w:rPr>
        <w:t xml:space="preserve">б) предмет дослідження;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об</w:t>
      </w:r>
      <w:r w:rsidRPr="00955BF6">
        <w:rPr>
          <w:rFonts w:ascii="Times New Roman" w:hAnsi="Times New Roman"/>
          <w:lang w:val="ru-RU"/>
        </w:rPr>
        <w:t>’</w:t>
      </w:r>
      <w:r w:rsidRPr="00955BF6">
        <w:rPr>
          <w:rFonts w:ascii="Times New Roman" w:hAnsi="Times New Roman"/>
        </w:rPr>
        <w:t xml:space="preserve">єкт дослідження; </w:t>
      </w:r>
      <w:r w:rsidR="00955BF6">
        <w:rPr>
          <w:rFonts w:ascii="Times New Roman" w:hAnsi="Times New Roman"/>
        </w:rPr>
        <w:tab/>
      </w:r>
      <w:r w:rsidR="00955BF6">
        <w:rPr>
          <w:rFonts w:ascii="Times New Roman" w:hAnsi="Times New Roman"/>
        </w:rPr>
        <w:tab/>
      </w:r>
      <w:r w:rsidR="00955BF6">
        <w:rPr>
          <w:rFonts w:ascii="Times New Roman" w:hAnsi="Times New Roman"/>
        </w:rPr>
        <w:tab/>
      </w:r>
      <w:r w:rsidRPr="00955BF6">
        <w:rPr>
          <w:rFonts w:ascii="Times New Roman" w:hAnsi="Times New Roman"/>
        </w:rPr>
        <w:t>г) методи дослідження.</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4. Емпіричний рівень пізнання включає:</w:t>
      </w:r>
      <w:r w:rsidRPr="00955BF6">
        <w:rPr>
          <w:rFonts w:ascii="Times New Roman" w:hAnsi="Times New Roman"/>
        </w:rPr>
        <w:t xml:space="preserve"> </w:t>
      </w:r>
    </w:p>
    <w:p w:rsidR="00E01408" w:rsidRPr="00955BF6" w:rsidRDefault="00955BF6" w:rsidP="00955BF6">
      <w:pPr>
        <w:pStyle w:val="af4"/>
        <w:spacing w:line="276" w:lineRule="auto"/>
        <w:rPr>
          <w:rFonts w:ascii="Times New Roman" w:hAnsi="Times New Roman"/>
        </w:rPr>
      </w:pPr>
      <w:r>
        <w:rPr>
          <w:rFonts w:ascii="Times New Roman" w:hAnsi="Times New Roman"/>
          <w:lang w:val="ru-RU"/>
        </w:rPr>
        <w:t xml:space="preserve"> </w:t>
      </w:r>
      <w:r w:rsidR="00E01408" w:rsidRPr="00955BF6">
        <w:rPr>
          <w:rFonts w:ascii="Times New Roman" w:hAnsi="Times New Roman"/>
        </w:rPr>
        <w:t>а) описування;</w:t>
      </w:r>
      <w:r w:rsidR="00E01408" w:rsidRPr="00955BF6">
        <w:rPr>
          <w:rFonts w:ascii="Times New Roman" w:hAnsi="Times New Roman"/>
          <w:lang w:val="ru-RU"/>
        </w:rPr>
        <w:t xml:space="preserve">  </w:t>
      </w:r>
      <w:r w:rsidR="00E01408" w:rsidRPr="00955BF6">
        <w:rPr>
          <w:rFonts w:ascii="Times New Roman" w:hAnsi="Times New Roman"/>
        </w:rPr>
        <w:t xml:space="preserve"> </w:t>
      </w:r>
      <w:r w:rsidR="00E01408" w:rsidRPr="00955BF6">
        <w:rPr>
          <w:rFonts w:ascii="Times New Roman" w:hAnsi="Times New Roman"/>
          <w:lang w:val="ru-RU"/>
        </w:rPr>
        <w:t xml:space="preserve">        </w:t>
      </w:r>
      <w:r w:rsidR="00E01408" w:rsidRPr="00955BF6">
        <w:rPr>
          <w:rFonts w:ascii="Times New Roman" w:hAnsi="Times New Roman"/>
        </w:rPr>
        <w:t>б) вимірювання;</w:t>
      </w:r>
      <w:r w:rsidR="00E01408" w:rsidRPr="00955BF6">
        <w:rPr>
          <w:rFonts w:ascii="Times New Roman" w:hAnsi="Times New Roman"/>
          <w:lang w:val="ru-RU"/>
        </w:rPr>
        <w:t xml:space="preserve">          </w:t>
      </w:r>
      <w:r w:rsidR="00E01408" w:rsidRPr="00955BF6">
        <w:rPr>
          <w:rFonts w:ascii="Times New Roman" w:hAnsi="Times New Roman"/>
        </w:rPr>
        <w:t xml:space="preserve">в) порівняння; </w:t>
      </w:r>
      <w:r w:rsidR="00E01408" w:rsidRPr="00955BF6">
        <w:rPr>
          <w:rFonts w:ascii="Times New Roman" w:hAnsi="Times New Roman"/>
          <w:lang w:val="ru-RU"/>
        </w:rPr>
        <w:t xml:space="preserve">                </w:t>
      </w:r>
      <w:r w:rsidR="00E01408" w:rsidRPr="00955BF6">
        <w:rPr>
          <w:rFonts w:ascii="Times New Roman" w:hAnsi="Times New Roman"/>
        </w:rPr>
        <w:t>г) всі відповіді вірні.</w:t>
      </w:r>
    </w:p>
    <w:p w:rsidR="00E01408" w:rsidRPr="00955BF6" w:rsidRDefault="00E01408" w:rsidP="00955BF6">
      <w:pPr>
        <w:pStyle w:val="af4"/>
        <w:spacing w:line="276" w:lineRule="auto"/>
        <w:rPr>
          <w:rFonts w:ascii="Times New Roman" w:hAnsi="Times New Roman"/>
          <w:b/>
          <w:lang w:val="ru-RU"/>
        </w:rPr>
      </w:pPr>
      <w:r w:rsidRPr="00955BF6">
        <w:rPr>
          <w:rFonts w:ascii="Times New Roman" w:hAnsi="Times New Roman"/>
          <w:b/>
        </w:rPr>
        <w:t>5. Фундаментальним, узагальненим методом пізнання дійсності є</w:t>
      </w:r>
      <w:r w:rsidRPr="00955BF6">
        <w:rPr>
          <w:rFonts w:ascii="Times New Roman" w:hAnsi="Times New Roman"/>
          <w:b/>
          <w:lang w:val="ru-RU"/>
        </w:rPr>
        <w:t>:</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 а)</w:t>
      </w:r>
      <w:r w:rsidR="00955BF6">
        <w:rPr>
          <w:rFonts w:ascii="Times New Roman" w:hAnsi="Times New Roman"/>
        </w:rPr>
        <w:t xml:space="preserve"> </w:t>
      </w:r>
      <w:r w:rsidRPr="00955BF6">
        <w:rPr>
          <w:rFonts w:ascii="Times New Roman" w:hAnsi="Times New Roman"/>
        </w:rPr>
        <w:t xml:space="preserve">історичний; </w:t>
      </w:r>
      <w:r w:rsidRPr="00955BF6">
        <w:rPr>
          <w:rFonts w:ascii="Times New Roman" w:hAnsi="Times New Roman"/>
          <w:lang w:val="ru-RU"/>
        </w:rPr>
        <w:t xml:space="preserve">               </w:t>
      </w:r>
      <w:r w:rsidRPr="00955BF6">
        <w:rPr>
          <w:rFonts w:ascii="Times New Roman" w:hAnsi="Times New Roman"/>
        </w:rPr>
        <w:t xml:space="preserve">б) діалектичний </w:t>
      </w:r>
      <w:r w:rsidRPr="00955BF6">
        <w:rPr>
          <w:rFonts w:ascii="Times New Roman" w:hAnsi="Times New Roman"/>
          <w:lang w:val="ru-RU"/>
        </w:rPr>
        <w:t xml:space="preserve">                   </w:t>
      </w:r>
      <w:r w:rsidRPr="00955BF6">
        <w:rPr>
          <w:rFonts w:ascii="Times New Roman" w:hAnsi="Times New Roman"/>
        </w:rPr>
        <w:t xml:space="preserve">в) системний </w:t>
      </w:r>
      <w:r w:rsidRPr="00955BF6">
        <w:rPr>
          <w:rFonts w:ascii="Times New Roman" w:hAnsi="Times New Roman"/>
          <w:lang w:val="ru-RU"/>
        </w:rPr>
        <w:t xml:space="preserve">                      </w:t>
      </w:r>
      <w:r w:rsidRPr="00955BF6">
        <w:rPr>
          <w:rFonts w:ascii="Times New Roman" w:hAnsi="Times New Roman"/>
        </w:rPr>
        <w:t>г) формалізація</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6. До загальнонаукових методів не віднос</w:t>
      </w:r>
      <w:r w:rsidRPr="00955BF6">
        <w:rPr>
          <w:rFonts w:ascii="Times New Roman" w:hAnsi="Times New Roman"/>
          <w:b/>
          <w:lang w:val="ru-RU"/>
        </w:rPr>
        <w:t>я</w:t>
      </w:r>
      <w:r w:rsidRPr="00955BF6">
        <w:rPr>
          <w:rFonts w:ascii="Times New Roman" w:hAnsi="Times New Roman"/>
          <w:b/>
        </w:rPr>
        <w:t>ться:</w:t>
      </w:r>
      <w:r w:rsidRPr="00955BF6">
        <w:rPr>
          <w:rFonts w:ascii="Times New Roman" w:hAnsi="Times New Roman"/>
        </w:rPr>
        <w:t xml:space="preserve"> </w:t>
      </w:r>
    </w:p>
    <w:p w:rsidR="00E01408" w:rsidRPr="00955BF6" w:rsidRDefault="00955BF6" w:rsidP="00955BF6">
      <w:pPr>
        <w:pStyle w:val="af4"/>
        <w:spacing w:line="276" w:lineRule="auto"/>
        <w:rPr>
          <w:rFonts w:ascii="Times New Roman" w:hAnsi="Times New Roman"/>
        </w:rPr>
      </w:pPr>
      <w:r>
        <w:rPr>
          <w:rFonts w:ascii="Times New Roman" w:hAnsi="Times New Roman"/>
          <w:lang w:val="ru-RU"/>
        </w:rPr>
        <w:t xml:space="preserve"> </w:t>
      </w:r>
      <w:r w:rsidR="00E01408" w:rsidRPr="00955BF6">
        <w:rPr>
          <w:rFonts w:ascii="Times New Roman" w:hAnsi="Times New Roman"/>
        </w:rPr>
        <w:t xml:space="preserve">а) теоретичні; </w:t>
      </w:r>
      <w:r w:rsidR="00E01408" w:rsidRPr="00955BF6">
        <w:rPr>
          <w:rFonts w:ascii="Times New Roman" w:hAnsi="Times New Roman"/>
          <w:lang w:val="ru-RU"/>
        </w:rPr>
        <w:t xml:space="preserve">             </w:t>
      </w:r>
      <w:r w:rsidR="00E01408" w:rsidRPr="00955BF6">
        <w:rPr>
          <w:rFonts w:ascii="Times New Roman" w:hAnsi="Times New Roman"/>
        </w:rPr>
        <w:t>б) часткові;</w:t>
      </w:r>
      <w:r w:rsidR="00E01408" w:rsidRPr="00955BF6">
        <w:rPr>
          <w:rFonts w:ascii="Times New Roman" w:hAnsi="Times New Roman"/>
          <w:lang w:val="ru-RU"/>
        </w:rPr>
        <w:t xml:space="preserve">               </w:t>
      </w:r>
      <w:r w:rsidR="00E01408" w:rsidRPr="00955BF6">
        <w:rPr>
          <w:rFonts w:ascii="Times New Roman" w:hAnsi="Times New Roman"/>
        </w:rPr>
        <w:t xml:space="preserve">в) емпіричні; </w:t>
      </w:r>
      <w:r w:rsidR="00E01408" w:rsidRPr="00955BF6">
        <w:rPr>
          <w:rFonts w:ascii="Times New Roman" w:hAnsi="Times New Roman"/>
          <w:lang w:val="ru-RU"/>
        </w:rPr>
        <w:t xml:space="preserve">                </w:t>
      </w:r>
      <w:r w:rsidR="00E01408" w:rsidRPr="00955BF6">
        <w:rPr>
          <w:rFonts w:ascii="Times New Roman" w:hAnsi="Times New Roman"/>
        </w:rPr>
        <w:t>г) емпірико-теоритичні.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7. Методологія –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а) вчення про методи пізнання та перетворення дійсності;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б) сукупність прийомів, методів та процедур дослідження, що застосовуються в тій чи іншій соціальній галузі знань;</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в) філософське вчення про методи пізнання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 xml:space="preserve">8. Спостереження, обстеження, вибір критеріїв оцінки, збирання і групування інформації здійснюється на етапі: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вивчення;</w:t>
      </w:r>
      <w:r w:rsidRPr="00955BF6">
        <w:rPr>
          <w:rFonts w:ascii="Times New Roman" w:hAnsi="Times New Roman"/>
          <w:lang w:val="ru-RU"/>
        </w:rPr>
        <w:t xml:space="preserve">           </w:t>
      </w:r>
      <w:r w:rsidRPr="00955BF6">
        <w:rPr>
          <w:rFonts w:ascii="Times New Roman" w:hAnsi="Times New Roman"/>
        </w:rPr>
        <w:t xml:space="preserve"> б) організації;</w:t>
      </w:r>
      <w:r w:rsidRPr="00955BF6">
        <w:rPr>
          <w:rFonts w:ascii="Times New Roman" w:hAnsi="Times New Roman"/>
          <w:lang w:val="ru-RU"/>
        </w:rPr>
        <w:t xml:space="preserve">               </w:t>
      </w:r>
      <w:r w:rsidRPr="00955BF6">
        <w:rPr>
          <w:rFonts w:ascii="Times New Roman" w:hAnsi="Times New Roman"/>
        </w:rPr>
        <w:t xml:space="preserve">в) дослідження; </w:t>
      </w:r>
      <w:r w:rsidRPr="00955BF6">
        <w:rPr>
          <w:rFonts w:ascii="Times New Roman" w:hAnsi="Times New Roman"/>
          <w:lang w:val="ru-RU"/>
        </w:rPr>
        <w:t xml:space="preserve">                 </w:t>
      </w:r>
      <w:r w:rsidRPr="00955BF6">
        <w:rPr>
          <w:rFonts w:ascii="Times New Roman" w:hAnsi="Times New Roman"/>
        </w:rPr>
        <w:t>г) апробації.</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9. Сукупність організаційних, методичних і технічних прийомів, які здійснюються за допомогою певних процедур, це:</w:t>
      </w:r>
      <w:r w:rsidRPr="00955BF6">
        <w:rPr>
          <w:rFonts w:ascii="Times New Roman" w:hAnsi="Times New Roman"/>
        </w:rPr>
        <w:t xml:space="preserve"> </w:t>
      </w:r>
    </w:p>
    <w:p w:rsidR="00955BF6" w:rsidRDefault="00E01408" w:rsidP="00955BF6">
      <w:pPr>
        <w:pStyle w:val="af4"/>
        <w:spacing w:line="276" w:lineRule="auto"/>
        <w:rPr>
          <w:rFonts w:ascii="Times New Roman" w:hAnsi="Times New Roman"/>
        </w:rPr>
      </w:pPr>
      <w:r w:rsidRPr="00955BF6">
        <w:rPr>
          <w:rFonts w:ascii="Times New Roman" w:hAnsi="Times New Roman"/>
        </w:rPr>
        <w:t xml:space="preserve">а) об’єкт дослідження; </w:t>
      </w:r>
      <w:r w:rsidRPr="00955BF6">
        <w:rPr>
          <w:rFonts w:ascii="Times New Roman" w:hAnsi="Times New Roman"/>
          <w:lang w:val="ru-RU"/>
        </w:rPr>
        <w:t xml:space="preserve">  </w:t>
      </w:r>
      <w:r w:rsidR="00955BF6">
        <w:rPr>
          <w:rFonts w:ascii="Times New Roman" w:hAnsi="Times New Roman"/>
          <w:lang w:val="ru-RU"/>
        </w:rPr>
        <w:tab/>
      </w:r>
      <w:r w:rsidR="00955BF6">
        <w:rPr>
          <w:rFonts w:ascii="Times New Roman" w:hAnsi="Times New Roman"/>
          <w:lang w:val="ru-RU"/>
        </w:rPr>
        <w:tab/>
      </w:r>
      <w:r w:rsidRPr="00955BF6">
        <w:rPr>
          <w:rFonts w:ascii="Times New Roman" w:hAnsi="Times New Roman"/>
        </w:rPr>
        <w:t>б) метод дослідження;</w:t>
      </w:r>
      <w:r w:rsidRPr="00955BF6">
        <w:rPr>
          <w:rFonts w:ascii="Times New Roman" w:hAnsi="Times New Roman"/>
          <w:lang w:val="ru-RU"/>
        </w:rPr>
        <w:t xml:space="preserve">    </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в) наукове дослідження; </w:t>
      </w:r>
      <w:r w:rsidRPr="00955BF6">
        <w:rPr>
          <w:rFonts w:ascii="Times New Roman" w:hAnsi="Times New Roman"/>
          <w:lang w:val="ru-RU"/>
        </w:rPr>
        <w:t xml:space="preserve">   </w:t>
      </w:r>
      <w:r w:rsidR="00955BF6">
        <w:rPr>
          <w:rFonts w:ascii="Times New Roman" w:hAnsi="Times New Roman"/>
          <w:lang w:val="ru-RU"/>
        </w:rPr>
        <w:tab/>
      </w:r>
      <w:r w:rsidR="00955BF6">
        <w:rPr>
          <w:rFonts w:ascii="Times New Roman" w:hAnsi="Times New Roman"/>
          <w:lang w:val="ru-RU"/>
        </w:rPr>
        <w:tab/>
      </w:r>
      <w:r w:rsidRPr="00955BF6">
        <w:rPr>
          <w:rFonts w:ascii="Times New Roman" w:hAnsi="Times New Roman"/>
        </w:rPr>
        <w:t>г) науково-дослідний процес.</w:t>
      </w:r>
    </w:p>
    <w:p w:rsidR="00955BF6" w:rsidRDefault="00E01408" w:rsidP="00955BF6">
      <w:pPr>
        <w:pStyle w:val="af4"/>
        <w:spacing w:line="276" w:lineRule="auto"/>
        <w:rPr>
          <w:rFonts w:ascii="Times New Roman" w:hAnsi="Times New Roman"/>
          <w:lang w:val="ru-RU"/>
        </w:rPr>
      </w:pPr>
      <w:r w:rsidRPr="00955BF6">
        <w:rPr>
          <w:rFonts w:ascii="Times New Roman" w:hAnsi="Times New Roman"/>
          <w:b/>
        </w:rPr>
        <w:t>10. На якому етапі науково-дослідного процесу здійснюється вивчення стану об</w:t>
      </w:r>
      <w:r w:rsidRPr="00955BF6">
        <w:rPr>
          <w:rFonts w:ascii="Times New Roman" w:hAnsi="Times New Roman"/>
          <w:b/>
          <w:lang w:val="ru-RU"/>
        </w:rPr>
        <w:t>’</w:t>
      </w:r>
      <w:r w:rsidRPr="00955BF6">
        <w:rPr>
          <w:rFonts w:ascii="Times New Roman" w:hAnsi="Times New Roman"/>
          <w:b/>
        </w:rPr>
        <w:t>єкта дослідження:</w:t>
      </w:r>
      <w:r w:rsidRPr="00955BF6">
        <w:rPr>
          <w:rFonts w:ascii="Times New Roman" w:hAnsi="Times New Roman"/>
        </w:rPr>
        <w:t xml:space="preserve"> </w:t>
      </w:r>
      <w:r w:rsidRPr="00955BF6">
        <w:rPr>
          <w:rFonts w:ascii="Times New Roman" w:hAnsi="Times New Roman"/>
          <w:lang w:val="ru-RU"/>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організація; </w:t>
      </w:r>
      <w:r w:rsidRPr="00955BF6">
        <w:rPr>
          <w:rFonts w:ascii="Times New Roman" w:hAnsi="Times New Roman"/>
          <w:lang w:val="ru-RU"/>
        </w:rPr>
        <w:t xml:space="preserve">                </w:t>
      </w:r>
      <w:r w:rsidRPr="00955BF6">
        <w:rPr>
          <w:rFonts w:ascii="Times New Roman" w:hAnsi="Times New Roman"/>
        </w:rPr>
        <w:t xml:space="preserve">б) узагальнення; </w:t>
      </w:r>
      <w:r w:rsidRPr="00955BF6">
        <w:rPr>
          <w:rFonts w:ascii="Times New Roman" w:hAnsi="Times New Roman"/>
          <w:lang w:val="ru-RU"/>
        </w:rPr>
        <w:t xml:space="preserve">                    </w:t>
      </w:r>
      <w:r w:rsidRPr="00955BF6">
        <w:rPr>
          <w:rFonts w:ascii="Times New Roman" w:hAnsi="Times New Roman"/>
        </w:rPr>
        <w:t xml:space="preserve">в) апробація; </w:t>
      </w:r>
      <w:r w:rsidRPr="00955BF6">
        <w:rPr>
          <w:rFonts w:ascii="Times New Roman" w:hAnsi="Times New Roman"/>
          <w:lang w:val="ru-RU"/>
        </w:rPr>
        <w:t xml:space="preserve">                          </w:t>
      </w:r>
      <w:r w:rsidRPr="00955BF6">
        <w:rPr>
          <w:rFonts w:ascii="Times New Roman" w:hAnsi="Times New Roman"/>
        </w:rPr>
        <w:t>г) реалізація.</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 xml:space="preserve">11. </w:t>
      </w:r>
      <w:r w:rsidR="00955BF6">
        <w:rPr>
          <w:rFonts w:ascii="Times New Roman" w:hAnsi="Times New Roman"/>
          <w:b/>
        </w:rPr>
        <w:t xml:space="preserve"> </w:t>
      </w:r>
      <w:r w:rsidRPr="00955BF6">
        <w:rPr>
          <w:rFonts w:ascii="Times New Roman" w:hAnsi="Times New Roman"/>
          <w:b/>
        </w:rPr>
        <w:t>Літературний виклад результатів дослідження –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узагальнення; </w:t>
      </w:r>
      <w:r w:rsidRPr="00955BF6">
        <w:rPr>
          <w:rFonts w:ascii="Times New Roman" w:hAnsi="Times New Roman"/>
          <w:lang w:val="ru-RU"/>
        </w:rPr>
        <w:t xml:space="preserve">                       </w:t>
      </w:r>
      <w:r w:rsidRPr="00955BF6">
        <w:rPr>
          <w:rFonts w:ascii="Times New Roman" w:hAnsi="Times New Roman"/>
        </w:rPr>
        <w:t xml:space="preserve">б) дослідження; </w:t>
      </w:r>
      <w:r w:rsidRPr="00955BF6">
        <w:rPr>
          <w:rFonts w:ascii="Times New Roman" w:hAnsi="Times New Roman"/>
          <w:lang w:val="ru-RU"/>
        </w:rPr>
        <w:t xml:space="preserve">                        </w:t>
      </w:r>
      <w:r w:rsidRPr="00955BF6">
        <w:rPr>
          <w:rFonts w:ascii="Times New Roman" w:hAnsi="Times New Roman"/>
        </w:rPr>
        <w:t xml:space="preserve">в) апробація; </w:t>
      </w:r>
      <w:r w:rsidRPr="00955BF6">
        <w:rPr>
          <w:rFonts w:ascii="Times New Roman" w:hAnsi="Times New Roman"/>
          <w:lang w:val="ru-RU"/>
        </w:rPr>
        <w:t xml:space="preserve">                     </w:t>
      </w:r>
      <w:r w:rsidRPr="00955BF6">
        <w:rPr>
          <w:rFonts w:ascii="Times New Roman" w:hAnsi="Times New Roman"/>
        </w:rPr>
        <w:t>г) реалізація.</w:t>
      </w:r>
    </w:p>
    <w:p w:rsidR="00955BF6" w:rsidRDefault="00E01408" w:rsidP="00955BF6">
      <w:pPr>
        <w:pStyle w:val="af4"/>
        <w:spacing w:line="276" w:lineRule="auto"/>
        <w:rPr>
          <w:rFonts w:ascii="Times New Roman" w:hAnsi="Times New Roman"/>
        </w:rPr>
      </w:pPr>
      <w:r w:rsidRPr="00955BF6">
        <w:rPr>
          <w:rFonts w:ascii="Times New Roman" w:hAnsi="Times New Roman"/>
          <w:b/>
        </w:rPr>
        <w:t>12. Колективне обговорення дослідження, результатом якого є його схвалення, ствердження або визнання є:</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узагальнення; </w:t>
      </w:r>
      <w:r w:rsidRPr="00955BF6">
        <w:rPr>
          <w:rFonts w:ascii="Times New Roman" w:hAnsi="Times New Roman"/>
          <w:lang w:val="ru-RU"/>
        </w:rPr>
        <w:t xml:space="preserve">         </w:t>
      </w:r>
      <w:r w:rsidRPr="00955BF6">
        <w:rPr>
          <w:rFonts w:ascii="Times New Roman" w:hAnsi="Times New Roman"/>
        </w:rPr>
        <w:t>б) апробація;</w:t>
      </w:r>
      <w:r w:rsidRPr="00955BF6">
        <w:rPr>
          <w:rFonts w:ascii="Times New Roman" w:hAnsi="Times New Roman"/>
          <w:lang w:val="ru-RU"/>
        </w:rPr>
        <w:t xml:space="preserve">               </w:t>
      </w:r>
      <w:r w:rsidRPr="00955BF6">
        <w:rPr>
          <w:rFonts w:ascii="Times New Roman" w:hAnsi="Times New Roman"/>
        </w:rPr>
        <w:t xml:space="preserve"> в) дослідження; </w:t>
      </w:r>
      <w:r w:rsidRPr="00955BF6">
        <w:rPr>
          <w:rFonts w:ascii="Times New Roman" w:hAnsi="Times New Roman"/>
          <w:lang w:val="ru-RU"/>
        </w:rPr>
        <w:t xml:space="preserve">              </w:t>
      </w:r>
      <w:r w:rsidRPr="00955BF6">
        <w:rPr>
          <w:rFonts w:ascii="Times New Roman" w:hAnsi="Times New Roman"/>
        </w:rPr>
        <w:t>г) реалізація.</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13. Виконання досліджень не включає:</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а) доведення гіпотез; </w:t>
      </w:r>
      <w:r w:rsidRPr="00955BF6">
        <w:rPr>
          <w:rFonts w:ascii="Times New Roman" w:hAnsi="Times New Roman"/>
          <w:lang w:val="ru-RU"/>
        </w:rPr>
        <w:t xml:space="preserve">                                                           </w:t>
      </w:r>
      <w:r w:rsidRPr="00955BF6">
        <w:rPr>
          <w:rFonts w:ascii="Times New Roman" w:hAnsi="Times New Roman"/>
        </w:rPr>
        <w:t xml:space="preserve">б) формування висновків;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вивчення стану об</w:t>
      </w:r>
      <w:r w:rsidRPr="00955BF6">
        <w:rPr>
          <w:rFonts w:ascii="Times New Roman" w:hAnsi="Times New Roman"/>
          <w:lang w:val="ru-RU"/>
        </w:rPr>
        <w:t>’</w:t>
      </w:r>
      <w:r w:rsidRPr="00955BF6">
        <w:rPr>
          <w:rFonts w:ascii="Times New Roman" w:hAnsi="Times New Roman"/>
        </w:rPr>
        <w:t xml:space="preserve">єкта дослідження; </w:t>
      </w:r>
      <w:r w:rsidRPr="00955BF6">
        <w:rPr>
          <w:rFonts w:ascii="Times New Roman" w:hAnsi="Times New Roman"/>
          <w:lang w:val="ru-RU"/>
        </w:rPr>
        <w:t xml:space="preserve">                           </w:t>
      </w:r>
      <w:r w:rsidRPr="00955BF6">
        <w:rPr>
          <w:rFonts w:ascii="Times New Roman" w:hAnsi="Times New Roman"/>
        </w:rPr>
        <w:t>г) корегування попередніх результатів.</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14. Визначення стану об’єкту дослідження і виконання організаційно-методологічної підготовки дослідження належить до:</w:t>
      </w:r>
      <w:r w:rsidRPr="00955BF6">
        <w:rPr>
          <w:rFonts w:ascii="Times New Roman" w:hAnsi="Times New Roman"/>
        </w:rPr>
        <w:t xml:space="preserve"> </w:t>
      </w:r>
    </w:p>
    <w:p w:rsidR="00955BF6" w:rsidRDefault="00E01408" w:rsidP="00955BF6">
      <w:pPr>
        <w:pStyle w:val="af4"/>
        <w:spacing w:line="276" w:lineRule="auto"/>
        <w:rPr>
          <w:rFonts w:ascii="Times New Roman" w:hAnsi="Times New Roman"/>
          <w:iCs/>
          <w:lang w:val="ru-RU"/>
        </w:rPr>
      </w:pPr>
      <w:r w:rsidRPr="00955BF6">
        <w:rPr>
          <w:rFonts w:ascii="Times New Roman" w:hAnsi="Times New Roman"/>
        </w:rPr>
        <w:t xml:space="preserve">а) організаційної стадії </w:t>
      </w:r>
      <w:r w:rsidRPr="00955BF6">
        <w:rPr>
          <w:rFonts w:ascii="Times New Roman" w:hAnsi="Times New Roman"/>
          <w:lang w:val="ru-RU"/>
        </w:rPr>
        <w:t xml:space="preserve"> </w:t>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r>
      <w:r w:rsidRPr="00955BF6">
        <w:rPr>
          <w:rFonts w:ascii="Times New Roman" w:hAnsi="Times New Roman"/>
          <w:iCs/>
        </w:rPr>
        <w:t>б) дослідної стадії</w:t>
      </w:r>
      <w:r w:rsidRPr="00955BF6">
        <w:rPr>
          <w:rFonts w:ascii="Times New Roman" w:hAnsi="Times New Roman"/>
          <w:iCs/>
          <w:lang w:val="ru-RU"/>
        </w:rPr>
        <w:t xml:space="preserve">   </w:t>
      </w:r>
    </w:p>
    <w:p w:rsidR="00E01408" w:rsidRPr="00955BF6" w:rsidRDefault="00E01408" w:rsidP="00955BF6">
      <w:pPr>
        <w:pStyle w:val="af4"/>
        <w:spacing w:line="276" w:lineRule="auto"/>
        <w:rPr>
          <w:rFonts w:ascii="Times New Roman" w:hAnsi="Times New Roman"/>
          <w:iCs/>
        </w:rPr>
      </w:pPr>
      <w:r w:rsidRPr="00955BF6">
        <w:rPr>
          <w:rFonts w:ascii="Times New Roman" w:hAnsi="Times New Roman"/>
          <w:iCs/>
        </w:rPr>
        <w:t>в) узагальнення результатів дослідження</w:t>
      </w:r>
      <w:r w:rsidRPr="00955BF6">
        <w:rPr>
          <w:rFonts w:ascii="Times New Roman" w:hAnsi="Times New Roman"/>
          <w:iCs/>
          <w:lang w:val="ru-RU"/>
        </w:rPr>
        <w:t xml:space="preserve">   </w:t>
      </w:r>
      <w:r w:rsidRPr="00955BF6">
        <w:rPr>
          <w:rFonts w:ascii="Times New Roman" w:hAnsi="Times New Roman"/>
          <w:iCs/>
        </w:rPr>
        <w:t xml:space="preserve"> </w:t>
      </w:r>
      <w:r w:rsidR="00955BF6">
        <w:rPr>
          <w:rFonts w:ascii="Times New Roman" w:hAnsi="Times New Roman"/>
          <w:iCs/>
        </w:rPr>
        <w:tab/>
      </w:r>
      <w:r w:rsidR="00955BF6">
        <w:rPr>
          <w:rFonts w:ascii="Times New Roman" w:hAnsi="Times New Roman"/>
          <w:iCs/>
        </w:rPr>
        <w:tab/>
      </w:r>
      <w:r w:rsidRPr="00955BF6">
        <w:rPr>
          <w:rFonts w:ascii="Times New Roman" w:hAnsi="Times New Roman"/>
          <w:iCs/>
        </w:rPr>
        <w:t>г) стадії апробації</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15. Створення нової інформації полягає у:</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а) упорядкуванні сукупності елементів арифметичних і логічних операцій, записаних будь-якою вихідною мовою</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б) визначенні стану об’єкту дослідження і виконання організаційно-методологічної підготовки дослідження</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iCs/>
          <w:lang w:val="ru-RU"/>
        </w:rPr>
      </w:pPr>
      <w:r w:rsidRPr="00955BF6">
        <w:rPr>
          <w:rFonts w:ascii="Times New Roman" w:hAnsi="Times New Roman"/>
          <w:iCs/>
        </w:rPr>
        <w:t>в) у проведенні спостережень і виборі оціночних критеріїв, досліджуваних економічних процесів, а також збереженні і групуванні інформації</w:t>
      </w:r>
      <w:r w:rsidR="00955BF6">
        <w:rPr>
          <w:rFonts w:ascii="Times New Roman" w:hAnsi="Times New Roman"/>
          <w:iCs/>
        </w:rPr>
        <w:t>;</w:t>
      </w:r>
    </w:p>
    <w:p w:rsidR="00E01408" w:rsidRPr="00955BF6" w:rsidRDefault="00E01408" w:rsidP="00955BF6">
      <w:pPr>
        <w:pStyle w:val="af4"/>
        <w:spacing w:line="276" w:lineRule="auto"/>
        <w:rPr>
          <w:rFonts w:ascii="Times New Roman" w:hAnsi="Times New Roman"/>
          <w:iCs/>
        </w:rPr>
      </w:pPr>
      <w:r w:rsidRPr="00955BF6">
        <w:rPr>
          <w:rFonts w:ascii="Times New Roman" w:hAnsi="Times New Roman"/>
          <w:iCs/>
        </w:rPr>
        <w:t xml:space="preserve">г) виявленні  недоробок, які потім усуваються дослідником. </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 xml:space="preserve">16. Методи, що використовують абстрактні уявлення, ідеї, положення, які мають назву: </w:t>
      </w:r>
    </w:p>
    <w:p w:rsidR="00E01408" w:rsidRPr="00955BF6" w:rsidRDefault="00955BF6" w:rsidP="00955BF6">
      <w:pPr>
        <w:pStyle w:val="af4"/>
        <w:spacing w:line="276" w:lineRule="auto"/>
        <w:rPr>
          <w:rFonts w:ascii="Times New Roman" w:hAnsi="Times New Roman"/>
        </w:rPr>
      </w:pPr>
      <w:r>
        <w:rPr>
          <w:rFonts w:ascii="Times New Roman" w:hAnsi="Times New Roman"/>
        </w:rPr>
        <w:t xml:space="preserve">а) емпіричні; </w:t>
      </w:r>
      <w:r>
        <w:rPr>
          <w:rFonts w:ascii="Times New Roman" w:hAnsi="Times New Roman"/>
        </w:rPr>
        <w:tab/>
      </w:r>
      <w:r>
        <w:rPr>
          <w:rFonts w:ascii="Times New Roman" w:hAnsi="Times New Roman"/>
        </w:rPr>
        <w:tab/>
        <w:t xml:space="preserve">б) загальнонаукові; </w:t>
      </w:r>
      <w:r>
        <w:rPr>
          <w:rFonts w:ascii="Times New Roman" w:hAnsi="Times New Roman"/>
        </w:rPr>
        <w:tab/>
        <w:t xml:space="preserve">в) емпірико-теоритичні; </w:t>
      </w:r>
      <w:r w:rsidR="00E01408" w:rsidRPr="00955BF6">
        <w:rPr>
          <w:rFonts w:ascii="Times New Roman" w:hAnsi="Times New Roman"/>
        </w:rPr>
        <w:tab/>
        <w:t>г) теоретичні</w:t>
      </w:r>
      <w:r>
        <w:rPr>
          <w:rFonts w:ascii="Times New Roman" w:hAnsi="Times New Roman"/>
        </w:rPr>
        <w:t>.</w:t>
      </w:r>
    </w:p>
    <w:p w:rsidR="00E01408" w:rsidRPr="00955BF6" w:rsidRDefault="00E01408" w:rsidP="00955BF6">
      <w:pPr>
        <w:pStyle w:val="af4"/>
        <w:spacing w:line="276" w:lineRule="auto"/>
        <w:rPr>
          <w:rFonts w:ascii="Times New Roman" w:hAnsi="Times New Roman"/>
          <w:b/>
          <w:lang w:val="ru-RU"/>
        </w:rPr>
      </w:pPr>
      <w:r w:rsidRPr="00955BF6">
        <w:rPr>
          <w:rFonts w:ascii="Times New Roman" w:hAnsi="Times New Roman"/>
          <w:b/>
        </w:rPr>
        <w:t>17</w:t>
      </w:r>
      <w:r w:rsidRPr="00955BF6">
        <w:rPr>
          <w:rFonts w:ascii="Times New Roman" w:hAnsi="Times New Roman"/>
          <w:b/>
          <w:lang w:val="ru-RU"/>
        </w:rPr>
        <w:t>.</w:t>
      </w:r>
      <w:r w:rsidRPr="00955BF6">
        <w:rPr>
          <w:rFonts w:ascii="Times New Roman" w:hAnsi="Times New Roman"/>
          <w:b/>
        </w:rPr>
        <w:t xml:space="preserve"> Суб’єктами науково-дослідної роботи є: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студенти, аспіранти, докторанти</w:t>
      </w:r>
      <w:r w:rsidR="00955BF6">
        <w:rPr>
          <w:rFonts w:ascii="Times New Roman" w:hAnsi="Times New Roman"/>
        </w:rPr>
        <w:t>;</w:t>
      </w:r>
      <w:r w:rsidRPr="00955BF6">
        <w:rPr>
          <w:rFonts w:ascii="Times New Roman" w:hAnsi="Times New Roman"/>
        </w:rPr>
        <w:tab/>
      </w:r>
      <w:r w:rsidRPr="00955BF6">
        <w:rPr>
          <w:rFonts w:ascii="Times New Roman" w:hAnsi="Times New Roman"/>
        </w:rPr>
        <w:tab/>
      </w:r>
      <w:r w:rsidRPr="00955BF6">
        <w:rPr>
          <w:rFonts w:ascii="Times New Roman" w:hAnsi="Times New Roman"/>
        </w:rPr>
        <w:tab/>
        <w:t>б) студенти, аспіранти, професори, доценти</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викладачі, студенти, аспіранти, докторанти</w:t>
      </w:r>
      <w:r w:rsidRPr="00955BF6">
        <w:rPr>
          <w:rFonts w:ascii="Times New Roman" w:hAnsi="Times New Roman"/>
          <w:lang w:val="ru-RU"/>
        </w:rPr>
        <w:tab/>
      </w:r>
      <w:r w:rsidRPr="00955BF6">
        <w:rPr>
          <w:rFonts w:ascii="Times New Roman" w:hAnsi="Times New Roman"/>
        </w:rPr>
        <w:t>г) викладачі, професори, доценти, асистенти</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lastRenderedPageBreak/>
        <w:t>18. Система управління науково-дослідною роботою складається з таких складових</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а) організація, контроль, мотивація, облік, аналіз</w:t>
      </w:r>
      <w:r w:rsidR="00955BF6">
        <w:rPr>
          <w:rFonts w:ascii="Times New Roman" w:hAnsi="Times New Roman"/>
        </w:rPr>
        <w:t>;</w:t>
      </w:r>
      <w:r w:rsidRPr="00955BF6">
        <w:rPr>
          <w:rFonts w:ascii="Times New Roman" w:hAnsi="Times New Roman"/>
        </w:rPr>
        <w:t xml:space="preserve"> </w:t>
      </w:r>
      <w:r w:rsidR="00955BF6">
        <w:rPr>
          <w:rFonts w:ascii="Times New Roman" w:hAnsi="Times New Roman"/>
          <w:lang w:val="ru-RU"/>
        </w:rPr>
        <w:tab/>
        <w:t xml:space="preserve">            </w:t>
      </w:r>
      <w:r w:rsidRPr="00955BF6">
        <w:rPr>
          <w:rFonts w:ascii="Times New Roman" w:hAnsi="Times New Roman"/>
        </w:rPr>
        <w:t>б) планування, облік, аналіз, контроль</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облік та контроль</w:t>
      </w:r>
      <w:r w:rsidR="00955BF6">
        <w:rPr>
          <w:rFonts w:ascii="Times New Roman" w:hAnsi="Times New Roman"/>
        </w:rPr>
        <w:t>;</w:t>
      </w:r>
      <w:r w:rsidRPr="00955BF6">
        <w:rPr>
          <w:rFonts w:ascii="Times New Roman" w:hAnsi="Times New Roman"/>
        </w:rPr>
        <w:t xml:space="preserve"> </w:t>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t xml:space="preserve">            </w:t>
      </w:r>
      <w:r w:rsidRPr="00955BF6">
        <w:rPr>
          <w:rFonts w:ascii="Times New Roman" w:hAnsi="Times New Roman"/>
        </w:rPr>
        <w:t>г) керівництво, облік, аналіз, планування</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19</w:t>
      </w:r>
      <w:r w:rsidRPr="00955BF6">
        <w:rPr>
          <w:rFonts w:ascii="Times New Roman" w:hAnsi="Times New Roman"/>
          <w:b/>
          <w:lang w:val="ru-RU"/>
        </w:rPr>
        <w:t>.</w:t>
      </w:r>
      <w:r w:rsidRPr="00955BF6">
        <w:rPr>
          <w:rFonts w:ascii="Times New Roman" w:hAnsi="Times New Roman"/>
          <w:b/>
        </w:rPr>
        <w:t xml:space="preserve"> Облік та контроль за науково-дослідною роботою студентів здійснює:</w:t>
      </w:r>
    </w:p>
    <w:p w:rsidR="00955BF6" w:rsidRDefault="00E01408" w:rsidP="00955BF6">
      <w:pPr>
        <w:pStyle w:val="af4"/>
        <w:spacing w:line="276" w:lineRule="auto"/>
        <w:rPr>
          <w:rFonts w:ascii="Times New Roman" w:hAnsi="Times New Roman"/>
        </w:rPr>
      </w:pPr>
      <w:r w:rsidRPr="00955BF6">
        <w:rPr>
          <w:rFonts w:ascii="Times New Roman" w:hAnsi="Times New Roman"/>
        </w:rPr>
        <w:t>а) кафедра та деканат</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 xml:space="preserve">   </w:t>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r>
      <w:r w:rsidR="00955BF6">
        <w:rPr>
          <w:rFonts w:ascii="Times New Roman" w:hAnsi="Times New Roman"/>
          <w:lang w:val="ru-RU"/>
        </w:rPr>
        <w:tab/>
      </w:r>
      <w:r w:rsidRPr="00955BF6">
        <w:rPr>
          <w:rFonts w:ascii="Times New Roman" w:hAnsi="Times New Roman"/>
        </w:rPr>
        <w:t>б) науковий керівник</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науковий керівник та завідуючий кафедри</w:t>
      </w:r>
      <w:r w:rsidR="00955BF6">
        <w:rPr>
          <w:rFonts w:ascii="Times New Roman" w:hAnsi="Times New Roman"/>
        </w:rPr>
        <w:t>;</w:t>
      </w:r>
      <w:r w:rsidRPr="00955BF6">
        <w:rPr>
          <w:rFonts w:ascii="Times New Roman" w:hAnsi="Times New Roman"/>
          <w:lang w:val="ru-RU"/>
        </w:rPr>
        <w:t xml:space="preserve">     </w:t>
      </w:r>
      <w:r w:rsidR="00955BF6">
        <w:rPr>
          <w:rFonts w:ascii="Times New Roman" w:hAnsi="Times New Roman"/>
          <w:lang w:val="ru-RU"/>
        </w:rPr>
        <w:tab/>
      </w:r>
      <w:r w:rsidR="00955BF6">
        <w:rPr>
          <w:rFonts w:ascii="Times New Roman" w:hAnsi="Times New Roman"/>
          <w:lang w:val="ru-RU"/>
        </w:rPr>
        <w:tab/>
      </w:r>
      <w:r w:rsidRPr="00955BF6">
        <w:rPr>
          <w:rFonts w:ascii="Times New Roman" w:hAnsi="Times New Roman"/>
        </w:rPr>
        <w:t xml:space="preserve"> г) кафедра</w:t>
      </w:r>
      <w:r w:rsidR="00955BF6">
        <w:rPr>
          <w:rFonts w:ascii="Times New Roman" w:hAnsi="Times New Roman"/>
        </w:rPr>
        <w:t>.</w:t>
      </w:r>
    </w:p>
    <w:p w:rsidR="00E01408" w:rsidRPr="00955BF6" w:rsidRDefault="00E01408" w:rsidP="00955BF6">
      <w:pPr>
        <w:spacing w:line="276" w:lineRule="auto"/>
        <w:jc w:val="both"/>
        <w:rPr>
          <w:b/>
          <w:sz w:val="22"/>
          <w:szCs w:val="22"/>
          <w:lang w:val="uk-UA"/>
        </w:rPr>
      </w:pPr>
      <w:r w:rsidRPr="00955BF6">
        <w:rPr>
          <w:b/>
          <w:sz w:val="22"/>
          <w:szCs w:val="22"/>
        </w:rPr>
        <w:t xml:space="preserve">20. </w:t>
      </w:r>
      <w:r w:rsidRPr="00955BF6">
        <w:rPr>
          <w:b/>
          <w:sz w:val="22"/>
          <w:szCs w:val="22"/>
          <w:lang w:val="uk-UA"/>
        </w:rPr>
        <w:t>Експеримент – це:</w:t>
      </w:r>
    </w:p>
    <w:p w:rsidR="00E01408" w:rsidRPr="00955BF6" w:rsidRDefault="00E01408" w:rsidP="00955BF6">
      <w:pPr>
        <w:spacing w:line="276" w:lineRule="auto"/>
        <w:ind w:right="115"/>
        <w:jc w:val="both"/>
        <w:rPr>
          <w:sz w:val="22"/>
          <w:szCs w:val="22"/>
          <w:lang w:val="uk-UA"/>
        </w:rPr>
      </w:pPr>
      <w:r w:rsidRPr="00955BF6">
        <w:rPr>
          <w:sz w:val="22"/>
          <w:szCs w:val="22"/>
          <w:lang w:val="uk-UA"/>
        </w:rPr>
        <w:t>а)  це найбільш загальний емпіричний метод пізнання, у якому провадять не тільки спостереження й виміри, але й здійснюють перестановку, зміну об’єкта дослідження</w:t>
      </w:r>
      <w:r w:rsidR="00955BF6" w:rsidRPr="00955BF6">
        <w:rPr>
          <w:sz w:val="22"/>
          <w:szCs w:val="22"/>
          <w:lang w:val="uk-UA"/>
        </w:rPr>
        <w:t>;</w:t>
      </w:r>
    </w:p>
    <w:p w:rsidR="00E01408" w:rsidRPr="00955BF6" w:rsidRDefault="00E01408" w:rsidP="00955BF6">
      <w:pPr>
        <w:spacing w:line="276" w:lineRule="auto"/>
        <w:ind w:right="115"/>
        <w:jc w:val="both"/>
        <w:rPr>
          <w:sz w:val="22"/>
          <w:szCs w:val="22"/>
          <w:lang w:val="uk-UA"/>
        </w:rPr>
      </w:pPr>
      <w:r w:rsidRPr="00955BF6">
        <w:rPr>
          <w:sz w:val="22"/>
          <w:szCs w:val="22"/>
          <w:lang w:val="uk-UA"/>
        </w:rPr>
        <w:t>б)  науково обґрунтовані припущення, висунуті для пояснення якого-небудь процесу, які після перевірки можуть виявитися щирими</w:t>
      </w:r>
      <w:r w:rsidR="00955BF6" w:rsidRPr="00955BF6">
        <w:rPr>
          <w:sz w:val="22"/>
          <w:szCs w:val="22"/>
          <w:lang w:val="uk-UA"/>
        </w:rPr>
        <w:t xml:space="preserve"> </w:t>
      </w:r>
      <w:r w:rsidRPr="00955BF6">
        <w:rPr>
          <w:sz w:val="22"/>
          <w:szCs w:val="22"/>
          <w:lang w:val="uk-UA"/>
        </w:rPr>
        <w:t>або помилковими.</w:t>
      </w:r>
      <w:r w:rsidR="00955BF6">
        <w:rPr>
          <w:sz w:val="22"/>
          <w:szCs w:val="22"/>
          <w:lang w:val="uk-UA"/>
        </w:rPr>
        <w:t>;</w:t>
      </w:r>
    </w:p>
    <w:p w:rsidR="00E01408" w:rsidRPr="00955BF6" w:rsidRDefault="00E01408" w:rsidP="00955BF6">
      <w:pPr>
        <w:spacing w:line="276" w:lineRule="auto"/>
        <w:ind w:right="115"/>
        <w:jc w:val="both"/>
        <w:rPr>
          <w:sz w:val="22"/>
          <w:szCs w:val="22"/>
          <w:lang w:val="uk-UA"/>
        </w:rPr>
      </w:pPr>
      <w:r w:rsidRPr="00955BF6">
        <w:rPr>
          <w:sz w:val="22"/>
          <w:szCs w:val="22"/>
          <w:lang w:val="uk-UA"/>
        </w:rPr>
        <w:t>в) складне наукове завдання, що охоплює значну область дослідження й має перспективне значення.</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21</w:t>
      </w:r>
      <w:r w:rsidRPr="00955BF6">
        <w:rPr>
          <w:rFonts w:ascii="Times New Roman" w:hAnsi="Times New Roman"/>
          <w:b/>
          <w:lang w:val="ru-RU"/>
        </w:rPr>
        <w:t>.</w:t>
      </w:r>
      <w:r w:rsidRPr="00955BF6">
        <w:rPr>
          <w:rFonts w:ascii="Times New Roman" w:hAnsi="Times New Roman"/>
          <w:b/>
        </w:rPr>
        <w:t xml:space="preserve"> Що, з перелічено нижче, згідно з законом України </w:t>
      </w:r>
      <w:r w:rsidR="00955BF6">
        <w:rPr>
          <w:rFonts w:ascii="Times New Roman" w:hAnsi="Times New Roman"/>
          <w:b/>
        </w:rPr>
        <w:t>«</w:t>
      </w:r>
      <w:r w:rsidRPr="00955BF6">
        <w:rPr>
          <w:rFonts w:ascii="Times New Roman" w:hAnsi="Times New Roman"/>
          <w:b/>
        </w:rPr>
        <w:t>Про вищу освіту</w:t>
      </w:r>
      <w:r w:rsidR="00955BF6">
        <w:rPr>
          <w:rFonts w:ascii="Times New Roman" w:hAnsi="Times New Roman"/>
          <w:b/>
        </w:rPr>
        <w:t>»</w:t>
      </w:r>
      <w:r w:rsidRPr="00955BF6">
        <w:rPr>
          <w:rFonts w:ascii="Times New Roman" w:hAnsi="Times New Roman"/>
          <w:b/>
        </w:rPr>
        <w:t xml:space="preserve"> не є одним з основних видів навчальних занять у вищих закладах освіти:</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консультація</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ab/>
      </w:r>
      <w:r w:rsidRPr="00955BF6">
        <w:rPr>
          <w:rFonts w:ascii="Times New Roman" w:hAnsi="Times New Roman"/>
        </w:rPr>
        <w:t>б) самостійна робота студента</w:t>
      </w:r>
      <w:r w:rsidR="00955BF6">
        <w:rPr>
          <w:rFonts w:ascii="Times New Roman" w:hAnsi="Times New Roman"/>
        </w:rPr>
        <w:t>;</w:t>
      </w:r>
      <w:r w:rsidRPr="00955BF6">
        <w:rPr>
          <w:rFonts w:ascii="Times New Roman" w:hAnsi="Times New Roman"/>
        </w:rPr>
        <w:t xml:space="preserve"> </w:t>
      </w:r>
      <w:r w:rsidRPr="00955BF6">
        <w:rPr>
          <w:rFonts w:ascii="Times New Roman" w:hAnsi="Times New Roman"/>
          <w:lang w:val="ru-RU"/>
        </w:rPr>
        <w:tab/>
      </w:r>
      <w:r w:rsidRPr="00955BF6">
        <w:rPr>
          <w:rFonts w:ascii="Times New Roman" w:hAnsi="Times New Roman"/>
        </w:rPr>
        <w:t>в) лекція</w:t>
      </w:r>
      <w:r w:rsidR="00955BF6">
        <w:rPr>
          <w:rFonts w:ascii="Times New Roman" w:hAnsi="Times New Roman"/>
        </w:rPr>
        <w:t>;</w:t>
      </w:r>
      <w:r w:rsidRPr="00955BF6">
        <w:rPr>
          <w:rFonts w:ascii="Times New Roman" w:hAnsi="Times New Roman"/>
        </w:rPr>
        <w:t xml:space="preserve"> </w:t>
      </w:r>
      <w:r w:rsidR="00955BF6">
        <w:rPr>
          <w:rFonts w:ascii="Times New Roman" w:hAnsi="Times New Roman"/>
          <w:lang w:val="ru-RU"/>
        </w:rPr>
        <w:tab/>
      </w:r>
      <w:r w:rsidRPr="00955BF6">
        <w:rPr>
          <w:rFonts w:ascii="Times New Roman" w:hAnsi="Times New Roman"/>
        </w:rPr>
        <w:t>г) індивідуальне заняття</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22</w:t>
      </w:r>
      <w:r w:rsidRPr="00955BF6">
        <w:rPr>
          <w:rFonts w:ascii="Times New Roman" w:hAnsi="Times New Roman"/>
          <w:b/>
          <w:lang w:val="ru-RU"/>
        </w:rPr>
        <w:t>.</w:t>
      </w:r>
      <w:r w:rsidRPr="00955BF6">
        <w:rPr>
          <w:rFonts w:ascii="Times New Roman" w:hAnsi="Times New Roman"/>
          <w:b/>
        </w:rPr>
        <w:t xml:space="preserve"> Які є види науково-дослідної роботи:</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а) науково-дослідна компонента наукової роботи (навчального процесу)</w:t>
      </w:r>
      <w:r w:rsidR="00955BF6">
        <w:rPr>
          <w:rFonts w:ascii="Times New Roman" w:hAnsi="Times New Roman"/>
        </w:rPr>
        <w:t>;</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б) самостійна науково-дослідна пошукова робота    в) науково-дослідна робота під науковим керівництвом</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 г) все перелічене вище</w:t>
      </w:r>
      <w:r w:rsidR="00955BF6">
        <w:rPr>
          <w:rFonts w:ascii="Times New Roman" w:hAnsi="Times New Roman"/>
        </w:rPr>
        <w:t>.</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23. Наука –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spacing w:val="-4"/>
          <w:lang w:val="ru-RU"/>
        </w:rPr>
      </w:pPr>
      <w:r w:rsidRPr="00955BF6">
        <w:rPr>
          <w:rFonts w:ascii="Times New Roman" w:hAnsi="Times New Roman"/>
        </w:rPr>
        <w:t xml:space="preserve">а) </w:t>
      </w:r>
      <w:r w:rsidRPr="00955BF6">
        <w:rPr>
          <w:rFonts w:ascii="Times New Roman" w:hAnsi="Times New Roman"/>
          <w:spacing w:val="-5"/>
        </w:rPr>
        <w:t xml:space="preserve">системою знань; </w:t>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spacing w:val="-5"/>
          <w:lang w:val="ru-RU"/>
        </w:rPr>
        <w:tab/>
      </w:r>
      <w:r w:rsidRPr="00955BF6">
        <w:rPr>
          <w:rFonts w:ascii="Times New Roman" w:hAnsi="Times New Roman"/>
        </w:rPr>
        <w:t xml:space="preserve">б) </w:t>
      </w:r>
      <w:r w:rsidRPr="00955BF6">
        <w:rPr>
          <w:rFonts w:ascii="Times New Roman" w:hAnsi="Times New Roman"/>
          <w:spacing w:val="-4"/>
        </w:rPr>
        <w:t xml:space="preserve">форма суспільної свідомості; </w:t>
      </w:r>
    </w:p>
    <w:p w:rsidR="00E01408" w:rsidRPr="00955BF6" w:rsidRDefault="00E01408" w:rsidP="00955BF6">
      <w:pPr>
        <w:pStyle w:val="af4"/>
        <w:spacing w:line="276" w:lineRule="auto"/>
        <w:rPr>
          <w:rFonts w:ascii="Times New Roman" w:hAnsi="Times New Roman"/>
          <w:spacing w:val="-8"/>
        </w:rPr>
      </w:pPr>
      <w:r w:rsidRPr="00955BF6">
        <w:rPr>
          <w:rFonts w:ascii="Times New Roman" w:hAnsi="Times New Roman"/>
        </w:rPr>
        <w:t xml:space="preserve">в) </w:t>
      </w:r>
      <w:r w:rsidRPr="00955BF6">
        <w:rPr>
          <w:rFonts w:ascii="Times New Roman" w:hAnsi="Times New Roman"/>
          <w:spacing w:val="-8"/>
        </w:rPr>
        <w:t>сфера людської діяльності;</w:t>
      </w:r>
      <w:r w:rsidRPr="00955BF6">
        <w:rPr>
          <w:rFonts w:ascii="Times New Roman" w:hAnsi="Times New Roman"/>
          <w:spacing w:val="-8"/>
          <w:lang w:val="ru-RU"/>
        </w:rPr>
        <w:tab/>
      </w:r>
      <w:r w:rsidRPr="00955BF6">
        <w:rPr>
          <w:rFonts w:ascii="Times New Roman" w:hAnsi="Times New Roman"/>
          <w:spacing w:val="-8"/>
          <w:lang w:val="ru-RU"/>
        </w:rPr>
        <w:tab/>
      </w:r>
      <w:r w:rsidRPr="00955BF6">
        <w:rPr>
          <w:rFonts w:ascii="Times New Roman" w:hAnsi="Times New Roman"/>
          <w:spacing w:val="-8"/>
          <w:lang w:val="ru-RU"/>
        </w:rPr>
        <w:tab/>
        <w:t xml:space="preserve">                </w:t>
      </w:r>
      <w:r w:rsidRPr="00955BF6">
        <w:rPr>
          <w:rFonts w:ascii="Times New Roman" w:hAnsi="Times New Roman"/>
        </w:rPr>
        <w:t>г) все перелічене вище.</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24. До функції науки не належить:</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а) пізнавальна функція; </w:t>
      </w:r>
      <w:r w:rsidR="00C46739">
        <w:rPr>
          <w:rFonts w:ascii="Times New Roman" w:hAnsi="Times New Roman"/>
          <w:lang w:val="ru-RU"/>
        </w:rPr>
        <w:tab/>
      </w:r>
      <w:r w:rsidR="00C46739">
        <w:rPr>
          <w:rFonts w:ascii="Times New Roman" w:hAnsi="Times New Roman"/>
          <w:lang w:val="ru-RU"/>
        </w:rPr>
        <w:tab/>
      </w:r>
      <w:r w:rsidR="00C46739">
        <w:rPr>
          <w:rFonts w:ascii="Times New Roman" w:hAnsi="Times New Roman"/>
          <w:lang w:val="ru-RU"/>
        </w:rPr>
        <w:tab/>
      </w:r>
      <w:r w:rsidR="00C46739">
        <w:rPr>
          <w:rFonts w:ascii="Times New Roman" w:hAnsi="Times New Roman"/>
          <w:lang w:val="ru-RU"/>
        </w:rPr>
        <w:tab/>
      </w:r>
      <w:r w:rsidRPr="00955BF6">
        <w:rPr>
          <w:rFonts w:ascii="Times New Roman" w:hAnsi="Times New Roman"/>
        </w:rPr>
        <w:t>б) культурно-виховна функція;</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 xml:space="preserve">в) практична функція; </w:t>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rPr>
        <w:t>г) немає правильної відповіді.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25. За об’єктною ознакою наука поділяється на наступні блоки:</w:t>
      </w:r>
      <w:r w:rsidRPr="00955BF6">
        <w:rPr>
          <w:rFonts w:ascii="Times New Roman" w:hAnsi="Times New Roman"/>
        </w:rPr>
        <w:t xml:space="preserve"> </w:t>
      </w:r>
    </w:p>
    <w:p w:rsidR="00955BF6" w:rsidRDefault="00E01408" w:rsidP="00955BF6">
      <w:pPr>
        <w:pStyle w:val="af4"/>
        <w:spacing w:line="276" w:lineRule="auto"/>
        <w:rPr>
          <w:rFonts w:ascii="Times New Roman" w:hAnsi="Times New Roman"/>
        </w:rPr>
      </w:pPr>
      <w:r w:rsidRPr="00955BF6">
        <w:rPr>
          <w:rFonts w:ascii="Times New Roman" w:hAnsi="Times New Roman"/>
        </w:rPr>
        <w:t xml:space="preserve">а) природничі науки, суспільні науки, науки про мислення;      </w:t>
      </w:r>
    </w:p>
    <w:p w:rsidR="00955BF6" w:rsidRDefault="00E01408" w:rsidP="00955BF6">
      <w:pPr>
        <w:pStyle w:val="af4"/>
        <w:spacing w:line="276" w:lineRule="auto"/>
        <w:rPr>
          <w:rFonts w:ascii="Times New Roman" w:hAnsi="Times New Roman"/>
        </w:rPr>
      </w:pPr>
      <w:r w:rsidRPr="00955BF6">
        <w:rPr>
          <w:rFonts w:ascii="Times New Roman" w:hAnsi="Times New Roman"/>
        </w:rPr>
        <w:t xml:space="preserve">б) фундаментальна наука, прикладна наука, наукознавство;                                               </w:t>
      </w:r>
    </w:p>
    <w:p w:rsidR="00E01408" w:rsidRPr="009C4C98" w:rsidRDefault="00E01408" w:rsidP="00955BF6">
      <w:pPr>
        <w:pStyle w:val="af4"/>
        <w:spacing w:line="276" w:lineRule="auto"/>
        <w:rPr>
          <w:rFonts w:ascii="Times New Roman" w:hAnsi="Times New Roman"/>
        </w:rPr>
      </w:pPr>
      <w:r w:rsidRPr="00955BF6">
        <w:rPr>
          <w:rFonts w:ascii="Times New Roman" w:hAnsi="Times New Roman"/>
        </w:rPr>
        <w:t xml:space="preserve">в) технічні науки, історико-економічні науки, філософські науки;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немає правильної відповіді.</w:t>
      </w:r>
    </w:p>
    <w:p w:rsidR="00E01408" w:rsidRPr="00955BF6" w:rsidRDefault="00E01408" w:rsidP="00955BF6">
      <w:pPr>
        <w:pStyle w:val="af4"/>
        <w:spacing w:line="276" w:lineRule="auto"/>
        <w:rPr>
          <w:rFonts w:ascii="Times New Roman" w:hAnsi="Times New Roman"/>
          <w:b/>
          <w:lang w:val="ru-RU"/>
        </w:rPr>
      </w:pPr>
      <w:r w:rsidRPr="00955BF6">
        <w:rPr>
          <w:rFonts w:ascii="Times New Roman" w:hAnsi="Times New Roman"/>
          <w:b/>
        </w:rPr>
        <w:t xml:space="preserve">26. Формами наукової діяльності є: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природничі науки, суспільні науки, науки про мислення;</w:t>
      </w:r>
    </w:p>
    <w:p w:rsidR="00E01408" w:rsidRPr="00955BF6" w:rsidRDefault="00E01408" w:rsidP="009C4C98">
      <w:pPr>
        <w:pStyle w:val="af4"/>
        <w:spacing w:line="276" w:lineRule="auto"/>
        <w:jc w:val="both"/>
        <w:rPr>
          <w:rFonts w:ascii="Times New Roman" w:hAnsi="Times New Roman"/>
        </w:rPr>
      </w:pPr>
      <w:r w:rsidRPr="00955BF6">
        <w:rPr>
          <w:rFonts w:ascii="Times New Roman" w:hAnsi="Times New Roman"/>
        </w:rPr>
        <w:t>б) пізнавальна, культурно-виховна, практична;  в) фундаментальна наука, прикладна наука, наукознавство;</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г) немає правильної відповіді.</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b/>
        </w:rPr>
        <w:t>27. Наукознавство – це:</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а) вивчення історії розвитку науки; </w:t>
      </w:r>
    </w:p>
    <w:p w:rsidR="009C4C98" w:rsidRDefault="00E01408" w:rsidP="009C4C98">
      <w:pPr>
        <w:pStyle w:val="af4"/>
        <w:spacing w:line="276" w:lineRule="auto"/>
        <w:jc w:val="both"/>
        <w:rPr>
          <w:rFonts w:ascii="Times New Roman" w:hAnsi="Times New Roman"/>
        </w:rPr>
      </w:pPr>
      <w:r w:rsidRPr="00955BF6">
        <w:rPr>
          <w:rFonts w:ascii="Times New Roman" w:hAnsi="Times New Roman"/>
        </w:rPr>
        <w:t xml:space="preserve">б) комплекс наукових дисциплін, що узагальнюють і досліджують закономірності функціонування науки;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в) дослідження системи методів у науці, складання моделей наукової діяльності і окремих її видів;</w:t>
      </w:r>
    </w:p>
    <w:p w:rsidR="00E01408" w:rsidRPr="00955BF6" w:rsidRDefault="00E01408" w:rsidP="009C4C98">
      <w:pPr>
        <w:pStyle w:val="af4"/>
        <w:spacing w:line="276" w:lineRule="auto"/>
        <w:jc w:val="both"/>
        <w:rPr>
          <w:rFonts w:ascii="Times New Roman" w:hAnsi="Times New Roman"/>
        </w:rPr>
      </w:pPr>
      <w:r w:rsidRPr="00955BF6">
        <w:rPr>
          <w:rFonts w:ascii="Times New Roman" w:hAnsi="Times New Roman"/>
        </w:rPr>
        <w:t>г) розробка міжнародних і національних систем понять і термінології, стильових особливостей викладення результатів наукових досліджень.</w:t>
      </w:r>
    </w:p>
    <w:p w:rsidR="00E01408" w:rsidRPr="00955BF6" w:rsidRDefault="00E01408" w:rsidP="00955BF6">
      <w:pPr>
        <w:pStyle w:val="af4"/>
        <w:spacing w:line="276" w:lineRule="auto"/>
        <w:rPr>
          <w:rFonts w:ascii="Times New Roman" w:hAnsi="Times New Roman"/>
          <w:b/>
        </w:rPr>
      </w:pPr>
      <w:r w:rsidRPr="00955BF6">
        <w:rPr>
          <w:rFonts w:ascii="Times New Roman" w:hAnsi="Times New Roman"/>
          <w:b/>
        </w:rPr>
        <w:t>28. Напрямками наукової інтеграції України у світове співтовариство є:</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використання досягнень світової науки, наукове співробітництво, інтеграції української науки в світову;</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б) провадження спільних наукових досліджень, проведення міжнародних конференцій, взаємний обмін науковими кадрами;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в) взаємний обмін науковою та науково-технічною інформацією, взаємний обмін науковими кадрами, спільні дослідження у міжнародних колективах спеціалістів;</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lastRenderedPageBreak/>
        <w:t>г) немає правильної відповіді.</w:t>
      </w:r>
    </w:p>
    <w:p w:rsidR="00E01408" w:rsidRPr="00251188" w:rsidRDefault="00E01408" w:rsidP="00955BF6">
      <w:pPr>
        <w:pStyle w:val="af4"/>
        <w:spacing w:line="276" w:lineRule="auto"/>
        <w:rPr>
          <w:rFonts w:ascii="Times New Roman" w:hAnsi="Times New Roman"/>
        </w:rPr>
      </w:pPr>
      <w:r w:rsidRPr="00955BF6">
        <w:rPr>
          <w:rFonts w:ascii="Times New Roman" w:hAnsi="Times New Roman"/>
          <w:b/>
        </w:rPr>
        <w:t>29. Що не є складовим елементом науки?</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 xml:space="preserve"> а) постулат; </w:t>
      </w:r>
      <w:r w:rsidRPr="00955BF6">
        <w:rPr>
          <w:rFonts w:ascii="Times New Roman" w:hAnsi="Times New Roman"/>
          <w:lang w:val="ru-RU"/>
        </w:rPr>
        <w:t xml:space="preserve">  </w:t>
      </w:r>
      <w:r w:rsidRPr="00955BF6">
        <w:rPr>
          <w:rFonts w:ascii="Times New Roman" w:hAnsi="Times New Roman"/>
        </w:rPr>
        <w:t>б) категорія;</w:t>
      </w:r>
      <w:r w:rsidRPr="00955BF6">
        <w:rPr>
          <w:rFonts w:ascii="Times New Roman" w:hAnsi="Times New Roman"/>
          <w:lang w:val="ru-RU"/>
        </w:rPr>
        <w:t xml:space="preserve"> </w:t>
      </w:r>
      <w:r w:rsidRPr="00955BF6">
        <w:rPr>
          <w:rFonts w:ascii="Times New Roman" w:hAnsi="Times New Roman"/>
        </w:rPr>
        <w:t xml:space="preserve"> </w:t>
      </w:r>
      <w:r w:rsidRPr="00955BF6">
        <w:rPr>
          <w:rFonts w:ascii="Times New Roman" w:hAnsi="Times New Roman"/>
          <w:lang w:val="ru-RU"/>
        </w:rPr>
        <w:t xml:space="preserve"> </w:t>
      </w:r>
      <w:r w:rsidRPr="00955BF6">
        <w:rPr>
          <w:rFonts w:ascii="Times New Roman" w:hAnsi="Times New Roman"/>
        </w:rPr>
        <w:t xml:space="preserve">в) закон; </w:t>
      </w:r>
      <w:r w:rsidRPr="00955BF6">
        <w:rPr>
          <w:rFonts w:ascii="Times New Roman" w:hAnsi="Times New Roman"/>
          <w:lang w:val="ru-RU"/>
        </w:rPr>
        <w:t xml:space="preserve"> </w:t>
      </w:r>
      <w:r w:rsidR="009C4C98">
        <w:rPr>
          <w:rFonts w:ascii="Times New Roman" w:hAnsi="Times New Roman"/>
          <w:lang w:val="ru-RU"/>
        </w:rPr>
        <w:t xml:space="preserve"> </w:t>
      </w:r>
      <w:r w:rsidRPr="00955BF6">
        <w:rPr>
          <w:rFonts w:ascii="Times New Roman" w:hAnsi="Times New Roman"/>
        </w:rPr>
        <w:t>г) аналіз і синтез</w:t>
      </w:r>
      <w:r w:rsidR="009C4C98">
        <w:rPr>
          <w:rFonts w:ascii="Times New Roman" w:hAnsi="Times New Roman"/>
        </w:rPr>
        <w:t>.</w:t>
      </w:r>
      <w:r w:rsidRPr="00955BF6">
        <w:rPr>
          <w:rFonts w:ascii="Times New Roman" w:hAnsi="Times New Roman"/>
          <w:b/>
        </w:rPr>
        <w:t>30. Вищою науковою організацією України є:</w:t>
      </w:r>
      <w:r w:rsidRPr="00955BF6">
        <w:rPr>
          <w:rFonts w:ascii="Times New Roman" w:hAnsi="Times New Roman"/>
        </w:rPr>
        <w:t xml:space="preserve"> </w:t>
      </w:r>
    </w:p>
    <w:p w:rsidR="00E01408" w:rsidRPr="00955BF6" w:rsidRDefault="00E01408" w:rsidP="00955BF6">
      <w:pPr>
        <w:pStyle w:val="af4"/>
        <w:spacing w:line="276" w:lineRule="auto"/>
        <w:rPr>
          <w:rFonts w:ascii="Times New Roman" w:hAnsi="Times New Roman"/>
        </w:rPr>
      </w:pPr>
      <w:r w:rsidRPr="00955BF6">
        <w:rPr>
          <w:rFonts w:ascii="Times New Roman" w:hAnsi="Times New Roman"/>
        </w:rPr>
        <w:t>а) Міністерство освіти і науки України;</w:t>
      </w:r>
      <w:r w:rsidRPr="00251188">
        <w:rPr>
          <w:rFonts w:ascii="Times New Roman" w:hAnsi="Times New Roman"/>
        </w:rPr>
        <w:tab/>
      </w:r>
      <w:r w:rsidRPr="00251188">
        <w:rPr>
          <w:rFonts w:ascii="Times New Roman" w:hAnsi="Times New Roman"/>
        </w:rPr>
        <w:tab/>
      </w:r>
      <w:r w:rsidRPr="00251188">
        <w:rPr>
          <w:rFonts w:ascii="Times New Roman" w:hAnsi="Times New Roman"/>
        </w:rPr>
        <w:tab/>
      </w:r>
      <w:r w:rsidRPr="00955BF6">
        <w:rPr>
          <w:rFonts w:ascii="Times New Roman" w:hAnsi="Times New Roman"/>
        </w:rPr>
        <w:t xml:space="preserve">б) Національна академія наук України; </w:t>
      </w:r>
    </w:p>
    <w:p w:rsidR="00E01408" w:rsidRPr="00955BF6" w:rsidRDefault="00E01408" w:rsidP="00955BF6">
      <w:pPr>
        <w:pStyle w:val="af4"/>
        <w:spacing w:line="276" w:lineRule="auto"/>
        <w:rPr>
          <w:rFonts w:ascii="Times New Roman" w:hAnsi="Times New Roman"/>
          <w:lang w:val="ru-RU"/>
        </w:rPr>
      </w:pPr>
      <w:r w:rsidRPr="00955BF6">
        <w:rPr>
          <w:rFonts w:ascii="Times New Roman" w:hAnsi="Times New Roman"/>
        </w:rPr>
        <w:t xml:space="preserve">в) Вищий навчальний заклад; </w:t>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lang w:val="ru-RU"/>
        </w:rPr>
        <w:tab/>
      </w:r>
      <w:r w:rsidRPr="00955BF6">
        <w:rPr>
          <w:rFonts w:ascii="Times New Roman" w:hAnsi="Times New Roman"/>
        </w:rPr>
        <w:t>г) Вища атестаційна комісія України.</w:t>
      </w:r>
    </w:p>
    <w:p w:rsidR="004C5530" w:rsidRPr="00955BF6" w:rsidRDefault="004C5530" w:rsidP="00955BF6">
      <w:pPr>
        <w:spacing w:line="276" w:lineRule="auto"/>
        <w:jc w:val="center"/>
        <w:rPr>
          <w:b/>
          <w:bCs/>
          <w:sz w:val="22"/>
          <w:szCs w:val="22"/>
        </w:rPr>
      </w:pPr>
    </w:p>
    <w:p w:rsidR="004C5530" w:rsidRDefault="004C5530" w:rsidP="004C5530">
      <w:pPr>
        <w:spacing w:line="276" w:lineRule="auto"/>
        <w:jc w:val="center"/>
        <w:rPr>
          <w:b/>
          <w:bCs/>
          <w:sz w:val="24"/>
          <w:szCs w:val="24"/>
          <w:lang w:val="uk-UA"/>
        </w:rPr>
      </w:pPr>
    </w:p>
    <w:p w:rsidR="004C5530" w:rsidRDefault="004C5530" w:rsidP="004C5530">
      <w:pPr>
        <w:tabs>
          <w:tab w:val="left" w:pos="284"/>
        </w:tabs>
        <w:jc w:val="center"/>
        <w:rPr>
          <w:sz w:val="24"/>
          <w:szCs w:val="24"/>
        </w:rPr>
      </w:pPr>
    </w:p>
    <w:p w:rsidR="004C5530" w:rsidRPr="004C1CF8" w:rsidRDefault="004C5530" w:rsidP="004C5530">
      <w:pPr>
        <w:tabs>
          <w:tab w:val="left" w:pos="284"/>
        </w:tabs>
        <w:rPr>
          <w:sz w:val="24"/>
          <w:szCs w:val="24"/>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06759E" w:rsidRDefault="0006759E" w:rsidP="004C5530">
      <w:pPr>
        <w:shd w:val="clear" w:color="auto" w:fill="FFFFFF"/>
        <w:tabs>
          <w:tab w:val="left" w:pos="365"/>
          <w:tab w:val="left" w:pos="1134"/>
        </w:tabs>
        <w:jc w:val="center"/>
        <w:rPr>
          <w:b/>
          <w:caps/>
          <w:sz w:val="27"/>
          <w:szCs w:val="27"/>
          <w:lang w:val="uk-UA"/>
        </w:rPr>
      </w:pPr>
    </w:p>
    <w:p w:rsidR="004C5530" w:rsidRDefault="004C5530" w:rsidP="004C5530">
      <w:pPr>
        <w:shd w:val="clear" w:color="auto" w:fill="FFFFFF"/>
        <w:tabs>
          <w:tab w:val="left" w:pos="365"/>
          <w:tab w:val="left" w:pos="1134"/>
        </w:tabs>
        <w:jc w:val="center"/>
        <w:rPr>
          <w:b/>
          <w:caps/>
          <w:sz w:val="27"/>
          <w:szCs w:val="27"/>
          <w:lang w:val="uk-UA"/>
        </w:rPr>
      </w:pPr>
    </w:p>
    <w:p w:rsidR="004C5530" w:rsidRPr="00304196" w:rsidRDefault="004752C8" w:rsidP="004C5530">
      <w:pPr>
        <w:shd w:val="clear" w:color="auto" w:fill="FFFFFF"/>
        <w:tabs>
          <w:tab w:val="left" w:pos="365"/>
          <w:tab w:val="left" w:pos="1134"/>
        </w:tabs>
        <w:jc w:val="center"/>
        <w:rPr>
          <w:b/>
          <w:caps/>
          <w:sz w:val="28"/>
          <w:szCs w:val="28"/>
          <w:lang w:val="uk-UA"/>
        </w:rPr>
      </w:pPr>
      <w:r>
        <w:rPr>
          <w:b/>
          <w:caps/>
          <w:sz w:val="28"/>
          <w:szCs w:val="28"/>
          <w:lang w:val="uk-UA"/>
        </w:rPr>
        <w:lastRenderedPageBreak/>
        <w:t>ТЕСТОВІ ЗАВДАННЯ ДЛЯ ПЕРЕВІРКИ ЗНАНЬ СТУДЕНТІВ</w:t>
      </w:r>
    </w:p>
    <w:p w:rsidR="004C5530" w:rsidRDefault="004C5530" w:rsidP="004C5530">
      <w:pPr>
        <w:shd w:val="clear" w:color="auto" w:fill="FFFFFF"/>
        <w:tabs>
          <w:tab w:val="left" w:pos="365"/>
          <w:tab w:val="left" w:pos="1134"/>
        </w:tabs>
        <w:jc w:val="center"/>
        <w:rPr>
          <w:b/>
          <w:caps/>
          <w:sz w:val="27"/>
          <w:szCs w:val="27"/>
          <w:lang w:val="uk-UA"/>
        </w:rPr>
      </w:pPr>
    </w:p>
    <w:p w:rsidR="004752C8" w:rsidRPr="001F3A2F" w:rsidRDefault="004752C8" w:rsidP="000B2061">
      <w:pPr>
        <w:pStyle w:val="af"/>
        <w:numPr>
          <w:ilvl w:val="0"/>
          <w:numId w:val="27"/>
        </w:numPr>
        <w:tabs>
          <w:tab w:val="left" w:pos="426"/>
        </w:tabs>
        <w:ind w:left="0" w:firstLine="0"/>
        <w:jc w:val="both"/>
        <w:rPr>
          <w:b/>
        </w:rPr>
      </w:pPr>
      <w:r w:rsidRPr="001F3A2F">
        <w:rPr>
          <w:b/>
        </w:rPr>
        <w:t xml:space="preserve">Абстрагування </w:t>
      </w:r>
      <w:r w:rsidR="00A372D2" w:rsidRPr="001F3A2F">
        <w:rPr>
          <w:b/>
        </w:rPr>
        <w:t xml:space="preserve">– </w:t>
      </w:r>
      <w:r w:rsidRPr="001F3A2F">
        <w:rPr>
          <w:b/>
        </w:rPr>
        <w:t>це</w:t>
      </w:r>
      <w:r w:rsidR="00A372D2" w:rsidRPr="001F3A2F">
        <w:rPr>
          <w:b/>
        </w:rPr>
        <w:t>:</w:t>
      </w:r>
      <w:r w:rsidRPr="001F3A2F">
        <w:rPr>
          <w:b/>
        </w:rPr>
        <w:t xml:space="preserve"> </w:t>
      </w:r>
    </w:p>
    <w:p w:rsidR="004752C8" w:rsidRPr="003D2455" w:rsidRDefault="004752C8" w:rsidP="003D2455">
      <w:pPr>
        <w:pStyle w:val="af"/>
        <w:tabs>
          <w:tab w:val="left" w:pos="426"/>
        </w:tabs>
        <w:ind w:left="0"/>
        <w:jc w:val="both"/>
      </w:pPr>
      <w:r w:rsidRPr="003D2455">
        <w:t>а) процес вичленовування якої-небудь ознаки об’єкта, досліджуваної системи, відволікання від інших;</w:t>
      </w:r>
    </w:p>
    <w:p w:rsidR="004752C8" w:rsidRPr="003D2455" w:rsidRDefault="004752C8" w:rsidP="003D2455">
      <w:pPr>
        <w:pStyle w:val="af"/>
        <w:tabs>
          <w:tab w:val="left" w:pos="426"/>
        </w:tabs>
        <w:ind w:left="0"/>
        <w:jc w:val="both"/>
      </w:pPr>
      <w:r w:rsidRPr="003D2455">
        <w:t>б) результат уявного відволікання тих чи інших визначених властивостей від безлічі властивостей досліджуваного конкретного предмета;</w:t>
      </w:r>
    </w:p>
    <w:p w:rsidR="004752C8" w:rsidRPr="003D2455" w:rsidRDefault="004752C8" w:rsidP="003D2455">
      <w:pPr>
        <w:pStyle w:val="af"/>
        <w:tabs>
          <w:tab w:val="left" w:pos="426"/>
        </w:tabs>
        <w:ind w:left="0"/>
        <w:jc w:val="both"/>
      </w:pPr>
      <w:r w:rsidRPr="003D2455">
        <w:t>в) методологічна характеристика дослідження;</w:t>
      </w:r>
    </w:p>
    <w:p w:rsidR="004752C8" w:rsidRDefault="004752C8" w:rsidP="003D2455">
      <w:pPr>
        <w:pStyle w:val="af"/>
        <w:tabs>
          <w:tab w:val="left" w:pos="426"/>
        </w:tabs>
        <w:ind w:left="0"/>
        <w:jc w:val="both"/>
      </w:pPr>
      <w:r w:rsidRPr="003D2455">
        <w:t>г) набір інструктивних дій, що визначає їхню послідовність для одержання даних чи результатів у цілому.</w:t>
      </w:r>
    </w:p>
    <w:p w:rsidR="001F3A2F" w:rsidRPr="003D2455" w:rsidRDefault="001F3A2F" w:rsidP="003D2455">
      <w:pPr>
        <w:pStyle w:val="af"/>
        <w:tabs>
          <w:tab w:val="left" w:pos="426"/>
        </w:tabs>
        <w:ind w:left="0"/>
        <w:jc w:val="both"/>
      </w:pPr>
    </w:p>
    <w:p w:rsidR="004752C8" w:rsidRPr="001F3A2F" w:rsidRDefault="004752C8" w:rsidP="000B2061">
      <w:pPr>
        <w:pStyle w:val="af"/>
        <w:numPr>
          <w:ilvl w:val="0"/>
          <w:numId w:val="27"/>
        </w:numPr>
        <w:tabs>
          <w:tab w:val="left" w:pos="426"/>
        </w:tabs>
        <w:ind w:left="0" w:firstLine="0"/>
        <w:jc w:val="both"/>
        <w:rPr>
          <w:b/>
        </w:rPr>
      </w:pPr>
      <w:r w:rsidRPr="001F3A2F">
        <w:rPr>
          <w:b/>
        </w:rPr>
        <w:t>За</w:t>
      </w:r>
      <w:r w:rsidR="00251188">
        <w:rPr>
          <w:b/>
        </w:rPr>
        <w:t xml:space="preserve">вдання </w:t>
      </w:r>
      <w:r w:rsidRPr="001F3A2F">
        <w:rPr>
          <w:b/>
        </w:rPr>
        <w:t xml:space="preserve">дослідження </w:t>
      </w:r>
      <w:r w:rsidR="00A372D2" w:rsidRPr="001F3A2F">
        <w:rPr>
          <w:b/>
        </w:rPr>
        <w:t>– це:</w:t>
      </w:r>
    </w:p>
    <w:p w:rsidR="004752C8" w:rsidRPr="003D2455" w:rsidRDefault="004752C8" w:rsidP="003D2455">
      <w:pPr>
        <w:pStyle w:val="af"/>
        <w:tabs>
          <w:tab w:val="left" w:pos="426"/>
        </w:tabs>
        <w:ind w:left="0"/>
        <w:jc w:val="both"/>
      </w:pPr>
      <w:r w:rsidRPr="003D2455">
        <w:t>а) методологічна характеристика дослідження;</w:t>
      </w:r>
    </w:p>
    <w:p w:rsidR="004752C8" w:rsidRPr="003D2455" w:rsidRDefault="004752C8" w:rsidP="003D2455">
      <w:pPr>
        <w:pStyle w:val="af"/>
        <w:tabs>
          <w:tab w:val="left" w:pos="426"/>
        </w:tabs>
        <w:ind w:left="0"/>
        <w:jc w:val="both"/>
      </w:pPr>
      <w:r w:rsidRPr="003D2455">
        <w:t>б) об’єктивно існуючий, повторюваний, стійкий, істотний зв</w:t>
      </w:r>
      <w:r w:rsidR="00D1004E" w:rsidRPr="003D2455">
        <w:t>’</w:t>
      </w:r>
      <w:r w:rsidRPr="003D2455">
        <w:t>язок для групи явищ, що визначає процеси становлення та існування систем, що розвиваються;</w:t>
      </w:r>
    </w:p>
    <w:p w:rsidR="004752C8" w:rsidRPr="003D2455" w:rsidRDefault="004752C8" w:rsidP="003D2455">
      <w:pPr>
        <w:pStyle w:val="af"/>
        <w:tabs>
          <w:tab w:val="left" w:pos="426"/>
        </w:tabs>
        <w:ind w:left="0"/>
        <w:jc w:val="both"/>
      </w:pPr>
      <w:r w:rsidRPr="003D2455">
        <w:t>в) відношення, при якому зміни якоїсь однієї сторони спричиняють зміни іншої сторони;</w:t>
      </w:r>
    </w:p>
    <w:p w:rsidR="004752C8" w:rsidRDefault="004752C8" w:rsidP="003D2455">
      <w:pPr>
        <w:pStyle w:val="af"/>
        <w:tabs>
          <w:tab w:val="left" w:pos="426"/>
        </w:tabs>
        <w:ind w:left="0"/>
        <w:jc w:val="both"/>
      </w:pPr>
      <w:r w:rsidRPr="003D2455">
        <w:t>г) правильна відповідь відсутня.</w:t>
      </w:r>
    </w:p>
    <w:p w:rsidR="001F3A2F" w:rsidRPr="003D2455" w:rsidRDefault="001F3A2F" w:rsidP="003D2455">
      <w:pPr>
        <w:pStyle w:val="af"/>
        <w:tabs>
          <w:tab w:val="left" w:pos="426"/>
        </w:tabs>
        <w:ind w:left="0"/>
        <w:jc w:val="both"/>
      </w:pPr>
    </w:p>
    <w:p w:rsidR="004752C8" w:rsidRPr="001F3A2F" w:rsidRDefault="00A372D2" w:rsidP="000B2061">
      <w:pPr>
        <w:pStyle w:val="af"/>
        <w:numPr>
          <w:ilvl w:val="0"/>
          <w:numId w:val="27"/>
        </w:numPr>
        <w:tabs>
          <w:tab w:val="left" w:pos="426"/>
        </w:tabs>
        <w:ind w:left="0" w:firstLine="0"/>
        <w:jc w:val="both"/>
        <w:rPr>
          <w:b/>
        </w:rPr>
      </w:pPr>
      <w:r w:rsidRPr="001F3A2F">
        <w:rPr>
          <w:b/>
        </w:rPr>
        <w:t>Контент-аналіз – це:</w:t>
      </w:r>
    </w:p>
    <w:p w:rsidR="004752C8" w:rsidRPr="003D2455" w:rsidRDefault="004752C8" w:rsidP="003D2455">
      <w:pPr>
        <w:pStyle w:val="af"/>
        <w:tabs>
          <w:tab w:val="left" w:pos="426"/>
        </w:tabs>
        <w:ind w:left="0"/>
        <w:jc w:val="both"/>
      </w:pPr>
      <w:r w:rsidRPr="003D2455">
        <w:t>а) формалізований метод аналізу змісту документів за допомогою математичних засобів;</w:t>
      </w:r>
    </w:p>
    <w:p w:rsidR="004752C8" w:rsidRPr="003D2455" w:rsidRDefault="004752C8" w:rsidP="003D2455">
      <w:pPr>
        <w:pStyle w:val="af"/>
        <w:tabs>
          <w:tab w:val="left" w:pos="426"/>
        </w:tabs>
        <w:ind w:left="0"/>
        <w:jc w:val="both"/>
      </w:pPr>
      <w:r w:rsidRPr="003D2455">
        <w:t xml:space="preserve">б) величина (характеристика, фактор), </w:t>
      </w:r>
      <w:r w:rsidR="00251188">
        <w:t xml:space="preserve">яка </w:t>
      </w:r>
      <w:r w:rsidRPr="003D2455">
        <w:t>підтриму</w:t>
      </w:r>
      <w:r w:rsidR="00251188">
        <w:t>ється</w:t>
      </w:r>
      <w:r w:rsidRPr="003D2455">
        <w:t xml:space="preserve"> на постійному рівні протягом всього експерименту;</w:t>
      </w:r>
    </w:p>
    <w:p w:rsidR="004752C8" w:rsidRPr="003D2455" w:rsidRDefault="004752C8" w:rsidP="003D2455">
      <w:pPr>
        <w:pStyle w:val="af"/>
        <w:tabs>
          <w:tab w:val="left" w:pos="426"/>
        </w:tabs>
        <w:ind w:left="0"/>
        <w:jc w:val="both"/>
      </w:pPr>
      <w:r w:rsidRPr="003D2455">
        <w:t>в) група випробуваних, котрих не піддають ніяким експериментальним впливам, тому що вона служить для порівняння під час експерименту;</w:t>
      </w:r>
    </w:p>
    <w:p w:rsidR="004752C8" w:rsidRDefault="004752C8" w:rsidP="003D2455">
      <w:pPr>
        <w:pStyle w:val="af"/>
        <w:tabs>
          <w:tab w:val="left" w:pos="426"/>
        </w:tabs>
        <w:ind w:left="0"/>
        <w:jc w:val="both"/>
      </w:pPr>
      <w:r w:rsidRPr="003D2455">
        <w:t>г) розділ статистики, за</w:t>
      </w:r>
      <w:r w:rsidR="00251188">
        <w:t>вдання</w:t>
      </w:r>
      <w:r w:rsidRPr="003D2455">
        <w:t>, якого полягає в тім, щоб установити можливий зв</w:t>
      </w:r>
      <w:r w:rsidR="00D1004E" w:rsidRPr="003D2455">
        <w:t>’</w:t>
      </w:r>
      <w:r w:rsidRPr="003D2455">
        <w:t>язок між двома показн</w:t>
      </w:r>
      <w:r w:rsidR="00251188">
        <w:t>иками, отриманими на одній і тій</w:t>
      </w:r>
      <w:r w:rsidRPr="003D2455">
        <w:t xml:space="preserve"> ж</w:t>
      </w:r>
      <w:r w:rsidR="00251188">
        <w:t>е</w:t>
      </w:r>
      <w:r w:rsidRPr="003D2455">
        <w:t xml:space="preserve"> чи на двох різних вибірках.</w:t>
      </w:r>
    </w:p>
    <w:p w:rsidR="001F3A2F" w:rsidRPr="003D2455" w:rsidRDefault="001F3A2F" w:rsidP="003D2455">
      <w:pPr>
        <w:pStyle w:val="af"/>
        <w:tabs>
          <w:tab w:val="left" w:pos="426"/>
        </w:tabs>
        <w:ind w:left="0"/>
        <w:jc w:val="both"/>
      </w:pPr>
    </w:p>
    <w:p w:rsidR="004752C8" w:rsidRPr="001F3A2F" w:rsidRDefault="004752C8" w:rsidP="000B2061">
      <w:pPr>
        <w:pStyle w:val="af"/>
        <w:numPr>
          <w:ilvl w:val="0"/>
          <w:numId w:val="27"/>
        </w:numPr>
        <w:tabs>
          <w:tab w:val="left" w:pos="426"/>
        </w:tabs>
        <w:ind w:left="0" w:firstLine="0"/>
        <w:jc w:val="both"/>
        <w:rPr>
          <w:b/>
        </w:rPr>
      </w:pPr>
      <w:r w:rsidRPr="001F3A2F">
        <w:rPr>
          <w:b/>
        </w:rPr>
        <w:t xml:space="preserve">Концепція </w:t>
      </w:r>
      <w:r w:rsidR="00A372D2" w:rsidRPr="001F3A2F">
        <w:rPr>
          <w:b/>
        </w:rPr>
        <w:t>– це:</w:t>
      </w:r>
    </w:p>
    <w:p w:rsidR="004752C8" w:rsidRPr="003D2455" w:rsidRDefault="004752C8" w:rsidP="003D2455">
      <w:pPr>
        <w:pStyle w:val="af"/>
        <w:tabs>
          <w:tab w:val="left" w:pos="426"/>
        </w:tabs>
        <w:ind w:left="0"/>
        <w:jc w:val="both"/>
      </w:pPr>
      <w:r w:rsidRPr="003D2455">
        <w:t xml:space="preserve">а) 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w:t>
      </w:r>
      <w:r w:rsidR="00251188">
        <w:t>з</w:t>
      </w:r>
      <w:r w:rsidRPr="003D2455">
        <w:t>добутку, наукової праці і т.д.;</w:t>
      </w:r>
    </w:p>
    <w:p w:rsidR="004752C8" w:rsidRPr="003D2455" w:rsidRDefault="004752C8" w:rsidP="003D2455">
      <w:pPr>
        <w:pStyle w:val="af"/>
        <w:tabs>
          <w:tab w:val="left" w:pos="426"/>
        </w:tabs>
        <w:ind w:left="0"/>
        <w:jc w:val="both"/>
      </w:pPr>
      <w:r w:rsidRPr="003D2455">
        <w:t>б) ознака, по якій класифікуються, визначаються, оцінюються явища, дії чи діяльність (зокрема, при їх формалізації);</w:t>
      </w:r>
    </w:p>
    <w:p w:rsidR="004752C8" w:rsidRPr="003D2455" w:rsidRDefault="004752C8" w:rsidP="003D2455">
      <w:pPr>
        <w:pStyle w:val="af"/>
        <w:tabs>
          <w:tab w:val="left" w:pos="426"/>
        </w:tabs>
        <w:ind w:left="0"/>
        <w:jc w:val="both"/>
      </w:pPr>
      <w:r w:rsidRPr="003D2455">
        <w:t>в) складання конспектів літературних джерел різного типу;</w:t>
      </w:r>
    </w:p>
    <w:p w:rsidR="004752C8" w:rsidRDefault="004752C8" w:rsidP="003D2455">
      <w:pPr>
        <w:pStyle w:val="af"/>
        <w:tabs>
          <w:tab w:val="left" w:pos="426"/>
        </w:tabs>
        <w:ind w:left="0"/>
        <w:jc w:val="both"/>
      </w:pPr>
      <w:r w:rsidRPr="003D2455">
        <w:t>г) короткий письмовий виклад змісту розмови, тексту.</w:t>
      </w:r>
    </w:p>
    <w:p w:rsidR="001F3A2F" w:rsidRPr="003D2455" w:rsidRDefault="001F3A2F" w:rsidP="003D2455">
      <w:pPr>
        <w:pStyle w:val="af"/>
        <w:tabs>
          <w:tab w:val="left" w:pos="426"/>
        </w:tabs>
        <w:ind w:left="0"/>
        <w:jc w:val="both"/>
      </w:pPr>
    </w:p>
    <w:p w:rsidR="004752C8" w:rsidRPr="001F3A2F" w:rsidRDefault="004752C8" w:rsidP="000B2061">
      <w:pPr>
        <w:pStyle w:val="af"/>
        <w:numPr>
          <w:ilvl w:val="0"/>
          <w:numId w:val="27"/>
        </w:numPr>
        <w:tabs>
          <w:tab w:val="left" w:pos="426"/>
        </w:tabs>
        <w:ind w:left="0" w:firstLine="0"/>
        <w:jc w:val="both"/>
        <w:rPr>
          <w:b/>
        </w:rPr>
      </w:pPr>
      <w:r w:rsidRPr="001F3A2F">
        <w:rPr>
          <w:b/>
        </w:rPr>
        <w:t xml:space="preserve">Науковий пошук </w:t>
      </w:r>
      <w:r w:rsidR="00A372D2" w:rsidRPr="001F3A2F">
        <w:rPr>
          <w:b/>
        </w:rPr>
        <w:t>– це:</w:t>
      </w:r>
    </w:p>
    <w:p w:rsidR="004752C8" w:rsidRPr="003D2455" w:rsidRDefault="004752C8" w:rsidP="003D2455">
      <w:pPr>
        <w:pStyle w:val="af"/>
        <w:tabs>
          <w:tab w:val="left" w:pos="426"/>
        </w:tabs>
        <w:ind w:left="0"/>
        <w:jc w:val="both"/>
      </w:pPr>
      <w:r w:rsidRPr="003D2455">
        <w:t>а) особливий вид наукового дослідження, у результаті якого виходять принципово нові результати, що мають значення наукових відкриттів нових закономірностей;</w:t>
      </w:r>
    </w:p>
    <w:p w:rsidR="004752C8" w:rsidRPr="003D2455" w:rsidRDefault="004752C8" w:rsidP="003D2455">
      <w:pPr>
        <w:pStyle w:val="af"/>
        <w:tabs>
          <w:tab w:val="left" w:pos="426"/>
        </w:tabs>
        <w:ind w:left="0"/>
        <w:jc w:val="both"/>
      </w:pPr>
      <w:r w:rsidRPr="003D2455">
        <w:t>б) категорія, що позначає те явище чи стан, що викликаний, обумовлено іншим явищем; те, що логічно з необхідністю випливає з чогось іншого, як зі своєї підстави;</w:t>
      </w:r>
    </w:p>
    <w:p w:rsidR="004752C8" w:rsidRPr="003D2455" w:rsidRDefault="004752C8" w:rsidP="003D2455">
      <w:pPr>
        <w:pStyle w:val="af"/>
        <w:tabs>
          <w:tab w:val="left" w:pos="426"/>
        </w:tabs>
        <w:ind w:left="0"/>
        <w:jc w:val="both"/>
      </w:pPr>
      <w:r w:rsidRPr="003D2455">
        <w:t>в) величина (характеристика, фактор), керована експериментом;</w:t>
      </w:r>
    </w:p>
    <w:p w:rsidR="004752C8" w:rsidRPr="003D2455" w:rsidRDefault="004752C8" w:rsidP="003D2455">
      <w:pPr>
        <w:pStyle w:val="af"/>
        <w:tabs>
          <w:tab w:val="left" w:pos="426"/>
        </w:tabs>
        <w:ind w:left="0"/>
        <w:jc w:val="both"/>
      </w:pPr>
      <w:r w:rsidRPr="003D2455">
        <w:t>г) різновид спостереження.</w:t>
      </w:r>
    </w:p>
    <w:p w:rsidR="00D37714" w:rsidRDefault="00D37714" w:rsidP="00D37714">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Опитування </w:t>
      </w:r>
      <w:r w:rsidR="00A372D2" w:rsidRPr="00D37714">
        <w:rPr>
          <w:b/>
        </w:rPr>
        <w:t>– це:</w:t>
      </w:r>
    </w:p>
    <w:p w:rsidR="004752C8" w:rsidRPr="003D2455" w:rsidRDefault="004752C8" w:rsidP="003D2455">
      <w:pPr>
        <w:pStyle w:val="af"/>
        <w:tabs>
          <w:tab w:val="left" w:pos="426"/>
        </w:tabs>
        <w:ind w:left="0"/>
        <w:jc w:val="both"/>
      </w:pPr>
      <w:r w:rsidRPr="003D2455">
        <w:t>а) метод збору емпіричних даних про об’єктивні факти, думки, знання і т.д., заснований на безпосередньому (інтерв’ювання) чи опосередкованому (анкетування) взаємодії дослідника (інтерв’юера) з опитуваним (респондентом);</w:t>
      </w:r>
    </w:p>
    <w:p w:rsidR="004752C8" w:rsidRPr="003D2455" w:rsidRDefault="004752C8" w:rsidP="003D2455">
      <w:pPr>
        <w:pStyle w:val="af"/>
        <w:tabs>
          <w:tab w:val="left" w:pos="426"/>
        </w:tabs>
        <w:ind w:left="0"/>
        <w:jc w:val="both"/>
      </w:pPr>
      <w:r w:rsidRPr="003D2455">
        <w:t>б) вид психологічного тесту, призначений для виявлення різних сторін особистості випробуваного за допомогою набору тверджень, з якими респондент погоджується або не погоджується;</w:t>
      </w:r>
    </w:p>
    <w:p w:rsidR="004752C8" w:rsidRPr="003D2455" w:rsidRDefault="004752C8" w:rsidP="003D2455">
      <w:pPr>
        <w:pStyle w:val="af"/>
        <w:tabs>
          <w:tab w:val="left" w:pos="426"/>
        </w:tabs>
        <w:ind w:left="0"/>
        <w:jc w:val="both"/>
      </w:pPr>
      <w:r w:rsidRPr="003D2455">
        <w:lastRenderedPageBreak/>
        <w:t>в) сукупність методів і форм представлення інформації (графіки, виміру показників), що дозволяють охарактеризувати вибірки даних;</w:t>
      </w:r>
    </w:p>
    <w:p w:rsidR="004752C8" w:rsidRDefault="004752C8" w:rsidP="003D2455">
      <w:pPr>
        <w:pStyle w:val="af"/>
        <w:tabs>
          <w:tab w:val="left" w:pos="426"/>
        </w:tabs>
        <w:ind w:left="0"/>
        <w:jc w:val="both"/>
      </w:pPr>
      <w:r w:rsidRPr="003D2455">
        <w:t>г) дослідницький підхід, що припускає відношення до вихованця як до особистості, як до самосвідомого суб’єкта власного розвитку і як до суб’єкта виховного впливу.</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Первинні документи і видання </w:t>
      </w:r>
      <w:r w:rsidR="00A372D2" w:rsidRPr="00D37714">
        <w:rPr>
          <w:b/>
        </w:rPr>
        <w:t>– це:</w:t>
      </w:r>
    </w:p>
    <w:p w:rsidR="004752C8" w:rsidRPr="003D2455" w:rsidRDefault="004752C8" w:rsidP="003D2455">
      <w:pPr>
        <w:pStyle w:val="af"/>
        <w:tabs>
          <w:tab w:val="left" w:pos="426"/>
        </w:tabs>
        <w:ind w:left="0"/>
        <w:jc w:val="both"/>
      </w:pPr>
      <w:r w:rsidRPr="003D2455">
        <w:t>а) першоджерела, містять переважно нові, оригінальні ідеї, наукові зведення, нове осмислення відомих фактів, вихідні данні, що підлягають обробці;</w:t>
      </w:r>
    </w:p>
    <w:p w:rsidR="004752C8" w:rsidRPr="003D2455" w:rsidRDefault="004752C8" w:rsidP="003D2455">
      <w:pPr>
        <w:pStyle w:val="af"/>
        <w:tabs>
          <w:tab w:val="left" w:pos="426"/>
        </w:tabs>
        <w:ind w:left="0"/>
        <w:jc w:val="both"/>
      </w:pPr>
      <w:r w:rsidRPr="003D2455">
        <w:t>б) явища, процеси, характеристики суб’єктів, що можуть бути представлені у виді величини, що змінюється, і описані математичними засобами;</w:t>
      </w:r>
    </w:p>
    <w:p w:rsidR="004752C8" w:rsidRDefault="004752C8" w:rsidP="003D2455">
      <w:pPr>
        <w:pStyle w:val="af"/>
        <w:tabs>
          <w:tab w:val="left" w:pos="426"/>
        </w:tabs>
        <w:ind w:left="0"/>
        <w:jc w:val="both"/>
      </w:pPr>
      <w:r w:rsidRPr="003D2455">
        <w:t>в) правильна відповідь відсутня.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План наукової праці </w:t>
      </w:r>
      <w:r w:rsidR="00A372D2" w:rsidRPr="00D37714">
        <w:rPr>
          <w:b/>
        </w:rPr>
        <w:t>– це:</w:t>
      </w:r>
    </w:p>
    <w:p w:rsidR="004752C8" w:rsidRPr="003D2455" w:rsidRDefault="004752C8" w:rsidP="003D2455">
      <w:pPr>
        <w:pStyle w:val="af"/>
        <w:tabs>
          <w:tab w:val="left" w:pos="426"/>
        </w:tabs>
        <w:ind w:left="0"/>
        <w:jc w:val="both"/>
      </w:pPr>
      <w:r w:rsidRPr="003D2455">
        <w:t xml:space="preserve">а) порядок, послідовність у викладі наукового </w:t>
      </w:r>
      <w:r w:rsidR="00251188">
        <w:t>з</w:t>
      </w:r>
      <w:r w:rsidRPr="003D2455">
        <w:t>добутку, статті і т.д.;</w:t>
      </w:r>
    </w:p>
    <w:p w:rsidR="004752C8" w:rsidRPr="003D2455" w:rsidRDefault="004752C8" w:rsidP="003D2455">
      <w:pPr>
        <w:pStyle w:val="af"/>
        <w:tabs>
          <w:tab w:val="left" w:pos="426"/>
        </w:tabs>
        <w:ind w:left="0"/>
        <w:jc w:val="both"/>
      </w:pPr>
      <w:r w:rsidRPr="003D2455">
        <w:t>б) критерій, за допомогою якого характеризується відповідність гіпотези, закону чи теорії фактам, що спостерігаються , чи експериментальним результатам;</w:t>
      </w:r>
    </w:p>
    <w:p w:rsidR="004752C8" w:rsidRPr="003D2455" w:rsidRDefault="004752C8" w:rsidP="003D2455">
      <w:pPr>
        <w:pStyle w:val="af"/>
        <w:tabs>
          <w:tab w:val="left" w:pos="426"/>
        </w:tabs>
        <w:ind w:left="0"/>
        <w:jc w:val="both"/>
      </w:pPr>
      <w:r w:rsidRPr="003D2455">
        <w:t>в) пропозиція, що виражає недолік інформації про який-небудь об’єкт, що володіє особливою формою і вимагає відповіді, пояснення;</w:t>
      </w:r>
    </w:p>
    <w:p w:rsidR="004752C8" w:rsidRDefault="004752C8" w:rsidP="003D2455">
      <w:pPr>
        <w:pStyle w:val="af"/>
        <w:tabs>
          <w:tab w:val="left" w:pos="426"/>
        </w:tabs>
        <w:ind w:left="0"/>
        <w:jc w:val="both"/>
      </w:pPr>
      <w:r w:rsidRPr="003D2455">
        <w:t>г) пробно-пошукове дослідження, що проводиться до початку активного застосування розробленого методичного апарат</w:t>
      </w:r>
      <w:r w:rsidR="004D18A6">
        <w:t>у</w:t>
      </w:r>
      <w:r w:rsidRPr="003D2455">
        <w:t xml:space="preserve"> з метою його доробки, уточнення.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Бібліографічний огляд </w:t>
      </w:r>
      <w:r w:rsidR="00A372D2" w:rsidRPr="00D37714">
        <w:rPr>
          <w:b/>
        </w:rPr>
        <w:t>– це:</w:t>
      </w:r>
    </w:p>
    <w:p w:rsidR="004752C8" w:rsidRPr="003D2455" w:rsidRDefault="004752C8" w:rsidP="003D2455">
      <w:pPr>
        <w:pStyle w:val="af"/>
        <w:tabs>
          <w:tab w:val="left" w:pos="426"/>
        </w:tabs>
        <w:ind w:left="0"/>
        <w:jc w:val="both"/>
      </w:pPr>
      <w:r w:rsidRPr="003D2455">
        <w:t>а) огляд, що містить характеристику джерел інформації, що з’явилися за визначений час чи об’єднаних по якій-небудь іншій загальній ознаці;</w:t>
      </w:r>
    </w:p>
    <w:p w:rsidR="004752C8" w:rsidRPr="003D2455" w:rsidRDefault="004752C8" w:rsidP="003D2455">
      <w:pPr>
        <w:pStyle w:val="af"/>
        <w:tabs>
          <w:tab w:val="left" w:pos="426"/>
        </w:tabs>
        <w:ind w:left="0"/>
        <w:jc w:val="both"/>
      </w:pPr>
      <w:r w:rsidRPr="003D2455">
        <w:t xml:space="preserve">б) </w:t>
      </w:r>
      <w:r w:rsidR="00D1004E">
        <w:t>бібліографічні зведення (опису)</w:t>
      </w:r>
      <w:r w:rsidRPr="003D2455">
        <w:t xml:space="preserve"> про документи, що згадуються, цитуються у науковій праці чи використовуються яким-небудь іншим способом при його підготовці;</w:t>
      </w:r>
    </w:p>
    <w:p w:rsidR="004752C8" w:rsidRPr="003D2455" w:rsidRDefault="004752C8" w:rsidP="003D2455">
      <w:pPr>
        <w:pStyle w:val="af"/>
        <w:tabs>
          <w:tab w:val="left" w:pos="426"/>
        </w:tabs>
        <w:ind w:left="0"/>
        <w:jc w:val="both"/>
      </w:pPr>
      <w:r w:rsidRPr="003D2455">
        <w:t>в) сукупність бібліографічних зведень про те, що цитується, розглядається чи документ, що згадується;</w:t>
      </w:r>
    </w:p>
    <w:p w:rsidR="004752C8" w:rsidRDefault="004752C8" w:rsidP="003D2455">
      <w:pPr>
        <w:pStyle w:val="af"/>
        <w:tabs>
          <w:tab w:val="left" w:pos="426"/>
        </w:tabs>
        <w:ind w:left="0"/>
        <w:jc w:val="both"/>
      </w:pPr>
      <w:r w:rsidRPr="003D2455">
        <w:t>г) метод одержання інформації на основі словесної (вербальної) комунікації дослідника і респондента, що відповідає на питання, які передбачені програмою дослідження.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Аспект </w:t>
      </w:r>
      <w:r w:rsidR="00A372D2" w:rsidRPr="00D37714">
        <w:rPr>
          <w:b/>
        </w:rPr>
        <w:t>– це:</w:t>
      </w:r>
    </w:p>
    <w:p w:rsidR="004752C8" w:rsidRPr="003D2455" w:rsidRDefault="004752C8" w:rsidP="003D2455">
      <w:pPr>
        <w:pStyle w:val="af"/>
        <w:tabs>
          <w:tab w:val="left" w:pos="426"/>
        </w:tabs>
        <w:ind w:left="0"/>
        <w:jc w:val="both"/>
      </w:pPr>
      <w:r w:rsidRPr="003D2455">
        <w:t>а) кут зору, під яким розглядається об’єкт (явище, поняття) дослідження;</w:t>
      </w:r>
    </w:p>
    <w:p w:rsidR="004752C8" w:rsidRPr="003D2455" w:rsidRDefault="004752C8" w:rsidP="003D2455">
      <w:pPr>
        <w:pStyle w:val="af"/>
        <w:tabs>
          <w:tab w:val="left" w:pos="426"/>
        </w:tabs>
        <w:ind w:left="0"/>
        <w:jc w:val="both"/>
      </w:pPr>
      <w:r w:rsidRPr="003D2455">
        <w:t>б) необхідна, істотна, невід’ємна властивість об’єкта;</w:t>
      </w:r>
    </w:p>
    <w:p w:rsidR="004752C8" w:rsidRPr="003D2455" w:rsidRDefault="004752C8" w:rsidP="003D2455">
      <w:pPr>
        <w:pStyle w:val="af"/>
        <w:tabs>
          <w:tab w:val="left" w:pos="426"/>
        </w:tabs>
        <w:ind w:left="0"/>
        <w:jc w:val="both"/>
      </w:pPr>
      <w:r w:rsidRPr="003D2455">
        <w:t>в) процес чи зареєстроване яким-небудь методом явище, невластиве досліджуваному, що не є метою дослідження;</w:t>
      </w:r>
    </w:p>
    <w:p w:rsidR="004752C8" w:rsidRDefault="004752C8" w:rsidP="003D2455">
      <w:pPr>
        <w:pStyle w:val="af"/>
        <w:tabs>
          <w:tab w:val="left" w:pos="426"/>
        </w:tabs>
        <w:ind w:left="0"/>
        <w:jc w:val="both"/>
      </w:pPr>
      <w:r w:rsidRPr="003D2455">
        <w:t>г) раціональний спосіб переконання, що спирається на ретельне обґрунтування й оцінку доводів у захист визначеної тези: сукупність аргументів на користь чого-небудь.</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Анотація </w:t>
      </w:r>
      <w:r w:rsidR="00A372D2" w:rsidRPr="00D37714">
        <w:rPr>
          <w:b/>
        </w:rPr>
        <w:t>– це:</w:t>
      </w:r>
    </w:p>
    <w:p w:rsidR="004752C8" w:rsidRPr="003D2455" w:rsidRDefault="004752C8" w:rsidP="003D2455">
      <w:pPr>
        <w:pStyle w:val="af"/>
        <w:tabs>
          <w:tab w:val="left" w:pos="426"/>
        </w:tabs>
        <w:ind w:left="0"/>
        <w:jc w:val="both"/>
      </w:pPr>
      <w:r w:rsidRPr="003D2455">
        <w:t>а) коротка роз’яснювальна чи критична примітка, що випливає за бібліографічним описом якого-небудь твору (на звороті титульного листа, книги, на каталожній картці і т.д.);</w:t>
      </w:r>
    </w:p>
    <w:p w:rsidR="004752C8" w:rsidRPr="003D2455" w:rsidRDefault="004752C8" w:rsidP="003D2455">
      <w:pPr>
        <w:pStyle w:val="af"/>
        <w:tabs>
          <w:tab w:val="left" w:pos="426"/>
        </w:tabs>
        <w:ind w:left="0"/>
        <w:jc w:val="both"/>
      </w:pPr>
      <w:r w:rsidRPr="003D2455">
        <w:t>б) процес створення анотації;</w:t>
      </w:r>
    </w:p>
    <w:p w:rsidR="004752C8" w:rsidRPr="003D2455" w:rsidRDefault="004752C8" w:rsidP="003D2455">
      <w:pPr>
        <w:pStyle w:val="af"/>
        <w:tabs>
          <w:tab w:val="left" w:pos="426"/>
        </w:tabs>
        <w:ind w:left="0"/>
        <w:jc w:val="both"/>
      </w:pPr>
      <w:r w:rsidRPr="003D2455">
        <w:t>в) думка, істинність якої перевірена і доведена практикою і тому може бути приведена в обґрунтування істинності чи хибності іншого положення;</w:t>
      </w:r>
    </w:p>
    <w:p w:rsidR="004752C8" w:rsidRDefault="004752C8" w:rsidP="003D2455">
      <w:pPr>
        <w:pStyle w:val="af"/>
        <w:tabs>
          <w:tab w:val="left" w:pos="426"/>
        </w:tabs>
        <w:ind w:left="0"/>
        <w:jc w:val="both"/>
      </w:pPr>
      <w:r w:rsidRPr="003D2455">
        <w:t>г) складова частина всякого доказу.</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Конкретизація </w:t>
      </w:r>
      <w:r w:rsidR="00A372D2" w:rsidRPr="00D37714">
        <w:rPr>
          <w:b/>
        </w:rPr>
        <w:t>– це:</w:t>
      </w:r>
    </w:p>
    <w:p w:rsidR="004752C8" w:rsidRPr="003D2455" w:rsidRDefault="004752C8" w:rsidP="003D2455">
      <w:pPr>
        <w:pStyle w:val="af"/>
        <w:tabs>
          <w:tab w:val="left" w:pos="426"/>
        </w:tabs>
        <w:ind w:left="0"/>
        <w:jc w:val="both"/>
      </w:pPr>
      <w:r w:rsidRPr="003D2455">
        <w:t xml:space="preserve">а) один із прийомів, </w:t>
      </w:r>
      <w:r w:rsidR="004D18A6">
        <w:t xml:space="preserve">що </w:t>
      </w:r>
      <w:r w:rsidRPr="003D2455">
        <w:t>використову</w:t>
      </w:r>
      <w:r w:rsidR="004D18A6">
        <w:t>ється</w:t>
      </w:r>
      <w:r w:rsidRPr="003D2455">
        <w:t xml:space="preserve"> у процесі пізнання, за допомогою якого абстрактне поняття включається в різноманіття дійсних властивостей, зв’язків чи відносин;</w:t>
      </w:r>
    </w:p>
    <w:p w:rsidR="004752C8" w:rsidRPr="003D2455" w:rsidRDefault="004752C8" w:rsidP="003D2455">
      <w:pPr>
        <w:pStyle w:val="af"/>
        <w:tabs>
          <w:tab w:val="left" w:pos="426"/>
        </w:tabs>
        <w:ind w:left="0"/>
        <w:jc w:val="both"/>
      </w:pPr>
      <w:r w:rsidRPr="003D2455">
        <w:t>б) дослідницький підхід і принцип практики організації навчання і виховання, що розглядає об’єкт дослідження, практику з позиції цілісності і системності;</w:t>
      </w:r>
    </w:p>
    <w:p w:rsidR="004752C8" w:rsidRPr="003D2455" w:rsidRDefault="004752C8" w:rsidP="003D2455">
      <w:pPr>
        <w:pStyle w:val="af"/>
        <w:tabs>
          <w:tab w:val="left" w:pos="426"/>
        </w:tabs>
        <w:ind w:left="0"/>
        <w:jc w:val="both"/>
      </w:pPr>
      <w:r w:rsidRPr="003D2455">
        <w:lastRenderedPageBreak/>
        <w:t>в) короткий письмовий виклад змісту розмови, тексту;</w:t>
      </w:r>
    </w:p>
    <w:p w:rsidR="004752C8" w:rsidRDefault="004752C8" w:rsidP="003D2455">
      <w:pPr>
        <w:pStyle w:val="af"/>
        <w:tabs>
          <w:tab w:val="left" w:pos="426"/>
        </w:tabs>
        <w:ind w:left="0"/>
        <w:jc w:val="both"/>
      </w:pPr>
      <w:r w:rsidRPr="003D2455">
        <w:t>г) складання конспектів літературних джерел різного типу. У науковому дослідженні використовується на етапі аналізу стану досліджуваного питання.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Синтез </w:t>
      </w:r>
      <w:r w:rsidR="00A372D2" w:rsidRPr="00D37714">
        <w:rPr>
          <w:b/>
        </w:rPr>
        <w:t>– це:</w:t>
      </w:r>
    </w:p>
    <w:p w:rsidR="004752C8" w:rsidRPr="003D2455" w:rsidRDefault="004752C8" w:rsidP="003D2455">
      <w:pPr>
        <w:pStyle w:val="af"/>
        <w:tabs>
          <w:tab w:val="left" w:pos="426"/>
        </w:tabs>
        <w:ind w:left="0"/>
        <w:jc w:val="both"/>
      </w:pPr>
      <w:r w:rsidRPr="003D2455">
        <w:t>а) метод дослідження: практичне уявне з’єднання частин властивостей (сторін) досліджуваного об’єкта в єдине ціле;</w:t>
      </w:r>
    </w:p>
    <w:p w:rsidR="004752C8" w:rsidRPr="003D2455" w:rsidRDefault="004752C8" w:rsidP="003D2455">
      <w:pPr>
        <w:pStyle w:val="af"/>
        <w:tabs>
          <w:tab w:val="left" w:pos="426"/>
        </w:tabs>
        <w:ind w:left="0"/>
        <w:jc w:val="both"/>
      </w:pPr>
      <w:r w:rsidRPr="003D2455">
        <w:t>б) сукупність елементів і їхніх взаємозв’язків, що утворюють деяку, здатну до функціонування цілісність;</w:t>
      </w:r>
    </w:p>
    <w:p w:rsidR="004752C8" w:rsidRPr="003D2455" w:rsidRDefault="004752C8" w:rsidP="003D2455">
      <w:pPr>
        <w:pStyle w:val="af"/>
        <w:tabs>
          <w:tab w:val="left" w:pos="426"/>
        </w:tabs>
        <w:ind w:left="0"/>
        <w:jc w:val="both"/>
      </w:pPr>
      <w:r w:rsidRPr="003D2455">
        <w:t>в) розумова діяльність, у процесі якої досліджувані об’єкти організуються у визначену систему на основі обраного принципу;</w:t>
      </w:r>
    </w:p>
    <w:p w:rsidR="004752C8" w:rsidRDefault="004752C8" w:rsidP="003D2455">
      <w:pPr>
        <w:pStyle w:val="af"/>
        <w:tabs>
          <w:tab w:val="left" w:pos="426"/>
        </w:tabs>
        <w:ind w:left="0"/>
        <w:jc w:val="both"/>
      </w:pPr>
      <w:r w:rsidRPr="003D2455">
        <w:t>г) метод, заснований на принципі системного підходу.</w:t>
      </w:r>
    </w:p>
    <w:p w:rsidR="00D37714" w:rsidRPr="003D2455" w:rsidRDefault="00D37714" w:rsidP="003D2455">
      <w:pPr>
        <w:pStyle w:val="af"/>
        <w:tabs>
          <w:tab w:val="left" w:pos="426"/>
        </w:tabs>
        <w:ind w:left="0"/>
        <w:jc w:val="both"/>
      </w:pPr>
    </w:p>
    <w:p w:rsidR="00A372D2" w:rsidRPr="00D37714" w:rsidRDefault="004752C8" w:rsidP="000B2061">
      <w:pPr>
        <w:pStyle w:val="af"/>
        <w:numPr>
          <w:ilvl w:val="0"/>
          <w:numId w:val="27"/>
        </w:numPr>
        <w:tabs>
          <w:tab w:val="left" w:pos="426"/>
        </w:tabs>
        <w:ind w:left="0" w:firstLine="0"/>
        <w:jc w:val="both"/>
        <w:rPr>
          <w:b/>
        </w:rPr>
      </w:pPr>
      <w:r w:rsidRPr="00D37714">
        <w:rPr>
          <w:b/>
        </w:rPr>
        <w:t xml:space="preserve">Теоретична значимість дослідження </w:t>
      </w:r>
      <w:r w:rsidR="00A372D2" w:rsidRPr="00D37714">
        <w:rPr>
          <w:b/>
        </w:rPr>
        <w:t xml:space="preserve">– це: </w:t>
      </w:r>
    </w:p>
    <w:p w:rsidR="004752C8" w:rsidRPr="003D2455" w:rsidRDefault="004752C8" w:rsidP="00A372D2">
      <w:pPr>
        <w:pStyle w:val="af"/>
        <w:tabs>
          <w:tab w:val="left" w:pos="426"/>
        </w:tabs>
        <w:ind w:left="0"/>
        <w:jc w:val="both"/>
      </w:pPr>
      <w:r w:rsidRPr="003D2455">
        <w:t>а) методологічна характеристика дослідження: значення отриманих результатів для науки;</w:t>
      </w:r>
    </w:p>
    <w:p w:rsidR="004752C8" w:rsidRPr="003D2455" w:rsidRDefault="004752C8" w:rsidP="003D2455">
      <w:pPr>
        <w:pStyle w:val="af"/>
        <w:tabs>
          <w:tab w:val="left" w:pos="426"/>
        </w:tabs>
        <w:ind w:left="0"/>
        <w:jc w:val="both"/>
      </w:pPr>
      <w:r w:rsidRPr="003D2455">
        <w:t>б) являє собою деякий чіткий фіксований зв</w:t>
      </w:r>
      <w:r w:rsidR="00D1004E" w:rsidRPr="003D2455">
        <w:t>’</w:t>
      </w:r>
      <w:r w:rsidRPr="003D2455">
        <w:t>язок елементів, припускає визначену структуру, що відбиває внутрішні, істотні відносини реальності;</w:t>
      </w:r>
    </w:p>
    <w:p w:rsidR="004752C8" w:rsidRDefault="004752C8" w:rsidP="003D2455">
      <w:pPr>
        <w:pStyle w:val="af"/>
        <w:tabs>
          <w:tab w:val="left" w:pos="426"/>
        </w:tabs>
        <w:ind w:left="0"/>
        <w:jc w:val="both"/>
      </w:pPr>
      <w:r w:rsidRPr="003D2455">
        <w:t>в) вища форма наукового мислення, система понять, категорій, законів, що відбивають істотні властивості, зв</w:t>
      </w:r>
      <w:r w:rsidR="004D18A6">
        <w:t>ʼ</w:t>
      </w:r>
      <w:r w:rsidRPr="003D2455">
        <w:t>язки і відносини предметів дійсності.</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Узагальнення </w:t>
      </w:r>
      <w:r w:rsidR="00A372D2" w:rsidRPr="00D37714">
        <w:rPr>
          <w:b/>
        </w:rPr>
        <w:t>– це:</w:t>
      </w:r>
    </w:p>
    <w:p w:rsidR="004752C8" w:rsidRPr="003D2455" w:rsidRDefault="004752C8" w:rsidP="003D2455">
      <w:pPr>
        <w:pStyle w:val="af"/>
        <w:tabs>
          <w:tab w:val="left" w:pos="426"/>
        </w:tabs>
        <w:ind w:left="0"/>
        <w:jc w:val="both"/>
      </w:pPr>
      <w:r w:rsidRPr="003D2455">
        <w:t>а) логічний процес переходу від одиничного до загального, від менш загального до більш загального, а також результат цього процесу: узагальнене поняття, судження, закон науки, теорія;</w:t>
      </w:r>
    </w:p>
    <w:p w:rsidR="004752C8" w:rsidRPr="003D2455" w:rsidRDefault="004752C8" w:rsidP="003D2455">
      <w:pPr>
        <w:pStyle w:val="af"/>
        <w:tabs>
          <w:tab w:val="left" w:pos="426"/>
        </w:tabs>
        <w:ind w:left="0"/>
        <w:jc w:val="both"/>
      </w:pPr>
      <w:r w:rsidRPr="003D2455">
        <w:t>б) розумова операція, що складається в одержанні нового висновку з декількох суджень;</w:t>
      </w:r>
    </w:p>
    <w:p w:rsidR="004752C8" w:rsidRPr="003D2455" w:rsidRDefault="004752C8" w:rsidP="003D2455">
      <w:pPr>
        <w:pStyle w:val="af"/>
        <w:tabs>
          <w:tab w:val="left" w:pos="426"/>
        </w:tabs>
        <w:ind w:left="0"/>
        <w:jc w:val="both"/>
      </w:pPr>
      <w:r w:rsidRPr="003D2455">
        <w:t>в) функція організованих систем, що забезпечує збереження їх структури, підтримка режиму діяльності, реалізацію програми і мети діяльності;</w:t>
      </w:r>
    </w:p>
    <w:p w:rsidR="004752C8" w:rsidRDefault="004752C8" w:rsidP="003D2455">
      <w:pPr>
        <w:pStyle w:val="af"/>
        <w:tabs>
          <w:tab w:val="left" w:pos="426"/>
        </w:tabs>
        <w:ind w:left="0"/>
        <w:jc w:val="both"/>
      </w:pPr>
      <w:r w:rsidRPr="003D2455">
        <w:t>г)</w:t>
      </w:r>
      <w:r w:rsidR="00D1004E">
        <w:t xml:space="preserve"> </w:t>
      </w:r>
      <w:r w:rsidRPr="003D2455">
        <w:t>середовище, у якій перебувають і без який не можуть існувати предмети, явища; те, від чого залежить інше.</w:t>
      </w:r>
    </w:p>
    <w:p w:rsidR="00D37714" w:rsidRPr="003D2455" w:rsidRDefault="00D37714" w:rsidP="003D2455">
      <w:pPr>
        <w:pStyle w:val="af"/>
        <w:tabs>
          <w:tab w:val="left" w:pos="426"/>
        </w:tabs>
        <w:ind w:left="0"/>
        <w:jc w:val="both"/>
      </w:pPr>
    </w:p>
    <w:p w:rsidR="004752C8" w:rsidRPr="00D37714" w:rsidRDefault="00A372D2" w:rsidP="000B2061">
      <w:pPr>
        <w:pStyle w:val="af"/>
        <w:numPr>
          <w:ilvl w:val="0"/>
          <w:numId w:val="27"/>
        </w:numPr>
        <w:tabs>
          <w:tab w:val="left" w:pos="426"/>
        </w:tabs>
        <w:ind w:left="0" w:firstLine="0"/>
        <w:jc w:val="both"/>
        <w:rPr>
          <w:b/>
        </w:rPr>
      </w:pPr>
      <w:r w:rsidRPr="00D37714">
        <w:rPr>
          <w:b/>
        </w:rPr>
        <w:t>Актуальність дослідження – це:</w:t>
      </w:r>
    </w:p>
    <w:p w:rsidR="004752C8" w:rsidRPr="003D2455" w:rsidRDefault="004752C8" w:rsidP="003D2455">
      <w:pPr>
        <w:pStyle w:val="af"/>
        <w:tabs>
          <w:tab w:val="left" w:pos="426"/>
        </w:tabs>
        <w:ind w:left="0"/>
        <w:jc w:val="both"/>
      </w:pPr>
      <w:r w:rsidRPr="003D2455">
        <w:t>а) методологічна характеристика дослідження, тобто обґрунтування актуальності припускає відповідь на питання: чому дану проблему потрібно в даний час вивчати?</w:t>
      </w:r>
    </w:p>
    <w:p w:rsidR="004752C8" w:rsidRPr="003D2455" w:rsidRDefault="004752C8" w:rsidP="003D2455">
      <w:pPr>
        <w:pStyle w:val="af"/>
        <w:tabs>
          <w:tab w:val="left" w:pos="426"/>
        </w:tabs>
        <w:ind w:left="0"/>
        <w:jc w:val="both"/>
      </w:pPr>
      <w:r w:rsidRPr="003D2455">
        <w:t>б) набір інструктивних дій, що визначає їхню послідовність для одержання даних чи результатів у цілому;</w:t>
      </w:r>
    </w:p>
    <w:p w:rsidR="004752C8" w:rsidRPr="003D2455" w:rsidRDefault="004752C8" w:rsidP="003D2455">
      <w:pPr>
        <w:pStyle w:val="af"/>
        <w:tabs>
          <w:tab w:val="left" w:pos="426"/>
        </w:tabs>
        <w:ind w:left="0"/>
        <w:jc w:val="both"/>
      </w:pPr>
      <w:r w:rsidRPr="003D2455">
        <w:t>в) метод дослідження, уявне чи практичне розкладання досліджуваного предмета чи явища на характерні для нього складені елементи, виділення в ньому окремих сторін, вивчення кожного елемента чи сторони явища окремо як частини одного цілого;</w:t>
      </w:r>
    </w:p>
    <w:p w:rsidR="004752C8" w:rsidRDefault="004752C8" w:rsidP="003D2455">
      <w:pPr>
        <w:pStyle w:val="af"/>
        <w:tabs>
          <w:tab w:val="left" w:pos="426"/>
        </w:tabs>
        <w:ind w:left="0"/>
        <w:jc w:val="both"/>
      </w:pPr>
      <w:r w:rsidRPr="003D2455">
        <w:t>г) теоретичний метод дослідження, сукупність гносеологічних операцій з науковими поняттями, у яких відбиваються явища, що виступають предметом дослідження.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Анкета </w:t>
      </w:r>
      <w:r w:rsidR="00A372D2" w:rsidRPr="00D37714">
        <w:rPr>
          <w:b/>
        </w:rPr>
        <w:t>– це:</w:t>
      </w:r>
    </w:p>
    <w:p w:rsidR="004752C8" w:rsidRPr="003D2455" w:rsidRDefault="004752C8" w:rsidP="003D2455">
      <w:pPr>
        <w:pStyle w:val="af"/>
        <w:tabs>
          <w:tab w:val="left" w:pos="426"/>
        </w:tabs>
        <w:ind w:left="0"/>
        <w:jc w:val="both"/>
      </w:pPr>
      <w:r w:rsidRPr="003D2455">
        <w:t>а) зв</w:t>
      </w:r>
      <w:r w:rsidR="00D1004E" w:rsidRPr="003D2455">
        <w:t>’</w:t>
      </w:r>
      <w:r w:rsidRPr="003D2455">
        <w:t>язана єдиним дослідницьким задумом система питань; опитувальний лист, самостійно заповнюваний опитуваним по зазначеним у ньому правилам</w:t>
      </w:r>
      <w:r w:rsidR="00597860">
        <w:t>;</w:t>
      </w:r>
    </w:p>
    <w:p w:rsidR="004752C8" w:rsidRPr="003D2455" w:rsidRDefault="004752C8" w:rsidP="003D2455">
      <w:pPr>
        <w:pStyle w:val="af"/>
        <w:tabs>
          <w:tab w:val="left" w:pos="426"/>
        </w:tabs>
        <w:ind w:left="0"/>
        <w:jc w:val="both"/>
      </w:pPr>
      <w:r w:rsidRPr="003D2455">
        <w:t>б) метод одержання інформації, заснований на опитуванні людей для одержання зведень про фактичне положення речей (наприклад, думок різних труп учнів і вчителів про різні сторони навчально-виховного процесу, методі навчання)</w:t>
      </w:r>
      <w:r w:rsidR="00597860">
        <w:t>;</w:t>
      </w:r>
    </w:p>
    <w:p w:rsidR="004752C8" w:rsidRPr="003D2455" w:rsidRDefault="004752C8" w:rsidP="003D2455">
      <w:pPr>
        <w:pStyle w:val="af"/>
        <w:tabs>
          <w:tab w:val="left" w:pos="426"/>
        </w:tabs>
        <w:ind w:left="0"/>
        <w:jc w:val="both"/>
      </w:pPr>
      <w:r w:rsidRPr="003D2455">
        <w:t>в) раціональний спосіб переконання, що спирається на ретельне обґрунтування й оцінку доводів у захист визначеної тези; сукупність аргументів на користь чого-небудь</w:t>
      </w:r>
      <w:r w:rsidR="00597860">
        <w:t>;</w:t>
      </w:r>
    </w:p>
    <w:p w:rsidR="004752C8" w:rsidRDefault="004752C8" w:rsidP="003D2455">
      <w:pPr>
        <w:pStyle w:val="af"/>
        <w:tabs>
          <w:tab w:val="left" w:pos="426"/>
        </w:tabs>
        <w:ind w:left="0"/>
        <w:jc w:val="both"/>
      </w:pPr>
      <w:r w:rsidRPr="003D2455">
        <w:t>г) особлива знакова система, що включає термінологічного, кліше і вираження, характерні для мови науки, структурні схеми побудови визначених наукових жанрів, системи формул, умовних позначок і т.д.</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Вивчення документів </w:t>
      </w:r>
      <w:r w:rsidR="00A372D2" w:rsidRPr="00D37714">
        <w:rPr>
          <w:b/>
        </w:rPr>
        <w:t>– це:</w:t>
      </w:r>
    </w:p>
    <w:p w:rsidR="004752C8" w:rsidRPr="003D2455" w:rsidRDefault="004752C8" w:rsidP="003D2455">
      <w:pPr>
        <w:pStyle w:val="af"/>
        <w:tabs>
          <w:tab w:val="left" w:pos="426"/>
        </w:tabs>
        <w:ind w:left="0"/>
        <w:jc w:val="both"/>
      </w:pPr>
      <w:r w:rsidRPr="003D2455">
        <w:t>а) метод одержання первинної інформації на ранніх стадіях дослідження для попереднього знайомства з об</w:t>
      </w:r>
      <w:r w:rsidR="00D1004E" w:rsidRPr="003D2455">
        <w:t>’</w:t>
      </w:r>
      <w:r w:rsidRPr="003D2455">
        <w:t>єктом;</w:t>
      </w:r>
    </w:p>
    <w:p w:rsidR="004752C8" w:rsidRPr="003D2455" w:rsidRDefault="004752C8" w:rsidP="003D2455">
      <w:pPr>
        <w:pStyle w:val="af"/>
        <w:tabs>
          <w:tab w:val="left" w:pos="426"/>
        </w:tabs>
        <w:ind w:left="0"/>
        <w:jc w:val="both"/>
      </w:pPr>
      <w:r w:rsidRPr="003D2455">
        <w:t>б) процедура, за допомогою якої об</w:t>
      </w:r>
      <w:r w:rsidR="00D1004E" w:rsidRPr="003D2455">
        <w:t>’</w:t>
      </w:r>
      <w:r w:rsidRPr="003D2455">
        <w:t>єкти дослідження, розглянуті як носії визначених відносин між ними, відображаються в деякій математичній системі з відповідними відносинами між елементами цієї системи;</w:t>
      </w:r>
    </w:p>
    <w:p w:rsidR="004752C8" w:rsidRPr="003D2455" w:rsidRDefault="004752C8" w:rsidP="003D2455">
      <w:pPr>
        <w:pStyle w:val="af"/>
        <w:tabs>
          <w:tab w:val="left" w:pos="426"/>
        </w:tabs>
        <w:ind w:left="0"/>
        <w:jc w:val="both"/>
      </w:pPr>
      <w:r w:rsidRPr="003D2455">
        <w:t>в) властивість інформації, що встановлює ступінь відповідності істині;</w:t>
      </w:r>
    </w:p>
    <w:p w:rsidR="004752C8" w:rsidRDefault="004752C8" w:rsidP="003D2455">
      <w:pPr>
        <w:pStyle w:val="af"/>
        <w:tabs>
          <w:tab w:val="left" w:pos="426"/>
        </w:tabs>
        <w:ind w:left="0"/>
        <w:jc w:val="both"/>
      </w:pPr>
      <w:r w:rsidRPr="003D2455">
        <w:t xml:space="preserve">г) вид спостереження, при якому </w:t>
      </w:r>
      <w:r w:rsidR="00597860">
        <w:t xml:space="preserve">спостерігач </w:t>
      </w:r>
      <w:r w:rsidRPr="003D2455">
        <w:t xml:space="preserve">включений у </w:t>
      </w:r>
      <w:r w:rsidR="00597860">
        <w:t>г</w:t>
      </w:r>
      <w:r w:rsidRPr="003D2455">
        <w:t>рупу, а її члени не знають, що служать об</w:t>
      </w:r>
      <w:r w:rsidR="00597860">
        <w:t>ʼ</w:t>
      </w:r>
      <w:r w:rsidRPr="003D2455">
        <w:t>єктом спостереження.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Висновки </w:t>
      </w:r>
      <w:r w:rsidR="00A372D2" w:rsidRPr="00D37714">
        <w:rPr>
          <w:b/>
        </w:rPr>
        <w:t>– це:</w:t>
      </w:r>
    </w:p>
    <w:p w:rsidR="004752C8" w:rsidRPr="003D2455" w:rsidRDefault="004752C8" w:rsidP="003D2455">
      <w:pPr>
        <w:pStyle w:val="af"/>
        <w:tabs>
          <w:tab w:val="left" w:pos="426"/>
        </w:tabs>
        <w:ind w:left="0"/>
        <w:jc w:val="both"/>
      </w:pPr>
      <w:r w:rsidRPr="003D2455">
        <w:t>а) стиснутий узагальнений виклад самих істотних, з погляду автора, результат</w:t>
      </w:r>
      <w:r w:rsidR="008975FA">
        <w:t>ів</w:t>
      </w:r>
      <w:r w:rsidRPr="003D2455">
        <w:t xml:space="preserve">, отриманих у </w:t>
      </w:r>
      <w:r w:rsidR="008975FA">
        <w:t xml:space="preserve">процесі </w:t>
      </w:r>
      <w:r w:rsidRPr="003D2455">
        <w:t>дослідження</w:t>
      </w:r>
      <w:r w:rsidR="008975FA">
        <w:t>;</w:t>
      </w:r>
    </w:p>
    <w:p w:rsidR="004752C8" w:rsidRPr="003D2455" w:rsidRDefault="004752C8" w:rsidP="003D2455">
      <w:pPr>
        <w:pStyle w:val="af"/>
        <w:tabs>
          <w:tab w:val="left" w:pos="426"/>
        </w:tabs>
        <w:ind w:left="0"/>
        <w:jc w:val="both"/>
      </w:pPr>
      <w:r w:rsidRPr="003D2455">
        <w:t>б) частина всієї досліджуваної (генеральної) сукупності, що виступає як безпосередній об</w:t>
      </w:r>
      <w:r w:rsidR="00D1004E" w:rsidRPr="003D2455">
        <w:t>’</w:t>
      </w:r>
      <w:r w:rsidRPr="003D2455">
        <w:t>єкт вивчення за розробленою методикою чи програмою добору</w:t>
      </w:r>
      <w:r w:rsidR="008975FA">
        <w:t>;</w:t>
      </w:r>
    </w:p>
    <w:p w:rsidR="004752C8" w:rsidRPr="003D2455" w:rsidRDefault="004752C8" w:rsidP="003D2455">
      <w:pPr>
        <w:pStyle w:val="af"/>
        <w:tabs>
          <w:tab w:val="left" w:pos="426"/>
        </w:tabs>
        <w:ind w:left="0"/>
        <w:jc w:val="both"/>
      </w:pPr>
      <w:r w:rsidRPr="003D2455">
        <w:t xml:space="preserve">в) метод дослідження, спрямований на аналіз вже існуючих (раніше </w:t>
      </w:r>
      <w:r w:rsidR="008975FA">
        <w:t>зд</w:t>
      </w:r>
      <w:r w:rsidRPr="003D2455">
        <w:t>обутих в інших дослідженнях) даних відповідно до нових з</w:t>
      </w:r>
      <w:r w:rsidR="00BF2F6C">
        <w:t>авдань</w:t>
      </w:r>
      <w:r w:rsidR="008975FA">
        <w:t>;</w:t>
      </w:r>
    </w:p>
    <w:p w:rsidR="004752C8" w:rsidRDefault="004752C8" w:rsidP="003D2455">
      <w:pPr>
        <w:pStyle w:val="af"/>
        <w:tabs>
          <w:tab w:val="left" w:pos="426"/>
        </w:tabs>
        <w:ind w:left="0"/>
        <w:jc w:val="both"/>
      </w:pPr>
      <w:r w:rsidRPr="003D2455">
        <w:t>г) етап дослідження</w:t>
      </w:r>
      <w:r w:rsidR="00BF2F6C">
        <w:t>,</w:t>
      </w:r>
      <w:r w:rsidRPr="003D2455">
        <w:t xml:space="preserve"> який припускає використання операцій порівняння, узагальнення та ін.</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Глосарій </w:t>
      </w:r>
      <w:r w:rsidR="00A372D2" w:rsidRPr="00D37714">
        <w:rPr>
          <w:b/>
        </w:rPr>
        <w:t>– це:</w:t>
      </w:r>
    </w:p>
    <w:p w:rsidR="004752C8" w:rsidRPr="003D2455" w:rsidRDefault="004752C8" w:rsidP="003D2455">
      <w:pPr>
        <w:pStyle w:val="af"/>
        <w:tabs>
          <w:tab w:val="left" w:pos="426"/>
        </w:tabs>
        <w:ind w:left="0"/>
        <w:jc w:val="both"/>
      </w:pPr>
      <w:r w:rsidRPr="003D2455">
        <w:t>а) тлумачний словник термінів чи виразів до якого-небудь тексту</w:t>
      </w:r>
      <w:r w:rsidR="00BF2F6C">
        <w:t>;</w:t>
      </w:r>
    </w:p>
    <w:p w:rsidR="004752C8" w:rsidRPr="003D2455" w:rsidRDefault="004752C8" w:rsidP="003D2455">
      <w:pPr>
        <w:pStyle w:val="af"/>
        <w:tabs>
          <w:tab w:val="left" w:pos="426"/>
        </w:tabs>
        <w:ind w:left="0"/>
        <w:jc w:val="both"/>
      </w:pPr>
      <w:r w:rsidRPr="003D2455">
        <w:t>б) структурно-композиційна одиниця тексту, розділу книги, статті. У більшості випадків має тематичний заголовок, як</w:t>
      </w:r>
      <w:r w:rsidR="00BF2F6C">
        <w:t>и</w:t>
      </w:r>
      <w:r w:rsidRPr="003D2455">
        <w:t xml:space="preserve">й передує найменуванню </w:t>
      </w:r>
      <w:r w:rsidR="00D1004E">
        <w:t>«</w:t>
      </w:r>
      <w:r w:rsidR="00BF2F6C">
        <w:t>Розділ</w:t>
      </w:r>
      <w:r w:rsidR="00D1004E">
        <w:t>»</w:t>
      </w:r>
      <w:r w:rsidRPr="003D2455">
        <w:t xml:space="preserve"> </w:t>
      </w:r>
      <w:r w:rsidR="00BF2F6C">
        <w:t>та</w:t>
      </w:r>
      <w:r w:rsidRPr="003D2455">
        <w:t xml:space="preserve"> її номер;</w:t>
      </w:r>
    </w:p>
    <w:p w:rsidR="004752C8" w:rsidRPr="003D2455" w:rsidRDefault="004752C8" w:rsidP="003D2455">
      <w:pPr>
        <w:pStyle w:val="af"/>
        <w:tabs>
          <w:tab w:val="left" w:pos="426"/>
        </w:tabs>
        <w:ind w:left="0"/>
        <w:jc w:val="both"/>
      </w:pPr>
      <w:r w:rsidRPr="003D2455">
        <w:t>в) один із засобів графічного представлення кількісних даних;</w:t>
      </w:r>
    </w:p>
    <w:p w:rsidR="004752C8" w:rsidRDefault="004752C8" w:rsidP="003D2455">
      <w:pPr>
        <w:pStyle w:val="af"/>
        <w:tabs>
          <w:tab w:val="left" w:pos="426"/>
        </w:tabs>
        <w:ind w:left="0"/>
        <w:jc w:val="both"/>
      </w:pPr>
      <w:r w:rsidRPr="003D2455">
        <w:t xml:space="preserve">г) розташована на площині геометрична конструкція, система крапок, </w:t>
      </w:r>
      <w:r w:rsidR="00BF2F6C">
        <w:t xml:space="preserve">окремі </w:t>
      </w:r>
      <w:r w:rsidRPr="003D2455">
        <w:t>з яки</w:t>
      </w:r>
      <w:r w:rsidR="00BF2F6C">
        <w:t>х</w:t>
      </w:r>
      <w:r w:rsidRPr="003D2455">
        <w:t xml:space="preserve"> з</w:t>
      </w:r>
      <w:r w:rsidR="00D1004E" w:rsidRPr="003D2455">
        <w:t>’</w:t>
      </w:r>
      <w:r w:rsidRPr="003D2455">
        <w:t>єднані відрізками; одна з найпростіших моделей взаємодіючих систем.</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Гіпотеза дослідження </w:t>
      </w:r>
      <w:r w:rsidR="00A372D2" w:rsidRPr="00D37714">
        <w:rPr>
          <w:b/>
        </w:rPr>
        <w:t>– це:</w:t>
      </w:r>
    </w:p>
    <w:p w:rsidR="004752C8" w:rsidRPr="003D2455" w:rsidRDefault="004752C8" w:rsidP="003D2455">
      <w:pPr>
        <w:pStyle w:val="af"/>
        <w:tabs>
          <w:tab w:val="left" w:pos="426"/>
        </w:tabs>
        <w:ind w:left="0"/>
        <w:jc w:val="both"/>
      </w:pPr>
      <w:r w:rsidRPr="003D2455">
        <w:t>а) методологічна характеристика дослідження, наукове припущення, висунуте для пояснення якого-небудь явища і потребуюче перевірки на досвіді і теоретичному обґрунтуванні для того, щоб стати достовірним науковим знанням;</w:t>
      </w:r>
    </w:p>
    <w:p w:rsidR="004752C8" w:rsidRPr="003D2455" w:rsidRDefault="00D1004E" w:rsidP="003D2455">
      <w:pPr>
        <w:pStyle w:val="af"/>
        <w:tabs>
          <w:tab w:val="left" w:pos="426"/>
        </w:tabs>
        <w:ind w:left="0"/>
        <w:jc w:val="both"/>
      </w:pPr>
      <w:r>
        <w:t xml:space="preserve">б) </w:t>
      </w:r>
      <w:r w:rsidR="004752C8" w:rsidRPr="003D2455">
        <w:t>один із засобів графічного представлення кількісних даних;</w:t>
      </w:r>
    </w:p>
    <w:p w:rsidR="004752C8" w:rsidRPr="003D2455" w:rsidRDefault="004752C8" w:rsidP="003D2455">
      <w:pPr>
        <w:pStyle w:val="af"/>
        <w:tabs>
          <w:tab w:val="left" w:pos="426"/>
        </w:tabs>
        <w:ind w:left="0"/>
        <w:jc w:val="both"/>
      </w:pPr>
      <w:r w:rsidRPr="003D2455">
        <w:t xml:space="preserve">в) </w:t>
      </w:r>
      <w:r w:rsidR="00BF2F6C" w:rsidRPr="003D2455">
        <w:t xml:space="preserve">розташована на площині геометрична конструкція, система крапок, </w:t>
      </w:r>
      <w:r w:rsidR="00BF2F6C">
        <w:t xml:space="preserve">окремі </w:t>
      </w:r>
      <w:r w:rsidR="00BF2F6C" w:rsidRPr="003D2455">
        <w:t>з яки</w:t>
      </w:r>
      <w:r w:rsidR="00BF2F6C">
        <w:t>х</w:t>
      </w:r>
      <w:r w:rsidR="00BF2F6C" w:rsidRPr="003D2455">
        <w:t xml:space="preserve"> з’єднані відрізками; одна з найпростіших моделей взаємодіючих систем</w:t>
      </w:r>
      <w:r w:rsidRPr="003D2455">
        <w:t>;</w:t>
      </w:r>
    </w:p>
    <w:p w:rsidR="004752C8" w:rsidRDefault="004752C8" w:rsidP="003D2455">
      <w:pPr>
        <w:pStyle w:val="af"/>
        <w:tabs>
          <w:tab w:val="left" w:pos="426"/>
        </w:tabs>
        <w:ind w:left="0"/>
        <w:jc w:val="both"/>
      </w:pPr>
      <w:r w:rsidRPr="003D2455">
        <w:t>г) структурно-композиційна одиниця тексту, розділу книги, статті.</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Дедукція </w:t>
      </w:r>
      <w:r w:rsidR="00A372D2" w:rsidRPr="00D37714">
        <w:rPr>
          <w:b/>
        </w:rPr>
        <w:t>– це:</w:t>
      </w:r>
    </w:p>
    <w:p w:rsidR="004752C8" w:rsidRPr="003D2455" w:rsidRDefault="004752C8" w:rsidP="003D2455">
      <w:pPr>
        <w:pStyle w:val="af"/>
        <w:tabs>
          <w:tab w:val="left" w:pos="426"/>
        </w:tabs>
        <w:ind w:left="0"/>
        <w:jc w:val="both"/>
      </w:pPr>
      <w:r w:rsidRPr="003D2455">
        <w:t>а) вид умовиводу і метод пізнання; перехід від загальних суджень до частк</w:t>
      </w:r>
      <w:r w:rsidR="00BF2F6C">
        <w:t>ов</w:t>
      </w:r>
      <w:r w:rsidRPr="003D2455">
        <w:t>и</w:t>
      </w:r>
      <w:r w:rsidR="00BF2F6C">
        <w:t>х</w:t>
      </w:r>
      <w:r w:rsidRPr="003D2455">
        <w:t>; застосування встановленого загального положення до частки;</w:t>
      </w:r>
    </w:p>
    <w:p w:rsidR="004752C8" w:rsidRPr="003D2455" w:rsidRDefault="004752C8" w:rsidP="003D2455">
      <w:pPr>
        <w:pStyle w:val="af"/>
        <w:tabs>
          <w:tab w:val="left" w:pos="426"/>
        </w:tabs>
        <w:ind w:left="0"/>
        <w:jc w:val="both"/>
      </w:pPr>
      <w:r w:rsidRPr="003D2455">
        <w:t xml:space="preserve">б) логічне міркування, у процесі якого з аргументів (доводів) виводиться істинність чи хибність тези. Демонстрація </w:t>
      </w:r>
      <w:r w:rsidR="00BF2F6C">
        <w:t>є</w:t>
      </w:r>
      <w:r w:rsidRPr="003D2455">
        <w:t xml:space="preserve"> трет</w:t>
      </w:r>
      <w:r w:rsidR="00BF2F6C">
        <w:t>ьою</w:t>
      </w:r>
      <w:r w:rsidRPr="003D2455">
        <w:t xml:space="preserve"> складов</w:t>
      </w:r>
      <w:r w:rsidR="00BF2F6C">
        <w:t>ою</w:t>
      </w:r>
      <w:r w:rsidRPr="003D2455">
        <w:t xml:space="preserve"> частин</w:t>
      </w:r>
      <w:r w:rsidR="00BF2F6C">
        <w:t>ою</w:t>
      </w:r>
      <w:r w:rsidRPr="003D2455">
        <w:t xml:space="preserve"> </w:t>
      </w:r>
      <w:r w:rsidR="00BF2F6C">
        <w:t>будь-якого</w:t>
      </w:r>
      <w:r w:rsidRPr="003D2455">
        <w:t xml:space="preserve"> доказу;</w:t>
      </w:r>
    </w:p>
    <w:p w:rsidR="004752C8" w:rsidRPr="003D2455" w:rsidRDefault="004752C8" w:rsidP="003D2455">
      <w:pPr>
        <w:pStyle w:val="af"/>
        <w:tabs>
          <w:tab w:val="left" w:pos="426"/>
        </w:tabs>
        <w:ind w:left="0"/>
        <w:jc w:val="both"/>
      </w:pPr>
      <w:r w:rsidRPr="003D2455">
        <w:t>в) визначник; те, що обумовлює що-небудь;</w:t>
      </w:r>
    </w:p>
    <w:p w:rsidR="004752C8" w:rsidRDefault="004752C8" w:rsidP="003D2455">
      <w:pPr>
        <w:pStyle w:val="af"/>
        <w:tabs>
          <w:tab w:val="left" w:pos="426"/>
        </w:tabs>
        <w:ind w:left="0"/>
        <w:jc w:val="both"/>
      </w:pPr>
      <w:r w:rsidRPr="003D2455">
        <w:t>г) визначення поняття.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Дисертація </w:t>
      </w:r>
      <w:r w:rsidR="00A372D2" w:rsidRPr="00D37714">
        <w:rPr>
          <w:b/>
        </w:rPr>
        <w:t>– це:</w:t>
      </w:r>
    </w:p>
    <w:p w:rsidR="004752C8" w:rsidRPr="003D2455" w:rsidRDefault="004752C8" w:rsidP="003D2455">
      <w:pPr>
        <w:pStyle w:val="af"/>
        <w:tabs>
          <w:tab w:val="left" w:pos="426"/>
        </w:tabs>
        <w:ind w:left="0"/>
        <w:jc w:val="both"/>
      </w:pPr>
      <w:r w:rsidRPr="003D2455">
        <w:t>а) кваліфікаційна наукова праця, представлена на здобуття вченого ступеня і захищена привселюдно здобувачем (дисертантом);</w:t>
      </w:r>
    </w:p>
    <w:p w:rsidR="004752C8" w:rsidRPr="003D2455" w:rsidRDefault="004752C8" w:rsidP="003D2455">
      <w:pPr>
        <w:pStyle w:val="af"/>
        <w:tabs>
          <w:tab w:val="left" w:pos="426"/>
        </w:tabs>
        <w:ind w:left="0"/>
        <w:jc w:val="both"/>
      </w:pPr>
      <w:r w:rsidRPr="003D2455">
        <w:t>б) самостійна письмова кваліфікаційна робота, що представляється студентами при закінченні університетів і інших навчальних закладів;</w:t>
      </w:r>
    </w:p>
    <w:p w:rsidR="004752C8" w:rsidRPr="003D2455" w:rsidRDefault="004752C8" w:rsidP="003D2455">
      <w:pPr>
        <w:pStyle w:val="af"/>
        <w:tabs>
          <w:tab w:val="left" w:pos="426"/>
        </w:tabs>
        <w:ind w:left="0"/>
        <w:jc w:val="both"/>
      </w:pPr>
      <w:r w:rsidRPr="003D2455">
        <w:t>в) обговорення якого-небудь проблемного питання на зборах, у публікаціях, бесіді; суперечка;</w:t>
      </w:r>
    </w:p>
    <w:p w:rsidR="004752C8" w:rsidRDefault="004752C8" w:rsidP="003D2455">
      <w:pPr>
        <w:pStyle w:val="af"/>
        <w:tabs>
          <w:tab w:val="left" w:pos="426"/>
        </w:tabs>
        <w:ind w:left="0"/>
        <w:jc w:val="both"/>
      </w:pPr>
      <w:r w:rsidRPr="003D2455">
        <w:lastRenderedPageBreak/>
        <w:t>г) один з показників розкиду</w:t>
      </w:r>
      <w:r w:rsidR="00BF2F6C">
        <w:t>вання</w:t>
      </w:r>
      <w:r w:rsidRPr="003D2455">
        <w:t xml:space="preserve"> даних у статистиці; міра відхилення від середнього.</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Доказ </w:t>
      </w:r>
      <w:r w:rsidR="00A372D2" w:rsidRPr="00D37714">
        <w:rPr>
          <w:b/>
        </w:rPr>
        <w:t>– це:</w:t>
      </w:r>
    </w:p>
    <w:p w:rsidR="004752C8" w:rsidRPr="003D2455" w:rsidRDefault="004752C8" w:rsidP="003D2455">
      <w:pPr>
        <w:pStyle w:val="af"/>
        <w:tabs>
          <w:tab w:val="left" w:pos="426"/>
        </w:tabs>
        <w:ind w:left="0"/>
        <w:jc w:val="both"/>
      </w:pPr>
      <w:r w:rsidRPr="003D2455">
        <w:t xml:space="preserve">а) логічна дія, у процесі якої істинність якої-небудь думки </w:t>
      </w:r>
      <w:r w:rsidR="00BF2F6C">
        <w:t>в</w:t>
      </w:r>
      <w:r w:rsidRPr="003D2455">
        <w:t>лаштовується за допомогою інших думок;</w:t>
      </w:r>
    </w:p>
    <w:p w:rsidR="004752C8" w:rsidRPr="003D2455" w:rsidRDefault="004752C8" w:rsidP="003D2455">
      <w:pPr>
        <w:pStyle w:val="af"/>
        <w:tabs>
          <w:tab w:val="left" w:pos="426"/>
        </w:tabs>
        <w:ind w:left="0"/>
        <w:jc w:val="both"/>
      </w:pPr>
      <w:r w:rsidRPr="003D2455">
        <w:t>б) частина наукової праці, що містить додатковий матеріал, що не є істотним для розуміння проблеми, однак корисний із практичної точки зору, що розкриває технологію дослідження;</w:t>
      </w:r>
    </w:p>
    <w:p w:rsidR="004752C8" w:rsidRPr="003D2455" w:rsidRDefault="004752C8" w:rsidP="003D2455">
      <w:pPr>
        <w:pStyle w:val="af"/>
        <w:tabs>
          <w:tab w:val="left" w:pos="426"/>
        </w:tabs>
        <w:ind w:left="0"/>
        <w:jc w:val="both"/>
      </w:pPr>
      <w:r w:rsidRPr="003D2455">
        <w:t>в) вихідний принцип, позиція і спрямованість, орієнтація дослідження;</w:t>
      </w:r>
    </w:p>
    <w:p w:rsidR="004752C8" w:rsidRDefault="004752C8" w:rsidP="003D2455">
      <w:pPr>
        <w:pStyle w:val="af"/>
        <w:tabs>
          <w:tab w:val="left" w:pos="426"/>
        </w:tabs>
        <w:ind w:left="0"/>
        <w:jc w:val="both"/>
      </w:pPr>
      <w:r w:rsidRPr="003D2455">
        <w:t>г) різновид джерел інформації про практичну економічну діяльність і результати цієї діяльності.</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Закономірність </w:t>
      </w:r>
      <w:r w:rsidR="00A372D2" w:rsidRPr="00D37714">
        <w:rPr>
          <w:b/>
        </w:rPr>
        <w:t>– це:</w:t>
      </w:r>
    </w:p>
    <w:p w:rsidR="004752C8" w:rsidRPr="003D2455" w:rsidRDefault="004752C8" w:rsidP="003D2455">
      <w:pPr>
        <w:pStyle w:val="af"/>
        <w:tabs>
          <w:tab w:val="left" w:pos="426"/>
        </w:tabs>
        <w:ind w:left="0"/>
        <w:jc w:val="both"/>
      </w:pPr>
      <w:r w:rsidRPr="003D2455">
        <w:t>а) об</w:t>
      </w:r>
      <w:r w:rsidR="00D1004E" w:rsidRPr="003D2455">
        <w:t>’</w:t>
      </w:r>
      <w:r w:rsidRPr="003D2455">
        <w:t>єктивно існуючий, повторюваний, стійкий</w:t>
      </w:r>
      <w:r w:rsidR="00BF2F6C">
        <w:t>,</w:t>
      </w:r>
      <w:r w:rsidRPr="003D2455">
        <w:t xml:space="preserve"> істотний зв</w:t>
      </w:r>
      <w:r w:rsidR="00D1004E" w:rsidRPr="003D2455">
        <w:t>’</w:t>
      </w:r>
      <w:r w:rsidRPr="003D2455">
        <w:t>язок для групи явищ, що визначає процеси становлення та існування систем, що розвиваються;</w:t>
      </w:r>
    </w:p>
    <w:p w:rsidR="004752C8" w:rsidRPr="003D2455" w:rsidRDefault="004752C8" w:rsidP="003D2455">
      <w:pPr>
        <w:pStyle w:val="af"/>
        <w:tabs>
          <w:tab w:val="left" w:pos="426"/>
        </w:tabs>
        <w:ind w:left="0"/>
        <w:jc w:val="both"/>
      </w:pPr>
      <w:r w:rsidRPr="003D2455">
        <w:t>б) методологічна характеристика дослідження;</w:t>
      </w:r>
    </w:p>
    <w:p w:rsidR="004752C8" w:rsidRPr="003D2455" w:rsidRDefault="004752C8" w:rsidP="003D2455">
      <w:pPr>
        <w:pStyle w:val="af"/>
        <w:tabs>
          <w:tab w:val="left" w:pos="426"/>
        </w:tabs>
        <w:ind w:left="0"/>
        <w:jc w:val="both"/>
      </w:pPr>
      <w:r w:rsidRPr="003D2455">
        <w:t>в) відношення, при якому зміни якоїсь однієї сторони спричиняють зміни іншої сторони;</w:t>
      </w:r>
    </w:p>
    <w:p w:rsidR="004752C8" w:rsidRDefault="004752C8" w:rsidP="003D2455">
      <w:pPr>
        <w:pStyle w:val="af"/>
        <w:tabs>
          <w:tab w:val="left" w:pos="426"/>
        </w:tabs>
        <w:ind w:left="0"/>
        <w:jc w:val="both"/>
      </w:pPr>
      <w:r w:rsidRPr="003D2455">
        <w:t>г) результат пронесу пізнання дійсності, адекватне її відображення у свідомості людини у виді представлень, поня</w:t>
      </w:r>
      <w:r w:rsidR="00D37714">
        <w:t>ть, суджень, умовиводів, теорій.</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Індивідуальна (первинна) інформація </w:t>
      </w:r>
      <w:r w:rsidR="00A372D2" w:rsidRPr="00D37714">
        <w:rPr>
          <w:b/>
        </w:rPr>
        <w:t>– це:</w:t>
      </w:r>
    </w:p>
    <w:p w:rsidR="004752C8" w:rsidRPr="003D2455" w:rsidRDefault="004752C8" w:rsidP="003D2455">
      <w:pPr>
        <w:pStyle w:val="af"/>
        <w:tabs>
          <w:tab w:val="left" w:pos="426"/>
        </w:tabs>
        <w:ind w:left="0"/>
        <w:jc w:val="both"/>
      </w:pPr>
      <w:r w:rsidRPr="003D2455">
        <w:t>а) інформація про ознаки окремих об’єкт, що є одиницями досліджуваної сукупності;</w:t>
      </w:r>
    </w:p>
    <w:p w:rsidR="004752C8" w:rsidRPr="003D2455" w:rsidRDefault="004752C8" w:rsidP="003D2455">
      <w:pPr>
        <w:pStyle w:val="af"/>
        <w:tabs>
          <w:tab w:val="left" w:pos="426"/>
        </w:tabs>
        <w:ind w:left="0"/>
        <w:jc w:val="both"/>
      </w:pPr>
      <w:r w:rsidRPr="003D2455">
        <w:t>б) процес порівняння об</w:t>
      </w:r>
      <w:r w:rsidR="00ED28A2">
        <w:t>ʼ</w:t>
      </w:r>
      <w:r w:rsidRPr="003D2455">
        <w:t>єкт</w:t>
      </w:r>
      <w:r w:rsidR="00BF2F6C">
        <w:t xml:space="preserve">у </w:t>
      </w:r>
      <w:r w:rsidRPr="003D2455">
        <w:t>з одним з відомих об</w:t>
      </w:r>
      <w:r w:rsidR="00D1004E" w:rsidRPr="003D2455">
        <w:t>’</w:t>
      </w:r>
      <w:r w:rsidRPr="003D2455">
        <w:t>єктів, встановлення збігу чого-небудь з чим-небудь;</w:t>
      </w:r>
    </w:p>
    <w:p w:rsidR="004752C8" w:rsidRPr="003D2455" w:rsidRDefault="004752C8" w:rsidP="003D2455">
      <w:pPr>
        <w:pStyle w:val="af"/>
        <w:tabs>
          <w:tab w:val="left" w:pos="426"/>
        </w:tabs>
        <w:ind w:left="0"/>
        <w:jc w:val="both"/>
      </w:pPr>
      <w:r w:rsidRPr="003D2455">
        <w:t>в) розділ статистики, що розглядає індукцію, тобто поширення на великі групи об</w:t>
      </w:r>
      <w:r w:rsidR="00BF2F6C" w:rsidRPr="003D2455">
        <w:t>’</w:t>
      </w:r>
      <w:r w:rsidRPr="003D2455">
        <w:t>єктів (популяції) висновків, зроблених при вивченні менших груп (вибірок);</w:t>
      </w:r>
    </w:p>
    <w:p w:rsidR="004752C8" w:rsidRDefault="004752C8" w:rsidP="003D2455">
      <w:pPr>
        <w:pStyle w:val="af"/>
        <w:tabs>
          <w:tab w:val="left" w:pos="426"/>
        </w:tabs>
        <w:ind w:left="0"/>
        <w:jc w:val="both"/>
      </w:pPr>
      <w:r w:rsidRPr="003D2455">
        <w:t>г) вид умовиводу і метод дослідження.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Інструментарій дослідження </w:t>
      </w:r>
      <w:r w:rsidR="00A372D2" w:rsidRPr="00D37714">
        <w:rPr>
          <w:b/>
        </w:rPr>
        <w:t>– це:</w:t>
      </w:r>
    </w:p>
    <w:p w:rsidR="004752C8" w:rsidRPr="003D2455" w:rsidRDefault="004752C8" w:rsidP="003D2455">
      <w:pPr>
        <w:pStyle w:val="af"/>
        <w:tabs>
          <w:tab w:val="left" w:pos="426"/>
        </w:tabs>
        <w:ind w:left="0"/>
        <w:jc w:val="both"/>
      </w:pPr>
      <w:r w:rsidRPr="003D2455">
        <w:t>а) сукупність методичних і технічних прийомів i операцій, що виступає у формі різноманітних документів (робочих матеріалів) і спрямована на одержання з її допомогою інформації;</w:t>
      </w:r>
    </w:p>
    <w:p w:rsidR="004752C8" w:rsidRPr="003D2455" w:rsidRDefault="004752C8" w:rsidP="003D2455">
      <w:pPr>
        <w:pStyle w:val="af"/>
        <w:tabs>
          <w:tab w:val="left" w:pos="426"/>
        </w:tabs>
        <w:ind w:left="0"/>
        <w:jc w:val="both"/>
      </w:pPr>
      <w:r w:rsidRPr="003D2455">
        <w:t>б) емпіричний метод дослідження, збір первинної інформації шляхом інтерв’ю;</w:t>
      </w:r>
    </w:p>
    <w:p w:rsidR="004752C8" w:rsidRPr="003D2455" w:rsidRDefault="004752C8" w:rsidP="003D2455">
      <w:pPr>
        <w:pStyle w:val="af"/>
        <w:tabs>
          <w:tab w:val="left" w:pos="426"/>
        </w:tabs>
        <w:ind w:left="0"/>
        <w:jc w:val="both"/>
      </w:pPr>
      <w:r w:rsidRPr="003D2455">
        <w:t>в) тлумачення, роз</w:t>
      </w:r>
      <w:r w:rsidR="00D1004E" w:rsidRPr="003D2455">
        <w:t>’</w:t>
      </w:r>
      <w:r w:rsidRPr="003D2455">
        <w:t>яснення змісту явища, чи тексту знакової структури, що сприяє їх розумінню;</w:t>
      </w:r>
    </w:p>
    <w:p w:rsidR="004752C8" w:rsidRDefault="004752C8" w:rsidP="003D2455">
      <w:pPr>
        <w:pStyle w:val="af"/>
        <w:tabs>
          <w:tab w:val="left" w:pos="426"/>
        </w:tabs>
        <w:ind w:left="0"/>
        <w:jc w:val="both"/>
      </w:pPr>
      <w:r w:rsidRPr="003D2455">
        <w:t>г) сукупність відомостей, необхідних для активного впливу на керовану систему з метою її оптимізації.</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Категорія </w:t>
      </w:r>
      <w:r w:rsidR="00A372D2" w:rsidRPr="00D37714">
        <w:rPr>
          <w:b/>
        </w:rPr>
        <w:t>– це:</w:t>
      </w:r>
    </w:p>
    <w:p w:rsidR="004752C8" w:rsidRPr="003D2455" w:rsidRDefault="004752C8" w:rsidP="003D2455">
      <w:pPr>
        <w:pStyle w:val="af"/>
        <w:tabs>
          <w:tab w:val="left" w:pos="426"/>
        </w:tabs>
        <w:ind w:left="0"/>
        <w:jc w:val="both"/>
      </w:pPr>
      <w:r w:rsidRPr="003D2455">
        <w:t>а) широке поняття, у якому відображені найбільш загальні та істотні властивості, ознаки, зв</w:t>
      </w:r>
      <w:r w:rsidR="00D1004E" w:rsidRPr="003D2455">
        <w:t>’</w:t>
      </w:r>
      <w:r w:rsidRPr="003D2455">
        <w:t>язки і відносини предметів, явиш об</w:t>
      </w:r>
      <w:r w:rsidR="00D1004E" w:rsidRPr="003D2455">
        <w:t>’</w:t>
      </w:r>
      <w:r w:rsidRPr="003D2455">
        <w:t>єктивного світу;</w:t>
      </w:r>
    </w:p>
    <w:p w:rsidR="004752C8" w:rsidRPr="003D2455" w:rsidRDefault="004752C8" w:rsidP="003D2455">
      <w:pPr>
        <w:pStyle w:val="af"/>
        <w:tabs>
          <w:tab w:val="left" w:pos="426"/>
        </w:tabs>
        <w:ind w:left="0"/>
        <w:jc w:val="both"/>
      </w:pPr>
      <w:r w:rsidRPr="003D2455">
        <w:t>б) нестрогий експеримент, застосовуваний у економічних дослідженнях у силу того, що в них важко витримати вимогу випадковості добору експериментальних об</w:t>
      </w:r>
      <w:r w:rsidR="00D1004E" w:rsidRPr="003D2455">
        <w:t>’</w:t>
      </w:r>
      <w:r w:rsidRPr="003D2455">
        <w:t>єктів;</w:t>
      </w:r>
    </w:p>
    <w:p w:rsidR="004752C8" w:rsidRPr="003D2455" w:rsidRDefault="004752C8" w:rsidP="003D2455">
      <w:pPr>
        <w:pStyle w:val="af"/>
        <w:tabs>
          <w:tab w:val="left" w:pos="426"/>
        </w:tabs>
        <w:ind w:left="0"/>
        <w:jc w:val="both"/>
      </w:pPr>
      <w:r w:rsidRPr="003D2455">
        <w:t>в) область науки, що поєднує методи кількісної оцінки якісних даних;</w:t>
      </w:r>
    </w:p>
    <w:p w:rsidR="004752C8" w:rsidRDefault="004752C8" w:rsidP="003D2455">
      <w:pPr>
        <w:pStyle w:val="af"/>
        <w:tabs>
          <w:tab w:val="left" w:pos="426"/>
        </w:tabs>
        <w:ind w:left="0"/>
        <w:jc w:val="both"/>
      </w:pPr>
      <w:r w:rsidRPr="003D2455">
        <w:t>г) кількісне вираження, опис якісних ознак об’єктів, явищ за допомогою показників і індикаторів з метою їх формалізації шляхом спеціальних кванторів.</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Ключове слово </w:t>
      </w:r>
      <w:r w:rsidR="00A372D2" w:rsidRPr="00D37714">
        <w:rPr>
          <w:b/>
        </w:rPr>
        <w:t>– це:</w:t>
      </w:r>
    </w:p>
    <w:p w:rsidR="004752C8" w:rsidRPr="003D2455" w:rsidRDefault="004752C8" w:rsidP="003D2455">
      <w:pPr>
        <w:pStyle w:val="af"/>
        <w:tabs>
          <w:tab w:val="left" w:pos="426"/>
        </w:tabs>
        <w:ind w:left="0"/>
        <w:jc w:val="both"/>
      </w:pPr>
      <w:r w:rsidRPr="003D2455">
        <w:t>а) слово чи словосполучення, найбільш повно і специфічно характеризує зміст наукового документу (тексту) чи його частини;</w:t>
      </w:r>
    </w:p>
    <w:p w:rsidR="004752C8" w:rsidRPr="003D2455" w:rsidRDefault="004752C8" w:rsidP="003D2455">
      <w:pPr>
        <w:pStyle w:val="af"/>
        <w:tabs>
          <w:tab w:val="left" w:pos="426"/>
        </w:tabs>
        <w:ind w:left="0"/>
        <w:jc w:val="both"/>
      </w:pPr>
      <w:r w:rsidRPr="003D2455">
        <w:t xml:space="preserve">б) термін, що узагальнює поняття </w:t>
      </w:r>
      <w:r w:rsidR="00D1004E">
        <w:t>«</w:t>
      </w:r>
      <w:r w:rsidRPr="003D2455">
        <w:t>елемент</w:t>
      </w:r>
      <w:r w:rsidR="00D1004E">
        <w:t>»</w:t>
      </w:r>
      <w:r w:rsidRPr="003D2455">
        <w:t xml:space="preserve">, </w:t>
      </w:r>
      <w:r w:rsidR="00D1004E">
        <w:t>«</w:t>
      </w:r>
      <w:r w:rsidRPr="003D2455">
        <w:t>підсистема</w:t>
      </w:r>
      <w:r w:rsidR="00D1004E">
        <w:t>»</w:t>
      </w:r>
      <w:r w:rsidRPr="003D2455">
        <w:t xml:space="preserve">, </w:t>
      </w:r>
      <w:r w:rsidR="00D1004E">
        <w:t>«</w:t>
      </w:r>
      <w:r w:rsidRPr="003D2455">
        <w:t>підструктура</w:t>
      </w:r>
      <w:r w:rsidR="00D1004E">
        <w:t>»</w:t>
      </w:r>
      <w:r w:rsidRPr="003D2455">
        <w:t xml:space="preserve"> і їхнього зв</w:t>
      </w:r>
      <w:r w:rsidR="00D1004E" w:rsidRPr="003D2455">
        <w:t>’</w:t>
      </w:r>
      <w:r w:rsidRPr="003D2455">
        <w:t>язку;</w:t>
      </w:r>
    </w:p>
    <w:p w:rsidR="004752C8" w:rsidRPr="003D2455" w:rsidRDefault="004752C8" w:rsidP="003D2455">
      <w:pPr>
        <w:pStyle w:val="af"/>
        <w:tabs>
          <w:tab w:val="left" w:pos="426"/>
        </w:tabs>
        <w:ind w:left="0"/>
        <w:jc w:val="both"/>
      </w:pPr>
      <w:r w:rsidRPr="003D2455">
        <w:t>в) к</w:t>
      </w:r>
      <w:r w:rsidR="00BF2F6C">
        <w:t>о</w:t>
      </w:r>
      <w:r w:rsidRPr="003D2455">
        <w:t>р</w:t>
      </w:r>
      <w:r w:rsidR="00BF2F6C">
        <w:t>о</w:t>
      </w:r>
      <w:r w:rsidRPr="003D2455">
        <w:t>ткий письмовий виклад змісту розмови, тексту;</w:t>
      </w:r>
    </w:p>
    <w:p w:rsidR="004752C8" w:rsidRDefault="004752C8" w:rsidP="003D2455">
      <w:pPr>
        <w:pStyle w:val="af"/>
        <w:tabs>
          <w:tab w:val="left" w:pos="426"/>
        </w:tabs>
        <w:ind w:left="0"/>
        <w:jc w:val="both"/>
      </w:pPr>
      <w:r w:rsidRPr="003D2455">
        <w:t>г) формалізований метод аналізу змісту документів за допомогою математичних засобів.</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Кореляція </w:t>
      </w:r>
      <w:r w:rsidR="00A372D2" w:rsidRPr="00D37714">
        <w:rPr>
          <w:b/>
        </w:rPr>
        <w:t>– це:</w:t>
      </w:r>
    </w:p>
    <w:p w:rsidR="004752C8" w:rsidRPr="003D2455" w:rsidRDefault="004752C8" w:rsidP="003D2455">
      <w:pPr>
        <w:pStyle w:val="af"/>
        <w:tabs>
          <w:tab w:val="left" w:pos="426"/>
        </w:tabs>
        <w:ind w:left="0"/>
        <w:jc w:val="both"/>
      </w:pPr>
      <w:r w:rsidRPr="003D2455">
        <w:t>а) зв</w:t>
      </w:r>
      <w:r w:rsidR="00D1004E" w:rsidRPr="003D2455">
        <w:t>’</w:t>
      </w:r>
      <w:r w:rsidRPr="003D2455">
        <w:t xml:space="preserve">язок між двома </w:t>
      </w:r>
      <w:r w:rsidR="00BF2F6C">
        <w:t>з</w:t>
      </w:r>
      <w:r w:rsidRPr="003D2455">
        <w:t>мінними;</w:t>
      </w:r>
    </w:p>
    <w:p w:rsidR="004752C8" w:rsidRPr="003D2455" w:rsidRDefault="004752C8" w:rsidP="003D2455">
      <w:pPr>
        <w:pStyle w:val="af"/>
        <w:tabs>
          <w:tab w:val="left" w:pos="426"/>
        </w:tabs>
        <w:ind w:left="0"/>
        <w:jc w:val="both"/>
      </w:pPr>
      <w:r w:rsidRPr="003D2455">
        <w:t>б) система взаємозалежних і витікаючи один з одного поглядів, спосіб розуміння, трактування явищ, процесів;</w:t>
      </w:r>
    </w:p>
    <w:p w:rsidR="004752C8" w:rsidRPr="003D2455" w:rsidRDefault="004752C8" w:rsidP="003D2455">
      <w:pPr>
        <w:pStyle w:val="af"/>
        <w:tabs>
          <w:tab w:val="left" w:pos="426"/>
        </w:tabs>
        <w:ind w:left="0"/>
        <w:jc w:val="both"/>
      </w:pPr>
      <w:r w:rsidRPr="003D2455">
        <w:t xml:space="preserve">в) ознака, </w:t>
      </w:r>
      <w:r w:rsidR="00381D58">
        <w:t>за</w:t>
      </w:r>
      <w:r w:rsidRPr="003D2455">
        <w:t xml:space="preserve"> як</w:t>
      </w:r>
      <w:r w:rsidR="00381D58">
        <w:t>ою</w:t>
      </w:r>
      <w:r w:rsidRPr="003D2455">
        <w:t xml:space="preserve"> класифікуються, визначаються, оцінюються явища, дії чи діяльність (зокрема, при їх формалізації);</w:t>
      </w:r>
    </w:p>
    <w:p w:rsidR="004752C8" w:rsidRDefault="00F630BC" w:rsidP="003D2455">
      <w:pPr>
        <w:pStyle w:val="af"/>
        <w:tabs>
          <w:tab w:val="left" w:pos="426"/>
        </w:tabs>
        <w:ind w:left="0"/>
        <w:jc w:val="both"/>
      </w:pPr>
      <w:r>
        <w:t>г) помилки в посиланнях</w:t>
      </w:r>
      <w:r w:rsidR="004752C8" w:rsidRPr="003D2455">
        <w:t>.</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Методика </w:t>
      </w:r>
      <w:r w:rsidR="00A372D2" w:rsidRPr="00D37714">
        <w:rPr>
          <w:b/>
        </w:rPr>
        <w:t>– це:</w:t>
      </w:r>
    </w:p>
    <w:p w:rsidR="004752C8" w:rsidRPr="003D2455" w:rsidRDefault="004752C8" w:rsidP="003D2455">
      <w:pPr>
        <w:pStyle w:val="af"/>
        <w:tabs>
          <w:tab w:val="left" w:pos="426"/>
        </w:tabs>
        <w:ind w:left="0"/>
        <w:jc w:val="both"/>
      </w:pPr>
      <w:r w:rsidRPr="003D2455">
        <w:t>а) сукупність приватних прийомів, засобів, процедур, що дозволяють застосовувати той чи інший метод до даної специфічної предметно</w:t>
      </w:r>
      <w:r w:rsidR="00D1004E">
        <w:t>ї</w:t>
      </w:r>
      <w:r w:rsidRPr="003D2455">
        <w:t xml:space="preserve"> області;</w:t>
      </w:r>
    </w:p>
    <w:p w:rsidR="004752C8" w:rsidRPr="003D2455" w:rsidRDefault="004752C8" w:rsidP="003D2455">
      <w:pPr>
        <w:pStyle w:val="af"/>
        <w:tabs>
          <w:tab w:val="left" w:pos="426"/>
        </w:tabs>
        <w:ind w:left="0"/>
        <w:jc w:val="both"/>
      </w:pPr>
      <w:r w:rsidRPr="003D2455">
        <w:t>б) непараметричний метод, що використовується для перевірки гіпотез про вірогідність різниці середніх при аналізі кількісних даних у популяціях з нормальним розподілом;</w:t>
      </w:r>
    </w:p>
    <w:p w:rsidR="004752C8" w:rsidRDefault="004752C8" w:rsidP="003D2455">
      <w:pPr>
        <w:pStyle w:val="af"/>
        <w:tabs>
          <w:tab w:val="left" w:pos="426"/>
        </w:tabs>
        <w:ind w:left="0"/>
        <w:jc w:val="both"/>
      </w:pPr>
      <w:r w:rsidRPr="003D2455">
        <w:t xml:space="preserve">в) міркування дослідника про застосовані </w:t>
      </w:r>
      <w:r w:rsidR="00956F4D">
        <w:t>і</w:t>
      </w:r>
      <w:r w:rsidRPr="003D2455">
        <w:t xml:space="preserve"> способах наукового пізнання.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jc w:val="both"/>
        <w:rPr>
          <w:b/>
        </w:rPr>
      </w:pPr>
      <w:r w:rsidRPr="00D37714">
        <w:rPr>
          <w:b/>
        </w:rPr>
        <w:t xml:space="preserve">Моніторинг </w:t>
      </w:r>
      <w:r w:rsidR="00A372D2" w:rsidRPr="00D37714">
        <w:rPr>
          <w:b/>
        </w:rPr>
        <w:t>– це:</w:t>
      </w:r>
    </w:p>
    <w:p w:rsidR="004752C8" w:rsidRPr="003D2455" w:rsidRDefault="004752C8" w:rsidP="000B2061">
      <w:pPr>
        <w:pStyle w:val="af"/>
        <w:numPr>
          <w:ilvl w:val="1"/>
          <w:numId w:val="27"/>
        </w:numPr>
        <w:tabs>
          <w:tab w:val="left" w:pos="426"/>
        </w:tabs>
        <w:ind w:left="0" w:firstLine="0"/>
        <w:jc w:val="both"/>
      </w:pPr>
      <w:r w:rsidRPr="003D2455">
        <w:t>безупинне, тривале спостереження за станом середовища</w:t>
      </w:r>
      <w:r w:rsidR="00A372D2">
        <w:t xml:space="preserve"> </w:t>
      </w:r>
      <w:r w:rsidRPr="003D2455">
        <w:t xml:space="preserve">(явищ, процесів і т.д.); зіставлення результатів постійних спостережень для одержання обґрунтованих </w:t>
      </w:r>
      <w:r w:rsidR="00956F4D">
        <w:t>уя</w:t>
      </w:r>
      <w:r w:rsidRPr="003D2455">
        <w:t xml:space="preserve">влень про </w:t>
      </w:r>
      <w:r w:rsidR="00956F4D">
        <w:t>них</w:t>
      </w:r>
      <w:r w:rsidRPr="003D2455">
        <w:t xml:space="preserve"> (явищ, процесів) дійсне положення, тенденціях їх розвитку;</w:t>
      </w:r>
    </w:p>
    <w:p w:rsidR="004752C8" w:rsidRPr="003D2455" w:rsidRDefault="004752C8" w:rsidP="003D2455">
      <w:pPr>
        <w:pStyle w:val="af"/>
        <w:tabs>
          <w:tab w:val="left" w:pos="426"/>
        </w:tabs>
        <w:ind w:left="0"/>
        <w:jc w:val="both"/>
      </w:pPr>
      <w:r w:rsidRPr="003D2455">
        <w:t>б) наукова праця</w:t>
      </w:r>
      <w:r w:rsidR="00956F4D">
        <w:t>,</w:t>
      </w:r>
      <w:r w:rsidRPr="003D2455">
        <w:t xml:space="preserve"> що </w:t>
      </w:r>
      <w:r w:rsidR="00956F4D">
        <w:t>по</w:t>
      </w:r>
      <w:r w:rsidRPr="003D2455">
        <w:t>глиблено розробляє одну тему, обмежене коло питань;</w:t>
      </w:r>
    </w:p>
    <w:p w:rsidR="004752C8" w:rsidRPr="003D2455" w:rsidRDefault="004752C8" w:rsidP="003D2455">
      <w:pPr>
        <w:pStyle w:val="af"/>
        <w:tabs>
          <w:tab w:val="left" w:pos="426"/>
        </w:tabs>
        <w:ind w:left="0"/>
        <w:jc w:val="both"/>
      </w:pPr>
      <w:r w:rsidRPr="003D2455">
        <w:t>в) сфера дослідницької діяльності, спрямована на виробництво нових знань про природу, суспільство і мислення і, що включає в себе всі умови і моменти цього виробництва;</w:t>
      </w:r>
    </w:p>
    <w:p w:rsidR="004752C8" w:rsidRDefault="004752C8" w:rsidP="003D2455">
      <w:pPr>
        <w:pStyle w:val="af"/>
        <w:tabs>
          <w:tab w:val="left" w:pos="426"/>
        </w:tabs>
        <w:ind w:left="0"/>
        <w:jc w:val="both"/>
      </w:pPr>
      <w:r w:rsidRPr="003D2455">
        <w:t>г) система методологічних категорій, що виступають як характеристики дослідження.</w:t>
      </w:r>
    </w:p>
    <w:p w:rsidR="00D37714" w:rsidRPr="003D2455" w:rsidRDefault="00D37714" w:rsidP="003D2455">
      <w:pPr>
        <w:pStyle w:val="af"/>
        <w:tabs>
          <w:tab w:val="left" w:pos="426"/>
        </w:tabs>
        <w:ind w:left="0"/>
        <w:jc w:val="both"/>
      </w:pPr>
    </w:p>
    <w:p w:rsidR="004752C8" w:rsidRPr="00D37714" w:rsidRDefault="004752C8" w:rsidP="000B2061">
      <w:pPr>
        <w:pStyle w:val="af"/>
        <w:numPr>
          <w:ilvl w:val="0"/>
          <w:numId w:val="27"/>
        </w:numPr>
        <w:tabs>
          <w:tab w:val="left" w:pos="426"/>
        </w:tabs>
        <w:ind w:left="0" w:firstLine="0"/>
        <w:rPr>
          <w:b/>
        </w:rPr>
      </w:pPr>
      <w:r w:rsidRPr="00D37714">
        <w:rPr>
          <w:b/>
        </w:rPr>
        <w:t>Дайте визначення предмету науки:</w:t>
      </w:r>
    </w:p>
    <w:p w:rsidR="004752C8" w:rsidRPr="003D2455" w:rsidRDefault="004752C8" w:rsidP="003D2455">
      <w:pPr>
        <w:pStyle w:val="af"/>
        <w:tabs>
          <w:tab w:val="left" w:pos="426"/>
        </w:tabs>
        <w:ind w:left="0"/>
      </w:pPr>
      <w:r w:rsidRPr="003D2455">
        <w:t>а) матеріальні об</w:t>
      </w:r>
      <w:r w:rsidR="00D1004E" w:rsidRPr="003D2455">
        <w:t>’</w:t>
      </w:r>
      <w:r w:rsidRPr="003D2455">
        <w:t>єкти природи;</w:t>
      </w:r>
    </w:p>
    <w:p w:rsidR="004752C8" w:rsidRPr="003D2455" w:rsidRDefault="004752C8" w:rsidP="003D2455">
      <w:pPr>
        <w:pStyle w:val="af"/>
        <w:tabs>
          <w:tab w:val="left" w:pos="426"/>
        </w:tabs>
        <w:ind w:left="0"/>
      </w:pPr>
      <w:r w:rsidRPr="003D2455">
        <w:t>б) пов</w:t>
      </w:r>
      <w:r w:rsidR="00D1004E" w:rsidRPr="003D2455">
        <w:t>’</w:t>
      </w:r>
      <w:r w:rsidRPr="003D2455">
        <w:t>язані між собою форми руху;</w:t>
      </w:r>
    </w:p>
    <w:p w:rsidR="004752C8" w:rsidRPr="003D2455" w:rsidRDefault="004752C8" w:rsidP="003D2455">
      <w:pPr>
        <w:pStyle w:val="af"/>
        <w:tabs>
          <w:tab w:val="left" w:pos="426"/>
        </w:tabs>
        <w:ind w:left="0"/>
      </w:pPr>
      <w:r w:rsidRPr="003D2455">
        <w:t>в) особливості відображення форм руху матерії у свідомості людей;</w:t>
      </w:r>
    </w:p>
    <w:p w:rsidR="004752C8" w:rsidRPr="003D2455" w:rsidRDefault="004752C8" w:rsidP="003D2455">
      <w:pPr>
        <w:pStyle w:val="af"/>
        <w:tabs>
          <w:tab w:val="left" w:pos="426"/>
        </w:tabs>
        <w:ind w:left="0"/>
      </w:pPr>
      <w:r w:rsidRPr="003D2455">
        <w:t>г) пізнання постійного розвитку;</w:t>
      </w:r>
    </w:p>
    <w:p w:rsidR="004752C8" w:rsidRDefault="00956F4D" w:rsidP="003D2455">
      <w:pPr>
        <w:pStyle w:val="af"/>
        <w:tabs>
          <w:tab w:val="left" w:pos="426"/>
        </w:tabs>
        <w:ind w:left="0"/>
      </w:pPr>
      <w:r>
        <w:t>ґ</w:t>
      </w:r>
      <w:r w:rsidR="004752C8" w:rsidRPr="003D2455">
        <w:t>) форми мислення.</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Дайте визначення наукового пізнання:</w:t>
      </w:r>
    </w:p>
    <w:p w:rsidR="004752C8" w:rsidRPr="003D2455" w:rsidRDefault="004752C8" w:rsidP="003D2455">
      <w:pPr>
        <w:pStyle w:val="af"/>
        <w:tabs>
          <w:tab w:val="left" w:pos="426"/>
        </w:tabs>
        <w:ind w:left="0"/>
      </w:pPr>
      <w:r w:rsidRPr="003D2455">
        <w:t>а) це дослідження з певною метою, завданням та методологією;</w:t>
      </w:r>
    </w:p>
    <w:p w:rsidR="004752C8" w:rsidRPr="003D2455" w:rsidRDefault="004752C8" w:rsidP="003D2455">
      <w:pPr>
        <w:pStyle w:val="af"/>
        <w:tabs>
          <w:tab w:val="left" w:pos="426"/>
        </w:tabs>
        <w:ind w:left="0"/>
      </w:pPr>
      <w:r w:rsidRPr="003D2455">
        <w:t>б) певні цілі і задачі;</w:t>
      </w:r>
    </w:p>
    <w:p w:rsidR="004752C8" w:rsidRPr="003D2455" w:rsidRDefault="004752C8" w:rsidP="003D2455">
      <w:pPr>
        <w:pStyle w:val="af"/>
        <w:tabs>
          <w:tab w:val="left" w:pos="426"/>
        </w:tabs>
        <w:ind w:left="0"/>
      </w:pPr>
      <w:r w:rsidRPr="003D2455">
        <w:t>в) певні методи отримання і перевірки знань;</w:t>
      </w:r>
    </w:p>
    <w:p w:rsidR="004752C8" w:rsidRPr="003D2455" w:rsidRDefault="004752C8" w:rsidP="003D2455">
      <w:pPr>
        <w:pStyle w:val="af"/>
        <w:tabs>
          <w:tab w:val="left" w:pos="426"/>
        </w:tabs>
        <w:ind w:left="0"/>
      </w:pPr>
      <w:r w:rsidRPr="003D2455">
        <w:t>г) теоретичні основи для практики;</w:t>
      </w:r>
    </w:p>
    <w:p w:rsidR="004752C8" w:rsidRDefault="00956F4D" w:rsidP="003D2455">
      <w:pPr>
        <w:pStyle w:val="af"/>
        <w:tabs>
          <w:tab w:val="left" w:pos="426"/>
        </w:tabs>
        <w:ind w:left="0"/>
      </w:pPr>
      <w:r>
        <w:t>ґ</w:t>
      </w:r>
      <w:r w:rsidR="004752C8" w:rsidRPr="003D2455">
        <w:t>) теоретичне осмис</w:t>
      </w:r>
      <w:r w:rsidR="00D37714">
        <w:t>лення та обґрунтування практики.</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Наука включає:</w:t>
      </w:r>
    </w:p>
    <w:p w:rsidR="004752C8" w:rsidRPr="003D2455" w:rsidRDefault="004752C8" w:rsidP="003D2455">
      <w:pPr>
        <w:pStyle w:val="af"/>
        <w:tabs>
          <w:tab w:val="left" w:pos="426"/>
        </w:tabs>
        <w:ind w:left="0"/>
      </w:pPr>
      <w:r w:rsidRPr="003D2455">
        <w:t>а) теорію;</w:t>
      </w:r>
    </w:p>
    <w:p w:rsidR="004752C8" w:rsidRPr="003D2455" w:rsidRDefault="004752C8" w:rsidP="003D2455">
      <w:pPr>
        <w:pStyle w:val="af"/>
        <w:tabs>
          <w:tab w:val="left" w:pos="426"/>
        </w:tabs>
        <w:ind w:left="0"/>
      </w:pPr>
      <w:r w:rsidRPr="003D2455">
        <w:t>б) методологію;</w:t>
      </w:r>
    </w:p>
    <w:p w:rsidR="004752C8" w:rsidRPr="003D2455" w:rsidRDefault="004752C8" w:rsidP="003D2455">
      <w:pPr>
        <w:pStyle w:val="af"/>
        <w:tabs>
          <w:tab w:val="left" w:pos="426"/>
        </w:tabs>
        <w:ind w:left="0"/>
      </w:pPr>
      <w:r w:rsidRPr="003D2455">
        <w:t>в) методику і техніку досліджень;</w:t>
      </w:r>
    </w:p>
    <w:p w:rsidR="004752C8" w:rsidRPr="003D2455" w:rsidRDefault="004752C8" w:rsidP="003D2455">
      <w:pPr>
        <w:pStyle w:val="af"/>
        <w:tabs>
          <w:tab w:val="left" w:pos="426"/>
        </w:tabs>
        <w:ind w:left="0"/>
      </w:pPr>
      <w:r w:rsidRPr="003D2455">
        <w:t>г) об</w:t>
      </w:r>
      <w:r w:rsidR="00D1004E" w:rsidRPr="003D2455">
        <w:t>’</w:t>
      </w:r>
      <w:r w:rsidRPr="003D2455">
        <w:t>єкт і предмет;</w:t>
      </w:r>
    </w:p>
    <w:p w:rsidR="004752C8" w:rsidRDefault="004752C8" w:rsidP="003D2455">
      <w:pPr>
        <w:pStyle w:val="af"/>
        <w:tabs>
          <w:tab w:val="left" w:pos="426"/>
        </w:tabs>
        <w:ind w:left="0"/>
      </w:pPr>
      <w:r w:rsidRPr="003D2455">
        <w:t>д) науково-дослідні заклади.</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Головною функцією науки є:</w:t>
      </w:r>
    </w:p>
    <w:p w:rsidR="004752C8" w:rsidRPr="003D2455" w:rsidRDefault="004752C8" w:rsidP="003D2455">
      <w:pPr>
        <w:pStyle w:val="af"/>
        <w:tabs>
          <w:tab w:val="left" w:pos="426"/>
        </w:tabs>
        <w:ind w:left="0"/>
      </w:pPr>
      <w:r w:rsidRPr="003D2455">
        <w:t>а) пізнання об</w:t>
      </w:r>
      <w:r w:rsidR="00D1004E" w:rsidRPr="003D2455">
        <w:t>’</w:t>
      </w:r>
      <w:r w:rsidRPr="003D2455">
        <w:t>єктивного світу від живого споглядан</w:t>
      </w:r>
      <w:r w:rsidR="00956F4D">
        <w:t xml:space="preserve">ня </w:t>
      </w:r>
      <w:r w:rsidRPr="003D2455">
        <w:t>до абстрактного мислення і до практики;</w:t>
      </w:r>
    </w:p>
    <w:p w:rsidR="004752C8" w:rsidRPr="003D2455" w:rsidRDefault="004752C8" w:rsidP="003D2455">
      <w:pPr>
        <w:pStyle w:val="af"/>
        <w:tabs>
          <w:tab w:val="left" w:pos="426"/>
        </w:tabs>
        <w:ind w:left="0"/>
      </w:pPr>
      <w:r w:rsidRPr="003D2455">
        <w:t>б) участь у розвитку науково-технічного процесу;</w:t>
      </w:r>
    </w:p>
    <w:p w:rsidR="004752C8" w:rsidRPr="003D2455" w:rsidRDefault="004752C8" w:rsidP="003D2455">
      <w:pPr>
        <w:pStyle w:val="af"/>
        <w:tabs>
          <w:tab w:val="left" w:pos="426"/>
        </w:tabs>
        <w:ind w:left="0"/>
      </w:pPr>
      <w:r w:rsidRPr="003D2455">
        <w:t>в) участь у вдосконаленні матеріального виробництва;</w:t>
      </w:r>
    </w:p>
    <w:p w:rsidR="004752C8" w:rsidRPr="003D2455" w:rsidRDefault="004752C8" w:rsidP="003D2455">
      <w:pPr>
        <w:pStyle w:val="af"/>
        <w:tabs>
          <w:tab w:val="left" w:pos="426"/>
        </w:tabs>
        <w:ind w:left="0"/>
      </w:pPr>
      <w:r w:rsidRPr="003D2455">
        <w:t>г) участь у забезпеченні ефективності управління;</w:t>
      </w:r>
    </w:p>
    <w:p w:rsidR="004752C8" w:rsidRDefault="00956F4D" w:rsidP="003D2455">
      <w:pPr>
        <w:pStyle w:val="af"/>
        <w:tabs>
          <w:tab w:val="left" w:pos="426"/>
        </w:tabs>
        <w:ind w:left="0"/>
      </w:pPr>
      <w:r>
        <w:lastRenderedPageBreak/>
        <w:t>ґ</w:t>
      </w:r>
      <w:r w:rsidR="004752C8" w:rsidRPr="003D2455">
        <w:t>) участь у накопиченні фактів та розкритті закономірностей навколишнього світу.</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Характерні ознаки наукової діяльності:</w:t>
      </w:r>
    </w:p>
    <w:p w:rsidR="004752C8" w:rsidRPr="003D2455" w:rsidRDefault="004752C8" w:rsidP="003D2455">
      <w:pPr>
        <w:pStyle w:val="af"/>
        <w:tabs>
          <w:tab w:val="left" w:pos="426"/>
        </w:tabs>
        <w:ind w:left="0"/>
      </w:pPr>
      <w:r w:rsidRPr="003D2455">
        <w:t>а) систематизація знань;</w:t>
      </w:r>
    </w:p>
    <w:p w:rsidR="004752C8" w:rsidRPr="003D2455" w:rsidRDefault="004752C8" w:rsidP="003D2455">
      <w:pPr>
        <w:pStyle w:val="af"/>
        <w:tabs>
          <w:tab w:val="left" w:pos="426"/>
        </w:tabs>
        <w:ind w:left="0"/>
      </w:pPr>
      <w:r w:rsidRPr="003D2455">
        <w:t>б) наявність наукової проблеми;</w:t>
      </w:r>
    </w:p>
    <w:p w:rsidR="004752C8" w:rsidRPr="003D2455" w:rsidRDefault="004752C8" w:rsidP="003D2455">
      <w:pPr>
        <w:pStyle w:val="af"/>
        <w:tabs>
          <w:tab w:val="left" w:pos="426"/>
        </w:tabs>
        <w:ind w:left="0"/>
      </w:pPr>
      <w:r w:rsidRPr="003D2455">
        <w:t>в) наявність об</w:t>
      </w:r>
      <w:r w:rsidR="00D1004E" w:rsidRPr="003D2455">
        <w:t>’</w:t>
      </w:r>
      <w:r w:rsidRPr="003D2455">
        <w:t>єкта і предмета дослідження;</w:t>
      </w:r>
    </w:p>
    <w:p w:rsidR="004752C8" w:rsidRPr="003D2455" w:rsidRDefault="004752C8" w:rsidP="003D2455">
      <w:pPr>
        <w:pStyle w:val="af"/>
        <w:tabs>
          <w:tab w:val="left" w:pos="426"/>
        </w:tabs>
        <w:ind w:left="0"/>
      </w:pPr>
      <w:r w:rsidRPr="003D2455">
        <w:t>г) практична значущість процесу, що вивчається;</w:t>
      </w:r>
    </w:p>
    <w:p w:rsidR="004752C8" w:rsidRPr="003D2455" w:rsidRDefault="00956F4D" w:rsidP="003D2455">
      <w:pPr>
        <w:pStyle w:val="af"/>
        <w:tabs>
          <w:tab w:val="left" w:pos="426"/>
        </w:tabs>
        <w:ind w:left="0"/>
      </w:pPr>
      <w:r>
        <w:t>ґ</w:t>
      </w:r>
      <w:r w:rsidR="004752C8" w:rsidRPr="003D2455">
        <w:t>) розкриття сутності явищ та взаємозв</w:t>
      </w:r>
      <w:r w:rsidR="00D1004E" w:rsidRPr="003D2455">
        <w:t>’</w:t>
      </w:r>
      <w:r w:rsidR="004752C8" w:rsidRPr="003D2455">
        <w:t>язку між ними;</w:t>
      </w:r>
    </w:p>
    <w:p w:rsidR="004752C8" w:rsidRDefault="00956F4D" w:rsidP="003D2455">
      <w:pPr>
        <w:pStyle w:val="af"/>
        <w:tabs>
          <w:tab w:val="left" w:pos="426"/>
        </w:tabs>
        <w:ind w:left="0"/>
      </w:pPr>
      <w:r>
        <w:t>д</w:t>
      </w:r>
      <w:r w:rsidR="004752C8" w:rsidRPr="003D2455">
        <w:t>) специфічні методи пізнання.</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Дайте визначення гіпотези:</w:t>
      </w:r>
    </w:p>
    <w:p w:rsidR="004752C8" w:rsidRPr="003D2455" w:rsidRDefault="004752C8" w:rsidP="003D2455">
      <w:pPr>
        <w:pStyle w:val="af"/>
        <w:tabs>
          <w:tab w:val="left" w:pos="426"/>
        </w:tabs>
        <w:ind w:left="0"/>
      </w:pPr>
      <w:r w:rsidRPr="003D2455">
        <w:t>а) матеріалізоване визначення наукової ідеї;</w:t>
      </w:r>
    </w:p>
    <w:p w:rsidR="004752C8" w:rsidRPr="003D2455" w:rsidRDefault="004752C8" w:rsidP="003D2455">
      <w:pPr>
        <w:pStyle w:val="af"/>
        <w:tabs>
          <w:tab w:val="left" w:pos="426"/>
        </w:tabs>
        <w:ind w:left="0"/>
      </w:pPr>
      <w:r w:rsidRPr="003D2455">
        <w:t>б) наукове припущення, висунуте для пояснення певних процесів, явищ, які зумовлюють певний наслідок;</w:t>
      </w:r>
    </w:p>
    <w:p w:rsidR="004752C8" w:rsidRPr="003D2455" w:rsidRDefault="004752C8" w:rsidP="003D2455">
      <w:pPr>
        <w:pStyle w:val="af"/>
        <w:tabs>
          <w:tab w:val="left" w:pos="426"/>
        </w:tabs>
        <w:ind w:left="0"/>
      </w:pPr>
      <w:r w:rsidRPr="003D2455">
        <w:t>в) структурний елемент теорії пізнання;</w:t>
      </w:r>
    </w:p>
    <w:p w:rsidR="004752C8" w:rsidRPr="003D2455" w:rsidRDefault="004752C8" w:rsidP="003D2455">
      <w:pPr>
        <w:pStyle w:val="af"/>
        <w:tabs>
          <w:tab w:val="left" w:pos="426"/>
        </w:tabs>
        <w:ind w:left="0"/>
      </w:pPr>
      <w:r w:rsidRPr="003D2455">
        <w:t>г) формулювання нових наукових положень;</w:t>
      </w:r>
    </w:p>
    <w:p w:rsidR="004752C8" w:rsidRDefault="00956F4D" w:rsidP="003D2455">
      <w:pPr>
        <w:pStyle w:val="af"/>
        <w:tabs>
          <w:tab w:val="left" w:pos="426"/>
        </w:tabs>
        <w:ind w:left="0"/>
      </w:pPr>
      <w:r>
        <w:t>ґ</w:t>
      </w:r>
      <w:r w:rsidR="004752C8" w:rsidRPr="003D2455">
        <w:t>) вихідний момент пошуку, дослідження істини.</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Назвіть стадії формулювання гіпотези:</w:t>
      </w:r>
    </w:p>
    <w:p w:rsidR="004752C8" w:rsidRPr="003D2455" w:rsidRDefault="004752C8" w:rsidP="003D2455">
      <w:pPr>
        <w:pStyle w:val="af"/>
        <w:tabs>
          <w:tab w:val="left" w:pos="426"/>
        </w:tabs>
        <w:ind w:left="0"/>
      </w:pPr>
      <w:r w:rsidRPr="003D2455">
        <w:t>а) накопичення фактичного матеріалу і висунення припущення;</w:t>
      </w:r>
    </w:p>
    <w:p w:rsidR="004752C8" w:rsidRPr="003D2455" w:rsidRDefault="004752C8" w:rsidP="003D2455">
      <w:pPr>
        <w:pStyle w:val="af"/>
        <w:tabs>
          <w:tab w:val="left" w:pos="426"/>
        </w:tabs>
        <w:ind w:left="0"/>
      </w:pPr>
      <w:r w:rsidRPr="003D2455">
        <w:t>б) аналіз наукових джерел та теорій;</w:t>
      </w:r>
    </w:p>
    <w:p w:rsidR="004752C8" w:rsidRPr="003D2455" w:rsidRDefault="004752C8" w:rsidP="003D2455">
      <w:pPr>
        <w:pStyle w:val="af"/>
        <w:tabs>
          <w:tab w:val="left" w:pos="426"/>
        </w:tabs>
        <w:ind w:left="0"/>
      </w:pPr>
      <w:r w:rsidRPr="003D2455">
        <w:t>в) виведення із припущення наслідків;</w:t>
      </w:r>
    </w:p>
    <w:p w:rsidR="004752C8" w:rsidRPr="003D2455" w:rsidRDefault="004752C8" w:rsidP="003D2455">
      <w:pPr>
        <w:pStyle w:val="af"/>
        <w:tabs>
          <w:tab w:val="left" w:pos="426"/>
        </w:tabs>
        <w:ind w:left="0"/>
      </w:pPr>
      <w:r w:rsidRPr="003D2455">
        <w:t>г) постановка наукової проблеми;</w:t>
      </w:r>
    </w:p>
    <w:p w:rsidR="004752C8" w:rsidRDefault="000E5314" w:rsidP="003D2455">
      <w:pPr>
        <w:pStyle w:val="af"/>
        <w:tabs>
          <w:tab w:val="left" w:pos="426"/>
        </w:tabs>
        <w:ind w:left="0"/>
      </w:pPr>
      <w:r>
        <w:t>ґ</w:t>
      </w:r>
      <w:r w:rsidR="004752C8" w:rsidRPr="003D2455">
        <w:t>) перевірка на практиці отриманих результатів і уточнення (підтвердження) гіпотези.</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Які функції виконує наука в суспільстві?</w:t>
      </w:r>
    </w:p>
    <w:p w:rsidR="004752C8" w:rsidRPr="003D2455" w:rsidRDefault="004752C8" w:rsidP="003D2455">
      <w:pPr>
        <w:pStyle w:val="af"/>
        <w:tabs>
          <w:tab w:val="left" w:pos="426"/>
        </w:tabs>
        <w:ind w:left="0"/>
      </w:pPr>
      <w:r w:rsidRPr="003D2455">
        <w:t>а) задоволення потреб людини у пізнанні законів природи і суспільства</w:t>
      </w:r>
      <w:r w:rsidR="000E5314">
        <w:t xml:space="preserve">, </w:t>
      </w:r>
      <w:r w:rsidRPr="003D2455">
        <w:t>розвитку культури, гуманізації виховання і формування нової людини;</w:t>
      </w:r>
    </w:p>
    <w:p w:rsidR="004752C8" w:rsidRPr="003D2455" w:rsidRDefault="000E5314" w:rsidP="003D2455">
      <w:pPr>
        <w:pStyle w:val="af"/>
        <w:tabs>
          <w:tab w:val="left" w:pos="426"/>
        </w:tabs>
        <w:ind w:left="0"/>
      </w:pPr>
      <w:r>
        <w:t>б</w:t>
      </w:r>
      <w:r w:rsidR="004752C8" w:rsidRPr="003D2455">
        <w:t>) забезпечення обороноздатності держави і її міжнародного іміджу;</w:t>
      </w:r>
    </w:p>
    <w:p w:rsidR="004752C8" w:rsidRDefault="000E5314" w:rsidP="003D2455">
      <w:pPr>
        <w:pStyle w:val="af"/>
        <w:tabs>
          <w:tab w:val="left" w:pos="426"/>
        </w:tabs>
        <w:ind w:left="0"/>
      </w:pPr>
      <w:r>
        <w:t>в</w:t>
      </w:r>
      <w:r w:rsidR="004752C8" w:rsidRPr="003D2455">
        <w:t>) формування різноманітних галузей наукових теорій.</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Визначте які з перелічених назв належать до вчених ступенів:</w:t>
      </w:r>
    </w:p>
    <w:p w:rsidR="004752C8" w:rsidRPr="003D2455" w:rsidRDefault="004752C8" w:rsidP="003D2455">
      <w:pPr>
        <w:pStyle w:val="af"/>
        <w:tabs>
          <w:tab w:val="left" w:pos="426"/>
        </w:tabs>
        <w:ind w:left="0"/>
      </w:pPr>
      <w:r w:rsidRPr="003D2455">
        <w:t>а) академік;</w:t>
      </w:r>
    </w:p>
    <w:p w:rsidR="004752C8" w:rsidRPr="003D2455" w:rsidRDefault="004752C8" w:rsidP="003D2455">
      <w:pPr>
        <w:pStyle w:val="af"/>
        <w:tabs>
          <w:tab w:val="left" w:pos="426"/>
        </w:tabs>
        <w:ind w:left="0"/>
      </w:pPr>
      <w:r w:rsidRPr="003D2455">
        <w:t>б) член-кореспондент;</w:t>
      </w:r>
    </w:p>
    <w:p w:rsidR="004752C8" w:rsidRPr="003D2455" w:rsidRDefault="004752C8" w:rsidP="003D2455">
      <w:pPr>
        <w:pStyle w:val="af"/>
        <w:tabs>
          <w:tab w:val="left" w:pos="426"/>
        </w:tabs>
        <w:ind w:left="0"/>
      </w:pPr>
      <w:r w:rsidRPr="003D2455">
        <w:t>в) професор;</w:t>
      </w:r>
    </w:p>
    <w:p w:rsidR="004752C8" w:rsidRPr="003D2455" w:rsidRDefault="004752C8" w:rsidP="003D2455">
      <w:pPr>
        <w:pStyle w:val="af"/>
        <w:tabs>
          <w:tab w:val="left" w:pos="426"/>
        </w:tabs>
        <w:ind w:left="0"/>
      </w:pPr>
      <w:r w:rsidRPr="003D2455">
        <w:t>г) доцент;</w:t>
      </w:r>
    </w:p>
    <w:p w:rsidR="004752C8" w:rsidRPr="003D2455" w:rsidRDefault="000E5314" w:rsidP="003D2455">
      <w:pPr>
        <w:pStyle w:val="af"/>
        <w:tabs>
          <w:tab w:val="left" w:pos="426"/>
        </w:tabs>
        <w:ind w:left="0"/>
      </w:pPr>
      <w:r>
        <w:t>ґ</w:t>
      </w:r>
      <w:r w:rsidR="004752C8" w:rsidRPr="003D2455">
        <w:t>) магістр;</w:t>
      </w:r>
    </w:p>
    <w:p w:rsidR="004752C8" w:rsidRPr="003D2455" w:rsidRDefault="000E5314" w:rsidP="003D2455">
      <w:pPr>
        <w:pStyle w:val="af"/>
        <w:tabs>
          <w:tab w:val="left" w:pos="426"/>
        </w:tabs>
        <w:ind w:left="0"/>
      </w:pPr>
      <w:r>
        <w:t>д</w:t>
      </w:r>
      <w:r w:rsidR="004752C8" w:rsidRPr="003D2455">
        <w:t>) кандидат наук?</w:t>
      </w:r>
    </w:p>
    <w:p w:rsidR="004752C8" w:rsidRDefault="000E5314" w:rsidP="003D2455">
      <w:pPr>
        <w:pStyle w:val="af"/>
        <w:tabs>
          <w:tab w:val="left" w:pos="426"/>
        </w:tabs>
        <w:ind w:left="0"/>
      </w:pPr>
      <w:r>
        <w:t>е</w:t>
      </w:r>
      <w:r w:rsidR="004752C8" w:rsidRPr="003D2455">
        <w:t>) доктор наук.</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 xml:space="preserve"> Назвіть ознаки наукової школи</w:t>
      </w:r>
      <w:r w:rsidR="00A372D2" w:rsidRPr="00D37714">
        <w:rPr>
          <w:b/>
        </w:rPr>
        <w:t>:</w:t>
      </w:r>
    </w:p>
    <w:p w:rsidR="004752C8" w:rsidRPr="003D2455" w:rsidRDefault="004752C8" w:rsidP="003D2455">
      <w:pPr>
        <w:pStyle w:val="af"/>
        <w:tabs>
          <w:tab w:val="left" w:pos="426"/>
        </w:tabs>
        <w:ind w:left="0"/>
      </w:pPr>
      <w:r w:rsidRPr="003D2455">
        <w:t>а) наявність наукового лідера;</w:t>
      </w:r>
    </w:p>
    <w:p w:rsidR="004752C8" w:rsidRPr="003D2455" w:rsidRDefault="004752C8" w:rsidP="003D2455">
      <w:pPr>
        <w:pStyle w:val="af"/>
        <w:tabs>
          <w:tab w:val="left" w:pos="426"/>
        </w:tabs>
        <w:ind w:left="0"/>
      </w:pPr>
      <w:r w:rsidRPr="003D2455">
        <w:t>б) наявність докторів і кандидатів наук;</w:t>
      </w:r>
    </w:p>
    <w:p w:rsidR="004752C8" w:rsidRPr="003D2455" w:rsidRDefault="004752C8" w:rsidP="003D2455">
      <w:pPr>
        <w:pStyle w:val="af"/>
        <w:tabs>
          <w:tab w:val="left" w:pos="426"/>
        </w:tabs>
        <w:ind w:left="0"/>
      </w:pPr>
      <w:r w:rsidRPr="003D2455">
        <w:t>в) висока наукова кваліфікація дослідників, згуртованих навколо лідера;</w:t>
      </w:r>
    </w:p>
    <w:p w:rsidR="004752C8" w:rsidRPr="003D2455" w:rsidRDefault="004752C8" w:rsidP="003D2455">
      <w:pPr>
        <w:pStyle w:val="af"/>
        <w:tabs>
          <w:tab w:val="left" w:pos="426"/>
        </w:tabs>
        <w:ind w:left="0"/>
      </w:pPr>
      <w:r w:rsidRPr="003D2455">
        <w:t>г) значущість отриманих наукових результатів у певній галузі;</w:t>
      </w:r>
    </w:p>
    <w:p w:rsidR="004752C8" w:rsidRPr="003D2455" w:rsidRDefault="000E5314" w:rsidP="003D2455">
      <w:pPr>
        <w:pStyle w:val="af"/>
        <w:tabs>
          <w:tab w:val="left" w:pos="426"/>
        </w:tabs>
        <w:ind w:left="0"/>
      </w:pPr>
      <w:r>
        <w:t>ґ</w:t>
      </w:r>
      <w:r w:rsidR="004752C8" w:rsidRPr="003D2455">
        <w:t>) оригінальність методики досліджень;</w:t>
      </w:r>
    </w:p>
    <w:p w:rsidR="004752C8" w:rsidRDefault="000E5314" w:rsidP="003D2455">
      <w:pPr>
        <w:pStyle w:val="af"/>
        <w:tabs>
          <w:tab w:val="left" w:pos="426"/>
        </w:tabs>
        <w:ind w:left="0"/>
      </w:pPr>
      <w:r>
        <w:t>д</w:t>
      </w:r>
      <w:r w:rsidR="004752C8" w:rsidRPr="003D2455">
        <w:t>) наявність відповідної матеріальної бази, територіальної єдності.</w:t>
      </w:r>
    </w:p>
    <w:p w:rsidR="00D37714" w:rsidRPr="003D2455" w:rsidRDefault="00D37714" w:rsidP="003D2455">
      <w:pPr>
        <w:pStyle w:val="af"/>
        <w:tabs>
          <w:tab w:val="left" w:pos="426"/>
        </w:tabs>
        <w:ind w:left="0"/>
      </w:pPr>
    </w:p>
    <w:p w:rsidR="004752C8" w:rsidRPr="00D37714" w:rsidRDefault="004752C8" w:rsidP="000B2061">
      <w:pPr>
        <w:pStyle w:val="af"/>
        <w:numPr>
          <w:ilvl w:val="0"/>
          <w:numId w:val="27"/>
        </w:numPr>
        <w:tabs>
          <w:tab w:val="left" w:pos="426"/>
        </w:tabs>
        <w:ind w:left="0" w:firstLine="0"/>
        <w:rPr>
          <w:b/>
        </w:rPr>
      </w:pPr>
      <w:r w:rsidRPr="00D37714">
        <w:rPr>
          <w:b/>
        </w:rPr>
        <w:t>Назвіть суб</w:t>
      </w:r>
      <w:r w:rsidR="00D1004E" w:rsidRPr="00D1004E">
        <w:rPr>
          <w:b/>
        </w:rPr>
        <w:t>’</w:t>
      </w:r>
      <w:r w:rsidRPr="00D37714">
        <w:rPr>
          <w:b/>
        </w:rPr>
        <w:t>єкти наукової діяльності:</w:t>
      </w:r>
    </w:p>
    <w:p w:rsidR="004752C8" w:rsidRPr="003D2455" w:rsidRDefault="004752C8" w:rsidP="003D2455">
      <w:pPr>
        <w:pStyle w:val="af"/>
        <w:tabs>
          <w:tab w:val="left" w:pos="426"/>
        </w:tabs>
        <w:ind w:left="0"/>
      </w:pPr>
      <w:r w:rsidRPr="003D2455">
        <w:t>а) науково-педагогічні працівники;</w:t>
      </w:r>
    </w:p>
    <w:p w:rsidR="004752C8" w:rsidRPr="003D2455" w:rsidRDefault="004752C8" w:rsidP="003D2455">
      <w:pPr>
        <w:pStyle w:val="af"/>
        <w:tabs>
          <w:tab w:val="left" w:pos="426"/>
        </w:tabs>
        <w:ind w:left="0"/>
      </w:pPr>
      <w:r w:rsidRPr="003D2455">
        <w:t>б) студенти, асистенти;</w:t>
      </w:r>
    </w:p>
    <w:p w:rsidR="004752C8" w:rsidRPr="003D2455" w:rsidRDefault="004752C8" w:rsidP="003D2455">
      <w:pPr>
        <w:pStyle w:val="af"/>
        <w:tabs>
          <w:tab w:val="left" w:pos="426"/>
        </w:tabs>
        <w:ind w:left="0"/>
      </w:pPr>
      <w:r w:rsidRPr="003D2455">
        <w:t>в) вчені;</w:t>
      </w:r>
    </w:p>
    <w:p w:rsidR="004752C8" w:rsidRPr="003D2455" w:rsidRDefault="004752C8" w:rsidP="003D2455">
      <w:pPr>
        <w:pStyle w:val="af"/>
        <w:tabs>
          <w:tab w:val="left" w:pos="426"/>
        </w:tabs>
        <w:ind w:left="0"/>
      </w:pPr>
      <w:r w:rsidRPr="003D2455">
        <w:lastRenderedPageBreak/>
        <w:t>г) наукові працівники;</w:t>
      </w:r>
    </w:p>
    <w:p w:rsidR="004752C8" w:rsidRDefault="000E5314" w:rsidP="003D2455">
      <w:pPr>
        <w:pStyle w:val="af"/>
        <w:tabs>
          <w:tab w:val="left" w:pos="426"/>
        </w:tabs>
        <w:ind w:left="0"/>
      </w:pPr>
      <w:r>
        <w:t>ґ</w:t>
      </w:r>
      <w:r w:rsidR="004752C8" w:rsidRPr="003D2455">
        <w:t xml:space="preserve">) всі </w:t>
      </w:r>
      <w:r>
        <w:t>відповіді вірні</w:t>
      </w:r>
      <w:r w:rsidR="004752C8" w:rsidRPr="003D2455">
        <w:t>.</w:t>
      </w:r>
    </w:p>
    <w:p w:rsidR="00B63D2A" w:rsidRPr="003D2455" w:rsidRDefault="00B63D2A" w:rsidP="003D2455">
      <w:pPr>
        <w:pStyle w:val="af"/>
        <w:tabs>
          <w:tab w:val="left" w:pos="426"/>
        </w:tabs>
        <w:ind w:left="0"/>
      </w:pPr>
    </w:p>
    <w:p w:rsidR="004752C8" w:rsidRPr="00B63D2A" w:rsidRDefault="004752C8" w:rsidP="000B2061">
      <w:pPr>
        <w:pStyle w:val="af"/>
        <w:numPr>
          <w:ilvl w:val="0"/>
          <w:numId w:val="27"/>
        </w:numPr>
        <w:tabs>
          <w:tab w:val="left" w:pos="426"/>
        </w:tabs>
        <w:ind w:left="0" w:firstLine="0"/>
        <w:rPr>
          <w:b/>
        </w:rPr>
      </w:pPr>
      <w:r w:rsidRPr="00B63D2A">
        <w:rPr>
          <w:b/>
        </w:rPr>
        <w:t>Дати визначення поняття «наукове дослідження»:</w:t>
      </w:r>
    </w:p>
    <w:p w:rsidR="004752C8" w:rsidRPr="003D2455" w:rsidRDefault="004752C8" w:rsidP="003D2455">
      <w:pPr>
        <w:pStyle w:val="af"/>
        <w:tabs>
          <w:tab w:val="left" w:pos="426"/>
        </w:tabs>
        <w:ind w:left="0"/>
      </w:pPr>
      <w:r w:rsidRPr="003D2455">
        <w:t>а) цілісний підхід до вивчення окремих явищ;</w:t>
      </w:r>
    </w:p>
    <w:p w:rsidR="004752C8" w:rsidRPr="003D2455" w:rsidRDefault="004752C8" w:rsidP="003D2455">
      <w:pPr>
        <w:pStyle w:val="af"/>
        <w:tabs>
          <w:tab w:val="left" w:pos="426"/>
        </w:tabs>
        <w:ind w:left="0"/>
      </w:pPr>
      <w:r w:rsidRPr="003D2455">
        <w:t>б) застосування історичного підходу до пізнання дійсності;</w:t>
      </w:r>
    </w:p>
    <w:p w:rsidR="004752C8" w:rsidRDefault="004752C8" w:rsidP="003D2455">
      <w:pPr>
        <w:pStyle w:val="af"/>
        <w:tabs>
          <w:tab w:val="left" w:pos="426"/>
        </w:tabs>
        <w:ind w:left="0"/>
      </w:pPr>
      <w:r w:rsidRPr="003D2455">
        <w:t>в) цілеспрямоване вивчення явищ і процесів, аналіз впливу на них різних факторів, а також вивчення взаємодії між явищами.</w:t>
      </w:r>
    </w:p>
    <w:p w:rsidR="00B63D2A" w:rsidRPr="003D2455" w:rsidRDefault="00B63D2A" w:rsidP="003D2455">
      <w:pPr>
        <w:pStyle w:val="af"/>
        <w:tabs>
          <w:tab w:val="left" w:pos="426"/>
        </w:tabs>
        <w:ind w:left="0"/>
      </w:pPr>
    </w:p>
    <w:p w:rsidR="004752C8" w:rsidRPr="00B63D2A" w:rsidRDefault="004752C8" w:rsidP="000B2061">
      <w:pPr>
        <w:pStyle w:val="af"/>
        <w:numPr>
          <w:ilvl w:val="0"/>
          <w:numId w:val="27"/>
        </w:numPr>
        <w:tabs>
          <w:tab w:val="left" w:pos="426"/>
        </w:tabs>
        <w:ind w:left="0" w:firstLine="0"/>
        <w:rPr>
          <w:b/>
        </w:rPr>
      </w:pPr>
      <w:r w:rsidRPr="00B63D2A">
        <w:rPr>
          <w:b/>
        </w:rPr>
        <w:t>Об</w:t>
      </w:r>
      <w:r w:rsidR="00D1004E" w:rsidRPr="00D1004E">
        <w:rPr>
          <w:b/>
        </w:rPr>
        <w:t>’</w:t>
      </w:r>
      <w:r w:rsidRPr="00B63D2A">
        <w:rPr>
          <w:b/>
        </w:rPr>
        <w:t>єкт дослідження – це:</w:t>
      </w:r>
    </w:p>
    <w:p w:rsidR="004752C8" w:rsidRPr="003D2455" w:rsidRDefault="004752C8" w:rsidP="003D2455">
      <w:pPr>
        <w:pStyle w:val="af"/>
        <w:tabs>
          <w:tab w:val="left" w:pos="426"/>
        </w:tabs>
        <w:ind w:left="0"/>
      </w:pPr>
      <w:r w:rsidRPr="003D2455">
        <w:t>а) підприємство або галузь;</w:t>
      </w:r>
    </w:p>
    <w:p w:rsidR="004752C8" w:rsidRPr="003D2455" w:rsidRDefault="004752C8" w:rsidP="003D2455">
      <w:pPr>
        <w:pStyle w:val="af"/>
        <w:tabs>
          <w:tab w:val="left" w:pos="426"/>
        </w:tabs>
        <w:ind w:left="0"/>
      </w:pPr>
      <w:r w:rsidRPr="003D2455">
        <w:t>б) процес чи явище, яке породжує проблемну ситуацію</w:t>
      </w:r>
      <w:r w:rsidR="00D1004E">
        <w:t xml:space="preserve"> </w:t>
      </w:r>
      <w:r w:rsidRPr="003D2455">
        <w:t>і обране для дослідження;</w:t>
      </w:r>
    </w:p>
    <w:p w:rsidR="004752C8" w:rsidRPr="003D2455" w:rsidRDefault="004752C8" w:rsidP="003D2455">
      <w:pPr>
        <w:pStyle w:val="af"/>
        <w:tabs>
          <w:tab w:val="left" w:pos="426"/>
        </w:tabs>
        <w:ind w:left="0"/>
      </w:pPr>
      <w:r w:rsidRPr="003D2455">
        <w:t>в) те, на що спрямований процес пізнання;</w:t>
      </w:r>
    </w:p>
    <w:p w:rsidR="004752C8" w:rsidRDefault="004752C8" w:rsidP="003D2455">
      <w:pPr>
        <w:pStyle w:val="af"/>
        <w:tabs>
          <w:tab w:val="left" w:pos="426"/>
        </w:tabs>
        <w:ind w:left="0"/>
      </w:pPr>
      <w:r w:rsidRPr="003D2455">
        <w:t>г) навколишній матеріальний світ і його відображення в свідомості людини.</w:t>
      </w:r>
    </w:p>
    <w:p w:rsidR="00B63D2A" w:rsidRPr="003D2455" w:rsidRDefault="00B63D2A" w:rsidP="003D2455">
      <w:pPr>
        <w:pStyle w:val="af"/>
        <w:tabs>
          <w:tab w:val="left" w:pos="426"/>
        </w:tabs>
        <w:ind w:left="0"/>
      </w:pPr>
    </w:p>
    <w:p w:rsidR="004752C8" w:rsidRPr="00B63D2A" w:rsidRDefault="004752C8" w:rsidP="000B2061">
      <w:pPr>
        <w:pStyle w:val="af"/>
        <w:numPr>
          <w:ilvl w:val="0"/>
          <w:numId w:val="27"/>
        </w:numPr>
        <w:tabs>
          <w:tab w:val="left" w:pos="426"/>
        </w:tabs>
        <w:ind w:left="0" w:firstLine="0"/>
        <w:rPr>
          <w:b/>
        </w:rPr>
      </w:pPr>
      <w:r w:rsidRPr="00B63D2A">
        <w:rPr>
          <w:b/>
        </w:rPr>
        <w:t xml:space="preserve">Предмет дослідження </w:t>
      </w:r>
      <w:r w:rsidR="00A372D2" w:rsidRPr="00B63D2A">
        <w:rPr>
          <w:b/>
        </w:rPr>
        <w:t>–</w:t>
      </w:r>
      <w:r w:rsidRPr="00B63D2A">
        <w:rPr>
          <w:b/>
        </w:rPr>
        <w:t xml:space="preserve"> це:</w:t>
      </w:r>
    </w:p>
    <w:p w:rsidR="004752C8" w:rsidRPr="003D2455" w:rsidRDefault="004752C8" w:rsidP="003D2455">
      <w:pPr>
        <w:pStyle w:val="af"/>
        <w:tabs>
          <w:tab w:val="left" w:pos="426"/>
        </w:tabs>
        <w:ind w:left="0"/>
      </w:pPr>
      <w:r w:rsidRPr="003D2455">
        <w:t>а) явище або процес, обрані для пізнання;</w:t>
      </w:r>
    </w:p>
    <w:p w:rsidR="004752C8" w:rsidRPr="003D2455" w:rsidRDefault="004752C8" w:rsidP="003D2455">
      <w:pPr>
        <w:pStyle w:val="af"/>
        <w:tabs>
          <w:tab w:val="left" w:pos="426"/>
        </w:tabs>
        <w:ind w:left="0"/>
      </w:pPr>
      <w:r w:rsidRPr="003D2455">
        <w:t>б) фактори та взаємовідносини між ними;</w:t>
      </w:r>
    </w:p>
    <w:p w:rsidR="004752C8" w:rsidRDefault="004752C8" w:rsidP="003D2455">
      <w:pPr>
        <w:pStyle w:val="af"/>
        <w:tabs>
          <w:tab w:val="left" w:pos="426"/>
        </w:tabs>
        <w:ind w:left="0"/>
      </w:pPr>
      <w:r w:rsidRPr="003D2455">
        <w:t>в) властивості явищ, процесів, досліджувані з певною метою відносно їх ставлення до об</w:t>
      </w:r>
      <w:r w:rsidR="00D1004E" w:rsidRPr="003D2455">
        <w:t>’</w:t>
      </w:r>
      <w:r w:rsidRPr="003D2455">
        <w:t>єкту.</w:t>
      </w:r>
    </w:p>
    <w:p w:rsidR="00B63D2A" w:rsidRPr="003D2455" w:rsidRDefault="00B63D2A" w:rsidP="003D2455">
      <w:pPr>
        <w:pStyle w:val="af"/>
        <w:tabs>
          <w:tab w:val="left" w:pos="426"/>
        </w:tabs>
        <w:ind w:left="0"/>
      </w:pPr>
    </w:p>
    <w:p w:rsidR="004752C8" w:rsidRPr="00B63D2A" w:rsidRDefault="004752C8" w:rsidP="000B2061">
      <w:pPr>
        <w:pStyle w:val="af"/>
        <w:numPr>
          <w:ilvl w:val="0"/>
          <w:numId w:val="27"/>
        </w:numPr>
        <w:tabs>
          <w:tab w:val="left" w:pos="426"/>
        </w:tabs>
        <w:ind w:left="0" w:firstLine="0"/>
        <w:rPr>
          <w:b/>
        </w:rPr>
      </w:pPr>
      <w:r w:rsidRPr="00B63D2A">
        <w:rPr>
          <w:b/>
        </w:rPr>
        <w:t xml:space="preserve">Емпіричний рівень пізнання </w:t>
      </w:r>
      <w:r w:rsidR="00A372D2" w:rsidRPr="00B63D2A">
        <w:rPr>
          <w:b/>
        </w:rPr>
        <w:t>–</w:t>
      </w:r>
      <w:r w:rsidRPr="00B63D2A">
        <w:rPr>
          <w:b/>
        </w:rPr>
        <w:t xml:space="preserve"> це:</w:t>
      </w:r>
    </w:p>
    <w:p w:rsidR="004752C8" w:rsidRPr="003D2455" w:rsidRDefault="004752C8" w:rsidP="003D2455">
      <w:pPr>
        <w:pStyle w:val="af"/>
        <w:tabs>
          <w:tab w:val="left" w:pos="426"/>
        </w:tabs>
        <w:ind w:left="0"/>
      </w:pPr>
      <w:r w:rsidRPr="003D2455">
        <w:t>а) описування;</w:t>
      </w:r>
    </w:p>
    <w:p w:rsidR="004752C8" w:rsidRPr="003D2455" w:rsidRDefault="004752C8" w:rsidP="003D2455">
      <w:pPr>
        <w:pStyle w:val="af"/>
        <w:tabs>
          <w:tab w:val="left" w:pos="426"/>
        </w:tabs>
        <w:ind w:left="0"/>
      </w:pPr>
      <w:r w:rsidRPr="003D2455">
        <w:t>б) вимірювання;</w:t>
      </w:r>
    </w:p>
    <w:p w:rsidR="004752C8" w:rsidRPr="003D2455" w:rsidRDefault="004752C8" w:rsidP="003D2455">
      <w:pPr>
        <w:pStyle w:val="af"/>
        <w:tabs>
          <w:tab w:val="left" w:pos="426"/>
        </w:tabs>
        <w:ind w:left="0"/>
      </w:pPr>
      <w:r w:rsidRPr="003D2455">
        <w:t>в) експеримент;</w:t>
      </w:r>
    </w:p>
    <w:p w:rsidR="004752C8" w:rsidRPr="003D2455" w:rsidRDefault="004752C8" w:rsidP="003D2455">
      <w:pPr>
        <w:pStyle w:val="af"/>
        <w:tabs>
          <w:tab w:val="left" w:pos="426"/>
        </w:tabs>
        <w:ind w:left="0"/>
      </w:pPr>
      <w:r w:rsidRPr="003D2455">
        <w:t>г) спостереження;</w:t>
      </w:r>
    </w:p>
    <w:p w:rsidR="004752C8" w:rsidRDefault="000E5314" w:rsidP="003D2455">
      <w:pPr>
        <w:pStyle w:val="af"/>
        <w:tabs>
          <w:tab w:val="left" w:pos="426"/>
        </w:tabs>
        <w:ind w:left="0"/>
      </w:pPr>
      <w:r>
        <w:t>ґ</w:t>
      </w:r>
      <w:r w:rsidR="004752C8" w:rsidRPr="003D2455">
        <w:t xml:space="preserve">) </w:t>
      </w:r>
      <w:r w:rsidRPr="003D2455">
        <w:t xml:space="preserve">всі </w:t>
      </w:r>
      <w:r>
        <w:t>відповіді вірні</w:t>
      </w:r>
      <w:r w:rsidRPr="003D2455">
        <w:t>.</w:t>
      </w:r>
    </w:p>
    <w:p w:rsidR="00B63D2A" w:rsidRPr="003D2455" w:rsidRDefault="00B63D2A" w:rsidP="003D2455">
      <w:pPr>
        <w:pStyle w:val="af"/>
        <w:tabs>
          <w:tab w:val="left" w:pos="426"/>
        </w:tabs>
        <w:ind w:left="0"/>
      </w:pPr>
    </w:p>
    <w:p w:rsidR="004752C8" w:rsidRPr="00B63D2A" w:rsidRDefault="004752C8" w:rsidP="000B2061">
      <w:pPr>
        <w:pStyle w:val="af"/>
        <w:numPr>
          <w:ilvl w:val="0"/>
          <w:numId w:val="27"/>
        </w:numPr>
        <w:tabs>
          <w:tab w:val="left" w:pos="426"/>
        </w:tabs>
        <w:ind w:left="0" w:firstLine="0"/>
        <w:rPr>
          <w:b/>
        </w:rPr>
      </w:pPr>
      <w:r w:rsidRPr="00B63D2A">
        <w:rPr>
          <w:b/>
        </w:rPr>
        <w:t>Методи теоретичного рівня пізнання:</w:t>
      </w:r>
    </w:p>
    <w:p w:rsidR="004752C8" w:rsidRPr="003D2455" w:rsidRDefault="004752C8" w:rsidP="003D2455">
      <w:pPr>
        <w:pStyle w:val="af"/>
        <w:tabs>
          <w:tab w:val="left" w:pos="426"/>
        </w:tabs>
        <w:ind w:left="0"/>
      </w:pPr>
      <w:r w:rsidRPr="003D2455">
        <w:t>а) системний;</w:t>
      </w:r>
    </w:p>
    <w:p w:rsidR="004752C8" w:rsidRPr="003D2455" w:rsidRDefault="004752C8" w:rsidP="003D2455">
      <w:pPr>
        <w:pStyle w:val="af"/>
        <w:tabs>
          <w:tab w:val="left" w:pos="426"/>
        </w:tabs>
        <w:ind w:left="0"/>
      </w:pPr>
      <w:r w:rsidRPr="003D2455">
        <w:t>б) математичне моделювання;</w:t>
      </w:r>
    </w:p>
    <w:p w:rsidR="004752C8" w:rsidRPr="003D2455" w:rsidRDefault="004752C8" w:rsidP="003D2455">
      <w:pPr>
        <w:pStyle w:val="af"/>
        <w:tabs>
          <w:tab w:val="left" w:pos="426"/>
        </w:tabs>
        <w:ind w:left="0"/>
      </w:pPr>
      <w:r w:rsidRPr="003D2455">
        <w:t>в) аксіоматичний;</w:t>
      </w:r>
    </w:p>
    <w:p w:rsidR="004752C8" w:rsidRPr="003D2455" w:rsidRDefault="004752C8" w:rsidP="003D2455">
      <w:pPr>
        <w:pStyle w:val="af"/>
        <w:tabs>
          <w:tab w:val="left" w:pos="426"/>
        </w:tabs>
        <w:ind w:left="0"/>
      </w:pPr>
      <w:r w:rsidRPr="003D2455">
        <w:t>г) діалектичний;</w:t>
      </w:r>
    </w:p>
    <w:p w:rsidR="004752C8" w:rsidRDefault="000E5314" w:rsidP="003D2455">
      <w:pPr>
        <w:pStyle w:val="af"/>
        <w:tabs>
          <w:tab w:val="left" w:pos="426"/>
        </w:tabs>
        <w:ind w:left="0"/>
      </w:pPr>
      <w:r>
        <w:t>ґ</w:t>
      </w:r>
      <w:r w:rsidR="004752C8" w:rsidRPr="003D2455">
        <w:t>) групування і кореляції.</w:t>
      </w:r>
    </w:p>
    <w:p w:rsidR="00B63D2A" w:rsidRPr="003D2455" w:rsidRDefault="00B63D2A" w:rsidP="003D2455">
      <w:pPr>
        <w:pStyle w:val="af"/>
        <w:tabs>
          <w:tab w:val="left" w:pos="426"/>
        </w:tabs>
        <w:ind w:left="0"/>
      </w:pPr>
    </w:p>
    <w:p w:rsidR="004752C8" w:rsidRPr="00B63D2A" w:rsidRDefault="004752C8" w:rsidP="000B2061">
      <w:pPr>
        <w:pStyle w:val="af"/>
        <w:numPr>
          <w:ilvl w:val="0"/>
          <w:numId w:val="27"/>
        </w:numPr>
        <w:tabs>
          <w:tab w:val="left" w:pos="426"/>
        </w:tabs>
        <w:ind w:left="0" w:firstLine="0"/>
        <w:rPr>
          <w:b/>
        </w:rPr>
      </w:pPr>
      <w:r w:rsidRPr="00B63D2A">
        <w:rPr>
          <w:b/>
        </w:rPr>
        <w:t>Науково-дослідницька діяльність студентів включає:</w:t>
      </w:r>
    </w:p>
    <w:p w:rsidR="004752C8" w:rsidRPr="003D2455" w:rsidRDefault="004752C8" w:rsidP="003D2455">
      <w:pPr>
        <w:pStyle w:val="af"/>
        <w:tabs>
          <w:tab w:val="left" w:pos="426"/>
        </w:tabs>
        <w:ind w:left="0"/>
      </w:pPr>
      <w:r w:rsidRPr="003D2455">
        <w:t>а) навчання елементам дослідницької діяльності при вивченні спецкурсу;</w:t>
      </w:r>
    </w:p>
    <w:p w:rsidR="004752C8" w:rsidRPr="003D2455" w:rsidRDefault="004752C8" w:rsidP="003D2455">
      <w:pPr>
        <w:pStyle w:val="af"/>
        <w:tabs>
          <w:tab w:val="left" w:pos="426"/>
        </w:tabs>
        <w:ind w:left="0"/>
      </w:pPr>
      <w:r w:rsidRPr="003D2455">
        <w:t>б) наукові дослідження студентів під керівництвом професорсько-викладацького складу в процесі навчання та підготовки дипломних (курсових) робіт;</w:t>
      </w:r>
    </w:p>
    <w:p w:rsidR="004752C8" w:rsidRPr="003D2455" w:rsidRDefault="004752C8" w:rsidP="003D2455">
      <w:pPr>
        <w:pStyle w:val="af"/>
        <w:tabs>
          <w:tab w:val="left" w:pos="426"/>
        </w:tabs>
        <w:ind w:left="0"/>
      </w:pPr>
      <w:r w:rsidRPr="003D2455">
        <w:t>в) участь у студентських конференціях, наукових гуртках в поза аудиторний час;</w:t>
      </w:r>
    </w:p>
    <w:p w:rsidR="004752C8" w:rsidRPr="003D2455" w:rsidRDefault="004752C8" w:rsidP="003D2455">
      <w:pPr>
        <w:pStyle w:val="af"/>
        <w:tabs>
          <w:tab w:val="left" w:pos="426"/>
        </w:tabs>
        <w:ind w:left="0"/>
      </w:pPr>
      <w:r w:rsidRPr="003D2455">
        <w:t>г) підготовка наукових статей, рекламна діяльність;</w:t>
      </w:r>
    </w:p>
    <w:p w:rsidR="004752C8" w:rsidRDefault="000E5314" w:rsidP="003D2455">
      <w:pPr>
        <w:pStyle w:val="af"/>
        <w:tabs>
          <w:tab w:val="left" w:pos="426"/>
        </w:tabs>
        <w:ind w:left="0"/>
      </w:pPr>
      <w:r>
        <w:t>ґ</w:t>
      </w:r>
      <w:r w:rsidR="004752C8" w:rsidRPr="003D2455">
        <w:t>) аудиторне навчання студентів.</w:t>
      </w:r>
    </w:p>
    <w:p w:rsidR="00B63D2A" w:rsidRPr="003D2455" w:rsidRDefault="00B63D2A" w:rsidP="003D2455">
      <w:pPr>
        <w:pStyle w:val="af"/>
        <w:tabs>
          <w:tab w:val="left" w:pos="426"/>
        </w:tabs>
        <w:ind w:left="0"/>
      </w:pPr>
    </w:p>
    <w:p w:rsidR="004752C8" w:rsidRPr="00B63D2A" w:rsidRDefault="004752C8" w:rsidP="000B2061">
      <w:pPr>
        <w:pStyle w:val="af"/>
        <w:numPr>
          <w:ilvl w:val="0"/>
          <w:numId w:val="27"/>
        </w:numPr>
        <w:tabs>
          <w:tab w:val="left" w:pos="426"/>
        </w:tabs>
        <w:ind w:left="0" w:firstLine="0"/>
        <w:rPr>
          <w:b/>
        </w:rPr>
      </w:pPr>
      <w:r w:rsidRPr="00B63D2A">
        <w:rPr>
          <w:b/>
        </w:rPr>
        <w:t>Вимоги до вибору теми дослідження:</w:t>
      </w:r>
    </w:p>
    <w:p w:rsidR="004752C8" w:rsidRPr="003D2455" w:rsidRDefault="004752C8" w:rsidP="003D2455">
      <w:pPr>
        <w:pStyle w:val="af"/>
        <w:tabs>
          <w:tab w:val="left" w:pos="426"/>
        </w:tabs>
        <w:ind w:left="0"/>
      </w:pPr>
      <w:r w:rsidRPr="003D2455">
        <w:t>а) наявність близької за назвою і розробкою теми;</w:t>
      </w:r>
    </w:p>
    <w:p w:rsidR="004752C8" w:rsidRPr="003D2455" w:rsidRDefault="004752C8" w:rsidP="003D2455">
      <w:pPr>
        <w:pStyle w:val="af"/>
        <w:tabs>
          <w:tab w:val="left" w:pos="426"/>
        </w:tabs>
        <w:ind w:left="0"/>
      </w:pPr>
      <w:r w:rsidRPr="003D2455">
        <w:t>б) актуальність;</w:t>
      </w:r>
    </w:p>
    <w:p w:rsidR="004752C8" w:rsidRPr="003D2455" w:rsidRDefault="004752C8" w:rsidP="003D2455">
      <w:pPr>
        <w:pStyle w:val="af"/>
        <w:tabs>
          <w:tab w:val="left" w:pos="426"/>
        </w:tabs>
        <w:ind w:left="0"/>
      </w:pPr>
      <w:r w:rsidRPr="003D2455">
        <w:t>в) перспективність;</w:t>
      </w:r>
    </w:p>
    <w:p w:rsidR="004752C8" w:rsidRPr="003D2455" w:rsidRDefault="004752C8" w:rsidP="003D2455">
      <w:pPr>
        <w:pStyle w:val="af"/>
        <w:tabs>
          <w:tab w:val="left" w:pos="426"/>
        </w:tabs>
        <w:ind w:left="0"/>
      </w:pPr>
      <w:r w:rsidRPr="003D2455">
        <w:t>г) відповідність профілю навчання;</w:t>
      </w:r>
    </w:p>
    <w:p w:rsidR="004752C8" w:rsidRDefault="000E5314" w:rsidP="003D2455">
      <w:pPr>
        <w:pStyle w:val="af"/>
        <w:tabs>
          <w:tab w:val="left" w:pos="426"/>
        </w:tabs>
        <w:ind w:left="0"/>
      </w:pPr>
      <w:r>
        <w:t>ґ</w:t>
      </w:r>
      <w:r w:rsidR="004752C8" w:rsidRPr="003D2455">
        <w:t>) ступінь відповідності до загальнонаукової проблеми кафедри.</w:t>
      </w:r>
    </w:p>
    <w:p w:rsidR="00B63D2A" w:rsidRPr="003D2455" w:rsidRDefault="00B63D2A"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Якими показниками можна визначити ефективність науково-дослідної роботи у ВНЗ:</w:t>
      </w:r>
    </w:p>
    <w:p w:rsidR="004752C8" w:rsidRPr="003D2455" w:rsidRDefault="004752C8" w:rsidP="003D2455">
      <w:pPr>
        <w:pStyle w:val="af"/>
        <w:tabs>
          <w:tab w:val="left" w:pos="426"/>
        </w:tabs>
        <w:ind w:left="0"/>
      </w:pPr>
      <w:r w:rsidRPr="003D2455">
        <w:lastRenderedPageBreak/>
        <w:t>а) підготовка кандидатів, докторів наук;</w:t>
      </w:r>
    </w:p>
    <w:p w:rsidR="004752C8" w:rsidRPr="003D2455" w:rsidRDefault="004752C8" w:rsidP="003D2455">
      <w:pPr>
        <w:pStyle w:val="af"/>
        <w:tabs>
          <w:tab w:val="left" w:pos="426"/>
        </w:tabs>
        <w:ind w:left="0"/>
      </w:pPr>
      <w:r w:rsidRPr="003D2455">
        <w:t>б) якість підготовки фахівців для народного господарства;</w:t>
      </w:r>
    </w:p>
    <w:p w:rsidR="004752C8" w:rsidRPr="003D2455" w:rsidRDefault="004752C8" w:rsidP="003D2455">
      <w:pPr>
        <w:pStyle w:val="af"/>
        <w:tabs>
          <w:tab w:val="left" w:pos="426"/>
        </w:tabs>
        <w:ind w:left="0"/>
      </w:pPr>
      <w:r w:rsidRPr="003D2455">
        <w:t>в) рівень видавничої роботи;</w:t>
      </w:r>
    </w:p>
    <w:p w:rsidR="004752C8" w:rsidRPr="003D2455" w:rsidRDefault="004752C8" w:rsidP="003D2455">
      <w:pPr>
        <w:pStyle w:val="af"/>
        <w:tabs>
          <w:tab w:val="left" w:pos="426"/>
        </w:tabs>
        <w:ind w:left="0"/>
      </w:pPr>
      <w:r w:rsidRPr="003D2455">
        <w:t>г) ступінь участі студентів у науково-практичних конференціях;</w:t>
      </w:r>
    </w:p>
    <w:p w:rsidR="004752C8" w:rsidRPr="003D2455" w:rsidRDefault="000E5314" w:rsidP="003D2455">
      <w:pPr>
        <w:pStyle w:val="af"/>
        <w:tabs>
          <w:tab w:val="left" w:pos="426"/>
        </w:tabs>
        <w:ind w:left="0"/>
      </w:pPr>
      <w:r>
        <w:t>ґ</w:t>
      </w:r>
      <w:r w:rsidR="004752C8" w:rsidRPr="003D2455">
        <w:t>) зайнятість студентів у наукових гуртках;</w:t>
      </w:r>
    </w:p>
    <w:p w:rsidR="004752C8" w:rsidRPr="003D2455" w:rsidRDefault="000E5314" w:rsidP="003D2455">
      <w:pPr>
        <w:pStyle w:val="af"/>
        <w:tabs>
          <w:tab w:val="left" w:pos="426"/>
        </w:tabs>
        <w:ind w:left="0"/>
      </w:pPr>
      <w:r>
        <w:t>д</w:t>
      </w:r>
      <w:r w:rsidR="004752C8" w:rsidRPr="003D2455">
        <w:t>) кількість наукових статей у журналах;</w:t>
      </w:r>
    </w:p>
    <w:p w:rsidR="004752C8" w:rsidRPr="003D2455" w:rsidRDefault="000E5314" w:rsidP="003D2455">
      <w:pPr>
        <w:pStyle w:val="af"/>
        <w:tabs>
          <w:tab w:val="left" w:pos="426"/>
        </w:tabs>
        <w:ind w:left="0"/>
      </w:pPr>
      <w:r>
        <w:t>е</w:t>
      </w:r>
      <w:r w:rsidR="004752C8" w:rsidRPr="003D2455">
        <w:t>) розробка і введення нових курсів;</w:t>
      </w:r>
    </w:p>
    <w:p w:rsidR="004752C8" w:rsidRDefault="000E5314" w:rsidP="003D2455">
      <w:pPr>
        <w:pStyle w:val="af"/>
        <w:tabs>
          <w:tab w:val="left" w:pos="426"/>
        </w:tabs>
        <w:ind w:left="0"/>
      </w:pPr>
      <w:r>
        <w:t>є</w:t>
      </w:r>
      <w:r w:rsidR="004752C8" w:rsidRPr="003D2455">
        <w:t>) працевлаштування випускників.</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 xml:space="preserve">Форма думки, в якій міститься усвідомлення мети пізнання нового явища </w:t>
      </w:r>
      <w:r w:rsidR="00A372D2" w:rsidRPr="00FC7CA5">
        <w:rPr>
          <w:b/>
        </w:rPr>
        <w:t>–</w:t>
      </w:r>
      <w:r w:rsidRPr="00FC7CA5">
        <w:rPr>
          <w:b/>
        </w:rPr>
        <w:t xml:space="preserve"> це:</w:t>
      </w:r>
    </w:p>
    <w:p w:rsidR="004752C8" w:rsidRPr="003D2455" w:rsidRDefault="004752C8" w:rsidP="003D2455">
      <w:pPr>
        <w:pStyle w:val="af"/>
        <w:tabs>
          <w:tab w:val="left" w:pos="426"/>
        </w:tabs>
        <w:ind w:left="0"/>
      </w:pPr>
      <w:r w:rsidRPr="003D2455">
        <w:t>а) наукова ідея;</w:t>
      </w:r>
    </w:p>
    <w:p w:rsidR="004752C8" w:rsidRPr="003D2455" w:rsidRDefault="004752C8" w:rsidP="003D2455">
      <w:pPr>
        <w:pStyle w:val="af"/>
        <w:tabs>
          <w:tab w:val="left" w:pos="426"/>
        </w:tabs>
        <w:ind w:left="0"/>
      </w:pPr>
      <w:r w:rsidRPr="003D2455">
        <w:t>б) закон;</w:t>
      </w:r>
    </w:p>
    <w:p w:rsidR="004752C8" w:rsidRPr="003D2455" w:rsidRDefault="004752C8" w:rsidP="003D2455">
      <w:pPr>
        <w:pStyle w:val="af"/>
        <w:tabs>
          <w:tab w:val="left" w:pos="426"/>
        </w:tabs>
        <w:ind w:left="0"/>
      </w:pPr>
      <w:r w:rsidRPr="003D2455">
        <w:t>в) поняття;</w:t>
      </w:r>
    </w:p>
    <w:p w:rsidR="004752C8" w:rsidRDefault="004752C8" w:rsidP="003D2455">
      <w:pPr>
        <w:pStyle w:val="af"/>
        <w:tabs>
          <w:tab w:val="left" w:pos="426"/>
        </w:tabs>
        <w:ind w:left="0"/>
      </w:pPr>
      <w:r w:rsidRPr="003D2455">
        <w:t>г) принцип.</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 xml:space="preserve"> Методологія </w:t>
      </w:r>
      <w:r w:rsidR="00A372D2" w:rsidRPr="00FC7CA5">
        <w:rPr>
          <w:b/>
        </w:rPr>
        <w:t>–</w:t>
      </w:r>
      <w:r w:rsidRPr="00FC7CA5">
        <w:rPr>
          <w:b/>
        </w:rPr>
        <w:t xml:space="preserve"> це:</w:t>
      </w:r>
    </w:p>
    <w:p w:rsidR="004752C8" w:rsidRPr="003D2455" w:rsidRDefault="004752C8" w:rsidP="003D2455">
      <w:pPr>
        <w:pStyle w:val="af"/>
        <w:tabs>
          <w:tab w:val="left" w:pos="426"/>
        </w:tabs>
        <w:ind w:left="0"/>
      </w:pPr>
      <w:r w:rsidRPr="003D2455">
        <w:t>а) вчення про методи пізнання та перетворення дійсності;</w:t>
      </w:r>
    </w:p>
    <w:p w:rsidR="004752C8" w:rsidRPr="003D2455" w:rsidRDefault="004752C8" w:rsidP="003D2455">
      <w:pPr>
        <w:pStyle w:val="af"/>
        <w:tabs>
          <w:tab w:val="left" w:pos="426"/>
        </w:tabs>
        <w:ind w:left="0"/>
      </w:pPr>
      <w:r w:rsidRPr="003D2455">
        <w:t>б) сукупність прийомів, методів та процедур дослідження, що застосовуються в тій чи іншій соціальній галузі знань;</w:t>
      </w:r>
    </w:p>
    <w:p w:rsidR="004752C8" w:rsidRPr="003D2455" w:rsidRDefault="004752C8" w:rsidP="003D2455">
      <w:pPr>
        <w:pStyle w:val="af"/>
        <w:tabs>
          <w:tab w:val="left" w:pos="426"/>
        </w:tabs>
        <w:ind w:left="0"/>
      </w:pPr>
      <w:r w:rsidRPr="003D2455">
        <w:t>в) філософське вчення про методи пізнання;</w:t>
      </w:r>
    </w:p>
    <w:p w:rsidR="004752C8" w:rsidRPr="003D2455" w:rsidRDefault="004752C8" w:rsidP="003D2455">
      <w:pPr>
        <w:pStyle w:val="af"/>
        <w:tabs>
          <w:tab w:val="left" w:pos="426"/>
        </w:tabs>
        <w:ind w:left="0"/>
      </w:pPr>
      <w:r w:rsidRPr="003D2455">
        <w:t>г) матеріалістична діалектика, теорія пізнання, що досліджує закони розвитку наукового знання в цілому;</w:t>
      </w:r>
    </w:p>
    <w:p w:rsidR="004752C8" w:rsidRDefault="000E5314" w:rsidP="003D2455">
      <w:pPr>
        <w:pStyle w:val="af"/>
        <w:tabs>
          <w:tab w:val="left" w:pos="426"/>
        </w:tabs>
        <w:ind w:left="0"/>
      </w:pPr>
      <w:r>
        <w:t>ґ</w:t>
      </w:r>
      <w:r w:rsidR="004752C8" w:rsidRPr="003D2455">
        <w:t>) це концептуальний виклад мети, змісту, методів дослідження, які забезпечують отримання максимально об</w:t>
      </w:r>
      <w:r>
        <w:t>ʼ</w:t>
      </w:r>
      <w:r w:rsidR="004752C8" w:rsidRPr="003D2455">
        <w:t>єктивної, точної, систематизованої інформації про</w:t>
      </w:r>
      <w:r>
        <w:t xml:space="preserve"> </w:t>
      </w:r>
      <w:r w:rsidR="004752C8" w:rsidRPr="003D2455">
        <w:t>процеси та явища.</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Що означає системний підхід в методологи досліджень?</w:t>
      </w:r>
    </w:p>
    <w:p w:rsidR="004752C8" w:rsidRPr="003D2455" w:rsidRDefault="004752C8" w:rsidP="003D2455">
      <w:pPr>
        <w:pStyle w:val="af"/>
        <w:tabs>
          <w:tab w:val="left" w:pos="426"/>
        </w:tabs>
        <w:ind w:left="0"/>
      </w:pPr>
      <w:r w:rsidRPr="003D2455">
        <w:t>а) ґрунтовне вивчення явища, процесу;</w:t>
      </w:r>
    </w:p>
    <w:p w:rsidR="004752C8" w:rsidRPr="003D2455" w:rsidRDefault="004752C8" w:rsidP="003D2455">
      <w:pPr>
        <w:pStyle w:val="af"/>
        <w:tabs>
          <w:tab w:val="left" w:pos="426"/>
        </w:tabs>
        <w:ind w:left="0"/>
      </w:pPr>
      <w:r w:rsidRPr="003D2455">
        <w:t>б) послідовність і цілісність виконання дослідження;</w:t>
      </w:r>
    </w:p>
    <w:p w:rsidR="004752C8" w:rsidRDefault="004752C8" w:rsidP="003D2455">
      <w:pPr>
        <w:pStyle w:val="af"/>
        <w:tabs>
          <w:tab w:val="left" w:pos="426"/>
        </w:tabs>
        <w:ind w:left="0"/>
      </w:pPr>
      <w:r w:rsidRPr="003D2455">
        <w:t>в) комплексне дослідження великих і складних об</w:t>
      </w:r>
      <w:r w:rsidR="00D1004E" w:rsidRPr="003D2455">
        <w:t>’</w:t>
      </w:r>
      <w:r w:rsidRPr="003D2455">
        <w:t xml:space="preserve">єктів (систем) як єдиного цілого з узгодженням всіх його елементів і частин за формулою: потреба </w:t>
      </w:r>
      <w:r w:rsidR="00ED28A2">
        <w:t>‒</w:t>
      </w:r>
      <w:r w:rsidRPr="003D2455">
        <w:t xml:space="preserve"> суб</w:t>
      </w:r>
      <w:r w:rsidR="00D1004E" w:rsidRPr="003D2455">
        <w:t>’</w:t>
      </w:r>
      <w:r w:rsidRPr="003D2455">
        <w:t xml:space="preserve">єкт </w:t>
      </w:r>
      <w:r w:rsidR="00ED28A2">
        <w:t>‒</w:t>
      </w:r>
      <w:r w:rsidRPr="003D2455">
        <w:t xml:space="preserve"> об</w:t>
      </w:r>
      <w:r w:rsidR="00D1004E" w:rsidRPr="003D2455">
        <w:t>’</w:t>
      </w:r>
      <w:r w:rsidRPr="003D2455">
        <w:t xml:space="preserve">єкт </w:t>
      </w:r>
      <w:r w:rsidR="00ED28A2">
        <w:t xml:space="preserve">‒ </w:t>
      </w:r>
      <w:r w:rsidRPr="003D2455">
        <w:t xml:space="preserve">процеси </w:t>
      </w:r>
      <w:r w:rsidR="00ED28A2">
        <w:t xml:space="preserve">‒ </w:t>
      </w:r>
      <w:r w:rsidRPr="003D2455">
        <w:t xml:space="preserve">умови </w:t>
      </w:r>
      <w:r w:rsidR="00ED28A2">
        <w:t>‒</w:t>
      </w:r>
      <w:r w:rsidRPr="003D2455">
        <w:t xml:space="preserve"> результат.</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Що означає системний підхід в методологи досліджень?</w:t>
      </w:r>
    </w:p>
    <w:p w:rsidR="004752C8" w:rsidRPr="003D2455" w:rsidRDefault="004752C8" w:rsidP="003D2455">
      <w:pPr>
        <w:pStyle w:val="af"/>
        <w:tabs>
          <w:tab w:val="left" w:pos="426"/>
        </w:tabs>
        <w:ind w:left="0"/>
      </w:pPr>
      <w:r w:rsidRPr="003D2455">
        <w:t>а) ґрунтовне вивчення явища, процесу;</w:t>
      </w:r>
    </w:p>
    <w:p w:rsidR="004752C8" w:rsidRPr="003D2455" w:rsidRDefault="004752C8" w:rsidP="003D2455">
      <w:pPr>
        <w:pStyle w:val="af"/>
        <w:tabs>
          <w:tab w:val="left" w:pos="426"/>
        </w:tabs>
        <w:ind w:left="0"/>
      </w:pPr>
      <w:r w:rsidRPr="003D2455">
        <w:t>б) послідовність і цілісність виконання дослідження;</w:t>
      </w:r>
    </w:p>
    <w:p w:rsidR="004752C8" w:rsidRDefault="004752C8" w:rsidP="003D2455">
      <w:pPr>
        <w:pStyle w:val="af"/>
        <w:tabs>
          <w:tab w:val="left" w:pos="426"/>
        </w:tabs>
        <w:ind w:left="0"/>
      </w:pPr>
      <w:r w:rsidRPr="003D2455">
        <w:t>в) комплексне дослідження великих і складних об</w:t>
      </w:r>
      <w:r w:rsidR="00D1004E" w:rsidRPr="003D2455">
        <w:t>’</w:t>
      </w:r>
      <w:r w:rsidRPr="003D2455">
        <w:t xml:space="preserve">єктів (систем) як єдиного цілого з узгодженням всіх його елементів і частин за формулою: потреба </w:t>
      </w:r>
      <w:r w:rsidR="00ED28A2">
        <w:t>‒</w:t>
      </w:r>
      <w:r w:rsidRPr="003D2455">
        <w:t xml:space="preserve"> суб</w:t>
      </w:r>
      <w:r w:rsidR="00D1004E" w:rsidRPr="003D2455">
        <w:t>’</w:t>
      </w:r>
      <w:r w:rsidRPr="003D2455">
        <w:t xml:space="preserve">єкт </w:t>
      </w:r>
      <w:r w:rsidR="00ED28A2">
        <w:t>‒</w:t>
      </w:r>
      <w:r w:rsidRPr="003D2455">
        <w:t xml:space="preserve"> об</w:t>
      </w:r>
      <w:r w:rsidR="00D1004E" w:rsidRPr="003D2455">
        <w:t>’</w:t>
      </w:r>
      <w:r w:rsidRPr="003D2455">
        <w:t xml:space="preserve">єкт </w:t>
      </w:r>
      <w:r w:rsidR="00ED28A2">
        <w:t xml:space="preserve">‒ </w:t>
      </w:r>
      <w:r w:rsidRPr="003D2455">
        <w:t xml:space="preserve">процеси </w:t>
      </w:r>
      <w:r w:rsidR="00ED28A2">
        <w:t>‒</w:t>
      </w:r>
      <w:r w:rsidRPr="003D2455">
        <w:t xml:space="preserve"> умови </w:t>
      </w:r>
      <w:r w:rsidR="00ED28A2">
        <w:t>‒</w:t>
      </w:r>
      <w:r w:rsidRPr="003D2455">
        <w:t xml:space="preserve"> результат.</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Назвіть методи емпіричного дослідження:</w:t>
      </w:r>
    </w:p>
    <w:p w:rsidR="004752C8" w:rsidRPr="003D2455" w:rsidRDefault="004752C8" w:rsidP="003D2455">
      <w:pPr>
        <w:pStyle w:val="af"/>
        <w:tabs>
          <w:tab w:val="left" w:pos="426"/>
        </w:tabs>
        <w:ind w:left="0"/>
      </w:pPr>
      <w:r w:rsidRPr="003D2455">
        <w:t>а) спостереження, порівняння;</w:t>
      </w:r>
    </w:p>
    <w:p w:rsidR="004752C8" w:rsidRPr="003D2455" w:rsidRDefault="004752C8" w:rsidP="003D2455">
      <w:pPr>
        <w:pStyle w:val="af"/>
        <w:tabs>
          <w:tab w:val="left" w:pos="426"/>
        </w:tabs>
        <w:ind w:left="0"/>
      </w:pPr>
      <w:r w:rsidRPr="003D2455">
        <w:t>б) формалізація, логічні;</w:t>
      </w:r>
    </w:p>
    <w:p w:rsidR="004752C8" w:rsidRPr="003D2455" w:rsidRDefault="004752C8" w:rsidP="003D2455">
      <w:pPr>
        <w:pStyle w:val="af"/>
        <w:tabs>
          <w:tab w:val="left" w:pos="426"/>
        </w:tabs>
        <w:ind w:left="0"/>
      </w:pPr>
      <w:r w:rsidRPr="003D2455">
        <w:t>в) вимірювання, експеримент;</w:t>
      </w:r>
    </w:p>
    <w:p w:rsidR="004752C8" w:rsidRDefault="004752C8" w:rsidP="003D2455">
      <w:pPr>
        <w:pStyle w:val="af"/>
        <w:tabs>
          <w:tab w:val="left" w:pos="426"/>
        </w:tabs>
        <w:ind w:left="0"/>
      </w:pPr>
      <w:r w:rsidRPr="003D2455">
        <w:t>г) математичні, моделювання.</w:t>
      </w:r>
    </w:p>
    <w:p w:rsidR="00ED28A2" w:rsidRDefault="00ED28A2"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Назвіть методи теоретичного дослід</w:t>
      </w:r>
      <w:r w:rsidR="00A372D2" w:rsidRPr="00FC7CA5">
        <w:rPr>
          <w:b/>
        </w:rPr>
        <w:t>ження:</w:t>
      </w:r>
    </w:p>
    <w:p w:rsidR="004752C8" w:rsidRPr="003D2455" w:rsidRDefault="004752C8" w:rsidP="003D2455">
      <w:pPr>
        <w:pStyle w:val="af"/>
        <w:tabs>
          <w:tab w:val="left" w:pos="426"/>
        </w:tabs>
        <w:ind w:left="0"/>
      </w:pPr>
      <w:r w:rsidRPr="003D2455">
        <w:t>а) ідеалізація, формалізація;</w:t>
      </w:r>
    </w:p>
    <w:p w:rsidR="004752C8" w:rsidRPr="003D2455" w:rsidRDefault="004752C8" w:rsidP="003D2455">
      <w:pPr>
        <w:pStyle w:val="af"/>
        <w:tabs>
          <w:tab w:val="left" w:pos="426"/>
        </w:tabs>
        <w:ind w:left="0"/>
      </w:pPr>
      <w:r w:rsidRPr="003D2455">
        <w:t>б) індукція;</w:t>
      </w:r>
    </w:p>
    <w:p w:rsidR="004752C8" w:rsidRPr="003D2455" w:rsidRDefault="004752C8" w:rsidP="003D2455">
      <w:pPr>
        <w:pStyle w:val="af"/>
        <w:tabs>
          <w:tab w:val="left" w:pos="426"/>
        </w:tabs>
        <w:ind w:left="0"/>
      </w:pPr>
      <w:r w:rsidRPr="003D2455">
        <w:t>в) моделювання;</w:t>
      </w:r>
    </w:p>
    <w:p w:rsidR="004752C8" w:rsidRPr="003D2455" w:rsidRDefault="004752C8" w:rsidP="003D2455">
      <w:pPr>
        <w:pStyle w:val="af"/>
        <w:tabs>
          <w:tab w:val="left" w:pos="426"/>
        </w:tabs>
        <w:ind w:left="0"/>
      </w:pPr>
      <w:r w:rsidRPr="003D2455">
        <w:t>г) логічні, історичні;</w:t>
      </w:r>
    </w:p>
    <w:p w:rsidR="004752C8" w:rsidRDefault="00C929BB" w:rsidP="003D2455">
      <w:pPr>
        <w:pStyle w:val="af"/>
        <w:tabs>
          <w:tab w:val="left" w:pos="426"/>
        </w:tabs>
        <w:ind w:left="0"/>
      </w:pPr>
      <w:r>
        <w:t>ґ</w:t>
      </w:r>
      <w:r w:rsidR="004752C8" w:rsidRPr="003D2455">
        <w:t>) аксіоматичні.</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lastRenderedPageBreak/>
        <w:t>Назвіть методи на емпіричному і теоретичному рівнях дослідження:</w:t>
      </w:r>
    </w:p>
    <w:p w:rsidR="004752C8" w:rsidRPr="003D2455" w:rsidRDefault="004752C8" w:rsidP="003D2455">
      <w:pPr>
        <w:pStyle w:val="af"/>
        <w:tabs>
          <w:tab w:val="left" w:pos="426"/>
        </w:tabs>
        <w:ind w:left="0"/>
      </w:pPr>
      <w:r w:rsidRPr="003D2455">
        <w:t>а) абстрагування;</w:t>
      </w:r>
    </w:p>
    <w:p w:rsidR="004752C8" w:rsidRPr="003D2455" w:rsidRDefault="004752C8" w:rsidP="003D2455">
      <w:pPr>
        <w:pStyle w:val="af"/>
        <w:tabs>
          <w:tab w:val="left" w:pos="426"/>
        </w:tabs>
        <w:ind w:left="0"/>
      </w:pPr>
      <w:r w:rsidRPr="003D2455">
        <w:t>б) аналіз і синтез;</w:t>
      </w:r>
    </w:p>
    <w:p w:rsidR="004752C8" w:rsidRPr="003D2455" w:rsidRDefault="004752C8" w:rsidP="003D2455">
      <w:pPr>
        <w:pStyle w:val="af"/>
        <w:tabs>
          <w:tab w:val="left" w:pos="426"/>
        </w:tabs>
        <w:ind w:left="0"/>
      </w:pPr>
      <w:r w:rsidRPr="003D2455">
        <w:t>в) порівняння;</w:t>
      </w:r>
    </w:p>
    <w:p w:rsidR="004752C8" w:rsidRPr="003D2455" w:rsidRDefault="004752C8" w:rsidP="003D2455">
      <w:pPr>
        <w:pStyle w:val="af"/>
        <w:tabs>
          <w:tab w:val="left" w:pos="426"/>
        </w:tabs>
        <w:ind w:left="0"/>
      </w:pPr>
      <w:r w:rsidRPr="003D2455">
        <w:t>г) індукція і дедукція;</w:t>
      </w:r>
    </w:p>
    <w:p w:rsidR="004752C8" w:rsidRPr="003D2455" w:rsidRDefault="00C929BB" w:rsidP="003D2455">
      <w:pPr>
        <w:pStyle w:val="af"/>
        <w:tabs>
          <w:tab w:val="left" w:pos="426"/>
        </w:tabs>
        <w:ind w:left="0"/>
      </w:pPr>
      <w:r>
        <w:t>ґ</w:t>
      </w:r>
      <w:r w:rsidR="004752C8" w:rsidRPr="003D2455">
        <w:t>) математично-статистичні;</w:t>
      </w:r>
    </w:p>
    <w:p w:rsidR="004752C8" w:rsidRDefault="00C929BB" w:rsidP="003D2455">
      <w:pPr>
        <w:pStyle w:val="af"/>
        <w:tabs>
          <w:tab w:val="left" w:pos="426"/>
        </w:tabs>
        <w:ind w:left="0"/>
      </w:pPr>
      <w:r>
        <w:t>д</w:t>
      </w:r>
      <w:r w:rsidR="004752C8" w:rsidRPr="003D2455">
        <w:t>) історичні.</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Які методи застосовуються в процесі експерименту?</w:t>
      </w:r>
    </w:p>
    <w:p w:rsidR="004752C8" w:rsidRPr="003D2455" w:rsidRDefault="004752C8" w:rsidP="003D2455">
      <w:pPr>
        <w:pStyle w:val="af"/>
        <w:tabs>
          <w:tab w:val="left" w:pos="426"/>
        </w:tabs>
        <w:ind w:left="0"/>
      </w:pPr>
      <w:r w:rsidRPr="003D2455">
        <w:t>а) опитування, тестування;</w:t>
      </w:r>
    </w:p>
    <w:p w:rsidR="004752C8" w:rsidRPr="003D2455" w:rsidRDefault="004752C8" w:rsidP="003D2455">
      <w:pPr>
        <w:pStyle w:val="af"/>
        <w:tabs>
          <w:tab w:val="left" w:pos="426"/>
        </w:tabs>
        <w:ind w:left="0"/>
      </w:pPr>
      <w:r w:rsidRPr="003D2455">
        <w:t>б) ідеалізації;</w:t>
      </w:r>
    </w:p>
    <w:p w:rsidR="004752C8" w:rsidRPr="003D2455" w:rsidRDefault="004752C8" w:rsidP="003D2455">
      <w:pPr>
        <w:pStyle w:val="af"/>
        <w:tabs>
          <w:tab w:val="left" w:pos="426"/>
        </w:tabs>
        <w:ind w:left="0"/>
      </w:pPr>
      <w:r w:rsidRPr="003D2455">
        <w:t>в) експертних оцінок і абстракції;</w:t>
      </w:r>
    </w:p>
    <w:p w:rsidR="004752C8" w:rsidRPr="003D2455" w:rsidRDefault="004752C8" w:rsidP="003D2455">
      <w:pPr>
        <w:pStyle w:val="af"/>
        <w:tabs>
          <w:tab w:val="left" w:pos="426"/>
        </w:tabs>
        <w:ind w:left="0"/>
      </w:pPr>
      <w:r w:rsidRPr="003D2455">
        <w:t>г) логічні та історичні;</w:t>
      </w:r>
    </w:p>
    <w:p w:rsidR="004752C8" w:rsidRDefault="00C929BB" w:rsidP="003D2455">
      <w:pPr>
        <w:pStyle w:val="af"/>
        <w:tabs>
          <w:tab w:val="left" w:pos="426"/>
        </w:tabs>
        <w:ind w:left="0"/>
      </w:pPr>
      <w:r>
        <w:t>ґ</w:t>
      </w:r>
      <w:r w:rsidR="004752C8" w:rsidRPr="003D2455">
        <w:t>) шкал</w:t>
      </w:r>
      <w:r>
        <w:t>у</w:t>
      </w:r>
      <w:r w:rsidR="004752C8" w:rsidRPr="003D2455">
        <w:t>вання.</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Які види абстракції застосовують у процесі дослідження?</w:t>
      </w:r>
    </w:p>
    <w:p w:rsidR="004752C8" w:rsidRPr="003D2455" w:rsidRDefault="004752C8" w:rsidP="003D2455">
      <w:pPr>
        <w:pStyle w:val="af"/>
        <w:tabs>
          <w:tab w:val="left" w:pos="426"/>
        </w:tabs>
        <w:ind w:left="0"/>
      </w:pPr>
      <w:r w:rsidRPr="003D2455">
        <w:t>а) ізолювання і ототожнювання;</w:t>
      </w:r>
    </w:p>
    <w:p w:rsidR="004752C8" w:rsidRPr="003D2455" w:rsidRDefault="004752C8" w:rsidP="003D2455">
      <w:pPr>
        <w:pStyle w:val="af"/>
        <w:tabs>
          <w:tab w:val="left" w:pos="426"/>
        </w:tabs>
        <w:ind w:left="0"/>
      </w:pPr>
      <w:r w:rsidRPr="003D2455">
        <w:t>б) аналітичність;</w:t>
      </w:r>
    </w:p>
    <w:p w:rsidR="004752C8" w:rsidRPr="003D2455" w:rsidRDefault="004752C8" w:rsidP="003D2455">
      <w:pPr>
        <w:pStyle w:val="af"/>
        <w:tabs>
          <w:tab w:val="left" w:pos="426"/>
        </w:tabs>
        <w:ind w:left="0"/>
      </w:pPr>
      <w:r w:rsidRPr="003D2455">
        <w:t>в) конструктивізація;</w:t>
      </w:r>
    </w:p>
    <w:p w:rsidR="004752C8" w:rsidRPr="003D2455" w:rsidRDefault="004752C8" w:rsidP="003D2455">
      <w:pPr>
        <w:pStyle w:val="af"/>
        <w:tabs>
          <w:tab w:val="left" w:pos="426"/>
        </w:tabs>
        <w:ind w:left="0"/>
      </w:pPr>
      <w:r w:rsidRPr="003D2455">
        <w:t>г) актуальна нескінченність;</w:t>
      </w:r>
    </w:p>
    <w:p w:rsidR="004752C8" w:rsidRPr="003D2455" w:rsidRDefault="00C929BB" w:rsidP="003D2455">
      <w:pPr>
        <w:pStyle w:val="af"/>
        <w:tabs>
          <w:tab w:val="left" w:pos="426"/>
        </w:tabs>
        <w:ind w:left="0"/>
      </w:pPr>
      <w:r>
        <w:t>ґ</w:t>
      </w:r>
      <w:r w:rsidR="004752C8" w:rsidRPr="003D2455">
        <w:t>) потенційне здійснення;</w:t>
      </w:r>
    </w:p>
    <w:p w:rsidR="004752C8" w:rsidRDefault="00C929BB" w:rsidP="003D2455">
      <w:pPr>
        <w:pStyle w:val="af"/>
        <w:tabs>
          <w:tab w:val="left" w:pos="426"/>
        </w:tabs>
        <w:ind w:left="0"/>
      </w:pPr>
      <w:r>
        <w:t>д</w:t>
      </w:r>
      <w:r w:rsidR="004752C8" w:rsidRPr="003D2455">
        <w:t>) емпіричність.</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Форми апробації результатів наукового дослідження:</w:t>
      </w:r>
    </w:p>
    <w:p w:rsidR="004752C8" w:rsidRPr="003D2455" w:rsidRDefault="004752C8" w:rsidP="003D2455">
      <w:pPr>
        <w:pStyle w:val="af"/>
        <w:tabs>
          <w:tab w:val="left" w:pos="426"/>
        </w:tabs>
        <w:ind w:left="0"/>
      </w:pPr>
      <w:r w:rsidRPr="003D2455">
        <w:t>а) нарада;</w:t>
      </w:r>
    </w:p>
    <w:p w:rsidR="004752C8" w:rsidRPr="003D2455" w:rsidRDefault="004752C8" w:rsidP="003D2455">
      <w:pPr>
        <w:pStyle w:val="af"/>
        <w:tabs>
          <w:tab w:val="left" w:pos="426"/>
        </w:tabs>
        <w:ind w:left="0"/>
      </w:pPr>
      <w:r w:rsidRPr="003D2455">
        <w:t>б) конкурс;</w:t>
      </w:r>
    </w:p>
    <w:p w:rsidR="004752C8" w:rsidRPr="003D2455" w:rsidRDefault="004752C8" w:rsidP="003D2455">
      <w:pPr>
        <w:pStyle w:val="af"/>
        <w:tabs>
          <w:tab w:val="left" w:pos="426"/>
        </w:tabs>
        <w:ind w:left="0"/>
      </w:pPr>
      <w:r w:rsidRPr="003D2455">
        <w:t>в) колоквіум;</w:t>
      </w:r>
    </w:p>
    <w:p w:rsidR="004752C8" w:rsidRPr="003D2455" w:rsidRDefault="004752C8" w:rsidP="003D2455">
      <w:pPr>
        <w:pStyle w:val="af"/>
        <w:tabs>
          <w:tab w:val="left" w:pos="426"/>
        </w:tabs>
        <w:ind w:left="0"/>
      </w:pPr>
      <w:r w:rsidRPr="003D2455">
        <w:t>г) симпозіум;</w:t>
      </w:r>
    </w:p>
    <w:p w:rsidR="004752C8" w:rsidRPr="003D2455" w:rsidRDefault="00C929BB" w:rsidP="003D2455">
      <w:pPr>
        <w:pStyle w:val="af"/>
        <w:tabs>
          <w:tab w:val="left" w:pos="426"/>
        </w:tabs>
        <w:ind w:left="0"/>
      </w:pPr>
      <w:r>
        <w:t>ґ</w:t>
      </w:r>
      <w:r w:rsidR="004752C8" w:rsidRPr="003D2455">
        <w:t>) практична діяльність;</w:t>
      </w:r>
    </w:p>
    <w:p w:rsidR="004752C8" w:rsidRPr="003D2455" w:rsidRDefault="00C929BB" w:rsidP="003D2455">
      <w:pPr>
        <w:pStyle w:val="af"/>
        <w:tabs>
          <w:tab w:val="left" w:pos="426"/>
        </w:tabs>
        <w:ind w:left="0"/>
      </w:pPr>
      <w:r>
        <w:t>д</w:t>
      </w:r>
      <w:r w:rsidR="004752C8" w:rsidRPr="003D2455">
        <w:t>) конференція;</w:t>
      </w:r>
    </w:p>
    <w:p w:rsidR="004752C8" w:rsidRPr="003D2455" w:rsidRDefault="00C929BB" w:rsidP="003D2455">
      <w:pPr>
        <w:pStyle w:val="af"/>
        <w:tabs>
          <w:tab w:val="left" w:pos="426"/>
        </w:tabs>
        <w:ind w:left="0"/>
      </w:pPr>
      <w:r>
        <w:t>е</w:t>
      </w:r>
      <w:r w:rsidR="004752C8" w:rsidRPr="003D2455">
        <w:t>) з</w:t>
      </w:r>
      <w:r w:rsidR="00053473" w:rsidRPr="003D2455">
        <w:t>’</w:t>
      </w:r>
      <w:r w:rsidR="004752C8" w:rsidRPr="003D2455">
        <w:t>їзд, конгрес;</w:t>
      </w:r>
    </w:p>
    <w:p w:rsidR="004752C8" w:rsidRPr="003D2455" w:rsidRDefault="00C929BB" w:rsidP="003D2455">
      <w:pPr>
        <w:pStyle w:val="af"/>
        <w:tabs>
          <w:tab w:val="left" w:pos="426"/>
        </w:tabs>
        <w:ind w:left="0"/>
      </w:pPr>
      <w:r>
        <w:t>є</w:t>
      </w:r>
      <w:r w:rsidR="004752C8" w:rsidRPr="003D2455">
        <w:t>) наукова конференція;</w:t>
      </w:r>
    </w:p>
    <w:p w:rsidR="004752C8" w:rsidRDefault="00C929BB" w:rsidP="003D2455">
      <w:pPr>
        <w:pStyle w:val="af"/>
        <w:tabs>
          <w:tab w:val="left" w:pos="426"/>
        </w:tabs>
        <w:ind w:left="0"/>
      </w:pPr>
      <w:r>
        <w:t>ж</w:t>
      </w:r>
      <w:r w:rsidR="004752C8" w:rsidRPr="003D2455">
        <w:t>) все зазначене правильне.</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Назвіть основні види абстракції:</w:t>
      </w:r>
    </w:p>
    <w:p w:rsidR="004752C8" w:rsidRPr="003D2455" w:rsidRDefault="004752C8" w:rsidP="003D2455">
      <w:pPr>
        <w:pStyle w:val="af"/>
        <w:tabs>
          <w:tab w:val="left" w:pos="426"/>
        </w:tabs>
        <w:ind w:left="0"/>
      </w:pPr>
      <w:r w:rsidRPr="003D2455">
        <w:t>а) ізолювання;</w:t>
      </w:r>
    </w:p>
    <w:p w:rsidR="004752C8" w:rsidRPr="003D2455" w:rsidRDefault="004752C8" w:rsidP="003D2455">
      <w:pPr>
        <w:pStyle w:val="af"/>
        <w:tabs>
          <w:tab w:val="left" w:pos="426"/>
        </w:tabs>
        <w:ind w:left="0"/>
      </w:pPr>
      <w:r w:rsidRPr="003D2455">
        <w:t>б) конструктивізація;</w:t>
      </w:r>
    </w:p>
    <w:p w:rsidR="004752C8" w:rsidRPr="003D2455" w:rsidRDefault="004752C8" w:rsidP="003D2455">
      <w:pPr>
        <w:pStyle w:val="af"/>
        <w:tabs>
          <w:tab w:val="left" w:pos="426"/>
        </w:tabs>
        <w:ind w:left="0"/>
      </w:pPr>
      <w:r w:rsidRPr="003D2455">
        <w:t>в) потенційна здійсненність;</w:t>
      </w:r>
    </w:p>
    <w:p w:rsidR="004752C8" w:rsidRPr="003D2455" w:rsidRDefault="004752C8" w:rsidP="003D2455">
      <w:pPr>
        <w:pStyle w:val="af"/>
        <w:tabs>
          <w:tab w:val="left" w:pos="426"/>
        </w:tabs>
        <w:ind w:left="0"/>
      </w:pPr>
      <w:r w:rsidRPr="003D2455">
        <w:t>г) ототожнення;</w:t>
      </w:r>
    </w:p>
    <w:p w:rsidR="004752C8" w:rsidRPr="003D2455" w:rsidRDefault="00C929BB" w:rsidP="003D2455">
      <w:pPr>
        <w:pStyle w:val="af"/>
        <w:tabs>
          <w:tab w:val="left" w:pos="426"/>
        </w:tabs>
        <w:ind w:left="0"/>
      </w:pPr>
      <w:r>
        <w:t>ґ</w:t>
      </w:r>
      <w:r w:rsidR="004752C8" w:rsidRPr="003D2455">
        <w:t>) моделювання;</w:t>
      </w:r>
    </w:p>
    <w:p w:rsidR="004752C8" w:rsidRPr="003D2455" w:rsidRDefault="00C929BB" w:rsidP="003D2455">
      <w:pPr>
        <w:pStyle w:val="af"/>
        <w:tabs>
          <w:tab w:val="left" w:pos="426"/>
        </w:tabs>
        <w:ind w:left="0"/>
      </w:pPr>
      <w:r>
        <w:t>д</w:t>
      </w:r>
      <w:r w:rsidR="004752C8" w:rsidRPr="003D2455">
        <w:t>) індукція;</w:t>
      </w:r>
    </w:p>
    <w:p w:rsidR="004752C8" w:rsidRPr="003D2455" w:rsidRDefault="00C929BB" w:rsidP="003D2455">
      <w:pPr>
        <w:pStyle w:val="af"/>
        <w:tabs>
          <w:tab w:val="left" w:pos="426"/>
        </w:tabs>
        <w:ind w:left="0"/>
      </w:pPr>
      <w:r>
        <w:t>е</w:t>
      </w:r>
      <w:r w:rsidR="004752C8" w:rsidRPr="003D2455">
        <w:t>) дедукція;</w:t>
      </w:r>
    </w:p>
    <w:p w:rsidR="004752C8" w:rsidRDefault="00C929BB" w:rsidP="003D2455">
      <w:pPr>
        <w:pStyle w:val="af"/>
        <w:tabs>
          <w:tab w:val="left" w:pos="426"/>
        </w:tabs>
        <w:ind w:left="0"/>
      </w:pPr>
      <w:r>
        <w:t>є</w:t>
      </w:r>
      <w:r w:rsidR="00FC7CA5">
        <w:t>) узагальнення.</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Дайте визначення «інформації»:</w:t>
      </w:r>
    </w:p>
    <w:p w:rsidR="004752C8" w:rsidRPr="003D2455" w:rsidRDefault="004752C8" w:rsidP="003D2455">
      <w:pPr>
        <w:pStyle w:val="af"/>
        <w:tabs>
          <w:tab w:val="left" w:pos="426"/>
        </w:tabs>
        <w:ind w:left="0"/>
      </w:pPr>
      <w:r w:rsidRPr="003D2455">
        <w:t>а) це відомості про події та процеси;</w:t>
      </w:r>
    </w:p>
    <w:p w:rsidR="004752C8" w:rsidRPr="003D2455" w:rsidRDefault="004752C8" w:rsidP="003D2455">
      <w:pPr>
        <w:pStyle w:val="af"/>
        <w:tabs>
          <w:tab w:val="left" w:pos="426"/>
        </w:tabs>
        <w:ind w:left="0"/>
      </w:pPr>
      <w:r w:rsidRPr="003D2455">
        <w:t>б) це детальне систематизоване подання певного відібраного матеріалу без будь-якого аналізу;</w:t>
      </w:r>
    </w:p>
    <w:p w:rsidR="004752C8" w:rsidRPr="003D2455" w:rsidRDefault="004752C8" w:rsidP="003D2455">
      <w:pPr>
        <w:pStyle w:val="af"/>
        <w:tabs>
          <w:tab w:val="left" w:pos="426"/>
        </w:tabs>
        <w:ind w:left="0"/>
      </w:pPr>
      <w:r w:rsidRPr="003D2455">
        <w:t>в) це певні відомості, сукупність якихось даних, знань;</w:t>
      </w:r>
    </w:p>
    <w:p w:rsidR="004752C8" w:rsidRDefault="004752C8" w:rsidP="003D2455">
      <w:pPr>
        <w:pStyle w:val="af"/>
        <w:tabs>
          <w:tab w:val="left" w:pos="426"/>
        </w:tabs>
        <w:ind w:left="0"/>
      </w:pPr>
      <w:r w:rsidRPr="003D2455">
        <w:t>г) все вище зазначене.</w:t>
      </w:r>
    </w:p>
    <w:p w:rsidR="0079685E" w:rsidRDefault="0079685E" w:rsidP="003D2455">
      <w:pPr>
        <w:pStyle w:val="af"/>
        <w:tabs>
          <w:tab w:val="left" w:pos="426"/>
        </w:tabs>
        <w:ind w:left="0"/>
      </w:pP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lastRenderedPageBreak/>
        <w:t>Назвіть осн</w:t>
      </w:r>
      <w:r w:rsidR="00A372D2" w:rsidRPr="00FC7CA5">
        <w:rPr>
          <w:b/>
        </w:rPr>
        <w:t>овні ознаки наукової інформації</w:t>
      </w:r>
      <w:r w:rsidRPr="00FC7CA5">
        <w:rPr>
          <w:b/>
        </w:rPr>
        <w:t>:</w:t>
      </w:r>
    </w:p>
    <w:p w:rsidR="004752C8" w:rsidRPr="003D2455" w:rsidRDefault="004752C8" w:rsidP="003D2455">
      <w:pPr>
        <w:pStyle w:val="af"/>
        <w:tabs>
          <w:tab w:val="left" w:pos="426"/>
        </w:tabs>
        <w:ind w:left="0"/>
      </w:pPr>
      <w:r w:rsidRPr="003D2455">
        <w:t>а) формування відомостей про наукову роботу;</w:t>
      </w:r>
    </w:p>
    <w:p w:rsidR="004752C8" w:rsidRPr="003D2455" w:rsidRDefault="004752C8" w:rsidP="003D2455">
      <w:pPr>
        <w:pStyle w:val="af"/>
        <w:tabs>
          <w:tab w:val="left" w:pos="426"/>
        </w:tabs>
        <w:ind w:left="0"/>
      </w:pPr>
      <w:r w:rsidRPr="003D2455">
        <w:t>б) отримання в процесі пізнання закономірностей</w:t>
      </w:r>
      <w:r w:rsidR="00053473">
        <w:t xml:space="preserve"> </w:t>
      </w:r>
      <w:r w:rsidRPr="003D2455">
        <w:t>об</w:t>
      </w:r>
      <w:r w:rsidR="00053473" w:rsidRPr="003D2455">
        <w:t>’</w:t>
      </w:r>
      <w:r w:rsidRPr="003D2455">
        <w:t>єктивної дійсності, підґрунтям якої є практика і оформлення її у відповідній формі;</w:t>
      </w:r>
    </w:p>
    <w:p w:rsidR="004752C8" w:rsidRPr="003D2455" w:rsidRDefault="004752C8" w:rsidP="003D2455">
      <w:pPr>
        <w:pStyle w:val="af"/>
        <w:tabs>
          <w:tab w:val="left" w:pos="426"/>
        </w:tabs>
        <w:ind w:left="0"/>
      </w:pPr>
      <w:r w:rsidRPr="003D2455">
        <w:t>в) документовані і публічно оголош</w:t>
      </w:r>
      <w:r w:rsidR="00C929BB">
        <w:t>е</w:t>
      </w:r>
      <w:r w:rsidRPr="003D2455">
        <w:t>ні відомості про досягнення науки, виробництва;</w:t>
      </w:r>
    </w:p>
    <w:p w:rsidR="004752C8" w:rsidRPr="003D2455" w:rsidRDefault="004752C8" w:rsidP="003D2455">
      <w:pPr>
        <w:pStyle w:val="af"/>
        <w:tabs>
          <w:tab w:val="left" w:pos="426"/>
        </w:tabs>
        <w:ind w:left="0"/>
      </w:pPr>
      <w:r w:rsidRPr="003D2455">
        <w:t>г) результати науково-дослідної роботи вітчизняних дослідників;</w:t>
      </w:r>
    </w:p>
    <w:p w:rsidR="004752C8" w:rsidRDefault="00C929BB" w:rsidP="003D2455">
      <w:pPr>
        <w:pStyle w:val="af"/>
        <w:tabs>
          <w:tab w:val="left" w:pos="426"/>
        </w:tabs>
        <w:ind w:left="0"/>
      </w:pPr>
      <w:r>
        <w:t>ґ</w:t>
      </w:r>
      <w:r w:rsidR="004752C8" w:rsidRPr="003D2455">
        <w:t>) результати впровадження наукових досліджень в практику.</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Виберіть головні принципи</w:t>
      </w:r>
      <w:r w:rsidR="00A372D2" w:rsidRPr="00FC7CA5">
        <w:rPr>
          <w:b/>
        </w:rPr>
        <w:t xml:space="preserve"> </w:t>
      </w:r>
      <w:r w:rsidRPr="00FC7CA5">
        <w:rPr>
          <w:b/>
        </w:rPr>
        <w:t>інформаційних відносин:</w:t>
      </w:r>
    </w:p>
    <w:p w:rsidR="004752C8" w:rsidRPr="003D2455" w:rsidRDefault="004752C8" w:rsidP="003D2455">
      <w:pPr>
        <w:pStyle w:val="af"/>
        <w:tabs>
          <w:tab w:val="left" w:pos="426"/>
        </w:tabs>
        <w:ind w:left="0"/>
      </w:pPr>
      <w:r w:rsidRPr="003D2455">
        <w:t>а) повнота і точність інформації;</w:t>
      </w:r>
    </w:p>
    <w:p w:rsidR="004752C8" w:rsidRPr="003D2455" w:rsidRDefault="004752C8" w:rsidP="003D2455">
      <w:pPr>
        <w:pStyle w:val="af"/>
        <w:tabs>
          <w:tab w:val="left" w:pos="426"/>
        </w:tabs>
        <w:ind w:left="0"/>
      </w:pPr>
      <w:r w:rsidRPr="003D2455">
        <w:t>б) сучасність та оперативність;</w:t>
      </w:r>
    </w:p>
    <w:p w:rsidR="004752C8" w:rsidRPr="003D2455" w:rsidRDefault="004752C8" w:rsidP="003D2455">
      <w:pPr>
        <w:pStyle w:val="af"/>
        <w:tabs>
          <w:tab w:val="left" w:pos="426"/>
        </w:tabs>
        <w:ind w:left="0"/>
      </w:pPr>
      <w:r w:rsidRPr="003D2455">
        <w:t>в) доступність та свобода обміну нею;</w:t>
      </w:r>
    </w:p>
    <w:p w:rsidR="004752C8" w:rsidRPr="003D2455" w:rsidRDefault="004752C8" w:rsidP="003D2455">
      <w:pPr>
        <w:pStyle w:val="af"/>
        <w:tabs>
          <w:tab w:val="left" w:pos="426"/>
        </w:tabs>
        <w:ind w:left="0"/>
      </w:pPr>
      <w:r w:rsidRPr="003D2455">
        <w:t>г) гарантованість прав;</w:t>
      </w:r>
    </w:p>
    <w:p w:rsidR="004752C8" w:rsidRPr="003D2455" w:rsidRDefault="00C929BB" w:rsidP="003D2455">
      <w:pPr>
        <w:pStyle w:val="af"/>
        <w:tabs>
          <w:tab w:val="left" w:pos="426"/>
        </w:tabs>
        <w:ind w:left="0"/>
      </w:pPr>
      <w:r>
        <w:t>ґ</w:t>
      </w:r>
      <w:r w:rsidR="004752C8" w:rsidRPr="003D2455">
        <w:t>) об</w:t>
      </w:r>
      <w:r w:rsidR="00ED28A2" w:rsidRPr="003D2455">
        <w:t>’</w:t>
      </w:r>
      <w:r w:rsidR="004752C8" w:rsidRPr="003D2455">
        <w:t>єктивність і точність;</w:t>
      </w:r>
    </w:p>
    <w:p w:rsidR="004752C8" w:rsidRPr="003D2455" w:rsidRDefault="00C929BB" w:rsidP="003D2455">
      <w:pPr>
        <w:pStyle w:val="af"/>
        <w:tabs>
          <w:tab w:val="left" w:pos="426"/>
        </w:tabs>
        <w:ind w:left="0"/>
      </w:pPr>
      <w:r>
        <w:t>д</w:t>
      </w:r>
      <w:r w:rsidR="004752C8" w:rsidRPr="003D2455">
        <w:t>) систематичність і регулярність;</w:t>
      </w:r>
    </w:p>
    <w:p w:rsidR="004752C8" w:rsidRDefault="00C929BB" w:rsidP="003D2455">
      <w:pPr>
        <w:pStyle w:val="af"/>
        <w:tabs>
          <w:tab w:val="left" w:pos="426"/>
        </w:tabs>
        <w:ind w:left="0"/>
      </w:pPr>
      <w:r>
        <w:t>е</w:t>
      </w:r>
      <w:r w:rsidR="004752C8" w:rsidRPr="003D2455">
        <w:t>) порівнянність в часі і просторі.</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До якої групи наукової інформації відносяться: інформаційні видання, каталоги?</w:t>
      </w:r>
    </w:p>
    <w:p w:rsidR="004752C8" w:rsidRPr="003D2455" w:rsidRDefault="004752C8" w:rsidP="003D2455">
      <w:pPr>
        <w:pStyle w:val="af"/>
        <w:tabs>
          <w:tab w:val="left" w:pos="426"/>
        </w:tabs>
        <w:ind w:left="0"/>
      </w:pPr>
      <w:r w:rsidRPr="003D2455">
        <w:t>а) вторинної;</w:t>
      </w:r>
    </w:p>
    <w:p w:rsidR="004752C8" w:rsidRDefault="004752C8" w:rsidP="003D2455">
      <w:pPr>
        <w:pStyle w:val="af"/>
        <w:tabs>
          <w:tab w:val="left" w:pos="426"/>
        </w:tabs>
        <w:ind w:left="0"/>
      </w:pPr>
      <w:r w:rsidRPr="003D2455">
        <w:t>б) первинної.</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Інформація розділяється на:</w:t>
      </w:r>
    </w:p>
    <w:p w:rsidR="004752C8" w:rsidRPr="003D2455" w:rsidRDefault="004752C8" w:rsidP="003D2455">
      <w:pPr>
        <w:pStyle w:val="af"/>
        <w:tabs>
          <w:tab w:val="left" w:pos="426"/>
        </w:tabs>
        <w:ind w:left="0"/>
      </w:pPr>
      <w:r w:rsidRPr="003D2455">
        <w:t>а) оглядову, реферативну, релеван</w:t>
      </w:r>
      <w:r w:rsidR="00C929BB">
        <w:t>тн</w:t>
      </w:r>
      <w:r w:rsidRPr="003D2455">
        <w:t>у;</w:t>
      </w:r>
    </w:p>
    <w:p w:rsidR="004752C8" w:rsidRPr="003D2455" w:rsidRDefault="004752C8" w:rsidP="003D2455">
      <w:pPr>
        <w:pStyle w:val="af"/>
        <w:tabs>
          <w:tab w:val="left" w:pos="426"/>
        </w:tabs>
        <w:ind w:left="0"/>
      </w:pPr>
      <w:r w:rsidRPr="003D2455">
        <w:t>б) сигнальну, довідкову;</w:t>
      </w:r>
    </w:p>
    <w:p w:rsidR="004752C8" w:rsidRPr="003D2455" w:rsidRDefault="004752C8" w:rsidP="003D2455">
      <w:pPr>
        <w:pStyle w:val="af"/>
        <w:tabs>
          <w:tab w:val="left" w:pos="426"/>
        </w:tabs>
        <w:ind w:left="0"/>
      </w:pPr>
      <w:r w:rsidRPr="003D2455">
        <w:t>в) міжнародну і національну;</w:t>
      </w:r>
    </w:p>
    <w:p w:rsidR="004752C8" w:rsidRPr="003D2455" w:rsidRDefault="004752C8" w:rsidP="003D2455">
      <w:pPr>
        <w:pStyle w:val="af"/>
        <w:tabs>
          <w:tab w:val="left" w:pos="426"/>
        </w:tabs>
        <w:ind w:left="0"/>
      </w:pPr>
      <w:r w:rsidRPr="003D2455">
        <w:t>г) соціологічну і екологічну;</w:t>
      </w:r>
    </w:p>
    <w:p w:rsidR="004752C8" w:rsidRDefault="00C929BB" w:rsidP="003D2455">
      <w:pPr>
        <w:pStyle w:val="af"/>
        <w:tabs>
          <w:tab w:val="left" w:pos="426"/>
        </w:tabs>
        <w:ind w:left="0"/>
      </w:pPr>
      <w:r>
        <w:t>ґ</w:t>
      </w:r>
      <w:r w:rsidR="004752C8" w:rsidRPr="003D2455">
        <w:t>) практичну і теоретичну.</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До якої групи інформаційних джерел відносяться звітні та статистичні дані, облікова і аналітична інформація, архівні та анкетні дані?</w:t>
      </w:r>
    </w:p>
    <w:p w:rsidR="004752C8" w:rsidRPr="003D2455" w:rsidRDefault="004752C8" w:rsidP="003D2455">
      <w:pPr>
        <w:pStyle w:val="af"/>
        <w:tabs>
          <w:tab w:val="left" w:pos="426"/>
        </w:tabs>
        <w:ind w:left="0"/>
      </w:pPr>
      <w:r w:rsidRPr="003D2455">
        <w:t>а) аксіоматичні;</w:t>
      </w:r>
    </w:p>
    <w:p w:rsidR="004752C8" w:rsidRDefault="004752C8" w:rsidP="003D2455">
      <w:pPr>
        <w:pStyle w:val="af"/>
        <w:tabs>
          <w:tab w:val="left" w:pos="426"/>
        </w:tabs>
        <w:ind w:left="0"/>
      </w:pPr>
      <w:r w:rsidRPr="003D2455">
        <w:t>б) не аксіоматичні.</w:t>
      </w:r>
    </w:p>
    <w:p w:rsidR="00053473" w:rsidRPr="003D2455" w:rsidRDefault="00053473" w:rsidP="003D2455">
      <w:pPr>
        <w:pStyle w:val="af"/>
        <w:tabs>
          <w:tab w:val="left" w:pos="426"/>
        </w:tabs>
        <w:ind w:left="0"/>
      </w:pPr>
    </w:p>
    <w:p w:rsidR="004752C8" w:rsidRPr="00053473" w:rsidRDefault="004752C8" w:rsidP="000B2061">
      <w:pPr>
        <w:pStyle w:val="af"/>
        <w:numPr>
          <w:ilvl w:val="0"/>
          <w:numId w:val="27"/>
        </w:numPr>
        <w:tabs>
          <w:tab w:val="left" w:pos="426"/>
        </w:tabs>
        <w:ind w:left="0" w:firstLine="0"/>
        <w:rPr>
          <w:b/>
        </w:rPr>
      </w:pPr>
      <w:r w:rsidRPr="00053473">
        <w:rPr>
          <w:b/>
        </w:rPr>
        <w:t>Що таке достовірність науково-дослідної роботи?</w:t>
      </w:r>
    </w:p>
    <w:p w:rsidR="004752C8" w:rsidRPr="003D2455" w:rsidRDefault="004752C8" w:rsidP="003D2455">
      <w:pPr>
        <w:pStyle w:val="af"/>
        <w:tabs>
          <w:tab w:val="left" w:pos="426"/>
        </w:tabs>
        <w:ind w:left="0"/>
      </w:pPr>
      <w:r w:rsidRPr="003D2455">
        <w:t>а) це доказ істинності, правильності результату експерименту;</w:t>
      </w:r>
    </w:p>
    <w:p w:rsidR="004752C8" w:rsidRPr="003D2455" w:rsidRDefault="004752C8" w:rsidP="003D2455">
      <w:pPr>
        <w:pStyle w:val="af"/>
        <w:tabs>
          <w:tab w:val="left" w:pos="426"/>
        </w:tabs>
        <w:ind w:left="0"/>
      </w:pPr>
      <w:r w:rsidRPr="003D2455">
        <w:t>б) літературне наукове обґрунтування експерименту;</w:t>
      </w:r>
    </w:p>
    <w:p w:rsidR="004752C8" w:rsidRDefault="004752C8" w:rsidP="003D2455">
      <w:pPr>
        <w:pStyle w:val="af"/>
        <w:tabs>
          <w:tab w:val="left" w:pos="426"/>
        </w:tabs>
        <w:ind w:left="0"/>
      </w:pPr>
      <w:r w:rsidRPr="003D2455">
        <w:t>в) перевірка на практиці висновків експерименту.</w:t>
      </w:r>
    </w:p>
    <w:p w:rsidR="00FC7CA5" w:rsidRPr="003D2455" w:rsidRDefault="00FC7CA5" w:rsidP="003D2455">
      <w:pPr>
        <w:pStyle w:val="af"/>
        <w:tabs>
          <w:tab w:val="left" w:pos="426"/>
        </w:tabs>
        <w:ind w:left="0"/>
      </w:pPr>
    </w:p>
    <w:p w:rsidR="004752C8" w:rsidRPr="00FC7CA5" w:rsidRDefault="004752C8" w:rsidP="000B2061">
      <w:pPr>
        <w:pStyle w:val="af"/>
        <w:numPr>
          <w:ilvl w:val="0"/>
          <w:numId w:val="27"/>
        </w:numPr>
        <w:tabs>
          <w:tab w:val="left" w:pos="426"/>
        </w:tabs>
        <w:ind w:left="0" w:firstLine="0"/>
        <w:rPr>
          <w:b/>
        </w:rPr>
      </w:pPr>
      <w:r w:rsidRPr="00FC7CA5">
        <w:rPr>
          <w:b/>
        </w:rPr>
        <w:t>В яких каталогах картки з описом літературних джерел сформовані в алфавітному порядку за змістом знань?</w:t>
      </w:r>
    </w:p>
    <w:p w:rsidR="004752C8" w:rsidRPr="003D2455" w:rsidRDefault="004752C8" w:rsidP="003D2455">
      <w:pPr>
        <w:pStyle w:val="af"/>
        <w:tabs>
          <w:tab w:val="left" w:pos="426"/>
        </w:tabs>
        <w:ind w:left="0"/>
      </w:pPr>
      <w:r w:rsidRPr="003D2455">
        <w:t>а) предметних;</w:t>
      </w:r>
    </w:p>
    <w:p w:rsidR="004752C8" w:rsidRPr="003D2455" w:rsidRDefault="004752C8" w:rsidP="003D2455">
      <w:pPr>
        <w:pStyle w:val="af"/>
        <w:tabs>
          <w:tab w:val="left" w:pos="426"/>
        </w:tabs>
        <w:ind w:left="0"/>
      </w:pPr>
      <w:r w:rsidRPr="003D2455">
        <w:t>б) алфавітних;</w:t>
      </w:r>
    </w:p>
    <w:p w:rsidR="004752C8" w:rsidRPr="003D2455" w:rsidRDefault="003D2455" w:rsidP="003D2455">
      <w:pPr>
        <w:pStyle w:val="af"/>
        <w:tabs>
          <w:tab w:val="left" w:pos="426"/>
        </w:tabs>
        <w:ind w:left="0"/>
      </w:pPr>
      <w:r w:rsidRPr="003D2455">
        <w:t>в) систематичних.</w:t>
      </w:r>
    </w:p>
    <w:p w:rsidR="004C5530" w:rsidRDefault="004C5530" w:rsidP="004752C8">
      <w:pPr>
        <w:shd w:val="clear" w:color="auto" w:fill="FFFFFF"/>
        <w:tabs>
          <w:tab w:val="left" w:pos="365"/>
          <w:tab w:val="left" w:pos="1134"/>
        </w:tabs>
        <w:jc w:val="both"/>
        <w:rPr>
          <w:b/>
          <w:caps/>
          <w:sz w:val="27"/>
          <w:szCs w:val="27"/>
          <w:lang w:val="uk-UA"/>
        </w:rPr>
      </w:pPr>
    </w:p>
    <w:p w:rsidR="00FC7CA5" w:rsidRDefault="000550D2" w:rsidP="0088527A">
      <w:pPr>
        <w:spacing w:line="360" w:lineRule="auto"/>
        <w:jc w:val="right"/>
        <w:rPr>
          <w:sz w:val="28"/>
          <w:lang w:val="uk-UA"/>
        </w:rPr>
      </w:pPr>
      <w:r>
        <w:rPr>
          <w:sz w:val="28"/>
          <w:lang w:val="uk-UA"/>
        </w:rPr>
        <w:t xml:space="preserve">                       </w:t>
      </w:r>
    </w:p>
    <w:p w:rsidR="00FC7CA5" w:rsidRDefault="00FC7CA5" w:rsidP="0088527A">
      <w:pPr>
        <w:spacing w:line="360" w:lineRule="auto"/>
        <w:jc w:val="right"/>
        <w:rPr>
          <w:sz w:val="28"/>
          <w:lang w:val="uk-UA"/>
        </w:rPr>
      </w:pPr>
    </w:p>
    <w:p w:rsidR="00C929BB" w:rsidRDefault="00C929BB" w:rsidP="0088527A">
      <w:pPr>
        <w:spacing w:line="360" w:lineRule="auto"/>
        <w:jc w:val="right"/>
        <w:rPr>
          <w:sz w:val="28"/>
          <w:lang w:val="uk-UA"/>
        </w:rPr>
      </w:pPr>
    </w:p>
    <w:p w:rsidR="00C929BB" w:rsidRDefault="00C929BB" w:rsidP="0088527A">
      <w:pPr>
        <w:spacing w:line="360" w:lineRule="auto"/>
        <w:jc w:val="right"/>
        <w:rPr>
          <w:sz w:val="28"/>
          <w:lang w:val="uk-UA"/>
        </w:rPr>
      </w:pPr>
    </w:p>
    <w:p w:rsidR="00C929BB" w:rsidRDefault="00C929BB" w:rsidP="0088527A">
      <w:pPr>
        <w:spacing w:line="360" w:lineRule="auto"/>
        <w:jc w:val="right"/>
        <w:rPr>
          <w:sz w:val="28"/>
          <w:lang w:val="uk-UA"/>
        </w:rPr>
      </w:pPr>
    </w:p>
    <w:p w:rsidR="00FE7236" w:rsidRPr="00D1043B" w:rsidRDefault="00FE7236" w:rsidP="00FE7236">
      <w:pPr>
        <w:shd w:val="clear" w:color="auto" w:fill="FFFFFF"/>
        <w:jc w:val="center"/>
        <w:rPr>
          <w:b/>
          <w:bCs/>
          <w:caps/>
          <w:sz w:val="27"/>
          <w:szCs w:val="27"/>
          <w:lang w:val="uk-UA"/>
        </w:rPr>
      </w:pPr>
      <w:r w:rsidRPr="00D1043B">
        <w:rPr>
          <w:b/>
          <w:caps/>
          <w:sz w:val="27"/>
          <w:szCs w:val="27"/>
          <w:lang w:val="uk-UA"/>
        </w:rPr>
        <w:lastRenderedPageBreak/>
        <w:t>Рекомендована література</w:t>
      </w:r>
    </w:p>
    <w:p w:rsidR="00FE7236" w:rsidRPr="00D1043B" w:rsidRDefault="00FE7236" w:rsidP="00FE7236">
      <w:pPr>
        <w:shd w:val="clear" w:color="auto" w:fill="FFFFFF"/>
        <w:jc w:val="center"/>
        <w:rPr>
          <w:b/>
          <w:bCs/>
          <w:sz w:val="27"/>
          <w:szCs w:val="27"/>
          <w:lang w:val="uk-UA"/>
        </w:rPr>
      </w:pPr>
    </w:p>
    <w:p w:rsidR="00FE7236" w:rsidRPr="006F1C30" w:rsidRDefault="00FE7236" w:rsidP="000B2061">
      <w:pPr>
        <w:numPr>
          <w:ilvl w:val="0"/>
          <w:numId w:val="3"/>
        </w:numPr>
        <w:tabs>
          <w:tab w:val="clear" w:pos="360"/>
          <w:tab w:val="num" w:pos="-142"/>
          <w:tab w:val="left" w:pos="142"/>
          <w:tab w:val="left" w:pos="284"/>
        </w:tabs>
        <w:spacing w:line="276" w:lineRule="auto"/>
        <w:ind w:left="0" w:firstLine="0"/>
        <w:jc w:val="both"/>
        <w:rPr>
          <w:snapToGrid w:val="0"/>
          <w:color w:val="000000"/>
          <w:sz w:val="28"/>
          <w:szCs w:val="28"/>
          <w:lang w:val="uk-UA" w:eastAsia="en-US"/>
        </w:rPr>
      </w:pPr>
      <w:r w:rsidRPr="006F1C30">
        <w:rPr>
          <w:snapToGrid w:val="0"/>
          <w:color w:val="000000"/>
          <w:sz w:val="28"/>
          <w:szCs w:val="28"/>
          <w:lang w:val="uk-UA" w:eastAsia="en-US"/>
        </w:rPr>
        <w:t>ДСТУ ГОСТ 7.1:2006.  Бібліографічний опис: загальні вимоги та правила складання. – К. : Держспоживстандарт України, 2007. – 124 с.</w:t>
      </w:r>
    </w:p>
    <w:p w:rsidR="00FE7236" w:rsidRPr="006F1C30" w:rsidRDefault="00FE7236" w:rsidP="000B2061">
      <w:pPr>
        <w:numPr>
          <w:ilvl w:val="0"/>
          <w:numId w:val="3"/>
        </w:numPr>
        <w:tabs>
          <w:tab w:val="clear" w:pos="360"/>
          <w:tab w:val="num" w:pos="-142"/>
          <w:tab w:val="left" w:pos="142"/>
          <w:tab w:val="left" w:pos="284"/>
        </w:tabs>
        <w:spacing w:line="276" w:lineRule="auto"/>
        <w:ind w:left="0" w:firstLine="0"/>
        <w:jc w:val="both"/>
        <w:rPr>
          <w:snapToGrid w:val="0"/>
          <w:color w:val="000000"/>
          <w:sz w:val="28"/>
          <w:szCs w:val="28"/>
          <w:lang w:val="uk-UA" w:eastAsia="en-US"/>
        </w:rPr>
      </w:pPr>
      <w:r w:rsidRPr="006F1C30">
        <w:rPr>
          <w:snapToGrid w:val="0"/>
          <w:color w:val="000000"/>
          <w:sz w:val="28"/>
          <w:szCs w:val="28"/>
          <w:lang w:val="uk-UA" w:eastAsia="en-US"/>
        </w:rPr>
        <w:t>ДСТУ 3582-97. Скорочення слів в українській мові. Загальні вимоги та правила. – К. : Держспоживстандарт України, 1998. – 27 с.</w:t>
      </w:r>
    </w:p>
    <w:p w:rsidR="00FE7236" w:rsidRPr="006F1C30" w:rsidRDefault="00FE7236" w:rsidP="000B2061">
      <w:pPr>
        <w:numPr>
          <w:ilvl w:val="0"/>
          <w:numId w:val="3"/>
        </w:numPr>
        <w:tabs>
          <w:tab w:val="clear" w:pos="360"/>
          <w:tab w:val="num" w:pos="-142"/>
          <w:tab w:val="left" w:pos="142"/>
          <w:tab w:val="left" w:pos="284"/>
        </w:tabs>
        <w:spacing w:line="276" w:lineRule="auto"/>
        <w:ind w:left="0" w:firstLine="0"/>
        <w:jc w:val="both"/>
        <w:rPr>
          <w:snapToGrid w:val="0"/>
          <w:color w:val="000000"/>
          <w:sz w:val="28"/>
          <w:szCs w:val="28"/>
          <w:lang w:val="uk-UA" w:eastAsia="en-US"/>
        </w:rPr>
      </w:pPr>
      <w:r w:rsidRPr="006F1C30">
        <w:rPr>
          <w:spacing w:val="-4"/>
          <w:sz w:val="28"/>
          <w:szCs w:val="28"/>
          <w:lang w:val="uk-UA"/>
        </w:rPr>
        <w:t>Автоматизация информационного обеспечения научных исследований</w:t>
      </w:r>
      <w:r w:rsidRPr="006F1C30">
        <w:rPr>
          <w:sz w:val="28"/>
          <w:szCs w:val="28"/>
          <w:lang w:val="uk-UA"/>
        </w:rPr>
        <w:t xml:space="preserve"> /АН УССР. </w:t>
      </w:r>
      <w:r>
        <w:rPr>
          <w:sz w:val="28"/>
          <w:szCs w:val="28"/>
          <w:lang w:val="uk-UA"/>
        </w:rPr>
        <w:t>п</w:t>
      </w:r>
      <w:r w:rsidRPr="006F1C30">
        <w:rPr>
          <w:sz w:val="28"/>
          <w:szCs w:val="28"/>
          <w:lang w:val="uk-UA"/>
        </w:rPr>
        <w:t>од ред. А.А. Стогния. – К. : Наукова думка, 1990.</w:t>
      </w:r>
    </w:p>
    <w:p w:rsidR="00FE7236" w:rsidRPr="006F1C30" w:rsidRDefault="00FE7236" w:rsidP="000B2061">
      <w:pPr>
        <w:numPr>
          <w:ilvl w:val="0"/>
          <w:numId w:val="3"/>
        </w:numPr>
        <w:tabs>
          <w:tab w:val="clear" w:pos="360"/>
          <w:tab w:val="num" w:pos="-142"/>
          <w:tab w:val="left" w:pos="142"/>
          <w:tab w:val="left" w:pos="284"/>
        </w:tabs>
        <w:spacing w:line="276" w:lineRule="auto"/>
        <w:ind w:left="0" w:firstLine="0"/>
        <w:jc w:val="both"/>
        <w:rPr>
          <w:snapToGrid w:val="0"/>
          <w:color w:val="000000"/>
          <w:sz w:val="28"/>
          <w:szCs w:val="28"/>
          <w:lang w:val="uk-UA" w:eastAsia="en-US"/>
        </w:rPr>
      </w:pPr>
      <w:r w:rsidRPr="006F1C30">
        <w:rPr>
          <w:snapToGrid w:val="0"/>
          <w:color w:val="000000"/>
          <w:sz w:val="28"/>
          <w:szCs w:val="28"/>
          <w:lang w:val="uk-UA" w:eastAsia="en-US"/>
        </w:rPr>
        <w:t>Білуха М.Т. Методологія наукових досліджень</w:t>
      </w:r>
      <w:r>
        <w:rPr>
          <w:snapToGrid w:val="0"/>
          <w:color w:val="000000"/>
          <w:sz w:val="28"/>
          <w:szCs w:val="28"/>
          <w:lang w:val="uk-UA" w:eastAsia="en-US"/>
        </w:rPr>
        <w:t xml:space="preserve"> </w:t>
      </w:r>
      <w:r w:rsidRPr="006F1C30">
        <w:rPr>
          <w:snapToGrid w:val="0"/>
          <w:color w:val="000000"/>
          <w:sz w:val="28"/>
          <w:szCs w:val="28"/>
          <w:lang w:val="uk-UA" w:eastAsia="en-US"/>
        </w:rPr>
        <w:t xml:space="preserve">: </w:t>
      </w:r>
      <w:r>
        <w:rPr>
          <w:snapToGrid w:val="0"/>
          <w:color w:val="000000"/>
          <w:sz w:val="28"/>
          <w:szCs w:val="28"/>
          <w:lang w:val="uk-UA" w:eastAsia="en-US"/>
        </w:rPr>
        <w:t>п</w:t>
      </w:r>
      <w:r w:rsidRPr="006F1C30">
        <w:rPr>
          <w:snapToGrid w:val="0"/>
          <w:color w:val="000000"/>
          <w:sz w:val="28"/>
          <w:szCs w:val="28"/>
          <w:lang w:val="uk-UA" w:eastAsia="en-US"/>
        </w:rPr>
        <w:t>ідручник</w:t>
      </w:r>
      <w:r>
        <w:rPr>
          <w:snapToGrid w:val="0"/>
          <w:color w:val="000000"/>
          <w:sz w:val="28"/>
          <w:szCs w:val="28"/>
          <w:lang w:val="uk-UA" w:eastAsia="en-US"/>
        </w:rPr>
        <w:t xml:space="preserve"> / М.Т. Білуха.</w:t>
      </w:r>
      <w:r w:rsidRPr="006F1C30">
        <w:rPr>
          <w:snapToGrid w:val="0"/>
          <w:color w:val="000000"/>
          <w:sz w:val="28"/>
          <w:szCs w:val="28"/>
          <w:lang w:val="uk-UA" w:eastAsia="en-US"/>
        </w:rPr>
        <w:t xml:space="preserve"> – К. : АБУ, 2006. – 520 с.</w:t>
      </w:r>
    </w:p>
    <w:p w:rsidR="00FE7236" w:rsidRPr="006F1C30" w:rsidRDefault="00FE7236" w:rsidP="000B2061">
      <w:pPr>
        <w:numPr>
          <w:ilvl w:val="0"/>
          <w:numId w:val="3"/>
        </w:numPr>
        <w:tabs>
          <w:tab w:val="clear" w:pos="360"/>
          <w:tab w:val="num" w:pos="-142"/>
          <w:tab w:val="left" w:pos="142"/>
          <w:tab w:val="left" w:pos="284"/>
        </w:tabs>
        <w:spacing w:line="276" w:lineRule="auto"/>
        <w:ind w:left="0" w:firstLine="0"/>
        <w:jc w:val="both"/>
        <w:rPr>
          <w:snapToGrid w:val="0"/>
          <w:color w:val="000000"/>
          <w:sz w:val="28"/>
          <w:szCs w:val="28"/>
          <w:lang w:val="uk-UA" w:eastAsia="en-US"/>
        </w:rPr>
      </w:pPr>
      <w:r w:rsidRPr="006F1C30">
        <w:rPr>
          <w:sz w:val="28"/>
          <w:szCs w:val="28"/>
          <w:lang w:val="uk-UA"/>
        </w:rPr>
        <w:t>Білуха М.Т. Основи наукових досліджень</w:t>
      </w:r>
      <w:r>
        <w:rPr>
          <w:sz w:val="28"/>
          <w:szCs w:val="28"/>
          <w:lang w:val="uk-UA"/>
        </w:rPr>
        <w:t xml:space="preserve"> </w:t>
      </w:r>
      <w:r w:rsidRPr="006F1C30">
        <w:rPr>
          <w:sz w:val="28"/>
          <w:szCs w:val="28"/>
          <w:lang w:val="uk-UA"/>
        </w:rPr>
        <w:t xml:space="preserve">: </w:t>
      </w:r>
      <w:r>
        <w:rPr>
          <w:sz w:val="28"/>
          <w:szCs w:val="28"/>
          <w:lang w:val="uk-UA"/>
        </w:rPr>
        <w:t>п</w:t>
      </w:r>
      <w:r w:rsidRPr="006F1C30">
        <w:rPr>
          <w:sz w:val="28"/>
          <w:szCs w:val="28"/>
          <w:lang w:val="uk-UA"/>
        </w:rPr>
        <w:t>ідручник</w:t>
      </w:r>
      <w:r>
        <w:rPr>
          <w:sz w:val="28"/>
          <w:szCs w:val="28"/>
          <w:lang w:val="uk-UA"/>
        </w:rPr>
        <w:t xml:space="preserve"> </w:t>
      </w:r>
      <w:r>
        <w:rPr>
          <w:snapToGrid w:val="0"/>
          <w:color w:val="000000"/>
          <w:sz w:val="28"/>
          <w:szCs w:val="28"/>
          <w:lang w:val="uk-UA" w:eastAsia="en-US"/>
        </w:rPr>
        <w:t>/ М.Т. Білуха</w:t>
      </w:r>
      <w:r w:rsidRPr="006F1C30">
        <w:rPr>
          <w:sz w:val="28"/>
          <w:szCs w:val="28"/>
          <w:lang w:val="uk-UA"/>
        </w:rPr>
        <w:t>. – К. : Вища школа, 1997.</w:t>
      </w:r>
    </w:p>
    <w:p w:rsidR="00FE7236" w:rsidRPr="006F1C30" w:rsidRDefault="00FE7236" w:rsidP="000B2061">
      <w:pPr>
        <w:numPr>
          <w:ilvl w:val="0"/>
          <w:numId w:val="3"/>
        </w:numPr>
        <w:tabs>
          <w:tab w:val="clear" w:pos="360"/>
          <w:tab w:val="num" w:pos="-142"/>
          <w:tab w:val="left" w:pos="142"/>
          <w:tab w:val="left" w:pos="284"/>
        </w:tabs>
        <w:spacing w:line="276" w:lineRule="auto"/>
        <w:ind w:left="0" w:firstLine="0"/>
        <w:jc w:val="both"/>
        <w:rPr>
          <w:snapToGrid w:val="0"/>
          <w:color w:val="000000"/>
          <w:sz w:val="28"/>
          <w:szCs w:val="28"/>
          <w:lang w:val="uk-UA" w:eastAsia="en-US"/>
        </w:rPr>
      </w:pPr>
      <w:r w:rsidRPr="006F1C30">
        <w:rPr>
          <w:sz w:val="28"/>
          <w:szCs w:val="28"/>
          <w:lang w:val="uk-UA"/>
        </w:rPr>
        <w:t>Британ В.Т. Організація вузівської науки</w:t>
      </w:r>
      <w:r>
        <w:rPr>
          <w:sz w:val="28"/>
          <w:szCs w:val="28"/>
          <w:lang w:val="uk-UA"/>
        </w:rPr>
        <w:t xml:space="preserve"> / В.Т. Британ</w:t>
      </w:r>
      <w:r w:rsidRPr="006F1C30">
        <w:rPr>
          <w:sz w:val="28"/>
          <w:szCs w:val="28"/>
          <w:lang w:val="uk-UA"/>
        </w:rPr>
        <w:t>. – К., 1992.</w:t>
      </w:r>
    </w:p>
    <w:p w:rsidR="00FE7236" w:rsidRPr="006F1C30" w:rsidRDefault="00FE7236" w:rsidP="000B2061">
      <w:pPr>
        <w:pStyle w:val="2"/>
        <w:numPr>
          <w:ilvl w:val="0"/>
          <w:numId w:val="3"/>
        </w:numPr>
        <w:tabs>
          <w:tab w:val="num" w:pos="-142"/>
          <w:tab w:val="left" w:pos="284"/>
        </w:tabs>
        <w:spacing w:after="0"/>
        <w:ind w:left="0" w:firstLine="0"/>
        <w:jc w:val="both"/>
        <w:rPr>
          <w:rFonts w:ascii="Times New Roman" w:hAnsi="Times New Roman"/>
          <w:sz w:val="28"/>
          <w:szCs w:val="28"/>
        </w:rPr>
      </w:pPr>
      <w:r w:rsidRPr="006F1C30">
        <w:rPr>
          <w:rFonts w:ascii="Times New Roman" w:hAnsi="Times New Roman"/>
          <w:sz w:val="28"/>
          <w:szCs w:val="28"/>
        </w:rPr>
        <w:t>Грищенко І.М. Основи наукових досліджень</w:t>
      </w:r>
      <w:r>
        <w:rPr>
          <w:rFonts w:ascii="Times New Roman" w:hAnsi="Times New Roman"/>
          <w:sz w:val="28"/>
          <w:szCs w:val="28"/>
        </w:rPr>
        <w:t xml:space="preserve"> </w:t>
      </w:r>
      <w:r w:rsidRPr="006F1C30">
        <w:rPr>
          <w:rFonts w:ascii="Times New Roman" w:hAnsi="Times New Roman"/>
          <w:sz w:val="28"/>
          <w:szCs w:val="28"/>
        </w:rPr>
        <w:t>: н</w:t>
      </w:r>
      <w:r>
        <w:rPr>
          <w:rFonts w:ascii="Times New Roman" w:hAnsi="Times New Roman"/>
          <w:sz w:val="28"/>
          <w:szCs w:val="28"/>
        </w:rPr>
        <w:t>авч.посіб.</w:t>
      </w:r>
      <w:r w:rsidRPr="006F1C30">
        <w:rPr>
          <w:rFonts w:ascii="Times New Roman" w:hAnsi="Times New Roman"/>
          <w:sz w:val="28"/>
          <w:szCs w:val="28"/>
        </w:rPr>
        <w:t xml:space="preserve"> / І.М. Грищенко, О.М.</w:t>
      </w:r>
      <w:r>
        <w:rPr>
          <w:rFonts w:ascii="Times New Roman" w:hAnsi="Times New Roman"/>
          <w:sz w:val="28"/>
          <w:szCs w:val="28"/>
        </w:rPr>
        <w:t xml:space="preserve"> </w:t>
      </w:r>
      <w:r w:rsidRPr="006F1C30">
        <w:rPr>
          <w:rFonts w:ascii="Times New Roman" w:hAnsi="Times New Roman"/>
          <w:sz w:val="28"/>
          <w:szCs w:val="28"/>
        </w:rPr>
        <w:t>Григоренко, В.О.</w:t>
      </w:r>
      <w:r>
        <w:rPr>
          <w:rFonts w:ascii="Times New Roman" w:hAnsi="Times New Roman"/>
          <w:sz w:val="28"/>
          <w:szCs w:val="28"/>
        </w:rPr>
        <w:t xml:space="preserve"> </w:t>
      </w:r>
      <w:r w:rsidRPr="006F1C30">
        <w:rPr>
          <w:rFonts w:ascii="Times New Roman" w:hAnsi="Times New Roman"/>
          <w:sz w:val="28"/>
          <w:szCs w:val="28"/>
        </w:rPr>
        <w:t>Борисейко. – К. : Київ.нац.торг.екон.унт, 2001. – 186 с.</w:t>
      </w:r>
    </w:p>
    <w:p w:rsidR="00FE7236" w:rsidRPr="00DE1D15" w:rsidRDefault="00FE7236" w:rsidP="000B2061">
      <w:pPr>
        <w:pStyle w:val="af"/>
        <w:numPr>
          <w:ilvl w:val="0"/>
          <w:numId w:val="3"/>
        </w:numPr>
        <w:tabs>
          <w:tab w:val="clear" w:pos="360"/>
          <w:tab w:val="left" w:pos="426"/>
        </w:tabs>
        <w:spacing w:line="360" w:lineRule="auto"/>
        <w:ind w:left="0" w:firstLine="0"/>
        <w:rPr>
          <w:sz w:val="28"/>
          <w:szCs w:val="28"/>
        </w:rPr>
      </w:pPr>
      <w:r w:rsidRPr="00DE1D15">
        <w:rPr>
          <w:rFonts w:eastAsia="TimesNewRomanPSMT"/>
          <w:sz w:val="28"/>
          <w:szCs w:val="28"/>
        </w:rPr>
        <w:t>Єріна А.М. Статистичне моделювання та прогнозування : навч. посіб.</w:t>
      </w:r>
      <w:r>
        <w:rPr>
          <w:rFonts w:eastAsia="TimesNewRomanPSMT"/>
          <w:sz w:val="28"/>
          <w:szCs w:val="28"/>
        </w:rPr>
        <w:t xml:space="preserve"> </w:t>
      </w:r>
      <w:r w:rsidRPr="00DE1D15">
        <w:rPr>
          <w:rFonts w:eastAsia="TimesNewRomanPSMT"/>
          <w:sz w:val="28"/>
          <w:szCs w:val="28"/>
        </w:rPr>
        <w:t>/ А.М. Єріна. – К. : КНЕУ, 2001. – 170 с.</w:t>
      </w:r>
    </w:p>
    <w:p w:rsidR="00FE7236" w:rsidRPr="006F1C30" w:rsidRDefault="00FE7236" w:rsidP="000B2061">
      <w:pPr>
        <w:pStyle w:val="2"/>
        <w:numPr>
          <w:ilvl w:val="0"/>
          <w:numId w:val="3"/>
        </w:numPr>
        <w:tabs>
          <w:tab w:val="num" w:pos="-142"/>
          <w:tab w:val="left" w:pos="284"/>
        </w:tabs>
        <w:spacing w:after="0"/>
        <w:ind w:left="0" w:firstLine="0"/>
        <w:jc w:val="both"/>
        <w:rPr>
          <w:rFonts w:ascii="Times New Roman" w:hAnsi="Times New Roman"/>
          <w:snapToGrid w:val="0"/>
          <w:sz w:val="28"/>
          <w:szCs w:val="28"/>
        </w:rPr>
      </w:pPr>
      <w:r w:rsidRPr="006F1C30">
        <w:rPr>
          <w:rFonts w:ascii="Times New Roman" w:hAnsi="Times New Roman"/>
          <w:snapToGrid w:val="0"/>
          <w:sz w:val="28"/>
          <w:szCs w:val="28"/>
        </w:rPr>
        <w:t>Кілінська К. Науково-дослідна робота студентів в Україні</w:t>
      </w:r>
      <w:r>
        <w:rPr>
          <w:rFonts w:ascii="Times New Roman" w:hAnsi="Times New Roman"/>
          <w:snapToGrid w:val="0"/>
          <w:sz w:val="28"/>
          <w:szCs w:val="28"/>
        </w:rPr>
        <w:t xml:space="preserve"> / К. Кілінська</w:t>
      </w:r>
      <w:r w:rsidRPr="006F1C30">
        <w:rPr>
          <w:rFonts w:ascii="Times New Roman" w:hAnsi="Times New Roman"/>
          <w:snapToGrid w:val="0"/>
          <w:sz w:val="28"/>
          <w:szCs w:val="28"/>
        </w:rPr>
        <w:t xml:space="preserve">. </w:t>
      </w:r>
      <w:r w:rsidRPr="006F1C30">
        <w:rPr>
          <w:rFonts w:ascii="Times New Roman" w:hAnsi="Times New Roman"/>
          <w:sz w:val="28"/>
          <w:szCs w:val="28"/>
        </w:rPr>
        <w:t xml:space="preserve">– </w:t>
      </w:r>
      <w:r w:rsidRPr="006F1C30">
        <w:rPr>
          <w:rFonts w:ascii="Times New Roman" w:hAnsi="Times New Roman"/>
          <w:snapToGrid w:val="0"/>
          <w:sz w:val="28"/>
          <w:szCs w:val="28"/>
        </w:rPr>
        <w:t xml:space="preserve">Чернівці : Видво ЧДУ. </w:t>
      </w:r>
      <w:r w:rsidRPr="006F1C30">
        <w:rPr>
          <w:rFonts w:ascii="Times New Roman" w:hAnsi="Times New Roman"/>
          <w:sz w:val="28"/>
          <w:szCs w:val="28"/>
        </w:rPr>
        <w:t>–</w:t>
      </w:r>
      <w:r w:rsidRPr="006F1C30">
        <w:rPr>
          <w:rFonts w:ascii="Times New Roman" w:hAnsi="Times New Roman"/>
          <w:snapToGrid w:val="0"/>
          <w:sz w:val="28"/>
          <w:szCs w:val="28"/>
        </w:rPr>
        <w:t xml:space="preserve"> 1997.</w:t>
      </w:r>
    </w:p>
    <w:p w:rsidR="00FE7236" w:rsidRPr="006F1C30" w:rsidRDefault="00FE7236" w:rsidP="000B2061">
      <w:pPr>
        <w:pStyle w:val="2"/>
        <w:numPr>
          <w:ilvl w:val="0"/>
          <w:numId w:val="3"/>
        </w:numPr>
        <w:tabs>
          <w:tab w:val="num" w:pos="-142"/>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 Ковальчук В.В.</w:t>
      </w:r>
      <w:r w:rsidRPr="006F1C30">
        <w:rPr>
          <w:rFonts w:ascii="Times New Roman" w:hAnsi="Times New Roman"/>
          <w:sz w:val="28"/>
          <w:szCs w:val="28"/>
        </w:rPr>
        <w:t xml:space="preserve"> Основи наукових досліджень : навч. посіб.</w:t>
      </w:r>
      <w:r>
        <w:rPr>
          <w:rFonts w:ascii="Times New Roman" w:hAnsi="Times New Roman"/>
          <w:sz w:val="28"/>
          <w:szCs w:val="28"/>
        </w:rPr>
        <w:t xml:space="preserve"> / В.В. Ковальчук,                  </w:t>
      </w:r>
      <w:r w:rsidRPr="006F1C30">
        <w:rPr>
          <w:rFonts w:ascii="Times New Roman" w:hAnsi="Times New Roman"/>
          <w:sz w:val="28"/>
          <w:szCs w:val="28"/>
        </w:rPr>
        <w:t>Л.М.</w:t>
      </w:r>
      <w:r w:rsidRPr="007C2DB1">
        <w:rPr>
          <w:rFonts w:ascii="Times New Roman" w:hAnsi="Times New Roman"/>
          <w:sz w:val="28"/>
          <w:szCs w:val="28"/>
        </w:rPr>
        <w:t xml:space="preserve"> </w:t>
      </w:r>
      <w:r w:rsidRPr="006F1C30">
        <w:rPr>
          <w:rFonts w:ascii="Times New Roman" w:hAnsi="Times New Roman"/>
          <w:sz w:val="28"/>
          <w:szCs w:val="28"/>
        </w:rPr>
        <w:t xml:space="preserve">Моїсеєв. – Вид. 2-е., доп. </w:t>
      </w:r>
      <w:r>
        <w:rPr>
          <w:rFonts w:ascii="Times New Roman" w:hAnsi="Times New Roman"/>
          <w:sz w:val="28"/>
          <w:szCs w:val="28"/>
        </w:rPr>
        <w:t>і</w:t>
      </w:r>
      <w:r w:rsidRPr="006F1C30">
        <w:rPr>
          <w:rFonts w:ascii="Times New Roman" w:hAnsi="Times New Roman"/>
          <w:sz w:val="28"/>
          <w:szCs w:val="28"/>
        </w:rPr>
        <w:t xml:space="preserve"> перероб. – К. : Видавничий дім «Професіонал», 2004. – 208 с. </w:t>
      </w:r>
    </w:p>
    <w:p w:rsidR="00FE7236" w:rsidRPr="006F1C30" w:rsidRDefault="00FE7236" w:rsidP="000B2061">
      <w:pPr>
        <w:pStyle w:val="2"/>
        <w:numPr>
          <w:ilvl w:val="0"/>
          <w:numId w:val="3"/>
        </w:numPr>
        <w:tabs>
          <w:tab w:val="num" w:pos="-142"/>
          <w:tab w:val="left" w:pos="426"/>
        </w:tabs>
        <w:spacing w:after="0"/>
        <w:ind w:left="0" w:firstLine="0"/>
        <w:jc w:val="both"/>
        <w:rPr>
          <w:rFonts w:ascii="Times New Roman" w:hAnsi="Times New Roman"/>
          <w:sz w:val="28"/>
          <w:szCs w:val="28"/>
        </w:rPr>
      </w:pPr>
      <w:r w:rsidRPr="006F1C30">
        <w:rPr>
          <w:rFonts w:ascii="Times New Roman" w:hAnsi="Times New Roman"/>
          <w:sz w:val="28"/>
          <w:szCs w:val="28"/>
        </w:rPr>
        <w:t xml:space="preserve"> Крушельницька О.В. Методологія та організація наукових досліджень</w:t>
      </w:r>
      <w:r>
        <w:rPr>
          <w:rFonts w:ascii="Times New Roman" w:hAnsi="Times New Roman"/>
          <w:sz w:val="28"/>
          <w:szCs w:val="28"/>
        </w:rPr>
        <w:t xml:space="preserve"> </w:t>
      </w:r>
      <w:r w:rsidRPr="006F1C30">
        <w:rPr>
          <w:rFonts w:ascii="Times New Roman" w:hAnsi="Times New Roman"/>
          <w:sz w:val="28"/>
          <w:szCs w:val="28"/>
        </w:rPr>
        <w:t>: навч.</w:t>
      </w:r>
      <w:r>
        <w:rPr>
          <w:rFonts w:ascii="Times New Roman" w:hAnsi="Times New Roman"/>
          <w:sz w:val="28"/>
          <w:szCs w:val="28"/>
        </w:rPr>
        <w:t xml:space="preserve"> </w:t>
      </w:r>
      <w:r w:rsidRPr="006F1C30">
        <w:rPr>
          <w:rFonts w:ascii="Times New Roman" w:hAnsi="Times New Roman"/>
          <w:sz w:val="28"/>
          <w:szCs w:val="28"/>
        </w:rPr>
        <w:t>посіб</w:t>
      </w:r>
      <w:r>
        <w:rPr>
          <w:rFonts w:ascii="Times New Roman" w:hAnsi="Times New Roman"/>
          <w:sz w:val="28"/>
          <w:szCs w:val="28"/>
        </w:rPr>
        <w:t>.</w:t>
      </w:r>
      <w:r w:rsidRPr="006F1C30">
        <w:rPr>
          <w:rFonts w:ascii="Times New Roman" w:hAnsi="Times New Roman"/>
          <w:sz w:val="28"/>
          <w:szCs w:val="28"/>
        </w:rPr>
        <w:t xml:space="preserve"> / О.В. Крушельницька. – К. : Кондор, 2006. – 206 с.</w:t>
      </w:r>
    </w:p>
    <w:p w:rsidR="00FE7236" w:rsidRPr="006F1C30" w:rsidRDefault="00FE7236" w:rsidP="000B2061">
      <w:pPr>
        <w:pStyle w:val="2"/>
        <w:numPr>
          <w:ilvl w:val="0"/>
          <w:numId w:val="3"/>
        </w:numPr>
        <w:tabs>
          <w:tab w:val="num" w:pos="-142"/>
          <w:tab w:val="left" w:pos="426"/>
        </w:tabs>
        <w:spacing w:after="0"/>
        <w:ind w:left="0" w:firstLine="0"/>
        <w:jc w:val="both"/>
        <w:rPr>
          <w:rFonts w:ascii="Times New Roman" w:hAnsi="Times New Roman"/>
          <w:sz w:val="28"/>
          <w:szCs w:val="28"/>
        </w:rPr>
      </w:pPr>
      <w:r w:rsidRPr="006F1C30">
        <w:rPr>
          <w:rFonts w:ascii="Times New Roman" w:hAnsi="Times New Roman"/>
          <w:sz w:val="28"/>
          <w:szCs w:val="28"/>
        </w:rPr>
        <w:t>Методи географічних досліджень (Блок. Методи соціально-економіко-</w:t>
      </w:r>
      <w:r w:rsidRPr="006F1C30">
        <w:rPr>
          <w:rFonts w:ascii="Times New Roman" w:hAnsi="Times New Roman"/>
          <w:spacing w:val="-1"/>
          <w:sz w:val="28"/>
          <w:szCs w:val="28"/>
        </w:rPr>
        <w:t>географічних досліджень)</w:t>
      </w:r>
      <w:r>
        <w:rPr>
          <w:rFonts w:ascii="Times New Roman" w:hAnsi="Times New Roman"/>
          <w:spacing w:val="-1"/>
          <w:sz w:val="28"/>
          <w:szCs w:val="28"/>
        </w:rPr>
        <w:t xml:space="preserve"> :</w:t>
      </w:r>
      <w:r w:rsidRPr="006F1C30">
        <w:rPr>
          <w:rFonts w:ascii="Times New Roman" w:hAnsi="Times New Roman"/>
          <w:spacing w:val="-1"/>
          <w:sz w:val="28"/>
          <w:szCs w:val="28"/>
        </w:rPr>
        <w:t xml:space="preserve"> Конспек</w:t>
      </w:r>
      <w:r>
        <w:rPr>
          <w:rFonts w:ascii="Times New Roman" w:hAnsi="Times New Roman"/>
          <w:spacing w:val="-1"/>
          <w:sz w:val="28"/>
          <w:szCs w:val="28"/>
        </w:rPr>
        <w:t>т лекцій / Укл. Коновалова Н.І.</w:t>
      </w:r>
      <w:r w:rsidRPr="006F1C30">
        <w:rPr>
          <w:rFonts w:ascii="Times New Roman" w:hAnsi="Times New Roman"/>
          <w:spacing w:val="-1"/>
          <w:sz w:val="28"/>
          <w:szCs w:val="28"/>
        </w:rPr>
        <w:t xml:space="preserve"> Чернівці : </w:t>
      </w:r>
      <w:r w:rsidRPr="006F1C30">
        <w:rPr>
          <w:rFonts w:ascii="Times New Roman" w:hAnsi="Times New Roman"/>
          <w:sz w:val="28"/>
          <w:szCs w:val="28"/>
        </w:rPr>
        <w:t xml:space="preserve">Рута, 2004.  – 40 с. </w:t>
      </w:r>
    </w:p>
    <w:p w:rsidR="00D832AD" w:rsidRDefault="00FE7236" w:rsidP="000B2061">
      <w:pPr>
        <w:pStyle w:val="af"/>
        <w:numPr>
          <w:ilvl w:val="0"/>
          <w:numId w:val="3"/>
        </w:numPr>
        <w:tabs>
          <w:tab w:val="left" w:pos="426"/>
        </w:tabs>
        <w:spacing w:line="360" w:lineRule="auto"/>
        <w:ind w:left="0" w:firstLine="0"/>
        <w:jc w:val="both"/>
        <w:rPr>
          <w:rFonts w:eastAsia="Arial,Italic"/>
          <w:sz w:val="28"/>
          <w:szCs w:val="28"/>
        </w:rPr>
      </w:pPr>
      <w:r>
        <w:rPr>
          <w:rFonts w:eastAsia="Arial,Italic"/>
          <w:sz w:val="28"/>
          <w:szCs w:val="28"/>
        </w:rPr>
        <w:t xml:space="preserve"> </w:t>
      </w:r>
      <w:r w:rsidRPr="00CC07F3">
        <w:rPr>
          <w:rFonts w:eastAsia="Arial,Italic"/>
          <w:sz w:val="28"/>
          <w:szCs w:val="28"/>
        </w:rPr>
        <w:t xml:space="preserve">Методика навчання і наукових досліджень у вищій школі : навч. посіб. / С.У. Гончаренко, П. М. Олійник, В. К. Федорченко та ін.; За ред. С. У. </w:t>
      </w:r>
      <w:r w:rsidRPr="00D832AD">
        <w:rPr>
          <w:rFonts w:eastAsia="Arial,Italic"/>
          <w:sz w:val="28"/>
          <w:szCs w:val="28"/>
        </w:rPr>
        <w:t>Гончаренка, П. М. Олійника. ‒ К. : Вища шк., 2003. ‒ 323 с.</w:t>
      </w:r>
    </w:p>
    <w:p w:rsidR="00D832AD" w:rsidRPr="00D832AD" w:rsidRDefault="00D832AD" w:rsidP="000B2061">
      <w:pPr>
        <w:pStyle w:val="af"/>
        <w:numPr>
          <w:ilvl w:val="0"/>
          <w:numId w:val="3"/>
        </w:numPr>
        <w:shd w:val="clear" w:color="auto" w:fill="FFFFFF"/>
        <w:tabs>
          <w:tab w:val="left" w:pos="426"/>
        </w:tabs>
        <w:spacing w:line="360" w:lineRule="auto"/>
        <w:ind w:left="0" w:firstLine="0"/>
        <w:jc w:val="both"/>
        <w:rPr>
          <w:b/>
          <w:bCs/>
          <w:sz w:val="28"/>
          <w:szCs w:val="28"/>
        </w:rPr>
      </w:pPr>
      <w:r w:rsidRPr="00D832AD">
        <w:rPr>
          <w:rFonts w:eastAsia="Arial,Italic"/>
          <w:sz w:val="28"/>
          <w:szCs w:val="28"/>
        </w:rPr>
        <w:t xml:space="preserve"> </w:t>
      </w:r>
      <w:r w:rsidRPr="00D832AD">
        <w:rPr>
          <w:sz w:val="28"/>
          <w:szCs w:val="28"/>
        </w:rPr>
        <w:t>Методичні рекомендації з організації, проведення та підбиття підсумків практики (для студентів факультету туризму та міжнародних комунікацій). / Укл.: Н.В. Чир, Р.Я. Жовтані, В.М. Кочан, М.Ю. Кашка, Н.О. Варга, – Ужгород : Редакційно-видавничий відділ ДВНЗ «УжНУ». ‒ Ужгород, 2016. ‒ 70 с.</w:t>
      </w:r>
    </w:p>
    <w:p w:rsidR="00D832AD" w:rsidRPr="00D832AD" w:rsidRDefault="00D832AD" w:rsidP="000B2061">
      <w:pPr>
        <w:pStyle w:val="af"/>
        <w:numPr>
          <w:ilvl w:val="0"/>
          <w:numId w:val="3"/>
        </w:numPr>
        <w:shd w:val="clear" w:color="auto" w:fill="FFFFFF"/>
        <w:tabs>
          <w:tab w:val="left" w:pos="426"/>
        </w:tabs>
        <w:spacing w:line="360" w:lineRule="auto"/>
        <w:ind w:left="0" w:firstLine="0"/>
        <w:jc w:val="both"/>
        <w:rPr>
          <w:b/>
          <w:bCs/>
          <w:sz w:val="28"/>
          <w:szCs w:val="28"/>
        </w:rPr>
      </w:pPr>
      <w:r w:rsidRPr="00D832AD">
        <w:rPr>
          <w:sz w:val="28"/>
          <w:szCs w:val="28"/>
        </w:rPr>
        <w:t xml:space="preserve"> Методичні рекомендації щодо написання та захисту дипломних робіт магістрів (для студентів денної та заочної форм навчання спеціальності: 242</w:t>
      </w:r>
      <w:r w:rsidRPr="00D832AD">
        <w:rPr>
          <w:b/>
          <w:bCs/>
          <w:sz w:val="28"/>
          <w:szCs w:val="28"/>
        </w:rPr>
        <w:t xml:space="preserve"> –</w:t>
      </w:r>
      <w:r w:rsidRPr="00D832AD">
        <w:rPr>
          <w:sz w:val="28"/>
          <w:szCs w:val="28"/>
        </w:rPr>
        <w:t xml:space="preserve"> «Туризм») / Укл.: </w:t>
      </w:r>
      <w:r w:rsidRPr="00D832AD">
        <w:rPr>
          <w:bCs/>
          <w:sz w:val="28"/>
          <w:szCs w:val="28"/>
        </w:rPr>
        <w:t>Кіш Г.В., Сіра Е.О., Чир Н.В., Дацків І.Є.</w:t>
      </w:r>
      <w:r w:rsidRPr="00D832AD">
        <w:rPr>
          <w:b/>
          <w:bCs/>
          <w:sz w:val="28"/>
          <w:szCs w:val="28"/>
        </w:rPr>
        <w:t xml:space="preserve"> </w:t>
      </w:r>
      <w:r w:rsidRPr="00D832AD">
        <w:rPr>
          <w:sz w:val="28"/>
          <w:szCs w:val="28"/>
        </w:rPr>
        <w:t>– Ужгород, 2016</w:t>
      </w:r>
      <w:r w:rsidRPr="00D832AD">
        <w:rPr>
          <w:color w:val="000000"/>
          <w:sz w:val="28"/>
          <w:szCs w:val="28"/>
        </w:rPr>
        <w:t>. –</w:t>
      </w:r>
      <w:r w:rsidRPr="00D832AD">
        <w:rPr>
          <w:sz w:val="28"/>
          <w:szCs w:val="28"/>
        </w:rPr>
        <w:t xml:space="preserve"> 40 с.</w:t>
      </w:r>
    </w:p>
    <w:p w:rsidR="00D832AD" w:rsidRPr="00D832AD" w:rsidRDefault="00D832AD" w:rsidP="000B2061">
      <w:pPr>
        <w:pStyle w:val="af"/>
        <w:numPr>
          <w:ilvl w:val="0"/>
          <w:numId w:val="3"/>
        </w:numPr>
        <w:shd w:val="clear" w:color="auto" w:fill="FFFFFF"/>
        <w:tabs>
          <w:tab w:val="left" w:pos="426"/>
        </w:tabs>
        <w:spacing w:line="360" w:lineRule="auto"/>
        <w:ind w:left="0" w:firstLine="0"/>
        <w:jc w:val="both"/>
        <w:rPr>
          <w:b/>
          <w:bCs/>
          <w:sz w:val="28"/>
          <w:szCs w:val="28"/>
        </w:rPr>
      </w:pPr>
      <w:r>
        <w:rPr>
          <w:sz w:val="28"/>
          <w:szCs w:val="28"/>
        </w:rPr>
        <w:t xml:space="preserve"> </w:t>
      </w:r>
      <w:r w:rsidRPr="00D832AD">
        <w:rPr>
          <w:sz w:val="28"/>
          <w:szCs w:val="28"/>
        </w:rPr>
        <w:t>Методичні рекомендації щодо написання та захисту дипломних робіт бакалаврів (для студентів денної та заочної форм навчання спеціальності: 242</w:t>
      </w:r>
      <w:r w:rsidRPr="00D832AD">
        <w:rPr>
          <w:b/>
          <w:bCs/>
          <w:sz w:val="28"/>
          <w:szCs w:val="28"/>
        </w:rPr>
        <w:t xml:space="preserve"> –</w:t>
      </w:r>
      <w:r w:rsidRPr="00D832AD">
        <w:rPr>
          <w:sz w:val="28"/>
          <w:szCs w:val="28"/>
        </w:rPr>
        <w:t xml:space="preserve"> «Туризм») / Укл.: </w:t>
      </w:r>
      <w:r w:rsidRPr="00D832AD">
        <w:rPr>
          <w:bCs/>
          <w:sz w:val="28"/>
          <w:szCs w:val="28"/>
        </w:rPr>
        <w:t>Кіш Г.В., Сіра Е.О., Чир Н.В., Дацків І.Є.</w:t>
      </w:r>
      <w:r w:rsidRPr="00D832AD">
        <w:rPr>
          <w:b/>
          <w:bCs/>
          <w:sz w:val="28"/>
          <w:szCs w:val="28"/>
        </w:rPr>
        <w:t xml:space="preserve"> </w:t>
      </w:r>
      <w:r w:rsidRPr="00D832AD">
        <w:rPr>
          <w:sz w:val="28"/>
          <w:szCs w:val="28"/>
        </w:rPr>
        <w:t>– Ужгород, 2016</w:t>
      </w:r>
      <w:r w:rsidRPr="00D832AD">
        <w:rPr>
          <w:color w:val="000000"/>
          <w:sz w:val="28"/>
          <w:szCs w:val="28"/>
        </w:rPr>
        <w:t>. –</w:t>
      </w:r>
      <w:r w:rsidRPr="00D832AD">
        <w:rPr>
          <w:sz w:val="28"/>
          <w:szCs w:val="28"/>
        </w:rPr>
        <w:t xml:space="preserve"> 40 с. </w:t>
      </w:r>
    </w:p>
    <w:p w:rsidR="00D832AD" w:rsidRPr="00D832AD" w:rsidRDefault="00D832AD" w:rsidP="000B2061">
      <w:pPr>
        <w:pStyle w:val="af"/>
        <w:numPr>
          <w:ilvl w:val="0"/>
          <w:numId w:val="3"/>
        </w:numPr>
        <w:shd w:val="clear" w:color="auto" w:fill="FFFFFF"/>
        <w:tabs>
          <w:tab w:val="left" w:pos="426"/>
        </w:tabs>
        <w:spacing w:line="360" w:lineRule="auto"/>
        <w:ind w:left="0" w:firstLine="0"/>
        <w:jc w:val="both"/>
        <w:rPr>
          <w:b/>
          <w:bCs/>
          <w:sz w:val="28"/>
          <w:szCs w:val="28"/>
        </w:rPr>
      </w:pPr>
      <w:r>
        <w:rPr>
          <w:sz w:val="28"/>
          <w:szCs w:val="28"/>
        </w:rPr>
        <w:t xml:space="preserve"> </w:t>
      </w:r>
      <w:r w:rsidRPr="00D832AD">
        <w:rPr>
          <w:sz w:val="28"/>
          <w:szCs w:val="28"/>
        </w:rPr>
        <w:t>Методичні рекомендації щодо написання та захисту курсових робіт (для студентів денної та заочної форм навчання спеціальності: 241 – «Готельно-ресторанна справа»,</w:t>
      </w:r>
      <w:r w:rsidRPr="00D832AD">
        <w:rPr>
          <w:i/>
          <w:sz w:val="28"/>
          <w:szCs w:val="28"/>
        </w:rPr>
        <w:t xml:space="preserve"> </w:t>
      </w:r>
      <w:r w:rsidRPr="00D832AD">
        <w:rPr>
          <w:sz w:val="28"/>
          <w:szCs w:val="28"/>
        </w:rPr>
        <w:t>242</w:t>
      </w:r>
      <w:r w:rsidRPr="00D832AD">
        <w:rPr>
          <w:b/>
          <w:bCs/>
          <w:sz w:val="28"/>
          <w:szCs w:val="28"/>
        </w:rPr>
        <w:t xml:space="preserve"> –</w:t>
      </w:r>
      <w:r w:rsidRPr="00D832AD">
        <w:rPr>
          <w:sz w:val="28"/>
          <w:szCs w:val="28"/>
        </w:rPr>
        <w:t xml:space="preserve"> «Туризм») / Укл.: </w:t>
      </w:r>
      <w:r w:rsidRPr="00D832AD">
        <w:rPr>
          <w:bCs/>
          <w:sz w:val="28"/>
          <w:szCs w:val="28"/>
        </w:rPr>
        <w:t>Кіш Г.В., Сіра Е.О., Чир Н.В., Дацків І.Є.</w:t>
      </w:r>
      <w:r w:rsidRPr="00D832AD">
        <w:rPr>
          <w:b/>
          <w:bCs/>
          <w:sz w:val="28"/>
          <w:szCs w:val="28"/>
        </w:rPr>
        <w:t xml:space="preserve"> </w:t>
      </w:r>
      <w:r w:rsidRPr="00D832AD">
        <w:rPr>
          <w:sz w:val="28"/>
          <w:szCs w:val="28"/>
        </w:rPr>
        <w:t>– Ужгород, 2016</w:t>
      </w:r>
      <w:r w:rsidRPr="00D832AD">
        <w:rPr>
          <w:color w:val="000000"/>
          <w:sz w:val="28"/>
          <w:szCs w:val="28"/>
        </w:rPr>
        <w:t>. –</w:t>
      </w:r>
      <w:r w:rsidRPr="00D832AD">
        <w:rPr>
          <w:sz w:val="28"/>
          <w:szCs w:val="28"/>
        </w:rPr>
        <w:t xml:space="preserve"> 35 с.</w:t>
      </w:r>
    </w:p>
    <w:p w:rsidR="00FE7236" w:rsidRPr="006F1C30" w:rsidRDefault="00D832AD" w:rsidP="000B2061">
      <w:pPr>
        <w:pStyle w:val="2"/>
        <w:numPr>
          <w:ilvl w:val="0"/>
          <w:numId w:val="3"/>
        </w:numPr>
        <w:tabs>
          <w:tab w:val="num" w:pos="-142"/>
          <w:tab w:val="left" w:pos="426"/>
        </w:tabs>
        <w:spacing w:after="0"/>
        <w:ind w:left="0" w:firstLine="0"/>
        <w:jc w:val="both"/>
        <w:rPr>
          <w:rFonts w:ascii="Times New Roman" w:hAnsi="Times New Roman"/>
          <w:sz w:val="28"/>
          <w:szCs w:val="28"/>
        </w:rPr>
      </w:pPr>
      <w:r>
        <w:rPr>
          <w:rFonts w:ascii="Times New Roman" w:hAnsi="Times New Roman"/>
          <w:sz w:val="28"/>
          <w:szCs w:val="28"/>
        </w:rPr>
        <w:t xml:space="preserve"> </w:t>
      </w:r>
      <w:r w:rsidR="00FE7236" w:rsidRPr="006F1C30">
        <w:rPr>
          <w:rFonts w:ascii="Times New Roman" w:hAnsi="Times New Roman"/>
          <w:sz w:val="28"/>
          <w:szCs w:val="28"/>
        </w:rPr>
        <w:t xml:space="preserve">Мороз С.А. Методологія географічної науки. </w:t>
      </w:r>
      <w:r w:rsidR="00FE7236">
        <w:rPr>
          <w:rFonts w:ascii="Times New Roman" w:hAnsi="Times New Roman"/>
          <w:sz w:val="28"/>
          <w:szCs w:val="28"/>
        </w:rPr>
        <w:t xml:space="preserve">/ С.А. Мороз, </w:t>
      </w:r>
      <w:r w:rsidR="00FE7236" w:rsidRPr="006F1C30">
        <w:rPr>
          <w:rFonts w:ascii="Times New Roman" w:hAnsi="Times New Roman"/>
          <w:sz w:val="28"/>
          <w:szCs w:val="28"/>
        </w:rPr>
        <w:t>В.І</w:t>
      </w:r>
      <w:r w:rsidR="00FE7236">
        <w:rPr>
          <w:rFonts w:ascii="Times New Roman" w:hAnsi="Times New Roman"/>
          <w:sz w:val="28"/>
          <w:szCs w:val="28"/>
        </w:rPr>
        <w:t>.</w:t>
      </w:r>
      <w:r w:rsidR="00FE7236" w:rsidRPr="007C2DB1">
        <w:rPr>
          <w:rFonts w:ascii="Times New Roman" w:hAnsi="Times New Roman"/>
          <w:sz w:val="28"/>
          <w:szCs w:val="28"/>
        </w:rPr>
        <w:t xml:space="preserve"> </w:t>
      </w:r>
      <w:r w:rsidR="00FE7236" w:rsidRPr="006F1C30">
        <w:rPr>
          <w:rFonts w:ascii="Times New Roman" w:hAnsi="Times New Roman"/>
          <w:sz w:val="28"/>
          <w:szCs w:val="28"/>
        </w:rPr>
        <w:t>Онопрієнко,</w:t>
      </w:r>
      <w:r w:rsidR="00FE7236">
        <w:rPr>
          <w:rFonts w:ascii="Times New Roman" w:hAnsi="Times New Roman"/>
          <w:sz w:val="28"/>
          <w:szCs w:val="28"/>
        </w:rPr>
        <w:t xml:space="preserve"> </w:t>
      </w:r>
      <w:r w:rsidR="00FE7236" w:rsidRPr="006F1C30">
        <w:rPr>
          <w:rFonts w:ascii="Times New Roman" w:hAnsi="Times New Roman"/>
          <w:sz w:val="28"/>
          <w:szCs w:val="28"/>
        </w:rPr>
        <w:t>С.Ю. Бортник</w:t>
      </w:r>
      <w:r w:rsidR="00FE7236">
        <w:rPr>
          <w:rFonts w:ascii="Times New Roman" w:hAnsi="Times New Roman"/>
          <w:sz w:val="28"/>
          <w:szCs w:val="28"/>
        </w:rPr>
        <w:t>.</w:t>
      </w:r>
      <w:r w:rsidR="00FE7236" w:rsidRPr="006F1C30">
        <w:rPr>
          <w:rFonts w:ascii="Times New Roman" w:hAnsi="Times New Roman"/>
          <w:sz w:val="28"/>
          <w:szCs w:val="28"/>
        </w:rPr>
        <w:t xml:space="preserve"> – К.</w:t>
      </w:r>
      <w:r w:rsidR="00FE7236">
        <w:rPr>
          <w:rFonts w:ascii="Times New Roman" w:hAnsi="Times New Roman"/>
          <w:sz w:val="28"/>
          <w:szCs w:val="28"/>
        </w:rPr>
        <w:t xml:space="preserve"> </w:t>
      </w:r>
      <w:r w:rsidR="00FE7236" w:rsidRPr="006F1C30">
        <w:rPr>
          <w:rFonts w:ascii="Times New Roman" w:hAnsi="Times New Roman"/>
          <w:sz w:val="28"/>
          <w:szCs w:val="28"/>
        </w:rPr>
        <w:t>: Заповіт, 1997. – 334 с.</w:t>
      </w:r>
    </w:p>
    <w:p w:rsidR="00FE7236" w:rsidRPr="006F1C30" w:rsidRDefault="007C4161" w:rsidP="000B2061">
      <w:pPr>
        <w:pStyle w:val="2"/>
        <w:numPr>
          <w:ilvl w:val="0"/>
          <w:numId w:val="3"/>
        </w:numPr>
        <w:tabs>
          <w:tab w:val="num" w:pos="-142"/>
          <w:tab w:val="left" w:pos="426"/>
        </w:tabs>
        <w:spacing w:after="0"/>
        <w:ind w:left="0" w:firstLine="0"/>
        <w:jc w:val="both"/>
        <w:rPr>
          <w:rFonts w:ascii="Times New Roman" w:hAnsi="Times New Roman"/>
          <w:spacing w:val="-12"/>
          <w:sz w:val="28"/>
          <w:szCs w:val="28"/>
        </w:rPr>
      </w:pPr>
      <w:r>
        <w:rPr>
          <w:rFonts w:ascii="Times New Roman" w:hAnsi="Times New Roman"/>
          <w:sz w:val="28"/>
          <w:szCs w:val="28"/>
        </w:rPr>
        <w:t xml:space="preserve"> </w:t>
      </w:r>
      <w:r w:rsidR="00FE7236" w:rsidRPr="006F1C30">
        <w:rPr>
          <w:rFonts w:ascii="Times New Roman" w:hAnsi="Times New Roman"/>
          <w:sz w:val="28"/>
          <w:szCs w:val="28"/>
        </w:rPr>
        <w:t>Організація і методологія наукових досліджень із соціально-економічної географії</w:t>
      </w:r>
      <w:r w:rsidR="00FE7236">
        <w:rPr>
          <w:rFonts w:ascii="Times New Roman" w:hAnsi="Times New Roman"/>
          <w:sz w:val="28"/>
          <w:szCs w:val="28"/>
        </w:rPr>
        <w:t xml:space="preserve"> </w:t>
      </w:r>
      <w:r w:rsidR="00FE7236" w:rsidRPr="006F1C30">
        <w:rPr>
          <w:rFonts w:ascii="Times New Roman" w:hAnsi="Times New Roman"/>
          <w:sz w:val="28"/>
          <w:szCs w:val="28"/>
        </w:rPr>
        <w:t xml:space="preserve">: Конспект лекцій. </w:t>
      </w:r>
      <w:r w:rsidR="00FE7236">
        <w:rPr>
          <w:rFonts w:ascii="Times New Roman" w:hAnsi="Times New Roman"/>
          <w:sz w:val="28"/>
          <w:szCs w:val="28"/>
        </w:rPr>
        <w:t xml:space="preserve">‒ </w:t>
      </w:r>
      <w:r w:rsidR="00FE7236" w:rsidRPr="006F1C30">
        <w:rPr>
          <w:rFonts w:ascii="Times New Roman" w:hAnsi="Times New Roman"/>
          <w:sz w:val="28"/>
          <w:szCs w:val="28"/>
        </w:rPr>
        <w:t>Част.  1. / Укл. Н.І.Коновалова, М.М. Цепенда. Чернівці</w:t>
      </w:r>
      <w:r w:rsidR="00FE7236">
        <w:rPr>
          <w:rFonts w:ascii="Times New Roman" w:hAnsi="Times New Roman"/>
          <w:sz w:val="28"/>
          <w:szCs w:val="28"/>
        </w:rPr>
        <w:t xml:space="preserve"> </w:t>
      </w:r>
      <w:r w:rsidR="00FE7236" w:rsidRPr="006F1C30">
        <w:rPr>
          <w:rFonts w:ascii="Times New Roman" w:hAnsi="Times New Roman"/>
          <w:sz w:val="28"/>
          <w:szCs w:val="28"/>
        </w:rPr>
        <w:t>:  Рута, 2005.  – 38</w:t>
      </w:r>
      <w:r w:rsidR="00FE7236">
        <w:rPr>
          <w:rFonts w:ascii="Times New Roman" w:hAnsi="Times New Roman"/>
          <w:sz w:val="28"/>
          <w:szCs w:val="28"/>
        </w:rPr>
        <w:t xml:space="preserve"> </w:t>
      </w:r>
      <w:r w:rsidR="00FE7236" w:rsidRPr="006F1C30">
        <w:rPr>
          <w:rFonts w:ascii="Times New Roman" w:hAnsi="Times New Roman"/>
          <w:sz w:val="28"/>
          <w:szCs w:val="28"/>
        </w:rPr>
        <w:t xml:space="preserve">с. </w:t>
      </w:r>
    </w:p>
    <w:p w:rsidR="00FE7236" w:rsidRPr="00DE1D15" w:rsidRDefault="00FE7236" w:rsidP="000B2061">
      <w:pPr>
        <w:pStyle w:val="2"/>
        <w:numPr>
          <w:ilvl w:val="0"/>
          <w:numId w:val="3"/>
        </w:numPr>
        <w:tabs>
          <w:tab w:val="num" w:pos="-142"/>
          <w:tab w:val="left" w:pos="426"/>
        </w:tabs>
        <w:spacing w:after="0" w:line="360" w:lineRule="auto"/>
        <w:ind w:left="0" w:firstLine="0"/>
        <w:jc w:val="both"/>
        <w:rPr>
          <w:rFonts w:ascii="Times New Roman" w:eastAsia="TimesNewRomanPSMT" w:hAnsi="Times New Roman"/>
          <w:sz w:val="28"/>
          <w:szCs w:val="28"/>
        </w:rPr>
      </w:pPr>
      <w:r w:rsidRPr="00DE1D15">
        <w:rPr>
          <w:rFonts w:ascii="Times New Roman" w:hAnsi="Times New Roman"/>
          <w:sz w:val="28"/>
          <w:szCs w:val="28"/>
        </w:rPr>
        <w:t xml:space="preserve"> Пʼятницька-Позднякова І.С. Основи наукових досліджень у вищій школі : навч. посіб. / І.С. Пʼятницька-Позднякова. – К. : Центр навчальної літератури, 2003. – 116 с.</w:t>
      </w:r>
    </w:p>
    <w:p w:rsidR="00FE7236" w:rsidRPr="00DE1D15" w:rsidRDefault="00FE7236" w:rsidP="000B2061">
      <w:pPr>
        <w:pStyle w:val="2"/>
        <w:numPr>
          <w:ilvl w:val="0"/>
          <w:numId w:val="3"/>
        </w:numPr>
        <w:tabs>
          <w:tab w:val="num" w:pos="-142"/>
          <w:tab w:val="left" w:pos="426"/>
        </w:tabs>
        <w:spacing w:after="0" w:line="360" w:lineRule="auto"/>
        <w:ind w:left="0" w:firstLine="0"/>
        <w:jc w:val="both"/>
        <w:rPr>
          <w:rFonts w:ascii="Times New Roman" w:eastAsia="TimesNewRomanPSMT" w:hAnsi="Times New Roman"/>
          <w:sz w:val="28"/>
          <w:szCs w:val="28"/>
        </w:rPr>
      </w:pPr>
      <w:r w:rsidRPr="00DE1D15">
        <w:rPr>
          <w:rFonts w:ascii="Times New Roman" w:hAnsi="Times New Roman"/>
          <w:sz w:val="28"/>
          <w:szCs w:val="28"/>
        </w:rPr>
        <w:t xml:space="preserve"> </w:t>
      </w:r>
      <w:r w:rsidRPr="00DE1D15">
        <w:rPr>
          <w:rFonts w:ascii="Times New Roman" w:eastAsia="TimesNewRomanPSMT" w:hAnsi="Times New Roman"/>
          <w:sz w:val="28"/>
          <w:szCs w:val="28"/>
        </w:rPr>
        <w:t>Романчиков В.І. Основи наукових досліджень : навч. посіб. / В.І.Романчиков. – К. : ІЗМН, 1997. – 119 с.</w:t>
      </w:r>
    </w:p>
    <w:p w:rsidR="00FE7236" w:rsidRPr="006F1C30" w:rsidRDefault="00FE7236" w:rsidP="000B2061">
      <w:pPr>
        <w:pStyle w:val="2"/>
        <w:numPr>
          <w:ilvl w:val="0"/>
          <w:numId w:val="3"/>
        </w:numPr>
        <w:tabs>
          <w:tab w:val="num" w:pos="-142"/>
          <w:tab w:val="left" w:pos="426"/>
        </w:tabs>
        <w:spacing w:after="0"/>
        <w:ind w:left="0" w:firstLine="0"/>
        <w:jc w:val="both"/>
        <w:rPr>
          <w:rFonts w:ascii="Times New Roman" w:hAnsi="Times New Roman"/>
          <w:sz w:val="28"/>
          <w:szCs w:val="28"/>
        </w:rPr>
      </w:pPr>
      <w:r>
        <w:rPr>
          <w:rFonts w:ascii="Times New Roman" w:hAnsi="Times New Roman"/>
          <w:sz w:val="28"/>
          <w:szCs w:val="28"/>
        </w:rPr>
        <w:t xml:space="preserve"> </w:t>
      </w:r>
      <w:r w:rsidRPr="006F1C30">
        <w:rPr>
          <w:rFonts w:ascii="Times New Roman" w:hAnsi="Times New Roman"/>
          <w:sz w:val="28"/>
          <w:szCs w:val="28"/>
        </w:rPr>
        <w:t>Ростовський В.С. Основи наукових досліджень і технічної творчості</w:t>
      </w:r>
      <w:r>
        <w:rPr>
          <w:rFonts w:ascii="Times New Roman" w:hAnsi="Times New Roman"/>
          <w:sz w:val="28"/>
          <w:szCs w:val="28"/>
        </w:rPr>
        <w:t xml:space="preserve"> </w:t>
      </w:r>
      <w:r w:rsidRPr="006F1C30">
        <w:rPr>
          <w:rFonts w:ascii="Times New Roman" w:hAnsi="Times New Roman"/>
          <w:sz w:val="28"/>
          <w:szCs w:val="28"/>
        </w:rPr>
        <w:t>: підруч</w:t>
      </w:r>
      <w:r>
        <w:rPr>
          <w:rFonts w:ascii="Times New Roman" w:hAnsi="Times New Roman"/>
          <w:sz w:val="28"/>
          <w:szCs w:val="28"/>
        </w:rPr>
        <w:t>ник</w:t>
      </w:r>
      <w:r w:rsidRPr="006F1C30">
        <w:rPr>
          <w:rFonts w:ascii="Times New Roman" w:hAnsi="Times New Roman"/>
          <w:sz w:val="28"/>
          <w:szCs w:val="28"/>
        </w:rPr>
        <w:t xml:space="preserve"> / В.С. Ростовський, Н.В. Дібрівська. – К. : Центр учбової літератури, 2009. – 96 с.</w:t>
      </w:r>
    </w:p>
    <w:p w:rsidR="00FE7236" w:rsidRPr="006F1C30" w:rsidRDefault="00FE7236" w:rsidP="000B2061">
      <w:pPr>
        <w:pStyle w:val="2"/>
        <w:numPr>
          <w:ilvl w:val="0"/>
          <w:numId w:val="3"/>
        </w:numPr>
        <w:tabs>
          <w:tab w:val="num" w:pos="-142"/>
          <w:tab w:val="left" w:pos="426"/>
        </w:tabs>
        <w:spacing w:after="0"/>
        <w:ind w:left="0" w:firstLine="0"/>
        <w:jc w:val="both"/>
        <w:rPr>
          <w:rFonts w:ascii="Times New Roman" w:hAnsi="Times New Roman"/>
          <w:sz w:val="28"/>
          <w:szCs w:val="28"/>
        </w:rPr>
      </w:pPr>
      <w:r>
        <w:rPr>
          <w:rFonts w:ascii="Times New Roman" w:hAnsi="Times New Roman"/>
          <w:sz w:val="28"/>
          <w:szCs w:val="28"/>
        </w:rPr>
        <w:t xml:space="preserve"> </w:t>
      </w:r>
      <w:r w:rsidRPr="006F1C30">
        <w:rPr>
          <w:rFonts w:ascii="Times New Roman" w:hAnsi="Times New Roman"/>
          <w:sz w:val="28"/>
          <w:szCs w:val="28"/>
        </w:rPr>
        <w:t>Соловйов С.М. Основи наукових досліджень</w:t>
      </w:r>
      <w:r>
        <w:rPr>
          <w:rFonts w:ascii="Times New Roman" w:hAnsi="Times New Roman"/>
          <w:sz w:val="28"/>
          <w:szCs w:val="28"/>
        </w:rPr>
        <w:t xml:space="preserve"> / С.М. Соловйов</w:t>
      </w:r>
      <w:r w:rsidRPr="006F1C30">
        <w:rPr>
          <w:rFonts w:ascii="Times New Roman" w:hAnsi="Times New Roman"/>
          <w:sz w:val="28"/>
          <w:szCs w:val="28"/>
        </w:rPr>
        <w:t>. – К. : Центр учбової літератури, 2007.</w:t>
      </w:r>
    </w:p>
    <w:p w:rsidR="00FE7236" w:rsidRPr="006F1C30" w:rsidRDefault="00FE7236" w:rsidP="000B2061">
      <w:pPr>
        <w:pStyle w:val="2"/>
        <w:numPr>
          <w:ilvl w:val="0"/>
          <w:numId w:val="3"/>
        </w:numPr>
        <w:tabs>
          <w:tab w:val="num" w:pos="-142"/>
          <w:tab w:val="left" w:pos="426"/>
        </w:tabs>
        <w:spacing w:after="0"/>
        <w:ind w:left="0" w:firstLine="0"/>
        <w:jc w:val="both"/>
        <w:rPr>
          <w:rFonts w:ascii="Times New Roman" w:hAnsi="Times New Roman"/>
          <w:sz w:val="28"/>
          <w:szCs w:val="28"/>
        </w:rPr>
      </w:pPr>
      <w:r>
        <w:rPr>
          <w:rFonts w:ascii="Times New Roman" w:hAnsi="Times New Roman"/>
          <w:spacing w:val="-1"/>
          <w:sz w:val="28"/>
          <w:szCs w:val="28"/>
        </w:rPr>
        <w:t xml:space="preserve"> Топчієв О.Г. Суспільно-географічні дослідження: методологія,</w:t>
      </w:r>
      <w:r w:rsidRPr="006F1C30">
        <w:rPr>
          <w:rFonts w:ascii="Times New Roman" w:hAnsi="Times New Roman"/>
          <w:spacing w:val="-1"/>
          <w:sz w:val="28"/>
          <w:szCs w:val="28"/>
        </w:rPr>
        <w:t xml:space="preserve"> методи, </w:t>
      </w:r>
      <w:r w:rsidRPr="006F1C30">
        <w:rPr>
          <w:rFonts w:ascii="Times New Roman" w:hAnsi="Times New Roman"/>
          <w:sz w:val="28"/>
          <w:szCs w:val="28"/>
        </w:rPr>
        <w:t>методики</w:t>
      </w:r>
      <w:r>
        <w:rPr>
          <w:rFonts w:ascii="Times New Roman" w:hAnsi="Times New Roman"/>
          <w:sz w:val="28"/>
          <w:szCs w:val="28"/>
        </w:rPr>
        <w:t xml:space="preserve"> </w:t>
      </w:r>
      <w:r w:rsidRPr="006F1C30">
        <w:rPr>
          <w:rFonts w:ascii="Times New Roman" w:hAnsi="Times New Roman"/>
          <w:sz w:val="28"/>
          <w:szCs w:val="28"/>
        </w:rPr>
        <w:t xml:space="preserve">: </w:t>
      </w:r>
      <w:r>
        <w:rPr>
          <w:rFonts w:ascii="Times New Roman" w:hAnsi="Times New Roman"/>
          <w:sz w:val="28"/>
          <w:szCs w:val="28"/>
        </w:rPr>
        <w:t>н</w:t>
      </w:r>
      <w:r w:rsidRPr="006F1C30">
        <w:rPr>
          <w:rFonts w:ascii="Times New Roman" w:hAnsi="Times New Roman"/>
          <w:sz w:val="28"/>
          <w:szCs w:val="28"/>
        </w:rPr>
        <w:t>авч</w:t>
      </w:r>
      <w:r>
        <w:rPr>
          <w:rFonts w:ascii="Times New Roman" w:hAnsi="Times New Roman"/>
          <w:sz w:val="28"/>
          <w:szCs w:val="28"/>
        </w:rPr>
        <w:t>.</w:t>
      </w:r>
      <w:r w:rsidRPr="006F1C30">
        <w:rPr>
          <w:rFonts w:ascii="Times New Roman" w:hAnsi="Times New Roman"/>
          <w:sz w:val="28"/>
          <w:szCs w:val="28"/>
        </w:rPr>
        <w:t xml:space="preserve"> посіб</w:t>
      </w:r>
      <w:r>
        <w:rPr>
          <w:rFonts w:ascii="Times New Roman" w:hAnsi="Times New Roman"/>
          <w:sz w:val="28"/>
          <w:szCs w:val="28"/>
        </w:rPr>
        <w:t>.</w:t>
      </w:r>
      <w:r w:rsidRPr="006F1C30">
        <w:rPr>
          <w:rFonts w:ascii="Times New Roman" w:hAnsi="Times New Roman"/>
          <w:sz w:val="28"/>
          <w:szCs w:val="28"/>
        </w:rPr>
        <w:t xml:space="preserve"> </w:t>
      </w:r>
      <w:r>
        <w:rPr>
          <w:rFonts w:ascii="Times New Roman" w:hAnsi="Times New Roman"/>
          <w:sz w:val="28"/>
          <w:szCs w:val="28"/>
        </w:rPr>
        <w:t>/ О.Г. Топчієв. ‒</w:t>
      </w:r>
      <w:r w:rsidRPr="006F1C30">
        <w:rPr>
          <w:rFonts w:ascii="Times New Roman" w:hAnsi="Times New Roman"/>
          <w:sz w:val="28"/>
          <w:szCs w:val="28"/>
        </w:rPr>
        <w:t xml:space="preserve"> Одеса : Астропринт, 2005. – 632 с.</w:t>
      </w:r>
    </w:p>
    <w:p w:rsidR="002C05BA" w:rsidRPr="002C05BA" w:rsidRDefault="00FE7236" w:rsidP="000B2061">
      <w:pPr>
        <w:numPr>
          <w:ilvl w:val="0"/>
          <w:numId w:val="3"/>
        </w:numPr>
        <w:tabs>
          <w:tab w:val="clear" w:pos="360"/>
          <w:tab w:val="num" w:pos="-142"/>
          <w:tab w:val="left" w:pos="142"/>
          <w:tab w:val="left" w:pos="426"/>
          <w:tab w:val="left" w:pos="567"/>
        </w:tabs>
        <w:autoSpaceDE w:val="0"/>
        <w:autoSpaceDN w:val="0"/>
        <w:adjustRightInd w:val="0"/>
        <w:spacing w:line="360" w:lineRule="auto"/>
        <w:ind w:left="0" w:firstLine="0"/>
        <w:jc w:val="both"/>
        <w:rPr>
          <w:rFonts w:eastAsia="Times-Roman"/>
          <w:sz w:val="28"/>
          <w:szCs w:val="28"/>
        </w:rPr>
      </w:pPr>
      <w:r w:rsidRPr="002C05BA">
        <w:rPr>
          <w:rFonts w:eastAsia="TimesNewRomanPSMT"/>
          <w:sz w:val="28"/>
          <w:szCs w:val="28"/>
          <w:lang w:val="uk-UA"/>
        </w:rPr>
        <w:t>Філіпченко А. С. Основи наукових досліджень : навч. посіб. / А.С.Філіпченко – К. : Академвидав, 2004. – 208 с.</w:t>
      </w:r>
    </w:p>
    <w:p w:rsidR="002C05BA" w:rsidRPr="002C05BA" w:rsidRDefault="002C05BA" w:rsidP="000B2061">
      <w:pPr>
        <w:numPr>
          <w:ilvl w:val="0"/>
          <w:numId w:val="3"/>
        </w:numPr>
        <w:tabs>
          <w:tab w:val="clear" w:pos="360"/>
          <w:tab w:val="num" w:pos="-142"/>
          <w:tab w:val="left" w:pos="142"/>
          <w:tab w:val="left" w:pos="426"/>
          <w:tab w:val="left" w:pos="567"/>
        </w:tabs>
        <w:autoSpaceDE w:val="0"/>
        <w:autoSpaceDN w:val="0"/>
        <w:adjustRightInd w:val="0"/>
        <w:spacing w:line="360" w:lineRule="auto"/>
        <w:ind w:left="0" w:firstLine="0"/>
        <w:jc w:val="both"/>
        <w:rPr>
          <w:rFonts w:eastAsia="Times-Roman"/>
          <w:sz w:val="28"/>
          <w:szCs w:val="28"/>
        </w:rPr>
      </w:pPr>
      <w:r w:rsidRPr="002C05BA">
        <w:rPr>
          <w:rFonts w:eastAsia="Times-Roman"/>
          <w:sz w:val="28"/>
          <w:szCs w:val="28"/>
        </w:rPr>
        <w:t>Цехмістрова Г.С</w:t>
      </w:r>
      <w:r w:rsidRPr="002C05BA">
        <w:rPr>
          <w:rFonts w:eastAsia="Times-Roman"/>
          <w:sz w:val="28"/>
          <w:szCs w:val="28"/>
          <w:lang w:val="uk-UA"/>
        </w:rPr>
        <w:t xml:space="preserve">. </w:t>
      </w:r>
      <w:r w:rsidRPr="002C05BA">
        <w:rPr>
          <w:rFonts w:eastAsia="Times-Roman"/>
          <w:sz w:val="28"/>
          <w:szCs w:val="28"/>
        </w:rPr>
        <w:t>Основи наукових досліджень</w:t>
      </w:r>
      <w:r>
        <w:rPr>
          <w:rFonts w:eastAsia="Times-Roman"/>
          <w:sz w:val="28"/>
          <w:szCs w:val="28"/>
          <w:lang w:val="uk-UA"/>
        </w:rPr>
        <w:t xml:space="preserve"> :</w:t>
      </w:r>
      <w:r w:rsidRPr="002C05BA">
        <w:rPr>
          <w:rFonts w:eastAsia="Times-Roman"/>
          <w:sz w:val="28"/>
          <w:szCs w:val="28"/>
        </w:rPr>
        <w:t xml:space="preserve"> </w:t>
      </w:r>
      <w:r>
        <w:rPr>
          <w:rFonts w:eastAsia="Times-Roman"/>
          <w:sz w:val="28"/>
          <w:szCs w:val="28"/>
          <w:lang w:val="uk-UA"/>
        </w:rPr>
        <w:t>н</w:t>
      </w:r>
      <w:r w:rsidRPr="002C05BA">
        <w:rPr>
          <w:rFonts w:eastAsia="Times-Roman"/>
          <w:sz w:val="28"/>
          <w:szCs w:val="28"/>
        </w:rPr>
        <w:t>авч</w:t>
      </w:r>
      <w:r>
        <w:rPr>
          <w:rFonts w:eastAsia="Times-Roman"/>
          <w:sz w:val="28"/>
          <w:szCs w:val="28"/>
          <w:lang w:val="uk-UA"/>
        </w:rPr>
        <w:t>.</w:t>
      </w:r>
      <w:r w:rsidRPr="002C05BA">
        <w:rPr>
          <w:rFonts w:eastAsia="Times-Roman"/>
          <w:sz w:val="28"/>
          <w:szCs w:val="28"/>
        </w:rPr>
        <w:t xml:space="preserve"> посіб. </w:t>
      </w:r>
      <w:r>
        <w:rPr>
          <w:rFonts w:eastAsia="Times-Roman"/>
          <w:sz w:val="28"/>
          <w:szCs w:val="28"/>
          <w:lang w:val="uk-UA"/>
        </w:rPr>
        <w:t xml:space="preserve">/ Г.С. Цехмістрова. </w:t>
      </w:r>
      <w:r w:rsidRPr="002C05BA">
        <w:rPr>
          <w:rFonts w:eastAsia="TimesNewRomanPSMT"/>
          <w:sz w:val="28"/>
          <w:szCs w:val="28"/>
          <w:lang w:val="uk-UA"/>
        </w:rPr>
        <w:t xml:space="preserve">– </w:t>
      </w:r>
      <w:r w:rsidRPr="002C05BA">
        <w:rPr>
          <w:rFonts w:eastAsia="Times-Roman"/>
          <w:sz w:val="28"/>
          <w:szCs w:val="28"/>
        </w:rPr>
        <w:t>К</w:t>
      </w:r>
      <w:r>
        <w:rPr>
          <w:rFonts w:eastAsia="Times-Roman"/>
          <w:sz w:val="28"/>
          <w:szCs w:val="28"/>
          <w:lang w:val="uk-UA"/>
        </w:rPr>
        <w:t xml:space="preserve">. </w:t>
      </w:r>
      <w:r w:rsidRPr="002C05BA">
        <w:rPr>
          <w:rFonts w:eastAsia="Times-Roman"/>
          <w:sz w:val="28"/>
          <w:szCs w:val="28"/>
        </w:rPr>
        <w:t>:</w:t>
      </w:r>
      <w:r>
        <w:rPr>
          <w:rFonts w:eastAsia="Times-Roman"/>
          <w:sz w:val="28"/>
          <w:szCs w:val="28"/>
          <w:lang w:val="uk-UA"/>
        </w:rPr>
        <w:t xml:space="preserve"> </w:t>
      </w:r>
      <w:r w:rsidRPr="002C05BA">
        <w:rPr>
          <w:rFonts w:eastAsia="Times-Roman"/>
          <w:sz w:val="28"/>
          <w:szCs w:val="28"/>
        </w:rPr>
        <w:t xml:space="preserve">Видавничий Дім </w:t>
      </w:r>
      <w:r>
        <w:rPr>
          <w:rFonts w:eastAsia="Times-Roman"/>
          <w:sz w:val="28"/>
          <w:szCs w:val="28"/>
          <w:lang w:val="uk-UA"/>
        </w:rPr>
        <w:t>«</w:t>
      </w:r>
      <w:r w:rsidRPr="002C05BA">
        <w:rPr>
          <w:rFonts w:eastAsia="Times-Roman"/>
          <w:sz w:val="28"/>
          <w:szCs w:val="28"/>
        </w:rPr>
        <w:t>Слово</w:t>
      </w:r>
      <w:r>
        <w:rPr>
          <w:rFonts w:eastAsia="Times-Roman"/>
          <w:sz w:val="28"/>
          <w:szCs w:val="28"/>
          <w:lang w:val="uk-UA"/>
        </w:rPr>
        <w:t>»</w:t>
      </w:r>
      <w:r w:rsidRPr="002C05BA">
        <w:rPr>
          <w:rFonts w:eastAsia="Times-Roman"/>
          <w:sz w:val="28"/>
          <w:szCs w:val="28"/>
        </w:rPr>
        <w:t xml:space="preserve">, 2004. </w:t>
      </w:r>
      <w:r w:rsidRPr="002C05BA">
        <w:rPr>
          <w:rFonts w:eastAsia="TimesNewRomanPSMT"/>
          <w:sz w:val="28"/>
          <w:szCs w:val="28"/>
          <w:lang w:val="uk-UA"/>
        </w:rPr>
        <w:t xml:space="preserve">– </w:t>
      </w:r>
      <w:r w:rsidRPr="002C05BA">
        <w:rPr>
          <w:rFonts w:eastAsia="Times-Roman"/>
          <w:sz w:val="28"/>
          <w:szCs w:val="28"/>
        </w:rPr>
        <w:t>240 с.</w:t>
      </w:r>
    </w:p>
    <w:p w:rsidR="00FE7236" w:rsidRDefault="00FE7236" w:rsidP="000B2061">
      <w:pPr>
        <w:numPr>
          <w:ilvl w:val="0"/>
          <w:numId w:val="3"/>
        </w:numPr>
        <w:tabs>
          <w:tab w:val="clear" w:pos="360"/>
          <w:tab w:val="num" w:pos="-142"/>
          <w:tab w:val="left" w:pos="142"/>
          <w:tab w:val="left" w:pos="426"/>
          <w:tab w:val="left" w:pos="567"/>
        </w:tabs>
        <w:spacing w:line="276" w:lineRule="auto"/>
        <w:ind w:left="0" w:firstLine="0"/>
        <w:jc w:val="both"/>
        <w:rPr>
          <w:snapToGrid w:val="0"/>
          <w:color w:val="000000"/>
          <w:sz w:val="28"/>
          <w:szCs w:val="28"/>
          <w:lang w:val="uk-UA" w:eastAsia="en-US"/>
        </w:rPr>
      </w:pPr>
      <w:r>
        <w:rPr>
          <w:snapToGrid w:val="0"/>
          <w:color w:val="000000"/>
          <w:sz w:val="28"/>
          <w:szCs w:val="28"/>
          <w:lang w:val="uk-UA" w:eastAsia="en-US"/>
        </w:rPr>
        <w:t>Шейко В.М.</w:t>
      </w:r>
      <w:r w:rsidRPr="006F1C30">
        <w:rPr>
          <w:snapToGrid w:val="0"/>
          <w:color w:val="000000"/>
          <w:sz w:val="28"/>
          <w:szCs w:val="28"/>
          <w:lang w:val="uk-UA" w:eastAsia="en-US"/>
        </w:rPr>
        <w:t xml:space="preserve"> Організація та методика науково-дослідницької діяльності</w:t>
      </w:r>
      <w:r>
        <w:rPr>
          <w:snapToGrid w:val="0"/>
          <w:color w:val="000000"/>
          <w:sz w:val="28"/>
          <w:szCs w:val="28"/>
          <w:lang w:val="uk-UA" w:eastAsia="en-US"/>
        </w:rPr>
        <w:t xml:space="preserve"> </w:t>
      </w:r>
      <w:r w:rsidRPr="006F1C30">
        <w:rPr>
          <w:snapToGrid w:val="0"/>
          <w:color w:val="000000"/>
          <w:sz w:val="28"/>
          <w:szCs w:val="28"/>
          <w:lang w:val="uk-UA" w:eastAsia="en-US"/>
        </w:rPr>
        <w:t xml:space="preserve">: </w:t>
      </w:r>
      <w:r>
        <w:rPr>
          <w:snapToGrid w:val="0"/>
          <w:color w:val="000000"/>
          <w:sz w:val="28"/>
          <w:szCs w:val="28"/>
          <w:lang w:val="uk-UA" w:eastAsia="en-US"/>
        </w:rPr>
        <w:t>п</w:t>
      </w:r>
      <w:r w:rsidRPr="006F1C30">
        <w:rPr>
          <w:snapToGrid w:val="0"/>
          <w:color w:val="000000"/>
          <w:sz w:val="28"/>
          <w:szCs w:val="28"/>
          <w:lang w:val="uk-UA" w:eastAsia="en-US"/>
        </w:rPr>
        <w:t xml:space="preserve">ідручник. – 2ге вид., перероб. і доп. </w:t>
      </w:r>
      <w:r>
        <w:rPr>
          <w:snapToGrid w:val="0"/>
          <w:color w:val="000000"/>
          <w:sz w:val="28"/>
          <w:szCs w:val="28"/>
          <w:lang w:val="uk-UA" w:eastAsia="en-US"/>
        </w:rPr>
        <w:t xml:space="preserve">/ В.М. Швейко, </w:t>
      </w:r>
      <w:r w:rsidRPr="006F1C30">
        <w:rPr>
          <w:snapToGrid w:val="0"/>
          <w:color w:val="000000"/>
          <w:sz w:val="28"/>
          <w:szCs w:val="28"/>
          <w:lang w:val="uk-UA" w:eastAsia="en-US"/>
        </w:rPr>
        <w:t>Н.М. Кушнаренко – К. : Знання-Прес, 2002. – 295 с.</w:t>
      </w:r>
    </w:p>
    <w:p w:rsidR="00FE7236" w:rsidRPr="00BD578F" w:rsidRDefault="00FE7236" w:rsidP="000B2061">
      <w:pPr>
        <w:pStyle w:val="af"/>
        <w:numPr>
          <w:ilvl w:val="0"/>
          <w:numId w:val="3"/>
        </w:numPr>
        <w:tabs>
          <w:tab w:val="left" w:pos="426"/>
        </w:tabs>
        <w:spacing w:line="360" w:lineRule="auto"/>
        <w:ind w:left="0" w:firstLine="0"/>
        <w:jc w:val="both"/>
        <w:rPr>
          <w:sz w:val="28"/>
          <w:szCs w:val="28"/>
        </w:rPr>
      </w:pPr>
      <w:r>
        <w:rPr>
          <w:rFonts w:eastAsia="TimesNewRomanPSMT"/>
          <w:sz w:val="28"/>
          <w:szCs w:val="28"/>
        </w:rPr>
        <w:t xml:space="preserve"> </w:t>
      </w:r>
      <w:r w:rsidRPr="00CC07F3">
        <w:rPr>
          <w:rFonts w:eastAsia="TimesNewRomanPSMT"/>
          <w:sz w:val="28"/>
          <w:szCs w:val="28"/>
        </w:rPr>
        <w:t>Щербина Л.В. Основи наукових досліджень : консп. лекцій / Л.В. Щербина. – Х. : ХНАМГ, 2008. – 141 с.</w:t>
      </w:r>
    </w:p>
    <w:p w:rsidR="00BD578F" w:rsidRPr="00CC07F3" w:rsidRDefault="00BD578F" w:rsidP="000B2061">
      <w:pPr>
        <w:pStyle w:val="af"/>
        <w:numPr>
          <w:ilvl w:val="0"/>
          <w:numId w:val="3"/>
        </w:numPr>
        <w:tabs>
          <w:tab w:val="left" w:pos="426"/>
        </w:tabs>
        <w:spacing w:line="360" w:lineRule="auto"/>
        <w:ind w:left="0" w:firstLine="0"/>
        <w:jc w:val="both"/>
        <w:rPr>
          <w:sz w:val="28"/>
          <w:szCs w:val="28"/>
        </w:rPr>
      </w:pPr>
      <w:r>
        <w:rPr>
          <w:rFonts w:eastAsia="TimesNewRomanPSMT"/>
          <w:sz w:val="28"/>
          <w:szCs w:val="28"/>
        </w:rPr>
        <w:t xml:space="preserve"> Ви</w:t>
      </w:r>
      <w:r w:rsidR="00204140">
        <w:rPr>
          <w:rFonts w:eastAsia="TimesNewRomanPSMT"/>
          <w:sz w:val="28"/>
          <w:szCs w:val="28"/>
        </w:rPr>
        <w:t>ща атестаційна комісія України</w:t>
      </w:r>
      <w:r>
        <w:rPr>
          <w:rFonts w:eastAsia="TimesNewRomanPSMT"/>
          <w:sz w:val="28"/>
          <w:szCs w:val="28"/>
        </w:rPr>
        <w:t xml:space="preserve"> [Електронний ресурс] </w:t>
      </w:r>
      <w:r w:rsidRPr="006F1C30">
        <w:rPr>
          <w:snapToGrid w:val="0"/>
          <w:color w:val="000000"/>
          <w:sz w:val="28"/>
          <w:szCs w:val="28"/>
          <w:lang w:eastAsia="en-US"/>
        </w:rPr>
        <w:t>–</w:t>
      </w:r>
      <w:r>
        <w:rPr>
          <w:snapToGrid w:val="0"/>
          <w:color w:val="000000"/>
          <w:sz w:val="28"/>
          <w:szCs w:val="28"/>
          <w:lang w:eastAsia="en-US"/>
        </w:rPr>
        <w:t xml:space="preserve"> Режим доступу : </w:t>
      </w:r>
      <w:r w:rsidRPr="00BD578F">
        <w:rPr>
          <w:rFonts w:eastAsia="TimesNewRomanPSMT"/>
          <w:sz w:val="28"/>
          <w:szCs w:val="28"/>
        </w:rPr>
        <w:t>http://ovu.com.ua/articles/520-vischa-atestatsiyna-komisiya-ukrayini/publisher</w:t>
      </w:r>
      <w:r>
        <w:rPr>
          <w:rFonts w:eastAsia="TimesNewRomanPSMT"/>
          <w:sz w:val="28"/>
          <w:szCs w:val="28"/>
        </w:rPr>
        <w:t>.</w:t>
      </w:r>
    </w:p>
    <w:p w:rsidR="00FE7236" w:rsidRDefault="00FE7236" w:rsidP="00BD578F">
      <w:pPr>
        <w:spacing w:line="360" w:lineRule="auto"/>
        <w:jc w:val="both"/>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FE7236" w:rsidRDefault="00FE7236"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7C4161" w:rsidRDefault="007C4161" w:rsidP="0088527A">
      <w:pPr>
        <w:spacing w:line="360" w:lineRule="auto"/>
        <w:jc w:val="right"/>
        <w:rPr>
          <w:sz w:val="28"/>
          <w:lang w:val="uk-UA"/>
        </w:rPr>
      </w:pPr>
    </w:p>
    <w:p w:rsidR="000550D2" w:rsidRDefault="000550D2" w:rsidP="0088527A">
      <w:pPr>
        <w:spacing w:line="360" w:lineRule="auto"/>
        <w:jc w:val="right"/>
        <w:rPr>
          <w:sz w:val="28"/>
          <w:lang w:val="uk-UA"/>
        </w:rPr>
      </w:pPr>
      <w:r>
        <w:rPr>
          <w:sz w:val="28"/>
          <w:lang w:val="uk-UA"/>
        </w:rPr>
        <w:t xml:space="preserve">Додаток </w:t>
      </w:r>
      <w:r w:rsidR="0088527A">
        <w:rPr>
          <w:sz w:val="28"/>
          <w:lang w:val="uk-UA"/>
        </w:rPr>
        <w:t>А</w:t>
      </w:r>
      <w:r>
        <w:rPr>
          <w:sz w:val="28"/>
          <w:lang w:val="uk-UA"/>
        </w:rPr>
        <w:t xml:space="preserve">               </w:t>
      </w:r>
    </w:p>
    <w:p w:rsidR="000550D2" w:rsidRDefault="000550D2" w:rsidP="000550D2">
      <w:pPr>
        <w:rPr>
          <w:sz w:val="28"/>
          <w:lang w:val="uk-UA"/>
        </w:rPr>
      </w:pPr>
    </w:p>
    <w:p w:rsidR="000550D2" w:rsidRPr="005A0693" w:rsidRDefault="000550D2" w:rsidP="000550D2">
      <w:pPr>
        <w:rPr>
          <w:b/>
          <w:sz w:val="28"/>
          <w:lang w:val="uk-UA"/>
        </w:rPr>
      </w:pPr>
      <w:r>
        <w:rPr>
          <w:sz w:val="28"/>
          <w:lang w:val="uk-UA"/>
        </w:rPr>
        <w:t xml:space="preserve">                   </w:t>
      </w:r>
      <w:r w:rsidRPr="005A0693">
        <w:rPr>
          <w:b/>
          <w:sz w:val="28"/>
          <w:lang w:val="uk-UA"/>
        </w:rPr>
        <w:t>КОРОТКИЙ СЛОВНИК НАУКОВОЇ ТЕРМІНОЛОГІЇ</w:t>
      </w:r>
    </w:p>
    <w:p w:rsidR="000550D2" w:rsidRDefault="000550D2" w:rsidP="000550D2">
      <w:pPr>
        <w:rPr>
          <w:sz w:val="28"/>
          <w:lang w:val="uk-UA"/>
        </w:rPr>
      </w:pPr>
    </w:p>
    <w:p w:rsidR="000550D2" w:rsidRDefault="000550D2" w:rsidP="000550D2">
      <w:pPr>
        <w:spacing w:line="360" w:lineRule="auto"/>
        <w:jc w:val="both"/>
        <w:rPr>
          <w:sz w:val="28"/>
          <w:lang w:val="uk-UA"/>
        </w:rPr>
      </w:pPr>
      <w:r>
        <w:rPr>
          <w:sz w:val="28"/>
          <w:lang w:val="uk-UA"/>
        </w:rPr>
        <w:t xml:space="preserve">    </w:t>
      </w:r>
      <w:r w:rsidRPr="000C7184">
        <w:rPr>
          <w:b/>
          <w:sz w:val="28"/>
          <w:lang w:val="uk-UA"/>
        </w:rPr>
        <w:t>Абстрагування</w:t>
      </w:r>
      <w:r>
        <w:rPr>
          <w:sz w:val="28"/>
          <w:lang w:val="uk-UA"/>
        </w:rPr>
        <w:t xml:space="preserve"> – уявне (в думках) відкриття, відокремлення одних (окремих) аспектів явищ чи властивостей предметів від інших.</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Автореферат</w:t>
      </w:r>
      <w:r>
        <w:rPr>
          <w:sz w:val="28"/>
          <w:lang w:val="uk-UA"/>
        </w:rPr>
        <w:t xml:space="preserve"> – наукове видання у вигляді брошури, що відповідає авторській вартості реферативного вигляду наукового дослідження.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Аналіз</w:t>
      </w:r>
      <w:r>
        <w:rPr>
          <w:sz w:val="28"/>
          <w:lang w:val="uk-UA"/>
        </w:rPr>
        <w:t xml:space="preserve"> – метод наукового дослідження предметів, явищ, подій шляхом розкладу, розчленування їх у думці на складові частини.</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Аналогія</w:t>
      </w:r>
      <w:r>
        <w:rPr>
          <w:sz w:val="28"/>
          <w:lang w:val="uk-UA"/>
        </w:rPr>
        <w:t xml:space="preserve"> – подібність, схожість у чому-небудь між предметами, явищами, поняттями; висновок, зроблений на підставі схожості, подібності у чому-небудь предметів, явищ, понять.</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Анотація</w:t>
      </w:r>
      <w:r>
        <w:rPr>
          <w:sz w:val="28"/>
          <w:lang w:val="uk-UA"/>
        </w:rPr>
        <w:t xml:space="preserve"> – стисла характеристика змісту наукової статті, монографії, брошури.</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Апробація</w:t>
      </w:r>
      <w:r>
        <w:rPr>
          <w:sz w:val="28"/>
          <w:lang w:val="uk-UA"/>
        </w:rPr>
        <w:t xml:space="preserve"> – офіційне схвалення, затвердження чого-небудь після випробування, перевірки; введення теоретичних положень до практичної діяльності.</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Аркуш</w:t>
      </w:r>
      <w:r>
        <w:rPr>
          <w:sz w:val="28"/>
          <w:lang w:val="uk-UA"/>
        </w:rPr>
        <w:t xml:space="preserve"> (друкований) – одиниця вимірювання обсягу книги із зазначенням числа знаків (40 000)</w:t>
      </w:r>
      <w:r w:rsidR="0088527A">
        <w:rPr>
          <w:sz w:val="28"/>
          <w:lang w:val="uk-UA"/>
        </w:rPr>
        <w:t>.</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Аспект</w:t>
      </w:r>
      <w:r>
        <w:rPr>
          <w:sz w:val="28"/>
          <w:lang w:val="uk-UA"/>
        </w:rPr>
        <w:t xml:space="preserve"> – точка зору, з якої розглядається об</w:t>
      </w:r>
      <w:r w:rsidR="00AD2773" w:rsidRPr="001879F7">
        <w:rPr>
          <w:sz w:val="28"/>
          <w:lang w:val="uk-UA"/>
        </w:rPr>
        <w:t>ʼ</w:t>
      </w:r>
      <w:r>
        <w:rPr>
          <w:sz w:val="28"/>
          <w:lang w:val="uk-UA"/>
        </w:rPr>
        <w:t>єкт дослідження.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Бібліографія</w:t>
      </w:r>
      <w:r>
        <w:rPr>
          <w:sz w:val="28"/>
          <w:lang w:val="uk-UA"/>
        </w:rPr>
        <w:t xml:space="preserve"> – науковий, систематизований опис книг та інших видань; список літератури ( книжок і статей) на яку-небудь тему або з якої-небудь галузі знань.</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Брошура</w:t>
      </w:r>
      <w:r>
        <w:rPr>
          <w:sz w:val="28"/>
          <w:lang w:val="uk-UA"/>
        </w:rPr>
        <w:t xml:space="preserve"> – невелика (не більше 4 – 5 друкованих аркушів) книжка у м</w:t>
      </w:r>
      <w:r w:rsidR="00AD2773" w:rsidRPr="001879F7">
        <w:rPr>
          <w:sz w:val="28"/>
          <w:lang w:val="uk-UA"/>
        </w:rPr>
        <w:t>ʼ</w:t>
      </w:r>
      <w:r>
        <w:rPr>
          <w:sz w:val="28"/>
          <w:lang w:val="uk-UA"/>
        </w:rPr>
        <w:t>якій оправі.</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Відгук</w:t>
      </w:r>
      <w:r>
        <w:rPr>
          <w:sz w:val="28"/>
          <w:lang w:val="uk-UA"/>
        </w:rPr>
        <w:t xml:space="preserve"> – критична стаття, аналіз, оцінка та ін., зумовлені появою якоїсь книги, наукової (дипломної, бакалаврської, курсової роботи, дисертації) праці, публічним виступом громадського діяча, вченого по телебаченню, радіо, перед широкою аудиторією.</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Гіпотеза</w:t>
      </w:r>
      <w:r>
        <w:rPr>
          <w:sz w:val="28"/>
          <w:lang w:val="uk-UA"/>
        </w:rPr>
        <w:t xml:space="preserve"> – наукове припущення.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Дедукція</w:t>
      </w:r>
      <w:r>
        <w:rPr>
          <w:sz w:val="28"/>
          <w:lang w:val="uk-UA"/>
        </w:rPr>
        <w:t xml:space="preserve"> – хід наукової думки від загального до конкретного.</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Деонтологія</w:t>
      </w:r>
      <w:r>
        <w:rPr>
          <w:sz w:val="28"/>
          <w:lang w:val="uk-UA"/>
        </w:rPr>
        <w:t xml:space="preserve"> – розділ етики, що вивчає проблеми обов</w:t>
      </w:r>
      <w:r w:rsidR="00AD2773">
        <w:rPr>
          <w:sz w:val="28"/>
          <w:lang w:val="uk-UA"/>
        </w:rPr>
        <w:t>ʼ</w:t>
      </w:r>
      <w:r>
        <w:rPr>
          <w:sz w:val="28"/>
          <w:lang w:val="uk-UA"/>
        </w:rPr>
        <w:t>язку, сферу обов</w:t>
      </w:r>
      <w:r w:rsidR="00AD2773">
        <w:rPr>
          <w:sz w:val="28"/>
          <w:lang w:val="uk-UA"/>
        </w:rPr>
        <w:t>ʼ</w:t>
      </w:r>
      <w:r>
        <w:rPr>
          <w:sz w:val="28"/>
          <w:lang w:val="uk-UA"/>
        </w:rPr>
        <w:t>язкового, всі форми моральних вимог і співвідношення їх; комплекс обов</w:t>
      </w:r>
      <w:r w:rsidR="00AD2773">
        <w:rPr>
          <w:sz w:val="28"/>
          <w:lang w:val="uk-UA"/>
        </w:rPr>
        <w:t>ʼ</w:t>
      </w:r>
      <w:r>
        <w:rPr>
          <w:sz w:val="28"/>
          <w:lang w:val="uk-UA"/>
        </w:rPr>
        <w:t>язковостей (поважати старших,, турбуватися про хворих, любити рідний край та ін.).</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Джерело</w:t>
      </w:r>
      <w:r>
        <w:rPr>
          <w:sz w:val="28"/>
          <w:lang w:val="uk-UA"/>
        </w:rPr>
        <w:t xml:space="preserve"> </w:t>
      </w:r>
      <w:r w:rsidR="0088527A">
        <w:rPr>
          <w:sz w:val="28"/>
          <w:lang w:val="uk-UA"/>
        </w:rPr>
        <w:t xml:space="preserve">– </w:t>
      </w:r>
      <w:r>
        <w:rPr>
          <w:sz w:val="28"/>
          <w:lang w:val="uk-UA"/>
        </w:rPr>
        <w:t xml:space="preserve">  писемна пам</w:t>
      </w:r>
      <w:r w:rsidR="00AD2773">
        <w:rPr>
          <w:sz w:val="28"/>
        </w:rPr>
        <w:t>ʼ</w:t>
      </w:r>
      <w:r>
        <w:rPr>
          <w:sz w:val="28"/>
          <w:lang w:val="uk-UA"/>
        </w:rPr>
        <w:t>ятка, документ, на основі якого будується наукове дослідження.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Джерелознавство</w:t>
      </w:r>
      <w:r>
        <w:rPr>
          <w:sz w:val="28"/>
          <w:lang w:val="uk-UA"/>
        </w:rPr>
        <w:t xml:space="preserve"> – одна з допоміжних історичних дисциплін, що розробляє методику вивчення і використання писемних історичних джерел.</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Дисертація</w:t>
      </w:r>
      <w:r>
        <w:rPr>
          <w:sz w:val="28"/>
          <w:lang w:val="uk-UA"/>
        </w:rPr>
        <w:t xml:space="preserve"> – наукова праця, представлена у вигляді рукопису, монографії, наукової доповіді або підручника, є кваліфікаційним дослідженням високого науково-практичного рівня.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Експеримент</w:t>
      </w:r>
      <w:r>
        <w:rPr>
          <w:sz w:val="28"/>
          <w:lang w:val="uk-UA"/>
        </w:rPr>
        <w:t xml:space="preserve"> -  один із основних методів наукового дослідження, в якому вивчення явищ відбувається за допомогою доцільно вибраних або штучно створених умов</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Емпіризм</w:t>
      </w:r>
      <w:r>
        <w:rPr>
          <w:sz w:val="28"/>
          <w:lang w:val="uk-UA"/>
        </w:rPr>
        <w:t xml:space="preserve"> – напрям у філософії, який єдиним джерелом пізнання вважає чуттєве сприймання і досвід.</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Завдання</w:t>
      </w:r>
      <w:r>
        <w:rPr>
          <w:sz w:val="28"/>
          <w:lang w:val="uk-UA"/>
        </w:rPr>
        <w:t xml:space="preserve"> – те, що визначено для виконання (у науковій праці, у мистецтві та ін.).</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Зміст</w:t>
      </w:r>
      <w:r>
        <w:rPr>
          <w:sz w:val="28"/>
          <w:lang w:val="uk-UA"/>
        </w:rPr>
        <w:t xml:space="preserve"> – те, про що йдеться, розповідається де-небудь, те, що описується, зображується (у книзі, статті та ін.; перелік розділів, частин книги, збірки, рукопису тощо із вказівкою сторінок, де вони вміщені.</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Ідея</w:t>
      </w:r>
      <w:r>
        <w:rPr>
          <w:sz w:val="28"/>
          <w:lang w:val="uk-UA"/>
        </w:rPr>
        <w:t xml:space="preserve"> – визначальне положення в системі поглядів, теорій. Імператив – беззастережна, категорична вимога до когось, до чогось; наказ, веління.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Індукція</w:t>
      </w:r>
      <w:r>
        <w:rPr>
          <w:sz w:val="28"/>
          <w:lang w:val="uk-UA"/>
        </w:rPr>
        <w:t xml:space="preserve"> – хід наукової думки від конкретного знання до загальних положень.</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Інформація</w:t>
      </w:r>
      <w:r>
        <w:rPr>
          <w:sz w:val="28"/>
          <w:lang w:val="uk-UA"/>
        </w:rPr>
        <w:t xml:space="preserve"> – коротка стаття, допис у газеті, що містить фактичні дані.</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Категорія</w:t>
      </w:r>
      <w:r>
        <w:rPr>
          <w:sz w:val="28"/>
          <w:lang w:val="uk-UA"/>
        </w:rPr>
        <w:t xml:space="preserve"> – форма логічного мислення, в якій розкриваються суттєві сторони та відношення між предметами, що досліджуються.</w:t>
      </w:r>
    </w:p>
    <w:p w:rsidR="000550D2" w:rsidRDefault="000550D2" w:rsidP="000550D2">
      <w:pPr>
        <w:spacing w:line="360" w:lineRule="auto"/>
        <w:jc w:val="both"/>
        <w:rPr>
          <w:sz w:val="28"/>
          <w:lang w:val="uk-UA"/>
        </w:rPr>
      </w:pPr>
      <w:r w:rsidRPr="000C7184">
        <w:rPr>
          <w:b/>
          <w:sz w:val="28"/>
          <w:lang w:val="uk-UA"/>
        </w:rPr>
        <w:t xml:space="preserve">    Ключове слово</w:t>
      </w:r>
      <w:r>
        <w:rPr>
          <w:sz w:val="28"/>
          <w:lang w:val="uk-UA"/>
        </w:rPr>
        <w:t xml:space="preserve"> – слово або вислів, яке найбільш точно та специфічно характеризує зміст наукового дослідження.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Конспект</w:t>
      </w:r>
      <w:r>
        <w:rPr>
          <w:sz w:val="28"/>
          <w:lang w:val="uk-UA"/>
        </w:rPr>
        <w:t xml:space="preserve"> – універсальна форма запису накопичених знань</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Концепція</w:t>
      </w:r>
      <w:r>
        <w:rPr>
          <w:sz w:val="28"/>
          <w:lang w:val="uk-UA"/>
        </w:rPr>
        <w:t xml:space="preserve"> – система поглядів, основна думка при визначенні мети й завдань дослідника.</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Мета</w:t>
      </w:r>
      <w:r>
        <w:rPr>
          <w:sz w:val="28"/>
          <w:lang w:val="uk-UA"/>
        </w:rPr>
        <w:t xml:space="preserve"> – те, до чого хтось (вчений, художник, літератор та ін.) прагне (хоче) досягти у своїй праці (відповідно до своєї професії)</w:t>
      </w:r>
      <w:r w:rsidR="0088527A">
        <w:rPr>
          <w:sz w:val="28"/>
          <w:lang w:val="uk-UA"/>
        </w:rPr>
        <w:t>.</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Метод</w:t>
      </w:r>
      <w:r>
        <w:rPr>
          <w:sz w:val="28"/>
          <w:lang w:val="uk-UA"/>
        </w:rPr>
        <w:t xml:space="preserve"> – спосіб пізнання явищ природи та суспільного життя.</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Методика</w:t>
      </w:r>
      <w:r>
        <w:rPr>
          <w:sz w:val="28"/>
          <w:lang w:val="uk-UA"/>
        </w:rPr>
        <w:t xml:space="preserve"> – сукупність взаємозв</w:t>
      </w:r>
      <w:r w:rsidR="00AD2773">
        <w:rPr>
          <w:sz w:val="28"/>
        </w:rPr>
        <w:t>ʼ</w:t>
      </w:r>
      <w:r>
        <w:rPr>
          <w:sz w:val="28"/>
          <w:lang w:val="uk-UA"/>
        </w:rPr>
        <w:t>язаних способів та прийомів доцільного проведення будь-якої роботи.</w:t>
      </w:r>
    </w:p>
    <w:p w:rsidR="000550D2" w:rsidRDefault="000550D2" w:rsidP="000550D2">
      <w:pPr>
        <w:spacing w:line="360" w:lineRule="auto"/>
        <w:jc w:val="both"/>
        <w:rPr>
          <w:sz w:val="28"/>
          <w:lang w:val="uk-UA"/>
        </w:rPr>
      </w:pPr>
      <w:r>
        <w:rPr>
          <w:sz w:val="28"/>
          <w:lang w:val="uk-UA"/>
        </w:rPr>
        <w:t xml:space="preserve">    </w:t>
      </w:r>
      <w:r w:rsidRPr="000C7184">
        <w:rPr>
          <w:b/>
          <w:sz w:val="28"/>
          <w:lang w:val="uk-UA"/>
        </w:rPr>
        <w:t>Метод дослідження</w:t>
      </w:r>
      <w:r>
        <w:rPr>
          <w:sz w:val="28"/>
          <w:lang w:val="uk-UA"/>
        </w:rPr>
        <w:t xml:space="preserve"> – спосіб отримання нового знання. Методологія наукового пізнання – учення про принципи, форми і способи науково-дослідницької діяльності.</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Методика</w:t>
      </w:r>
      <w:r>
        <w:rPr>
          <w:sz w:val="28"/>
          <w:lang w:val="uk-UA"/>
        </w:rPr>
        <w:t xml:space="preserve"> – сукупність взаємозв</w:t>
      </w:r>
      <w:r w:rsidR="00AD2773">
        <w:rPr>
          <w:sz w:val="28"/>
          <w:lang w:val="uk-UA"/>
        </w:rPr>
        <w:t>ʼ</w:t>
      </w:r>
      <w:r>
        <w:rPr>
          <w:sz w:val="28"/>
          <w:lang w:val="uk-UA"/>
        </w:rPr>
        <w:t xml:space="preserve">язаних способів та прийомів доцільного проведення будь-якої роботи (науково-дослідницької, навчальної, творчої </w:t>
      </w:r>
      <w:r w:rsidR="0088527A">
        <w:rPr>
          <w:sz w:val="28"/>
          <w:lang w:val="uk-UA"/>
        </w:rPr>
        <w:t>тощо</w:t>
      </w:r>
      <w:r>
        <w:rPr>
          <w:sz w:val="28"/>
          <w:lang w:val="uk-UA"/>
        </w:rPr>
        <w:t>).</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Методологія</w:t>
      </w:r>
      <w:r>
        <w:rPr>
          <w:sz w:val="28"/>
          <w:lang w:val="uk-UA"/>
        </w:rPr>
        <w:t xml:space="preserve"> – вчення про науковий метод пізнання і перетворення світу, його філософська, теоретична основа.</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Монографія</w:t>
      </w:r>
      <w:r>
        <w:rPr>
          <w:sz w:val="28"/>
          <w:lang w:val="uk-UA"/>
        </w:rPr>
        <w:t xml:space="preserve"> – найбільш повне та вичерпне висвітлення результатів наукової роботи; ґрунтовне наукове дослідження.</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Наука</w:t>
      </w:r>
      <w:r>
        <w:rPr>
          <w:sz w:val="28"/>
          <w:lang w:val="uk-UA"/>
        </w:rPr>
        <w:t xml:space="preserve"> – одна з форм суспільної свідомості, що дає об</w:t>
      </w:r>
      <w:r w:rsidR="00AD2773">
        <w:rPr>
          <w:sz w:val="28"/>
          <w:lang w:val="uk-UA"/>
        </w:rPr>
        <w:t>ʼ</w:t>
      </w:r>
      <w:r>
        <w:rPr>
          <w:sz w:val="28"/>
          <w:lang w:val="uk-UA"/>
        </w:rPr>
        <w:t>єктивне відображення світу; система знань про закономірності розвитку природи і суспільства та спроби впливу на навколишній світ; сфера безперервного розвитку людської діяльності, основною і головною функцією якої є відкриття.</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Наукова тема</w:t>
      </w:r>
      <w:r>
        <w:rPr>
          <w:sz w:val="28"/>
          <w:lang w:val="uk-UA"/>
        </w:rPr>
        <w:t xml:space="preserve"> – завдання наукового характеру, що підлягає науковому дослідженню та є основним показником науково-дослідної роботи.</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Наукова теорія</w:t>
      </w:r>
      <w:r>
        <w:rPr>
          <w:sz w:val="28"/>
          <w:lang w:val="uk-UA"/>
        </w:rPr>
        <w:t xml:space="preserve"> – система абстракцій, понять та тверджень, що являє собою ідеальне відображення дійсності.</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Наукове дослідження</w:t>
      </w:r>
      <w:r>
        <w:rPr>
          <w:sz w:val="28"/>
          <w:lang w:val="uk-UA"/>
        </w:rPr>
        <w:t xml:space="preserve"> – цілеспрямоване пізнання, результати якого виступають у вигляді систем понять, законів та категорій.</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Наукова доповідь</w:t>
      </w:r>
      <w:r>
        <w:rPr>
          <w:sz w:val="28"/>
          <w:lang w:val="uk-UA"/>
        </w:rPr>
        <w:t xml:space="preserve"> – документ, що містить виклад результатів опублікованої науково-дослідницької роботи.</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Наукове передбачення</w:t>
      </w:r>
      <w:r>
        <w:rPr>
          <w:sz w:val="28"/>
          <w:lang w:val="uk-UA"/>
        </w:rPr>
        <w:t xml:space="preserve"> – прогноз, завбачення, провіщення певних явищ, за якими здійснюється спостереження, і базується на узагальненні теоретичних і експериментальних даних і обліку об</w:t>
      </w:r>
      <w:r w:rsidR="00AD2773">
        <w:rPr>
          <w:sz w:val="28"/>
          <w:lang w:val="uk-UA"/>
        </w:rPr>
        <w:t>ʼ</w:t>
      </w:r>
      <w:r>
        <w:rPr>
          <w:sz w:val="28"/>
          <w:lang w:val="uk-UA"/>
        </w:rPr>
        <w:t>єктивних закономірностей розвитку цих явищ.</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Наукознавство</w:t>
      </w:r>
      <w:r>
        <w:rPr>
          <w:sz w:val="28"/>
          <w:lang w:val="uk-UA"/>
        </w:rPr>
        <w:t xml:space="preserve"> – галузь досліджень, що вивчає соціальні, економічні й матеріально-технічні умови та закономірності розвитку науки, структуру і динаміку наукової діяльності, взаємодію науки з іншими сферами матеріального і духовного життя суспільства.</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Науковий факт</w:t>
      </w:r>
      <w:r>
        <w:rPr>
          <w:sz w:val="28"/>
          <w:lang w:val="uk-UA"/>
        </w:rPr>
        <w:t xml:space="preserve"> – явище, що становить базу для формування думки та є основою наукового знання.</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Об</w:t>
      </w:r>
      <w:r w:rsidR="00AD2773">
        <w:rPr>
          <w:b/>
          <w:sz w:val="28"/>
        </w:rPr>
        <w:t>ʼ</w:t>
      </w:r>
      <w:r w:rsidRPr="00640EBC">
        <w:rPr>
          <w:b/>
          <w:sz w:val="28"/>
          <w:lang w:val="uk-UA"/>
        </w:rPr>
        <w:t>єкт</w:t>
      </w:r>
      <w:r>
        <w:rPr>
          <w:sz w:val="28"/>
          <w:lang w:val="uk-UA"/>
        </w:rPr>
        <w:t xml:space="preserve"> – предмет наукового та ін. дослідження, спеціальної зацікавленості, компетенції.</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Опонент</w:t>
      </w:r>
      <w:r>
        <w:rPr>
          <w:sz w:val="28"/>
          <w:lang w:val="uk-UA"/>
        </w:rPr>
        <w:t xml:space="preserve"> – особа, яка заперечує кому-небудь у публічній бесіді, на диспуті, від час захисту дисертації на здобуття вченого ступеня з аналізом її змісту, визначенням позитивних якостей і недоліків, значення для науки; супротивник у суперечці.</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Підручник</w:t>
      </w:r>
      <w:r>
        <w:rPr>
          <w:sz w:val="28"/>
          <w:lang w:val="uk-UA"/>
        </w:rPr>
        <w:t xml:space="preserve"> – книга, за якою вивчають навчальний предмет; посібник.</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Пізнання наукове</w:t>
      </w:r>
      <w:r>
        <w:rPr>
          <w:sz w:val="28"/>
          <w:lang w:val="uk-UA"/>
        </w:rPr>
        <w:t xml:space="preserve"> – відображення в свідомості людини явищ реальної дійсності, їх сутності.</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План</w:t>
      </w:r>
      <w:r>
        <w:rPr>
          <w:sz w:val="28"/>
          <w:lang w:val="uk-UA"/>
        </w:rPr>
        <w:t xml:space="preserve"> – порядок розміщення частин якого-небудь викладу (виступу, реферату, курсової (бакалаврської, дипломної), його композиція.</w:t>
      </w:r>
    </w:p>
    <w:p w:rsidR="000550D2" w:rsidRDefault="000550D2" w:rsidP="000550D2">
      <w:pPr>
        <w:spacing w:line="360" w:lineRule="auto"/>
        <w:jc w:val="both"/>
        <w:rPr>
          <w:sz w:val="28"/>
          <w:lang w:val="uk-UA"/>
        </w:rPr>
      </w:pPr>
      <w:r w:rsidRPr="00640EBC">
        <w:rPr>
          <w:b/>
          <w:sz w:val="28"/>
          <w:lang w:val="uk-UA"/>
        </w:rPr>
        <w:t xml:space="preserve">    Повідомлення наукове</w:t>
      </w:r>
      <w:r>
        <w:rPr>
          <w:sz w:val="28"/>
          <w:lang w:val="uk-UA"/>
        </w:rPr>
        <w:t xml:space="preserve"> – невеликий публічний виступ, невелика доповідь на певну тему.</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Порівняльно-історичний метод</w:t>
      </w:r>
      <w:r>
        <w:rPr>
          <w:sz w:val="28"/>
          <w:lang w:val="uk-UA"/>
        </w:rPr>
        <w:t xml:space="preserve"> – спосіб дослідження різних явищ, при якому на основі встановлення подібності цих явищ по формі робиться висновок про їх генетичну спорідненість, тобто про їх спільне походження.</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Посилання (виноска)</w:t>
      </w:r>
      <w:r>
        <w:rPr>
          <w:sz w:val="28"/>
          <w:lang w:val="uk-UA"/>
        </w:rPr>
        <w:t xml:space="preserve"> – уривок, витяг з якого-небудь твору, на який посилаються у викладі, з точною назвою джерела (автор, назва праці, місце і час видання, сторінка).</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Посібник</w:t>
      </w:r>
      <w:r>
        <w:rPr>
          <w:sz w:val="28"/>
          <w:lang w:val="uk-UA"/>
        </w:rPr>
        <w:t xml:space="preserve"> – книжка або наочне приладдя, карта і т. ін., що використовуються в процесі навчання; взагалі довідкове видання з певної галузі знань.</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Причинно-наслідковий зв</w:t>
      </w:r>
      <w:r w:rsidR="00AD2773">
        <w:rPr>
          <w:b/>
          <w:sz w:val="28"/>
        </w:rPr>
        <w:t>ʼ</w:t>
      </w:r>
      <w:r w:rsidRPr="00640EBC">
        <w:rPr>
          <w:b/>
          <w:sz w:val="28"/>
          <w:lang w:val="uk-UA"/>
        </w:rPr>
        <w:t>язок</w:t>
      </w:r>
      <w:r>
        <w:rPr>
          <w:sz w:val="28"/>
          <w:lang w:val="uk-UA"/>
        </w:rPr>
        <w:t xml:space="preserve"> </w:t>
      </w:r>
      <w:r w:rsidR="0088527A">
        <w:rPr>
          <w:sz w:val="28"/>
          <w:lang w:val="uk-UA"/>
        </w:rPr>
        <w:t>–</w:t>
      </w:r>
      <w:r>
        <w:rPr>
          <w:sz w:val="28"/>
          <w:lang w:val="uk-UA"/>
        </w:rPr>
        <w:t xml:space="preserve"> філософська категорія для позначення генетичного зв</w:t>
      </w:r>
      <w:r w:rsidR="00AD2773">
        <w:rPr>
          <w:sz w:val="28"/>
        </w:rPr>
        <w:t>ʼ</w:t>
      </w:r>
      <w:r>
        <w:rPr>
          <w:sz w:val="28"/>
          <w:lang w:val="uk-UA"/>
        </w:rPr>
        <w:t>язку явищ матеріального світу, із яких одне (причина) зумовлює інше (наслідок).</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Реферат</w:t>
      </w:r>
      <w:r>
        <w:rPr>
          <w:sz w:val="28"/>
          <w:lang w:val="uk-UA"/>
        </w:rPr>
        <w:t xml:space="preserve"> – стислий виклад суті певного питання у письмовій формі.</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Рецензія</w:t>
      </w:r>
      <w:r>
        <w:rPr>
          <w:sz w:val="28"/>
          <w:lang w:val="uk-UA"/>
        </w:rPr>
        <w:t xml:space="preserve"> -  стаття, що аналізує та оцінює який-небуд</w:t>
      </w:r>
      <w:r w:rsidR="0088527A">
        <w:rPr>
          <w:sz w:val="28"/>
          <w:lang w:val="uk-UA"/>
        </w:rPr>
        <w:t>ь твір, наукові працю тощо</w:t>
      </w:r>
      <w:r>
        <w:rPr>
          <w:sz w:val="28"/>
          <w:lang w:val="uk-UA"/>
        </w:rPr>
        <w:t xml:space="preserve">;  критичний розбір твору, праці з метою рекомендації їх </w:t>
      </w:r>
      <w:r w:rsidR="0088527A">
        <w:rPr>
          <w:sz w:val="28"/>
          <w:lang w:val="uk-UA"/>
        </w:rPr>
        <w:t>до друку, захисту і т.д</w:t>
      </w:r>
      <w:r>
        <w:rPr>
          <w:sz w:val="28"/>
          <w:lang w:val="uk-UA"/>
        </w:rPr>
        <w:t>.</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Рецензент</w:t>
      </w:r>
      <w:r>
        <w:rPr>
          <w:sz w:val="28"/>
          <w:lang w:val="uk-UA"/>
        </w:rPr>
        <w:t xml:space="preserve"> – автор рецензії; той, хто спеціально пише рецензії, відгуки.</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Синтез</w:t>
      </w:r>
      <w:r>
        <w:rPr>
          <w:sz w:val="28"/>
          <w:lang w:val="uk-UA"/>
        </w:rPr>
        <w:t xml:space="preserve"> – метод наукового дослідження предметів, явищ дійсності в цілісності, єдності та взаємозв</w:t>
      </w:r>
      <w:r w:rsidR="00AD2773">
        <w:rPr>
          <w:sz w:val="28"/>
          <w:lang w:val="uk-UA"/>
        </w:rPr>
        <w:t>ʼ</w:t>
      </w:r>
      <w:r>
        <w:rPr>
          <w:sz w:val="28"/>
          <w:lang w:val="uk-UA"/>
        </w:rPr>
        <w:t>язку їх части (протилежне аналізу).</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Спостереження наукове</w:t>
      </w:r>
      <w:r>
        <w:rPr>
          <w:sz w:val="28"/>
          <w:lang w:val="uk-UA"/>
        </w:rPr>
        <w:t xml:space="preserve"> – цілеспрямоване і організоване сприйняття навколишнього світу, що дає первинний матеріал для наукового дослідження. </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Стаття</w:t>
      </w:r>
      <w:r>
        <w:rPr>
          <w:sz w:val="28"/>
          <w:lang w:val="uk-UA"/>
        </w:rPr>
        <w:t xml:space="preserve"> – науковий або публіцистичний твір невеликого розміру в збірнику, журналі, газеті.</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Теза</w:t>
      </w:r>
      <w:r>
        <w:rPr>
          <w:sz w:val="28"/>
          <w:lang w:val="uk-UA"/>
        </w:rPr>
        <w:t xml:space="preserve"> – положення, що коротко і чітко формулює основу ідеї чого-небудь або провідне завдання, що стоїть перед кимось.</w:t>
      </w:r>
    </w:p>
    <w:p w:rsidR="000550D2" w:rsidRDefault="000550D2" w:rsidP="000550D2">
      <w:pPr>
        <w:spacing w:line="360" w:lineRule="auto"/>
        <w:jc w:val="both"/>
        <w:rPr>
          <w:sz w:val="28"/>
          <w:lang w:val="uk-UA"/>
        </w:rPr>
      </w:pPr>
      <w:r>
        <w:rPr>
          <w:sz w:val="28"/>
          <w:lang w:val="uk-UA"/>
        </w:rPr>
        <w:t xml:space="preserve">    </w:t>
      </w:r>
      <w:r w:rsidRPr="00640EBC">
        <w:rPr>
          <w:b/>
          <w:sz w:val="28"/>
          <w:lang w:val="uk-UA"/>
        </w:rPr>
        <w:t>Цитата</w:t>
      </w:r>
      <w:r>
        <w:rPr>
          <w:sz w:val="28"/>
          <w:lang w:val="uk-UA"/>
        </w:rPr>
        <w:t xml:space="preserve"> – точний, дослівний уривок з якого-небудь тексту.</w:t>
      </w:r>
    </w:p>
    <w:p w:rsidR="000550D2" w:rsidRPr="00A368E4" w:rsidRDefault="000550D2" w:rsidP="00D473E4">
      <w:pPr>
        <w:spacing w:line="360" w:lineRule="auto"/>
        <w:jc w:val="both"/>
        <w:rPr>
          <w:sz w:val="28"/>
          <w:lang w:val="uk-UA"/>
        </w:rPr>
      </w:pPr>
    </w:p>
    <w:p w:rsidR="00D473E4" w:rsidRPr="00A368E4" w:rsidRDefault="00D473E4" w:rsidP="00D473E4">
      <w:pPr>
        <w:shd w:val="clear" w:color="auto" w:fill="FFFFFF"/>
        <w:rPr>
          <w:sz w:val="28"/>
          <w:lang w:val="uk-UA"/>
        </w:rPr>
      </w:pPr>
    </w:p>
    <w:p w:rsidR="000550D2" w:rsidRPr="00A368E4" w:rsidRDefault="000550D2" w:rsidP="00D473E4">
      <w:pPr>
        <w:shd w:val="clear" w:color="auto" w:fill="FFFFFF"/>
        <w:rPr>
          <w:sz w:val="28"/>
          <w:lang w:val="uk-UA"/>
        </w:rPr>
      </w:pPr>
    </w:p>
    <w:p w:rsidR="000550D2" w:rsidRPr="00A368E4" w:rsidRDefault="000550D2" w:rsidP="00D473E4">
      <w:pPr>
        <w:shd w:val="clear" w:color="auto" w:fill="FFFFFF"/>
        <w:rPr>
          <w:sz w:val="28"/>
          <w:lang w:val="uk-UA"/>
        </w:rPr>
      </w:pPr>
    </w:p>
    <w:p w:rsidR="00010CF9" w:rsidRDefault="00D473E4" w:rsidP="00D473E4">
      <w:pPr>
        <w:shd w:val="clear" w:color="auto" w:fill="FFFFFF"/>
        <w:rPr>
          <w:sz w:val="28"/>
          <w:lang w:val="uk-UA"/>
        </w:rPr>
      </w:pPr>
      <w:r w:rsidRPr="00A368E4">
        <w:rPr>
          <w:sz w:val="28"/>
          <w:lang w:val="uk-UA"/>
        </w:rPr>
        <w:t xml:space="preserve">                           </w:t>
      </w:r>
    </w:p>
    <w:p w:rsidR="00010CF9" w:rsidRDefault="00010CF9" w:rsidP="00D473E4">
      <w:pPr>
        <w:shd w:val="clear" w:color="auto" w:fill="FFFFFF"/>
        <w:rPr>
          <w:sz w:val="28"/>
          <w:lang w:val="uk-UA"/>
        </w:rPr>
      </w:pPr>
    </w:p>
    <w:p w:rsidR="00010CF9" w:rsidRDefault="00010CF9" w:rsidP="00D473E4">
      <w:pPr>
        <w:shd w:val="clear" w:color="auto" w:fill="FFFFFF"/>
        <w:rPr>
          <w:sz w:val="28"/>
          <w:lang w:val="uk-UA"/>
        </w:rPr>
      </w:pPr>
    </w:p>
    <w:p w:rsidR="00010CF9" w:rsidRDefault="00010CF9" w:rsidP="00D473E4">
      <w:pPr>
        <w:shd w:val="clear" w:color="auto" w:fill="FFFFFF"/>
        <w:rPr>
          <w:sz w:val="28"/>
          <w:lang w:val="uk-UA"/>
        </w:rPr>
      </w:pPr>
    </w:p>
    <w:p w:rsidR="00010CF9" w:rsidRDefault="00010CF9" w:rsidP="00D473E4">
      <w:pPr>
        <w:shd w:val="clear" w:color="auto" w:fill="FFFFFF"/>
        <w:rPr>
          <w:sz w:val="28"/>
          <w:lang w:val="uk-UA"/>
        </w:rPr>
      </w:pPr>
    </w:p>
    <w:p w:rsidR="00010CF9" w:rsidRDefault="00010CF9" w:rsidP="00D473E4">
      <w:pPr>
        <w:shd w:val="clear" w:color="auto" w:fill="FFFFFF"/>
        <w:rPr>
          <w:sz w:val="28"/>
          <w:lang w:val="uk-UA"/>
        </w:rPr>
      </w:pPr>
    </w:p>
    <w:p w:rsidR="00010CF9" w:rsidRDefault="00010CF9" w:rsidP="00D473E4">
      <w:pPr>
        <w:shd w:val="clear" w:color="auto" w:fill="FFFFFF"/>
        <w:rPr>
          <w:sz w:val="28"/>
          <w:lang w:val="uk-UA"/>
        </w:rPr>
      </w:pPr>
    </w:p>
    <w:p w:rsidR="00010CF9" w:rsidRPr="00010CF9" w:rsidRDefault="00010CF9" w:rsidP="00010CF9">
      <w:pPr>
        <w:shd w:val="clear" w:color="auto" w:fill="FFFFFF"/>
        <w:jc w:val="right"/>
        <w:rPr>
          <w:sz w:val="28"/>
          <w:lang w:val="uk-UA"/>
        </w:rPr>
      </w:pPr>
      <w:r w:rsidRPr="00010CF9">
        <w:rPr>
          <w:sz w:val="28"/>
          <w:lang w:val="uk-UA"/>
        </w:rPr>
        <w:t>Додаток Б</w:t>
      </w:r>
    </w:p>
    <w:p w:rsidR="00010CF9" w:rsidRPr="00010CF9" w:rsidRDefault="00010CF9" w:rsidP="00010CF9">
      <w:pPr>
        <w:shd w:val="clear" w:color="auto" w:fill="FFFFFF"/>
        <w:jc w:val="right"/>
        <w:rPr>
          <w:sz w:val="28"/>
          <w:lang w:val="uk-UA"/>
        </w:rPr>
      </w:pPr>
    </w:p>
    <w:p w:rsidR="00204140" w:rsidRPr="0056003D" w:rsidRDefault="00010CF9" w:rsidP="00010CF9">
      <w:pPr>
        <w:pStyle w:val="af1"/>
        <w:shd w:val="clear" w:color="auto" w:fill="FFFFFF"/>
        <w:spacing w:before="0" w:beforeAutospacing="0" w:after="0" w:afterAutospacing="0" w:line="300" w:lineRule="auto"/>
        <w:jc w:val="center"/>
        <w:rPr>
          <w:rStyle w:val="af3"/>
          <w:b/>
          <w:bCs/>
          <w:i w:val="0"/>
          <w:sz w:val="28"/>
          <w:szCs w:val="28"/>
        </w:rPr>
      </w:pPr>
      <w:r w:rsidRPr="00010CF9">
        <w:rPr>
          <w:rStyle w:val="af3"/>
          <w:b/>
          <w:bCs/>
          <w:i w:val="0"/>
          <w:sz w:val="28"/>
          <w:szCs w:val="28"/>
          <w:lang w:val="uk-UA"/>
        </w:rPr>
        <w:t xml:space="preserve">ПРИКЛАДИ ОФОРМЛЕННЯ БІБЛІОГРАФІЧНОГО ОПИСУ </w:t>
      </w:r>
    </w:p>
    <w:p w:rsidR="00010CF9" w:rsidRPr="00010CF9" w:rsidRDefault="00010CF9" w:rsidP="00010CF9">
      <w:pPr>
        <w:pStyle w:val="af1"/>
        <w:shd w:val="clear" w:color="auto" w:fill="FFFFFF"/>
        <w:spacing w:before="0" w:beforeAutospacing="0" w:after="0" w:afterAutospacing="0" w:line="300" w:lineRule="auto"/>
        <w:jc w:val="center"/>
        <w:rPr>
          <w:sz w:val="28"/>
          <w:szCs w:val="28"/>
          <w:lang w:val="uk-UA"/>
        </w:rPr>
      </w:pPr>
      <w:r w:rsidRPr="00010CF9">
        <w:rPr>
          <w:rStyle w:val="af3"/>
          <w:b/>
          <w:bCs/>
          <w:i w:val="0"/>
          <w:sz w:val="28"/>
          <w:szCs w:val="28"/>
          <w:lang w:val="uk-UA"/>
        </w:rPr>
        <w:t>У СПИСКУ ДЖЕРЕЛ ДО НАУКОВОЇ РОБОТИ</w:t>
      </w:r>
    </w:p>
    <w:p w:rsidR="00010CF9" w:rsidRDefault="00010CF9" w:rsidP="00010CF9">
      <w:pPr>
        <w:pStyle w:val="af1"/>
        <w:shd w:val="clear" w:color="auto" w:fill="FFFFFF"/>
        <w:spacing w:before="0" w:beforeAutospacing="0" w:after="0" w:afterAutospacing="0" w:line="300" w:lineRule="auto"/>
        <w:jc w:val="both"/>
        <w:rPr>
          <w:rStyle w:val="af2"/>
          <w:sz w:val="28"/>
          <w:szCs w:val="28"/>
          <w:lang w:val="uk-UA"/>
        </w:rPr>
      </w:pPr>
    </w:p>
    <w:p w:rsidR="00FF1F1E" w:rsidRDefault="00FF1F1E" w:rsidP="00010CF9">
      <w:pPr>
        <w:pStyle w:val="af1"/>
        <w:shd w:val="clear" w:color="auto" w:fill="FFFFFF"/>
        <w:spacing w:before="0" w:beforeAutospacing="0" w:after="0" w:afterAutospacing="0" w:line="300" w:lineRule="auto"/>
        <w:jc w:val="both"/>
        <w:rPr>
          <w:rStyle w:val="af2"/>
          <w:sz w:val="28"/>
          <w:szCs w:val="28"/>
          <w:lang w:val="uk-UA"/>
        </w:rPr>
      </w:pPr>
    </w:p>
    <w:p w:rsidR="00FF1F1E" w:rsidRDefault="00FF1F1E" w:rsidP="00010CF9">
      <w:pPr>
        <w:pStyle w:val="af1"/>
        <w:shd w:val="clear" w:color="auto" w:fill="FFFFFF"/>
        <w:spacing w:before="0" w:beforeAutospacing="0" w:after="0" w:afterAutospacing="0" w:line="300" w:lineRule="auto"/>
        <w:jc w:val="both"/>
        <w:rPr>
          <w:rStyle w:val="af2"/>
          <w:sz w:val="28"/>
          <w:szCs w:val="28"/>
          <w:lang w:val="uk-UA"/>
        </w:rPr>
      </w:pPr>
      <w:r>
        <w:rPr>
          <w:rStyle w:val="af2"/>
          <w:sz w:val="28"/>
          <w:szCs w:val="28"/>
          <w:lang w:val="uk-UA"/>
        </w:rPr>
        <w:t>Закони, постанови та інші законодавчі акти</w:t>
      </w:r>
    </w:p>
    <w:p w:rsidR="00FF1F1E" w:rsidRPr="00A452DD" w:rsidRDefault="00FF1F1E" w:rsidP="00FF1F1E">
      <w:pPr>
        <w:pStyle w:val="af"/>
        <w:spacing w:line="360" w:lineRule="auto"/>
        <w:ind w:left="0"/>
        <w:jc w:val="both"/>
        <w:rPr>
          <w:sz w:val="28"/>
          <w:szCs w:val="28"/>
          <w:lang w:eastAsia="ru-RU"/>
        </w:rPr>
      </w:pPr>
      <w:r w:rsidRPr="00A452DD">
        <w:rPr>
          <w:sz w:val="28"/>
          <w:szCs w:val="28"/>
          <w:lang w:eastAsia="ru-RU"/>
        </w:rPr>
        <w:t>Закон України «Про курорти» від 5.10.2000 р., № 2026-III / Відомості Верховної Ради України. 2000. – № 50. – С. 435.</w:t>
      </w:r>
    </w:p>
    <w:p w:rsidR="00FF1F1E" w:rsidRDefault="00FF1F1E" w:rsidP="00010CF9">
      <w:pPr>
        <w:pStyle w:val="af1"/>
        <w:shd w:val="clear" w:color="auto" w:fill="FFFFFF"/>
        <w:spacing w:before="0" w:beforeAutospacing="0" w:after="0" w:afterAutospacing="0" w:line="300" w:lineRule="auto"/>
        <w:jc w:val="both"/>
        <w:rPr>
          <w:rStyle w:val="af2"/>
          <w:sz w:val="28"/>
          <w:szCs w:val="28"/>
          <w:lang w:val="uk-UA"/>
        </w:rPr>
      </w:pPr>
    </w:p>
    <w:p w:rsidR="00FF1F1E" w:rsidRPr="007509DD" w:rsidRDefault="00FF1F1E" w:rsidP="00FF1F1E">
      <w:pPr>
        <w:tabs>
          <w:tab w:val="left" w:pos="0"/>
          <w:tab w:val="left" w:pos="426"/>
        </w:tabs>
        <w:suppressAutoHyphens/>
        <w:spacing w:line="360" w:lineRule="auto"/>
        <w:jc w:val="both"/>
        <w:rPr>
          <w:sz w:val="28"/>
          <w:szCs w:val="28"/>
          <w:lang w:val="uk-UA"/>
        </w:rPr>
      </w:pPr>
      <w:r w:rsidRPr="007509DD">
        <w:rPr>
          <w:sz w:val="28"/>
          <w:szCs w:val="28"/>
          <w:lang w:val="uk-UA"/>
        </w:rPr>
        <w:t>Закон Укра</w:t>
      </w:r>
      <w:r>
        <w:rPr>
          <w:sz w:val="28"/>
          <w:szCs w:val="28"/>
          <w:lang w:val="uk-UA"/>
        </w:rPr>
        <w:t>ї</w:t>
      </w:r>
      <w:r w:rsidRPr="007509DD">
        <w:rPr>
          <w:sz w:val="28"/>
          <w:szCs w:val="28"/>
          <w:lang w:val="uk-UA"/>
        </w:rPr>
        <w:t>н</w:t>
      </w:r>
      <w:r>
        <w:rPr>
          <w:sz w:val="28"/>
          <w:szCs w:val="28"/>
          <w:lang w:val="uk-UA"/>
        </w:rPr>
        <w:t>и</w:t>
      </w:r>
      <w:r w:rsidRPr="007509DD">
        <w:rPr>
          <w:sz w:val="28"/>
          <w:szCs w:val="28"/>
          <w:lang w:val="uk-UA"/>
        </w:rPr>
        <w:t xml:space="preserve"> «Про туризм» від 15.09.1995 №324/95-ВР (зі змінами від 10.10.2013 р.) </w:t>
      </w:r>
      <w:r>
        <w:rPr>
          <w:sz w:val="28"/>
          <w:szCs w:val="28"/>
          <w:lang w:val="uk-UA"/>
        </w:rPr>
        <w:t xml:space="preserve">[Текст] </w:t>
      </w:r>
      <w:r w:rsidRPr="007509DD">
        <w:rPr>
          <w:sz w:val="28"/>
          <w:szCs w:val="28"/>
          <w:lang w:val="uk-UA"/>
        </w:rPr>
        <w:t>// Відомості Верховної Ради України. – 1995. – № 31. – К.</w:t>
      </w:r>
      <w:r>
        <w:rPr>
          <w:sz w:val="28"/>
          <w:szCs w:val="28"/>
          <w:lang w:val="uk-UA"/>
        </w:rPr>
        <w:t xml:space="preserve"> </w:t>
      </w:r>
      <w:r w:rsidRPr="007509DD">
        <w:rPr>
          <w:sz w:val="28"/>
          <w:szCs w:val="28"/>
          <w:lang w:val="uk-UA"/>
        </w:rPr>
        <w:t>: Видавництво Верховної Ради</w:t>
      </w:r>
      <w:r>
        <w:rPr>
          <w:sz w:val="28"/>
          <w:szCs w:val="28"/>
          <w:lang w:val="uk-UA"/>
        </w:rPr>
        <w:t xml:space="preserve"> </w:t>
      </w:r>
      <w:r w:rsidRPr="007509DD">
        <w:rPr>
          <w:sz w:val="28"/>
          <w:szCs w:val="28"/>
          <w:lang w:val="uk-UA"/>
        </w:rPr>
        <w:t>–</w:t>
      </w:r>
      <w:r>
        <w:rPr>
          <w:sz w:val="28"/>
          <w:szCs w:val="28"/>
          <w:lang w:val="uk-UA"/>
        </w:rPr>
        <w:t xml:space="preserve"> С. 2.</w:t>
      </w:r>
    </w:p>
    <w:p w:rsidR="00FF1F1E" w:rsidRDefault="00FF1F1E" w:rsidP="00010CF9">
      <w:pPr>
        <w:pStyle w:val="af1"/>
        <w:shd w:val="clear" w:color="auto" w:fill="FFFFFF"/>
        <w:spacing w:before="0" w:beforeAutospacing="0" w:after="0" w:afterAutospacing="0" w:line="300" w:lineRule="auto"/>
        <w:jc w:val="both"/>
        <w:rPr>
          <w:rStyle w:val="af2"/>
          <w:sz w:val="28"/>
          <w:szCs w:val="28"/>
          <w:lang w:val="uk-UA"/>
        </w:rPr>
      </w:pPr>
    </w:p>
    <w:p w:rsidR="00FF1F1E" w:rsidRDefault="00FF1F1E" w:rsidP="00FF1F1E">
      <w:pPr>
        <w:spacing w:line="360" w:lineRule="auto"/>
        <w:jc w:val="both"/>
        <w:rPr>
          <w:sz w:val="28"/>
          <w:szCs w:val="28"/>
          <w:shd w:val="clear" w:color="auto" w:fill="FFFFFF"/>
          <w:lang w:val="uk-UA"/>
        </w:rPr>
      </w:pPr>
      <w:r w:rsidRPr="00FF6DB6">
        <w:rPr>
          <w:sz w:val="28"/>
          <w:szCs w:val="28"/>
          <w:shd w:val="clear" w:color="auto" w:fill="FFFFFF"/>
          <w:lang w:val="uk-UA"/>
        </w:rPr>
        <w:t xml:space="preserve">Закон України «Про транскордонне співробітництво» [Текст] // Офіційний вісник України. </w:t>
      </w:r>
      <w:r>
        <w:rPr>
          <w:sz w:val="28"/>
          <w:szCs w:val="28"/>
          <w:lang w:val="uk-UA"/>
        </w:rPr>
        <w:t>−</w:t>
      </w:r>
      <w:r w:rsidRPr="00FF6DB6">
        <w:rPr>
          <w:sz w:val="28"/>
          <w:szCs w:val="28"/>
          <w:shd w:val="clear" w:color="auto" w:fill="FFFFFF"/>
          <w:lang w:val="uk-UA"/>
        </w:rPr>
        <w:t xml:space="preserve"> 2004. </w:t>
      </w:r>
      <w:r>
        <w:rPr>
          <w:sz w:val="28"/>
          <w:szCs w:val="28"/>
          <w:lang w:val="uk-UA"/>
        </w:rPr>
        <w:t>−</w:t>
      </w:r>
      <w:r w:rsidRPr="00FF6DB6">
        <w:rPr>
          <w:sz w:val="28"/>
          <w:szCs w:val="28"/>
          <w:shd w:val="clear" w:color="auto" w:fill="FFFFFF"/>
          <w:lang w:val="uk-UA"/>
        </w:rPr>
        <w:t xml:space="preserve"> №29. </w:t>
      </w:r>
      <w:r>
        <w:rPr>
          <w:sz w:val="28"/>
          <w:szCs w:val="28"/>
          <w:lang w:val="uk-UA"/>
        </w:rPr>
        <w:t>−</w:t>
      </w:r>
      <w:r w:rsidRPr="00FF6DB6">
        <w:rPr>
          <w:sz w:val="28"/>
          <w:szCs w:val="28"/>
          <w:shd w:val="clear" w:color="auto" w:fill="FFFFFF"/>
          <w:lang w:val="uk-UA"/>
        </w:rPr>
        <w:t xml:space="preserve"> С.</w:t>
      </w:r>
      <w:r>
        <w:rPr>
          <w:sz w:val="28"/>
          <w:szCs w:val="28"/>
          <w:shd w:val="clear" w:color="auto" w:fill="FFFFFF"/>
          <w:lang w:val="uk-UA"/>
        </w:rPr>
        <w:t xml:space="preserve"> </w:t>
      </w:r>
      <w:r w:rsidRPr="00FF6DB6">
        <w:rPr>
          <w:sz w:val="28"/>
          <w:szCs w:val="28"/>
          <w:shd w:val="clear" w:color="auto" w:fill="FFFFFF"/>
          <w:lang w:val="uk-UA"/>
        </w:rPr>
        <w:t>39-43.</w:t>
      </w:r>
    </w:p>
    <w:p w:rsidR="00FF1F1E" w:rsidRPr="00FF6DB6" w:rsidRDefault="00FF1F1E" w:rsidP="00FF1F1E">
      <w:pPr>
        <w:spacing w:line="360" w:lineRule="auto"/>
        <w:jc w:val="both"/>
        <w:rPr>
          <w:sz w:val="28"/>
          <w:szCs w:val="28"/>
          <w:shd w:val="clear" w:color="auto" w:fill="FFFFFF"/>
          <w:lang w:val="uk-UA"/>
        </w:rPr>
      </w:pPr>
    </w:p>
    <w:p w:rsidR="00FF1F1E" w:rsidRDefault="00FF1F1E" w:rsidP="00FF1F1E">
      <w:pPr>
        <w:spacing w:line="360" w:lineRule="auto"/>
        <w:jc w:val="both"/>
        <w:rPr>
          <w:sz w:val="28"/>
          <w:szCs w:val="28"/>
          <w:lang w:val="uk-UA"/>
        </w:rPr>
      </w:pPr>
      <w:r w:rsidRPr="000642FB">
        <w:rPr>
          <w:sz w:val="28"/>
          <w:szCs w:val="28"/>
        </w:rPr>
        <w:t xml:space="preserve">Постанова Верховної Ради України «Про Основні напрями зовнішньої політики України» </w:t>
      </w:r>
      <w:r w:rsidRPr="00F13ED8">
        <w:rPr>
          <w:sz w:val="28"/>
          <w:szCs w:val="28"/>
          <w:lang w:val="uk-UA"/>
        </w:rPr>
        <w:t xml:space="preserve">[Текст] : </w:t>
      </w:r>
      <w:r w:rsidRPr="000642FB">
        <w:rPr>
          <w:sz w:val="28"/>
          <w:szCs w:val="28"/>
        </w:rPr>
        <w:t xml:space="preserve">[Електронний ресурс]. – Режим доступу: </w:t>
      </w:r>
      <w:hyperlink r:id="rId22" w:history="1">
        <w:r w:rsidRPr="00FF1F1E">
          <w:rPr>
            <w:rStyle w:val="ae"/>
            <w:color w:val="auto"/>
            <w:sz w:val="28"/>
            <w:szCs w:val="28"/>
            <w:u w:val="none"/>
          </w:rPr>
          <w:t>http://zakon2.rada.gov.ua/laws/show/3360-12</w:t>
        </w:r>
      </w:hyperlink>
      <w:r>
        <w:rPr>
          <w:sz w:val="28"/>
          <w:szCs w:val="28"/>
          <w:lang w:val="uk-UA"/>
        </w:rPr>
        <w:t>.</w:t>
      </w:r>
    </w:p>
    <w:p w:rsidR="00FF1F1E" w:rsidRDefault="00FF1F1E" w:rsidP="00FF1F1E">
      <w:pPr>
        <w:spacing w:line="360" w:lineRule="auto"/>
        <w:jc w:val="both"/>
        <w:rPr>
          <w:sz w:val="28"/>
          <w:szCs w:val="28"/>
          <w:lang w:val="uk-UA"/>
        </w:rPr>
      </w:pPr>
      <w:r w:rsidRPr="000642FB">
        <w:rPr>
          <w:sz w:val="28"/>
          <w:szCs w:val="28"/>
        </w:rPr>
        <w:t xml:space="preserve"> </w:t>
      </w:r>
    </w:p>
    <w:p w:rsidR="00FF1F1E" w:rsidRDefault="00FF1F1E" w:rsidP="009107AB">
      <w:pPr>
        <w:spacing w:line="360" w:lineRule="auto"/>
        <w:jc w:val="both"/>
        <w:rPr>
          <w:sz w:val="28"/>
          <w:szCs w:val="28"/>
          <w:lang w:val="uk-UA"/>
        </w:rPr>
      </w:pPr>
      <w:r w:rsidRPr="000642FB">
        <w:rPr>
          <w:sz w:val="28"/>
          <w:szCs w:val="28"/>
        </w:rPr>
        <w:t>Постанова Кабінету Міністрів України «Про затвердження Державної стратегії регіонального розвитку на період до 2015 року</w:t>
      </w:r>
      <w:r>
        <w:rPr>
          <w:sz w:val="28"/>
          <w:szCs w:val="28"/>
          <w:lang w:val="uk-UA"/>
        </w:rPr>
        <w:t xml:space="preserve"> </w:t>
      </w:r>
      <w:r w:rsidRPr="00F13ED8">
        <w:rPr>
          <w:sz w:val="28"/>
          <w:szCs w:val="28"/>
          <w:lang w:val="uk-UA"/>
        </w:rPr>
        <w:t xml:space="preserve">[Текст] : </w:t>
      </w:r>
      <w:r w:rsidRPr="000642FB">
        <w:rPr>
          <w:sz w:val="28"/>
          <w:szCs w:val="28"/>
        </w:rPr>
        <w:t>[Електронний ресурс]. – Режим доступу:http://search.ligazakon.ua</w:t>
      </w:r>
      <w:r w:rsidR="009107AB">
        <w:rPr>
          <w:sz w:val="28"/>
          <w:szCs w:val="28"/>
          <w:lang w:val="uk-UA"/>
        </w:rPr>
        <w:t>.</w:t>
      </w:r>
      <w:r w:rsidRPr="000642FB">
        <w:rPr>
          <w:sz w:val="28"/>
          <w:szCs w:val="28"/>
        </w:rPr>
        <w:t xml:space="preserve"> </w:t>
      </w:r>
    </w:p>
    <w:p w:rsidR="00FF1F1E" w:rsidRDefault="00FF1F1E" w:rsidP="00010CF9">
      <w:pPr>
        <w:pStyle w:val="af1"/>
        <w:shd w:val="clear" w:color="auto" w:fill="FFFFFF"/>
        <w:spacing w:before="0" w:beforeAutospacing="0" w:after="0" w:afterAutospacing="0" w:line="300"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300" w:lineRule="auto"/>
        <w:jc w:val="both"/>
        <w:rPr>
          <w:sz w:val="28"/>
          <w:szCs w:val="28"/>
          <w:lang w:val="uk-UA"/>
        </w:rPr>
      </w:pPr>
      <w:r w:rsidRPr="00793177">
        <w:rPr>
          <w:rStyle w:val="af2"/>
          <w:sz w:val="28"/>
          <w:szCs w:val="28"/>
          <w:lang w:val="uk-UA"/>
        </w:rPr>
        <w:t>Книги одного, двох або трьох авторів</w:t>
      </w:r>
    </w:p>
    <w:p w:rsidR="00204140" w:rsidRPr="000858BC" w:rsidRDefault="00204140" w:rsidP="00204140">
      <w:pPr>
        <w:tabs>
          <w:tab w:val="left" w:pos="360"/>
        </w:tabs>
        <w:spacing w:line="360" w:lineRule="auto"/>
        <w:jc w:val="both"/>
        <w:rPr>
          <w:sz w:val="28"/>
          <w:szCs w:val="28"/>
          <w:lang w:val="uk-UA"/>
        </w:rPr>
      </w:pPr>
      <w:r w:rsidRPr="000858BC">
        <w:rPr>
          <w:sz w:val="28"/>
          <w:szCs w:val="28"/>
          <w:lang w:val="uk-UA"/>
        </w:rPr>
        <w:t>Бейдик О.О. Тлумачний словник термінів з рекреаційної географії (географії туризму) [Текст] / О.О. Бейдик . – К. : Київський університет, 1993. – 56 с.</w:t>
      </w:r>
    </w:p>
    <w:p w:rsidR="00204140" w:rsidRPr="0056003D" w:rsidRDefault="00204140" w:rsidP="00204140">
      <w:pPr>
        <w:spacing w:line="360" w:lineRule="auto"/>
        <w:jc w:val="both"/>
        <w:rPr>
          <w:sz w:val="28"/>
          <w:szCs w:val="28"/>
          <w:lang w:val="uk-UA"/>
        </w:rPr>
      </w:pPr>
    </w:p>
    <w:p w:rsidR="00204140" w:rsidRPr="0056003D" w:rsidRDefault="00204140" w:rsidP="00204140">
      <w:pPr>
        <w:spacing w:line="360" w:lineRule="auto"/>
        <w:jc w:val="both"/>
        <w:rPr>
          <w:color w:val="000000"/>
          <w:sz w:val="28"/>
          <w:szCs w:val="28"/>
          <w:lang w:val="uk-UA"/>
        </w:rPr>
      </w:pPr>
      <w:r w:rsidRPr="0056003D">
        <w:rPr>
          <w:sz w:val="28"/>
          <w:szCs w:val="28"/>
          <w:lang w:val="uk-UA"/>
        </w:rPr>
        <w:t>Мальська М.П. Готельний бізнес: теорія та практика [Текст] : підручник /                   М.П. Мальська, І.Г. Пандяк – К. : Центр учбової літератури, 2010. –  472 с.</w:t>
      </w:r>
    </w:p>
    <w:p w:rsidR="00204140" w:rsidRPr="0056003D" w:rsidRDefault="00204140" w:rsidP="00204140">
      <w:pPr>
        <w:spacing w:line="360" w:lineRule="auto"/>
        <w:jc w:val="both"/>
        <w:rPr>
          <w:sz w:val="28"/>
          <w:szCs w:val="28"/>
          <w:lang w:val="uk-UA"/>
        </w:rPr>
      </w:pPr>
    </w:p>
    <w:p w:rsidR="00204140" w:rsidRPr="0056003D" w:rsidRDefault="00204140" w:rsidP="00204140">
      <w:pPr>
        <w:spacing w:line="360" w:lineRule="auto"/>
        <w:jc w:val="both"/>
        <w:rPr>
          <w:sz w:val="28"/>
          <w:szCs w:val="28"/>
          <w:lang w:val="uk-UA"/>
        </w:rPr>
      </w:pPr>
      <w:r w:rsidRPr="0056003D">
        <w:rPr>
          <w:sz w:val="28"/>
          <w:szCs w:val="28"/>
          <w:lang w:val="uk-UA"/>
        </w:rPr>
        <w:t>Черевко Г.В. Економіка підприємств [Текст] / Г.В. Черевко, Ф.В. Горбонос,      Г.Б. Іваницька, Н.Ф. Павленчик. – Л. : Апріорі, 2004. – 382 с.</w:t>
      </w:r>
    </w:p>
    <w:p w:rsidR="00204140" w:rsidRPr="0056003D" w:rsidRDefault="00204140" w:rsidP="00010CF9">
      <w:pPr>
        <w:pStyle w:val="af1"/>
        <w:shd w:val="clear" w:color="auto" w:fill="FFFFFF"/>
        <w:spacing w:before="0" w:beforeAutospacing="0" w:after="0" w:afterAutospacing="0" w:line="300"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300" w:lineRule="auto"/>
        <w:jc w:val="both"/>
        <w:rPr>
          <w:sz w:val="28"/>
          <w:szCs w:val="28"/>
          <w:lang w:val="uk-UA"/>
        </w:rPr>
      </w:pPr>
      <w:r w:rsidRPr="00793177">
        <w:rPr>
          <w:sz w:val="28"/>
          <w:szCs w:val="28"/>
          <w:lang w:val="uk-UA"/>
        </w:rPr>
        <w:t>Erdmann K. Regierungsorganisation und Verwaltungsaufbau [Text] / K. Erdm</w:t>
      </w:r>
      <w:r>
        <w:rPr>
          <w:sz w:val="28"/>
          <w:szCs w:val="28"/>
          <w:lang w:val="uk-UA"/>
        </w:rPr>
        <w:t>ann, W. Schafer, E. Mundhenke. –</w:t>
      </w:r>
      <w:r w:rsidRPr="00793177">
        <w:rPr>
          <w:sz w:val="28"/>
          <w:szCs w:val="28"/>
          <w:lang w:val="uk-UA"/>
        </w:rPr>
        <w:t xml:space="preserve"> Heidelber</w:t>
      </w:r>
      <w:r>
        <w:rPr>
          <w:sz w:val="28"/>
          <w:szCs w:val="28"/>
          <w:lang w:val="uk-UA"/>
        </w:rPr>
        <w:t>g : D.v. Decker’s Verl., 1996. –</w:t>
      </w:r>
      <w:r w:rsidRPr="00793177">
        <w:rPr>
          <w:sz w:val="28"/>
          <w:szCs w:val="28"/>
          <w:lang w:val="uk-UA"/>
        </w:rPr>
        <w:t xml:space="preserve"> 114 p.</w:t>
      </w:r>
    </w:p>
    <w:p w:rsidR="00010CF9" w:rsidRDefault="00010CF9"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Книги чoтирьох авторів</w:t>
      </w:r>
    </w:p>
    <w:p w:rsidR="00376C6A" w:rsidRPr="000858BC" w:rsidRDefault="00376C6A" w:rsidP="00376C6A">
      <w:pPr>
        <w:tabs>
          <w:tab w:val="left" w:pos="540"/>
        </w:tabs>
        <w:spacing w:line="360" w:lineRule="auto"/>
        <w:jc w:val="both"/>
        <w:rPr>
          <w:sz w:val="28"/>
          <w:szCs w:val="28"/>
          <w:lang w:val="uk-UA"/>
        </w:rPr>
      </w:pPr>
      <w:r w:rsidRPr="000858BC">
        <w:rPr>
          <w:sz w:val="28"/>
          <w:szCs w:val="28"/>
          <w:lang w:val="uk-UA"/>
        </w:rPr>
        <w:t xml:space="preserve">Смолій В.А. Енциклопедичний словник-довідник з туризму [Текст] / </w:t>
      </w:r>
      <w:r>
        <w:rPr>
          <w:sz w:val="28"/>
          <w:szCs w:val="28"/>
          <w:lang w:val="uk-UA"/>
        </w:rPr>
        <w:t xml:space="preserve">                 </w:t>
      </w:r>
      <w:r w:rsidRPr="000858BC">
        <w:rPr>
          <w:sz w:val="28"/>
          <w:szCs w:val="28"/>
          <w:lang w:val="uk-UA"/>
        </w:rPr>
        <w:t xml:space="preserve">В.А. Смолій, В.К. Федорченко, В.І. Цибух, передмова В.М. Литвина. – К. : Видавничий Дім «Слово», 2006. – 372 с. </w:t>
      </w:r>
    </w:p>
    <w:p w:rsidR="00376C6A" w:rsidRPr="00376C6A" w:rsidRDefault="00376C6A" w:rsidP="00376C6A">
      <w:pPr>
        <w:tabs>
          <w:tab w:val="left" w:pos="360"/>
        </w:tabs>
        <w:spacing w:line="360" w:lineRule="auto"/>
        <w:jc w:val="both"/>
        <w:rPr>
          <w:sz w:val="28"/>
          <w:szCs w:val="28"/>
          <w:lang w:val="uk-UA"/>
        </w:rPr>
      </w:pPr>
    </w:p>
    <w:p w:rsidR="00376C6A" w:rsidRPr="000858BC" w:rsidRDefault="00376C6A" w:rsidP="00376C6A">
      <w:pPr>
        <w:tabs>
          <w:tab w:val="left" w:pos="360"/>
        </w:tabs>
        <w:spacing w:line="360" w:lineRule="auto"/>
        <w:jc w:val="both"/>
        <w:rPr>
          <w:sz w:val="28"/>
          <w:szCs w:val="28"/>
          <w:lang w:val="uk-UA"/>
        </w:rPr>
      </w:pPr>
      <w:r w:rsidRPr="000858BC">
        <w:rPr>
          <w:sz w:val="28"/>
          <w:szCs w:val="28"/>
          <w:lang w:val="uk-UA"/>
        </w:rPr>
        <w:t xml:space="preserve">Стратегічний розвиток туристичного бізнесу : монографія [Текст] / </w:t>
      </w:r>
      <w:r>
        <w:rPr>
          <w:sz w:val="28"/>
          <w:szCs w:val="28"/>
          <w:lang w:val="uk-UA"/>
        </w:rPr>
        <w:t xml:space="preserve">                  </w:t>
      </w:r>
      <w:r w:rsidRPr="000858BC">
        <w:rPr>
          <w:sz w:val="28"/>
          <w:szCs w:val="28"/>
          <w:lang w:val="uk-UA"/>
        </w:rPr>
        <w:t xml:space="preserve">Т.І. Ткаченко, С.В. Мельниченко, М.Г. Бойко та ін..; [за заг. ред. </w:t>
      </w:r>
      <w:r>
        <w:rPr>
          <w:sz w:val="28"/>
          <w:szCs w:val="28"/>
          <w:lang w:val="uk-UA"/>
        </w:rPr>
        <w:t xml:space="preserve">                          </w:t>
      </w:r>
      <w:r w:rsidRPr="000858BC">
        <w:rPr>
          <w:sz w:val="28"/>
          <w:szCs w:val="28"/>
          <w:lang w:val="uk-UA"/>
        </w:rPr>
        <w:t xml:space="preserve">А.А. Мазаракі]. – Київ. нац. торг.-екон. ун-т, 2010. – 596 с. </w:t>
      </w:r>
    </w:p>
    <w:p w:rsidR="00010CF9" w:rsidRPr="00376C6A" w:rsidRDefault="00010CF9" w:rsidP="00010CF9">
      <w:pPr>
        <w:pStyle w:val="af1"/>
        <w:shd w:val="clear" w:color="auto" w:fill="FFFFFF"/>
        <w:spacing w:before="0" w:beforeAutospacing="0" w:after="0" w:afterAutospacing="0" w:line="288"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Книги п’яти чи більше авторів</w:t>
      </w:r>
    </w:p>
    <w:p w:rsidR="00376C6A" w:rsidRPr="000858BC" w:rsidRDefault="00376C6A" w:rsidP="00376C6A">
      <w:pPr>
        <w:tabs>
          <w:tab w:val="left" w:pos="-284"/>
          <w:tab w:val="left" w:pos="284"/>
          <w:tab w:val="left" w:pos="360"/>
        </w:tabs>
        <w:spacing w:line="360" w:lineRule="auto"/>
        <w:jc w:val="both"/>
        <w:rPr>
          <w:sz w:val="28"/>
          <w:szCs w:val="28"/>
          <w:lang w:val="uk-UA"/>
        </w:rPr>
      </w:pPr>
      <w:r w:rsidRPr="000858BC">
        <w:rPr>
          <w:sz w:val="28"/>
          <w:szCs w:val="28"/>
          <w:lang w:val="uk-UA"/>
        </w:rPr>
        <w:t>Карпатський рекреационный комплекс [Текст] / М.И.</w:t>
      </w:r>
      <w:r>
        <w:rPr>
          <w:sz w:val="28"/>
          <w:szCs w:val="28"/>
          <w:lang w:val="uk-UA"/>
        </w:rPr>
        <w:t xml:space="preserve"> </w:t>
      </w:r>
      <w:r w:rsidRPr="000858BC">
        <w:rPr>
          <w:sz w:val="28"/>
          <w:szCs w:val="28"/>
          <w:lang w:val="uk-UA"/>
        </w:rPr>
        <w:t xml:space="preserve">Долишний, </w:t>
      </w:r>
      <w:r w:rsidR="00A675C1" w:rsidRPr="00A675C1">
        <w:rPr>
          <w:sz w:val="28"/>
          <w:szCs w:val="28"/>
        </w:rPr>
        <w:t xml:space="preserve">                            </w:t>
      </w:r>
      <w:r w:rsidRPr="000858BC">
        <w:rPr>
          <w:sz w:val="28"/>
          <w:szCs w:val="28"/>
          <w:lang w:val="uk-UA"/>
        </w:rPr>
        <w:t>М.С.</w:t>
      </w:r>
      <w:r>
        <w:rPr>
          <w:sz w:val="28"/>
          <w:szCs w:val="28"/>
          <w:lang w:val="uk-UA"/>
        </w:rPr>
        <w:t xml:space="preserve"> </w:t>
      </w:r>
      <w:r w:rsidRPr="000858BC">
        <w:rPr>
          <w:sz w:val="28"/>
          <w:szCs w:val="28"/>
          <w:lang w:val="uk-UA"/>
        </w:rPr>
        <w:t>Нудельман, К.К</w:t>
      </w:r>
      <w:r>
        <w:rPr>
          <w:sz w:val="28"/>
          <w:szCs w:val="28"/>
          <w:lang w:val="uk-UA"/>
        </w:rPr>
        <w:t>.</w:t>
      </w:r>
      <w:r w:rsidRPr="000858BC">
        <w:rPr>
          <w:sz w:val="28"/>
          <w:szCs w:val="28"/>
          <w:lang w:val="uk-UA"/>
        </w:rPr>
        <w:t xml:space="preserve"> Ткаченко и др. – К. : Наукова думка, 1984. – 148 с.</w:t>
      </w:r>
    </w:p>
    <w:p w:rsidR="0060548D" w:rsidRPr="0056003D" w:rsidRDefault="0060548D" w:rsidP="0060548D">
      <w:pPr>
        <w:tabs>
          <w:tab w:val="left" w:pos="0"/>
          <w:tab w:val="left" w:pos="360"/>
        </w:tabs>
        <w:spacing w:line="360" w:lineRule="auto"/>
        <w:jc w:val="both"/>
        <w:rPr>
          <w:sz w:val="28"/>
          <w:szCs w:val="28"/>
        </w:rPr>
      </w:pPr>
    </w:p>
    <w:p w:rsidR="0060548D" w:rsidRPr="0072305F" w:rsidRDefault="0060548D" w:rsidP="0060548D">
      <w:pPr>
        <w:tabs>
          <w:tab w:val="left" w:pos="0"/>
          <w:tab w:val="left" w:pos="360"/>
        </w:tabs>
        <w:spacing w:line="360" w:lineRule="auto"/>
        <w:jc w:val="both"/>
        <w:rPr>
          <w:sz w:val="28"/>
          <w:szCs w:val="28"/>
          <w:lang w:val="uk-UA"/>
        </w:rPr>
      </w:pPr>
      <w:r w:rsidRPr="00624BD3">
        <w:rPr>
          <w:sz w:val="28"/>
          <w:szCs w:val="28"/>
        </w:rPr>
        <w:t>Байрак О.М. Еталони природи Полтавщини : наук.-популяр. вид.</w:t>
      </w:r>
      <w:r>
        <w:rPr>
          <w:sz w:val="28"/>
          <w:szCs w:val="28"/>
          <w:lang w:val="uk-UA"/>
        </w:rPr>
        <w:t xml:space="preserve"> </w:t>
      </w:r>
      <w:r w:rsidRPr="0072305F">
        <w:rPr>
          <w:sz w:val="28"/>
          <w:szCs w:val="28"/>
          <w:lang w:val="uk-UA"/>
        </w:rPr>
        <w:t>[</w:t>
      </w:r>
      <w:r>
        <w:rPr>
          <w:sz w:val="28"/>
          <w:szCs w:val="28"/>
          <w:lang w:val="uk-UA"/>
        </w:rPr>
        <w:t xml:space="preserve">Текст] </w:t>
      </w:r>
      <w:r w:rsidRPr="0072305F">
        <w:rPr>
          <w:sz w:val="28"/>
          <w:szCs w:val="28"/>
          <w:lang w:val="uk-UA"/>
        </w:rPr>
        <w:t>/ [О.М. Байрак, М.І. Проскурня, Н.О. Стецюк, М.В. Слюсар, та ін.] − Полтава : Верстка, 2003. − 212 с.</w:t>
      </w:r>
    </w:p>
    <w:p w:rsidR="009F208D" w:rsidRPr="0056003D" w:rsidRDefault="009F208D" w:rsidP="00010CF9">
      <w:pPr>
        <w:pStyle w:val="af1"/>
        <w:shd w:val="clear" w:color="auto" w:fill="FFFFFF"/>
        <w:spacing w:before="0" w:beforeAutospacing="0" w:after="0" w:afterAutospacing="0" w:line="288" w:lineRule="auto"/>
        <w:jc w:val="both"/>
        <w:rPr>
          <w:rStyle w:val="af2"/>
          <w:sz w:val="28"/>
          <w:szCs w:val="28"/>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Книги під назвою</w:t>
      </w:r>
    </w:p>
    <w:p w:rsidR="00CE5443" w:rsidRPr="0056003D" w:rsidRDefault="00CE5443" w:rsidP="00CE5443">
      <w:pPr>
        <w:tabs>
          <w:tab w:val="left" w:pos="540"/>
        </w:tabs>
        <w:spacing w:line="360" w:lineRule="auto"/>
        <w:jc w:val="both"/>
        <w:rPr>
          <w:sz w:val="28"/>
          <w:szCs w:val="28"/>
        </w:rPr>
      </w:pPr>
      <w:r w:rsidRPr="000858BC">
        <w:rPr>
          <w:sz w:val="28"/>
          <w:szCs w:val="28"/>
          <w:lang w:val="uk-UA"/>
        </w:rPr>
        <w:t>Энциклопедия туризма</w:t>
      </w:r>
      <w:r w:rsidRPr="00CE5443">
        <w:rPr>
          <w:sz w:val="28"/>
          <w:szCs w:val="28"/>
        </w:rPr>
        <w:t xml:space="preserve"> </w:t>
      </w:r>
      <w:r w:rsidRPr="000858BC">
        <w:rPr>
          <w:sz w:val="28"/>
          <w:szCs w:val="28"/>
          <w:lang w:val="uk-UA"/>
        </w:rPr>
        <w:t>: Справочник [Текст]. – М.</w:t>
      </w:r>
      <w:r w:rsidRPr="00CE5443">
        <w:rPr>
          <w:sz w:val="28"/>
          <w:szCs w:val="28"/>
        </w:rPr>
        <w:t xml:space="preserve"> </w:t>
      </w:r>
      <w:r w:rsidRPr="000858BC">
        <w:rPr>
          <w:sz w:val="28"/>
          <w:szCs w:val="28"/>
          <w:lang w:val="uk-UA"/>
        </w:rPr>
        <w:t>: Финансы и статистика, 2003. – 368 с.</w:t>
      </w:r>
    </w:p>
    <w:p w:rsidR="00CE5443" w:rsidRPr="0056003D" w:rsidRDefault="00CE5443" w:rsidP="00CE5443">
      <w:pPr>
        <w:tabs>
          <w:tab w:val="left" w:pos="0"/>
          <w:tab w:val="left" w:pos="360"/>
        </w:tabs>
        <w:spacing w:line="360" w:lineRule="auto"/>
        <w:jc w:val="both"/>
        <w:rPr>
          <w:sz w:val="28"/>
          <w:szCs w:val="28"/>
        </w:rPr>
      </w:pPr>
    </w:p>
    <w:p w:rsidR="00CE5443" w:rsidRPr="0056003D" w:rsidRDefault="00CE5443" w:rsidP="00CE5443">
      <w:pPr>
        <w:tabs>
          <w:tab w:val="left" w:pos="0"/>
          <w:tab w:val="left" w:pos="360"/>
        </w:tabs>
        <w:spacing w:line="360" w:lineRule="auto"/>
        <w:jc w:val="both"/>
        <w:rPr>
          <w:sz w:val="28"/>
          <w:szCs w:val="28"/>
          <w:lang w:val="en-US"/>
        </w:rPr>
      </w:pPr>
      <w:r w:rsidRPr="00624BD3">
        <w:rPr>
          <w:sz w:val="28"/>
          <w:szCs w:val="28"/>
        </w:rPr>
        <w:t xml:space="preserve">Курортні ресурси України </w:t>
      </w:r>
      <w:r>
        <w:rPr>
          <w:sz w:val="28"/>
          <w:szCs w:val="28"/>
        </w:rPr>
        <w:t>[</w:t>
      </w:r>
      <w:r>
        <w:rPr>
          <w:sz w:val="28"/>
          <w:szCs w:val="28"/>
          <w:lang w:val="uk-UA"/>
        </w:rPr>
        <w:t xml:space="preserve">Текст] </w:t>
      </w:r>
      <w:r w:rsidRPr="00624BD3">
        <w:rPr>
          <w:sz w:val="28"/>
          <w:szCs w:val="28"/>
        </w:rPr>
        <w:t xml:space="preserve">/ Під ред. проф. М. В. Лободи. – К. : Укрпрофоздоровниця, 1999. </w:t>
      </w:r>
      <w:r w:rsidRPr="0056003D">
        <w:rPr>
          <w:sz w:val="28"/>
          <w:szCs w:val="28"/>
          <w:lang w:val="en-US"/>
        </w:rPr>
        <w:t xml:space="preserve">− 123 </w:t>
      </w:r>
      <w:r w:rsidRPr="00624BD3">
        <w:rPr>
          <w:sz w:val="28"/>
          <w:szCs w:val="28"/>
        </w:rPr>
        <w:t>с</w:t>
      </w:r>
      <w:r w:rsidRPr="0056003D">
        <w:rPr>
          <w:sz w:val="28"/>
          <w:szCs w:val="28"/>
          <w:lang w:val="en-US"/>
        </w:rPr>
        <w:t>.</w:t>
      </w:r>
    </w:p>
    <w:p w:rsidR="00CE5443" w:rsidRPr="0056003D" w:rsidRDefault="00CE5443" w:rsidP="00CE5443">
      <w:pPr>
        <w:tabs>
          <w:tab w:val="left" w:pos="540"/>
        </w:tabs>
        <w:spacing w:line="360" w:lineRule="auto"/>
        <w:jc w:val="both"/>
        <w:rPr>
          <w:sz w:val="28"/>
          <w:szCs w:val="28"/>
          <w:lang w:val="en-US"/>
        </w:rPr>
      </w:pPr>
    </w:p>
    <w:p w:rsidR="00010CF9" w:rsidRDefault="00010CF9" w:rsidP="00010CF9">
      <w:pPr>
        <w:pStyle w:val="af1"/>
        <w:shd w:val="clear" w:color="auto" w:fill="FFFFFF"/>
        <w:spacing w:before="0" w:beforeAutospacing="0" w:after="0" w:afterAutospacing="0" w:line="283" w:lineRule="auto"/>
        <w:jc w:val="both"/>
        <w:rPr>
          <w:sz w:val="28"/>
          <w:szCs w:val="28"/>
          <w:lang w:val="uk-UA"/>
        </w:rPr>
      </w:pPr>
      <w:r w:rsidRPr="00793177">
        <w:rPr>
          <w:sz w:val="28"/>
          <w:szCs w:val="28"/>
          <w:lang w:val="uk-UA"/>
        </w:rPr>
        <w:t xml:space="preserve">State Management of Transitional Societies under Globalization [Text] : Proceedings of the International Round Table Sitting / B. Hubskiy, O. Onyschenko, F. Rudych, </w:t>
      </w:r>
      <w:r w:rsidR="0060548D">
        <w:rPr>
          <w:sz w:val="28"/>
          <w:szCs w:val="28"/>
          <w:lang w:val="en-US"/>
        </w:rPr>
        <w:t xml:space="preserve">      </w:t>
      </w:r>
      <w:r w:rsidRPr="00793177">
        <w:rPr>
          <w:sz w:val="28"/>
          <w:szCs w:val="28"/>
          <w:lang w:val="uk-UA"/>
        </w:rPr>
        <w:t>V. Luhoviy, V. Kniaziev et al.; Foundation for Intellectual Cooperation, The Akademy of State Management u</w:t>
      </w:r>
      <w:r>
        <w:rPr>
          <w:sz w:val="28"/>
          <w:szCs w:val="28"/>
          <w:lang w:val="uk-UA"/>
        </w:rPr>
        <w:t>nder the President of Ukraine. –</w:t>
      </w:r>
      <w:r w:rsidRPr="00793177">
        <w:rPr>
          <w:sz w:val="28"/>
          <w:szCs w:val="28"/>
          <w:lang w:val="uk-UA"/>
        </w:rPr>
        <w:t xml:space="preserve"> K. : Ukrainia</w:t>
      </w:r>
      <w:r>
        <w:rPr>
          <w:sz w:val="28"/>
          <w:szCs w:val="28"/>
          <w:lang w:val="uk-UA"/>
        </w:rPr>
        <w:t>n Propylaeum Publishers, 2001. –</w:t>
      </w:r>
      <w:r w:rsidRPr="00793177">
        <w:rPr>
          <w:sz w:val="28"/>
          <w:szCs w:val="28"/>
          <w:lang w:val="uk-UA"/>
        </w:rPr>
        <w:t xml:space="preserve"> 32 p.</w:t>
      </w:r>
    </w:p>
    <w:p w:rsidR="00010CF9" w:rsidRPr="00793177" w:rsidRDefault="00010CF9" w:rsidP="00010CF9">
      <w:pPr>
        <w:pStyle w:val="af1"/>
        <w:shd w:val="clear" w:color="auto" w:fill="FFFFFF"/>
        <w:spacing w:before="0" w:beforeAutospacing="0" w:after="0" w:afterAutospacing="0" w:line="283"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283" w:lineRule="auto"/>
        <w:jc w:val="both"/>
        <w:rPr>
          <w:sz w:val="28"/>
          <w:szCs w:val="28"/>
          <w:lang w:val="uk-UA"/>
        </w:rPr>
      </w:pPr>
      <w:r w:rsidRPr="00793177">
        <w:rPr>
          <w:rStyle w:val="af2"/>
          <w:sz w:val="28"/>
          <w:szCs w:val="28"/>
          <w:lang w:val="uk-UA"/>
        </w:rPr>
        <w:t>Багатотомні видання в цілому</w:t>
      </w:r>
    </w:p>
    <w:p w:rsidR="00010CF9" w:rsidRPr="00793177" w:rsidRDefault="00010CF9" w:rsidP="00010CF9">
      <w:pPr>
        <w:pStyle w:val="af1"/>
        <w:shd w:val="clear" w:color="auto" w:fill="FFFFFF"/>
        <w:spacing w:before="0" w:beforeAutospacing="0" w:after="120" w:afterAutospacing="0" w:line="283" w:lineRule="auto"/>
        <w:jc w:val="both"/>
        <w:rPr>
          <w:sz w:val="28"/>
          <w:szCs w:val="28"/>
          <w:lang w:val="uk-UA"/>
        </w:rPr>
      </w:pPr>
      <w:r w:rsidRPr="00793177">
        <w:rPr>
          <w:sz w:val="28"/>
          <w:szCs w:val="28"/>
          <w:lang w:val="uk-UA"/>
        </w:rPr>
        <w:t>Енциклопедія історії України [Текст] : у 5-ти т. / Редкол.: В.</w:t>
      </w:r>
      <w:r>
        <w:rPr>
          <w:sz w:val="28"/>
          <w:szCs w:val="28"/>
          <w:lang w:val="uk-UA"/>
        </w:rPr>
        <w:t> А. </w:t>
      </w:r>
      <w:r w:rsidRPr="00793177">
        <w:rPr>
          <w:sz w:val="28"/>
          <w:szCs w:val="28"/>
          <w:lang w:val="uk-UA"/>
        </w:rPr>
        <w:t>Смолій (голова), Я.</w:t>
      </w:r>
      <w:r>
        <w:rPr>
          <w:sz w:val="28"/>
          <w:szCs w:val="28"/>
          <w:lang w:val="uk-UA"/>
        </w:rPr>
        <w:t> </w:t>
      </w:r>
      <w:r w:rsidRPr="00793177">
        <w:rPr>
          <w:sz w:val="28"/>
          <w:szCs w:val="28"/>
          <w:lang w:val="uk-UA"/>
        </w:rPr>
        <w:t>Д. Ісаєвич, С.</w:t>
      </w:r>
      <w:r>
        <w:rPr>
          <w:sz w:val="28"/>
          <w:szCs w:val="28"/>
          <w:lang w:val="uk-UA"/>
        </w:rPr>
        <w:t> </w:t>
      </w:r>
      <w:r w:rsidRPr="00793177">
        <w:rPr>
          <w:sz w:val="28"/>
          <w:szCs w:val="28"/>
          <w:lang w:val="uk-UA"/>
        </w:rPr>
        <w:t>В. Кульчицький та ін.; ред. рада</w:t>
      </w:r>
      <w:r>
        <w:rPr>
          <w:sz w:val="28"/>
          <w:szCs w:val="28"/>
          <w:lang w:val="uk-UA"/>
        </w:rPr>
        <w:t xml:space="preserve"> </w:t>
      </w:r>
      <w:r w:rsidRPr="00793177">
        <w:rPr>
          <w:sz w:val="28"/>
          <w:szCs w:val="28"/>
          <w:lang w:val="uk-UA"/>
        </w:rPr>
        <w:t>: В.</w:t>
      </w:r>
      <w:r>
        <w:rPr>
          <w:sz w:val="28"/>
          <w:szCs w:val="28"/>
          <w:lang w:val="uk-UA"/>
        </w:rPr>
        <w:t> </w:t>
      </w:r>
      <w:r w:rsidRPr="00793177">
        <w:rPr>
          <w:sz w:val="28"/>
          <w:szCs w:val="28"/>
          <w:lang w:val="uk-UA"/>
        </w:rPr>
        <w:t>М. Литвин (голова) та ін.; НАН України, Ін-т іст. України. – К. : Наук. думка, 2003 –</w:t>
      </w:r>
    </w:p>
    <w:p w:rsidR="00010CF9" w:rsidRPr="0056003D" w:rsidRDefault="00010CF9" w:rsidP="00010CF9">
      <w:pPr>
        <w:pStyle w:val="af1"/>
        <w:shd w:val="clear" w:color="auto" w:fill="FFFFFF"/>
        <w:spacing w:before="0" w:beforeAutospacing="0" w:after="0" w:afterAutospacing="0" w:line="283" w:lineRule="auto"/>
        <w:jc w:val="both"/>
        <w:rPr>
          <w:sz w:val="28"/>
          <w:szCs w:val="28"/>
        </w:rPr>
      </w:pPr>
    </w:p>
    <w:p w:rsidR="00010CF9" w:rsidRPr="00793177" w:rsidRDefault="00010CF9" w:rsidP="00010CF9">
      <w:pPr>
        <w:pStyle w:val="af1"/>
        <w:shd w:val="clear" w:color="auto" w:fill="FFFFFF"/>
        <w:spacing w:before="0" w:beforeAutospacing="0" w:after="0" w:afterAutospacing="0" w:line="283" w:lineRule="auto"/>
        <w:jc w:val="both"/>
        <w:rPr>
          <w:sz w:val="28"/>
          <w:szCs w:val="28"/>
          <w:lang w:val="uk-UA"/>
        </w:rPr>
      </w:pPr>
      <w:r w:rsidRPr="00793177">
        <w:rPr>
          <w:rStyle w:val="af2"/>
          <w:sz w:val="28"/>
          <w:szCs w:val="28"/>
          <w:lang w:val="uk-UA"/>
        </w:rPr>
        <w:t>Окремі томи багатотомного видання</w:t>
      </w:r>
    </w:p>
    <w:p w:rsidR="0060548D" w:rsidRPr="000858BC" w:rsidRDefault="0060548D" w:rsidP="0060548D">
      <w:pPr>
        <w:tabs>
          <w:tab w:val="left" w:pos="360"/>
        </w:tabs>
        <w:spacing w:line="360" w:lineRule="auto"/>
        <w:jc w:val="both"/>
        <w:rPr>
          <w:sz w:val="28"/>
          <w:szCs w:val="28"/>
          <w:lang w:val="uk-UA"/>
        </w:rPr>
      </w:pPr>
      <w:r w:rsidRPr="000858BC">
        <w:rPr>
          <w:sz w:val="28"/>
          <w:szCs w:val="28"/>
          <w:lang w:val="uk-UA"/>
        </w:rPr>
        <w:t>Бейдик О.О. Рекреаційне районування [Текст] / О.О. Бейдик //  ГЕУ. В 3-х т. – К. : Вид-во ім. М. П. Бажана, 1990. – Т. 3. – 120 с.</w:t>
      </w:r>
    </w:p>
    <w:p w:rsidR="0060548D" w:rsidRPr="0056003D" w:rsidRDefault="0060548D" w:rsidP="00010CF9">
      <w:pPr>
        <w:pStyle w:val="af1"/>
        <w:shd w:val="clear" w:color="auto" w:fill="FFFFFF"/>
        <w:spacing w:before="0" w:beforeAutospacing="0" w:after="0" w:afterAutospacing="0" w:line="283" w:lineRule="auto"/>
        <w:jc w:val="both"/>
        <w:rPr>
          <w:sz w:val="28"/>
          <w:szCs w:val="28"/>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Pr>
          <w:sz w:val="28"/>
          <w:szCs w:val="28"/>
          <w:lang w:val="uk-UA"/>
        </w:rPr>
        <w:t>Казьмин, В. </w:t>
      </w:r>
      <w:r w:rsidRPr="00793177">
        <w:rPr>
          <w:sz w:val="28"/>
          <w:szCs w:val="28"/>
          <w:lang w:val="uk-UA"/>
        </w:rPr>
        <w:t>Д. Справочник домашнего врача [Текст] : в 3 ч. / Владимир Казьмин. – М. : АСТ : Астрель, 2001– . – 21 см. – ISBN 5-17-011142-8 (АСТ).</w:t>
      </w: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Ч. 2 : Детские болезни. – 2002. – 503</w:t>
      </w:r>
      <w:r w:rsidR="0060548D">
        <w:rPr>
          <w:sz w:val="28"/>
          <w:szCs w:val="28"/>
          <w:lang w:val="uk-UA"/>
        </w:rPr>
        <w:t xml:space="preserve"> с. </w:t>
      </w:r>
    </w:p>
    <w:p w:rsidR="00010CF9" w:rsidRPr="00380AF2" w:rsidRDefault="00010CF9" w:rsidP="00010CF9">
      <w:pPr>
        <w:pStyle w:val="af1"/>
        <w:shd w:val="clear" w:color="auto" w:fill="FFFFFF"/>
        <w:spacing w:before="0" w:beforeAutospacing="0" w:after="0" w:afterAutospacing="0" w:line="288" w:lineRule="auto"/>
        <w:jc w:val="both"/>
        <w:rPr>
          <w:i/>
          <w:sz w:val="28"/>
          <w:szCs w:val="28"/>
          <w:lang w:val="uk-UA"/>
        </w:rPr>
      </w:pPr>
      <w:r w:rsidRPr="00380AF2">
        <w:rPr>
          <w:i/>
          <w:sz w:val="28"/>
          <w:szCs w:val="28"/>
          <w:lang w:val="uk-UA"/>
        </w:rPr>
        <w:t>або</w:t>
      </w:r>
    </w:p>
    <w:p w:rsidR="00010CF9" w:rsidRPr="0060548D" w:rsidRDefault="00010CF9" w:rsidP="00010CF9">
      <w:pPr>
        <w:pStyle w:val="af1"/>
        <w:shd w:val="clear" w:color="auto" w:fill="FFFFFF"/>
        <w:spacing w:before="0" w:beforeAutospacing="0" w:after="0" w:afterAutospacing="0" w:line="288" w:lineRule="auto"/>
        <w:jc w:val="both"/>
        <w:rPr>
          <w:sz w:val="28"/>
          <w:szCs w:val="28"/>
          <w:lang w:val="uk-UA"/>
        </w:rPr>
      </w:pPr>
      <w:r>
        <w:rPr>
          <w:sz w:val="28"/>
          <w:szCs w:val="28"/>
          <w:lang w:val="uk-UA"/>
        </w:rPr>
        <w:t>Казьмин, В. </w:t>
      </w:r>
      <w:r w:rsidRPr="00793177">
        <w:rPr>
          <w:sz w:val="28"/>
          <w:szCs w:val="28"/>
          <w:lang w:val="uk-UA"/>
        </w:rPr>
        <w:t>Д. Справочник домашнего врача [Текст]. В 3 ч. Ч. 2. Детские болезни / Владимир Казьмин. – М. : АСТ : Аст</w:t>
      </w:r>
      <w:r>
        <w:rPr>
          <w:sz w:val="28"/>
          <w:szCs w:val="28"/>
          <w:lang w:val="uk-UA"/>
        </w:rPr>
        <w:t>рель, 2002. – 503</w:t>
      </w:r>
      <w:r w:rsidR="0060548D" w:rsidRPr="0060548D">
        <w:rPr>
          <w:sz w:val="28"/>
          <w:szCs w:val="28"/>
        </w:rPr>
        <w:t xml:space="preserve"> </w:t>
      </w:r>
      <w:r w:rsidR="0060548D">
        <w:rPr>
          <w:sz w:val="28"/>
          <w:szCs w:val="28"/>
          <w:lang w:val="en-US"/>
        </w:rPr>
        <w:t>c</w:t>
      </w:r>
      <w:r w:rsidR="0060548D">
        <w:rPr>
          <w:sz w:val="28"/>
          <w:szCs w:val="28"/>
          <w:lang w:val="uk-UA"/>
        </w:rPr>
        <w:t>.</w:t>
      </w:r>
    </w:p>
    <w:p w:rsidR="00010CF9" w:rsidRDefault="00010CF9" w:rsidP="00010CF9">
      <w:pPr>
        <w:pStyle w:val="af1"/>
        <w:shd w:val="clear" w:color="auto" w:fill="FFFFFF"/>
        <w:spacing w:before="0" w:beforeAutospacing="0" w:after="0" w:afterAutospacing="0" w:line="288" w:lineRule="auto"/>
        <w:jc w:val="both"/>
        <w:rPr>
          <w:rStyle w:val="af2"/>
          <w:sz w:val="28"/>
          <w:szCs w:val="28"/>
          <w:lang w:val="uk-UA"/>
        </w:rPr>
      </w:pPr>
    </w:p>
    <w:p w:rsidR="0060548D" w:rsidRDefault="0060548D"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Щорічники</w:t>
      </w: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Населення України, 1998 рік [Текст] : демографічний щорічник / Держ. ком. статистики України, Упр. статистики населення / Л.</w:t>
      </w:r>
      <w:r>
        <w:rPr>
          <w:sz w:val="28"/>
          <w:szCs w:val="28"/>
          <w:lang w:val="uk-UA"/>
        </w:rPr>
        <w:t xml:space="preserve"> </w:t>
      </w:r>
      <w:r w:rsidRPr="00793177">
        <w:rPr>
          <w:sz w:val="28"/>
          <w:szCs w:val="28"/>
          <w:lang w:val="uk-UA"/>
        </w:rPr>
        <w:t>М. Стельмах (відп. за вип.). – К. : Б.в., 1999. – 466 с.</w:t>
      </w:r>
    </w:p>
    <w:p w:rsidR="00010CF9" w:rsidRDefault="00010CF9" w:rsidP="00010CF9">
      <w:pPr>
        <w:pStyle w:val="af1"/>
        <w:shd w:val="clear" w:color="auto" w:fill="FFFFFF"/>
        <w:spacing w:before="0" w:beforeAutospacing="0" w:after="0" w:afterAutospacing="0" w:line="288" w:lineRule="auto"/>
        <w:jc w:val="both"/>
        <w:rPr>
          <w:rStyle w:val="af2"/>
          <w:sz w:val="28"/>
          <w:szCs w:val="28"/>
          <w:lang w:val="uk-UA"/>
        </w:rPr>
      </w:pPr>
    </w:p>
    <w:p w:rsidR="00015D9C" w:rsidRDefault="00015D9C"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Серійні видання</w:t>
      </w:r>
    </w:p>
    <w:p w:rsidR="00010CF9"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Довідник з питань економіки та фінансування природокористування і природоохоронної діяльності [Текст] / уклад. В. Шевчук... [та ін.].– К.</w:t>
      </w:r>
      <w:r>
        <w:rPr>
          <w:sz w:val="28"/>
          <w:szCs w:val="28"/>
          <w:lang w:val="uk-UA"/>
        </w:rPr>
        <w:t> </w:t>
      </w:r>
      <w:r w:rsidRPr="00793177">
        <w:rPr>
          <w:sz w:val="28"/>
          <w:szCs w:val="28"/>
          <w:lang w:val="uk-UA"/>
        </w:rPr>
        <w:t>: Геопринт, 2000.</w:t>
      </w:r>
      <w:r>
        <w:rPr>
          <w:sz w:val="28"/>
          <w:szCs w:val="28"/>
          <w:lang w:val="uk-UA"/>
        </w:rPr>
        <w:t xml:space="preserve"> </w:t>
      </w:r>
      <w:r w:rsidRPr="00793177">
        <w:rPr>
          <w:sz w:val="28"/>
          <w:szCs w:val="28"/>
          <w:lang w:val="uk-UA"/>
        </w:rPr>
        <w:t>– 411 с.</w:t>
      </w:r>
      <w:r>
        <w:rPr>
          <w:sz w:val="28"/>
          <w:szCs w:val="28"/>
          <w:lang w:val="uk-UA"/>
        </w:rPr>
        <w:t xml:space="preserve"> </w:t>
      </w:r>
      <w:r w:rsidRPr="00793177">
        <w:rPr>
          <w:sz w:val="28"/>
          <w:szCs w:val="28"/>
          <w:lang w:val="uk-UA"/>
        </w:rPr>
        <w:t>– (Сер.</w:t>
      </w:r>
      <w:r>
        <w:rPr>
          <w:sz w:val="28"/>
          <w:szCs w:val="28"/>
          <w:lang w:val="uk-UA"/>
        </w:rPr>
        <w:t xml:space="preserve"> </w:t>
      </w:r>
      <w:r w:rsidRPr="00793177">
        <w:rPr>
          <w:sz w:val="28"/>
          <w:szCs w:val="28"/>
          <w:lang w:val="uk-UA"/>
        </w:rPr>
        <w:t>: Еколо</w:t>
      </w:r>
      <w:r>
        <w:rPr>
          <w:sz w:val="28"/>
          <w:szCs w:val="28"/>
          <w:lang w:val="uk-UA"/>
        </w:rPr>
        <w:t>гія. Економіка. Сталий розвиток</w:t>
      </w:r>
      <w:r w:rsidRPr="00793177">
        <w:rPr>
          <w:sz w:val="28"/>
          <w:szCs w:val="28"/>
          <w:lang w:val="uk-UA"/>
        </w:rPr>
        <w:t>).</w:t>
      </w:r>
    </w:p>
    <w:p w:rsidR="00010CF9" w:rsidRDefault="00010CF9" w:rsidP="00010CF9">
      <w:pPr>
        <w:pStyle w:val="af1"/>
        <w:shd w:val="clear" w:color="auto" w:fill="FFFFFF"/>
        <w:spacing w:before="0" w:beforeAutospacing="0" w:after="0" w:afterAutospacing="0" w:line="288" w:lineRule="auto"/>
        <w:jc w:val="both"/>
        <w:rPr>
          <w:sz w:val="28"/>
          <w:szCs w:val="28"/>
          <w:lang w:val="uk-UA"/>
        </w:rPr>
      </w:pPr>
    </w:p>
    <w:p w:rsidR="00015D9C" w:rsidRPr="00793177" w:rsidRDefault="00015D9C" w:rsidP="00010CF9">
      <w:pPr>
        <w:pStyle w:val="af1"/>
        <w:shd w:val="clear" w:color="auto" w:fill="FFFFFF"/>
        <w:spacing w:before="0" w:beforeAutospacing="0" w:after="0" w:afterAutospacing="0" w:line="288"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Томи (випуски) періодичних видань, що продовжуються</w:t>
      </w: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Нарис з історії природознавства і техніки [Текст] : респ. міжвід. зб. наук. пр. – К., 1985. – Вип. 31. – 195 с.</w:t>
      </w:r>
    </w:p>
    <w:p w:rsidR="00010CF9" w:rsidRDefault="00010CF9"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Дисертації</w:t>
      </w:r>
    </w:p>
    <w:p w:rsidR="00010CF9" w:rsidRPr="00793177" w:rsidRDefault="00010CF9" w:rsidP="00010CF9">
      <w:pPr>
        <w:pStyle w:val="af1"/>
        <w:shd w:val="clear" w:color="auto" w:fill="FFFFFF"/>
        <w:spacing w:before="0" w:beforeAutospacing="0" w:after="120" w:afterAutospacing="0" w:line="288" w:lineRule="auto"/>
        <w:jc w:val="both"/>
        <w:rPr>
          <w:sz w:val="28"/>
          <w:szCs w:val="28"/>
          <w:lang w:val="uk-UA"/>
        </w:rPr>
      </w:pPr>
      <w:r w:rsidRPr="00793177">
        <w:rPr>
          <w:sz w:val="28"/>
          <w:szCs w:val="28"/>
          <w:lang w:val="uk-UA"/>
        </w:rPr>
        <w:t>Баштанник В. В. Державне управління в системі владно-партійної взаємодії [Текст] : дис. … канд. наук з держ. упр. : 25.00.01 : захищена 15.01.02 : затв. 27.09.02 / Башт</w:t>
      </w:r>
      <w:r>
        <w:rPr>
          <w:sz w:val="28"/>
          <w:szCs w:val="28"/>
          <w:lang w:val="uk-UA"/>
        </w:rPr>
        <w:t>анник Володимир Володимирович. – К., 2002. –</w:t>
      </w:r>
      <w:r w:rsidRPr="00793177">
        <w:rPr>
          <w:sz w:val="28"/>
          <w:szCs w:val="28"/>
          <w:lang w:val="uk-UA"/>
        </w:rPr>
        <w:t xml:space="preserve"> 220 с.</w:t>
      </w:r>
    </w:p>
    <w:p w:rsidR="00C560F6" w:rsidRDefault="00C560F6"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Pr>
          <w:rStyle w:val="af2"/>
          <w:sz w:val="28"/>
          <w:szCs w:val="28"/>
          <w:lang w:val="uk-UA"/>
        </w:rPr>
        <w:t>Автореферати дисерта</w:t>
      </w:r>
      <w:r w:rsidRPr="00793177">
        <w:rPr>
          <w:rStyle w:val="af2"/>
          <w:sz w:val="28"/>
          <w:szCs w:val="28"/>
          <w:lang w:val="uk-UA"/>
        </w:rPr>
        <w:t>цій</w:t>
      </w: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Кірсенко М. В. Чеські землі в міжнародних від</w:t>
      </w:r>
      <w:r>
        <w:rPr>
          <w:sz w:val="28"/>
          <w:szCs w:val="28"/>
          <w:lang w:val="uk-UA"/>
        </w:rPr>
        <w:t>носинах Центральної Європи 1918–</w:t>
      </w:r>
      <w:r w:rsidRPr="00793177">
        <w:rPr>
          <w:sz w:val="28"/>
          <w:szCs w:val="28"/>
          <w:lang w:val="uk-UA"/>
        </w:rPr>
        <w:t xml:space="preserve">1920 років (Політико-дипломатична історія з доби становлення Чехословацької республіки) [Текст] : автореф. дис... д-ра іст. </w:t>
      </w:r>
      <w:r>
        <w:rPr>
          <w:sz w:val="28"/>
          <w:szCs w:val="28"/>
          <w:lang w:val="uk-UA"/>
        </w:rPr>
        <w:t>наук : 07.00.02 / НАН України. – К., 1998. –</w:t>
      </w:r>
      <w:r w:rsidRPr="00793177">
        <w:rPr>
          <w:sz w:val="28"/>
          <w:szCs w:val="28"/>
          <w:lang w:val="uk-UA"/>
        </w:rPr>
        <w:t xml:space="preserve"> 36</w:t>
      </w:r>
      <w:r>
        <w:rPr>
          <w:sz w:val="28"/>
          <w:szCs w:val="28"/>
          <w:lang w:val="uk-UA"/>
        </w:rPr>
        <w:t xml:space="preserve"> </w:t>
      </w:r>
      <w:r w:rsidRPr="00793177">
        <w:rPr>
          <w:sz w:val="28"/>
          <w:szCs w:val="28"/>
          <w:lang w:val="uk-UA"/>
        </w:rPr>
        <w:t>с.</w:t>
      </w:r>
    </w:p>
    <w:p w:rsidR="00010CF9" w:rsidRDefault="00010CF9" w:rsidP="00010CF9">
      <w:pPr>
        <w:pStyle w:val="af1"/>
        <w:shd w:val="clear" w:color="auto" w:fill="FFFFFF"/>
        <w:spacing w:before="0" w:beforeAutospacing="0" w:after="0" w:afterAutospacing="0" w:line="288" w:lineRule="auto"/>
        <w:jc w:val="both"/>
        <w:rPr>
          <w:rStyle w:val="af2"/>
          <w:sz w:val="28"/>
          <w:szCs w:val="28"/>
          <w:lang w:val="uk-UA"/>
        </w:rPr>
      </w:pPr>
    </w:p>
    <w:p w:rsidR="00015D9C" w:rsidRDefault="00015D9C"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Стандарти</w:t>
      </w: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Pr>
          <w:sz w:val="28"/>
          <w:szCs w:val="28"/>
          <w:lang w:val="uk-UA"/>
        </w:rPr>
        <w:t>ГОСТ 7. 53-</w:t>
      </w:r>
      <w:r w:rsidRPr="00793177">
        <w:rPr>
          <w:sz w:val="28"/>
          <w:szCs w:val="28"/>
          <w:lang w:val="uk-UA"/>
        </w:rPr>
        <w:t>2001. Издания. Международная стандартная нумерация к</w:t>
      </w:r>
      <w:r>
        <w:rPr>
          <w:sz w:val="28"/>
          <w:szCs w:val="28"/>
          <w:lang w:val="uk-UA"/>
        </w:rPr>
        <w:t>ниг [Текст]. – Взамен ГОСТ 7.53-86</w:t>
      </w:r>
      <w:r w:rsidRPr="00793177">
        <w:rPr>
          <w:sz w:val="28"/>
          <w:szCs w:val="28"/>
          <w:lang w:val="uk-UA"/>
        </w:rPr>
        <w:t>; введ. 2002–07–01. – Минск : Межгос. совет по стандартиз</w:t>
      </w:r>
      <w:r>
        <w:rPr>
          <w:sz w:val="28"/>
          <w:szCs w:val="28"/>
          <w:lang w:val="uk-UA"/>
        </w:rPr>
        <w:t>ации, метрологии и сертификации; М. : Изд-во стандартов, cop. </w:t>
      </w:r>
      <w:r w:rsidRPr="00793177">
        <w:rPr>
          <w:sz w:val="28"/>
          <w:szCs w:val="28"/>
          <w:lang w:val="uk-UA"/>
        </w:rPr>
        <w:t>2002. – 3 с. – (Система стандартов по информации, библиотечному и издательскому делу).</w:t>
      </w:r>
    </w:p>
    <w:p w:rsidR="00010CF9" w:rsidRPr="004E0513" w:rsidRDefault="00010CF9" w:rsidP="00010CF9">
      <w:pPr>
        <w:pStyle w:val="af1"/>
        <w:shd w:val="clear" w:color="auto" w:fill="FFFFFF"/>
        <w:spacing w:before="0" w:beforeAutospacing="0" w:after="0" w:afterAutospacing="0" w:line="288" w:lineRule="auto"/>
        <w:jc w:val="both"/>
        <w:rPr>
          <w:i/>
          <w:sz w:val="28"/>
          <w:szCs w:val="28"/>
          <w:lang w:val="uk-UA"/>
        </w:rPr>
      </w:pPr>
      <w:r w:rsidRPr="004E0513">
        <w:rPr>
          <w:i/>
          <w:sz w:val="28"/>
          <w:szCs w:val="28"/>
          <w:lang w:val="uk-UA"/>
        </w:rPr>
        <w:t>або за назвою</w:t>
      </w:r>
    </w:p>
    <w:p w:rsidR="00010CF9" w:rsidRPr="00793177" w:rsidRDefault="00010CF9" w:rsidP="00010CF9">
      <w:pPr>
        <w:pStyle w:val="af1"/>
        <w:shd w:val="clear" w:color="auto" w:fill="FFFFFF"/>
        <w:spacing w:before="0" w:beforeAutospacing="0" w:after="120" w:afterAutospacing="0" w:line="288" w:lineRule="auto"/>
        <w:jc w:val="both"/>
        <w:rPr>
          <w:sz w:val="28"/>
          <w:szCs w:val="28"/>
          <w:lang w:val="uk-UA"/>
        </w:rPr>
      </w:pPr>
      <w:r w:rsidRPr="00793177">
        <w:rPr>
          <w:sz w:val="28"/>
          <w:szCs w:val="28"/>
          <w:lang w:val="uk-UA"/>
        </w:rPr>
        <w:t>Видання. Поліграфічне виконання : терміни та визначення [Текст] : затверджено і введено в дію наказом Держстандарту України № 58 від 23</w:t>
      </w:r>
      <w:r>
        <w:rPr>
          <w:sz w:val="28"/>
          <w:szCs w:val="28"/>
          <w:lang w:val="uk-UA"/>
        </w:rPr>
        <w:t> </w:t>
      </w:r>
      <w:r w:rsidRPr="00793177">
        <w:rPr>
          <w:sz w:val="28"/>
          <w:szCs w:val="28"/>
          <w:lang w:val="uk-UA"/>
        </w:rPr>
        <w:t>лютого 1</w:t>
      </w:r>
      <w:r>
        <w:rPr>
          <w:sz w:val="28"/>
          <w:szCs w:val="28"/>
          <w:lang w:val="uk-UA"/>
        </w:rPr>
        <w:t>995 р. / УНДІПП ім. Т. Шевченка</w:t>
      </w:r>
      <w:r w:rsidRPr="00793177">
        <w:rPr>
          <w:sz w:val="28"/>
          <w:szCs w:val="28"/>
          <w:lang w:val="uk-UA"/>
        </w:rPr>
        <w:t>; розробники : В.</w:t>
      </w:r>
      <w:r>
        <w:rPr>
          <w:sz w:val="28"/>
          <w:szCs w:val="28"/>
          <w:lang w:val="uk-UA"/>
        </w:rPr>
        <w:t xml:space="preserve"> </w:t>
      </w:r>
      <w:r w:rsidRPr="00793177">
        <w:rPr>
          <w:sz w:val="28"/>
          <w:szCs w:val="28"/>
          <w:lang w:val="uk-UA"/>
        </w:rPr>
        <w:t>Й. Запоточний, Л.</w:t>
      </w:r>
      <w:r>
        <w:rPr>
          <w:sz w:val="28"/>
          <w:szCs w:val="28"/>
          <w:lang w:val="uk-UA"/>
        </w:rPr>
        <w:t> </w:t>
      </w:r>
      <w:r w:rsidRPr="00793177">
        <w:rPr>
          <w:sz w:val="28"/>
          <w:szCs w:val="28"/>
          <w:lang w:val="uk-UA"/>
        </w:rPr>
        <w:t>М. Тяллєва, Н.</w:t>
      </w:r>
      <w:r>
        <w:rPr>
          <w:sz w:val="28"/>
          <w:szCs w:val="28"/>
          <w:lang w:val="uk-UA"/>
        </w:rPr>
        <w:t> </w:t>
      </w:r>
      <w:r w:rsidRPr="00793177">
        <w:rPr>
          <w:sz w:val="28"/>
          <w:szCs w:val="28"/>
          <w:lang w:val="uk-UA"/>
        </w:rPr>
        <w:t>Й. Куновська, Л.</w:t>
      </w:r>
      <w:r>
        <w:rPr>
          <w:sz w:val="28"/>
          <w:szCs w:val="28"/>
          <w:lang w:val="uk-UA"/>
        </w:rPr>
        <w:t> </w:t>
      </w:r>
      <w:r w:rsidRPr="00793177">
        <w:rPr>
          <w:sz w:val="28"/>
          <w:szCs w:val="28"/>
          <w:lang w:val="uk-UA"/>
        </w:rPr>
        <w:t>М. Лопушинська. – К. : Держстандарт</w:t>
      </w:r>
      <w:r>
        <w:rPr>
          <w:sz w:val="28"/>
          <w:szCs w:val="28"/>
          <w:lang w:val="uk-UA"/>
        </w:rPr>
        <w:t xml:space="preserve"> України, 1995. – 23 с., 3 с. (</w:t>
      </w:r>
      <w:r w:rsidRPr="00793177">
        <w:rPr>
          <w:sz w:val="28"/>
          <w:szCs w:val="28"/>
          <w:lang w:val="uk-UA"/>
        </w:rPr>
        <w:t>Дер</w:t>
      </w:r>
      <w:r>
        <w:rPr>
          <w:sz w:val="28"/>
          <w:szCs w:val="28"/>
          <w:lang w:val="uk-UA"/>
        </w:rPr>
        <w:t>жавний стандарт України.3018-95</w:t>
      </w:r>
      <w:r w:rsidRPr="00793177">
        <w:rPr>
          <w:sz w:val="28"/>
          <w:szCs w:val="28"/>
          <w:lang w:val="uk-UA"/>
        </w:rPr>
        <w:t>)</w:t>
      </w:r>
      <w:r>
        <w:rPr>
          <w:sz w:val="28"/>
          <w:szCs w:val="28"/>
          <w:lang w:val="uk-UA"/>
        </w:rPr>
        <w:t>.</w:t>
      </w:r>
    </w:p>
    <w:p w:rsidR="00010CF9"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Бібліографічний запис. Бібліографічний опис. Загальні вимоги та правила складання [Текст] : ДСТУ ГОСТ 7.1:</w:t>
      </w:r>
      <w:r>
        <w:rPr>
          <w:sz w:val="28"/>
          <w:szCs w:val="28"/>
          <w:lang w:val="uk-UA"/>
        </w:rPr>
        <w:t>2006. – Вид. офіц. –</w:t>
      </w:r>
      <w:r w:rsidRPr="00793177">
        <w:rPr>
          <w:sz w:val="28"/>
          <w:szCs w:val="28"/>
          <w:lang w:val="uk-UA"/>
        </w:rPr>
        <w:t xml:space="preserve"> Вперше (зі скасуванням ГОСТ 7.1-84, ГОСТ 7.16-79, ГОСТ 7.18-</w:t>
      </w:r>
      <w:r>
        <w:rPr>
          <w:sz w:val="28"/>
          <w:szCs w:val="28"/>
          <w:lang w:val="uk-UA"/>
        </w:rPr>
        <w:t>79, ГОСТ 7.34-81, ГОСТ 7.40-82); введ. 2007-07-01. –</w:t>
      </w:r>
      <w:r w:rsidRPr="00793177">
        <w:rPr>
          <w:sz w:val="28"/>
          <w:szCs w:val="28"/>
          <w:lang w:val="uk-UA"/>
        </w:rPr>
        <w:t xml:space="preserve"> К. : Дер</w:t>
      </w:r>
      <w:r>
        <w:rPr>
          <w:sz w:val="28"/>
          <w:szCs w:val="28"/>
          <w:lang w:val="uk-UA"/>
        </w:rPr>
        <w:t>жспоживстандарт України, 2007. – III, 47 с. –</w:t>
      </w:r>
      <w:r w:rsidRPr="00793177">
        <w:rPr>
          <w:sz w:val="28"/>
          <w:szCs w:val="28"/>
          <w:lang w:val="uk-UA"/>
        </w:rPr>
        <w:t xml:space="preserve"> (Система стандартів з інформації, бібліотечної та видавничої справи).</w:t>
      </w:r>
    </w:p>
    <w:p w:rsidR="00010CF9" w:rsidRDefault="00010CF9" w:rsidP="00010CF9">
      <w:pPr>
        <w:pStyle w:val="af1"/>
        <w:shd w:val="clear" w:color="auto" w:fill="FFFFFF"/>
        <w:spacing w:before="0" w:beforeAutospacing="0" w:after="0" w:afterAutospacing="0" w:line="288" w:lineRule="auto"/>
        <w:jc w:val="both"/>
        <w:rPr>
          <w:sz w:val="28"/>
          <w:szCs w:val="28"/>
          <w:lang w:val="uk-UA"/>
        </w:rPr>
      </w:pPr>
    </w:p>
    <w:p w:rsidR="00C560F6" w:rsidRPr="00A452DD" w:rsidRDefault="00C560F6" w:rsidP="00C560F6">
      <w:pPr>
        <w:pStyle w:val="af"/>
        <w:spacing w:line="360" w:lineRule="auto"/>
        <w:ind w:left="0"/>
        <w:jc w:val="both"/>
        <w:rPr>
          <w:position w:val="6"/>
          <w:sz w:val="28"/>
          <w:szCs w:val="28"/>
        </w:rPr>
      </w:pPr>
      <w:r w:rsidRPr="00A452DD">
        <w:rPr>
          <w:position w:val="6"/>
          <w:sz w:val="28"/>
          <w:szCs w:val="28"/>
          <w:lang w:eastAsia="ru-RU"/>
        </w:rPr>
        <w:t>Послуги туристичні. Класифікація готелів</w:t>
      </w:r>
      <w:r>
        <w:rPr>
          <w:position w:val="6"/>
          <w:sz w:val="28"/>
          <w:szCs w:val="28"/>
          <w:lang w:eastAsia="ru-RU"/>
        </w:rPr>
        <w:t xml:space="preserve"> [Текст] :</w:t>
      </w:r>
      <w:r w:rsidRPr="00A452DD">
        <w:rPr>
          <w:position w:val="6"/>
          <w:sz w:val="28"/>
          <w:szCs w:val="28"/>
          <w:shd w:val="clear" w:color="auto" w:fill="F9F9F9"/>
        </w:rPr>
        <w:t xml:space="preserve"> </w:t>
      </w:r>
      <w:r w:rsidRPr="00A452DD">
        <w:rPr>
          <w:position w:val="6"/>
          <w:sz w:val="28"/>
          <w:szCs w:val="28"/>
        </w:rPr>
        <w:t>ДСТУ 4269:2003</w:t>
      </w:r>
      <w:r>
        <w:rPr>
          <w:position w:val="6"/>
          <w:sz w:val="28"/>
          <w:szCs w:val="28"/>
        </w:rPr>
        <w:t xml:space="preserve">. </w:t>
      </w:r>
      <w:r w:rsidRPr="00A452DD">
        <w:rPr>
          <w:position w:val="6"/>
          <w:sz w:val="28"/>
          <w:szCs w:val="28"/>
        </w:rPr>
        <w:t>– [Чинний від 2003-12-23]. – К.</w:t>
      </w:r>
      <w:r>
        <w:rPr>
          <w:position w:val="6"/>
          <w:sz w:val="28"/>
          <w:szCs w:val="28"/>
        </w:rPr>
        <w:t xml:space="preserve"> </w:t>
      </w:r>
      <w:r w:rsidRPr="00A452DD">
        <w:rPr>
          <w:position w:val="6"/>
          <w:sz w:val="28"/>
          <w:szCs w:val="28"/>
        </w:rPr>
        <w:t>: Держспоживстандарт України, 2004. – 19 с. – (Національні стандарти України).</w:t>
      </w:r>
    </w:p>
    <w:p w:rsidR="00C560F6" w:rsidRDefault="00C560F6" w:rsidP="00010CF9">
      <w:pPr>
        <w:pStyle w:val="af1"/>
        <w:shd w:val="clear" w:color="auto" w:fill="FFFFFF"/>
        <w:spacing w:before="0" w:beforeAutospacing="0" w:after="0" w:afterAutospacing="0" w:line="288" w:lineRule="auto"/>
        <w:jc w:val="both"/>
        <w:rPr>
          <w:sz w:val="28"/>
          <w:szCs w:val="28"/>
          <w:lang w:val="uk-UA"/>
        </w:rPr>
      </w:pPr>
    </w:p>
    <w:p w:rsidR="00015D9C" w:rsidRDefault="00015D9C" w:rsidP="00010CF9">
      <w:pPr>
        <w:pStyle w:val="af1"/>
        <w:shd w:val="clear" w:color="auto" w:fill="FFFFFF"/>
        <w:spacing w:before="0" w:beforeAutospacing="0" w:after="0" w:afterAutospacing="0" w:line="288" w:lineRule="auto"/>
        <w:jc w:val="both"/>
        <w:rPr>
          <w:sz w:val="28"/>
          <w:szCs w:val="28"/>
          <w:lang w:val="uk-UA"/>
        </w:rPr>
      </w:pPr>
    </w:p>
    <w:p w:rsidR="00015D9C" w:rsidRPr="00793177" w:rsidRDefault="00015D9C" w:rsidP="00010CF9">
      <w:pPr>
        <w:pStyle w:val="af1"/>
        <w:shd w:val="clear" w:color="auto" w:fill="FFFFFF"/>
        <w:spacing w:before="0" w:beforeAutospacing="0" w:after="0" w:afterAutospacing="0" w:line="288"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Картографічні видання</w:t>
      </w:r>
    </w:p>
    <w:p w:rsidR="00010CF9"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Українські Карпати [Карти] : Долина : карта для туристів / Головне управління геодезії, картографії та кадастру п</w:t>
      </w:r>
      <w:r>
        <w:rPr>
          <w:sz w:val="28"/>
          <w:szCs w:val="28"/>
          <w:lang w:val="uk-UA"/>
        </w:rPr>
        <w:t>ри Кабінеті Міністрів України. – К., 1998. – 1 к. : ілюстр. –</w:t>
      </w:r>
      <w:r w:rsidRPr="00793177">
        <w:rPr>
          <w:sz w:val="28"/>
          <w:szCs w:val="28"/>
          <w:lang w:val="uk-UA"/>
        </w:rPr>
        <w:t xml:space="preserve"> 5000 пр.</w:t>
      </w:r>
    </w:p>
    <w:p w:rsidR="00010CF9" w:rsidRDefault="00010CF9" w:rsidP="00010CF9">
      <w:pPr>
        <w:pStyle w:val="af1"/>
        <w:shd w:val="clear" w:color="auto" w:fill="FFFFFF"/>
        <w:spacing w:before="0" w:beforeAutospacing="0" w:after="0" w:afterAutospacing="0" w:line="288" w:lineRule="auto"/>
        <w:jc w:val="both"/>
        <w:rPr>
          <w:sz w:val="28"/>
          <w:szCs w:val="28"/>
          <w:lang w:val="uk-UA"/>
        </w:rPr>
      </w:pPr>
    </w:p>
    <w:p w:rsidR="00015D9C" w:rsidRPr="00793177" w:rsidRDefault="00015D9C" w:rsidP="00010CF9">
      <w:pPr>
        <w:pStyle w:val="af1"/>
        <w:shd w:val="clear" w:color="auto" w:fill="FFFFFF"/>
        <w:spacing w:before="0" w:beforeAutospacing="0" w:after="0" w:afterAutospacing="0" w:line="288"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Електронні ресурси</w:t>
      </w:r>
    </w:p>
    <w:p w:rsidR="00C560F6" w:rsidRDefault="00C560F6" w:rsidP="00C560F6">
      <w:pPr>
        <w:tabs>
          <w:tab w:val="left" w:pos="360"/>
        </w:tabs>
        <w:spacing w:line="360" w:lineRule="auto"/>
        <w:jc w:val="both"/>
        <w:rPr>
          <w:sz w:val="28"/>
          <w:szCs w:val="28"/>
          <w:shd w:val="clear" w:color="auto" w:fill="FFFFFF"/>
          <w:lang w:val="uk-UA"/>
        </w:rPr>
      </w:pPr>
      <w:r w:rsidRPr="000858BC">
        <w:rPr>
          <w:sz w:val="28"/>
          <w:szCs w:val="28"/>
          <w:shd w:val="clear" w:color="auto" w:fill="FFFFFF"/>
          <w:lang w:val="uk-UA"/>
        </w:rPr>
        <w:t xml:space="preserve">Габчак </w:t>
      </w:r>
      <w:r>
        <w:rPr>
          <w:sz w:val="28"/>
          <w:szCs w:val="28"/>
          <w:shd w:val="clear" w:color="auto" w:fill="FFFFFF"/>
          <w:lang w:val="uk-UA"/>
        </w:rPr>
        <w:t xml:space="preserve">Н.Ф. </w:t>
      </w:r>
      <w:r w:rsidRPr="000858BC">
        <w:rPr>
          <w:sz w:val="28"/>
          <w:szCs w:val="28"/>
          <w:shd w:val="clear" w:color="auto" w:fill="FFFFFF"/>
          <w:lang w:val="uk-UA"/>
        </w:rPr>
        <w:t xml:space="preserve">Функціонування санаторно-курортної та оздоровчої сфери в межах Закарпатської області: головні аспекти дослідження </w:t>
      </w:r>
      <w:r w:rsidRPr="000858BC">
        <w:rPr>
          <w:sz w:val="28"/>
          <w:szCs w:val="28"/>
          <w:lang w:val="uk-UA"/>
        </w:rPr>
        <w:t xml:space="preserve">[Текст] </w:t>
      </w:r>
      <w:r>
        <w:rPr>
          <w:sz w:val="28"/>
          <w:szCs w:val="28"/>
          <w:lang w:val="uk-UA"/>
        </w:rPr>
        <w:t>/ Н.Ф. Габчак [Е</w:t>
      </w:r>
      <w:r w:rsidRPr="000858BC">
        <w:rPr>
          <w:sz w:val="28"/>
          <w:szCs w:val="28"/>
          <w:shd w:val="clear" w:color="auto" w:fill="FFFFFF"/>
          <w:lang w:val="uk-UA"/>
        </w:rPr>
        <w:t>лектронний ресурс</w:t>
      </w:r>
      <w:r>
        <w:rPr>
          <w:sz w:val="28"/>
          <w:szCs w:val="28"/>
          <w:shd w:val="clear" w:color="auto" w:fill="FFFFFF"/>
          <w:lang w:val="uk-UA"/>
        </w:rPr>
        <w:t xml:space="preserve">]. </w:t>
      </w:r>
      <w:r w:rsidRPr="000858BC">
        <w:rPr>
          <w:sz w:val="28"/>
          <w:szCs w:val="28"/>
          <w:shd w:val="clear" w:color="auto" w:fill="FFFFFF"/>
          <w:lang w:val="uk-UA"/>
        </w:rPr>
        <w:t xml:space="preserve"> –</w:t>
      </w:r>
      <w:r w:rsidRPr="000858BC">
        <w:rPr>
          <w:sz w:val="28"/>
          <w:szCs w:val="28"/>
          <w:lang w:val="uk-UA"/>
        </w:rPr>
        <w:t xml:space="preserve"> Рeжим дoступу </w:t>
      </w:r>
      <w:r>
        <w:rPr>
          <w:sz w:val="28"/>
          <w:szCs w:val="28"/>
          <w:lang w:val="uk-UA"/>
        </w:rPr>
        <w:t xml:space="preserve">: </w:t>
      </w:r>
      <w:hyperlink r:id="rId23" w:history="1">
        <w:r w:rsidRPr="00C560F6">
          <w:rPr>
            <w:rStyle w:val="ae"/>
            <w:color w:val="auto"/>
            <w:sz w:val="28"/>
            <w:szCs w:val="28"/>
            <w:u w:val="none"/>
            <w:shd w:val="clear" w:color="auto" w:fill="FFFFFF"/>
            <w:lang w:val="uk-UA"/>
          </w:rPr>
          <w:t>http://dspace.uzhnu.edu.ua</w:t>
        </w:r>
      </w:hyperlink>
      <w:r w:rsidRPr="00C560F6">
        <w:rPr>
          <w:sz w:val="28"/>
          <w:szCs w:val="28"/>
          <w:shd w:val="clear" w:color="auto" w:fill="FFFFFF"/>
          <w:lang w:val="uk-UA"/>
        </w:rPr>
        <w:t>.</w:t>
      </w:r>
    </w:p>
    <w:p w:rsidR="00C560F6" w:rsidRDefault="00C560F6" w:rsidP="00C560F6">
      <w:pPr>
        <w:tabs>
          <w:tab w:val="left" w:pos="360"/>
        </w:tabs>
        <w:spacing w:line="360" w:lineRule="auto"/>
        <w:jc w:val="both"/>
        <w:rPr>
          <w:sz w:val="28"/>
          <w:szCs w:val="28"/>
          <w:lang w:val="uk-UA"/>
        </w:rPr>
      </w:pPr>
    </w:p>
    <w:p w:rsidR="007E345A" w:rsidRDefault="007E345A" w:rsidP="007E345A">
      <w:pPr>
        <w:tabs>
          <w:tab w:val="left" w:pos="360"/>
        </w:tabs>
        <w:spacing w:line="360" w:lineRule="auto"/>
        <w:jc w:val="both"/>
        <w:rPr>
          <w:sz w:val="28"/>
          <w:szCs w:val="28"/>
          <w:lang w:val="uk-UA"/>
        </w:rPr>
      </w:pPr>
      <w:r w:rsidRPr="000858BC">
        <w:rPr>
          <w:sz w:val="28"/>
          <w:szCs w:val="28"/>
          <w:lang w:val="uk-UA"/>
        </w:rPr>
        <w:t>Молнар О.С. Функції та структура туристично-рекреаційного комплексу регіону [Текст] / О.С. Молнар, В.В. Сержанов, Ф.А. Важинський. [Електронний ресурс]. – Режим доступ</w:t>
      </w:r>
      <w:r w:rsidRPr="007E345A">
        <w:rPr>
          <w:sz w:val="28"/>
          <w:szCs w:val="28"/>
          <w:lang w:val="uk-UA"/>
        </w:rPr>
        <w:t xml:space="preserve">у : </w:t>
      </w:r>
      <w:hyperlink r:id="rId24" w:history="1">
        <w:r w:rsidRPr="007E345A">
          <w:rPr>
            <w:rStyle w:val="ae"/>
            <w:color w:val="auto"/>
            <w:sz w:val="28"/>
            <w:szCs w:val="28"/>
            <w:u w:val="none"/>
            <w:lang w:val="uk-UA"/>
          </w:rPr>
          <w:t>http://archive.nbuv.gov.ua/portal</w:t>
        </w:r>
      </w:hyperlink>
      <w:r w:rsidRPr="007E345A">
        <w:rPr>
          <w:sz w:val="28"/>
          <w:szCs w:val="28"/>
          <w:lang w:val="uk-UA"/>
        </w:rPr>
        <w:t>.</w:t>
      </w:r>
      <w:bookmarkStart w:id="0" w:name="n4"/>
      <w:bookmarkEnd w:id="0"/>
    </w:p>
    <w:p w:rsidR="007E345A" w:rsidRPr="000858BC" w:rsidRDefault="007E345A" w:rsidP="00C560F6">
      <w:pPr>
        <w:tabs>
          <w:tab w:val="left" w:pos="360"/>
        </w:tabs>
        <w:spacing w:line="360" w:lineRule="auto"/>
        <w:jc w:val="both"/>
        <w:rPr>
          <w:sz w:val="28"/>
          <w:szCs w:val="28"/>
          <w:lang w:val="uk-UA"/>
        </w:rPr>
      </w:pPr>
    </w:p>
    <w:p w:rsidR="007E345A" w:rsidRPr="00651EB8" w:rsidRDefault="007E345A" w:rsidP="007E345A">
      <w:pPr>
        <w:pStyle w:val="af"/>
        <w:spacing w:line="360" w:lineRule="auto"/>
        <w:ind w:left="0"/>
        <w:jc w:val="both"/>
        <w:rPr>
          <w:sz w:val="28"/>
          <w:szCs w:val="28"/>
          <w:lang w:eastAsia="ru-RU"/>
        </w:rPr>
      </w:pPr>
      <w:r w:rsidRPr="00CD4293">
        <w:rPr>
          <w:sz w:val="28"/>
          <w:szCs w:val="28"/>
          <w:shd w:val="clear" w:color="auto" w:fill="FFFFFF"/>
        </w:rPr>
        <w:t xml:space="preserve">Отельер и ресторатор </w:t>
      </w:r>
      <w:r w:rsidRPr="00CD4293">
        <w:rPr>
          <w:sz w:val="28"/>
          <w:szCs w:val="28"/>
          <w:lang w:eastAsia="ru-RU"/>
        </w:rPr>
        <w:t xml:space="preserve">[Електроний ресурс] – Режим доступу : </w:t>
      </w:r>
      <w:hyperlink r:id="rId25" w:history="1">
        <w:r w:rsidRPr="00651EB8">
          <w:rPr>
            <w:rStyle w:val="ae"/>
            <w:color w:val="auto"/>
            <w:sz w:val="28"/>
            <w:szCs w:val="28"/>
            <w:u w:val="none"/>
          </w:rPr>
          <w:t>http://otelier</w:t>
        </w:r>
      </w:hyperlink>
      <w:r w:rsidRPr="00651EB8">
        <w:rPr>
          <w:sz w:val="28"/>
          <w:szCs w:val="28"/>
        </w:rPr>
        <w:t>-restorator.com/free.</w:t>
      </w: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Статті з книги</w:t>
      </w:r>
    </w:p>
    <w:p w:rsidR="00010CF9" w:rsidRPr="00557973" w:rsidRDefault="00010CF9" w:rsidP="00010CF9">
      <w:pPr>
        <w:pStyle w:val="af1"/>
        <w:shd w:val="clear" w:color="auto" w:fill="FFFFFF"/>
        <w:spacing w:before="0" w:beforeAutospacing="0" w:after="0" w:afterAutospacing="0" w:line="288" w:lineRule="auto"/>
        <w:jc w:val="both"/>
        <w:rPr>
          <w:sz w:val="28"/>
          <w:szCs w:val="28"/>
          <w:lang w:val="uk-UA"/>
        </w:rPr>
      </w:pPr>
      <w:r w:rsidRPr="00557973">
        <w:rPr>
          <w:sz w:val="28"/>
          <w:szCs w:val="28"/>
          <w:lang w:val="uk-UA"/>
        </w:rPr>
        <w:t>Сивашко Ю. Формування державної служби в України [Текст] / Ю. Сивашко // Мороз О. Модерна нація: українець у часі і просторі = Moroz O. Modern nation ukrainian in the time and space / упоряд. О. Банах ; Львів. Нац. ун-т ім. І. Франка, Ф-т журналістики. – Л</w:t>
      </w:r>
      <w:r w:rsidR="00557973">
        <w:rPr>
          <w:sz w:val="28"/>
          <w:szCs w:val="28"/>
          <w:lang w:val="uk-UA"/>
        </w:rPr>
        <w:t>. : Універсум, 2001. – С. 270-</w:t>
      </w:r>
      <w:r w:rsidRPr="00557973">
        <w:rPr>
          <w:sz w:val="28"/>
          <w:szCs w:val="28"/>
          <w:lang w:val="uk-UA"/>
        </w:rPr>
        <w:t>271.</w:t>
      </w:r>
    </w:p>
    <w:p w:rsidR="00010CF9" w:rsidRDefault="00010CF9" w:rsidP="00010CF9">
      <w:pPr>
        <w:pStyle w:val="af1"/>
        <w:shd w:val="clear" w:color="auto" w:fill="FFFFFF"/>
        <w:spacing w:before="0" w:beforeAutospacing="0" w:after="0" w:afterAutospacing="0" w:line="288" w:lineRule="auto"/>
        <w:jc w:val="both"/>
        <w:rPr>
          <w:rStyle w:val="af2"/>
          <w:color w:val="FFC000"/>
          <w:sz w:val="28"/>
          <w:szCs w:val="28"/>
          <w:lang w:val="uk-UA"/>
        </w:rPr>
      </w:pPr>
    </w:p>
    <w:p w:rsidR="00015D9C" w:rsidRPr="00564E5B" w:rsidRDefault="00015D9C" w:rsidP="00010CF9">
      <w:pPr>
        <w:pStyle w:val="af1"/>
        <w:shd w:val="clear" w:color="auto" w:fill="FFFFFF"/>
        <w:spacing w:before="0" w:beforeAutospacing="0" w:after="0" w:afterAutospacing="0" w:line="288" w:lineRule="auto"/>
        <w:jc w:val="both"/>
        <w:rPr>
          <w:rStyle w:val="af2"/>
          <w:color w:val="FFC000"/>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Статті з енциклопедії чи словника</w:t>
      </w:r>
    </w:p>
    <w:p w:rsidR="00010CF9" w:rsidRDefault="00010CF9" w:rsidP="00010CF9">
      <w:pPr>
        <w:pStyle w:val="af1"/>
        <w:shd w:val="clear" w:color="auto" w:fill="FFFFFF"/>
        <w:spacing w:before="0" w:beforeAutospacing="0" w:after="0" w:afterAutospacing="0" w:line="288" w:lineRule="auto"/>
        <w:jc w:val="both"/>
        <w:rPr>
          <w:sz w:val="28"/>
          <w:szCs w:val="28"/>
          <w:lang w:val="uk-UA"/>
        </w:rPr>
      </w:pPr>
      <w:r w:rsidRPr="00793177">
        <w:rPr>
          <w:sz w:val="28"/>
          <w:szCs w:val="28"/>
          <w:lang w:val="uk-UA"/>
        </w:rPr>
        <w:t>Абат (Абатиса) [Текст] // Енциклопедія історії України: у 5-ти т. – Т. 1. / редкол.</w:t>
      </w:r>
      <w:r>
        <w:rPr>
          <w:sz w:val="28"/>
          <w:szCs w:val="28"/>
          <w:lang w:val="uk-UA"/>
        </w:rPr>
        <w:t xml:space="preserve"> </w:t>
      </w:r>
      <w:r w:rsidRPr="00793177">
        <w:rPr>
          <w:sz w:val="28"/>
          <w:szCs w:val="28"/>
          <w:lang w:val="uk-UA"/>
        </w:rPr>
        <w:t>: В.</w:t>
      </w:r>
      <w:r>
        <w:rPr>
          <w:sz w:val="28"/>
          <w:szCs w:val="28"/>
          <w:lang w:val="uk-UA"/>
        </w:rPr>
        <w:t xml:space="preserve"> </w:t>
      </w:r>
      <w:r w:rsidRPr="00793177">
        <w:rPr>
          <w:sz w:val="28"/>
          <w:szCs w:val="28"/>
          <w:lang w:val="uk-UA"/>
        </w:rPr>
        <w:t>А. Смолій (голова), Я.</w:t>
      </w:r>
      <w:r>
        <w:rPr>
          <w:sz w:val="28"/>
          <w:szCs w:val="28"/>
          <w:lang w:val="uk-UA"/>
        </w:rPr>
        <w:t xml:space="preserve"> </w:t>
      </w:r>
      <w:r w:rsidRPr="00793177">
        <w:rPr>
          <w:sz w:val="28"/>
          <w:szCs w:val="28"/>
          <w:lang w:val="uk-UA"/>
        </w:rPr>
        <w:t>Д. Ісаєвич, С.</w:t>
      </w:r>
      <w:r>
        <w:rPr>
          <w:sz w:val="28"/>
          <w:szCs w:val="28"/>
          <w:lang w:val="uk-UA"/>
        </w:rPr>
        <w:t xml:space="preserve"> </w:t>
      </w:r>
      <w:r w:rsidRPr="00793177">
        <w:rPr>
          <w:sz w:val="28"/>
          <w:szCs w:val="28"/>
          <w:lang w:val="uk-UA"/>
        </w:rPr>
        <w:t>В. Кульчицький та ін.; ред. рада: В.</w:t>
      </w:r>
      <w:r>
        <w:rPr>
          <w:sz w:val="28"/>
          <w:szCs w:val="28"/>
          <w:lang w:val="uk-UA"/>
        </w:rPr>
        <w:t xml:space="preserve"> </w:t>
      </w:r>
      <w:r w:rsidRPr="00793177">
        <w:rPr>
          <w:sz w:val="28"/>
          <w:szCs w:val="28"/>
          <w:lang w:val="uk-UA"/>
        </w:rPr>
        <w:t>М. Литвин (голова) та ін.; НАН України, Ін-т іст. України. – К.</w:t>
      </w:r>
      <w:r>
        <w:rPr>
          <w:sz w:val="28"/>
          <w:szCs w:val="28"/>
          <w:lang w:val="uk-UA"/>
        </w:rPr>
        <w:t xml:space="preserve"> : Наук. думка, 2003. – С. 9</w:t>
      </w:r>
      <w:r w:rsidR="00830933">
        <w:rPr>
          <w:sz w:val="28"/>
          <w:szCs w:val="28"/>
          <w:lang w:val="uk-UA"/>
        </w:rPr>
        <w:t>-</w:t>
      </w:r>
      <w:r w:rsidRPr="00793177">
        <w:rPr>
          <w:sz w:val="28"/>
          <w:szCs w:val="28"/>
          <w:lang w:val="uk-UA"/>
        </w:rPr>
        <w:t>10.</w:t>
      </w:r>
      <w:r w:rsidR="00830933">
        <w:rPr>
          <w:sz w:val="28"/>
          <w:szCs w:val="28"/>
          <w:lang w:val="uk-UA"/>
        </w:rPr>
        <w:t xml:space="preserve"> </w:t>
      </w:r>
    </w:p>
    <w:p w:rsidR="00010CF9" w:rsidRDefault="00010CF9" w:rsidP="00010CF9">
      <w:pPr>
        <w:pStyle w:val="af1"/>
        <w:shd w:val="clear" w:color="auto" w:fill="FFFFFF"/>
        <w:spacing w:before="0" w:beforeAutospacing="0" w:after="0" w:afterAutospacing="0" w:line="288" w:lineRule="auto"/>
        <w:jc w:val="both"/>
        <w:rPr>
          <w:rStyle w:val="af2"/>
          <w:sz w:val="28"/>
          <w:szCs w:val="28"/>
          <w:lang w:val="uk-UA"/>
        </w:rPr>
      </w:pPr>
    </w:p>
    <w:p w:rsidR="00015D9C" w:rsidRDefault="00015D9C" w:rsidP="00010CF9">
      <w:pPr>
        <w:pStyle w:val="af1"/>
        <w:shd w:val="clear" w:color="auto" w:fill="FFFFFF"/>
        <w:spacing w:before="0" w:beforeAutospacing="0" w:after="0" w:afterAutospacing="0" w:line="288" w:lineRule="auto"/>
        <w:jc w:val="both"/>
        <w:rPr>
          <w:rStyle w:val="af2"/>
          <w:sz w:val="28"/>
          <w:szCs w:val="28"/>
          <w:lang w:val="uk-UA"/>
        </w:rPr>
      </w:pPr>
    </w:p>
    <w:p w:rsidR="00015D9C" w:rsidRDefault="00015D9C" w:rsidP="00010CF9">
      <w:pPr>
        <w:pStyle w:val="af1"/>
        <w:shd w:val="clear" w:color="auto" w:fill="FFFFFF"/>
        <w:spacing w:before="0" w:beforeAutospacing="0" w:after="0" w:afterAutospacing="0" w:line="288" w:lineRule="auto"/>
        <w:jc w:val="both"/>
        <w:rPr>
          <w:rStyle w:val="af2"/>
          <w:sz w:val="28"/>
          <w:szCs w:val="28"/>
          <w:lang w:val="uk-UA"/>
        </w:rPr>
      </w:pPr>
    </w:p>
    <w:p w:rsidR="00015D9C" w:rsidRDefault="00015D9C" w:rsidP="00010CF9">
      <w:pPr>
        <w:pStyle w:val="af1"/>
        <w:shd w:val="clear" w:color="auto" w:fill="FFFFFF"/>
        <w:spacing w:before="0" w:beforeAutospacing="0" w:after="0" w:afterAutospacing="0" w:line="288" w:lineRule="auto"/>
        <w:jc w:val="both"/>
        <w:rPr>
          <w:rStyle w:val="af2"/>
          <w:sz w:val="28"/>
          <w:szCs w:val="28"/>
          <w:lang w:val="uk-UA"/>
        </w:rPr>
      </w:pPr>
    </w:p>
    <w:p w:rsidR="00015D9C" w:rsidRDefault="00015D9C"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Статті з журналів та періодичних збірників</w:t>
      </w:r>
    </w:p>
    <w:p w:rsidR="00564E5B" w:rsidRDefault="00564E5B" w:rsidP="00564E5B">
      <w:pPr>
        <w:tabs>
          <w:tab w:val="left" w:pos="0"/>
          <w:tab w:val="left" w:pos="360"/>
        </w:tabs>
        <w:spacing w:line="360" w:lineRule="auto"/>
        <w:jc w:val="both"/>
        <w:rPr>
          <w:sz w:val="28"/>
          <w:szCs w:val="28"/>
          <w:lang w:val="uk-UA"/>
        </w:rPr>
      </w:pPr>
      <w:r w:rsidRPr="00624BD3">
        <w:rPr>
          <w:sz w:val="28"/>
          <w:szCs w:val="28"/>
        </w:rPr>
        <w:t>Павленко Т.М.</w:t>
      </w:r>
      <w:r>
        <w:rPr>
          <w:rStyle w:val="apple-converted-space"/>
          <w:sz w:val="28"/>
          <w:szCs w:val="28"/>
          <w:lang w:val="uk-UA"/>
        </w:rPr>
        <w:t xml:space="preserve"> </w:t>
      </w:r>
      <w:r w:rsidRPr="00624BD3">
        <w:rPr>
          <w:bCs/>
          <w:sz w:val="28"/>
          <w:szCs w:val="28"/>
        </w:rPr>
        <w:t>Історико-культурні рекреаційні ресурси Полтавської області</w:t>
      </w:r>
      <w:r w:rsidRPr="00624BD3">
        <w:rPr>
          <w:rStyle w:val="apple-converted-space"/>
          <w:sz w:val="28"/>
          <w:szCs w:val="28"/>
        </w:rPr>
        <w:t> </w:t>
      </w:r>
      <w:r>
        <w:rPr>
          <w:sz w:val="28"/>
          <w:szCs w:val="28"/>
        </w:rPr>
        <w:t>[</w:t>
      </w:r>
      <w:r>
        <w:rPr>
          <w:sz w:val="28"/>
          <w:szCs w:val="28"/>
          <w:lang w:val="uk-UA"/>
        </w:rPr>
        <w:t xml:space="preserve">Текст] </w:t>
      </w:r>
      <w:r w:rsidRPr="00624BD3">
        <w:rPr>
          <w:sz w:val="28"/>
          <w:szCs w:val="28"/>
        </w:rPr>
        <w:t xml:space="preserve">/ Т. М. Павленко // Географія та туризм. – 2011. – Вип. 14. – </w:t>
      </w:r>
      <w:r>
        <w:rPr>
          <w:sz w:val="28"/>
          <w:szCs w:val="28"/>
          <w:lang w:val="uk-UA"/>
        </w:rPr>
        <w:t xml:space="preserve">              </w:t>
      </w:r>
      <w:r w:rsidRPr="00624BD3">
        <w:rPr>
          <w:sz w:val="28"/>
          <w:szCs w:val="28"/>
        </w:rPr>
        <w:t>С. 79-85.</w:t>
      </w:r>
    </w:p>
    <w:p w:rsidR="00564E5B" w:rsidRDefault="00564E5B" w:rsidP="00564E5B">
      <w:pPr>
        <w:tabs>
          <w:tab w:val="left" w:pos="540"/>
        </w:tabs>
        <w:spacing w:line="360" w:lineRule="auto"/>
        <w:jc w:val="both"/>
        <w:rPr>
          <w:sz w:val="28"/>
          <w:szCs w:val="28"/>
          <w:lang w:val="uk-UA"/>
        </w:rPr>
      </w:pPr>
    </w:p>
    <w:p w:rsidR="00564E5B" w:rsidRPr="000858BC" w:rsidRDefault="00564E5B" w:rsidP="00564E5B">
      <w:pPr>
        <w:tabs>
          <w:tab w:val="left" w:pos="284"/>
          <w:tab w:val="left" w:pos="426"/>
        </w:tabs>
        <w:spacing w:line="360" w:lineRule="auto"/>
        <w:jc w:val="both"/>
        <w:rPr>
          <w:rStyle w:val="apple-converted-space"/>
          <w:sz w:val="28"/>
          <w:szCs w:val="28"/>
          <w:lang w:val="uk-UA"/>
        </w:rPr>
      </w:pPr>
      <w:r w:rsidRPr="000858BC">
        <w:rPr>
          <w:sz w:val="28"/>
          <w:szCs w:val="28"/>
          <w:lang w:val="uk-UA"/>
        </w:rPr>
        <w:t xml:space="preserve">Рутинський М.Й. Сучасна турпродуктна спеціалізація Закарпаття на міжнародному й національному туристичних ринках [Текст] / </w:t>
      </w:r>
      <w:r>
        <w:rPr>
          <w:sz w:val="28"/>
          <w:szCs w:val="28"/>
          <w:lang w:val="uk-UA"/>
        </w:rPr>
        <w:t xml:space="preserve">                             </w:t>
      </w:r>
      <w:r w:rsidRPr="000858BC">
        <w:rPr>
          <w:sz w:val="28"/>
          <w:szCs w:val="28"/>
          <w:lang w:val="uk-UA"/>
        </w:rPr>
        <w:t xml:space="preserve">М.Й. Рутинський // Вісн. Терноп. ун-ту. Серія географічна. – 2004. – Вип. 1. – </w:t>
      </w:r>
      <w:r>
        <w:rPr>
          <w:sz w:val="28"/>
          <w:szCs w:val="28"/>
          <w:lang w:val="uk-UA"/>
        </w:rPr>
        <w:t xml:space="preserve">                              </w:t>
      </w:r>
      <w:r w:rsidRPr="000858BC">
        <w:rPr>
          <w:sz w:val="28"/>
          <w:szCs w:val="28"/>
          <w:lang w:val="uk-UA"/>
        </w:rPr>
        <w:t>С.</w:t>
      </w:r>
      <w:r>
        <w:rPr>
          <w:sz w:val="28"/>
          <w:szCs w:val="28"/>
          <w:lang w:val="uk-UA"/>
        </w:rPr>
        <w:t xml:space="preserve"> </w:t>
      </w:r>
      <w:r w:rsidRPr="000858BC">
        <w:rPr>
          <w:sz w:val="28"/>
          <w:szCs w:val="28"/>
          <w:lang w:val="uk-UA"/>
        </w:rPr>
        <w:t>106-111.</w:t>
      </w:r>
      <w:r w:rsidRPr="000858BC">
        <w:rPr>
          <w:rStyle w:val="apple-converted-space"/>
          <w:sz w:val="28"/>
          <w:szCs w:val="28"/>
          <w:lang w:val="uk-UA"/>
        </w:rPr>
        <w:t> </w:t>
      </w:r>
    </w:p>
    <w:p w:rsidR="00557973" w:rsidRDefault="00557973" w:rsidP="00557973">
      <w:pPr>
        <w:pStyle w:val="af"/>
        <w:spacing w:line="360" w:lineRule="auto"/>
        <w:ind w:left="426"/>
        <w:jc w:val="both"/>
        <w:rPr>
          <w:sz w:val="28"/>
          <w:szCs w:val="28"/>
          <w:lang w:eastAsia="ru-RU"/>
        </w:rPr>
      </w:pPr>
    </w:p>
    <w:p w:rsidR="00557973" w:rsidRPr="00A452DD" w:rsidRDefault="00557973" w:rsidP="00557973">
      <w:pPr>
        <w:pStyle w:val="af"/>
        <w:spacing w:line="360" w:lineRule="auto"/>
        <w:ind w:left="0"/>
        <w:jc w:val="both"/>
        <w:rPr>
          <w:sz w:val="28"/>
          <w:szCs w:val="28"/>
          <w:lang w:eastAsia="ru-RU"/>
        </w:rPr>
      </w:pPr>
      <w:r w:rsidRPr="00A452DD">
        <w:rPr>
          <w:sz w:val="28"/>
          <w:szCs w:val="28"/>
          <w:lang w:eastAsia="ru-RU"/>
        </w:rPr>
        <w:t xml:space="preserve">Кучмий С. П. Розвиток SPA та Wellness в Україні </w:t>
      </w:r>
      <w:r w:rsidRPr="0082086B">
        <w:rPr>
          <w:sz w:val="28"/>
          <w:szCs w:val="28"/>
        </w:rPr>
        <w:t>[Текст]</w:t>
      </w:r>
      <w:r>
        <w:rPr>
          <w:sz w:val="28"/>
          <w:szCs w:val="28"/>
        </w:rPr>
        <w:t xml:space="preserve"> </w:t>
      </w:r>
      <w:r w:rsidRPr="00A452DD">
        <w:rPr>
          <w:sz w:val="28"/>
          <w:szCs w:val="28"/>
          <w:lang w:eastAsia="ru-RU"/>
        </w:rPr>
        <w:t>/ С. П. Кучмий // Wellness. – 2012. – № 14. – С. 22-24.</w:t>
      </w:r>
    </w:p>
    <w:p w:rsidR="00564E5B" w:rsidRPr="00564E5B" w:rsidRDefault="00564E5B" w:rsidP="00564E5B">
      <w:pPr>
        <w:tabs>
          <w:tab w:val="left" w:pos="0"/>
          <w:tab w:val="left" w:pos="360"/>
        </w:tabs>
        <w:spacing w:line="360" w:lineRule="auto"/>
        <w:jc w:val="both"/>
        <w:rPr>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Рецензія</w:t>
      </w: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Pr>
          <w:sz w:val="28"/>
          <w:szCs w:val="28"/>
          <w:lang w:val="uk-UA"/>
        </w:rPr>
        <w:t>Бабич Є. «Іван Дзюба – талант і доля»</w:t>
      </w:r>
      <w:r w:rsidRPr="00793177">
        <w:rPr>
          <w:sz w:val="28"/>
          <w:szCs w:val="28"/>
          <w:lang w:val="uk-UA"/>
        </w:rPr>
        <w:t xml:space="preserve"> [Текст] / Є. Баб</w:t>
      </w:r>
      <w:r>
        <w:rPr>
          <w:sz w:val="28"/>
          <w:szCs w:val="28"/>
          <w:lang w:val="uk-UA"/>
        </w:rPr>
        <w:t>ич // Вісник Книжкової палати. – 2006. – № 12. – С. 23–24. –</w:t>
      </w:r>
      <w:r w:rsidRPr="00793177">
        <w:rPr>
          <w:sz w:val="28"/>
          <w:szCs w:val="28"/>
          <w:lang w:val="uk-UA"/>
        </w:rPr>
        <w:t xml:space="preserve"> Рец. на кн.</w:t>
      </w:r>
      <w:r>
        <w:rPr>
          <w:sz w:val="28"/>
          <w:szCs w:val="28"/>
          <w:lang w:val="uk-UA"/>
        </w:rPr>
        <w:t xml:space="preserve"> : Іван Дзюба –</w:t>
      </w:r>
      <w:r w:rsidRPr="00793177">
        <w:rPr>
          <w:sz w:val="28"/>
          <w:szCs w:val="28"/>
          <w:lang w:val="uk-UA"/>
        </w:rPr>
        <w:t xml:space="preserve"> талант і доля : біобібліогр. на</w:t>
      </w:r>
      <w:r>
        <w:rPr>
          <w:sz w:val="28"/>
          <w:szCs w:val="28"/>
          <w:lang w:val="uk-UA"/>
        </w:rPr>
        <w:t>рис / Нац. парлам. б-ка України; бібліогр.-уклад. Т. М. </w:t>
      </w:r>
      <w:r w:rsidRPr="00793177">
        <w:rPr>
          <w:sz w:val="28"/>
          <w:szCs w:val="28"/>
          <w:lang w:val="uk-UA"/>
        </w:rPr>
        <w:t>Зам</w:t>
      </w:r>
      <w:r>
        <w:rPr>
          <w:sz w:val="28"/>
          <w:szCs w:val="28"/>
          <w:lang w:val="uk-UA"/>
        </w:rPr>
        <w:t>оріна. –</w:t>
      </w:r>
      <w:r w:rsidRPr="00793177">
        <w:rPr>
          <w:sz w:val="28"/>
          <w:szCs w:val="28"/>
          <w:lang w:val="uk-UA"/>
        </w:rPr>
        <w:t xml:space="preserve"> К. : Київ. правда, 2005. - 118 с.</w:t>
      </w:r>
    </w:p>
    <w:p w:rsidR="00010CF9" w:rsidRPr="00C11DE3" w:rsidRDefault="00010CF9" w:rsidP="00010CF9">
      <w:pPr>
        <w:pStyle w:val="af1"/>
        <w:shd w:val="clear" w:color="auto" w:fill="FFFFFF"/>
        <w:spacing w:before="0" w:beforeAutospacing="0" w:after="0" w:afterAutospacing="0" w:line="288" w:lineRule="auto"/>
        <w:jc w:val="both"/>
        <w:rPr>
          <w:i/>
          <w:sz w:val="28"/>
          <w:szCs w:val="28"/>
          <w:lang w:val="uk-UA"/>
        </w:rPr>
      </w:pPr>
      <w:r w:rsidRPr="00C11DE3">
        <w:rPr>
          <w:i/>
          <w:sz w:val="28"/>
          <w:szCs w:val="28"/>
          <w:lang w:val="uk-UA"/>
        </w:rPr>
        <w:t>або</w:t>
      </w:r>
    </w:p>
    <w:p w:rsidR="00010CF9" w:rsidRDefault="00010CF9" w:rsidP="00010CF9">
      <w:pPr>
        <w:pStyle w:val="af1"/>
        <w:shd w:val="clear" w:color="auto" w:fill="FFFFFF"/>
        <w:spacing w:before="0" w:beforeAutospacing="0" w:after="120" w:afterAutospacing="0" w:line="288" w:lineRule="auto"/>
        <w:jc w:val="both"/>
        <w:rPr>
          <w:sz w:val="28"/>
          <w:szCs w:val="28"/>
          <w:lang w:val="uk-UA"/>
        </w:rPr>
      </w:pPr>
      <w:r>
        <w:rPr>
          <w:sz w:val="28"/>
          <w:szCs w:val="28"/>
          <w:lang w:val="uk-UA"/>
        </w:rPr>
        <w:t>Іван Дзюба –</w:t>
      </w:r>
      <w:r w:rsidRPr="00793177">
        <w:rPr>
          <w:sz w:val="28"/>
          <w:szCs w:val="28"/>
          <w:lang w:val="uk-UA"/>
        </w:rPr>
        <w:t xml:space="preserve"> талант і доля [Текст] : біобібліогр. на</w:t>
      </w:r>
      <w:r>
        <w:rPr>
          <w:sz w:val="28"/>
          <w:szCs w:val="28"/>
          <w:lang w:val="uk-UA"/>
        </w:rPr>
        <w:t>рис / Нац. парлам. б-ка України</w:t>
      </w:r>
      <w:r w:rsidRPr="00793177">
        <w:rPr>
          <w:sz w:val="28"/>
          <w:szCs w:val="28"/>
          <w:lang w:val="uk-UA"/>
        </w:rPr>
        <w:t>; бі</w:t>
      </w:r>
      <w:r>
        <w:rPr>
          <w:sz w:val="28"/>
          <w:szCs w:val="28"/>
          <w:lang w:val="uk-UA"/>
        </w:rPr>
        <w:t>бліогр.-уклад. Т. М. Заморіна. – К. : Київ. правда, 2005. –</w:t>
      </w:r>
      <w:r w:rsidRPr="00793177">
        <w:rPr>
          <w:sz w:val="28"/>
          <w:szCs w:val="28"/>
          <w:lang w:val="uk-UA"/>
        </w:rPr>
        <w:t xml:space="preserve"> 118 с.</w:t>
      </w:r>
      <w:r>
        <w:rPr>
          <w:sz w:val="28"/>
          <w:szCs w:val="28"/>
          <w:lang w:val="uk-UA"/>
        </w:rPr>
        <w:t xml:space="preserve"> – Рец.: Бабич Є. «Іван Дзюба – талант і доля»</w:t>
      </w:r>
      <w:r w:rsidRPr="00793177">
        <w:rPr>
          <w:sz w:val="28"/>
          <w:szCs w:val="28"/>
          <w:lang w:val="uk-UA"/>
        </w:rPr>
        <w:t xml:space="preserve"> / Є. Бабич</w:t>
      </w:r>
      <w:r>
        <w:rPr>
          <w:sz w:val="28"/>
          <w:szCs w:val="28"/>
          <w:lang w:val="uk-UA"/>
        </w:rPr>
        <w:t xml:space="preserve"> // Вісник Книжкової палати. – 2006. – № 12. – С. 23–</w:t>
      </w:r>
      <w:r w:rsidRPr="00793177">
        <w:rPr>
          <w:sz w:val="28"/>
          <w:szCs w:val="28"/>
          <w:lang w:val="uk-UA"/>
        </w:rPr>
        <w:t>24.</w:t>
      </w:r>
    </w:p>
    <w:p w:rsidR="00557973" w:rsidRDefault="00557973" w:rsidP="00010CF9">
      <w:pPr>
        <w:pStyle w:val="af1"/>
        <w:shd w:val="clear" w:color="auto" w:fill="FFFFFF"/>
        <w:spacing w:before="0" w:beforeAutospacing="0" w:after="0" w:afterAutospacing="0" w:line="288" w:lineRule="auto"/>
        <w:jc w:val="both"/>
        <w:rPr>
          <w:rStyle w:val="af2"/>
          <w:sz w:val="28"/>
          <w:szCs w:val="28"/>
          <w:lang w:val="uk-UA"/>
        </w:rPr>
      </w:pPr>
    </w:p>
    <w:p w:rsidR="00010CF9" w:rsidRPr="00793177" w:rsidRDefault="00010CF9" w:rsidP="00010CF9">
      <w:pPr>
        <w:pStyle w:val="af1"/>
        <w:shd w:val="clear" w:color="auto" w:fill="FFFFFF"/>
        <w:spacing w:before="0" w:beforeAutospacing="0" w:after="0" w:afterAutospacing="0" w:line="288" w:lineRule="auto"/>
        <w:jc w:val="both"/>
        <w:rPr>
          <w:sz w:val="28"/>
          <w:szCs w:val="28"/>
          <w:lang w:val="uk-UA"/>
        </w:rPr>
      </w:pPr>
      <w:r w:rsidRPr="00793177">
        <w:rPr>
          <w:rStyle w:val="af2"/>
          <w:sz w:val="28"/>
          <w:szCs w:val="28"/>
          <w:lang w:val="uk-UA"/>
        </w:rPr>
        <w:t>Віддалені ресурси:</w:t>
      </w:r>
    </w:p>
    <w:p w:rsidR="00010CF9" w:rsidRPr="00793177" w:rsidRDefault="00010CF9" w:rsidP="00010CF9">
      <w:pPr>
        <w:pStyle w:val="af1"/>
        <w:shd w:val="clear" w:color="auto" w:fill="FFFFFF"/>
        <w:spacing w:before="0" w:beforeAutospacing="0" w:after="120" w:afterAutospacing="0" w:line="288" w:lineRule="auto"/>
        <w:jc w:val="both"/>
        <w:rPr>
          <w:sz w:val="28"/>
          <w:szCs w:val="28"/>
          <w:lang w:val="uk-UA"/>
        </w:rPr>
      </w:pPr>
      <w:r w:rsidRPr="00793177">
        <w:rPr>
          <w:sz w:val="28"/>
          <w:szCs w:val="28"/>
          <w:lang w:val="uk-UA"/>
        </w:rPr>
        <w:t>УкрМАРК: Національний формат представлення бібліографічних</w:t>
      </w:r>
      <w:r>
        <w:rPr>
          <w:sz w:val="28"/>
          <w:szCs w:val="28"/>
          <w:lang w:val="uk-UA"/>
        </w:rPr>
        <w:t xml:space="preserve"> дан</w:t>
      </w:r>
      <w:r w:rsidRPr="00793177">
        <w:rPr>
          <w:sz w:val="28"/>
          <w:szCs w:val="28"/>
          <w:lang w:val="uk-UA"/>
        </w:rPr>
        <w:t>их [Електронний ресурс]: (Проект) / НБУ ім. Вернадського, НПБ України, Наук. б-ка ім. М. Максимовича Київ. нац. ун-ту ім. Т.</w:t>
      </w:r>
      <w:r>
        <w:rPr>
          <w:sz w:val="28"/>
          <w:szCs w:val="28"/>
          <w:lang w:val="uk-UA"/>
        </w:rPr>
        <w:t xml:space="preserve"> </w:t>
      </w:r>
      <w:r w:rsidRPr="00793177">
        <w:rPr>
          <w:sz w:val="28"/>
          <w:szCs w:val="28"/>
          <w:lang w:val="uk-UA"/>
        </w:rPr>
        <w:t>Г. Шевченка. – Еле</w:t>
      </w:r>
      <w:r>
        <w:rPr>
          <w:sz w:val="28"/>
          <w:szCs w:val="28"/>
          <w:lang w:val="uk-UA"/>
        </w:rPr>
        <w:t>ктрон. дан. (13 файлів). – 2002–</w:t>
      </w:r>
      <w:r w:rsidRPr="00793177">
        <w:rPr>
          <w:sz w:val="28"/>
          <w:szCs w:val="28"/>
          <w:lang w:val="uk-UA"/>
        </w:rPr>
        <w:t>2003. – Режим доступу: www.nbuv.gov.ua/library/ukrmarc.html. – Назва з домашньої сторінки Інтернету.</w:t>
      </w:r>
    </w:p>
    <w:p w:rsidR="0092730E" w:rsidRDefault="0092730E"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FA2E3C" w:rsidRPr="006F1C30" w:rsidRDefault="00FA2E3C" w:rsidP="00851713">
      <w:pPr>
        <w:tabs>
          <w:tab w:val="num" w:pos="-142"/>
          <w:tab w:val="left" w:pos="142"/>
          <w:tab w:val="left" w:pos="567"/>
        </w:tabs>
        <w:spacing w:line="276" w:lineRule="auto"/>
        <w:ind w:left="-567"/>
        <w:jc w:val="both"/>
        <w:rPr>
          <w:snapToGrid w:val="0"/>
          <w:color w:val="000000"/>
          <w:sz w:val="28"/>
          <w:szCs w:val="28"/>
          <w:lang w:val="uk-UA" w:eastAsia="en-US"/>
        </w:rPr>
      </w:pPr>
    </w:p>
    <w:p w:rsidR="006B41F9" w:rsidRDefault="006B41F9" w:rsidP="00FF1F1E">
      <w:pPr>
        <w:shd w:val="clear" w:color="auto" w:fill="FFFFFF"/>
        <w:tabs>
          <w:tab w:val="left" w:pos="365"/>
          <w:tab w:val="left" w:pos="1134"/>
        </w:tabs>
        <w:jc w:val="both"/>
        <w:rPr>
          <w:b/>
          <w:caps/>
          <w:sz w:val="27"/>
          <w:szCs w:val="27"/>
          <w:lang w:val="uk-UA"/>
        </w:rPr>
      </w:pPr>
    </w:p>
    <w:sectPr w:rsidR="006B41F9" w:rsidSect="00B8025E">
      <w:headerReference w:type="even" r:id="rId26"/>
      <w:headerReference w:type="default" r:id="rId27"/>
      <w:footerReference w:type="default" r:id="rId28"/>
      <w:type w:val="continuous"/>
      <w:pgSz w:w="11906" w:h="16838" w:code="9"/>
      <w:pgMar w:top="1134" w:right="1134" w:bottom="1134" w:left="1134"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30" w:rsidRDefault="00886C30">
      <w:r>
        <w:separator/>
      </w:r>
    </w:p>
  </w:endnote>
  <w:endnote w:type="continuationSeparator" w:id="0">
    <w:p w:rsidR="00886C30" w:rsidRDefault="00886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Arial,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3C" w:rsidRDefault="00A951D4" w:rsidP="0066165B">
    <w:pPr>
      <w:pStyle w:val="ac"/>
      <w:jc w:val="center"/>
    </w:pPr>
    <w:r w:rsidRPr="0066165B">
      <w:rPr>
        <w:sz w:val="24"/>
        <w:szCs w:val="24"/>
      </w:rPr>
      <w:fldChar w:fldCharType="begin"/>
    </w:r>
    <w:r w:rsidR="00FA2E3C" w:rsidRPr="0066165B">
      <w:rPr>
        <w:sz w:val="24"/>
        <w:szCs w:val="24"/>
      </w:rPr>
      <w:instrText xml:space="preserve"> PAGE   \* MERGEFORMAT </w:instrText>
    </w:r>
    <w:r w:rsidRPr="0066165B">
      <w:rPr>
        <w:sz w:val="24"/>
        <w:szCs w:val="24"/>
      </w:rPr>
      <w:fldChar w:fldCharType="separate"/>
    </w:r>
    <w:r w:rsidR="00E15843">
      <w:rPr>
        <w:noProof/>
        <w:sz w:val="24"/>
        <w:szCs w:val="24"/>
      </w:rPr>
      <w:t>107</w:t>
    </w:r>
    <w:r w:rsidRPr="0066165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30" w:rsidRDefault="00886C30">
      <w:r>
        <w:separator/>
      </w:r>
    </w:p>
  </w:footnote>
  <w:footnote w:type="continuationSeparator" w:id="0">
    <w:p w:rsidR="00886C30" w:rsidRDefault="00886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3C" w:rsidRDefault="00A951D4" w:rsidP="00251734">
    <w:pPr>
      <w:pStyle w:val="a8"/>
      <w:framePr w:wrap="around" w:vAnchor="text" w:hAnchor="margin" w:xAlign="center" w:y="1"/>
      <w:rPr>
        <w:rStyle w:val="aa"/>
      </w:rPr>
    </w:pPr>
    <w:r>
      <w:rPr>
        <w:rStyle w:val="aa"/>
      </w:rPr>
      <w:fldChar w:fldCharType="begin"/>
    </w:r>
    <w:r w:rsidR="00FA2E3C">
      <w:rPr>
        <w:rStyle w:val="aa"/>
      </w:rPr>
      <w:instrText xml:space="preserve">PAGE  </w:instrText>
    </w:r>
    <w:r>
      <w:rPr>
        <w:rStyle w:val="aa"/>
      </w:rPr>
      <w:fldChar w:fldCharType="end"/>
    </w:r>
  </w:p>
  <w:p w:rsidR="00FA2E3C" w:rsidRDefault="00FA2E3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3C" w:rsidRPr="00AF1A24" w:rsidRDefault="00FA2E3C">
    <w:pPr>
      <w:pStyle w:val="a8"/>
      <w:rPr>
        <w:lang w:val="uk-UA"/>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start w:val="1"/>
      <w:numFmt w:val="decimal"/>
      <w:lvlText w:val="%1."/>
      <w:lvlJc w:val="left"/>
      <w:pPr>
        <w:tabs>
          <w:tab w:val="num" w:pos="1755"/>
        </w:tabs>
        <w:ind w:left="1755" w:hanging="1035"/>
      </w:pPr>
    </w:lvl>
  </w:abstractNum>
  <w:abstractNum w:abstractNumId="1">
    <w:nsid w:val="00600549"/>
    <w:multiLevelType w:val="hybridMultilevel"/>
    <w:tmpl w:val="D0862C3A"/>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EB4FB5"/>
    <w:multiLevelType w:val="hybridMultilevel"/>
    <w:tmpl w:val="5930FB7C"/>
    <w:lvl w:ilvl="0" w:tplc="6AAA87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9F0505"/>
    <w:multiLevelType w:val="hybridMultilevel"/>
    <w:tmpl w:val="6ADE3A44"/>
    <w:lvl w:ilvl="0" w:tplc="04190005">
      <w:start w:val="1"/>
      <w:numFmt w:val="bullet"/>
      <w:lvlText w:val=""/>
      <w:lvlJc w:val="left"/>
      <w:pPr>
        <w:tabs>
          <w:tab w:val="num" w:pos="380"/>
        </w:tabs>
        <w:ind w:left="380" w:hanging="360"/>
      </w:pPr>
      <w:rPr>
        <w:rFonts w:ascii="Wingdings" w:hAnsi="Wingdings" w:hint="default"/>
      </w:rPr>
    </w:lvl>
    <w:lvl w:ilvl="1" w:tplc="04190003">
      <w:start w:val="1"/>
      <w:numFmt w:val="bullet"/>
      <w:lvlText w:val="o"/>
      <w:lvlJc w:val="left"/>
      <w:pPr>
        <w:tabs>
          <w:tab w:val="num" w:pos="1100"/>
        </w:tabs>
        <w:ind w:left="1100" w:hanging="360"/>
      </w:pPr>
      <w:rPr>
        <w:rFonts w:ascii="Courier New" w:hAnsi="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start w:val="1"/>
      <w:numFmt w:val="bullet"/>
      <w:lvlText w:val="o"/>
      <w:lvlJc w:val="left"/>
      <w:pPr>
        <w:tabs>
          <w:tab w:val="num" w:pos="3260"/>
        </w:tabs>
        <w:ind w:left="3260" w:hanging="360"/>
      </w:pPr>
      <w:rPr>
        <w:rFonts w:ascii="Courier New" w:hAnsi="Courier New" w:hint="default"/>
      </w:rPr>
    </w:lvl>
    <w:lvl w:ilvl="5" w:tplc="04190005">
      <w:start w:val="1"/>
      <w:numFmt w:val="bullet"/>
      <w:lvlText w:val=""/>
      <w:lvlJc w:val="left"/>
      <w:pPr>
        <w:tabs>
          <w:tab w:val="num" w:pos="3980"/>
        </w:tabs>
        <w:ind w:left="3980" w:hanging="360"/>
      </w:pPr>
      <w:rPr>
        <w:rFonts w:ascii="Wingdings" w:hAnsi="Wingdings" w:hint="default"/>
      </w:rPr>
    </w:lvl>
    <w:lvl w:ilvl="6" w:tplc="04190001">
      <w:start w:val="1"/>
      <w:numFmt w:val="bullet"/>
      <w:lvlText w:val=""/>
      <w:lvlJc w:val="left"/>
      <w:pPr>
        <w:tabs>
          <w:tab w:val="num" w:pos="4700"/>
        </w:tabs>
        <w:ind w:left="4700" w:hanging="360"/>
      </w:pPr>
      <w:rPr>
        <w:rFonts w:ascii="Symbol" w:hAnsi="Symbol" w:hint="default"/>
      </w:rPr>
    </w:lvl>
    <w:lvl w:ilvl="7" w:tplc="04190003">
      <w:start w:val="1"/>
      <w:numFmt w:val="bullet"/>
      <w:lvlText w:val="o"/>
      <w:lvlJc w:val="left"/>
      <w:pPr>
        <w:tabs>
          <w:tab w:val="num" w:pos="5420"/>
        </w:tabs>
        <w:ind w:left="5420" w:hanging="360"/>
      </w:pPr>
      <w:rPr>
        <w:rFonts w:ascii="Courier New" w:hAnsi="Courier New" w:hint="default"/>
      </w:rPr>
    </w:lvl>
    <w:lvl w:ilvl="8" w:tplc="04190005">
      <w:start w:val="1"/>
      <w:numFmt w:val="bullet"/>
      <w:lvlText w:val=""/>
      <w:lvlJc w:val="left"/>
      <w:pPr>
        <w:tabs>
          <w:tab w:val="num" w:pos="6140"/>
        </w:tabs>
        <w:ind w:left="6140" w:hanging="360"/>
      </w:pPr>
      <w:rPr>
        <w:rFonts w:ascii="Wingdings" w:hAnsi="Wingdings" w:hint="default"/>
      </w:rPr>
    </w:lvl>
  </w:abstractNum>
  <w:abstractNum w:abstractNumId="4">
    <w:nsid w:val="0868295A"/>
    <w:multiLevelType w:val="hybridMultilevel"/>
    <w:tmpl w:val="5E567048"/>
    <w:lvl w:ilvl="0" w:tplc="BD4A7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5F3DF3"/>
    <w:multiLevelType w:val="hybridMultilevel"/>
    <w:tmpl w:val="AD0E9D64"/>
    <w:lvl w:ilvl="0" w:tplc="04190009">
      <w:start w:val="1"/>
      <w:numFmt w:val="bullet"/>
      <w:lvlText w:val=""/>
      <w:lvlJc w:val="left"/>
      <w:pPr>
        <w:tabs>
          <w:tab w:val="num" w:pos="720"/>
        </w:tabs>
        <w:ind w:left="720" w:hanging="360"/>
      </w:pPr>
      <w:rPr>
        <w:rFonts w:ascii="Wingdings" w:hAnsi="Wingdings" w:hint="default"/>
      </w:rPr>
    </w:lvl>
    <w:lvl w:ilvl="1" w:tplc="0422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674C94"/>
    <w:multiLevelType w:val="hybridMultilevel"/>
    <w:tmpl w:val="8244CD72"/>
    <w:lvl w:ilvl="0" w:tplc="22241EF2">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DB30CD7"/>
    <w:multiLevelType w:val="hybridMultilevel"/>
    <w:tmpl w:val="66EA856E"/>
    <w:lvl w:ilvl="0" w:tplc="46CEE278">
      <w:start w:val="1"/>
      <w:numFmt w:val="bullet"/>
      <w:lvlText w:val=""/>
      <w:lvlJc w:val="left"/>
      <w:pPr>
        <w:tabs>
          <w:tab w:val="num" w:pos="2111"/>
        </w:tabs>
        <w:ind w:left="2111" w:hanging="360"/>
      </w:pPr>
      <w:rPr>
        <w:rFonts w:ascii="Symbol" w:hAnsi="Symbol" w:hint="default"/>
        <w:color w:val="auto"/>
      </w:rPr>
    </w:lvl>
    <w:lvl w:ilvl="1" w:tplc="31A4EF96">
      <w:numFmt w:val="bullet"/>
      <w:lvlText w:val="—"/>
      <w:lvlJc w:val="left"/>
      <w:pPr>
        <w:ind w:left="3161" w:hanging="1230"/>
      </w:pPr>
      <w:rPr>
        <w:rFonts w:ascii="Times New Roman" w:eastAsia="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26E076F"/>
    <w:multiLevelType w:val="hybridMultilevel"/>
    <w:tmpl w:val="96A6F0DA"/>
    <w:lvl w:ilvl="0" w:tplc="8B58284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100438"/>
    <w:multiLevelType w:val="hybridMultilevel"/>
    <w:tmpl w:val="12140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83E32"/>
    <w:multiLevelType w:val="hybridMultilevel"/>
    <w:tmpl w:val="84AC42C6"/>
    <w:lvl w:ilvl="0" w:tplc="46CEE278">
      <w:start w:val="1"/>
      <w:numFmt w:val="bullet"/>
      <w:lvlText w:val=""/>
      <w:lvlJc w:val="left"/>
      <w:pPr>
        <w:tabs>
          <w:tab w:val="num" w:pos="2111"/>
        </w:tabs>
        <w:ind w:left="211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0F732AE"/>
    <w:multiLevelType w:val="hybridMultilevel"/>
    <w:tmpl w:val="DC623000"/>
    <w:lvl w:ilvl="0" w:tplc="04220005">
      <w:start w:val="1"/>
      <w:numFmt w:val="bullet"/>
      <w:lvlText w:val=""/>
      <w:lvlJc w:val="left"/>
      <w:pPr>
        <w:tabs>
          <w:tab w:val="num" w:pos="720"/>
        </w:tabs>
        <w:ind w:left="720" w:hanging="360"/>
      </w:pPr>
      <w:rPr>
        <w:rFonts w:ascii="Wingdings" w:hAnsi="Wingdings" w:hint="default"/>
      </w:rPr>
    </w:lvl>
    <w:lvl w:ilvl="1" w:tplc="04220005">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39D4304A"/>
    <w:multiLevelType w:val="hybridMultilevel"/>
    <w:tmpl w:val="F77CE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89629D"/>
    <w:multiLevelType w:val="hybridMultilevel"/>
    <w:tmpl w:val="EE0E14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5865EB4"/>
    <w:multiLevelType w:val="hybridMultilevel"/>
    <w:tmpl w:val="9F088616"/>
    <w:lvl w:ilvl="0" w:tplc="0419000F">
      <w:start w:val="1"/>
      <w:numFmt w:val="decimal"/>
      <w:lvlText w:val="%1."/>
      <w:lvlJc w:val="left"/>
      <w:pPr>
        <w:ind w:left="720" w:hanging="360"/>
      </w:pPr>
    </w:lvl>
    <w:lvl w:ilvl="1" w:tplc="7FD81BE4">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94C23"/>
    <w:multiLevelType w:val="hybridMultilevel"/>
    <w:tmpl w:val="62DAB12A"/>
    <w:lvl w:ilvl="0" w:tplc="479490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E377AB"/>
    <w:multiLevelType w:val="hybridMultilevel"/>
    <w:tmpl w:val="2FB20B50"/>
    <w:lvl w:ilvl="0" w:tplc="2B0CC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AF59BC"/>
    <w:multiLevelType w:val="hybridMultilevel"/>
    <w:tmpl w:val="8E88A2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02051D"/>
    <w:multiLevelType w:val="hybridMultilevel"/>
    <w:tmpl w:val="FA005AC2"/>
    <w:lvl w:ilvl="0" w:tplc="8B5828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68749D"/>
    <w:multiLevelType w:val="hybridMultilevel"/>
    <w:tmpl w:val="7E90E6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8E0523"/>
    <w:multiLevelType w:val="hybridMultilevel"/>
    <w:tmpl w:val="8E608514"/>
    <w:lvl w:ilvl="0" w:tplc="EF3C8B26">
      <w:start w:val="1"/>
      <w:numFmt w:val="bullet"/>
      <w:pStyle w:val="2"/>
      <w:lvlText w:val="-"/>
      <w:lvlJc w:val="left"/>
      <w:pPr>
        <w:tabs>
          <w:tab w:val="num" w:pos="643"/>
        </w:tabs>
        <w:ind w:left="879" w:hanging="17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DC1750"/>
    <w:multiLevelType w:val="hybridMultilevel"/>
    <w:tmpl w:val="77B8562C"/>
    <w:lvl w:ilvl="0" w:tplc="CC8A69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FC67739"/>
    <w:multiLevelType w:val="hybridMultilevel"/>
    <w:tmpl w:val="4F886B86"/>
    <w:lvl w:ilvl="0" w:tplc="71AC5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F57817"/>
    <w:multiLevelType w:val="hybridMultilevel"/>
    <w:tmpl w:val="D02CC024"/>
    <w:lvl w:ilvl="0" w:tplc="46CEE27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8BB2306"/>
    <w:multiLevelType w:val="hybridMultilevel"/>
    <w:tmpl w:val="71564E60"/>
    <w:lvl w:ilvl="0" w:tplc="15B8AC6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9412A72"/>
    <w:multiLevelType w:val="hybridMultilevel"/>
    <w:tmpl w:val="DDD6157A"/>
    <w:lvl w:ilvl="0" w:tplc="2B3E4F8C">
      <w:start w:val="1"/>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9D7C25"/>
    <w:multiLevelType w:val="hybridMultilevel"/>
    <w:tmpl w:val="2FB20B50"/>
    <w:lvl w:ilvl="0" w:tplc="2B0CC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E46274"/>
    <w:multiLevelType w:val="hybridMultilevel"/>
    <w:tmpl w:val="AA24A9E6"/>
    <w:lvl w:ilvl="0" w:tplc="D78254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E96CBE"/>
    <w:multiLevelType w:val="hybridMultilevel"/>
    <w:tmpl w:val="13005ABE"/>
    <w:lvl w:ilvl="0" w:tplc="0422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7478659B"/>
    <w:multiLevelType w:val="hybridMultilevel"/>
    <w:tmpl w:val="02A4C8A0"/>
    <w:lvl w:ilvl="0" w:tplc="04190009">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58D6B1A"/>
    <w:multiLevelType w:val="singleLevel"/>
    <w:tmpl w:val="2166CDA6"/>
    <w:lvl w:ilvl="0">
      <w:start w:val="1"/>
      <w:numFmt w:val="decimal"/>
      <w:lvlText w:val="%1."/>
      <w:lvlJc w:val="left"/>
      <w:pPr>
        <w:tabs>
          <w:tab w:val="num" w:pos="360"/>
        </w:tabs>
        <w:ind w:left="360" w:hanging="360"/>
      </w:pPr>
      <w:rPr>
        <w:b w:val="0"/>
      </w:rPr>
    </w:lvl>
  </w:abstractNum>
  <w:abstractNum w:abstractNumId="31">
    <w:nsid w:val="77F83D39"/>
    <w:multiLevelType w:val="hybridMultilevel"/>
    <w:tmpl w:val="DE7CF68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795760FE"/>
    <w:multiLevelType w:val="hybridMultilevel"/>
    <w:tmpl w:val="E8D0F4EC"/>
    <w:lvl w:ilvl="0" w:tplc="0419000F">
      <w:start w:val="1"/>
      <w:numFmt w:val="decimal"/>
      <w:lvlText w:val="%1."/>
      <w:lvlJc w:val="left"/>
      <w:pPr>
        <w:ind w:left="1571" w:hanging="360"/>
      </w:pPr>
    </w:lvl>
    <w:lvl w:ilvl="1" w:tplc="49ACB75C">
      <w:start w:val="17"/>
      <w:numFmt w:val="decimal"/>
      <w:lvlText w:val="%2."/>
      <w:lvlJc w:val="left"/>
      <w:pPr>
        <w:tabs>
          <w:tab w:val="num" w:pos="2291"/>
        </w:tabs>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C577498"/>
    <w:multiLevelType w:val="hybridMultilevel"/>
    <w:tmpl w:val="09A07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7"/>
  </w:num>
  <w:num w:numId="3">
    <w:abstractNumId w:val="30"/>
  </w:num>
  <w:num w:numId="4">
    <w:abstractNumId w:val="32"/>
  </w:num>
  <w:num w:numId="5">
    <w:abstractNumId w:val="2"/>
  </w:num>
  <w:num w:numId="6">
    <w:abstractNumId w:val="8"/>
  </w:num>
  <w:num w:numId="7">
    <w:abstractNumId w:val="20"/>
  </w:num>
  <w:num w:numId="8">
    <w:abstractNumId w:val="21"/>
  </w:num>
  <w:num w:numId="9">
    <w:abstractNumId w:val="15"/>
  </w:num>
  <w:num w:numId="10">
    <w:abstractNumId w:val="18"/>
  </w:num>
  <w:num w:numId="11">
    <w:abstractNumId w:val="7"/>
  </w:num>
  <w:num w:numId="12">
    <w:abstractNumId w:val="10"/>
  </w:num>
  <w:num w:numId="13">
    <w:abstractNumId w:val="19"/>
  </w:num>
  <w:num w:numId="14">
    <w:abstractNumId w:val="12"/>
  </w:num>
  <w:num w:numId="15">
    <w:abstractNumId w:val="33"/>
  </w:num>
  <w:num w:numId="16">
    <w:abstractNumId w:val="17"/>
  </w:num>
  <w:num w:numId="17">
    <w:abstractNumId w:val="13"/>
  </w:num>
  <w:num w:numId="18">
    <w:abstractNumId w:val="23"/>
  </w:num>
  <w:num w:numId="19">
    <w:abstractNumId w:val="1"/>
  </w:num>
  <w:num w:numId="20">
    <w:abstractNumId w:val="31"/>
  </w:num>
  <w:num w:numId="21">
    <w:abstractNumId w:val="3"/>
  </w:num>
  <w:num w:numId="22">
    <w:abstractNumId w:val="29"/>
  </w:num>
  <w:num w:numId="23">
    <w:abstractNumId w:val="5"/>
  </w:num>
  <w:num w:numId="24">
    <w:abstractNumId w:val="11"/>
  </w:num>
  <w:num w:numId="25">
    <w:abstractNumId w:val="28"/>
  </w:num>
  <w:num w:numId="26">
    <w:abstractNumId w:val="25"/>
  </w:num>
  <w:num w:numId="27">
    <w:abstractNumId w:val="14"/>
  </w:num>
  <w:num w:numId="28">
    <w:abstractNumId w:val="4"/>
  </w:num>
  <w:num w:numId="29">
    <w:abstractNumId w:val="16"/>
  </w:num>
  <w:num w:numId="30">
    <w:abstractNumId w:val="26"/>
  </w:num>
  <w:num w:numId="31">
    <w:abstractNumId w:val="9"/>
  </w:num>
  <w:num w:numId="32">
    <w:abstractNumId w:val="22"/>
  </w:num>
  <w:num w:numId="33">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BB224C"/>
    <w:rsid w:val="00000AA6"/>
    <w:rsid w:val="00000C9A"/>
    <w:rsid w:val="00001C40"/>
    <w:rsid w:val="00010CF9"/>
    <w:rsid w:val="0001197E"/>
    <w:rsid w:val="00013437"/>
    <w:rsid w:val="00015D9C"/>
    <w:rsid w:val="000213BA"/>
    <w:rsid w:val="0002437E"/>
    <w:rsid w:val="00027EFD"/>
    <w:rsid w:val="00037568"/>
    <w:rsid w:val="00042333"/>
    <w:rsid w:val="00043A1E"/>
    <w:rsid w:val="00043E19"/>
    <w:rsid w:val="00050BA7"/>
    <w:rsid w:val="00050E32"/>
    <w:rsid w:val="00053473"/>
    <w:rsid w:val="00054042"/>
    <w:rsid w:val="000550D2"/>
    <w:rsid w:val="000554A3"/>
    <w:rsid w:val="00060C4A"/>
    <w:rsid w:val="00063B07"/>
    <w:rsid w:val="0006759E"/>
    <w:rsid w:val="00067814"/>
    <w:rsid w:val="000705E1"/>
    <w:rsid w:val="000708A2"/>
    <w:rsid w:val="00077C7D"/>
    <w:rsid w:val="0008100B"/>
    <w:rsid w:val="00083980"/>
    <w:rsid w:val="000854CE"/>
    <w:rsid w:val="00090DD2"/>
    <w:rsid w:val="00093F59"/>
    <w:rsid w:val="00096DD8"/>
    <w:rsid w:val="000A6A7A"/>
    <w:rsid w:val="000B2061"/>
    <w:rsid w:val="000B7910"/>
    <w:rsid w:val="000C52DE"/>
    <w:rsid w:val="000D059E"/>
    <w:rsid w:val="000D0EF5"/>
    <w:rsid w:val="000D1121"/>
    <w:rsid w:val="000D2702"/>
    <w:rsid w:val="000D5FE1"/>
    <w:rsid w:val="000D644E"/>
    <w:rsid w:val="000E5019"/>
    <w:rsid w:val="000E5314"/>
    <w:rsid w:val="001059D1"/>
    <w:rsid w:val="00112163"/>
    <w:rsid w:val="001238A9"/>
    <w:rsid w:val="00131B0D"/>
    <w:rsid w:val="00135520"/>
    <w:rsid w:val="00140E13"/>
    <w:rsid w:val="00143825"/>
    <w:rsid w:val="00147CC9"/>
    <w:rsid w:val="00154341"/>
    <w:rsid w:val="0015602C"/>
    <w:rsid w:val="00157508"/>
    <w:rsid w:val="00160611"/>
    <w:rsid w:val="00160796"/>
    <w:rsid w:val="00161CC8"/>
    <w:rsid w:val="0016283F"/>
    <w:rsid w:val="00176B9C"/>
    <w:rsid w:val="00183ADE"/>
    <w:rsid w:val="00185669"/>
    <w:rsid w:val="00186D74"/>
    <w:rsid w:val="001879F7"/>
    <w:rsid w:val="00190404"/>
    <w:rsid w:val="00192ABC"/>
    <w:rsid w:val="00194E27"/>
    <w:rsid w:val="001A3724"/>
    <w:rsid w:val="001A7090"/>
    <w:rsid w:val="001A7B7B"/>
    <w:rsid w:val="001B4F25"/>
    <w:rsid w:val="001B5219"/>
    <w:rsid w:val="001B5CF0"/>
    <w:rsid w:val="001B60B5"/>
    <w:rsid w:val="001C25FD"/>
    <w:rsid w:val="001C722D"/>
    <w:rsid w:val="001D084A"/>
    <w:rsid w:val="001D2FBF"/>
    <w:rsid w:val="001D4133"/>
    <w:rsid w:val="001D494D"/>
    <w:rsid w:val="001E0B26"/>
    <w:rsid w:val="001E1F02"/>
    <w:rsid w:val="001E3BC3"/>
    <w:rsid w:val="001E61EB"/>
    <w:rsid w:val="001F1D54"/>
    <w:rsid w:val="001F33E5"/>
    <w:rsid w:val="001F3A2F"/>
    <w:rsid w:val="001F5F86"/>
    <w:rsid w:val="0020149A"/>
    <w:rsid w:val="002032A2"/>
    <w:rsid w:val="00204140"/>
    <w:rsid w:val="00205198"/>
    <w:rsid w:val="0020765C"/>
    <w:rsid w:val="00220A03"/>
    <w:rsid w:val="00221E12"/>
    <w:rsid w:val="0022568E"/>
    <w:rsid w:val="002311D8"/>
    <w:rsid w:val="00233181"/>
    <w:rsid w:val="002410D4"/>
    <w:rsid w:val="00241A8D"/>
    <w:rsid w:val="00241ADD"/>
    <w:rsid w:val="0024340B"/>
    <w:rsid w:val="00243FF1"/>
    <w:rsid w:val="00251188"/>
    <w:rsid w:val="0025126B"/>
    <w:rsid w:val="00251734"/>
    <w:rsid w:val="0025512B"/>
    <w:rsid w:val="002563B7"/>
    <w:rsid w:val="002570B0"/>
    <w:rsid w:val="00260FDE"/>
    <w:rsid w:val="002731C8"/>
    <w:rsid w:val="00274898"/>
    <w:rsid w:val="002772C7"/>
    <w:rsid w:val="00277FC0"/>
    <w:rsid w:val="002861A2"/>
    <w:rsid w:val="00287081"/>
    <w:rsid w:val="0029085F"/>
    <w:rsid w:val="00290B78"/>
    <w:rsid w:val="00291E85"/>
    <w:rsid w:val="0029696E"/>
    <w:rsid w:val="002A0163"/>
    <w:rsid w:val="002A250E"/>
    <w:rsid w:val="002A2F26"/>
    <w:rsid w:val="002A6D5F"/>
    <w:rsid w:val="002B6691"/>
    <w:rsid w:val="002C05BA"/>
    <w:rsid w:val="002C0D44"/>
    <w:rsid w:val="002C237B"/>
    <w:rsid w:val="002C353D"/>
    <w:rsid w:val="002C4B5C"/>
    <w:rsid w:val="002C71EA"/>
    <w:rsid w:val="002C792B"/>
    <w:rsid w:val="002D0262"/>
    <w:rsid w:val="002D1E78"/>
    <w:rsid w:val="002D27A1"/>
    <w:rsid w:val="002E471F"/>
    <w:rsid w:val="002E4DC0"/>
    <w:rsid w:val="002F2B61"/>
    <w:rsid w:val="002F659E"/>
    <w:rsid w:val="00303071"/>
    <w:rsid w:val="003034F3"/>
    <w:rsid w:val="00303A2A"/>
    <w:rsid w:val="00304091"/>
    <w:rsid w:val="00304196"/>
    <w:rsid w:val="0031304E"/>
    <w:rsid w:val="00320408"/>
    <w:rsid w:val="00320C3F"/>
    <w:rsid w:val="00322821"/>
    <w:rsid w:val="00326050"/>
    <w:rsid w:val="003269B8"/>
    <w:rsid w:val="00326BDA"/>
    <w:rsid w:val="00327AE2"/>
    <w:rsid w:val="003319C2"/>
    <w:rsid w:val="00335D61"/>
    <w:rsid w:val="00337054"/>
    <w:rsid w:val="003417F5"/>
    <w:rsid w:val="0034223F"/>
    <w:rsid w:val="00344C9A"/>
    <w:rsid w:val="003522F0"/>
    <w:rsid w:val="00355774"/>
    <w:rsid w:val="0036179E"/>
    <w:rsid w:val="00364D82"/>
    <w:rsid w:val="00365762"/>
    <w:rsid w:val="003703E0"/>
    <w:rsid w:val="00376C6A"/>
    <w:rsid w:val="0037784F"/>
    <w:rsid w:val="00381D58"/>
    <w:rsid w:val="00382FEE"/>
    <w:rsid w:val="00386F30"/>
    <w:rsid w:val="0039019B"/>
    <w:rsid w:val="00391A63"/>
    <w:rsid w:val="00396FCA"/>
    <w:rsid w:val="003A5973"/>
    <w:rsid w:val="003B0D0B"/>
    <w:rsid w:val="003B0D58"/>
    <w:rsid w:val="003B354B"/>
    <w:rsid w:val="003B3A0B"/>
    <w:rsid w:val="003B46FF"/>
    <w:rsid w:val="003B59FA"/>
    <w:rsid w:val="003B5B68"/>
    <w:rsid w:val="003D1996"/>
    <w:rsid w:val="003D2455"/>
    <w:rsid w:val="003D6010"/>
    <w:rsid w:val="003E4AAA"/>
    <w:rsid w:val="003E5FAB"/>
    <w:rsid w:val="003E7DFF"/>
    <w:rsid w:val="003F2F62"/>
    <w:rsid w:val="003F5B29"/>
    <w:rsid w:val="004034AA"/>
    <w:rsid w:val="004035BF"/>
    <w:rsid w:val="00415B6F"/>
    <w:rsid w:val="0042712E"/>
    <w:rsid w:val="00435174"/>
    <w:rsid w:val="00455651"/>
    <w:rsid w:val="004578F3"/>
    <w:rsid w:val="00462E97"/>
    <w:rsid w:val="004635DF"/>
    <w:rsid w:val="00465E12"/>
    <w:rsid w:val="00466C2E"/>
    <w:rsid w:val="004701A3"/>
    <w:rsid w:val="004708B7"/>
    <w:rsid w:val="00471D28"/>
    <w:rsid w:val="004746F7"/>
    <w:rsid w:val="004752C8"/>
    <w:rsid w:val="0047617F"/>
    <w:rsid w:val="00480A17"/>
    <w:rsid w:val="004863D7"/>
    <w:rsid w:val="00491983"/>
    <w:rsid w:val="00491CAB"/>
    <w:rsid w:val="004928C6"/>
    <w:rsid w:val="0049328E"/>
    <w:rsid w:val="00496826"/>
    <w:rsid w:val="004969A1"/>
    <w:rsid w:val="00497DE0"/>
    <w:rsid w:val="00497F8E"/>
    <w:rsid w:val="004A44CA"/>
    <w:rsid w:val="004A6C4F"/>
    <w:rsid w:val="004A6F68"/>
    <w:rsid w:val="004B03A2"/>
    <w:rsid w:val="004B1A7D"/>
    <w:rsid w:val="004B5861"/>
    <w:rsid w:val="004B6611"/>
    <w:rsid w:val="004C06E2"/>
    <w:rsid w:val="004C2223"/>
    <w:rsid w:val="004C2D34"/>
    <w:rsid w:val="004C5530"/>
    <w:rsid w:val="004C59D1"/>
    <w:rsid w:val="004C6F6A"/>
    <w:rsid w:val="004C78CA"/>
    <w:rsid w:val="004D0407"/>
    <w:rsid w:val="004D18A6"/>
    <w:rsid w:val="004D3688"/>
    <w:rsid w:val="004D3E11"/>
    <w:rsid w:val="004D4853"/>
    <w:rsid w:val="004D5CAB"/>
    <w:rsid w:val="004E06FE"/>
    <w:rsid w:val="004E22D5"/>
    <w:rsid w:val="004E4262"/>
    <w:rsid w:val="004E4964"/>
    <w:rsid w:val="004E6676"/>
    <w:rsid w:val="004F166E"/>
    <w:rsid w:val="004F3043"/>
    <w:rsid w:val="004F3925"/>
    <w:rsid w:val="004F74C5"/>
    <w:rsid w:val="00500AD8"/>
    <w:rsid w:val="0050159F"/>
    <w:rsid w:val="00510324"/>
    <w:rsid w:val="00510D94"/>
    <w:rsid w:val="0051454B"/>
    <w:rsid w:val="00515482"/>
    <w:rsid w:val="00517D90"/>
    <w:rsid w:val="0052342A"/>
    <w:rsid w:val="005238E0"/>
    <w:rsid w:val="00523C45"/>
    <w:rsid w:val="00524438"/>
    <w:rsid w:val="00526468"/>
    <w:rsid w:val="005331DC"/>
    <w:rsid w:val="00533622"/>
    <w:rsid w:val="00541CAD"/>
    <w:rsid w:val="0054253C"/>
    <w:rsid w:val="00544712"/>
    <w:rsid w:val="00555873"/>
    <w:rsid w:val="00556014"/>
    <w:rsid w:val="00557973"/>
    <w:rsid w:val="0056003D"/>
    <w:rsid w:val="005610ED"/>
    <w:rsid w:val="00564E5B"/>
    <w:rsid w:val="00575A0E"/>
    <w:rsid w:val="00576ABF"/>
    <w:rsid w:val="005822C0"/>
    <w:rsid w:val="00582DA6"/>
    <w:rsid w:val="005858DA"/>
    <w:rsid w:val="00586BCF"/>
    <w:rsid w:val="00587139"/>
    <w:rsid w:val="00587D9E"/>
    <w:rsid w:val="00592929"/>
    <w:rsid w:val="0059491C"/>
    <w:rsid w:val="0059514F"/>
    <w:rsid w:val="0059647F"/>
    <w:rsid w:val="00597860"/>
    <w:rsid w:val="005A24D0"/>
    <w:rsid w:val="005A7EAC"/>
    <w:rsid w:val="005B2A5B"/>
    <w:rsid w:val="005B2D03"/>
    <w:rsid w:val="005B515C"/>
    <w:rsid w:val="005C03D0"/>
    <w:rsid w:val="005C09B4"/>
    <w:rsid w:val="005C4056"/>
    <w:rsid w:val="005C43BC"/>
    <w:rsid w:val="005C4867"/>
    <w:rsid w:val="005C638B"/>
    <w:rsid w:val="005C6425"/>
    <w:rsid w:val="005D6922"/>
    <w:rsid w:val="005E4D63"/>
    <w:rsid w:val="005E5066"/>
    <w:rsid w:val="005E5840"/>
    <w:rsid w:val="005F26A4"/>
    <w:rsid w:val="005F2C53"/>
    <w:rsid w:val="005F7CFD"/>
    <w:rsid w:val="005F7D72"/>
    <w:rsid w:val="0060548D"/>
    <w:rsid w:val="00613519"/>
    <w:rsid w:val="00616BDE"/>
    <w:rsid w:val="00616F14"/>
    <w:rsid w:val="00617852"/>
    <w:rsid w:val="00621092"/>
    <w:rsid w:val="006232EA"/>
    <w:rsid w:val="00625BFE"/>
    <w:rsid w:val="00634540"/>
    <w:rsid w:val="00634D9F"/>
    <w:rsid w:val="006368EF"/>
    <w:rsid w:val="006429B0"/>
    <w:rsid w:val="00644B7A"/>
    <w:rsid w:val="006454CF"/>
    <w:rsid w:val="00651EB8"/>
    <w:rsid w:val="0066147F"/>
    <w:rsid w:val="0066165B"/>
    <w:rsid w:val="006729FA"/>
    <w:rsid w:val="00672E1A"/>
    <w:rsid w:val="006730FA"/>
    <w:rsid w:val="00677E86"/>
    <w:rsid w:val="00683057"/>
    <w:rsid w:val="0068424B"/>
    <w:rsid w:val="00686A93"/>
    <w:rsid w:val="00694E68"/>
    <w:rsid w:val="006978D3"/>
    <w:rsid w:val="006A1AE1"/>
    <w:rsid w:val="006A5706"/>
    <w:rsid w:val="006A60A2"/>
    <w:rsid w:val="006A7D79"/>
    <w:rsid w:val="006A7F76"/>
    <w:rsid w:val="006B41F9"/>
    <w:rsid w:val="006C3FCF"/>
    <w:rsid w:val="006C4798"/>
    <w:rsid w:val="006C7E9A"/>
    <w:rsid w:val="006D3C01"/>
    <w:rsid w:val="006D51F3"/>
    <w:rsid w:val="006D5805"/>
    <w:rsid w:val="006E02CF"/>
    <w:rsid w:val="006F0CC5"/>
    <w:rsid w:val="006F11B0"/>
    <w:rsid w:val="006F1C30"/>
    <w:rsid w:val="006F67EE"/>
    <w:rsid w:val="007015D8"/>
    <w:rsid w:val="00702416"/>
    <w:rsid w:val="0070424A"/>
    <w:rsid w:val="00705784"/>
    <w:rsid w:val="007107D9"/>
    <w:rsid w:val="00713289"/>
    <w:rsid w:val="00716513"/>
    <w:rsid w:val="00716544"/>
    <w:rsid w:val="0071705B"/>
    <w:rsid w:val="00717363"/>
    <w:rsid w:val="007236D1"/>
    <w:rsid w:val="00731529"/>
    <w:rsid w:val="00736608"/>
    <w:rsid w:val="00740615"/>
    <w:rsid w:val="00741465"/>
    <w:rsid w:val="0074741A"/>
    <w:rsid w:val="00760FFC"/>
    <w:rsid w:val="007620E5"/>
    <w:rsid w:val="00763754"/>
    <w:rsid w:val="00764531"/>
    <w:rsid w:val="0076670B"/>
    <w:rsid w:val="0076735A"/>
    <w:rsid w:val="00771E53"/>
    <w:rsid w:val="007734D6"/>
    <w:rsid w:val="00773ECC"/>
    <w:rsid w:val="00787EF1"/>
    <w:rsid w:val="007907AB"/>
    <w:rsid w:val="00792324"/>
    <w:rsid w:val="007947CC"/>
    <w:rsid w:val="0079557A"/>
    <w:rsid w:val="00795AA3"/>
    <w:rsid w:val="0079685E"/>
    <w:rsid w:val="0079753F"/>
    <w:rsid w:val="007A1400"/>
    <w:rsid w:val="007A265B"/>
    <w:rsid w:val="007B0AE9"/>
    <w:rsid w:val="007B2EB4"/>
    <w:rsid w:val="007C2DB1"/>
    <w:rsid w:val="007C314F"/>
    <w:rsid w:val="007C4161"/>
    <w:rsid w:val="007D2FEB"/>
    <w:rsid w:val="007E0EE7"/>
    <w:rsid w:val="007E1C2C"/>
    <w:rsid w:val="007E345A"/>
    <w:rsid w:val="007E4FB9"/>
    <w:rsid w:val="007F63E2"/>
    <w:rsid w:val="007F684F"/>
    <w:rsid w:val="007F6AFD"/>
    <w:rsid w:val="007F6D61"/>
    <w:rsid w:val="00802FA8"/>
    <w:rsid w:val="008101B1"/>
    <w:rsid w:val="0081232E"/>
    <w:rsid w:val="008130F5"/>
    <w:rsid w:val="00815D0F"/>
    <w:rsid w:val="00820547"/>
    <w:rsid w:val="008242B9"/>
    <w:rsid w:val="00825C70"/>
    <w:rsid w:val="0082675C"/>
    <w:rsid w:val="00830933"/>
    <w:rsid w:val="008350E5"/>
    <w:rsid w:val="008356D0"/>
    <w:rsid w:val="00836FAA"/>
    <w:rsid w:val="00851713"/>
    <w:rsid w:val="00854176"/>
    <w:rsid w:val="00855676"/>
    <w:rsid w:val="008559C0"/>
    <w:rsid w:val="00855D28"/>
    <w:rsid w:val="008608DD"/>
    <w:rsid w:val="00860F41"/>
    <w:rsid w:val="0086116A"/>
    <w:rsid w:val="008616E9"/>
    <w:rsid w:val="008652F2"/>
    <w:rsid w:val="008667CB"/>
    <w:rsid w:val="0086705C"/>
    <w:rsid w:val="00871608"/>
    <w:rsid w:val="008717FE"/>
    <w:rsid w:val="00876BB2"/>
    <w:rsid w:val="00881F8D"/>
    <w:rsid w:val="0088527A"/>
    <w:rsid w:val="008852DB"/>
    <w:rsid w:val="00886C30"/>
    <w:rsid w:val="008975FA"/>
    <w:rsid w:val="008A1C48"/>
    <w:rsid w:val="008A457A"/>
    <w:rsid w:val="008A4CD8"/>
    <w:rsid w:val="008A7091"/>
    <w:rsid w:val="008A784C"/>
    <w:rsid w:val="008B4EB9"/>
    <w:rsid w:val="008B6DB7"/>
    <w:rsid w:val="008C0802"/>
    <w:rsid w:val="008D22C7"/>
    <w:rsid w:val="008E1359"/>
    <w:rsid w:val="008E2A57"/>
    <w:rsid w:val="008E71EC"/>
    <w:rsid w:val="00900525"/>
    <w:rsid w:val="0090057E"/>
    <w:rsid w:val="009013F6"/>
    <w:rsid w:val="00901545"/>
    <w:rsid w:val="009107AB"/>
    <w:rsid w:val="0091256F"/>
    <w:rsid w:val="00923FFF"/>
    <w:rsid w:val="0092730E"/>
    <w:rsid w:val="00930367"/>
    <w:rsid w:val="00932D91"/>
    <w:rsid w:val="00935963"/>
    <w:rsid w:val="009439B3"/>
    <w:rsid w:val="00943FEB"/>
    <w:rsid w:val="00952D74"/>
    <w:rsid w:val="00955BF6"/>
    <w:rsid w:val="00956F4D"/>
    <w:rsid w:val="00957F6B"/>
    <w:rsid w:val="00965AB9"/>
    <w:rsid w:val="00966E6E"/>
    <w:rsid w:val="00970816"/>
    <w:rsid w:val="009721DB"/>
    <w:rsid w:val="0097250E"/>
    <w:rsid w:val="00972D12"/>
    <w:rsid w:val="00975605"/>
    <w:rsid w:val="009761AC"/>
    <w:rsid w:val="009776E9"/>
    <w:rsid w:val="009807F3"/>
    <w:rsid w:val="00983E41"/>
    <w:rsid w:val="0099254E"/>
    <w:rsid w:val="00992625"/>
    <w:rsid w:val="009A1003"/>
    <w:rsid w:val="009A2280"/>
    <w:rsid w:val="009A5AE2"/>
    <w:rsid w:val="009B5CA8"/>
    <w:rsid w:val="009C0B9E"/>
    <w:rsid w:val="009C4C98"/>
    <w:rsid w:val="009C794A"/>
    <w:rsid w:val="009D151F"/>
    <w:rsid w:val="009D4AF5"/>
    <w:rsid w:val="009D4D34"/>
    <w:rsid w:val="009D649A"/>
    <w:rsid w:val="009D775A"/>
    <w:rsid w:val="009E1ACC"/>
    <w:rsid w:val="009E2DA4"/>
    <w:rsid w:val="009E4EF4"/>
    <w:rsid w:val="009F208D"/>
    <w:rsid w:val="009F2BC5"/>
    <w:rsid w:val="00A02322"/>
    <w:rsid w:val="00A0430B"/>
    <w:rsid w:val="00A050DC"/>
    <w:rsid w:val="00A127CD"/>
    <w:rsid w:val="00A13646"/>
    <w:rsid w:val="00A16785"/>
    <w:rsid w:val="00A25663"/>
    <w:rsid w:val="00A303E7"/>
    <w:rsid w:val="00A368E4"/>
    <w:rsid w:val="00A372D2"/>
    <w:rsid w:val="00A40B47"/>
    <w:rsid w:val="00A4242D"/>
    <w:rsid w:val="00A430A9"/>
    <w:rsid w:val="00A44ED4"/>
    <w:rsid w:val="00A55BCF"/>
    <w:rsid w:val="00A61A7D"/>
    <w:rsid w:val="00A6276D"/>
    <w:rsid w:val="00A64281"/>
    <w:rsid w:val="00A6692E"/>
    <w:rsid w:val="00A675C1"/>
    <w:rsid w:val="00A722BC"/>
    <w:rsid w:val="00A731BB"/>
    <w:rsid w:val="00A7426C"/>
    <w:rsid w:val="00A77EA2"/>
    <w:rsid w:val="00A815EB"/>
    <w:rsid w:val="00A8537B"/>
    <w:rsid w:val="00A8694B"/>
    <w:rsid w:val="00A90ECD"/>
    <w:rsid w:val="00A91E38"/>
    <w:rsid w:val="00A951D4"/>
    <w:rsid w:val="00A95E2B"/>
    <w:rsid w:val="00A97683"/>
    <w:rsid w:val="00AA00FF"/>
    <w:rsid w:val="00AA1372"/>
    <w:rsid w:val="00AA2C26"/>
    <w:rsid w:val="00AA5309"/>
    <w:rsid w:val="00AA575C"/>
    <w:rsid w:val="00AA6045"/>
    <w:rsid w:val="00AB01EF"/>
    <w:rsid w:val="00AB5319"/>
    <w:rsid w:val="00AC1055"/>
    <w:rsid w:val="00AC26C8"/>
    <w:rsid w:val="00AC4F86"/>
    <w:rsid w:val="00AC6DC4"/>
    <w:rsid w:val="00AD0B47"/>
    <w:rsid w:val="00AD2773"/>
    <w:rsid w:val="00AD3443"/>
    <w:rsid w:val="00AD7FA8"/>
    <w:rsid w:val="00AE394B"/>
    <w:rsid w:val="00AE7DD3"/>
    <w:rsid w:val="00AF1A24"/>
    <w:rsid w:val="00AF26F4"/>
    <w:rsid w:val="00AF7355"/>
    <w:rsid w:val="00B03406"/>
    <w:rsid w:val="00B05FF7"/>
    <w:rsid w:val="00B1064E"/>
    <w:rsid w:val="00B11E4A"/>
    <w:rsid w:val="00B13118"/>
    <w:rsid w:val="00B20097"/>
    <w:rsid w:val="00B22961"/>
    <w:rsid w:val="00B3237A"/>
    <w:rsid w:val="00B36CA2"/>
    <w:rsid w:val="00B37F8E"/>
    <w:rsid w:val="00B40425"/>
    <w:rsid w:val="00B41BF9"/>
    <w:rsid w:val="00B43FFB"/>
    <w:rsid w:val="00B507AD"/>
    <w:rsid w:val="00B56422"/>
    <w:rsid w:val="00B56C64"/>
    <w:rsid w:val="00B57DDC"/>
    <w:rsid w:val="00B63D2A"/>
    <w:rsid w:val="00B65EDE"/>
    <w:rsid w:val="00B716FD"/>
    <w:rsid w:val="00B749DD"/>
    <w:rsid w:val="00B74E5D"/>
    <w:rsid w:val="00B8025E"/>
    <w:rsid w:val="00B802A8"/>
    <w:rsid w:val="00B82DAF"/>
    <w:rsid w:val="00B832B4"/>
    <w:rsid w:val="00B85C6A"/>
    <w:rsid w:val="00B86CFF"/>
    <w:rsid w:val="00B87F6E"/>
    <w:rsid w:val="00B96B93"/>
    <w:rsid w:val="00BA5604"/>
    <w:rsid w:val="00BA61F0"/>
    <w:rsid w:val="00BA6B17"/>
    <w:rsid w:val="00BA6EB5"/>
    <w:rsid w:val="00BA7033"/>
    <w:rsid w:val="00BA72D9"/>
    <w:rsid w:val="00BB224C"/>
    <w:rsid w:val="00BB2284"/>
    <w:rsid w:val="00BB543A"/>
    <w:rsid w:val="00BC05D5"/>
    <w:rsid w:val="00BC16FA"/>
    <w:rsid w:val="00BC219E"/>
    <w:rsid w:val="00BC41E9"/>
    <w:rsid w:val="00BC4243"/>
    <w:rsid w:val="00BC782B"/>
    <w:rsid w:val="00BD00F9"/>
    <w:rsid w:val="00BD578F"/>
    <w:rsid w:val="00BD6016"/>
    <w:rsid w:val="00BE38CD"/>
    <w:rsid w:val="00BE486C"/>
    <w:rsid w:val="00BF2F6C"/>
    <w:rsid w:val="00BF3C12"/>
    <w:rsid w:val="00C02EFB"/>
    <w:rsid w:val="00C02F60"/>
    <w:rsid w:val="00C0432D"/>
    <w:rsid w:val="00C2297C"/>
    <w:rsid w:val="00C2544F"/>
    <w:rsid w:val="00C257E5"/>
    <w:rsid w:val="00C25AF3"/>
    <w:rsid w:val="00C30915"/>
    <w:rsid w:val="00C4466B"/>
    <w:rsid w:val="00C46739"/>
    <w:rsid w:val="00C55AEF"/>
    <w:rsid w:val="00C55F33"/>
    <w:rsid w:val="00C560F6"/>
    <w:rsid w:val="00C56B20"/>
    <w:rsid w:val="00C61CA5"/>
    <w:rsid w:val="00C62734"/>
    <w:rsid w:val="00C66D0C"/>
    <w:rsid w:val="00C74FA2"/>
    <w:rsid w:val="00C90473"/>
    <w:rsid w:val="00C910B7"/>
    <w:rsid w:val="00C9195E"/>
    <w:rsid w:val="00C929BB"/>
    <w:rsid w:val="00C929F9"/>
    <w:rsid w:val="00C96887"/>
    <w:rsid w:val="00C97557"/>
    <w:rsid w:val="00CA5D63"/>
    <w:rsid w:val="00CB1D4F"/>
    <w:rsid w:val="00CB3582"/>
    <w:rsid w:val="00CB649E"/>
    <w:rsid w:val="00CB784B"/>
    <w:rsid w:val="00CC07F3"/>
    <w:rsid w:val="00CC11CE"/>
    <w:rsid w:val="00CC459A"/>
    <w:rsid w:val="00CC528A"/>
    <w:rsid w:val="00CD2D80"/>
    <w:rsid w:val="00CD4454"/>
    <w:rsid w:val="00CD49AF"/>
    <w:rsid w:val="00CE0200"/>
    <w:rsid w:val="00CE1CAF"/>
    <w:rsid w:val="00CE451C"/>
    <w:rsid w:val="00CE4F30"/>
    <w:rsid w:val="00CE5443"/>
    <w:rsid w:val="00CE6B44"/>
    <w:rsid w:val="00CF35C8"/>
    <w:rsid w:val="00CF5CA1"/>
    <w:rsid w:val="00CF65D2"/>
    <w:rsid w:val="00D00588"/>
    <w:rsid w:val="00D01783"/>
    <w:rsid w:val="00D07DEB"/>
    <w:rsid w:val="00D1004E"/>
    <w:rsid w:val="00D1043B"/>
    <w:rsid w:val="00D12E0A"/>
    <w:rsid w:val="00D171C4"/>
    <w:rsid w:val="00D2728F"/>
    <w:rsid w:val="00D34B23"/>
    <w:rsid w:val="00D35DBE"/>
    <w:rsid w:val="00D37114"/>
    <w:rsid w:val="00D37714"/>
    <w:rsid w:val="00D45BA7"/>
    <w:rsid w:val="00D461C8"/>
    <w:rsid w:val="00D46E7A"/>
    <w:rsid w:val="00D473E4"/>
    <w:rsid w:val="00D51F67"/>
    <w:rsid w:val="00D532CB"/>
    <w:rsid w:val="00D53EC2"/>
    <w:rsid w:val="00D57998"/>
    <w:rsid w:val="00D57D71"/>
    <w:rsid w:val="00D65139"/>
    <w:rsid w:val="00D67AAF"/>
    <w:rsid w:val="00D72393"/>
    <w:rsid w:val="00D7362C"/>
    <w:rsid w:val="00D73B8B"/>
    <w:rsid w:val="00D76B5F"/>
    <w:rsid w:val="00D808FF"/>
    <w:rsid w:val="00D832AD"/>
    <w:rsid w:val="00D85009"/>
    <w:rsid w:val="00D9163B"/>
    <w:rsid w:val="00D92E8D"/>
    <w:rsid w:val="00D93066"/>
    <w:rsid w:val="00D93DDD"/>
    <w:rsid w:val="00D946D3"/>
    <w:rsid w:val="00D967E3"/>
    <w:rsid w:val="00D972B7"/>
    <w:rsid w:val="00DA5E1F"/>
    <w:rsid w:val="00DB05A7"/>
    <w:rsid w:val="00DB1B21"/>
    <w:rsid w:val="00DB47A2"/>
    <w:rsid w:val="00DB5803"/>
    <w:rsid w:val="00DC21B2"/>
    <w:rsid w:val="00DC2ECD"/>
    <w:rsid w:val="00DC35A3"/>
    <w:rsid w:val="00DC4285"/>
    <w:rsid w:val="00DC45C6"/>
    <w:rsid w:val="00DC7062"/>
    <w:rsid w:val="00DC78F3"/>
    <w:rsid w:val="00DD03DB"/>
    <w:rsid w:val="00DD1639"/>
    <w:rsid w:val="00DD4B08"/>
    <w:rsid w:val="00DE17DF"/>
    <w:rsid w:val="00DE1D15"/>
    <w:rsid w:val="00DF7E91"/>
    <w:rsid w:val="00E01408"/>
    <w:rsid w:val="00E13C3B"/>
    <w:rsid w:val="00E15843"/>
    <w:rsid w:val="00E2478A"/>
    <w:rsid w:val="00E26313"/>
    <w:rsid w:val="00E3100A"/>
    <w:rsid w:val="00E340D7"/>
    <w:rsid w:val="00E36208"/>
    <w:rsid w:val="00E365F5"/>
    <w:rsid w:val="00E4043C"/>
    <w:rsid w:val="00E42CE9"/>
    <w:rsid w:val="00E42E81"/>
    <w:rsid w:val="00E431E1"/>
    <w:rsid w:val="00E5058D"/>
    <w:rsid w:val="00E62D53"/>
    <w:rsid w:val="00E65BFB"/>
    <w:rsid w:val="00E75178"/>
    <w:rsid w:val="00E7637F"/>
    <w:rsid w:val="00E76CA6"/>
    <w:rsid w:val="00E802F0"/>
    <w:rsid w:val="00E82E8E"/>
    <w:rsid w:val="00E847A6"/>
    <w:rsid w:val="00E87615"/>
    <w:rsid w:val="00E878FF"/>
    <w:rsid w:val="00E909A2"/>
    <w:rsid w:val="00E94FF3"/>
    <w:rsid w:val="00E96569"/>
    <w:rsid w:val="00EA7575"/>
    <w:rsid w:val="00EB0749"/>
    <w:rsid w:val="00EB28FE"/>
    <w:rsid w:val="00EB2BDE"/>
    <w:rsid w:val="00EC5C1D"/>
    <w:rsid w:val="00ED13E4"/>
    <w:rsid w:val="00ED144C"/>
    <w:rsid w:val="00ED181A"/>
    <w:rsid w:val="00ED28A2"/>
    <w:rsid w:val="00ED550A"/>
    <w:rsid w:val="00ED568C"/>
    <w:rsid w:val="00ED5EE2"/>
    <w:rsid w:val="00EE0C17"/>
    <w:rsid w:val="00EE424C"/>
    <w:rsid w:val="00EE7037"/>
    <w:rsid w:val="00F06A5A"/>
    <w:rsid w:val="00F12254"/>
    <w:rsid w:val="00F12CFA"/>
    <w:rsid w:val="00F16374"/>
    <w:rsid w:val="00F20571"/>
    <w:rsid w:val="00F2376B"/>
    <w:rsid w:val="00F3132F"/>
    <w:rsid w:val="00F336E6"/>
    <w:rsid w:val="00F34F41"/>
    <w:rsid w:val="00F37BD0"/>
    <w:rsid w:val="00F40FD8"/>
    <w:rsid w:val="00F4128D"/>
    <w:rsid w:val="00F45924"/>
    <w:rsid w:val="00F45978"/>
    <w:rsid w:val="00F46E69"/>
    <w:rsid w:val="00F5078F"/>
    <w:rsid w:val="00F552CA"/>
    <w:rsid w:val="00F630BC"/>
    <w:rsid w:val="00F63B00"/>
    <w:rsid w:val="00F71084"/>
    <w:rsid w:val="00F75BE2"/>
    <w:rsid w:val="00F80EF2"/>
    <w:rsid w:val="00F8176C"/>
    <w:rsid w:val="00F81933"/>
    <w:rsid w:val="00F85345"/>
    <w:rsid w:val="00F874BC"/>
    <w:rsid w:val="00F87D4C"/>
    <w:rsid w:val="00FA056F"/>
    <w:rsid w:val="00FA2E3C"/>
    <w:rsid w:val="00FA4F30"/>
    <w:rsid w:val="00FA7C3B"/>
    <w:rsid w:val="00FA7EDB"/>
    <w:rsid w:val="00FB5493"/>
    <w:rsid w:val="00FC3CE9"/>
    <w:rsid w:val="00FC7394"/>
    <w:rsid w:val="00FC7CA5"/>
    <w:rsid w:val="00FD12B9"/>
    <w:rsid w:val="00FD1F4E"/>
    <w:rsid w:val="00FD28A6"/>
    <w:rsid w:val="00FD2D9B"/>
    <w:rsid w:val="00FE1A26"/>
    <w:rsid w:val="00FE4D3A"/>
    <w:rsid w:val="00FE7236"/>
    <w:rsid w:val="00FE7656"/>
    <w:rsid w:val="00FE7B14"/>
    <w:rsid w:val="00FE7C93"/>
    <w:rsid w:val="00FF1452"/>
    <w:rsid w:val="00FF1F1E"/>
    <w:rsid w:val="00FF339C"/>
    <w:rsid w:val="00FF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359"/>
  </w:style>
  <w:style w:type="paragraph" w:styleId="1">
    <w:name w:val="heading 1"/>
    <w:basedOn w:val="a"/>
    <w:next w:val="a"/>
    <w:qFormat/>
    <w:rsid w:val="008E1359"/>
    <w:pPr>
      <w:keepNext/>
      <w:ind w:left="851" w:hanging="142"/>
      <w:jc w:val="both"/>
      <w:outlineLvl w:val="0"/>
    </w:pPr>
    <w:rPr>
      <w:sz w:val="28"/>
      <w:lang w:val="uk-UA"/>
    </w:rPr>
  </w:style>
  <w:style w:type="paragraph" w:styleId="20">
    <w:name w:val="heading 2"/>
    <w:basedOn w:val="a"/>
    <w:next w:val="a"/>
    <w:qFormat/>
    <w:rsid w:val="008E1359"/>
    <w:pPr>
      <w:keepNext/>
      <w:jc w:val="both"/>
      <w:outlineLvl w:val="1"/>
    </w:pPr>
    <w:rPr>
      <w:sz w:val="28"/>
    </w:rPr>
  </w:style>
  <w:style w:type="paragraph" w:styleId="3">
    <w:name w:val="heading 3"/>
    <w:basedOn w:val="a"/>
    <w:next w:val="a"/>
    <w:qFormat/>
    <w:rsid w:val="008E1359"/>
    <w:pPr>
      <w:keepNext/>
      <w:jc w:val="center"/>
      <w:outlineLvl w:val="2"/>
    </w:pPr>
    <w:rPr>
      <w:sz w:val="28"/>
      <w:lang w:val="uk-UA"/>
    </w:rPr>
  </w:style>
  <w:style w:type="paragraph" w:styleId="4">
    <w:name w:val="heading 4"/>
    <w:basedOn w:val="a"/>
    <w:next w:val="a"/>
    <w:qFormat/>
    <w:rsid w:val="008E1359"/>
    <w:pPr>
      <w:keepNext/>
      <w:jc w:val="center"/>
      <w:outlineLvl w:val="3"/>
    </w:pPr>
    <w:rPr>
      <w:b/>
      <w:sz w:val="28"/>
      <w:lang w:val="uk-UA"/>
    </w:rPr>
  </w:style>
  <w:style w:type="paragraph" w:styleId="5">
    <w:name w:val="heading 5"/>
    <w:basedOn w:val="a"/>
    <w:next w:val="a"/>
    <w:qFormat/>
    <w:rsid w:val="008E1359"/>
    <w:pPr>
      <w:keepNext/>
      <w:jc w:val="both"/>
      <w:outlineLvl w:val="4"/>
    </w:pPr>
    <w:rPr>
      <w:b/>
      <w:sz w:val="28"/>
      <w:lang w:val="uk-UA"/>
    </w:rPr>
  </w:style>
  <w:style w:type="paragraph" w:styleId="6">
    <w:name w:val="heading 6"/>
    <w:basedOn w:val="a"/>
    <w:next w:val="a"/>
    <w:qFormat/>
    <w:rsid w:val="008E1359"/>
    <w:pPr>
      <w:keepNext/>
      <w:outlineLvl w:val="5"/>
    </w:pPr>
    <w:rPr>
      <w:b/>
      <w:i/>
      <w:sz w:val="26"/>
      <w:lang w:val="uk-UA"/>
    </w:rPr>
  </w:style>
  <w:style w:type="paragraph" w:styleId="7">
    <w:name w:val="heading 7"/>
    <w:basedOn w:val="a"/>
    <w:next w:val="a"/>
    <w:qFormat/>
    <w:rsid w:val="008E1359"/>
    <w:pPr>
      <w:keepNext/>
      <w:ind w:firstLine="1134"/>
      <w:jc w:val="both"/>
      <w:outlineLvl w:val="6"/>
    </w:pPr>
    <w:rPr>
      <w:b/>
      <w:sz w:val="28"/>
      <w:lang w:val="uk-UA"/>
    </w:rPr>
  </w:style>
  <w:style w:type="paragraph" w:styleId="8">
    <w:name w:val="heading 8"/>
    <w:basedOn w:val="a"/>
    <w:next w:val="a"/>
    <w:qFormat/>
    <w:rsid w:val="008E1359"/>
    <w:pPr>
      <w:keepNext/>
      <w:ind w:firstLine="1134"/>
      <w:jc w:val="both"/>
      <w:outlineLvl w:val="7"/>
    </w:pPr>
    <w:rPr>
      <w:sz w:val="26"/>
      <w:lang w:val="uk-UA"/>
    </w:rPr>
  </w:style>
  <w:style w:type="paragraph" w:styleId="9">
    <w:name w:val="heading 9"/>
    <w:basedOn w:val="a"/>
    <w:next w:val="a"/>
    <w:qFormat/>
    <w:rsid w:val="008E1359"/>
    <w:pPr>
      <w:keepNext/>
      <w:ind w:firstLine="1134"/>
      <w:jc w:val="both"/>
      <w:outlineLvl w:val="8"/>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1359"/>
    <w:pPr>
      <w:jc w:val="both"/>
    </w:pPr>
    <w:rPr>
      <w:sz w:val="28"/>
      <w:lang w:val="uk-UA"/>
    </w:rPr>
  </w:style>
  <w:style w:type="paragraph" w:styleId="21">
    <w:name w:val="Body Text Indent 2"/>
    <w:basedOn w:val="a"/>
    <w:rsid w:val="008E1359"/>
    <w:pPr>
      <w:ind w:left="284"/>
      <w:jc w:val="both"/>
    </w:pPr>
    <w:rPr>
      <w:sz w:val="26"/>
      <w:lang w:val="uk-UA"/>
    </w:rPr>
  </w:style>
  <w:style w:type="paragraph" w:styleId="22">
    <w:name w:val="Body Text 2"/>
    <w:basedOn w:val="a"/>
    <w:rsid w:val="008E1359"/>
    <w:pPr>
      <w:jc w:val="both"/>
    </w:pPr>
    <w:rPr>
      <w:b/>
      <w:i/>
      <w:sz w:val="28"/>
      <w:lang w:val="uk-UA"/>
    </w:rPr>
  </w:style>
  <w:style w:type="paragraph" w:styleId="a4">
    <w:name w:val="Body Text Indent"/>
    <w:basedOn w:val="a"/>
    <w:link w:val="a5"/>
    <w:rsid w:val="008E1359"/>
    <w:pPr>
      <w:ind w:firstLine="1134"/>
      <w:jc w:val="both"/>
    </w:pPr>
    <w:rPr>
      <w:sz w:val="28"/>
      <w:lang w:val="uk-UA"/>
    </w:rPr>
  </w:style>
  <w:style w:type="paragraph" w:styleId="a6">
    <w:name w:val="Title"/>
    <w:basedOn w:val="a"/>
    <w:link w:val="a7"/>
    <w:uiPriority w:val="99"/>
    <w:qFormat/>
    <w:rsid w:val="008E1359"/>
    <w:pPr>
      <w:jc w:val="center"/>
    </w:pPr>
    <w:rPr>
      <w:b/>
      <w:sz w:val="28"/>
      <w:lang w:val="uk-UA"/>
    </w:rPr>
  </w:style>
  <w:style w:type="paragraph" w:styleId="30">
    <w:name w:val="Body Text 3"/>
    <w:basedOn w:val="a"/>
    <w:rsid w:val="008E1359"/>
    <w:pPr>
      <w:jc w:val="both"/>
    </w:pPr>
    <w:rPr>
      <w:sz w:val="26"/>
      <w:lang w:val="uk-UA"/>
    </w:rPr>
  </w:style>
  <w:style w:type="paragraph" w:styleId="31">
    <w:name w:val="Body Text Indent 3"/>
    <w:basedOn w:val="a"/>
    <w:rsid w:val="008E1359"/>
    <w:pPr>
      <w:ind w:left="567"/>
      <w:jc w:val="both"/>
    </w:pPr>
    <w:rPr>
      <w:sz w:val="26"/>
      <w:lang w:val="uk-UA"/>
    </w:rPr>
  </w:style>
  <w:style w:type="paragraph" w:customStyle="1" w:styleId="FR2">
    <w:name w:val="FR2"/>
    <w:rsid w:val="008E1359"/>
    <w:pPr>
      <w:widowControl w:val="0"/>
      <w:spacing w:before="1300" w:line="320" w:lineRule="auto"/>
      <w:ind w:left="1040" w:right="200" w:hanging="1040"/>
    </w:pPr>
    <w:rPr>
      <w:rFonts w:ascii="Arial" w:hAnsi="Arial"/>
      <w:sz w:val="18"/>
    </w:rPr>
  </w:style>
  <w:style w:type="paragraph" w:customStyle="1" w:styleId="FR1">
    <w:name w:val="FR1"/>
    <w:rsid w:val="008E1359"/>
    <w:pPr>
      <w:widowControl w:val="0"/>
      <w:spacing w:before="180"/>
      <w:ind w:left="360"/>
      <w:jc w:val="center"/>
    </w:pPr>
    <w:rPr>
      <w:rFonts w:ascii="Arial" w:hAnsi="Arial"/>
      <w:lang w:val="uk-UA"/>
    </w:rPr>
  </w:style>
  <w:style w:type="paragraph" w:styleId="a8">
    <w:name w:val="header"/>
    <w:basedOn w:val="a"/>
    <w:link w:val="a9"/>
    <w:uiPriority w:val="99"/>
    <w:rsid w:val="008E1359"/>
    <w:pPr>
      <w:tabs>
        <w:tab w:val="center" w:pos="4153"/>
        <w:tab w:val="right" w:pos="8306"/>
      </w:tabs>
    </w:pPr>
  </w:style>
  <w:style w:type="character" w:styleId="aa">
    <w:name w:val="page number"/>
    <w:basedOn w:val="a0"/>
    <w:rsid w:val="008E1359"/>
  </w:style>
  <w:style w:type="table" w:styleId="ab">
    <w:name w:val="Table Grid"/>
    <w:basedOn w:val="a1"/>
    <w:rsid w:val="006A7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A7EAC"/>
    <w:pPr>
      <w:tabs>
        <w:tab w:val="center" w:pos="4677"/>
        <w:tab w:val="right" w:pos="9355"/>
      </w:tabs>
    </w:pPr>
  </w:style>
  <w:style w:type="character" w:styleId="ae">
    <w:name w:val="Hyperlink"/>
    <w:rsid w:val="00A02322"/>
    <w:rPr>
      <w:color w:val="0000FF"/>
      <w:u w:val="single"/>
    </w:rPr>
  </w:style>
  <w:style w:type="character" w:customStyle="1" w:styleId="a9">
    <w:name w:val="Верхний колонтитул Знак"/>
    <w:link w:val="a8"/>
    <w:uiPriority w:val="99"/>
    <w:rsid w:val="0066165B"/>
    <w:rPr>
      <w:lang w:val="ru-RU" w:eastAsia="ru-RU"/>
    </w:rPr>
  </w:style>
  <w:style w:type="character" w:customStyle="1" w:styleId="ad">
    <w:name w:val="Нижний колонтитул Знак"/>
    <w:link w:val="ac"/>
    <w:uiPriority w:val="99"/>
    <w:rsid w:val="0066165B"/>
    <w:rPr>
      <w:lang w:val="ru-RU" w:eastAsia="ru-RU"/>
    </w:rPr>
  </w:style>
  <w:style w:type="character" w:customStyle="1" w:styleId="a5">
    <w:name w:val="Основной текст с отступом Знак"/>
    <w:link w:val="a4"/>
    <w:rsid w:val="0091256F"/>
    <w:rPr>
      <w:sz w:val="28"/>
      <w:lang w:val="uk-UA"/>
    </w:rPr>
  </w:style>
  <w:style w:type="paragraph" w:customStyle="1" w:styleId="Default">
    <w:name w:val="Default"/>
    <w:rsid w:val="008101B1"/>
    <w:pPr>
      <w:autoSpaceDE w:val="0"/>
      <w:autoSpaceDN w:val="0"/>
      <w:adjustRightInd w:val="0"/>
    </w:pPr>
    <w:rPr>
      <w:color w:val="000000"/>
      <w:sz w:val="24"/>
      <w:szCs w:val="24"/>
    </w:rPr>
  </w:style>
  <w:style w:type="paragraph" w:customStyle="1" w:styleId="10">
    <w:name w:val="Обычный1"/>
    <w:uiPriority w:val="99"/>
    <w:rsid w:val="00B56422"/>
    <w:pPr>
      <w:ind w:left="680"/>
    </w:pPr>
    <w:rPr>
      <w:snapToGrid w:val="0"/>
      <w:sz w:val="28"/>
      <w:lang w:val="uk-UA"/>
    </w:rPr>
  </w:style>
  <w:style w:type="character" w:customStyle="1" w:styleId="a7">
    <w:name w:val="Название Знак"/>
    <w:link w:val="a6"/>
    <w:uiPriority w:val="99"/>
    <w:rsid w:val="00B56422"/>
    <w:rPr>
      <w:b/>
      <w:sz w:val="28"/>
      <w:lang w:val="uk-UA"/>
    </w:rPr>
  </w:style>
  <w:style w:type="paragraph" w:styleId="af">
    <w:name w:val="List Paragraph"/>
    <w:basedOn w:val="a"/>
    <w:uiPriority w:val="34"/>
    <w:qFormat/>
    <w:rsid w:val="001E0B26"/>
    <w:pPr>
      <w:ind w:left="720"/>
      <w:contextualSpacing/>
    </w:pPr>
    <w:rPr>
      <w:sz w:val="24"/>
      <w:szCs w:val="24"/>
      <w:lang w:val="uk-UA" w:eastAsia="uk-UA"/>
    </w:rPr>
  </w:style>
  <w:style w:type="character" w:customStyle="1" w:styleId="MSReferenceSansSerif">
    <w:name w:val="Основной текст + MS Reference Sans Serif"/>
    <w:aliases w:val="8 pt,Интервал 0 pt"/>
    <w:uiPriority w:val="99"/>
    <w:rsid w:val="001E0B26"/>
    <w:rPr>
      <w:rFonts w:ascii="MS Reference Sans Serif" w:hAnsi="MS Reference Sans Serif" w:cs="MS Reference Sans Serif"/>
      <w:spacing w:val="10"/>
      <w:sz w:val="16"/>
      <w:szCs w:val="16"/>
      <w:shd w:val="clear" w:color="auto" w:fill="FFFFFF"/>
    </w:rPr>
  </w:style>
  <w:style w:type="character" w:customStyle="1" w:styleId="32">
    <w:name w:val="Основной текст (3)_"/>
    <w:link w:val="310"/>
    <w:uiPriority w:val="99"/>
    <w:rsid w:val="001E0B26"/>
    <w:rPr>
      <w:b/>
      <w:bCs/>
      <w:spacing w:val="20"/>
      <w:sz w:val="21"/>
      <w:szCs w:val="21"/>
      <w:shd w:val="clear" w:color="auto" w:fill="FFFFFF"/>
    </w:rPr>
  </w:style>
  <w:style w:type="character" w:customStyle="1" w:styleId="33">
    <w:name w:val="Основной текст (3) + Не полужирный"/>
    <w:basedOn w:val="32"/>
    <w:uiPriority w:val="99"/>
    <w:rsid w:val="001E0B26"/>
  </w:style>
  <w:style w:type="character" w:customStyle="1" w:styleId="34">
    <w:name w:val="Основной текст (3)"/>
    <w:basedOn w:val="32"/>
    <w:uiPriority w:val="99"/>
    <w:rsid w:val="001E0B26"/>
  </w:style>
  <w:style w:type="character" w:customStyle="1" w:styleId="3pt">
    <w:name w:val="Основной текст + Интервал 3 pt"/>
    <w:uiPriority w:val="99"/>
    <w:rsid w:val="001E0B26"/>
    <w:rPr>
      <w:rFonts w:ascii="Times New Roman" w:hAnsi="Times New Roman" w:cs="Times New Roman"/>
      <w:spacing w:val="60"/>
      <w:sz w:val="21"/>
      <w:szCs w:val="21"/>
      <w:shd w:val="clear" w:color="auto" w:fill="FFFFFF"/>
    </w:rPr>
  </w:style>
  <w:style w:type="character" w:customStyle="1" w:styleId="af0">
    <w:name w:val="Основной текст + Полужирный"/>
    <w:uiPriority w:val="99"/>
    <w:rsid w:val="001E0B26"/>
    <w:rPr>
      <w:rFonts w:ascii="Times New Roman" w:hAnsi="Times New Roman" w:cs="Times New Roman"/>
      <w:b/>
      <w:bCs/>
      <w:spacing w:val="20"/>
      <w:sz w:val="21"/>
      <w:szCs w:val="21"/>
      <w:shd w:val="clear" w:color="auto" w:fill="FFFFFF"/>
    </w:rPr>
  </w:style>
  <w:style w:type="paragraph" w:customStyle="1" w:styleId="310">
    <w:name w:val="Основной текст (3)1"/>
    <w:basedOn w:val="a"/>
    <w:link w:val="32"/>
    <w:uiPriority w:val="99"/>
    <w:rsid w:val="001E0B26"/>
    <w:pPr>
      <w:shd w:val="clear" w:color="auto" w:fill="FFFFFF"/>
      <w:spacing w:line="451" w:lineRule="exact"/>
    </w:pPr>
    <w:rPr>
      <w:b/>
      <w:bCs/>
      <w:spacing w:val="20"/>
      <w:sz w:val="21"/>
      <w:szCs w:val="21"/>
    </w:rPr>
  </w:style>
  <w:style w:type="paragraph" w:styleId="23">
    <w:name w:val="List 2"/>
    <w:basedOn w:val="a"/>
    <w:rsid w:val="008D22C7"/>
    <w:pPr>
      <w:ind w:left="566" w:hanging="283"/>
    </w:pPr>
    <w:rPr>
      <w:sz w:val="24"/>
      <w:szCs w:val="24"/>
    </w:rPr>
  </w:style>
  <w:style w:type="paragraph" w:styleId="2">
    <w:name w:val="List Bullet 2"/>
    <w:basedOn w:val="a"/>
    <w:rsid w:val="008D22C7"/>
    <w:pPr>
      <w:numPr>
        <w:numId w:val="7"/>
      </w:numPr>
      <w:spacing w:after="200" w:line="276" w:lineRule="auto"/>
    </w:pPr>
    <w:rPr>
      <w:rFonts w:ascii="Calibri" w:hAnsi="Calibri"/>
      <w:sz w:val="22"/>
      <w:szCs w:val="22"/>
      <w:lang w:val="uk-UA" w:eastAsia="uk-UA"/>
    </w:rPr>
  </w:style>
  <w:style w:type="paragraph" w:customStyle="1" w:styleId="BodyTextIndent21">
    <w:name w:val="Body Text Indent 21"/>
    <w:basedOn w:val="a"/>
    <w:rsid w:val="00364D82"/>
    <w:pPr>
      <w:ind w:firstLine="567"/>
      <w:jc w:val="both"/>
    </w:pPr>
    <w:rPr>
      <w:sz w:val="28"/>
      <w:lang w:val="uk-UA" w:eastAsia="zh-CN"/>
    </w:rPr>
  </w:style>
  <w:style w:type="paragraph" w:customStyle="1" w:styleId="11">
    <w:name w:val="Абзац списка1"/>
    <w:basedOn w:val="a"/>
    <w:rsid w:val="00ED13E4"/>
    <w:pPr>
      <w:spacing w:line="276" w:lineRule="auto"/>
      <w:ind w:left="720"/>
      <w:contextualSpacing/>
    </w:pPr>
    <w:rPr>
      <w:rFonts w:ascii="Calibri" w:eastAsia="Calibri" w:hAnsi="Calibri"/>
      <w:sz w:val="22"/>
      <w:szCs w:val="22"/>
      <w:lang w:eastAsia="en-US"/>
    </w:rPr>
  </w:style>
  <w:style w:type="paragraph" w:styleId="af1">
    <w:name w:val="Normal (Web)"/>
    <w:basedOn w:val="a"/>
    <w:unhideWhenUsed/>
    <w:rsid w:val="00D972B7"/>
    <w:pPr>
      <w:spacing w:before="100" w:beforeAutospacing="1" w:after="100" w:afterAutospacing="1"/>
    </w:pPr>
    <w:rPr>
      <w:sz w:val="24"/>
      <w:szCs w:val="24"/>
    </w:rPr>
  </w:style>
  <w:style w:type="character" w:styleId="af2">
    <w:name w:val="Strong"/>
    <w:basedOn w:val="a0"/>
    <w:qFormat/>
    <w:rsid w:val="00D972B7"/>
    <w:rPr>
      <w:b/>
      <w:bCs/>
    </w:rPr>
  </w:style>
  <w:style w:type="paragraph" w:customStyle="1" w:styleId="Bodytext1">
    <w:name w:val="Body text1"/>
    <w:basedOn w:val="a"/>
    <w:rsid w:val="00A40B47"/>
    <w:pPr>
      <w:shd w:val="clear" w:color="auto" w:fill="FFFFFF"/>
      <w:spacing w:after="720" w:line="389" w:lineRule="exact"/>
      <w:ind w:hanging="1440"/>
    </w:pPr>
    <w:rPr>
      <w:rFonts w:ascii="Arial" w:hAnsi="Arial" w:cs="Arial"/>
      <w:sz w:val="27"/>
      <w:szCs w:val="27"/>
    </w:rPr>
  </w:style>
  <w:style w:type="character" w:customStyle="1" w:styleId="apple-converted-space">
    <w:name w:val="apple-converted-space"/>
    <w:basedOn w:val="a0"/>
    <w:rsid w:val="000D5FE1"/>
    <w:rPr>
      <w:rFonts w:cs="Times New Roman"/>
    </w:rPr>
  </w:style>
  <w:style w:type="character" w:styleId="af3">
    <w:name w:val="Emphasis"/>
    <w:basedOn w:val="a0"/>
    <w:qFormat/>
    <w:rsid w:val="006B41F9"/>
    <w:rPr>
      <w:rFonts w:cs="Times New Roman"/>
      <w:i/>
      <w:iCs/>
    </w:rPr>
  </w:style>
  <w:style w:type="paragraph" w:styleId="af4">
    <w:name w:val="No Spacing"/>
    <w:uiPriority w:val="99"/>
    <w:qFormat/>
    <w:rsid w:val="00E01408"/>
    <w:rPr>
      <w:rFonts w:ascii="Calibri" w:hAnsi="Calibri"/>
      <w:sz w:val="22"/>
      <w:szCs w:val="22"/>
      <w:lang w:val="uk-UA" w:eastAsia="uk-UA"/>
    </w:rPr>
  </w:style>
  <w:style w:type="paragraph" w:customStyle="1" w:styleId="Style1">
    <w:name w:val="Style1"/>
    <w:basedOn w:val="a"/>
    <w:rsid w:val="00304196"/>
    <w:pPr>
      <w:widowControl w:val="0"/>
      <w:autoSpaceDE w:val="0"/>
      <w:autoSpaceDN w:val="0"/>
      <w:adjustRightInd w:val="0"/>
    </w:pPr>
    <w:rPr>
      <w:rFonts w:ascii="Arial" w:hAnsi="Arial"/>
      <w:sz w:val="24"/>
      <w:szCs w:val="24"/>
    </w:rPr>
  </w:style>
  <w:style w:type="character" w:customStyle="1" w:styleId="FontStyle11">
    <w:name w:val="Font Style11"/>
    <w:rsid w:val="00304196"/>
    <w:rPr>
      <w:rFonts w:ascii="Arial" w:hAnsi="Arial" w:cs="Arial"/>
      <w:b/>
      <w:bCs/>
      <w:i/>
      <w:iCs/>
      <w:sz w:val="16"/>
      <w:szCs w:val="16"/>
    </w:rPr>
  </w:style>
  <w:style w:type="character" w:customStyle="1" w:styleId="af5">
    <w:name w:val="Подпись к таблице_"/>
    <w:link w:val="af6"/>
    <w:rsid w:val="00304196"/>
    <w:rPr>
      <w:rFonts w:ascii="Arial" w:hAnsi="Arial"/>
      <w:sz w:val="28"/>
      <w:szCs w:val="28"/>
      <w:shd w:val="clear" w:color="auto" w:fill="FFFFFF"/>
    </w:rPr>
  </w:style>
  <w:style w:type="paragraph" w:customStyle="1" w:styleId="af6">
    <w:name w:val="Подпись к таблице"/>
    <w:basedOn w:val="a"/>
    <w:link w:val="af5"/>
    <w:rsid w:val="00304196"/>
    <w:pPr>
      <w:shd w:val="clear" w:color="auto" w:fill="FFFFFF"/>
      <w:spacing w:line="240" w:lineRule="atLeast"/>
    </w:pPr>
    <w:rPr>
      <w:rFonts w:ascii="Arial" w:hAnsi="Arial"/>
      <w:sz w:val="28"/>
      <w:szCs w:val="28"/>
    </w:rPr>
  </w:style>
</w:styles>
</file>

<file path=word/webSettings.xml><?xml version="1.0" encoding="utf-8"?>
<w:webSettings xmlns:r="http://schemas.openxmlformats.org/officeDocument/2006/relationships" xmlns:w="http://schemas.openxmlformats.org/wordprocessingml/2006/main">
  <w:divs>
    <w:div w:id="136848054">
      <w:bodyDiv w:val="1"/>
      <w:marLeft w:val="0"/>
      <w:marRight w:val="0"/>
      <w:marTop w:val="0"/>
      <w:marBottom w:val="0"/>
      <w:divBdr>
        <w:top w:val="none" w:sz="0" w:space="0" w:color="auto"/>
        <w:left w:val="none" w:sz="0" w:space="0" w:color="auto"/>
        <w:bottom w:val="none" w:sz="0" w:space="0" w:color="auto"/>
        <w:right w:val="none" w:sz="0" w:space="0" w:color="auto"/>
      </w:divBdr>
    </w:div>
    <w:div w:id="418258983">
      <w:bodyDiv w:val="1"/>
      <w:marLeft w:val="0"/>
      <w:marRight w:val="0"/>
      <w:marTop w:val="0"/>
      <w:marBottom w:val="0"/>
      <w:divBdr>
        <w:top w:val="none" w:sz="0" w:space="0" w:color="auto"/>
        <w:left w:val="none" w:sz="0" w:space="0" w:color="auto"/>
        <w:bottom w:val="none" w:sz="0" w:space="0" w:color="auto"/>
        <w:right w:val="none" w:sz="0" w:space="0" w:color="auto"/>
      </w:divBdr>
    </w:div>
    <w:div w:id="534540378">
      <w:bodyDiv w:val="1"/>
      <w:marLeft w:val="0"/>
      <w:marRight w:val="0"/>
      <w:marTop w:val="0"/>
      <w:marBottom w:val="0"/>
      <w:divBdr>
        <w:top w:val="none" w:sz="0" w:space="0" w:color="auto"/>
        <w:left w:val="none" w:sz="0" w:space="0" w:color="auto"/>
        <w:bottom w:val="none" w:sz="0" w:space="0" w:color="auto"/>
        <w:right w:val="none" w:sz="0" w:space="0" w:color="auto"/>
      </w:divBdr>
    </w:div>
    <w:div w:id="762647897">
      <w:bodyDiv w:val="1"/>
      <w:marLeft w:val="0"/>
      <w:marRight w:val="0"/>
      <w:marTop w:val="0"/>
      <w:marBottom w:val="0"/>
      <w:divBdr>
        <w:top w:val="none" w:sz="0" w:space="0" w:color="auto"/>
        <w:left w:val="none" w:sz="0" w:space="0" w:color="auto"/>
        <w:bottom w:val="none" w:sz="0" w:space="0" w:color="auto"/>
        <w:right w:val="none" w:sz="0" w:space="0" w:color="auto"/>
      </w:divBdr>
    </w:div>
    <w:div w:id="791897041">
      <w:bodyDiv w:val="1"/>
      <w:marLeft w:val="0"/>
      <w:marRight w:val="0"/>
      <w:marTop w:val="0"/>
      <w:marBottom w:val="0"/>
      <w:divBdr>
        <w:top w:val="none" w:sz="0" w:space="0" w:color="auto"/>
        <w:left w:val="none" w:sz="0" w:space="0" w:color="auto"/>
        <w:bottom w:val="none" w:sz="0" w:space="0" w:color="auto"/>
        <w:right w:val="none" w:sz="0" w:space="0" w:color="auto"/>
      </w:divBdr>
    </w:div>
    <w:div w:id="822156928">
      <w:bodyDiv w:val="1"/>
      <w:marLeft w:val="0"/>
      <w:marRight w:val="0"/>
      <w:marTop w:val="0"/>
      <w:marBottom w:val="0"/>
      <w:divBdr>
        <w:top w:val="none" w:sz="0" w:space="0" w:color="auto"/>
        <w:left w:val="none" w:sz="0" w:space="0" w:color="auto"/>
        <w:bottom w:val="none" w:sz="0" w:space="0" w:color="auto"/>
        <w:right w:val="none" w:sz="0" w:space="0" w:color="auto"/>
      </w:divBdr>
    </w:div>
    <w:div w:id="1100874564">
      <w:bodyDiv w:val="1"/>
      <w:marLeft w:val="0"/>
      <w:marRight w:val="0"/>
      <w:marTop w:val="0"/>
      <w:marBottom w:val="0"/>
      <w:divBdr>
        <w:top w:val="none" w:sz="0" w:space="0" w:color="auto"/>
        <w:left w:val="none" w:sz="0" w:space="0" w:color="auto"/>
        <w:bottom w:val="none" w:sz="0" w:space="0" w:color="auto"/>
        <w:right w:val="none" w:sz="0" w:space="0" w:color="auto"/>
      </w:divBdr>
    </w:div>
    <w:div w:id="1102729598">
      <w:bodyDiv w:val="1"/>
      <w:marLeft w:val="0"/>
      <w:marRight w:val="0"/>
      <w:marTop w:val="0"/>
      <w:marBottom w:val="0"/>
      <w:divBdr>
        <w:top w:val="none" w:sz="0" w:space="0" w:color="auto"/>
        <w:left w:val="none" w:sz="0" w:space="0" w:color="auto"/>
        <w:bottom w:val="none" w:sz="0" w:space="0" w:color="auto"/>
        <w:right w:val="none" w:sz="0" w:space="0" w:color="auto"/>
      </w:divBdr>
    </w:div>
    <w:div w:id="1301232716">
      <w:bodyDiv w:val="1"/>
      <w:marLeft w:val="0"/>
      <w:marRight w:val="0"/>
      <w:marTop w:val="0"/>
      <w:marBottom w:val="0"/>
      <w:divBdr>
        <w:top w:val="none" w:sz="0" w:space="0" w:color="auto"/>
        <w:left w:val="none" w:sz="0" w:space="0" w:color="auto"/>
        <w:bottom w:val="none" w:sz="0" w:space="0" w:color="auto"/>
        <w:right w:val="none" w:sz="0" w:space="0" w:color="auto"/>
      </w:divBdr>
    </w:div>
    <w:div w:id="1328096937">
      <w:bodyDiv w:val="1"/>
      <w:marLeft w:val="0"/>
      <w:marRight w:val="0"/>
      <w:marTop w:val="0"/>
      <w:marBottom w:val="0"/>
      <w:divBdr>
        <w:top w:val="none" w:sz="0" w:space="0" w:color="auto"/>
        <w:left w:val="none" w:sz="0" w:space="0" w:color="auto"/>
        <w:bottom w:val="none" w:sz="0" w:space="0" w:color="auto"/>
        <w:right w:val="none" w:sz="0" w:space="0" w:color="auto"/>
      </w:divBdr>
    </w:div>
    <w:div w:id="1429887046">
      <w:bodyDiv w:val="1"/>
      <w:marLeft w:val="0"/>
      <w:marRight w:val="0"/>
      <w:marTop w:val="0"/>
      <w:marBottom w:val="0"/>
      <w:divBdr>
        <w:top w:val="none" w:sz="0" w:space="0" w:color="auto"/>
        <w:left w:val="none" w:sz="0" w:space="0" w:color="auto"/>
        <w:bottom w:val="none" w:sz="0" w:space="0" w:color="auto"/>
        <w:right w:val="none" w:sz="0" w:space="0" w:color="auto"/>
      </w:divBdr>
    </w:div>
    <w:div w:id="1467893585">
      <w:bodyDiv w:val="1"/>
      <w:marLeft w:val="0"/>
      <w:marRight w:val="0"/>
      <w:marTop w:val="0"/>
      <w:marBottom w:val="0"/>
      <w:divBdr>
        <w:top w:val="none" w:sz="0" w:space="0" w:color="auto"/>
        <w:left w:val="none" w:sz="0" w:space="0" w:color="auto"/>
        <w:bottom w:val="none" w:sz="0" w:space="0" w:color="auto"/>
        <w:right w:val="none" w:sz="0" w:space="0" w:color="auto"/>
      </w:divBdr>
    </w:div>
    <w:div w:id="1539472095">
      <w:bodyDiv w:val="1"/>
      <w:marLeft w:val="0"/>
      <w:marRight w:val="0"/>
      <w:marTop w:val="0"/>
      <w:marBottom w:val="0"/>
      <w:divBdr>
        <w:top w:val="none" w:sz="0" w:space="0" w:color="auto"/>
        <w:left w:val="none" w:sz="0" w:space="0" w:color="auto"/>
        <w:bottom w:val="none" w:sz="0" w:space="0" w:color="auto"/>
        <w:right w:val="none" w:sz="0" w:space="0" w:color="auto"/>
      </w:divBdr>
    </w:div>
    <w:div w:id="1584559920">
      <w:bodyDiv w:val="1"/>
      <w:marLeft w:val="0"/>
      <w:marRight w:val="0"/>
      <w:marTop w:val="0"/>
      <w:marBottom w:val="0"/>
      <w:divBdr>
        <w:top w:val="none" w:sz="0" w:space="0" w:color="auto"/>
        <w:left w:val="none" w:sz="0" w:space="0" w:color="auto"/>
        <w:bottom w:val="none" w:sz="0" w:space="0" w:color="auto"/>
        <w:right w:val="none" w:sz="0" w:space="0" w:color="auto"/>
      </w:divBdr>
    </w:div>
    <w:div w:id="1644920013">
      <w:bodyDiv w:val="1"/>
      <w:marLeft w:val="0"/>
      <w:marRight w:val="0"/>
      <w:marTop w:val="0"/>
      <w:marBottom w:val="0"/>
      <w:divBdr>
        <w:top w:val="none" w:sz="0" w:space="0" w:color="auto"/>
        <w:left w:val="none" w:sz="0" w:space="0" w:color="auto"/>
        <w:bottom w:val="none" w:sz="0" w:space="0" w:color="auto"/>
        <w:right w:val="none" w:sz="0" w:space="0" w:color="auto"/>
      </w:divBdr>
    </w:div>
    <w:div w:id="2042435943">
      <w:bodyDiv w:val="1"/>
      <w:marLeft w:val="0"/>
      <w:marRight w:val="0"/>
      <w:marTop w:val="0"/>
      <w:marBottom w:val="0"/>
      <w:divBdr>
        <w:top w:val="none" w:sz="0" w:space="0" w:color="auto"/>
        <w:left w:val="none" w:sz="0" w:space="0" w:color="auto"/>
        <w:bottom w:val="none" w:sz="0" w:space="0" w:color="auto"/>
        <w:right w:val="none" w:sz="0" w:space="0" w:color="auto"/>
      </w:divBdr>
    </w:div>
    <w:div w:id="2087846799">
      <w:bodyDiv w:val="1"/>
      <w:marLeft w:val="0"/>
      <w:marRight w:val="0"/>
      <w:marTop w:val="0"/>
      <w:marBottom w:val="0"/>
      <w:divBdr>
        <w:top w:val="none" w:sz="0" w:space="0" w:color="auto"/>
        <w:left w:val="none" w:sz="0" w:space="0" w:color="auto"/>
        <w:bottom w:val="none" w:sz="0" w:space="0" w:color="auto"/>
        <w:right w:val="none" w:sz="0" w:space="0" w:color="auto"/>
      </w:divBdr>
    </w:div>
    <w:div w:id="21202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h.kiev.ua/%D0%9F%D1%81%D0%B8%D1%85%D0%BE%D0%BB%D0%BE%D0%B3%D1%96%D1%8F" TargetMode="External"/><Relationship Id="rId13" Type="http://schemas.openxmlformats.org/officeDocument/2006/relationships/hyperlink" Target="http://www.isdiplom.com/index/metodichni_rekomendaciji_ta_pravila_oformlennja_diplomnikh_ta_kursovikh_robit/0-28" TargetMode="External"/><Relationship Id="rId18" Type="http://schemas.openxmlformats.org/officeDocument/2006/relationships/hyperlink" Target="http://www.isdiplom.com/index/metodichni_rekomendaciji_ta_pravila_oformlennja_diplomnikh_ta_kursovikh_robit/0-2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ourlib.net/zakon.htm" TargetMode="External"/><Relationship Id="rId7" Type="http://schemas.openxmlformats.org/officeDocument/2006/relationships/endnotes" Target="endnotes.xml"/><Relationship Id="rId12" Type="http://schemas.openxmlformats.org/officeDocument/2006/relationships/hyperlink" Target="http://www.isdiplom.com/index/metodichni_rekomendaciji_ta_pravila_oformlennja_diplomnikh_ta_kursovikh_robit/0-28" TargetMode="External"/><Relationship Id="rId17" Type="http://schemas.openxmlformats.org/officeDocument/2006/relationships/hyperlink" Target="http://www.isdiplom.com/index/metodichni_rekomendaciji_ta_pravila_oformlennja_diplomnikh_ta_kursovikh_robit/0-28" TargetMode="External"/><Relationship Id="rId25" Type="http://schemas.openxmlformats.org/officeDocument/2006/relationships/hyperlink" Target="http://otelier" TargetMode="External"/><Relationship Id="rId2" Type="http://schemas.openxmlformats.org/officeDocument/2006/relationships/numbering" Target="numbering.xml"/><Relationship Id="rId16" Type="http://schemas.openxmlformats.org/officeDocument/2006/relationships/hyperlink" Target="http://www.isdiplom.com/index/metodichni_rekomendaciji_ta_pravila_oformlennja_diplomnikh_ta_kursovikh_robit/0-28"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diplom.com/index/metodichni_rekomendaciji_ta_pravila_oformlennja_diplomnikh_ta_kursovikh_robit/0-28" TargetMode="External"/><Relationship Id="rId24" Type="http://schemas.openxmlformats.org/officeDocument/2006/relationships/hyperlink" Target="http://archive.nbuv.gov.ua/portal" TargetMode="External"/><Relationship Id="rId5" Type="http://schemas.openxmlformats.org/officeDocument/2006/relationships/webSettings" Target="webSettings.xml"/><Relationship Id="rId15" Type="http://schemas.openxmlformats.org/officeDocument/2006/relationships/hyperlink" Target="http://www.isdiplom.com/index/metodichni_rekomendaciji_ta_pravila_oformlennja_diplomnikh_ta_kursovikh_robit/0-28" TargetMode="External"/><Relationship Id="rId23" Type="http://schemas.openxmlformats.org/officeDocument/2006/relationships/hyperlink" Target="http://dspace.uzhnu.edu.ua" TargetMode="External"/><Relationship Id="rId28" Type="http://schemas.openxmlformats.org/officeDocument/2006/relationships/footer" Target="footer1.xml"/><Relationship Id="rId10" Type="http://schemas.openxmlformats.org/officeDocument/2006/relationships/hyperlink" Target="http://www.psyh.kiev.ua/%D0%A2%D0%B2%D0%BE%D1%80%D1%87%D1%96%D1%81%D1%82%D1%8C"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psyh.kiev.ua/%D0%9D%D0%B0%D1%83%D0%BA%D0%B0" TargetMode="External"/><Relationship Id="rId14" Type="http://schemas.openxmlformats.org/officeDocument/2006/relationships/hyperlink" Target="http://www.isdiplom.com/index/metodichni_rekomendaciji_ta_pravila_oformlennja_diplomnikh_ta_kursovikh_robit/0-28" TargetMode="External"/><Relationship Id="rId22" Type="http://schemas.openxmlformats.org/officeDocument/2006/relationships/hyperlink" Target="http://zakon2.rada.gov.ua/laws/show/3360-1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B166A-999C-428D-AF9C-8CA0BDC3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13122</TotalTime>
  <Pages>108</Pages>
  <Words>32173</Words>
  <Characters>183391</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MT</Company>
  <LinksUpToDate>false</LinksUpToDate>
  <CharactersWithSpaces>215134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creator>Вікторія</dc:creator>
  <cp:lastModifiedBy>Admin</cp:lastModifiedBy>
  <cp:revision>167</cp:revision>
  <cp:lastPrinted>2017-10-14T19:31:00Z</cp:lastPrinted>
  <dcterms:created xsi:type="dcterms:W3CDTF">2017-08-01T13:05:00Z</dcterms:created>
  <dcterms:modified xsi:type="dcterms:W3CDTF">2017-10-23T16:41:00Z</dcterms:modified>
</cp:coreProperties>
</file>