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15" w:rsidRPr="009511C3" w:rsidRDefault="00453615" w:rsidP="009511C3">
      <w:pPr>
        <w:spacing w:line="360" w:lineRule="auto"/>
        <w:jc w:val="center"/>
        <w:rPr>
          <w:b/>
          <w:smallCaps/>
          <w:lang w:val="ru-RU"/>
        </w:rPr>
      </w:pPr>
      <w:bookmarkStart w:id="0" w:name="_Toc482610601"/>
      <w:bookmarkStart w:id="1" w:name="_Toc485206672"/>
      <w:r w:rsidRPr="009511C3">
        <w:rPr>
          <w:b/>
          <w:smallCaps/>
          <w:lang w:val="ru-RU"/>
        </w:rPr>
        <w:t xml:space="preserve">вероятностные модели деятельности системы и их применение </w:t>
      </w:r>
    </w:p>
    <w:p w:rsidR="00453615" w:rsidRPr="009511C3" w:rsidRDefault="00453615" w:rsidP="009511C3">
      <w:pPr>
        <w:spacing w:line="360" w:lineRule="auto"/>
        <w:jc w:val="center"/>
        <w:rPr>
          <w:b/>
          <w:smallCaps/>
          <w:lang w:val="ru-RU"/>
        </w:rPr>
      </w:pPr>
      <w:r w:rsidRPr="009511C3">
        <w:rPr>
          <w:b/>
          <w:smallCaps/>
          <w:lang w:val="ru-RU"/>
        </w:rPr>
        <w:t xml:space="preserve">для прогнозирования эффективного функционирования </w:t>
      </w:r>
    </w:p>
    <w:p w:rsidR="00453615" w:rsidRPr="009511C3" w:rsidRDefault="00453615" w:rsidP="009511C3">
      <w:pPr>
        <w:spacing w:line="360" w:lineRule="auto"/>
        <w:jc w:val="center"/>
        <w:rPr>
          <w:b/>
          <w:smallCaps/>
          <w:lang w:val="ru-RU"/>
        </w:rPr>
      </w:pPr>
      <w:r w:rsidRPr="009511C3">
        <w:rPr>
          <w:b/>
          <w:smallCaps/>
          <w:lang w:val="ru-RU"/>
        </w:rPr>
        <w:t>предприятия по предоставлению услуг</w:t>
      </w:r>
    </w:p>
    <w:p w:rsidR="00453615" w:rsidRPr="009511C3" w:rsidRDefault="00453615" w:rsidP="009511C3">
      <w:pPr>
        <w:spacing w:line="360" w:lineRule="auto"/>
        <w:jc w:val="center"/>
        <w:rPr>
          <w:b/>
          <w:smallCaps/>
          <w:lang w:val="ru-RU"/>
        </w:rPr>
      </w:pPr>
    </w:p>
    <w:p w:rsidR="00453615" w:rsidRPr="009511C3" w:rsidRDefault="00453615" w:rsidP="009511C3">
      <w:pPr>
        <w:spacing w:line="360" w:lineRule="auto"/>
        <w:jc w:val="center"/>
        <w:rPr>
          <w:lang w:val="ru-RU"/>
        </w:rPr>
      </w:pPr>
      <w:r w:rsidRPr="009511C3">
        <w:rPr>
          <w:b/>
          <w:lang w:val="ru-RU"/>
        </w:rPr>
        <w:t>Мария Боровская</w:t>
      </w:r>
      <w:r w:rsidRPr="009511C3">
        <w:rPr>
          <w:b/>
          <w:i/>
          <w:lang w:val="ru-RU"/>
        </w:rPr>
        <w:t xml:space="preserve">, </w:t>
      </w:r>
      <w:r w:rsidRPr="009511C3">
        <w:rPr>
          <w:b/>
          <w:lang w:val="ru-RU"/>
        </w:rPr>
        <w:t>д-р, старший преподаватель</w:t>
      </w:r>
    </w:p>
    <w:p w:rsidR="00715BC2" w:rsidRDefault="00453615" w:rsidP="009511C3">
      <w:pPr>
        <w:spacing w:line="360" w:lineRule="auto"/>
        <w:jc w:val="center"/>
        <w:rPr>
          <w:lang w:val="ru-RU"/>
        </w:rPr>
      </w:pPr>
      <w:r w:rsidRPr="009511C3">
        <w:rPr>
          <w:lang w:val="ru-RU"/>
        </w:rPr>
        <w:t xml:space="preserve"> Высшее учебное заведение </w:t>
      </w:r>
    </w:p>
    <w:p w:rsidR="00453615" w:rsidRPr="009511C3" w:rsidRDefault="00453615" w:rsidP="009511C3">
      <w:pPr>
        <w:spacing w:line="360" w:lineRule="auto"/>
        <w:jc w:val="center"/>
        <w:rPr>
          <w:lang w:val="ru-RU"/>
        </w:rPr>
      </w:pPr>
      <w:r w:rsidRPr="009511C3">
        <w:rPr>
          <w:lang w:val="ru-RU"/>
        </w:rPr>
        <w:t>им. Станислава Тарновского в Тарнобжеге, Польша</w:t>
      </w:r>
    </w:p>
    <w:p w:rsidR="00453615" w:rsidRPr="009511C3" w:rsidRDefault="00453615" w:rsidP="009511C3">
      <w:pPr>
        <w:spacing w:line="360" w:lineRule="auto"/>
        <w:jc w:val="center"/>
        <w:rPr>
          <w:lang w:val="ru-RU"/>
        </w:rPr>
      </w:pPr>
      <w:r w:rsidRPr="009511C3">
        <w:rPr>
          <w:b/>
          <w:lang w:val="ru-RU"/>
        </w:rPr>
        <w:t>Игорь Бритченко, д. на науките, профессор</w:t>
      </w:r>
      <w:r w:rsidRPr="009511C3">
        <w:rPr>
          <w:lang w:val="ru-RU"/>
        </w:rPr>
        <w:t xml:space="preserve"> </w:t>
      </w:r>
    </w:p>
    <w:p w:rsidR="00715BC2" w:rsidRDefault="00453615" w:rsidP="009511C3">
      <w:pPr>
        <w:spacing w:line="360" w:lineRule="auto"/>
        <w:jc w:val="center"/>
        <w:rPr>
          <w:lang w:val="ru-RU"/>
        </w:rPr>
      </w:pPr>
      <w:r w:rsidRPr="009511C3">
        <w:rPr>
          <w:lang w:val="ru-RU"/>
        </w:rPr>
        <w:t xml:space="preserve">Высшее учебное заведение </w:t>
      </w:r>
    </w:p>
    <w:p w:rsidR="00453615" w:rsidRPr="009511C3" w:rsidRDefault="00453615" w:rsidP="009511C3">
      <w:pPr>
        <w:spacing w:line="360" w:lineRule="auto"/>
        <w:jc w:val="center"/>
        <w:rPr>
          <w:lang w:val="ru-RU"/>
        </w:rPr>
      </w:pPr>
      <w:bookmarkStart w:id="2" w:name="_GoBack"/>
      <w:bookmarkEnd w:id="2"/>
      <w:r w:rsidRPr="009511C3">
        <w:rPr>
          <w:lang w:val="ru-RU"/>
        </w:rPr>
        <w:t>им. Станислава Тарновского в Тарнобжеге, Польша</w:t>
      </w:r>
    </w:p>
    <w:p w:rsidR="00453615" w:rsidRPr="009511C3" w:rsidRDefault="00453615" w:rsidP="009511C3">
      <w:pPr>
        <w:spacing w:line="360" w:lineRule="auto"/>
        <w:rPr>
          <w:lang w:val="ru-RU"/>
        </w:rPr>
      </w:pPr>
    </w:p>
    <w:p w:rsidR="00453615" w:rsidRPr="009511C3" w:rsidRDefault="00453615" w:rsidP="009511C3">
      <w:pPr>
        <w:spacing w:line="360" w:lineRule="auto"/>
        <w:ind w:firstLine="567"/>
        <w:jc w:val="both"/>
        <w:rPr>
          <w:lang w:val="ru-RU"/>
        </w:rPr>
      </w:pPr>
      <w:bookmarkStart w:id="3" w:name="_Hlk498691481"/>
      <w:r w:rsidRPr="009511C3">
        <w:rPr>
          <w:b/>
          <w:lang w:val="ru-RU"/>
        </w:rPr>
        <w:t xml:space="preserve">Резюме. </w:t>
      </w:r>
      <w:bookmarkEnd w:id="3"/>
      <w:r w:rsidRPr="009511C3">
        <w:rPr>
          <w:lang w:val="ru-RU"/>
        </w:rPr>
        <w:t>В статье представлены две вероятностные модели деятельности производственно-обеспечивающей системы, поддерживающей процесс управления сервисным предприятием. Законы функционирования системы представлены в виде математической системы дифференциальных уравнений.</w:t>
      </w:r>
      <w:r w:rsidR="00500BC8" w:rsidRPr="009511C3">
        <w:rPr>
          <w:lang w:val="ru-RU"/>
        </w:rPr>
        <w:t xml:space="preserve"> Модели работы системы построены таким образом, что позволяет получить прогнозы в зависимости от параметров системы. Коррекция этих прогнозов путем изменения параметров работы системы позволяет субъектам, принимающим решения, управлять сервисным предприятием, повышать эффективность работы компании.</w:t>
      </w:r>
    </w:p>
    <w:p w:rsidR="00500BC8" w:rsidRPr="009511C3" w:rsidRDefault="00500BC8" w:rsidP="009511C3">
      <w:pPr>
        <w:spacing w:line="360" w:lineRule="auto"/>
        <w:ind w:firstLine="567"/>
        <w:jc w:val="both"/>
        <w:rPr>
          <w:lang w:val="ru-RU"/>
        </w:rPr>
      </w:pPr>
      <w:r w:rsidRPr="009511C3">
        <w:rPr>
          <w:b/>
          <w:lang w:val="ru-RU"/>
        </w:rPr>
        <w:t>Ключевые слова</w:t>
      </w:r>
      <w:r w:rsidR="00B175F4" w:rsidRPr="009511C3">
        <w:rPr>
          <w:b/>
          <w:lang w:val="ru-RU"/>
        </w:rPr>
        <w:t xml:space="preserve">: </w:t>
      </w:r>
      <w:r w:rsidR="00B175F4" w:rsidRPr="009511C3">
        <w:rPr>
          <w:lang w:val="ru-RU"/>
        </w:rPr>
        <w:t xml:space="preserve">сервисное предприятие и его подсистемы, вероятностная модель, прогноз, агрегированный процесс поставки продукции, структурный процесс поставки продукции, параметры системы, количественные характеристики системы, эффективность системы. </w:t>
      </w:r>
    </w:p>
    <w:p w:rsidR="00AE299B" w:rsidRPr="009511C3" w:rsidRDefault="00AE299B" w:rsidP="009511C3">
      <w:pPr>
        <w:spacing w:line="360" w:lineRule="auto"/>
        <w:jc w:val="both"/>
        <w:rPr>
          <w:lang w:val="ru-RU"/>
        </w:rPr>
      </w:pPr>
    </w:p>
    <w:p w:rsidR="00453615" w:rsidRPr="009511C3" w:rsidRDefault="00453615" w:rsidP="009511C3">
      <w:pPr>
        <w:pStyle w:val="Nagwek1"/>
        <w:spacing w:line="360" w:lineRule="auto"/>
        <w:rPr>
          <w:sz w:val="24"/>
          <w:szCs w:val="24"/>
          <w:lang w:val="ru-RU"/>
        </w:rPr>
      </w:pPr>
      <w:r w:rsidRPr="009511C3">
        <w:rPr>
          <w:sz w:val="24"/>
          <w:szCs w:val="24"/>
          <w:lang w:val="ru-RU"/>
        </w:rPr>
        <w:lastRenderedPageBreak/>
        <w:t>1.</w:t>
      </w:r>
      <w:r w:rsidRPr="009511C3">
        <w:rPr>
          <w:sz w:val="24"/>
          <w:szCs w:val="24"/>
          <w:lang w:val="ru-RU"/>
        </w:rPr>
        <w:tab/>
        <w:t>Введение</w:t>
      </w:r>
    </w:p>
    <w:bookmarkEnd w:id="0"/>
    <w:bookmarkEnd w:id="1"/>
    <w:p w:rsidR="00C63880" w:rsidRPr="009511C3" w:rsidRDefault="00C63880" w:rsidP="009511C3">
      <w:pPr>
        <w:tabs>
          <w:tab w:val="left" w:pos="567"/>
          <w:tab w:val="left" w:pos="7655"/>
        </w:tabs>
        <w:spacing w:line="360" w:lineRule="auto"/>
        <w:jc w:val="both"/>
        <w:rPr>
          <w:lang w:val="ru-RU"/>
        </w:rPr>
      </w:pPr>
      <w:r w:rsidRPr="009511C3">
        <w:rPr>
          <w:lang w:val="ru-RU"/>
        </w:rPr>
        <w:tab/>
      </w:r>
      <w:r w:rsidR="00AE299B" w:rsidRPr="009511C3">
        <w:rPr>
          <w:lang w:val="ru-RU"/>
        </w:rPr>
        <w:t xml:space="preserve">Объектом научного исследования является экономическая система управления запасами, составляющая производственно-обеспечивающую систему, поддерживающую сервисное предприятие, схематически проиллюстрировано на рисунке </w:t>
      </w:r>
      <w:r w:rsidRPr="009511C3">
        <w:rPr>
          <w:lang w:val="ru-RU"/>
        </w:rPr>
        <w:t xml:space="preserve">1. </w:t>
      </w:r>
    </w:p>
    <w:p w:rsidR="00F75C33" w:rsidRPr="009511C3" w:rsidRDefault="00276851" w:rsidP="009511C3">
      <w:pPr>
        <w:tabs>
          <w:tab w:val="left" w:pos="567"/>
          <w:tab w:val="left" w:pos="7655"/>
        </w:tabs>
        <w:spacing w:line="360" w:lineRule="auto"/>
        <w:jc w:val="both"/>
        <w:rPr>
          <w:lang w:val="ru-RU"/>
        </w:rPr>
      </w:pPr>
      <w:r>
        <w:rPr>
          <w:noProof/>
        </w:rPr>
        <w:pict>
          <v:group id="_x0000_s1458" style="position:absolute;left:0;text-align:left;margin-left:25.7pt;margin-top:7pt;width:397.9pt;height:117.25pt;z-index:-251645952" coordorigin="1648,11140" coordsize="7958,2345">
            <v:rect id="Prostokąt 1" o:spid="_x0000_s1448" style="position:absolute;left:1648;top:11140;width:7958;height:2345;visibility:visible;mso-wrap-style:square;v-text-anchor:middle" wrapcoords="-38 -138 -38 21600 21638 21600 21638 -138 -38 -138" fillcolor="white [3201]" strokecolor="black [3200]" strokeweight=".5pt"/>
            <v:shapetype id="_x0000_t202" coordsize="21600,21600" o:spt="202" path="m,l,21600r21600,l21600,xe">
              <v:stroke joinstyle="miter"/>
              <v:path gradientshapeok="t" o:connecttype="rect"/>
            </v:shapetype>
            <v:shape id="Pole tekstowe 2" o:spid="_x0000_s1449" type="#_x0000_t202" style="position:absolute;left:3015;top:11251;width:5942;height:433;visibility:visible;mso-wrap-style:square;v-text-anchor:top" fillcolor="white [3201]" stroked="f" strokeweight=".5pt">
              <v:textbox style="mso-next-textbox:#Pole tekstowe 2">
                <w:txbxContent>
                  <w:p w:rsidR="00F75C33" w:rsidRPr="00F75C33" w:rsidRDefault="00F75C33" w:rsidP="00F75C33">
                    <w:pPr>
                      <w:jc w:val="center"/>
                      <w:rPr>
                        <w:sz w:val="20"/>
                        <w:szCs w:val="20"/>
                        <w:lang w:val="ru-RU"/>
                      </w:rPr>
                    </w:pPr>
                    <w:r w:rsidRPr="00F75C33">
                      <w:rPr>
                        <w:sz w:val="20"/>
                        <w:szCs w:val="20"/>
                        <w:lang w:val="ru-RU"/>
                      </w:rPr>
                      <w:t>СЕРВИСНОЕ ПРЕДПРИЯТИЕ</w:t>
                    </w:r>
                  </w:p>
                </w:txbxContent>
              </v:textbox>
            </v:shape>
            <v:shape id="Pole tekstowe 4" o:spid="_x0000_s1450" type="#_x0000_t202" style="position:absolute;left:1803;top:11684;width:6068;height:1580;visibility:visible;v-text-anchor:top" fillcolor="white [3201]" strokeweight=".5pt">
              <v:textbox style="mso-next-textbox:#Pole tekstowe 4">
                <w:txbxContent>
                  <w:p w:rsidR="00F75C33" w:rsidRPr="00F75C33" w:rsidRDefault="00F75C33" w:rsidP="00F75C33">
                    <w:pPr>
                      <w:jc w:val="center"/>
                      <w:rPr>
                        <w:sz w:val="20"/>
                        <w:szCs w:val="20"/>
                        <w:lang w:val="ru-RU"/>
                      </w:rPr>
                    </w:pPr>
                    <w:r w:rsidRPr="00F75C33">
                      <w:rPr>
                        <w:sz w:val="20"/>
                        <w:szCs w:val="20"/>
                        <w:lang w:val="ru-RU"/>
                      </w:rPr>
                      <w:t>ПРОИЗВОДСТВЕННО-ОБЕСПЕЧИВАЮЩАЯ СИСТЕМА</w:t>
                    </w:r>
                  </w:p>
                </w:txbxContent>
              </v:textbox>
            </v:shape>
            <v:shape id="Pole tekstowe 10" o:spid="_x0000_s1451" type="#_x0000_t202" style="position:absolute;left:1885;top:12169;width:1503;height:728;visibility:visible;v-text-anchor:top" fillcolor="white [3201]" strokeweight=".5pt">
              <v:textbox style="mso-next-textbox:#Pole tekstowe 10">
                <w:txbxContent>
                  <w:p w:rsidR="00F75C33" w:rsidRPr="00F75C33" w:rsidRDefault="00F75C33" w:rsidP="00F75C33">
                    <w:pPr>
                      <w:jc w:val="center"/>
                      <w:rPr>
                        <w:sz w:val="16"/>
                        <w:szCs w:val="16"/>
                        <w:lang w:val="ru-RU"/>
                      </w:rPr>
                    </w:pPr>
                    <w:r w:rsidRPr="00F75C33">
                      <w:rPr>
                        <w:sz w:val="16"/>
                        <w:szCs w:val="16"/>
                        <w:lang w:val="ru-RU"/>
                      </w:rPr>
                      <w:t>ПРОИЗВОД</w:t>
                    </w:r>
                    <w:r w:rsidR="001D58CA">
                      <w:rPr>
                        <w:sz w:val="16"/>
                        <w:szCs w:val="16"/>
                        <w:lang w:val="ru-RU"/>
                      </w:rPr>
                      <w:t>-</w:t>
                    </w:r>
                    <w:r w:rsidRPr="00F75C33">
                      <w:rPr>
                        <w:sz w:val="16"/>
                        <w:szCs w:val="16"/>
                        <w:lang w:val="ru-RU"/>
                      </w:rPr>
                      <w:t>СТВЕННАЯ ПОДСИСТЕМА</w:t>
                    </w:r>
                  </w:p>
                </w:txbxContent>
              </v:textbox>
            </v:shape>
            <v:shape id="Pole tekstowe 11" o:spid="_x0000_s1452" type="#_x0000_t202" style="position:absolute;left:3946;top:12211;width:1615;height:686;visibility:visible;v-text-anchor:top" fillcolor="white [3201]" strokeweight=".5pt">
              <v:textbox style="mso-next-textbox:#Pole tekstowe 11">
                <w:txbxContent>
                  <w:p w:rsidR="00F75C33" w:rsidRPr="001D58CA" w:rsidRDefault="00F75C33" w:rsidP="00F75C33">
                    <w:pPr>
                      <w:jc w:val="center"/>
                      <w:rPr>
                        <w:sz w:val="16"/>
                        <w:szCs w:val="16"/>
                        <w:lang w:val="ru-RU"/>
                      </w:rPr>
                    </w:pPr>
                    <w:r w:rsidRPr="001D58CA">
                      <w:rPr>
                        <w:sz w:val="16"/>
                        <w:szCs w:val="16"/>
                        <w:lang w:val="ru-RU"/>
                      </w:rPr>
                      <w:t>ТРАНСПОРТНАЯ ПОДСИСТЕМА</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2" o:spid="_x0000_s1453" type="#_x0000_t13" style="position:absolute;left:3388;top:12387;width:558;height:229;visibility:visible;mso-wrap-style:square;v-text-anchor:middle" adj="16832" fillcolor="white [3201]" strokecolor="black [3200]" strokeweight=".5pt"/>
            <v:shape id="Strzałka: w prawo 14" o:spid="_x0000_s1454" type="#_x0000_t13" style="position:absolute;left:5561;top:12387;width:557;height:272;visibility:visible;mso-wrap-style:square;v-text-anchor:middle" adj="15949" fillcolor="white [3201]" strokecolor="black [3200]" strokeweight=".5pt"/>
            <v:shape id="Pole tekstowe 15" o:spid="_x0000_s1455" type="#_x0000_t202" style="position:absolute;left:6118;top:12169;width:1303;height:728;visibility:visible;v-text-anchor:middle" fillcolor="white [3201]" strokeweight=".5pt">
              <v:textbox style="mso-next-textbox:#Pole tekstowe 15">
                <w:txbxContent>
                  <w:p w:rsidR="00F75C33" w:rsidRPr="001D58CA" w:rsidRDefault="00F75C33" w:rsidP="00F75C33">
                    <w:pPr>
                      <w:jc w:val="center"/>
                      <w:rPr>
                        <w:sz w:val="16"/>
                        <w:szCs w:val="16"/>
                        <w:lang w:val="ru-RU"/>
                      </w:rPr>
                    </w:pPr>
                    <w:r w:rsidRPr="001D58CA">
                      <w:rPr>
                        <w:sz w:val="16"/>
                        <w:szCs w:val="16"/>
                        <w:lang w:val="ru-RU"/>
                      </w:rPr>
                      <w:t>МАГАЗИН-СКЛАД</w:t>
                    </w:r>
                  </w:p>
                </w:txbxContent>
              </v:textbox>
            </v:shape>
            <v:shape id="Strzałka: w prawo 16" o:spid="_x0000_s1456" type="#_x0000_t13" style="position:absolute;left:7421;top:12430;width:557;height:229;visibility:visible;mso-wrap-style:square;v-text-anchor:middle" adj="16832" fillcolor="white [3201]" strokecolor="black [3200]" strokeweight=".5pt"/>
          </v:group>
        </w:pict>
      </w:r>
    </w:p>
    <w:p w:rsidR="00F75C33" w:rsidRPr="009511C3" w:rsidRDefault="00F75C33" w:rsidP="009511C3">
      <w:pPr>
        <w:tabs>
          <w:tab w:val="left" w:pos="567"/>
          <w:tab w:val="left" w:pos="7655"/>
        </w:tabs>
        <w:spacing w:line="360" w:lineRule="auto"/>
        <w:jc w:val="both"/>
        <w:rPr>
          <w:lang w:val="ru-RU"/>
        </w:rPr>
      </w:pPr>
    </w:p>
    <w:p w:rsidR="00C63880" w:rsidRPr="009511C3" w:rsidRDefault="00276851" w:rsidP="009511C3">
      <w:pPr>
        <w:tabs>
          <w:tab w:val="left" w:pos="567"/>
          <w:tab w:val="left" w:pos="7655"/>
        </w:tabs>
        <w:spacing w:line="360" w:lineRule="auto"/>
        <w:jc w:val="both"/>
        <w:rPr>
          <w:lang w:val="ru-RU"/>
        </w:rPr>
      </w:pPr>
      <w:r>
        <w:rPr>
          <w:noProof/>
        </w:rPr>
        <w:pict>
          <v:shape id="Pole tekstowe 17" o:spid="_x0000_s1446" type="#_x0000_t202" style="position:absolute;left:0;text-align:left;margin-left:342.2pt;margin-top:8.2pt;width:71.25pt;height:50.05pt;z-index:25166028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" fillcolor="white [3201]" strokeweight=".5pt">
            <v:textbox style="mso-next-textbox:#Pole tekstowe 17">
              <w:txbxContent>
                <w:p w:rsidR="00F75C33" w:rsidRPr="001D58CA" w:rsidRDefault="00F75C33" w:rsidP="00F75C33">
                  <w:pPr>
                    <w:jc w:val="center"/>
                    <w:rPr>
                      <w:sz w:val="16"/>
                      <w:szCs w:val="16"/>
                      <w:lang w:val="ru-RU"/>
                    </w:rPr>
                  </w:pPr>
                  <w:r w:rsidRPr="001D58CA">
                    <w:rPr>
                      <w:sz w:val="16"/>
                      <w:szCs w:val="16"/>
                      <w:lang w:val="ru-RU"/>
                    </w:rPr>
                    <w:t>ПОЛУЧАТЕЛЬ СИСТЕМЫ</w:t>
                  </w:r>
                </w:p>
              </w:txbxContent>
            </v:textbox>
          </v:shape>
        </w:pict>
      </w:r>
    </w:p>
    <w:p w:rsidR="00C63880" w:rsidRPr="00715BC2" w:rsidRDefault="00C63880" w:rsidP="009511C3">
      <w:pPr>
        <w:tabs>
          <w:tab w:val="left" w:pos="7655"/>
        </w:tabs>
        <w:spacing w:line="360" w:lineRule="auto"/>
        <w:jc w:val="center"/>
        <w:rPr>
          <w:lang w:val="ru-RU"/>
        </w:rPr>
      </w:pPr>
    </w:p>
    <w:p w:rsidR="001D58CA" w:rsidRPr="009511C3" w:rsidRDefault="001D58CA" w:rsidP="009511C3">
      <w:pPr>
        <w:spacing w:line="360" w:lineRule="auto"/>
        <w:jc w:val="center"/>
        <w:rPr>
          <w:bCs/>
          <w:lang w:val="ru-RU"/>
        </w:rPr>
      </w:pPr>
      <w:bookmarkStart w:id="4" w:name="_Toc485200772"/>
    </w:p>
    <w:p w:rsidR="001D58CA" w:rsidRPr="009511C3" w:rsidRDefault="001D58CA" w:rsidP="009511C3">
      <w:pPr>
        <w:spacing w:line="360" w:lineRule="auto"/>
        <w:jc w:val="center"/>
        <w:rPr>
          <w:bCs/>
          <w:lang w:val="ru-RU"/>
        </w:rPr>
      </w:pPr>
    </w:p>
    <w:p w:rsidR="001D58CA" w:rsidRPr="009511C3" w:rsidRDefault="001D58CA" w:rsidP="009511C3">
      <w:pPr>
        <w:spacing w:line="360" w:lineRule="auto"/>
        <w:jc w:val="center"/>
        <w:rPr>
          <w:bCs/>
          <w:lang w:val="ru-RU"/>
        </w:rPr>
      </w:pPr>
    </w:p>
    <w:p w:rsidR="00C63880" w:rsidRPr="009511C3" w:rsidRDefault="00AE299B" w:rsidP="009511C3">
      <w:pPr>
        <w:spacing w:line="360" w:lineRule="auto"/>
        <w:jc w:val="center"/>
        <w:rPr>
          <w:bCs/>
          <w:lang w:val="ru-RU"/>
        </w:rPr>
      </w:pPr>
      <w:r w:rsidRPr="009511C3">
        <w:rPr>
          <w:bCs/>
          <w:lang w:val="ru-RU"/>
        </w:rPr>
        <w:t>Рис</w:t>
      </w:r>
      <w:r w:rsidR="00C63880" w:rsidRPr="009511C3">
        <w:rPr>
          <w:bCs/>
          <w:lang w:val="ru-RU"/>
        </w:rPr>
        <w:t xml:space="preserve">. 1. </w:t>
      </w:r>
      <w:r w:rsidR="00392359" w:rsidRPr="009511C3">
        <w:rPr>
          <w:bCs/>
          <w:lang w:val="ru-RU"/>
        </w:rPr>
        <w:t>Сервисное предприятие и его подсистемы</w:t>
      </w:r>
      <w:bookmarkEnd w:id="4"/>
    </w:p>
    <w:p w:rsidR="00C63880" w:rsidRPr="009511C3" w:rsidRDefault="00C63880" w:rsidP="009511C3">
      <w:pPr>
        <w:tabs>
          <w:tab w:val="left" w:pos="567"/>
          <w:tab w:val="left" w:pos="7655"/>
        </w:tabs>
        <w:spacing w:line="360" w:lineRule="auto"/>
        <w:jc w:val="both"/>
        <w:rPr>
          <w:lang w:val="ru-RU"/>
        </w:rPr>
      </w:pPr>
    </w:p>
    <w:p w:rsidR="00C63880" w:rsidRPr="009511C3" w:rsidRDefault="00C63880" w:rsidP="009511C3">
      <w:pPr>
        <w:tabs>
          <w:tab w:val="left" w:pos="567"/>
          <w:tab w:val="left" w:pos="7655"/>
        </w:tabs>
        <w:spacing w:line="360" w:lineRule="auto"/>
        <w:jc w:val="both"/>
        <w:rPr>
          <w:lang w:val="ru-RU"/>
        </w:rPr>
      </w:pPr>
      <w:r w:rsidRPr="009511C3">
        <w:rPr>
          <w:lang w:val="ru-RU"/>
        </w:rPr>
        <w:tab/>
      </w:r>
      <w:r w:rsidR="009C02BF" w:rsidRPr="009511C3">
        <w:rPr>
          <w:lang w:val="ru-RU"/>
        </w:rPr>
        <w:t>Производственной-обеспечивающей системой для сервисного предприятия может быть, например, система поставки угля для электростанции</w:t>
      </w:r>
      <w:r w:rsidRPr="009511C3">
        <w:rPr>
          <w:lang w:val="ru-RU"/>
        </w:rPr>
        <w:t xml:space="preserve">, </w:t>
      </w:r>
      <w:r w:rsidR="009C02BF" w:rsidRPr="009511C3">
        <w:rPr>
          <w:lang w:val="ru-RU"/>
        </w:rPr>
        <w:t>или топлива</w:t>
      </w:r>
      <w:r w:rsidR="009D2BC3" w:rsidRPr="009511C3">
        <w:rPr>
          <w:lang w:val="ru-RU"/>
        </w:rPr>
        <w:t xml:space="preserve"> для электроцентрали</w:t>
      </w:r>
      <w:r w:rsidRPr="009511C3">
        <w:rPr>
          <w:lang w:val="ru-RU"/>
        </w:rPr>
        <w:t xml:space="preserve">, </w:t>
      </w:r>
      <w:r w:rsidR="009D2BC3" w:rsidRPr="009511C3">
        <w:rPr>
          <w:lang w:val="ru-RU"/>
        </w:rPr>
        <w:t>возможно сыпучих материалов, таких как гравий, песок или цемент и т.п</w:t>
      </w:r>
      <w:r w:rsidRPr="009511C3">
        <w:rPr>
          <w:lang w:val="ru-RU"/>
        </w:rPr>
        <w:t xml:space="preserve">. </w:t>
      </w:r>
      <w:r w:rsidR="009D2BC3" w:rsidRPr="009511C3">
        <w:rPr>
          <w:lang w:val="ru-RU"/>
        </w:rPr>
        <w:t xml:space="preserve">для конкретного получателя, которым может быть предприятие по предоставлению строительных услуг. </w:t>
      </w:r>
    </w:p>
    <w:p w:rsidR="009D2BC3" w:rsidRPr="009511C3" w:rsidRDefault="00DB00C5" w:rsidP="009511C3">
      <w:pPr>
        <w:tabs>
          <w:tab w:val="left" w:pos="567"/>
          <w:tab w:val="left" w:pos="7655"/>
        </w:tabs>
        <w:spacing w:line="360" w:lineRule="auto"/>
        <w:jc w:val="both"/>
        <w:rPr>
          <w:lang w:val="ru-RU"/>
        </w:rPr>
      </w:pPr>
      <w:r w:rsidRPr="009511C3">
        <w:rPr>
          <w:lang w:val="ru-RU"/>
        </w:rPr>
        <w:tab/>
      </w:r>
      <w:r w:rsidR="009D2BC3" w:rsidRPr="009511C3">
        <w:rPr>
          <w:lang w:val="ru-RU"/>
        </w:rPr>
        <w:t xml:space="preserve">Целью исследования представление новых, предварительных инструментов – количественных методов управления услугами. Этим инструментарием является новая методика определения прогнозных характеристик (процессов), описывающих функционирование сервисного предприятия и его подсистем. Такие прогнозы для содействия управлению предприятием, должны зависеть от параметров, описывающих его деятельность: подсистемы продукции, транспортной подсистемы и уровня </w:t>
      </w:r>
      <w:r w:rsidR="009D2BC3" w:rsidRPr="009511C3">
        <w:rPr>
          <w:lang w:val="ru-RU"/>
        </w:rPr>
        <w:lastRenderedPageBreak/>
        <w:t xml:space="preserve">заполнения склада. Вместе с тем, эти прогнозы дают возможность </w:t>
      </w:r>
      <w:r w:rsidR="00045D0B" w:rsidRPr="009511C3">
        <w:rPr>
          <w:lang w:val="ru-RU"/>
        </w:rPr>
        <w:t>прогнозирования процесса управления сервисным предприятием, а значит, его функционирование и обеспечение путем использования размера параметров тех подсистем. Если прогнозы окажутся неблагоприятными для функционирования сервисного предприятия, можно скорректировать значение этих параметров для получения прогнозов, полезных для сервисного предприятия, тем самым повысив качество его управления и эффективности.</w:t>
      </w:r>
    </w:p>
    <w:p w:rsidR="00045D0B" w:rsidRPr="009511C3" w:rsidRDefault="00045D0B" w:rsidP="009511C3">
      <w:pPr>
        <w:tabs>
          <w:tab w:val="left" w:pos="0"/>
          <w:tab w:val="left" w:pos="7655"/>
        </w:tabs>
        <w:spacing w:line="360" w:lineRule="auto"/>
        <w:ind w:firstLine="567"/>
        <w:jc w:val="both"/>
        <w:rPr>
          <w:lang w:val="ru-RU"/>
        </w:rPr>
      </w:pPr>
      <w:r w:rsidRPr="009511C3">
        <w:rPr>
          <w:lang w:val="ru-RU"/>
        </w:rPr>
        <w:t xml:space="preserve">Для построения таких прогнозов необходимо разработка двух авторских математико-вероятностных моделей (см. пункты 2 и 3), то есть разработку таких условий функционирования производственно-обеспечивающей системы. Итак, эти прогнозы построены на основе и в соответствии с условиями деятельности производственно-обеспечивающей системы в сервисном предприятии. </w:t>
      </w:r>
    </w:p>
    <w:p w:rsidR="00DB00C5" w:rsidRPr="009511C3" w:rsidRDefault="00DB00C5" w:rsidP="009511C3">
      <w:pPr>
        <w:tabs>
          <w:tab w:val="left" w:pos="567"/>
          <w:tab w:val="left" w:pos="7655"/>
        </w:tabs>
        <w:spacing w:line="360" w:lineRule="auto"/>
        <w:jc w:val="both"/>
        <w:rPr>
          <w:lang w:val="ru-RU"/>
        </w:rPr>
      </w:pPr>
      <w:r w:rsidRPr="009511C3">
        <w:rPr>
          <w:lang w:val="ru-RU"/>
        </w:rPr>
        <w:tab/>
      </w:r>
      <w:r w:rsidR="00045D0B" w:rsidRPr="009511C3">
        <w:rPr>
          <w:lang w:val="ru-RU"/>
        </w:rPr>
        <w:t>В теории и практики прогнозирования можно выделить два направления исследований:</w:t>
      </w:r>
    </w:p>
    <w:p w:rsidR="00372E4E" w:rsidRPr="009511C3" w:rsidRDefault="00045D0B" w:rsidP="009511C3">
      <w:pPr>
        <w:numPr>
          <w:ilvl w:val="0"/>
          <w:numId w:val="1"/>
        </w:numPr>
        <w:tabs>
          <w:tab w:val="left" w:pos="567"/>
          <w:tab w:val="left" w:pos="7655"/>
        </w:tabs>
        <w:spacing w:line="360" w:lineRule="auto"/>
        <w:ind w:left="567" w:hanging="210"/>
        <w:contextualSpacing/>
        <w:jc w:val="both"/>
        <w:rPr>
          <w:rFonts w:eastAsia="Calibri"/>
          <w:lang w:val="ru-RU" w:eastAsia="en-US"/>
        </w:rPr>
      </w:pPr>
      <w:r w:rsidRPr="009511C3">
        <w:rPr>
          <w:rFonts w:eastAsia="Calibri"/>
          <w:lang w:val="ru-RU" w:eastAsia="en-US"/>
        </w:rPr>
        <w:t>один из них имеет отношение к прогнозированию определенных процессов, на основе реализации (временных рядов) этих процессов</w:t>
      </w:r>
      <w:r w:rsidR="00BB7664" w:rsidRPr="009511C3">
        <w:rPr>
          <w:rFonts w:eastAsia="Calibri"/>
          <w:lang w:val="ru-RU" w:eastAsia="en-US"/>
        </w:rPr>
        <w:t xml:space="preserve">, то есть на основе сбора наблюдений этих процессов, упорядоченных во времени </w:t>
      </w:r>
      <w:r w:rsidR="00372E4E" w:rsidRPr="009511C3">
        <w:rPr>
          <w:rFonts w:eastAsia="Calibri"/>
          <w:lang w:val="ru-RU" w:eastAsia="en-US"/>
        </w:rPr>
        <w:t>(</w:t>
      </w:r>
      <w:r w:rsidR="00BB7664" w:rsidRPr="009511C3">
        <w:rPr>
          <w:rFonts w:eastAsia="Calibri"/>
          <w:lang w:val="ru-RU" w:eastAsia="en-US"/>
        </w:rPr>
        <w:t>см</w:t>
      </w:r>
      <w:r w:rsidR="00372E4E" w:rsidRPr="009511C3">
        <w:rPr>
          <w:rFonts w:eastAsia="Calibri"/>
          <w:lang w:val="ru-RU" w:eastAsia="en-US"/>
        </w:rPr>
        <w:t xml:space="preserve">. </w:t>
      </w:r>
      <w:r w:rsidR="00BB7664" w:rsidRPr="009511C3">
        <w:rPr>
          <w:rFonts w:eastAsia="Calibri"/>
          <w:lang w:val="ru-RU" w:eastAsia="en-US"/>
        </w:rPr>
        <w:t>например</w:t>
      </w:r>
      <w:r w:rsidR="00372E4E" w:rsidRPr="009511C3">
        <w:rPr>
          <w:rFonts w:eastAsia="Calibri"/>
          <w:lang w:val="ru-RU" w:eastAsia="en-US"/>
        </w:rPr>
        <w:t xml:space="preserve"> [14], [15], [21]-[24], [27]-[30]), </w:t>
      </w:r>
    </w:p>
    <w:p w:rsidR="00372E4E" w:rsidRPr="009511C3" w:rsidRDefault="00BB7664" w:rsidP="009511C3">
      <w:pPr>
        <w:numPr>
          <w:ilvl w:val="0"/>
          <w:numId w:val="1"/>
        </w:numPr>
        <w:tabs>
          <w:tab w:val="left" w:pos="567"/>
          <w:tab w:val="left" w:pos="7655"/>
        </w:tabs>
        <w:spacing w:line="360" w:lineRule="auto"/>
        <w:ind w:left="567" w:hanging="210"/>
        <w:contextualSpacing/>
        <w:jc w:val="both"/>
        <w:rPr>
          <w:rFonts w:eastAsia="Calibri"/>
          <w:lang w:val="ru-RU" w:eastAsia="en-US"/>
        </w:rPr>
      </w:pPr>
      <w:r w:rsidRPr="009511C3">
        <w:rPr>
          <w:rFonts w:eastAsia="Calibri"/>
          <w:lang w:val="ru-RU" w:eastAsia="en-US"/>
        </w:rPr>
        <w:t xml:space="preserve">второй </w:t>
      </w:r>
      <w:r w:rsidR="00372E4E" w:rsidRPr="009511C3">
        <w:rPr>
          <w:rFonts w:eastAsia="Calibri"/>
          <w:lang w:val="ru-RU" w:eastAsia="en-US"/>
        </w:rPr>
        <w:t xml:space="preserve">– </w:t>
      </w:r>
      <w:r w:rsidRPr="009511C3">
        <w:rPr>
          <w:rFonts w:eastAsia="Calibri"/>
          <w:lang w:val="ru-RU" w:eastAsia="en-US"/>
        </w:rPr>
        <w:t>построение прогнозов на основе закономерностей функционирования исследуемых объектов, то есть с использованием соответствующих систем математических уравнений</w:t>
      </w:r>
      <w:r w:rsidR="00372E4E" w:rsidRPr="009511C3">
        <w:rPr>
          <w:rFonts w:eastAsia="Calibri"/>
          <w:lang w:val="ru-RU" w:eastAsia="en-US"/>
        </w:rPr>
        <w:t xml:space="preserve">. </w:t>
      </w:r>
    </w:p>
    <w:p w:rsidR="00512E1D" w:rsidRPr="009511C3" w:rsidRDefault="00EB6B93" w:rsidP="009511C3">
      <w:pPr>
        <w:spacing w:line="360" w:lineRule="auto"/>
        <w:ind w:firstLine="567"/>
        <w:jc w:val="both"/>
        <w:rPr>
          <w:lang w:val="ru-RU"/>
        </w:rPr>
      </w:pPr>
      <w:r w:rsidRPr="009511C3">
        <w:rPr>
          <w:lang w:val="ru-RU"/>
        </w:rPr>
        <w:t>Количество публикаций, появившихся в первом направлении научной деятельности является значительно большей по сравнению с количеством работ, посвященных второму направлению исследований</w:t>
      </w:r>
      <w:r w:rsidR="00372E4E" w:rsidRPr="009511C3">
        <w:rPr>
          <w:lang w:val="ru-RU"/>
        </w:rPr>
        <w:t xml:space="preserve"> (</w:t>
      </w:r>
      <w:r w:rsidRPr="009511C3">
        <w:rPr>
          <w:lang w:val="ru-RU"/>
        </w:rPr>
        <w:t>см</w:t>
      </w:r>
      <w:r w:rsidR="00372E4E" w:rsidRPr="009511C3">
        <w:rPr>
          <w:lang w:val="ru-RU"/>
        </w:rPr>
        <w:t xml:space="preserve">. </w:t>
      </w:r>
      <w:r w:rsidRPr="009511C3">
        <w:rPr>
          <w:lang w:val="ru-RU"/>
        </w:rPr>
        <w:t>пр</w:t>
      </w:r>
      <w:r w:rsidR="00372E4E" w:rsidRPr="009511C3">
        <w:rPr>
          <w:lang w:val="ru-RU"/>
        </w:rPr>
        <w:t xml:space="preserve">. [13], [17], [18]). </w:t>
      </w:r>
    </w:p>
    <w:p w:rsidR="00372E4E" w:rsidRPr="009511C3" w:rsidRDefault="00EB6B93" w:rsidP="009511C3">
      <w:pPr>
        <w:tabs>
          <w:tab w:val="left" w:pos="567"/>
          <w:tab w:val="left" w:pos="7655"/>
        </w:tabs>
        <w:spacing w:line="360" w:lineRule="auto"/>
        <w:ind w:firstLine="567"/>
        <w:jc w:val="both"/>
        <w:rPr>
          <w:lang w:val="ru-RU"/>
        </w:rPr>
      </w:pPr>
      <w:r w:rsidRPr="009511C3">
        <w:rPr>
          <w:lang w:val="ru-RU"/>
        </w:rPr>
        <w:lastRenderedPageBreak/>
        <w:t>Прогнозы состояния процессов, описывающих исследуемые прогностические объекты определяется во втором из упомянутых направлений исследования при помощи математических моделей этих объектов</w:t>
      </w:r>
      <w:r w:rsidR="00372E4E" w:rsidRPr="009511C3">
        <w:rPr>
          <w:lang w:val="ru-RU"/>
        </w:rPr>
        <w:t xml:space="preserve"> – </w:t>
      </w:r>
      <w:r w:rsidRPr="009511C3">
        <w:rPr>
          <w:lang w:val="ru-RU"/>
        </w:rPr>
        <w:t xml:space="preserve">известных моделей или </w:t>
      </w:r>
      <w:r w:rsidR="00E345D6" w:rsidRPr="009511C3">
        <w:rPr>
          <w:lang w:val="ru-RU"/>
        </w:rPr>
        <w:t>разрабатываемых.</w:t>
      </w:r>
      <w:r w:rsidRPr="009511C3">
        <w:rPr>
          <w:lang w:val="ru-RU"/>
        </w:rPr>
        <w:t xml:space="preserve"> </w:t>
      </w:r>
    </w:p>
    <w:p w:rsidR="003821AC" w:rsidRPr="009511C3" w:rsidRDefault="003821AC" w:rsidP="009511C3">
      <w:pPr>
        <w:tabs>
          <w:tab w:val="left" w:pos="567"/>
          <w:tab w:val="left" w:pos="7655"/>
        </w:tabs>
        <w:spacing w:line="360" w:lineRule="auto"/>
        <w:ind w:firstLine="567"/>
        <w:jc w:val="both"/>
        <w:rPr>
          <w:lang w:val="ru-RU"/>
        </w:rPr>
      </w:pPr>
      <w:r w:rsidRPr="009511C3">
        <w:rPr>
          <w:lang w:val="ru-RU"/>
        </w:rPr>
        <w:t xml:space="preserve">На основе модели, предъявленной в данной статье - инновационный метод прогнозирования (см. пункты 2 и 3.). Эти прогнозы зависят от параметров исследуемой системы, то есть от параметров производственной подсистемы, параметров транспортной подсистемы и уровня запасов (см. рис. 1). Если эти прогнозы окажутся неблагоприятными для функционирования сервисного предприятия, то можно исправить этот прогноз, скорректировав значения параметры производительности системы производства и снабжения, чтобы получить такой прогноз, который указывает на управление сервисным предприятием для эффективного выполнения интересов своих клиентов. Такая возможность корректировки прогнозов не предоставляется возможной при использовании прогнозов, полученных на основе временных рядов. </w:t>
      </w:r>
    </w:p>
    <w:p w:rsidR="00372E4E" w:rsidRPr="009511C3" w:rsidRDefault="00CA2E82" w:rsidP="009511C3">
      <w:pPr>
        <w:tabs>
          <w:tab w:val="left" w:pos="567"/>
          <w:tab w:val="left" w:pos="7655"/>
        </w:tabs>
        <w:spacing w:line="360" w:lineRule="auto"/>
        <w:ind w:firstLine="567"/>
        <w:jc w:val="both"/>
        <w:rPr>
          <w:lang w:val="ru-RU"/>
        </w:rPr>
      </w:pPr>
      <w:r w:rsidRPr="009511C3">
        <w:rPr>
          <w:lang w:val="ru-RU"/>
        </w:rPr>
        <w:t>Данная статья относится ко второму направлению научных исследований. Эта проблематика имеет отношение в основном к вопросам увеличения эффективности функционирования производственно-обеспечивающей системы, функционирующей в разных сферах экономики, с использованием моделирования и прогнозирования (см</w:t>
      </w:r>
      <w:r w:rsidR="00372E4E" w:rsidRPr="009511C3">
        <w:rPr>
          <w:lang w:val="ru-RU"/>
        </w:rPr>
        <w:t xml:space="preserve">. </w:t>
      </w:r>
      <w:r w:rsidRPr="009511C3">
        <w:rPr>
          <w:lang w:val="ru-RU"/>
        </w:rPr>
        <w:t>пр</w:t>
      </w:r>
      <w:r w:rsidR="00372E4E" w:rsidRPr="009511C3">
        <w:rPr>
          <w:lang w:val="ru-RU"/>
        </w:rPr>
        <w:t>. [2], [</w:t>
      </w:r>
      <w:r w:rsidR="00B902AB" w:rsidRPr="009511C3">
        <w:rPr>
          <w:lang w:val="ru-RU"/>
        </w:rPr>
        <w:t>8</w:t>
      </w:r>
      <w:r w:rsidR="00372E4E" w:rsidRPr="009511C3">
        <w:rPr>
          <w:lang w:val="ru-RU"/>
        </w:rPr>
        <w:t>]-[</w:t>
      </w:r>
      <w:r w:rsidR="00B902AB" w:rsidRPr="009511C3">
        <w:rPr>
          <w:lang w:val="ru-RU"/>
        </w:rPr>
        <w:t>11]</w:t>
      </w:r>
      <w:r w:rsidR="00372E4E" w:rsidRPr="009511C3">
        <w:rPr>
          <w:lang w:val="ru-RU"/>
        </w:rPr>
        <w:t xml:space="preserve">). </w:t>
      </w:r>
    </w:p>
    <w:p w:rsidR="00DC0790" w:rsidRPr="009511C3" w:rsidRDefault="00CA2E82" w:rsidP="009511C3">
      <w:pPr>
        <w:spacing w:line="360" w:lineRule="auto"/>
        <w:ind w:firstLine="567"/>
        <w:jc w:val="both"/>
        <w:rPr>
          <w:lang w:val="ru-RU"/>
        </w:rPr>
      </w:pPr>
      <w:r w:rsidRPr="009511C3">
        <w:rPr>
          <w:lang w:val="ru-RU"/>
        </w:rPr>
        <w:t>В статье проанализирован</w:t>
      </w:r>
      <w:r w:rsidR="00DC0790" w:rsidRPr="009511C3">
        <w:rPr>
          <w:lang w:val="ru-RU"/>
        </w:rPr>
        <w:t xml:space="preserve">ы два варианта </w:t>
      </w:r>
      <w:r w:rsidRPr="009511C3">
        <w:rPr>
          <w:lang w:val="ru-RU"/>
        </w:rPr>
        <w:t xml:space="preserve">деятельности </w:t>
      </w:r>
      <w:r w:rsidR="00DC0790" w:rsidRPr="009511C3">
        <w:rPr>
          <w:lang w:val="ru-RU"/>
        </w:rPr>
        <w:t>модели</w:t>
      </w:r>
      <w:r w:rsidR="00B902AB" w:rsidRPr="009511C3">
        <w:rPr>
          <w:lang w:val="ru-RU"/>
        </w:rPr>
        <w:t xml:space="preserve">: </w:t>
      </w:r>
      <w:r w:rsidR="00DC0790" w:rsidRPr="009511C3">
        <w:rPr>
          <w:lang w:val="ru-RU"/>
        </w:rPr>
        <w:t xml:space="preserve">когда процесс поставки продукции на склад представлен общей производственной подсистемой и транспортной подсистемой </w:t>
      </w:r>
      <w:r w:rsidR="00B902AB" w:rsidRPr="009511C3">
        <w:rPr>
          <w:lang w:val="ru-RU"/>
        </w:rPr>
        <w:t>(</w:t>
      </w:r>
      <w:r w:rsidR="00DC0790" w:rsidRPr="009511C3">
        <w:rPr>
          <w:lang w:val="ru-RU"/>
        </w:rPr>
        <w:t>см</w:t>
      </w:r>
      <w:r w:rsidR="00B902AB" w:rsidRPr="009511C3">
        <w:rPr>
          <w:lang w:val="ru-RU"/>
        </w:rPr>
        <w:t xml:space="preserve">. </w:t>
      </w:r>
      <w:r w:rsidR="00DC0790" w:rsidRPr="009511C3">
        <w:rPr>
          <w:lang w:val="ru-RU"/>
        </w:rPr>
        <w:t>пункт</w:t>
      </w:r>
      <w:r w:rsidR="00B902AB" w:rsidRPr="009511C3">
        <w:rPr>
          <w:lang w:val="ru-RU"/>
        </w:rPr>
        <w:t xml:space="preserve"> 2.) – </w:t>
      </w:r>
      <w:r w:rsidR="00DC0790" w:rsidRPr="009511C3">
        <w:rPr>
          <w:lang w:val="ru-RU"/>
        </w:rPr>
        <w:t xml:space="preserve">тогда можно говорить, что уровень заполненности склада управляется агрегированным процессом поставки продукта и когда процесс доставки продукта на склад </w:t>
      </w:r>
      <w:r w:rsidR="00DC0790" w:rsidRPr="009511C3">
        <w:rPr>
          <w:lang w:val="ru-RU"/>
        </w:rPr>
        <w:lastRenderedPageBreak/>
        <w:t>учитывает как производственный процесс, так и транспортную подсистему (см. пункт 3), то есть структурную доставку продукта.</w:t>
      </w:r>
    </w:p>
    <w:p w:rsidR="00DC0790" w:rsidRPr="009511C3" w:rsidRDefault="00B902AB" w:rsidP="009511C3">
      <w:pPr>
        <w:tabs>
          <w:tab w:val="left" w:pos="567"/>
          <w:tab w:val="left" w:pos="7655"/>
        </w:tabs>
        <w:spacing w:line="360" w:lineRule="auto"/>
        <w:jc w:val="both"/>
        <w:rPr>
          <w:lang w:val="ru-RU"/>
        </w:rPr>
      </w:pPr>
      <w:r w:rsidRPr="009511C3">
        <w:rPr>
          <w:lang w:val="ru-RU"/>
        </w:rPr>
        <w:tab/>
      </w:r>
      <w:r w:rsidR="00DC0790" w:rsidRPr="009511C3">
        <w:rPr>
          <w:lang w:val="ru-RU"/>
        </w:rPr>
        <w:t>Как в агрегированной версии</w:t>
      </w:r>
      <w:r w:rsidRPr="009511C3">
        <w:rPr>
          <w:lang w:val="ru-RU"/>
        </w:rPr>
        <w:t xml:space="preserve"> (</w:t>
      </w:r>
      <w:r w:rsidR="00DC0790" w:rsidRPr="009511C3">
        <w:rPr>
          <w:lang w:val="ru-RU"/>
        </w:rPr>
        <w:t>см. пункт</w:t>
      </w:r>
      <w:r w:rsidRPr="009511C3">
        <w:rPr>
          <w:lang w:val="ru-RU"/>
        </w:rPr>
        <w:t xml:space="preserve"> 21.), </w:t>
      </w:r>
      <w:r w:rsidR="00DC0790" w:rsidRPr="009511C3">
        <w:rPr>
          <w:lang w:val="ru-RU"/>
        </w:rPr>
        <w:t>так и в системной версии (см</w:t>
      </w:r>
      <w:r w:rsidRPr="009511C3">
        <w:rPr>
          <w:lang w:val="ru-RU"/>
        </w:rPr>
        <w:t>.</w:t>
      </w:r>
      <w:r w:rsidR="00DC0790" w:rsidRPr="009511C3">
        <w:rPr>
          <w:lang w:val="ru-RU"/>
        </w:rPr>
        <w:t xml:space="preserve"> пункт</w:t>
      </w:r>
      <w:r w:rsidRPr="009511C3">
        <w:rPr>
          <w:lang w:val="ru-RU"/>
        </w:rPr>
        <w:t xml:space="preserve"> 3</w:t>
      </w:r>
      <w:r w:rsidR="00DC0790" w:rsidRPr="009511C3">
        <w:rPr>
          <w:lang w:val="ru-RU"/>
        </w:rPr>
        <w:t>.), анализ деятельности системы производится в трех вариантах заполнения склада</w:t>
      </w:r>
      <w:r w:rsidRPr="009511C3">
        <w:rPr>
          <w:lang w:val="ru-RU"/>
        </w:rPr>
        <w:t xml:space="preserve">: </w:t>
      </w:r>
      <w:r w:rsidR="00DC0790" w:rsidRPr="009511C3">
        <w:rPr>
          <w:lang w:val="ru-RU"/>
        </w:rPr>
        <w:t xml:space="preserve">промежуточное состояние заполненности склада, нулевое состояние заполненности склада и, то есть нижний уровень наполненности и состояние полной наполненности, то есть верхней границы. </w:t>
      </w:r>
    </w:p>
    <w:p w:rsidR="008D151B" w:rsidRPr="009511C3" w:rsidRDefault="008D151B" w:rsidP="009511C3">
      <w:pPr>
        <w:tabs>
          <w:tab w:val="left" w:pos="567"/>
          <w:tab w:val="left" w:pos="7655"/>
        </w:tabs>
        <w:spacing w:line="360" w:lineRule="auto"/>
        <w:jc w:val="both"/>
        <w:rPr>
          <w:lang w:val="ru-RU"/>
        </w:rPr>
      </w:pPr>
      <w:r w:rsidRPr="009511C3">
        <w:rPr>
          <w:lang w:val="ru-RU"/>
        </w:rPr>
        <w:tab/>
      </w:r>
      <w:r w:rsidR="00DC0790" w:rsidRPr="009511C3">
        <w:rPr>
          <w:lang w:val="ru-RU"/>
        </w:rPr>
        <w:t>Функционирование производственной-обеспечивающей системы в сервисном предприятии проиллюстрировано на рисунке</w:t>
      </w:r>
      <w:r w:rsidRPr="009511C3">
        <w:rPr>
          <w:lang w:val="ru-RU"/>
        </w:rPr>
        <w:t xml:space="preserve"> 2.</w:t>
      </w:r>
    </w:p>
    <w:p w:rsidR="003C6504" w:rsidRPr="009511C3" w:rsidRDefault="00276851" w:rsidP="009511C3">
      <w:pPr>
        <w:tabs>
          <w:tab w:val="left" w:pos="567"/>
          <w:tab w:val="left" w:pos="7655"/>
        </w:tabs>
        <w:spacing w:line="360" w:lineRule="auto"/>
        <w:jc w:val="both"/>
        <w:rPr>
          <w:lang w:val="ru-RU"/>
        </w:rPr>
      </w:pPr>
      <w:r>
        <w:rPr>
          <w:noProof/>
          <w:lang w:val="ru-RU"/>
        </w:rPr>
        <w:pict>
          <v:group id="_x0000_s1473" style="position:absolute;left:0;text-align:left;margin-left:.75pt;margin-top:7.2pt;width:424.2pt;height:39.2pt;z-index:251688960" coordorigin="2000,7420" coordsize="8484,784">
            <v:shape id="_x0000_s1465" type="#_x0000_t202" style="position:absolute;left:4068;top:7474;width:666;height:419" strokecolor="white [3212]">
              <v:textbox style="mso-next-textbox:#_x0000_s1465">
                <w:txbxContent>
                  <w:p w:rsidR="003C6504" w:rsidRPr="00F30D8B" w:rsidRDefault="00D5250B">
                    <w:pPr>
                      <w:rPr>
                        <w:sz w:val="20"/>
                        <w:szCs w:val="20"/>
                      </w:rPr>
                    </w:pPr>
                    <w:r w:rsidRPr="00F30D8B">
                      <w:rPr>
                        <w:i/>
                        <w:sz w:val="20"/>
                        <w:szCs w:val="20"/>
                      </w:rPr>
                      <w:t xml:space="preserve">y </w:t>
                    </w:r>
                    <w:r w:rsidRPr="00F30D8B">
                      <w:rPr>
                        <w:i/>
                        <w:sz w:val="20"/>
                        <w:szCs w:val="20"/>
                        <w:lang w:val="ru-RU"/>
                      </w:rPr>
                      <w:t>(</w:t>
                    </w:r>
                    <w:r w:rsidRPr="00F30D8B">
                      <w:rPr>
                        <w:i/>
                        <w:sz w:val="20"/>
                        <w:szCs w:val="20"/>
                      </w:rPr>
                      <w:t>t</w:t>
                    </w:r>
                    <w:r w:rsidRPr="00F30D8B">
                      <w:rPr>
                        <w:sz w:val="20"/>
                        <w:szCs w:val="20"/>
                      </w:rPr>
                      <w:t>)</w:t>
                    </w:r>
                  </w:p>
                </w:txbxContent>
              </v:textbox>
            </v:shape>
            <v:shape id="_x0000_s1467" type="#_x0000_t202" style="position:absolute;left:6402;top:7420;width:730;height:419" strokecolor="white [3212]">
              <v:textbox style="mso-next-textbox:#_x0000_s1467">
                <w:txbxContent>
                  <w:p w:rsidR="00F30D8B" w:rsidRPr="00F30D8B" w:rsidRDefault="00F30D8B" w:rsidP="00F30D8B">
                    <w:pPr>
                      <w:rPr>
                        <w:sz w:val="20"/>
                        <w:szCs w:val="20"/>
                      </w:rPr>
                    </w:pPr>
                    <w:r w:rsidRPr="00F30D8B">
                      <w:rPr>
                        <w:i/>
                        <w:sz w:val="20"/>
                        <w:szCs w:val="20"/>
                      </w:rPr>
                      <w:t xml:space="preserve">w </w:t>
                    </w:r>
                    <w:r w:rsidRPr="00F30D8B">
                      <w:rPr>
                        <w:i/>
                        <w:sz w:val="20"/>
                        <w:szCs w:val="20"/>
                        <w:lang w:val="ru-RU"/>
                      </w:rPr>
                      <w:t>(</w:t>
                    </w:r>
                    <w:r w:rsidRPr="00F30D8B">
                      <w:rPr>
                        <w:i/>
                        <w:sz w:val="20"/>
                        <w:szCs w:val="20"/>
                      </w:rPr>
                      <w:t>t</w:t>
                    </w:r>
                    <w:r w:rsidRPr="00F30D8B">
                      <w:rPr>
                        <w:sz w:val="20"/>
                        <w:szCs w:val="20"/>
                      </w:rPr>
                      <w:t>)</w:t>
                    </w:r>
                  </w:p>
                </w:txbxContent>
              </v:textbox>
            </v:shape>
            <v:shape id="_x0000_s1469" type="#_x0000_t202" style="position:absolute;left:8453;top:7420;width:373;height:419" strokecolor="white [3212]">
              <v:textbox style="mso-next-textbox:#_x0000_s1469">
                <w:txbxContent>
                  <w:p w:rsidR="00F30D8B" w:rsidRPr="00F30D8B" w:rsidRDefault="00F30D8B" w:rsidP="00F30D8B">
                    <w:pPr>
                      <w:rPr>
                        <w:sz w:val="20"/>
                        <w:szCs w:val="20"/>
                      </w:rPr>
                    </w:pPr>
                    <w:r w:rsidRPr="00F30D8B">
                      <w:rPr>
                        <w:i/>
                        <w:sz w:val="20"/>
                        <w:szCs w:val="20"/>
                      </w:rPr>
                      <w:t>a</w:t>
                    </w:r>
                  </w:p>
                </w:txbxContent>
              </v:textbox>
            </v:shape>
            <v:shape id="_x0000_s1460" type="#_x0000_t202" style="position:absolute;left:2000;top:7474;width:2068;height:730">
              <v:textbox style="mso-next-textbox:#_x0000_s1460">
                <w:txbxContent>
                  <w:p w:rsidR="003C6504" w:rsidRDefault="003C6504" w:rsidP="003C6504">
                    <w:pPr>
                      <w:jc w:val="center"/>
                      <w:rPr>
                        <w:sz w:val="16"/>
                        <w:szCs w:val="16"/>
                        <w:lang w:val="ru-RU"/>
                      </w:rPr>
                    </w:pPr>
                    <w:r w:rsidRPr="003C6504">
                      <w:rPr>
                        <w:sz w:val="16"/>
                        <w:szCs w:val="16"/>
                        <w:lang w:val="ru-RU"/>
                      </w:rPr>
                      <w:t>ПРОИЗВОДСТВЕННАЯ ПОДСИСТЕМА</w:t>
                    </w:r>
                  </w:p>
                  <w:p w:rsidR="003C6504" w:rsidRPr="003C6504" w:rsidRDefault="003C6504" w:rsidP="003C6504">
                    <w:pPr>
                      <w:jc w:val="center"/>
                      <w:rPr>
                        <w:sz w:val="16"/>
                        <w:szCs w:val="16"/>
                        <w:lang w:val="ru-RU"/>
                      </w:rPr>
                    </w:pPr>
                    <w:r>
                      <w:rPr>
                        <w:sz w:val="16"/>
                        <w:szCs w:val="16"/>
                        <w:lang w:val="ru-RU"/>
                      </w:rPr>
                      <w:t>(Р)</w:t>
                    </w:r>
                  </w:p>
                </w:txbxContent>
              </v:textbox>
            </v:shape>
            <v:shape id="_x0000_s1461" type="#_x0000_t202" style="position:absolute;left:4798;top:7474;width:1604;height:730">
              <v:textbox style="mso-next-textbox:#_x0000_s1461">
                <w:txbxContent>
                  <w:p w:rsidR="003C6504" w:rsidRDefault="003C6504" w:rsidP="003C6504">
                    <w:pPr>
                      <w:jc w:val="center"/>
                      <w:rPr>
                        <w:sz w:val="16"/>
                        <w:szCs w:val="16"/>
                        <w:lang w:val="ru-RU"/>
                      </w:rPr>
                    </w:pPr>
                    <w:r w:rsidRPr="003C6504">
                      <w:rPr>
                        <w:sz w:val="16"/>
                        <w:szCs w:val="16"/>
                        <w:lang w:val="ru-RU"/>
                      </w:rPr>
                      <w:t>ТРАНСПОРТНАЯ ПОДСИСТЕМА</w:t>
                    </w:r>
                  </w:p>
                  <w:p w:rsidR="003C6504" w:rsidRPr="003C6504" w:rsidRDefault="003C6504" w:rsidP="003C6504">
                    <w:pPr>
                      <w:jc w:val="center"/>
                      <w:rPr>
                        <w:sz w:val="16"/>
                        <w:szCs w:val="16"/>
                        <w:lang w:val="ru-RU"/>
                      </w:rPr>
                    </w:pPr>
                    <w:r>
                      <w:rPr>
                        <w:sz w:val="16"/>
                        <w:szCs w:val="16"/>
                        <w:lang w:val="ru-RU"/>
                      </w:rPr>
                      <w:t>(Т)</w:t>
                    </w:r>
                  </w:p>
                </w:txbxContent>
              </v:textbox>
            </v:shape>
            <v:shape id="_x0000_s1462" type="#_x0000_t13" style="position:absolute;left:4068;top:7748;width:730;height:173"/>
            <v:shape id="_x0000_s1463" type="#_x0000_t13" style="position:absolute;left:6402;top:7748;width:730;height:173"/>
            <v:shape id="_x0000_s1464" type="#_x0000_t13" style="position:absolute;left:8369;top:7720;width:666;height:173"/>
            <v:shape id="_x0000_s1466" type="#_x0000_t202" style="position:absolute;left:7132;top:7474;width:1208;height:730">
              <v:textbox>
                <w:txbxContent>
                  <w:p w:rsidR="00F30D8B" w:rsidRDefault="00F30D8B" w:rsidP="00F30D8B">
                    <w:pPr>
                      <w:jc w:val="center"/>
                      <w:rPr>
                        <w:sz w:val="16"/>
                        <w:szCs w:val="16"/>
                        <w:lang w:val="ru-RU"/>
                      </w:rPr>
                    </w:pPr>
                    <w:r w:rsidRPr="00F30D8B">
                      <w:rPr>
                        <w:sz w:val="16"/>
                        <w:szCs w:val="16"/>
                        <w:lang w:val="ru-RU"/>
                      </w:rPr>
                      <w:t>МАГАЗИН-</w:t>
                    </w:r>
                  </w:p>
                  <w:p w:rsidR="00F30D8B" w:rsidRDefault="00F30D8B" w:rsidP="00F30D8B">
                    <w:pPr>
                      <w:jc w:val="center"/>
                      <w:rPr>
                        <w:sz w:val="16"/>
                        <w:szCs w:val="16"/>
                        <w:lang w:val="ru-RU"/>
                      </w:rPr>
                    </w:pPr>
                    <w:r w:rsidRPr="00F30D8B">
                      <w:rPr>
                        <w:sz w:val="16"/>
                        <w:szCs w:val="16"/>
                        <w:lang w:val="ru-RU"/>
                      </w:rPr>
                      <w:t xml:space="preserve">СКЛАД </w:t>
                    </w:r>
                  </w:p>
                  <w:p w:rsidR="00F30D8B" w:rsidRPr="00F30D8B" w:rsidRDefault="00F30D8B" w:rsidP="00F30D8B">
                    <w:pPr>
                      <w:jc w:val="center"/>
                      <w:rPr>
                        <w:sz w:val="16"/>
                        <w:szCs w:val="16"/>
                        <w:lang w:val="ru-RU"/>
                      </w:rPr>
                    </w:pPr>
                    <w:r w:rsidRPr="00F30D8B">
                      <w:rPr>
                        <w:sz w:val="16"/>
                        <w:szCs w:val="16"/>
                        <w:lang w:val="ru-RU"/>
                      </w:rPr>
                      <w:t>(М)</w:t>
                    </w:r>
                  </w:p>
                </w:txbxContent>
              </v:textbox>
            </v:shape>
            <v:shape id="_x0000_s1468" type="#_x0000_t202" style="position:absolute;left:9035;top:7474;width:1449;height:730">
              <v:textbox>
                <w:txbxContent>
                  <w:p w:rsidR="00F30D8B" w:rsidRPr="001D58CA" w:rsidRDefault="00F30D8B" w:rsidP="00F30D8B">
                    <w:pPr>
                      <w:jc w:val="center"/>
                      <w:rPr>
                        <w:sz w:val="16"/>
                        <w:szCs w:val="16"/>
                        <w:lang w:val="ru-RU"/>
                      </w:rPr>
                    </w:pPr>
                    <w:r w:rsidRPr="001D58CA">
                      <w:rPr>
                        <w:sz w:val="16"/>
                        <w:szCs w:val="16"/>
                        <w:lang w:val="ru-RU"/>
                      </w:rPr>
                      <w:t>ПОЛУЧАТЕЛЬ СИСТЕМЫ</w:t>
                    </w:r>
                  </w:p>
                  <w:p w:rsidR="00F30D8B" w:rsidRPr="00F30D8B" w:rsidRDefault="00F30D8B" w:rsidP="00F30D8B">
                    <w:pPr>
                      <w:jc w:val="center"/>
                      <w:rPr>
                        <w:sz w:val="16"/>
                        <w:szCs w:val="16"/>
                      </w:rPr>
                    </w:pPr>
                    <w:r w:rsidRPr="00F30D8B">
                      <w:rPr>
                        <w:sz w:val="16"/>
                        <w:szCs w:val="16"/>
                      </w:rPr>
                      <w:t>(</w:t>
                    </w:r>
                    <w:r>
                      <w:rPr>
                        <w:sz w:val="16"/>
                        <w:szCs w:val="16"/>
                      </w:rPr>
                      <w:t>O</w:t>
                    </w:r>
                    <w:r w:rsidRPr="00F30D8B">
                      <w:rPr>
                        <w:sz w:val="16"/>
                        <w:szCs w:val="16"/>
                      </w:rPr>
                      <w:t>)</w:t>
                    </w:r>
                  </w:p>
                </w:txbxContent>
              </v:textbox>
            </v:shape>
          </v:group>
        </w:pict>
      </w:r>
    </w:p>
    <w:p w:rsidR="008D151B" w:rsidRPr="009511C3" w:rsidRDefault="008D151B" w:rsidP="009511C3">
      <w:pPr>
        <w:tabs>
          <w:tab w:val="left" w:pos="567"/>
          <w:tab w:val="left" w:pos="7655"/>
        </w:tabs>
        <w:spacing w:line="360" w:lineRule="auto"/>
        <w:jc w:val="both"/>
        <w:rPr>
          <w:lang w:val="ru-RU"/>
        </w:rPr>
      </w:pPr>
    </w:p>
    <w:p w:rsidR="008D151B" w:rsidRPr="00715BC2" w:rsidRDefault="008D151B" w:rsidP="009511C3">
      <w:pPr>
        <w:tabs>
          <w:tab w:val="left" w:pos="567"/>
          <w:tab w:val="left" w:pos="7655"/>
        </w:tabs>
        <w:spacing w:line="360" w:lineRule="auto"/>
        <w:jc w:val="center"/>
        <w:rPr>
          <w:b/>
          <w:lang w:val="ru-RU"/>
        </w:rPr>
      </w:pPr>
    </w:p>
    <w:p w:rsidR="008D151B" w:rsidRPr="009511C3" w:rsidRDefault="00D52AB9" w:rsidP="009511C3">
      <w:pPr>
        <w:spacing w:line="360" w:lineRule="auto"/>
        <w:jc w:val="center"/>
        <w:rPr>
          <w:bCs/>
          <w:lang w:val="ru-RU"/>
        </w:rPr>
      </w:pPr>
      <w:bookmarkStart w:id="5" w:name="_Toc485200773"/>
      <w:r w:rsidRPr="009511C3">
        <w:rPr>
          <w:bCs/>
          <w:lang w:val="ru-RU"/>
        </w:rPr>
        <w:t>Рис</w:t>
      </w:r>
      <w:r w:rsidR="008D151B" w:rsidRPr="009511C3">
        <w:rPr>
          <w:bCs/>
          <w:lang w:val="ru-RU"/>
        </w:rPr>
        <w:t xml:space="preserve">. 2. </w:t>
      </w:r>
      <w:r w:rsidRPr="009511C3">
        <w:rPr>
          <w:bCs/>
          <w:lang w:val="ru-RU"/>
        </w:rPr>
        <w:t xml:space="preserve">Общая схема функционирования производственно-обеспечивающей системы в сервисном предприятии </w:t>
      </w:r>
      <w:bookmarkEnd w:id="5"/>
    </w:p>
    <w:p w:rsidR="00D52AB9" w:rsidRPr="009511C3" w:rsidRDefault="00D52AB9" w:rsidP="009511C3">
      <w:pPr>
        <w:spacing w:line="360" w:lineRule="auto"/>
        <w:jc w:val="center"/>
        <w:rPr>
          <w:lang w:val="ru-RU"/>
        </w:rPr>
      </w:pPr>
    </w:p>
    <w:p w:rsidR="008D151B" w:rsidRPr="009511C3" w:rsidRDefault="008D151B" w:rsidP="009511C3">
      <w:pPr>
        <w:tabs>
          <w:tab w:val="left" w:pos="567"/>
          <w:tab w:val="left" w:pos="7655"/>
        </w:tabs>
        <w:spacing w:line="360" w:lineRule="auto"/>
        <w:jc w:val="both"/>
        <w:rPr>
          <w:lang w:val="ru-RU"/>
        </w:rPr>
      </w:pPr>
      <w:r w:rsidRPr="009511C3">
        <w:rPr>
          <w:lang w:val="ru-RU"/>
        </w:rPr>
        <w:tab/>
      </w:r>
      <w:r w:rsidR="00D52AB9" w:rsidRPr="009511C3">
        <w:rPr>
          <w:lang w:val="ru-RU"/>
        </w:rPr>
        <w:t xml:space="preserve">Получателю </w:t>
      </w:r>
      <w:r w:rsidRPr="009511C3">
        <w:rPr>
          <w:i/>
        </w:rPr>
        <w:t>O</w:t>
      </w:r>
      <w:r w:rsidR="00D52AB9" w:rsidRPr="009511C3">
        <w:rPr>
          <w:lang w:val="ru-RU"/>
        </w:rPr>
        <w:t xml:space="preserve"> (например электростанции</w:t>
      </w:r>
      <w:r w:rsidRPr="009511C3">
        <w:rPr>
          <w:vertAlign w:val="superscript"/>
        </w:rPr>
        <w:footnoteReference w:id="1"/>
      </w:r>
      <w:r w:rsidRPr="009511C3">
        <w:rPr>
          <w:lang w:val="ru-RU"/>
        </w:rPr>
        <w:t xml:space="preserve">), </w:t>
      </w:r>
      <w:r w:rsidR="00D52AB9" w:rsidRPr="009511C3">
        <w:rPr>
          <w:lang w:val="ru-RU"/>
        </w:rPr>
        <w:t xml:space="preserve">функционирование которого обусловлено постоянный потребностью </w:t>
      </w:r>
      <w:r w:rsidRPr="009511C3">
        <w:rPr>
          <w:i/>
        </w:rPr>
        <w:t>a</w:t>
      </w:r>
      <w:r w:rsidR="00D52AB9" w:rsidRPr="009511C3">
        <w:rPr>
          <w:lang w:val="ru-RU"/>
        </w:rPr>
        <w:t xml:space="preserve"> единиц продукта</w:t>
      </w:r>
      <w:r w:rsidRPr="009511C3">
        <w:rPr>
          <w:lang w:val="ru-RU"/>
        </w:rPr>
        <w:t xml:space="preserve"> (</w:t>
      </w:r>
      <w:r w:rsidR="00D52AB9" w:rsidRPr="009511C3">
        <w:rPr>
          <w:lang w:val="ru-RU"/>
        </w:rPr>
        <w:t>например угля</w:t>
      </w:r>
      <w:r w:rsidRPr="009511C3">
        <w:rPr>
          <w:vertAlign w:val="superscript"/>
        </w:rPr>
        <w:footnoteReference w:id="2"/>
      </w:r>
      <w:r w:rsidRPr="009511C3">
        <w:rPr>
          <w:lang w:val="ru-RU"/>
        </w:rPr>
        <w:t xml:space="preserve">), </w:t>
      </w:r>
      <w:r w:rsidR="00D52AB9" w:rsidRPr="009511C3">
        <w:rPr>
          <w:lang w:val="ru-RU"/>
        </w:rPr>
        <w:t>поставляется на постоянной основе</w:t>
      </w:r>
      <w:r w:rsidRPr="009511C3">
        <w:rPr>
          <w:lang w:val="ru-RU"/>
        </w:rPr>
        <w:t xml:space="preserve"> (</w:t>
      </w:r>
      <w:r w:rsidR="00D52AB9" w:rsidRPr="009511C3">
        <w:rPr>
          <w:lang w:val="ru-RU"/>
        </w:rPr>
        <w:t>например, при помощи конвейера, трубопровода, линии электропередач</w:t>
      </w:r>
      <w:r w:rsidRPr="009511C3">
        <w:rPr>
          <w:lang w:val="ru-RU"/>
        </w:rPr>
        <w:t xml:space="preserve">) </w:t>
      </w:r>
      <w:r w:rsidR="00D52AB9" w:rsidRPr="009511C3">
        <w:rPr>
          <w:lang w:val="ru-RU"/>
        </w:rPr>
        <w:t>поток продукции</w:t>
      </w:r>
      <w:r w:rsidRPr="009511C3">
        <w:rPr>
          <w:lang w:val="ru-RU"/>
        </w:rPr>
        <w:t xml:space="preserve"> </w:t>
      </w:r>
      <w:r w:rsidRPr="009511C3">
        <w:rPr>
          <w:position w:val="-10"/>
        </w:rPr>
        <w:object w:dxaOrig="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4pt" o:ole="">
            <v:imagedata r:id="rId8" o:title=""/>
          </v:shape>
          <o:OLEObject Type="Embed" ProgID="Equation.DSMT4" ShapeID="_x0000_i1025" DrawAspect="Content" ObjectID="_1572712601" r:id="rId9"/>
        </w:object>
      </w:r>
      <w:r w:rsidRPr="009511C3">
        <w:rPr>
          <w:lang w:val="ru-RU"/>
        </w:rPr>
        <w:t xml:space="preserve"> (</w:t>
      </w:r>
      <w:r w:rsidR="00D52AB9" w:rsidRPr="009511C3">
        <w:rPr>
          <w:lang w:val="ru-RU"/>
        </w:rPr>
        <w:t xml:space="preserve">где </w:t>
      </w:r>
      <w:r w:rsidRPr="009511C3">
        <w:rPr>
          <w:position w:val="-6"/>
        </w:rPr>
        <w:object w:dxaOrig="139" w:dyaOrig="240">
          <v:shape id="_x0000_i1026" type="#_x0000_t75" style="width:6.6pt;height:12pt" o:ole="">
            <v:imagedata r:id="rId10" o:title=""/>
          </v:shape>
          <o:OLEObject Type="Embed" ProgID="Equation.DSMT4" ShapeID="_x0000_i1026" DrawAspect="Content" ObjectID="_1572712602" r:id="rId11"/>
        </w:object>
      </w:r>
      <w:r w:rsidR="00D52AB9" w:rsidRPr="009511C3">
        <w:rPr>
          <w:lang w:val="ru-RU"/>
        </w:rPr>
        <w:t xml:space="preserve"> обозначает время</w:t>
      </w:r>
      <w:r w:rsidRPr="009511C3">
        <w:rPr>
          <w:lang w:val="ru-RU"/>
        </w:rPr>
        <w:t xml:space="preserve">), </w:t>
      </w:r>
      <w:r w:rsidR="00D52AB9" w:rsidRPr="009511C3">
        <w:rPr>
          <w:lang w:val="ru-RU"/>
        </w:rPr>
        <w:t xml:space="preserve">реализуемый при помощи производственной подсистемы </w:t>
      </w:r>
      <w:r w:rsidRPr="009511C3">
        <w:rPr>
          <w:i/>
        </w:rPr>
        <w:t>P</w:t>
      </w:r>
      <w:r w:rsidRPr="009511C3">
        <w:rPr>
          <w:lang w:val="ru-RU"/>
        </w:rPr>
        <w:t xml:space="preserve">, </w:t>
      </w:r>
      <w:r w:rsidR="00D52AB9" w:rsidRPr="009511C3">
        <w:rPr>
          <w:lang w:val="ru-RU"/>
        </w:rPr>
        <w:t>как поставщика</w:t>
      </w:r>
      <w:r w:rsidRPr="009511C3">
        <w:rPr>
          <w:lang w:val="ru-RU"/>
        </w:rPr>
        <w:t xml:space="preserve"> (</w:t>
      </w:r>
      <w:r w:rsidR="00D52AB9" w:rsidRPr="009511C3">
        <w:rPr>
          <w:lang w:val="ru-RU"/>
        </w:rPr>
        <w:t>см</w:t>
      </w:r>
      <w:r w:rsidRPr="009511C3">
        <w:rPr>
          <w:lang w:val="ru-RU"/>
        </w:rPr>
        <w:t xml:space="preserve">. </w:t>
      </w:r>
      <w:r w:rsidR="00D52AB9" w:rsidRPr="009511C3">
        <w:rPr>
          <w:lang w:val="ru-RU"/>
        </w:rPr>
        <w:t>рис</w:t>
      </w:r>
      <w:r w:rsidRPr="009511C3">
        <w:rPr>
          <w:lang w:val="ru-RU"/>
        </w:rPr>
        <w:t xml:space="preserve">. 4). </w:t>
      </w:r>
      <w:r w:rsidR="00D52AB9" w:rsidRPr="009511C3">
        <w:rPr>
          <w:lang w:val="ru-RU"/>
        </w:rPr>
        <w:t>Примером подсистемы</w:t>
      </w:r>
      <w:r w:rsidRPr="009511C3">
        <w:rPr>
          <w:lang w:val="ru-RU"/>
        </w:rPr>
        <w:t xml:space="preserve"> </w:t>
      </w:r>
      <w:r w:rsidRPr="009511C3">
        <w:rPr>
          <w:i/>
        </w:rPr>
        <w:t>P</w:t>
      </w:r>
      <w:r w:rsidR="00D52AB9" w:rsidRPr="009511C3">
        <w:rPr>
          <w:lang w:val="ru-RU"/>
        </w:rPr>
        <w:t xml:space="preserve"> (поставщика</w:t>
      </w:r>
      <w:r w:rsidRPr="009511C3">
        <w:rPr>
          <w:lang w:val="ru-RU"/>
        </w:rPr>
        <w:t xml:space="preserve">) </w:t>
      </w:r>
      <w:r w:rsidR="00D52AB9" w:rsidRPr="009511C3">
        <w:rPr>
          <w:lang w:val="ru-RU"/>
        </w:rPr>
        <w:t>может быть, например, группа шахт</w:t>
      </w:r>
      <w:r w:rsidRPr="009511C3">
        <w:rPr>
          <w:lang w:val="ru-RU"/>
        </w:rPr>
        <w:t xml:space="preserve">. </w:t>
      </w:r>
      <w:r w:rsidR="00D52AB9" w:rsidRPr="009511C3">
        <w:rPr>
          <w:lang w:val="ru-RU"/>
        </w:rPr>
        <w:t>Случайные изменения процесса</w:t>
      </w:r>
      <w:r w:rsidRPr="009511C3">
        <w:rPr>
          <w:lang w:val="ru-RU"/>
        </w:rPr>
        <w:t xml:space="preserve"> </w:t>
      </w:r>
      <w:r w:rsidRPr="009511C3">
        <w:rPr>
          <w:position w:val="-10"/>
        </w:rPr>
        <w:object w:dxaOrig="440" w:dyaOrig="340">
          <v:shape id="_x0000_i1027" type="#_x0000_t75" style="width:21pt;height:17.4pt" o:ole="">
            <v:imagedata r:id="rId8" o:title=""/>
          </v:shape>
          <o:OLEObject Type="Embed" ProgID="Equation.DSMT4" ShapeID="_x0000_i1027" DrawAspect="Content" ObjectID="_1572712603" r:id="rId12"/>
        </w:object>
      </w:r>
      <w:r w:rsidRPr="009511C3">
        <w:rPr>
          <w:lang w:val="ru-RU"/>
        </w:rPr>
        <w:t xml:space="preserve"> </w:t>
      </w:r>
      <w:r w:rsidR="00D52AB9" w:rsidRPr="009511C3">
        <w:rPr>
          <w:lang w:val="ru-RU"/>
        </w:rPr>
        <w:t>во времени</w:t>
      </w:r>
      <w:r w:rsidRPr="009511C3">
        <w:rPr>
          <w:lang w:val="ru-RU"/>
        </w:rPr>
        <w:t xml:space="preserve"> </w:t>
      </w:r>
      <w:r w:rsidRPr="009511C3">
        <w:rPr>
          <w:position w:val="-6"/>
        </w:rPr>
        <w:object w:dxaOrig="139" w:dyaOrig="240">
          <v:shape id="_x0000_i1028" type="#_x0000_t75" style="width:6.6pt;height:12pt" o:ole="">
            <v:imagedata r:id="rId10" o:title=""/>
          </v:shape>
          <o:OLEObject Type="Embed" ProgID="Equation.DSMT4" ShapeID="_x0000_i1028" DrawAspect="Content" ObjectID="_1572712604" r:id="rId13"/>
        </w:object>
      </w:r>
      <w:r w:rsidRPr="009511C3">
        <w:rPr>
          <w:lang w:val="ru-RU"/>
        </w:rPr>
        <w:t xml:space="preserve"> </w:t>
      </w:r>
      <w:r w:rsidR="00D52AB9" w:rsidRPr="009511C3">
        <w:rPr>
          <w:lang w:val="ru-RU"/>
        </w:rPr>
        <w:t>и незапланированные перерывы в работе</w:t>
      </w:r>
      <w:r w:rsidRPr="009511C3">
        <w:rPr>
          <w:lang w:val="ru-RU"/>
        </w:rPr>
        <w:t xml:space="preserve"> (</w:t>
      </w:r>
      <w:r w:rsidR="00D52AB9" w:rsidRPr="009511C3">
        <w:rPr>
          <w:lang w:val="ru-RU"/>
        </w:rPr>
        <w:t>аварии</w:t>
      </w:r>
      <w:r w:rsidRPr="009511C3">
        <w:rPr>
          <w:lang w:val="ru-RU"/>
        </w:rPr>
        <w:t xml:space="preserve">) </w:t>
      </w:r>
      <w:r w:rsidR="00D52AB9" w:rsidRPr="009511C3">
        <w:rPr>
          <w:lang w:val="ru-RU"/>
        </w:rPr>
        <w:t>транспортной подсистемы</w:t>
      </w:r>
      <w:r w:rsidRPr="009511C3">
        <w:rPr>
          <w:lang w:val="ru-RU"/>
        </w:rPr>
        <w:t xml:space="preserve"> </w:t>
      </w:r>
      <w:r w:rsidRPr="009511C3">
        <w:rPr>
          <w:i/>
        </w:rPr>
        <w:t>T</w:t>
      </w:r>
      <w:r w:rsidRPr="009511C3">
        <w:rPr>
          <w:lang w:val="ru-RU"/>
        </w:rPr>
        <w:t xml:space="preserve"> </w:t>
      </w:r>
      <w:r w:rsidR="00D52AB9" w:rsidRPr="009511C3">
        <w:rPr>
          <w:lang w:val="ru-RU"/>
        </w:rPr>
        <w:t xml:space="preserve">являются факторами, влияющими на </w:t>
      </w:r>
      <w:r w:rsidR="00D52AB9" w:rsidRPr="009511C3">
        <w:rPr>
          <w:lang w:val="ru-RU"/>
        </w:rPr>
        <w:lastRenderedPageBreak/>
        <w:t>уменьшение эффективности функционирования такой системы</w:t>
      </w:r>
      <w:r w:rsidRPr="009511C3">
        <w:rPr>
          <w:lang w:val="ru-RU"/>
        </w:rPr>
        <w:t xml:space="preserve">. </w:t>
      </w:r>
      <w:r w:rsidR="00D52AB9" w:rsidRPr="009511C3">
        <w:rPr>
          <w:lang w:val="ru-RU"/>
        </w:rPr>
        <w:t xml:space="preserve">Эту эффективность можно увеличить </w:t>
      </w:r>
      <w:r w:rsidRPr="009511C3">
        <w:rPr>
          <w:lang w:val="ru-RU"/>
        </w:rPr>
        <w:t xml:space="preserve">– </w:t>
      </w:r>
      <w:r w:rsidR="008F3CE8" w:rsidRPr="009511C3">
        <w:rPr>
          <w:lang w:val="ru-RU"/>
        </w:rPr>
        <w:t xml:space="preserve">и одновременно уменьшить возможность возникновения перерывов </w:t>
      </w:r>
      <w:r w:rsidR="003E2F16" w:rsidRPr="009511C3">
        <w:rPr>
          <w:lang w:val="ru-RU"/>
        </w:rPr>
        <w:t xml:space="preserve">при </w:t>
      </w:r>
      <w:r w:rsidR="008F3CE8" w:rsidRPr="009511C3">
        <w:rPr>
          <w:lang w:val="ru-RU"/>
        </w:rPr>
        <w:t>поставке соответствующего количества продукции получателю</w:t>
      </w:r>
      <w:r w:rsidRPr="009511C3">
        <w:rPr>
          <w:lang w:val="ru-RU"/>
        </w:rPr>
        <w:t xml:space="preserve"> </w:t>
      </w:r>
      <w:r w:rsidRPr="009511C3">
        <w:rPr>
          <w:i/>
        </w:rPr>
        <w:t>O</w:t>
      </w:r>
      <w:r w:rsidRPr="009511C3">
        <w:rPr>
          <w:lang w:val="ru-RU"/>
        </w:rPr>
        <w:t xml:space="preserve"> – </w:t>
      </w:r>
      <w:r w:rsidR="003E2F16" w:rsidRPr="009511C3">
        <w:rPr>
          <w:lang w:val="ru-RU"/>
        </w:rPr>
        <w:t xml:space="preserve">путем расположения </w:t>
      </w:r>
      <w:r w:rsidR="00B332D8" w:rsidRPr="009511C3">
        <w:rPr>
          <w:lang w:val="ru-RU"/>
        </w:rPr>
        <w:t xml:space="preserve">в зоне получателя </w:t>
      </w:r>
      <w:r w:rsidRPr="009511C3">
        <w:rPr>
          <w:i/>
        </w:rPr>
        <w:t>O</w:t>
      </w:r>
      <w:r w:rsidRPr="009511C3">
        <w:rPr>
          <w:lang w:val="ru-RU"/>
        </w:rPr>
        <w:t xml:space="preserve"> </w:t>
      </w:r>
      <w:r w:rsidR="00B332D8" w:rsidRPr="009511C3">
        <w:rPr>
          <w:lang w:val="ru-RU"/>
        </w:rPr>
        <w:t xml:space="preserve">склада-накопителя </w:t>
      </w:r>
      <w:r w:rsidRPr="009511C3">
        <w:rPr>
          <w:i/>
        </w:rPr>
        <w:t>M</w:t>
      </w:r>
      <w:r w:rsidRPr="009511C3">
        <w:rPr>
          <w:lang w:val="ru-RU"/>
        </w:rPr>
        <w:t xml:space="preserve"> </w:t>
      </w:r>
      <w:r w:rsidR="00B332D8" w:rsidRPr="009511C3">
        <w:rPr>
          <w:lang w:val="ru-RU"/>
        </w:rPr>
        <w:t>указанного объема</w:t>
      </w:r>
      <w:r w:rsidRPr="009511C3">
        <w:rPr>
          <w:lang w:val="ru-RU"/>
        </w:rPr>
        <w:t xml:space="preserve"> </w:t>
      </w:r>
      <w:r w:rsidRPr="009511C3">
        <w:rPr>
          <w:i/>
        </w:rPr>
        <w:t>V</w:t>
      </w:r>
      <w:r w:rsidRPr="009511C3">
        <w:rPr>
          <w:lang w:val="ru-RU"/>
        </w:rPr>
        <w:t xml:space="preserve">. </w:t>
      </w:r>
      <w:r w:rsidR="00B332D8" w:rsidRPr="009511C3">
        <w:rPr>
          <w:lang w:val="ru-RU"/>
        </w:rPr>
        <w:t>Склад-накопитель имеет основное значение для эффективного функционирования сервисного предприятия</w:t>
      </w:r>
      <w:r w:rsidRPr="009511C3">
        <w:rPr>
          <w:lang w:val="ru-RU"/>
        </w:rPr>
        <w:t xml:space="preserve">, </w:t>
      </w:r>
      <w:r w:rsidR="00B332D8" w:rsidRPr="009511C3">
        <w:rPr>
          <w:lang w:val="ru-RU"/>
        </w:rPr>
        <w:t xml:space="preserve">потому что амортизирует влияние случайных факторов мешающих поставке продукции получателю </w:t>
      </w:r>
      <w:r w:rsidRPr="009511C3">
        <w:rPr>
          <w:lang w:val="ru-RU"/>
        </w:rPr>
        <w:t xml:space="preserve">– </w:t>
      </w:r>
      <w:r w:rsidR="00B332D8" w:rsidRPr="009511C3">
        <w:rPr>
          <w:lang w:val="ru-RU"/>
        </w:rPr>
        <w:t>клиенту</w:t>
      </w:r>
      <w:r w:rsidRPr="009511C3">
        <w:rPr>
          <w:lang w:val="ru-RU"/>
        </w:rPr>
        <w:t xml:space="preserve">. </w:t>
      </w:r>
      <w:r w:rsidR="00B332D8" w:rsidRPr="009511C3">
        <w:rPr>
          <w:lang w:val="ru-RU"/>
        </w:rPr>
        <w:t>Это позволяет более эффективно функционировать сервисному предприятию</w:t>
      </w:r>
      <w:r w:rsidRPr="009511C3">
        <w:rPr>
          <w:lang w:val="ru-RU"/>
        </w:rPr>
        <w:t xml:space="preserve">. </w:t>
      </w:r>
      <w:r w:rsidR="00B332D8" w:rsidRPr="009511C3">
        <w:rPr>
          <w:lang w:val="ru-RU"/>
        </w:rPr>
        <w:t>Поток продукции</w:t>
      </w:r>
      <w:r w:rsidRPr="009511C3">
        <w:rPr>
          <w:lang w:val="ru-RU"/>
        </w:rPr>
        <w:t xml:space="preserve"> </w:t>
      </w:r>
      <w:r w:rsidRPr="009511C3">
        <w:rPr>
          <w:position w:val="-10"/>
        </w:rPr>
        <w:object w:dxaOrig="440" w:dyaOrig="340">
          <v:shape id="_x0000_i1029" type="#_x0000_t75" style="width:21pt;height:17.4pt" o:ole="">
            <v:imagedata r:id="rId8" o:title=""/>
          </v:shape>
          <o:OLEObject Type="Embed" ProgID="Equation.3" ShapeID="_x0000_i1029" DrawAspect="Content" ObjectID="_1572712605" r:id="rId14"/>
        </w:object>
      </w:r>
      <w:r w:rsidRPr="009511C3">
        <w:rPr>
          <w:lang w:val="ru-RU"/>
        </w:rPr>
        <w:t xml:space="preserve"> </w:t>
      </w:r>
      <w:r w:rsidR="00B332D8" w:rsidRPr="009511C3">
        <w:rPr>
          <w:lang w:val="ru-RU"/>
        </w:rPr>
        <w:t xml:space="preserve">накапливается в подсистеме </w:t>
      </w:r>
      <w:r w:rsidRPr="009511C3">
        <w:rPr>
          <w:i/>
        </w:rPr>
        <w:t>M</w:t>
      </w:r>
      <w:r w:rsidRPr="009511C3">
        <w:rPr>
          <w:lang w:val="ru-RU"/>
        </w:rPr>
        <w:t xml:space="preserve">: </w:t>
      </w:r>
      <w:r w:rsidR="00B332D8" w:rsidRPr="009511C3">
        <w:rPr>
          <w:lang w:val="ru-RU"/>
        </w:rPr>
        <w:t xml:space="preserve">когда уровень накопления склада не превышает </w:t>
      </w:r>
      <w:r w:rsidRPr="009511C3">
        <w:rPr>
          <w:i/>
        </w:rPr>
        <w:t>V</w:t>
      </w:r>
      <w:r w:rsidRPr="009511C3">
        <w:rPr>
          <w:lang w:val="ru-RU"/>
        </w:rPr>
        <w:t xml:space="preserve"> </w:t>
      </w:r>
      <w:r w:rsidR="00B332D8" w:rsidRPr="009511C3">
        <w:rPr>
          <w:lang w:val="ru-RU"/>
        </w:rPr>
        <w:t xml:space="preserve">и когда </w:t>
      </w:r>
      <w:r w:rsidRPr="009511C3">
        <w:rPr>
          <w:position w:val="-10"/>
        </w:rPr>
        <w:object w:dxaOrig="800" w:dyaOrig="340">
          <v:shape id="_x0000_i1030" type="#_x0000_t75" style="width:39pt;height:17.4pt" o:ole="">
            <v:imagedata r:id="rId15" o:title=""/>
          </v:shape>
          <o:OLEObject Type="Embed" ProgID="Equation.3" ShapeID="_x0000_i1030" DrawAspect="Content" ObjectID="_1572712606" r:id="rId16"/>
        </w:object>
      </w:r>
      <w:r w:rsidRPr="009511C3">
        <w:rPr>
          <w:lang w:val="ru-RU"/>
        </w:rPr>
        <w:t xml:space="preserve">. </w:t>
      </w:r>
      <w:r w:rsidR="00B332D8" w:rsidRPr="009511C3">
        <w:rPr>
          <w:lang w:val="ru-RU"/>
        </w:rPr>
        <w:t xml:space="preserve">Если текущее содержание элемента </w:t>
      </w:r>
      <w:r w:rsidRPr="009511C3">
        <w:rPr>
          <w:i/>
        </w:rPr>
        <w:t>M</w:t>
      </w:r>
      <w:r w:rsidRPr="009511C3">
        <w:rPr>
          <w:lang w:val="ru-RU"/>
        </w:rPr>
        <w:t xml:space="preserve"> </w:t>
      </w:r>
      <w:r w:rsidR="00B332D8" w:rsidRPr="009511C3">
        <w:rPr>
          <w:lang w:val="ru-RU"/>
        </w:rPr>
        <w:t xml:space="preserve">является равной </w:t>
      </w:r>
      <w:r w:rsidRPr="009511C3">
        <w:rPr>
          <w:i/>
        </w:rPr>
        <w:t>V</w:t>
      </w:r>
      <w:r w:rsidRPr="009511C3">
        <w:rPr>
          <w:lang w:val="ru-RU"/>
        </w:rPr>
        <w:t xml:space="preserve"> </w:t>
      </w:r>
      <w:r w:rsidR="00B332D8" w:rsidRPr="009511C3">
        <w:rPr>
          <w:lang w:val="ru-RU"/>
        </w:rPr>
        <w:t xml:space="preserve">и </w:t>
      </w:r>
      <w:r w:rsidRPr="009511C3">
        <w:rPr>
          <w:position w:val="-10"/>
        </w:rPr>
        <w:object w:dxaOrig="800" w:dyaOrig="340">
          <v:shape id="_x0000_i1031" type="#_x0000_t75" style="width:39pt;height:17.4pt" o:ole="">
            <v:imagedata r:id="rId17" o:title=""/>
          </v:shape>
          <o:OLEObject Type="Embed" ProgID="Equation.3" ShapeID="_x0000_i1031" DrawAspect="Content" ObjectID="_1572712607" r:id="rId18"/>
        </w:object>
      </w:r>
      <w:r w:rsidR="00B332D8" w:rsidRPr="009511C3">
        <w:rPr>
          <w:lang w:val="ru-RU"/>
        </w:rPr>
        <w:t xml:space="preserve">, то величина потока </w:t>
      </w:r>
      <w:r w:rsidRPr="009511C3">
        <w:rPr>
          <w:position w:val="-10"/>
        </w:rPr>
        <w:object w:dxaOrig="440" w:dyaOrig="340">
          <v:shape id="_x0000_i1032" type="#_x0000_t75" style="width:21pt;height:17.4pt" o:ole="">
            <v:imagedata r:id="rId8" o:title=""/>
          </v:shape>
          <o:OLEObject Type="Embed" ProgID="Equation.3" ShapeID="_x0000_i1032" DrawAspect="Content" ObjectID="_1572712608" r:id="rId19"/>
        </w:object>
      </w:r>
      <w:r w:rsidRPr="009511C3">
        <w:rPr>
          <w:lang w:val="ru-RU"/>
        </w:rPr>
        <w:t xml:space="preserve"> </w:t>
      </w:r>
      <w:r w:rsidRPr="009511C3">
        <w:t>o</w:t>
      </w:r>
      <w:r w:rsidR="00B332D8" w:rsidRPr="009511C3">
        <w:rPr>
          <w:lang w:val="ru-RU"/>
        </w:rPr>
        <w:t xml:space="preserve">ограничивается уровнем </w:t>
      </w:r>
      <w:r w:rsidRPr="009511C3">
        <w:rPr>
          <w:i/>
        </w:rPr>
        <w:t>a</w:t>
      </w:r>
      <w:r w:rsidRPr="009511C3">
        <w:rPr>
          <w:lang w:val="ru-RU"/>
        </w:rPr>
        <w:t xml:space="preserve">. </w:t>
      </w:r>
      <w:r w:rsidR="00B332D8" w:rsidRPr="009511C3">
        <w:rPr>
          <w:lang w:val="ru-RU"/>
        </w:rPr>
        <w:t>Когда элемент</w:t>
      </w:r>
      <w:r w:rsidRPr="009511C3">
        <w:rPr>
          <w:lang w:val="ru-RU"/>
        </w:rPr>
        <w:t xml:space="preserve"> </w:t>
      </w:r>
      <w:r w:rsidRPr="009511C3">
        <w:rPr>
          <w:i/>
        </w:rPr>
        <w:t>M</w:t>
      </w:r>
      <w:r w:rsidRPr="009511C3">
        <w:rPr>
          <w:lang w:val="ru-RU"/>
        </w:rPr>
        <w:t xml:space="preserve"> </w:t>
      </w:r>
      <w:r w:rsidR="00B332D8" w:rsidRPr="009511C3">
        <w:rPr>
          <w:lang w:val="ru-RU"/>
        </w:rPr>
        <w:t>является пустым</w:t>
      </w:r>
      <w:r w:rsidRPr="009511C3">
        <w:rPr>
          <w:lang w:val="ru-RU"/>
        </w:rPr>
        <w:t xml:space="preserve"> </w:t>
      </w:r>
      <w:r w:rsidRPr="009511C3">
        <w:t>i</w:t>
      </w:r>
      <w:r w:rsidRPr="009511C3">
        <w:rPr>
          <w:lang w:val="ru-RU"/>
        </w:rPr>
        <w:t xml:space="preserve"> </w:t>
      </w:r>
      <w:r w:rsidRPr="009511C3">
        <w:rPr>
          <w:position w:val="-10"/>
        </w:rPr>
        <w:object w:dxaOrig="800" w:dyaOrig="340">
          <v:shape id="_x0000_i1033" type="#_x0000_t75" style="width:39pt;height:17.4pt" o:ole="">
            <v:imagedata r:id="rId20" o:title=""/>
          </v:shape>
          <o:OLEObject Type="Embed" ProgID="Equation.3" ShapeID="_x0000_i1033" DrawAspect="Content" ObjectID="_1572712609" r:id="rId21"/>
        </w:object>
      </w:r>
      <w:r w:rsidRPr="009511C3">
        <w:rPr>
          <w:lang w:val="ru-RU"/>
        </w:rPr>
        <w:t xml:space="preserve">, </w:t>
      </w:r>
      <w:r w:rsidR="00B332D8" w:rsidRPr="009511C3">
        <w:rPr>
          <w:lang w:val="ru-RU"/>
        </w:rPr>
        <w:t>возникает ситуация вредная для получателя</w:t>
      </w:r>
      <w:r w:rsidRPr="009511C3">
        <w:rPr>
          <w:lang w:val="ru-RU"/>
        </w:rPr>
        <w:t xml:space="preserve"> </w:t>
      </w:r>
      <w:r w:rsidRPr="009511C3">
        <w:rPr>
          <w:i/>
        </w:rPr>
        <w:t>O</w:t>
      </w:r>
      <w:r w:rsidRPr="009511C3">
        <w:rPr>
          <w:lang w:val="ru-RU"/>
        </w:rPr>
        <w:t xml:space="preserve">. </w:t>
      </w:r>
      <w:r w:rsidR="00B332D8" w:rsidRPr="009511C3">
        <w:rPr>
          <w:lang w:val="ru-RU"/>
        </w:rPr>
        <w:t>Определение вероятности этого события имеет важное практическое значение правильного функционирования сервисного предприятия</w:t>
      </w:r>
      <w:r w:rsidRPr="009511C3">
        <w:rPr>
          <w:lang w:val="ru-RU"/>
        </w:rPr>
        <w:t>.</w:t>
      </w:r>
    </w:p>
    <w:p w:rsidR="008D151B" w:rsidRPr="009511C3" w:rsidRDefault="00E93ACD" w:rsidP="009511C3">
      <w:pPr>
        <w:tabs>
          <w:tab w:val="left" w:pos="567"/>
          <w:tab w:val="left" w:pos="7655"/>
        </w:tabs>
        <w:spacing w:line="360" w:lineRule="auto"/>
        <w:ind w:firstLine="567"/>
        <w:jc w:val="both"/>
        <w:rPr>
          <w:lang w:val="ru-RU"/>
        </w:rPr>
      </w:pPr>
      <w:r w:rsidRPr="009511C3">
        <w:rPr>
          <w:lang w:val="ru-RU"/>
        </w:rPr>
        <w:t>Случайное событие</w:t>
      </w:r>
      <w:r w:rsidR="008D151B" w:rsidRPr="009511C3">
        <w:rPr>
          <w:lang w:val="ru-RU"/>
        </w:rPr>
        <w:t xml:space="preserve">, </w:t>
      </w:r>
      <w:r w:rsidRPr="009511C3">
        <w:rPr>
          <w:lang w:val="ru-RU"/>
        </w:rPr>
        <w:t xml:space="preserve">когда склад пустой </w:t>
      </w:r>
      <w:r w:rsidR="00473DCA" w:rsidRPr="009511C3">
        <w:rPr>
          <w:lang w:val="ru-RU"/>
        </w:rPr>
        <w:t>и процесс поставки продукции на склад меньше, чем потребность получателя является очень вредным для деятельности предприятия. В то же время предприятие не может удовлетворить потребности своих получателей - клиентов</w:t>
      </w:r>
      <w:r w:rsidR="008D151B" w:rsidRPr="009511C3">
        <w:rPr>
          <w:lang w:val="ru-RU"/>
        </w:rPr>
        <w:t xml:space="preserve">. </w:t>
      </w:r>
      <w:r w:rsidR="00473DCA" w:rsidRPr="009511C3">
        <w:rPr>
          <w:lang w:val="ru-RU"/>
        </w:rPr>
        <w:t>Прогноз большой вероятности этого события является предупреждением для сервисного предприятия, что управление производственно-обеспечивающей системой необходимо улучшить путем улучшения следующих параметров: производственной подсистемы, транспортной подсистемы и уровня заполнения склада-накопителя</w:t>
      </w:r>
      <w:r w:rsidR="008D151B" w:rsidRPr="009511C3">
        <w:rPr>
          <w:lang w:val="ru-RU"/>
        </w:rPr>
        <w:t xml:space="preserve"> (</w:t>
      </w:r>
      <w:r w:rsidR="00473DCA" w:rsidRPr="009511C3">
        <w:rPr>
          <w:lang w:val="ru-RU"/>
        </w:rPr>
        <w:t>см</w:t>
      </w:r>
      <w:r w:rsidR="008D151B" w:rsidRPr="009511C3">
        <w:rPr>
          <w:lang w:val="ru-RU"/>
        </w:rPr>
        <w:t xml:space="preserve">. </w:t>
      </w:r>
      <w:r w:rsidR="00473DCA" w:rsidRPr="009511C3">
        <w:rPr>
          <w:lang w:val="ru-RU"/>
        </w:rPr>
        <w:t>рис</w:t>
      </w:r>
      <w:r w:rsidR="008D151B" w:rsidRPr="009511C3">
        <w:rPr>
          <w:lang w:val="ru-RU"/>
        </w:rPr>
        <w:t xml:space="preserve">. </w:t>
      </w:r>
      <w:r w:rsidR="002607B4" w:rsidRPr="009511C3">
        <w:rPr>
          <w:lang w:val="ru-RU"/>
        </w:rPr>
        <w:t>2</w:t>
      </w:r>
      <w:r w:rsidR="008D151B" w:rsidRPr="009511C3">
        <w:rPr>
          <w:lang w:val="ru-RU"/>
        </w:rPr>
        <w:t>).</w:t>
      </w:r>
    </w:p>
    <w:p w:rsidR="008D151B" w:rsidRPr="009511C3" w:rsidRDefault="00473DCA" w:rsidP="009511C3">
      <w:pPr>
        <w:tabs>
          <w:tab w:val="left" w:pos="567"/>
          <w:tab w:val="left" w:pos="7655"/>
        </w:tabs>
        <w:spacing w:line="360" w:lineRule="auto"/>
        <w:ind w:firstLine="567"/>
        <w:jc w:val="both"/>
        <w:rPr>
          <w:lang w:val="ru-RU"/>
        </w:rPr>
      </w:pPr>
      <w:r w:rsidRPr="009511C3">
        <w:rPr>
          <w:lang w:val="ru-RU"/>
        </w:rPr>
        <w:lastRenderedPageBreak/>
        <w:t>Больше</w:t>
      </w:r>
      <w:r w:rsidR="008D151B" w:rsidRPr="009511C3">
        <w:t>e</w:t>
      </w:r>
      <w:r w:rsidR="008D151B" w:rsidRPr="009511C3">
        <w:rPr>
          <w:lang w:val="ru-RU"/>
        </w:rPr>
        <w:t xml:space="preserve"> </w:t>
      </w:r>
      <w:r w:rsidR="008D151B" w:rsidRPr="009511C3">
        <w:rPr>
          <w:position w:val="-10"/>
        </w:rPr>
        <w:object w:dxaOrig="460" w:dyaOrig="340">
          <v:shape id="_x0000_i1034" type="#_x0000_t75" style="width:22.2pt;height:17.4pt" o:ole="">
            <v:imagedata r:id="rId22" o:title=""/>
          </v:shape>
          <o:OLEObject Type="Embed" ProgID="Equation.3" ShapeID="_x0000_i1034" DrawAspect="Content" ObjectID="_1572712610" r:id="rId23"/>
        </w:object>
      </w:r>
      <w:r w:rsidRPr="009511C3">
        <w:rPr>
          <w:lang w:val="ru-RU"/>
        </w:rPr>
        <w:t xml:space="preserve"> подсистемы</w:t>
      </w:r>
      <w:r w:rsidR="008D151B" w:rsidRPr="009511C3">
        <w:rPr>
          <w:lang w:val="ru-RU"/>
        </w:rPr>
        <w:t xml:space="preserve"> </w:t>
      </w:r>
      <w:r w:rsidR="008D151B" w:rsidRPr="009511C3">
        <w:rPr>
          <w:i/>
        </w:rPr>
        <w:t>M</w:t>
      </w:r>
      <w:r w:rsidR="008D151B" w:rsidRPr="009511C3">
        <w:rPr>
          <w:lang w:val="ru-RU"/>
        </w:rPr>
        <w:t xml:space="preserve">, </w:t>
      </w:r>
      <w:r w:rsidRPr="009511C3">
        <w:rPr>
          <w:lang w:val="ru-RU"/>
        </w:rPr>
        <w:t>описывающее процесс поставки продукции на склад</w:t>
      </w:r>
      <w:r w:rsidR="008D151B" w:rsidRPr="009511C3">
        <w:rPr>
          <w:lang w:val="ru-RU"/>
        </w:rPr>
        <w:t xml:space="preserve"> </w:t>
      </w:r>
      <w:r w:rsidR="008D151B" w:rsidRPr="009511C3">
        <w:rPr>
          <w:i/>
        </w:rPr>
        <w:t>M</w:t>
      </w:r>
      <w:r w:rsidR="008D151B" w:rsidRPr="009511C3">
        <w:rPr>
          <w:lang w:val="ru-RU"/>
        </w:rPr>
        <w:t xml:space="preserve"> </w:t>
      </w:r>
      <w:r w:rsidRPr="009511C3">
        <w:rPr>
          <w:lang w:val="ru-RU"/>
        </w:rPr>
        <w:t xml:space="preserve">и далее получателю </w:t>
      </w:r>
      <w:r w:rsidR="008D151B" w:rsidRPr="009511C3">
        <w:rPr>
          <w:i/>
        </w:rPr>
        <w:t>O</w:t>
      </w:r>
      <w:r w:rsidR="008D151B" w:rsidRPr="009511C3">
        <w:rPr>
          <w:lang w:val="ru-RU"/>
        </w:rPr>
        <w:t xml:space="preserve">, </w:t>
      </w:r>
      <w:r w:rsidRPr="009511C3">
        <w:rPr>
          <w:lang w:val="ru-RU"/>
        </w:rPr>
        <w:t>можно исследовать двумя способами</w:t>
      </w:r>
      <w:r w:rsidR="008D151B" w:rsidRPr="009511C3">
        <w:rPr>
          <w:lang w:val="ru-RU"/>
        </w:rPr>
        <w:t>:</w:t>
      </w:r>
    </w:p>
    <w:p w:rsidR="008D151B" w:rsidRPr="009511C3" w:rsidRDefault="00473DCA" w:rsidP="009511C3">
      <w:pPr>
        <w:numPr>
          <w:ilvl w:val="0"/>
          <w:numId w:val="2"/>
        </w:numPr>
        <w:tabs>
          <w:tab w:val="left" w:pos="567"/>
          <w:tab w:val="left" w:pos="7655"/>
        </w:tabs>
        <w:spacing w:line="360" w:lineRule="auto"/>
        <w:ind w:left="567"/>
        <w:jc w:val="both"/>
        <w:rPr>
          <w:lang w:val="ru-RU"/>
        </w:rPr>
      </w:pPr>
      <w:r w:rsidRPr="009511C3">
        <w:rPr>
          <w:lang w:val="ru-RU"/>
        </w:rPr>
        <w:t xml:space="preserve">агрегированный вариант </w:t>
      </w:r>
      <w:r w:rsidR="008D151B" w:rsidRPr="009511C3">
        <w:rPr>
          <w:lang w:val="ru-RU"/>
        </w:rPr>
        <w:t>(</w:t>
      </w:r>
      <w:r w:rsidRPr="009511C3">
        <w:rPr>
          <w:lang w:val="ru-RU"/>
        </w:rPr>
        <w:t>пункт</w:t>
      </w:r>
      <w:r w:rsidR="008D151B" w:rsidRPr="009511C3">
        <w:rPr>
          <w:lang w:val="ru-RU"/>
        </w:rPr>
        <w:t xml:space="preserve"> </w:t>
      </w:r>
      <w:r w:rsidR="002607B4" w:rsidRPr="009511C3">
        <w:rPr>
          <w:lang w:val="ru-RU"/>
        </w:rPr>
        <w:t>2</w:t>
      </w:r>
      <w:r w:rsidR="008D151B" w:rsidRPr="009511C3">
        <w:rPr>
          <w:lang w:val="ru-RU"/>
        </w:rPr>
        <w:t xml:space="preserve">.): </w:t>
      </w:r>
      <w:r w:rsidR="008D151B" w:rsidRPr="009511C3">
        <w:rPr>
          <w:position w:val="-10"/>
        </w:rPr>
        <w:object w:dxaOrig="1040" w:dyaOrig="340">
          <v:shape id="_x0000_i1035" type="#_x0000_t75" style="width:50.4pt;height:17.4pt" o:ole="">
            <v:imagedata r:id="rId24" o:title=""/>
          </v:shape>
          <o:OLEObject Type="Embed" ProgID="Equation.3" ShapeID="_x0000_i1035" DrawAspect="Content" ObjectID="_1572712611" r:id="rId25"/>
        </w:object>
      </w:r>
      <w:r w:rsidR="008D151B" w:rsidRPr="009511C3">
        <w:rPr>
          <w:lang w:val="ru-RU"/>
        </w:rPr>
        <w:t xml:space="preserve">; </w:t>
      </w:r>
      <w:r w:rsidRPr="009511C3">
        <w:rPr>
          <w:lang w:val="ru-RU"/>
        </w:rPr>
        <w:t>процесс</w:t>
      </w:r>
      <w:r w:rsidR="008D151B" w:rsidRPr="009511C3">
        <w:rPr>
          <w:lang w:val="ru-RU"/>
        </w:rPr>
        <w:t xml:space="preserve"> </w:t>
      </w:r>
      <w:r w:rsidR="008D151B" w:rsidRPr="009511C3">
        <w:rPr>
          <w:position w:val="-10"/>
        </w:rPr>
        <w:object w:dxaOrig="460" w:dyaOrig="340">
          <v:shape id="_x0000_i1036" type="#_x0000_t75" style="width:22.2pt;height:17.4pt" o:ole="">
            <v:imagedata r:id="rId26" o:title=""/>
          </v:shape>
          <o:OLEObject Type="Embed" ProgID="Equation.3" ShapeID="_x0000_i1036" DrawAspect="Content" ObjectID="_1572712612" r:id="rId27"/>
        </w:object>
      </w:r>
      <w:r w:rsidR="008D151B" w:rsidRPr="009511C3">
        <w:rPr>
          <w:lang w:val="ru-RU"/>
        </w:rPr>
        <w:t xml:space="preserve"> </w:t>
      </w:r>
      <w:r w:rsidRPr="009511C3">
        <w:rPr>
          <w:lang w:val="ru-RU"/>
        </w:rPr>
        <w:t xml:space="preserve">представляет объединение производственной подсистемы </w:t>
      </w:r>
      <w:r w:rsidR="008D151B" w:rsidRPr="009511C3">
        <w:rPr>
          <w:i/>
        </w:rPr>
        <w:t>P</w:t>
      </w:r>
      <w:r w:rsidR="008D151B" w:rsidRPr="009511C3">
        <w:rPr>
          <w:lang w:val="ru-RU"/>
        </w:rPr>
        <w:t xml:space="preserve"> </w:t>
      </w:r>
      <w:r w:rsidRPr="009511C3">
        <w:rPr>
          <w:lang w:val="ru-RU"/>
        </w:rPr>
        <w:t xml:space="preserve">и транспортной подсистемы </w:t>
      </w:r>
      <w:r w:rsidR="008D151B" w:rsidRPr="009511C3">
        <w:rPr>
          <w:i/>
        </w:rPr>
        <w:t>T</w:t>
      </w:r>
      <w:r w:rsidR="008D151B" w:rsidRPr="009511C3">
        <w:rPr>
          <w:lang w:val="ru-RU"/>
        </w:rPr>
        <w:t>,</w:t>
      </w:r>
    </w:p>
    <w:p w:rsidR="008D151B" w:rsidRPr="009511C3" w:rsidRDefault="00473DCA" w:rsidP="009511C3">
      <w:pPr>
        <w:numPr>
          <w:ilvl w:val="0"/>
          <w:numId w:val="2"/>
        </w:numPr>
        <w:tabs>
          <w:tab w:val="left" w:pos="567"/>
          <w:tab w:val="left" w:pos="7655"/>
        </w:tabs>
        <w:spacing w:line="360" w:lineRule="auto"/>
        <w:ind w:left="567"/>
        <w:jc w:val="both"/>
        <w:rPr>
          <w:lang w:val="ru-RU"/>
        </w:rPr>
      </w:pPr>
      <w:r w:rsidRPr="009511C3">
        <w:rPr>
          <w:lang w:val="ru-RU"/>
        </w:rPr>
        <w:t>системный вариант</w:t>
      </w:r>
      <w:r w:rsidR="008D151B" w:rsidRPr="009511C3">
        <w:rPr>
          <w:lang w:val="ru-RU"/>
        </w:rPr>
        <w:t xml:space="preserve"> (</w:t>
      </w:r>
      <w:r w:rsidRPr="009511C3">
        <w:rPr>
          <w:lang w:val="ru-RU"/>
        </w:rPr>
        <w:t>пункт</w:t>
      </w:r>
      <w:r w:rsidR="002607B4" w:rsidRPr="009511C3">
        <w:rPr>
          <w:lang w:val="ru-RU"/>
        </w:rPr>
        <w:t xml:space="preserve"> 3</w:t>
      </w:r>
      <w:r w:rsidR="008D151B" w:rsidRPr="009511C3">
        <w:rPr>
          <w:lang w:val="ru-RU"/>
        </w:rPr>
        <w:t xml:space="preserve">.): </w:t>
      </w:r>
      <w:r w:rsidR="008D151B" w:rsidRPr="009511C3">
        <w:rPr>
          <w:position w:val="-14"/>
        </w:rPr>
        <w:object w:dxaOrig="1680" w:dyaOrig="400">
          <v:shape id="_x0000_i1037" type="#_x0000_t75" style="width:80.4pt;height:19.8pt" o:ole="">
            <v:imagedata r:id="rId28" o:title=""/>
          </v:shape>
          <o:OLEObject Type="Embed" ProgID="Equation.DSMT4" ShapeID="_x0000_i1037" DrawAspect="Content" ObjectID="_1572712613" r:id="rId29"/>
        </w:object>
      </w:r>
      <w:r w:rsidRPr="009511C3">
        <w:rPr>
          <w:lang w:val="ru-RU"/>
        </w:rPr>
        <w:t>; процесс</w:t>
      </w:r>
      <w:r w:rsidR="008D151B" w:rsidRPr="009511C3">
        <w:rPr>
          <w:lang w:val="ru-RU"/>
        </w:rPr>
        <w:t xml:space="preserve"> </w:t>
      </w:r>
      <w:r w:rsidR="008D151B" w:rsidRPr="009511C3">
        <w:rPr>
          <w:position w:val="-10"/>
        </w:rPr>
        <w:object w:dxaOrig="460" w:dyaOrig="340">
          <v:shape id="_x0000_i1038" type="#_x0000_t75" style="width:22.2pt;height:17.4pt" o:ole="">
            <v:imagedata r:id="rId30" o:title=""/>
          </v:shape>
          <o:OLEObject Type="Embed" ProgID="Equation.3" ShapeID="_x0000_i1038" DrawAspect="Content" ObjectID="_1572712614" r:id="rId31"/>
        </w:object>
      </w:r>
      <w:r w:rsidR="008D151B" w:rsidRPr="009511C3">
        <w:rPr>
          <w:lang w:val="ru-RU"/>
        </w:rPr>
        <w:t xml:space="preserve"> </w:t>
      </w:r>
      <w:r w:rsidRPr="009511C3">
        <w:rPr>
          <w:lang w:val="ru-RU"/>
        </w:rPr>
        <w:t>учитывает</w:t>
      </w:r>
      <w:r w:rsidR="008D151B" w:rsidRPr="009511C3">
        <w:rPr>
          <w:lang w:val="ru-RU"/>
        </w:rPr>
        <w:t xml:space="preserve"> </w:t>
      </w:r>
      <w:r w:rsidR="00B82F6F" w:rsidRPr="009511C3">
        <w:rPr>
          <w:i/>
          <w:lang w:val="ru-RU"/>
        </w:rPr>
        <w:t>недвусмысленно</w:t>
      </w:r>
      <w:r w:rsidR="008D151B" w:rsidRPr="009511C3">
        <w:rPr>
          <w:lang w:val="ru-RU"/>
        </w:rPr>
        <w:t xml:space="preserve"> </w:t>
      </w:r>
      <w:r w:rsidR="00B82F6F" w:rsidRPr="009511C3">
        <w:rPr>
          <w:lang w:val="ru-RU"/>
        </w:rPr>
        <w:t xml:space="preserve">как подсистему </w:t>
      </w:r>
      <w:r w:rsidR="008D151B" w:rsidRPr="009511C3">
        <w:rPr>
          <w:i/>
        </w:rPr>
        <w:t>P</w:t>
      </w:r>
      <w:r w:rsidR="008D151B" w:rsidRPr="009511C3">
        <w:rPr>
          <w:lang w:val="ru-RU"/>
        </w:rPr>
        <w:t xml:space="preserve"> (</w:t>
      </w:r>
      <w:r w:rsidR="00B82F6F" w:rsidRPr="009511C3">
        <w:rPr>
          <w:lang w:val="ru-RU"/>
        </w:rPr>
        <w:t>производственный поток</w:t>
      </w:r>
      <w:r w:rsidR="008D151B" w:rsidRPr="009511C3">
        <w:rPr>
          <w:lang w:val="ru-RU"/>
        </w:rPr>
        <w:t xml:space="preserve"> </w:t>
      </w:r>
      <w:r w:rsidR="008D151B" w:rsidRPr="009511C3">
        <w:rPr>
          <w:position w:val="-10"/>
        </w:rPr>
        <w:object w:dxaOrig="440" w:dyaOrig="340">
          <v:shape id="_x0000_i1039" type="#_x0000_t75" style="width:21pt;height:17.4pt" o:ole="">
            <v:imagedata r:id="rId8" o:title=""/>
          </v:shape>
          <o:OLEObject Type="Embed" ProgID="Equation.3" ShapeID="_x0000_i1039" DrawAspect="Content" ObjectID="_1572712615" r:id="rId32"/>
        </w:object>
      </w:r>
      <w:r w:rsidR="008D151B" w:rsidRPr="009511C3">
        <w:rPr>
          <w:lang w:val="ru-RU"/>
        </w:rPr>
        <w:t>),</w:t>
      </w:r>
      <w:r w:rsidR="00B82F6F" w:rsidRPr="009511C3">
        <w:rPr>
          <w:lang w:val="ru-RU"/>
        </w:rPr>
        <w:t xml:space="preserve"> так и подсистему </w:t>
      </w:r>
      <w:r w:rsidR="008D151B" w:rsidRPr="009511C3">
        <w:rPr>
          <w:i/>
        </w:rPr>
        <w:t>T</w:t>
      </w:r>
      <w:r w:rsidR="008D151B" w:rsidRPr="009511C3">
        <w:rPr>
          <w:lang w:val="ru-RU"/>
        </w:rPr>
        <w:t xml:space="preserve">. </w:t>
      </w:r>
      <w:r w:rsidR="00B82F6F" w:rsidRPr="009511C3">
        <w:rPr>
          <w:lang w:val="ru-RU"/>
        </w:rPr>
        <w:t>Процесс</w:t>
      </w:r>
      <w:r w:rsidR="008D151B" w:rsidRPr="009511C3">
        <w:rPr>
          <w:lang w:val="ru-RU"/>
        </w:rPr>
        <w:t xml:space="preserve"> </w:t>
      </w:r>
      <w:r w:rsidR="008D151B" w:rsidRPr="009511C3">
        <w:rPr>
          <w:position w:val="-10"/>
        </w:rPr>
        <w:object w:dxaOrig="400" w:dyaOrig="340">
          <v:shape id="_x0000_i1040" type="#_x0000_t75" style="width:18.6pt;height:17.4pt" o:ole="">
            <v:imagedata r:id="rId33" o:title=""/>
          </v:shape>
          <o:OLEObject Type="Embed" ProgID="Equation.3" ShapeID="_x0000_i1040" DrawAspect="Content" ObjectID="_1572712616" r:id="rId34"/>
        </w:object>
      </w:r>
      <w:r w:rsidR="008D151B" w:rsidRPr="009511C3">
        <w:rPr>
          <w:lang w:val="ru-RU"/>
        </w:rPr>
        <w:t xml:space="preserve"> (</w:t>
      </w:r>
      <w:r w:rsidR="00050BAF" w:rsidRPr="009511C3">
        <w:rPr>
          <w:lang w:val="ru-RU"/>
        </w:rPr>
        <w:t xml:space="preserve">определенный в пункте </w:t>
      </w:r>
      <w:r w:rsidR="002607B4" w:rsidRPr="009511C3">
        <w:rPr>
          <w:lang w:val="ru-RU"/>
        </w:rPr>
        <w:t>3</w:t>
      </w:r>
      <w:r w:rsidR="008D151B" w:rsidRPr="009511C3">
        <w:rPr>
          <w:lang w:val="ru-RU"/>
        </w:rPr>
        <w:t xml:space="preserve">. </w:t>
      </w:r>
      <w:r w:rsidR="00050BAF" w:rsidRPr="009511C3">
        <w:rPr>
          <w:lang w:val="ru-RU"/>
        </w:rPr>
        <w:t xml:space="preserve">формулой </w:t>
      </w:r>
      <w:r w:rsidR="008D151B" w:rsidRPr="009511C3">
        <w:rPr>
          <w:lang w:val="ru-RU"/>
        </w:rPr>
        <w:t xml:space="preserve">(3.)) </w:t>
      </w:r>
      <w:r w:rsidR="00050BAF" w:rsidRPr="009511C3">
        <w:rPr>
          <w:lang w:val="ru-RU"/>
        </w:rPr>
        <w:t>описывает функционирование транспортной подсистемы</w:t>
      </w:r>
      <w:r w:rsidR="008D151B" w:rsidRPr="009511C3">
        <w:rPr>
          <w:lang w:val="ru-RU"/>
        </w:rPr>
        <w:t>.</w:t>
      </w:r>
    </w:p>
    <w:p w:rsidR="008D151B" w:rsidRPr="009511C3" w:rsidRDefault="007D6965" w:rsidP="009511C3">
      <w:pPr>
        <w:tabs>
          <w:tab w:val="left" w:pos="567"/>
          <w:tab w:val="left" w:pos="7655"/>
        </w:tabs>
        <w:spacing w:line="360" w:lineRule="auto"/>
        <w:ind w:firstLine="567"/>
        <w:jc w:val="both"/>
        <w:rPr>
          <w:lang w:val="ru-RU"/>
        </w:rPr>
      </w:pPr>
      <w:r w:rsidRPr="009511C3">
        <w:rPr>
          <w:lang w:val="ru-RU"/>
        </w:rPr>
        <w:t>С целью предложения инструментария, способствующего анализу и процессу эффективного функционирования исследуемой системы (см</w:t>
      </w:r>
      <w:r w:rsidR="008D151B" w:rsidRPr="009511C3">
        <w:rPr>
          <w:lang w:val="ru-RU"/>
        </w:rPr>
        <w:t xml:space="preserve">. </w:t>
      </w:r>
      <w:r w:rsidRPr="009511C3">
        <w:rPr>
          <w:lang w:val="ru-RU"/>
        </w:rPr>
        <w:t>рис</w:t>
      </w:r>
      <w:r w:rsidR="008D151B" w:rsidRPr="009511C3">
        <w:rPr>
          <w:lang w:val="ru-RU"/>
        </w:rPr>
        <w:t xml:space="preserve">. </w:t>
      </w:r>
      <w:r w:rsidR="002607B4" w:rsidRPr="009511C3">
        <w:rPr>
          <w:lang w:val="ru-RU"/>
        </w:rPr>
        <w:t>2</w:t>
      </w:r>
      <w:r w:rsidR="008D151B" w:rsidRPr="009511C3">
        <w:rPr>
          <w:lang w:val="ru-RU"/>
        </w:rPr>
        <w:t xml:space="preserve">) </w:t>
      </w:r>
      <w:r w:rsidRPr="009511C3">
        <w:rPr>
          <w:lang w:val="ru-RU"/>
        </w:rPr>
        <w:t xml:space="preserve">нужно понимать, что </w:t>
      </w:r>
      <w:r w:rsidR="008D151B" w:rsidRPr="009511C3">
        <w:rPr>
          <w:position w:val="-10"/>
        </w:rPr>
        <w:object w:dxaOrig="440" w:dyaOrig="340">
          <v:shape id="_x0000_i1041" type="#_x0000_t75" style="width:21pt;height:17.4pt" o:ole="">
            <v:imagedata r:id="rId8" o:title=""/>
          </v:shape>
          <o:OLEObject Type="Embed" ProgID="Equation.3" ShapeID="_x0000_i1041" DrawAspect="Content" ObjectID="_1572712617" r:id="rId35"/>
        </w:object>
      </w:r>
      <w:r w:rsidR="008D151B" w:rsidRPr="009511C3">
        <w:rPr>
          <w:lang w:val="ru-RU"/>
        </w:rPr>
        <w:t xml:space="preserve"> </w:t>
      </w:r>
      <w:r w:rsidRPr="009511C3">
        <w:rPr>
          <w:lang w:val="ru-RU"/>
        </w:rPr>
        <w:t>и</w:t>
      </w:r>
      <w:r w:rsidR="008D151B" w:rsidRPr="009511C3">
        <w:rPr>
          <w:lang w:val="ru-RU"/>
        </w:rPr>
        <w:t xml:space="preserve"> </w:t>
      </w:r>
      <w:r w:rsidR="008D151B" w:rsidRPr="009511C3">
        <w:rPr>
          <w:position w:val="-10"/>
        </w:rPr>
        <w:object w:dxaOrig="400" w:dyaOrig="340">
          <v:shape id="_x0000_i1042" type="#_x0000_t75" style="width:18.6pt;height:17.4pt" o:ole="">
            <v:imagedata r:id="rId36" o:title=""/>
          </v:shape>
          <o:OLEObject Type="Embed" ProgID="Equation.3" ShapeID="_x0000_i1042" DrawAspect="Content" ObjectID="_1572712618" r:id="rId37"/>
        </w:object>
      </w:r>
      <w:r w:rsidR="008D151B" w:rsidRPr="009511C3">
        <w:rPr>
          <w:lang w:val="ru-RU"/>
        </w:rPr>
        <w:t xml:space="preserve"> </w:t>
      </w:r>
      <w:r w:rsidRPr="009511C3">
        <w:rPr>
          <w:lang w:val="ru-RU"/>
        </w:rPr>
        <w:t>являются процессами Маркова с конечным количеством состояний</w:t>
      </w:r>
      <w:r w:rsidR="008D151B" w:rsidRPr="009511C3">
        <w:rPr>
          <w:lang w:val="ru-RU"/>
        </w:rPr>
        <w:t xml:space="preserve">. </w:t>
      </w:r>
      <w:r w:rsidRPr="009511C3">
        <w:rPr>
          <w:lang w:val="ru-RU"/>
        </w:rPr>
        <w:t>На практике это является естественным условием</w:t>
      </w:r>
      <w:r w:rsidR="008D151B" w:rsidRPr="009511C3">
        <w:rPr>
          <w:lang w:val="ru-RU"/>
        </w:rPr>
        <w:t xml:space="preserve">. </w:t>
      </w:r>
      <w:r w:rsidRPr="009511C3">
        <w:rPr>
          <w:lang w:val="ru-RU"/>
        </w:rPr>
        <w:t>Эти процессы описаны при помощи интенсивности перехода между своими состояниями и интенсивностями нахождения в тех же самых состояниях</w:t>
      </w:r>
      <w:r w:rsidR="008D151B" w:rsidRPr="009511C3">
        <w:rPr>
          <w:lang w:val="ru-RU"/>
        </w:rPr>
        <w:t>.</w:t>
      </w:r>
    </w:p>
    <w:p w:rsidR="008D151B" w:rsidRPr="009511C3" w:rsidRDefault="007D6965" w:rsidP="009511C3">
      <w:pPr>
        <w:tabs>
          <w:tab w:val="left" w:pos="567"/>
          <w:tab w:val="left" w:pos="7655"/>
        </w:tabs>
        <w:spacing w:line="360" w:lineRule="auto"/>
        <w:ind w:firstLine="567"/>
        <w:jc w:val="both"/>
        <w:rPr>
          <w:lang w:val="ru-RU"/>
        </w:rPr>
      </w:pPr>
      <w:r w:rsidRPr="009511C3">
        <w:rPr>
          <w:lang w:val="ru-RU"/>
        </w:rPr>
        <w:t xml:space="preserve">Пусть функция времени </w:t>
      </w:r>
      <w:r w:rsidR="008D151B" w:rsidRPr="009511C3">
        <w:rPr>
          <w:position w:val="-14"/>
        </w:rPr>
        <w:object w:dxaOrig="480" w:dyaOrig="400">
          <v:shape id="_x0000_i1043" type="#_x0000_t75" style="width:24pt;height:19.8pt" o:ole="">
            <v:imagedata r:id="rId38" o:title=""/>
          </v:shape>
          <o:OLEObject Type="Embed" ProgID="Equation.DSMT4" ShapeID="_x0000_i1043" DrawAspect="Content" ObjectID="_1572712619" r:id="rId39"/>
        </w:object>
      </w:r>
      <w:r w:rsidR="000B5F3D" w:rsidRPr="009511C3">
        <w:rPr>
          <w:lang w:val="ru-RU"/>
        </w:rPr>
        <w:t>такая, что</w:t>
      </w:r>
      <w:r w:rsidR="008D151B" w:rsidRPr="009511C3">
        <w:rPr>
          <w:lang w:val="ru-RU"/>
        </w:rPr>
        <w:t xml:space="preserve"> </w:t>
      </w:r>
      <w:r w:rsidR="008D151B" w:rsidRPr="009511C3">
        <w:rPr>
          <w:position w:val="-10"/>
        </w:rPr>
        <w:object w:dxaOrig="1219" w:dyaOrig="340">
          <v:shape id="_x0000_i1044" type="#_x0000_t75" style="width:58.8pt;height:17.4pt" o:ole="">
            <v:imagedata r:id="rId40" o:title=""/>
          </v:shape>
          <o:OLEObject Type="Embed" ProgID="Equation.3" ShapeID="_x0000_i1044" DrawAspect="Content" ObjectID="_1572712620" r:id="rId41"/>
        </w:object>
      </w:r>
      <w:r w:rsidR="008D151B" w:rsidRPr="009511C3">
        <w:rPr>
          <w:lang w:val="ru-RU"/>
        </w:rPr>
        <w:t xml:space="preserve"> </w:t>
      </w:r>
      <w:r w:rsidR="000B5F3D" w:rsidRPr="009511C3">
        <w:rPr>
          <w:lang w:val="ru-RU"/>
        </w:rPr>
        <w:t xml:space="preserve">обозначает текущую загрузку склада </w:t>
      </w:r>
      <w:r w:rsidR="008D151B" w:rsidRPr="009511C3">
        <w:rPr>
          <w:i/>
        </w:rPr>
        <w:t>M</w:t>
      </w:r>
      <w:r w:rsidR="000B5F3D" w:rsidRPr="009511C3">
        <w:rPr>
          <w:lang w:val="ru-RU"/>
        </w:rPr>
        <w:t xml:space="preserve"> определенного объема </w:t>
      </w:r>
      <w:r w:rsidR="008D151B" w:rsidRPr="009511C3">
        <w:rPr>
          <w:i/>
        </w:rPr>
        <w:t>V</w:t>
      </w:r>
      <w:r w:rsidR="000B5F3D" w:rsidRPr="009511C3">
        <w:rPr>
          <w:lang w:val="ru-RU"/>
        </w:rPr>
        <w:t>, где</w:t>
      </w:r>
      <w:r w:rsidR="008D151B" w:rsidRPr="009511C3">
        <w:rPr>
          <w:lang w:val="ru-RU"/>
        </w:rPr>
        <w:t xml:space="preserve"> </w:t>
      </w:r>
      <w:r w:rsidR="008D151B" w:rsidRPr="009511C3">
        <w:rPr>
          <w:i/>
        </w:rPr>
        <w:t>ω</w:t>
      </w:r>
      <w:r w:rsidR="008D151B" w:rsidRPr="009511C3">
        <w:rPr>
          <w:i/>
          <w:lang w:val="ru-RU"/>
        </w:rPr>
        <w:t xml:space="preserve"> </w:t>
      </w:r>
      <w:r w:rsidR="000B5F3D" w:rsidRPr="009511C3">
        <w:rPr>
          <w:lang w:val="ru-RU"/>
        </w:rPr>
        <w:t>является случайным параметром</w:t>
      </w:r>
      <w:r w:rsidR="008D151B" w:rsidRPr="009511C3">
        <w:rPr>
          <w:lang w:val="ru-RU"/>
        </w:rPr>
        <w:t xml:space="preserve">. </w:t>
      </w:r>
      <w:r w:rsidR="007513DF" w:rsidRPr="009511C3">
        <w:rPr>
          <w:lang w:val="ru-RU"/>
        </w:rPr>
        <w:t xml:space="preserve">Функция </w:t>
      </w:r>
      <w:r w:rsidR="008D151B" w:rsidRPr="009511C3">
        <w:rPr>
          <w:i/>
        </w:rPr>
        <w:t>h</w:t>
      </w:r>
      <w:r w:rsidR="008D151B" w:rsidRPr="009511C3">
        <w:rPr>
          <w:i/>
          <w:lang w:val="ru-RU"/>
        </w:rPr>
        <w:t xml:space="preserve"> </w:t>
      </w:r>
      <w:r w:rsidR="008D151B" w:rsidRPr="009511C3">
        <w:rPr>
          <w:lang w:val="ru-RU"/>
        </w:rPr>
        <w:t xml:space="preserve"> </w:t>
      </w:r>
      <w:r w:rsidR="007513DF" w:rsidRPr="009511C3">
        <w:rPr>
          <w:lang w:val="ru-RU"/>
        </w:rPr>
        <w:t>определяется следующим образом</w:t>
      </w:r>
      <w:r w:rsidR="008D151B" w:rsidRPr="009511C3">
        <w:rPr>
          <w:lang w:val="ru-RU"/>
        </w:rPr>
        <w:t>:</w:t>
      </w:r>
    </w:p>
    <w:p w:rsidR="008D151B" w:rsidRPr="009511C3" w:rsidRDefault="008D151B" w:rsidP="009511C3">
      <w:pPr>
        <w:tabs>
          <w:tab w:val="left" w:pos="567"/>
          <w:tab w:val="left" w:pos="8789"/>
        </w:tabs>
        <w:spacing w:line="360" w:lineRule="auto"/>
        <w:ind w:firstLine="2835"/>
        <w:jc w:val="both"/>
        <w:rPr>
          <w:lang w:val="ru-RU"/>
        </w:rPr>
      </w:pPr>
      <w:r w:rsidRPr="009511C3">
        <w:rPr>
          <w:position w:val="-50"/>
        </w:rPr>
        <w:object w:dxaOrig="4480" w:dyaOrig="1120">
          <v:shape id="_x0000_i1045" type="#_x0000_t75" style="width:217.8pt;height:56.4pt" o:ole="">
            <v:imagedata r:id="rId42" o:title=""/>
          </v:shape>
          <o:OLEObject Type="Embed" ProgID="Equation.DSMT4" ShapeID="_x0000_i1045" DrawAspect="Content" ObjectID="_1572712621" r:id="rId43"/>
        </w:object>
      </w:r>
      <w:r w:rsidRPr="009511C3">
        <w:rPr>
          <w:lang w:val="ru-RU"/>
        </w:rPr>
        <w:tab/>
        <w:t>(1</w:t>
      </w:r>
      <w:r w:rsidR="002607B4" w:rsidRPr="009511C3">
        <w:rPr>
          <w:lang w:val="ru-RU"/>
        </w:rPr>
        <w:t>.</w:t>
      </w:r>
      <w:r w:rsidRPr="009511C3">
        <w:rPr>
          <w:lang w:val="ru-RU"/>
        </w:rPr>
        <w:t>)</w:t>
      </w:r>
    </w:p>
    <w:p w:rsidR="008D151B" w:rsidRPr="009511C3" w:rsidRDefault="008D151B" w:rsidP="009511C3">
      <w:pPr>
        <w:tabs>
          <w:tab w:val="left" w:pos="567"/>
          <w:tab w:val="left" w:pos="7655"/>
        </w:tabs>
        <w:spacing w:line="360" w:lineRule="auto"/>
        <w:jc w:val="both"/>
        <w:rPr>
          <w:lang w:val="ru-RU"/>
        </w:rPr>
      </w:pPr>
      <w:r w:rsidRPr="009511C3">
        <w:rPr>
          <w:lang w:val="ru-RU"/>
        </w:rPr>
        <w:lastRenderedPageBreak/>
        <w:tab/>
      </w:r>
      <w:r w:rsidR="00917520" w:rsidRPr="009511C3">
        <w:rPr>
          <w:lang w:val="ru-RU"/>
        </w:rPr>
        <w:t xml:space="preserve">Заметим, что стохастический процесс </w:t>
      </w:r>
      <w:r w:rsidRPr="009511C3">
        <w:rPr>
          <w:position w:val="-10"/>
        </w:rPr>
        <w:object w:dxaOrig="420" w:dyaOrig="340">
          <v:shape id="_x0000_i1046" type="#_x0000_t75" style="width:20.4pt;height:17.4pt" o:ole="">
            <v:imagedata r:id="rId44" o:title=""/>
          </v:shape>
          <o:OLEObject Type="Embed" ProgID="Equation.3" ShapeID="_x0000_i1046" DrawAspect="Content" ObjectID="_1572712622" r:id="rId45"/>
        </w:object>
      </w:r>
      <w:r w:rsidRPr="009511C3">
        <w:rPr>
          <w:lang w:val="ru-RU"/>
        </w:rPr>
        <w:t xml:space="preserve"> </w:t>
      </w:r>
      <w:r w:rsidR="00917520" w:rsidRPr="009511C3">
        <w:rPr>
          <w:lang w:val="ru-RU"/>
        </w:rPr>
        <w:t xml:space="preserve">в </w:t>
      </w:r>
      <w:r w:rsidR="00F467C4" w:rsidRPr="009511C3">
        <w:rPr>
          <w:lang w:val="ru-RU"/>
        </w:rPr>
        <w:t>диапазоне</w:t>
      </w:r>
      <w:r w:rsidRPr="009511C3">
        <w:rPr>
          <w:lang w:val="ru-RU"/>
        </w:rPr>
        <w:t xml:space="preserve"> </w:t>
      </w:r>
      <w:r w:rsidRPr="009511C3">
        <w:rPr>
          <w:position w:val="-10"/>
        </w:rPr>
        <w:object w:dxaOrig="760" w:dyaOrig="340">
          <v:shape id="_x0000_i1047" type="#_x0000_t75" style="width:36.6pt;height:17.4pt" o:ole="">
            <v:imagedata r:id="rId46" o:title=""/>
          </v:shape>
          <o:OLEObject Type="Embed" ProgID="Equation.3" ShapeID="_x0000_i1047" DrawAspect="Content" ObjectID="_1572712623" r:id="rId47"/>
        </w:object>
      </w:r>
      <w:r w:rsidRPr="009511C3">
        <w:rPr>
          <w:lang w:val="ru-RU"/>
        </w:rPr>
        <w:t xml:space="preserve"> </w:t>
      </w:r>
      <w:r w:rsidR="00DF2D91" w:rsidRPr="009511C3">
        <w:rPr>
          <w:lang w:val="ru-RU"/>
        </w:rPr>
        <w:t>постоянной реализации процесса</w:t>
      </w:r>
      <w:r w:rsidRPr="009511C3">
        <w:rPr>
          <w:lang w:val="ru-RU"/>
        </w:rPr>
        <w:t xml:space="preserve">: </w:t>
      </w:r>
      <w:r w:rsidRPr="009511C3">
        <w:rPr>
          <w:position w:val="-10"/>
        </w:rPr>
        <w:object w:dxaOrig="1040" w:dyaOrig="340">
          <v:shape id="_x0000_i1048" type="#_x0000_t75" style="width:50.4pt;height:17.4pt" o:ole="">
            <v:imagedata r:id="rId48" o:title=""/>
          </v:shape>
          <o:OLEObject Type="Embed" ProgID="Equation.3" ShapeID="_x0000_i1048" DrawAspect="Content" ObjectID="_1572712624" r:id="rId49"/>
        </w:object>
      </w:r>
      <w:r w:rsidRPr="009511C3">
        <w:rPr>
          <w:lang w:val="ru-RU"/>
        </w:rPr>
        <w:t xml:space="preserve"> </w:t>
      </w:r>
      <w:r w:rsidR="00CE669A" w:rsidRPr="009511C3">
        <w:rPr>
          <w:lang w:val="ru-RU"/>
        </w:rPr>
        <w:t>выполняет следующее условие для</w:t>
      </w:r>
      <w:r w:rsidRPr="009511C3">
        <w:rPr>
          <w:lang w:val="ru-RU"/>
        </w:rPr>
        <w:t xml:space="preserve"> </w:t>
      </w:r>
      <w:r w:rsidRPr="009511C3">
        <w:rPr>
          <w:position w:val="-10"/>
        </w:rPr>
        <w:object w:dxaOrig="1460" w:dyaOrig="340">
          <v:shape id="_x0000_i1049" type="#_x0000_t75" style="width:70.2pt;height:17.4pt" o:ole="">
            <v:imagedata r:id="rId50" o:title=""/>
          </v:shape>
          <o:OLEObject Type="Embed" ProgID="Equation.3" ShapeID="_x0000_i1049" DrawAspect="Content" ObjectID="_1572712625" r:id="rId51"/>
        </w:object>
      </w:r>
      <w:r w:rsidRPr="009511C3">
        <w:rPr>
          <w:lang w:val="ru-RU"/>
        </w:rPr>
        <w:t>:</w:t>
      </w:r>
    </w:p>
    <w:p w:rsidR="008D151B" w:rsidRPr="009511C3" w:rsidRDefault="008D151B" w:rsidP="009511C3">
      <w:pPr>
        <w:tabs>
          <w:tab w:val="left" w:pos="-1701"/>
          <w:tab w:val="left" w:pos="567"/>
          <w:tab w:val="left" w:pos="8789"/>
        </w:tabs>
        <w:spacing w:line="360" w:lineRule="auto"/>
        <w:ind w:firstLine="2835"/>
        <w:jc w:val="both"/>
        <w:rPr>
          <w:lang w:val="ru-RU"/>
        </w:rPr>
      </w:pPr>
      <w:r w:rsidRPr="009511C3">
        <w:rPr>
          <w:position w:val="-16"/>
        </w:rPr>
        <w:object w:dxaOrig="3940" w:dyaOrig="440">
          <v:shape id="_x0000_i1050" type="#_x0000_t75" style="width:189.6pt;height:22.2pt" o:ole="">
            <v:imagedata r:id="rId52" o:title=""/>
          </v:shape>
          <o:OLEObject Type="Embed" ProgID="Equation.DSMT4" ShapeID="_x0000_i1050" DrawAspect="Content" ObjectID="_1572712626" r:id="rId53"/>
        </w:object>
      </w:r>
      <w:r w:rsidRPr="009511C3">
        <w:rPr>
          <w:lang w:val="ru-RU"/>
        </w:rPr>
        <w:t>.</w:t>
      </w:r>
      <w:r w:rsidRPr="009511C3">
        <w:rPr>
          <w:lang w:val="ru-RU"/>
        </w:rPr>
        <w:tab/>
        <w:t>(2</w:t>
      </w:r>
      <w:r w:rsidR="002607B4" w:rsidRPr="009511C3">
        <w:rPr>
          <w:lang w:val="ru-RU"/>
        </w:rPr>
        <w:t>.</w:t>
      </w:r>
      <w:r w:rsidRPr="009511C3">
        <w:rPr>
          <w:lang w:val="ru-RU"/>
        </w:rPr>
        <w:t>)</w:t>
      </w:r>
    </w:p>
    <w:p w:rsidR="008D151B" w:rsidRPr="009511C3" w:rsidRDefault="00F94635" w:rsidP="009511C3">
      <w:pPr>
        <w:tabs>
          <w:tab w:val="left" w:pos="567"/>
          <w:tab w:val="left" w:pos="7655"/>
        </w:tabs>
        <w:spacing w:line="360" w:lineRule="auto"/>
        <w:jc w:val="both"/>
        <w:rPr>
          <w:lang w:val="ru-RU"/>
        </w:rPr>
      </w:pPr>
      <w:r w:rsidRPr="009511C3">
        <w:rPr>
          <w:lang w:val="ru-RU"/>
        </w:rPr>
        <w:t>Стохастический процесс является величиной, зависящей от случайных факторов</w:t>
      </w:r>
      <w:r w:rsidR="008D151B" w:rsidRPr="009511C3">
        <w:rPr>
          <w:lang w:val="ru-RU"/>
        </w:rPr>
        <w:t xml:space="preserve"> </w:t>
      </w:r>
      <w:r w:rsidR="008D151B" w:rsidRPr="009511C3">
        <w:rPr>
          <w:position w:val="-14"/>
        </w:rPr>
        <w:object w:dxaOrig="420" w:dyaOrig="400">
          <v:shape id="_x0000_i1051" type="#_x0000_t75" style="width:20.4pt;height:19.8pt" o:ole="">
            <v:imagedata r:id="rId54" o:title=""/>
          </v:shape>
          <o:OLEObject Type="Embed" ProgID="Equation.DSMT4" ShapeID="_x0000_i1051" DrawAspect="Content" ObjectID="_1572712627" r:id="rId55"/>
        </w:object>
      </w:r>
      <w:r w:rsidRPr="009511C3">
        <w:rPr>
          <w:lang w:val="ru-RU"/>
        </w:rPr>
        <w:t xml:space="preserve"> и от времени</w:t>
      </w:r>
      <w:r w:rsidR="008D151B" w:rsidRPr="009511C3">
        <w:rPr>
          <w:lang w:val="ru-RU"/>
        </w:rPr>
        <w:t xml:space="preserve"> </w:t>
      </w:r>
      <w:r w:rsidR="008D151B" w:rsidRPr="009511C3">
        <w:rPr>
          <w:position w:val="-14"/>
        </w:rPr>
        <w:object w:dxaOrig="340" w:dyaOrig="400">
          <v:shape id="_x0000_i1052" type="#_x0000_t75" style="width:16.2pt;height:19.8pt" o:ole="">
            <v:imagedata r:id="rId56" o:title=""/>
          </v:shape>
          <o:OLEObject Type="Embed" ProgID="Equation.DSMT4" ShapeID="_x0000_i1052" DrawAspect="Content" ObjectID="_1572712628" r:id="rId57"/>
        </w:object>
      </w:r>
      <w:r w:rsidR="008D151B" w:rsidRPr="009511C3">
        <w:rPr>
          <w:lang w:val="ru-RU"/>
        </w:rPr>
        <w:t>.</w:t>
      </w:r>
    </w:p>
    <w:p w:rsidR="008D151B" w:rsidRPr="009511C3" w:rsidRDefault="008D151B" w:rsidP="009511C3">
      <w:pPr>
        <w:tabs>
          <w:tab w:val="left" w:pos="567"/>
          <w:tab w:val="left" w:pos="7655"/>
        </w:tabs>
        <w:spacing w:line="360" w:lineRule="auto"/>
        <w:jc w:val="both"/>
        <w:rPr>
          <w:lang w:val="ru-RU"/>
        </w:rPr>
      </w:pPr>
      <w:r w:rsidRPr="009511C3">
        <w:rPr>
          <w:lang w:val="ru-RU"/>
        </w:rPr>
        <w:tab/>
      </w:r>
      <w:r w:rsidR="00911B16" w:rsidRPr="009511C3">
        <w:rPr>
          <w:lang w:val="ru-RU"/>
        </w:rPr>
        <w:t>Уровень наполнения склада является стохастическим процессом</w:t>
      </w:r>
      <w:r w:rsidRPr="009511C3">
        <w:rPr>
          <w:lang w:val="ru-RU"/>
        </w:rPr>
        <w:t xml:space="preserve">, </w:t>
      </w:r>
      <w:r w:rsidR="00911B16" w:rsidRPr="009511C3">
        <w:rPr>
          <w:lang w:val="ru-RU"/>
        </w:rPr>
        <w:t>поэтому он зависит от функционирования производственной подсистемы и транспортной подсистемы</w:t>
      </w:r>
      <w:r w:rsidRPr="009511C3">
        <w:rPr>
          <w:lang w:val="ru-RU"/>
        </w:rPr>
        <w:t xml:space="preserve">, </w:t>
      </w:r>
      <w:r w:rsidR="00911B16" w:rsidRPr="009511C3">
        <w:rPr>
          <w:lang w:val="ru-RU"/>
        </w:rPr>
        <w:t xml:space="preserve">и на их функционирование так же имеют влияние случайные факторы и время. Тот факт, что наполнение – производственный запас </w:t>
      </w:r>
      <w:r w:rsidRPr="009511C3">
        <w:rPr>
          <w:position w:val="-10"/>
        </w:rPr>
        <w:object w:dxaOrig="420" w:dyaOrig="340">
          <v:shape id="_x0000_i1053" type="#_x0000_t75" style="width:20.4pt;height:17.4pt" o:ole="">
            <v:imagedata r:id="rId58" o:title=""/>
          </v:shape>
          <o:OLEObject Type="Embed" ProgID="Equation.3" ShapeID="_x0000_i1053" DrawAspect="Content" ObjectID="_1572712629" r:id="rId59"/>
        </w:object>
      </w:r>
      <w:r w:rsidRPr="009511C3">
        <w:rPr>
          <w:lang w:val="ru-RU"/>
        </w:rPr>
        <w:t xml:space="preserve"> </w:t>
      </w:r>
      <w:r w:rsidR="00911B16" w:rsidRPr="009511C3">
        <w:rPr>
          <w:lang w:val="ru-RU"/>
        </w:rPr>
        <w:t>в рамках устойчивой реализации процесса</w:t>
      </w:r>
      <w:r w:rsidRPr="009511C3">
        <w:rPr>
          <w:lang w:val="ru-RU"/>
        </w:rPr>
        <w:t xml:space="preserve"> </w:t>
      </w:r>
      <w:r w:rsidRPr="009511C3">
        <w:rPr>
          <w:position w:val="-10"/>
        </w:rPr>
        <w:object w:dxaOrig="440" w:dyaOrig="340">
          <v:shape id="_x0000_i1054" type="#_x0000_t75" style="width:21pt;height:17.4pt" o:ole="">
            <v:imagedata r:id="rId8" o:title=""/>
          </v:shape>
          <o:OLEObject Type="Embed" ProgID="Equation.3" ShapeID="_x0000_i1054" DrawAspect="Content" ObjectID="_1572712630" r:id="rId60"/>
        </w:object>
      </w:r>
      <w:r w:rsidRPr="009511C3">
        <w:rPr>
          <w:lang w:val="ru-RU"/>
        </w:rPr>
        <w:t xml:space="preserve"> </w:t>
      </w:r>
      <w:r w:rsidR="00911B16" w:rsidRPr="009511C3">
        <w:rPr>
          <w:lang w:val="ru-RU"/>
        </w:rPr>
        <w:t>выполняет условие</w:t>
      </w:r>
      <w:r w:rsidRPr="009511C3">
        <w:rPr>
          <w:lang w:val="ru-RU"/>
        </w:rPr>
        <w:t xml:space="preserve"> (2</w:t>
      </w:r>
      <w:r w:rsidR="002607B4" w:rsidRPr="009511C3">
        <w:rPr>
          <w:lang w:val="ru-RU"/>
        </w:rPr>
        <w:t>.</w:t>
      </w:r>
      <w:r w:rsidRPr="009511C3">
        <w:rPr>
          <w:lang w:val="ru-RU"/>
        </w:rPr>
        <w:t xml:space="preserve">), </w:t>
      </w:r>
      <w:r w:rsidR="00911B16" w:rsidRPr="009511C3">
        <w:rPr>
          <w:lang w:val="ru-RU"/>
        </w:rPr>
        <w:t xml:space="preserve">следует из естественной природы процесса </w:t>
      </w:r>
      <w:r w:rsidRPr="009511C3">
        <w:rPr>
          <w:position w:val="-10"/>
        </w:rPr>
        <w:object w:dxaOrig="420" w:dyaOrig="340">
          <v:shape id="_x0000_i1055" type="#_x0000_t75" style="width:20.4pt;height:17.4pt" o:ole="">
            <v:imagedata r:id="rId61" o:title=""/>
          </v:shape>
          <o:OLEObject Type="Embed" ProgID="Equation.3" ShapeID="_x0000_i1055" DrawAspect="Content" ObjectID="_1572712631" r:id="rId62"/>
        </w:object>
      </w:r>
      <w:r w:rsidRPr="009511C3">
        <w:rPr>
          <w:lang w:val="ru-RU"/>
        </w:rPr>
        <w:t xml:space="preserve">. </w:t>
      </w:r>
      <w:r w:rsidR="00911B16" w:rsidRPr="009511C3">
        <w:rPr>
          <w:lang w:val="ru-RU"/>
        </w:rPr>
        <w:t xml:space="preserve">Если в момент </w:t>
      </w:r>
      <w:r w:rsidRPr="009511C3">
        <w:rPr>
          <w:position w:val="-10"/>
        </w:rPr>
        <w:object w:dxaOrig="200" w:dyaOrig="340">
          <v:shape id="_x0000_i1056" type="#_x0000_t75" style="width:10.2pt;height:17.4pt" o:ole="">
            <v:imagedata r:id="rId63" o:title=""/>
          </v:shape>
          <o:OLEObject Type="Embed" ProgID="Equation.3" ShapeID="_x0000_i1056" DrawAspect="Content" ObjectID="_1572712632" r:id="rId64"/>
        </w:object>
      </w:r>
      <w:r w:rsidRPr="009511C3">
        <w:rPr>
          <w:lang w:val="ru-RU"/>
        </w:rPr>
        <w:t xml:space="preserve"> </w:t>
      </w:r>
      <w:r w:rsidR="00911B16" w:rsidRPr="009511C3">
        <w:rPr>
          <w:lang w:val="ru-RU"/>
        </w:rPr>
        <w:t xml:space="preserve">заполнение склада составляет </w:t>
      </w:r>
      <w:r w:rsidRPr="009511C3">
        <w:rPr>
          <w:position w:val="-10"/>
        </w:rPr>
        <w:object w:dxaOrig="480" w:dyaOrig="340">
          <v:shape id="_x0000_i1057" type="#_x0000_t75" style="width:24pt;height:17.4pt" o:ole="">
            <v:imagedata r:id="rId65" o:title=""/>
          </v:shape>
          <o:OLEObject Type="Embed" ProgID="Equation.3" ShapeID="_x0000_i1057" DrawAspect="Content" ObjectID="_1572712633" r:id="rId66"/>
        </w:object>
      </w:r>
      <w:r w:rsidRPr="009511C3">
        <w:rPr>
          <w:lang w:val="ru-RU"/>
        </w:rPr>
        <w:t xml:space="preserve">, </w:t>
      </w:r>
      <w:r w:rsidR="00911B16" w:rsidRPr="009511C3">
        <w:rPr>
          <w:lang w:val="ru-RU"/>
        </w:rPr>
        <w:t xml:space="preserve">то существенным в момент </w:t>
      </w:r>
      <w:r w:rsidRPr="009511C3">
        <w:rPr>
          <w:i/>
        </w:rPr>
        <w:t>t</w:t>
      </w:r>
      <w:r w:rsidRPr="009511C3">
        <w:rPr>
          <w:lang w:val="ru-RU"/>
        </w:rPr>
        <w:t xml:space="preserve">, </w:t>
      </w:r>
      <w:r w:rsidR="00911B16" w:rsidRPr="009511C3">
        <w:rPr>
          <w:lang w:val="ru-RU"/>
        </w:rPr>
        <w:t>когда</w:t>
      </w:r>
      <w:r w:rsidRPr="009511C3">
        <w:rPr>
          <w:lang w:val="ru-RU"/>
        </w:rPr>
        <w:t xml:space="preserve"> </w:t>
      </w:r>
      <w:r w:rsidRPr="009511C3">
        <w:rPr>
          <w:position w:val="-10"/>
        </w:rPr>
        <w:object w:dxaOrig="1460" w:dyaOrig="340">
          <v:shape id="_x0000_i1058" type="#_x0000_t75" style="width:70.2pt;height:17.4pt" o:ole="">
            <v:imagedata r:id="rId50" o:title=""/>
          </v:shape>
          <o:OLEObject Type="Embed" ProgID="Equation.3" ShapeID="_x0000_i1058" DrawAspect="Content" ObjectID="_1572712634" r:id="rId67"/>
        </w:object>
      </w:r>
      <w:r w:rsidRPr="009511C3">
        <w:rPr>
          <w:lang w:val="ru-RU"/>
        </w:rPr>
        <w:t xml:space="preserve">, </w:t>
      </w:r>
      <w:r w:rsidRPr="009511C3">
        <w:t>b</w:t>
      </w:r>
      <w:r w:rsidR="00911B16" w:rsidRPr="009511C3">
        <w:rPr>
          <w:lang w:val="ru-RU"/>
        </w:rPr>
        <w:t>оно будет составлять</w:t>
      </w:r>
      <w:r w:rsidRPr="009511C3">
        <w:rPr>
          <w:lang w:val="ru-RU"/>
        </w:rPr>
        <w:t xml:space="preserve">: </w:t>
      </w:r>
      <w:r w:rsidRPr="009511C3">
        <w:rPr>
          <w:position w:val="-10"/>
        </w:rPr>
        <w:object w:dxaOrig="2740" w:dyaOrig="340">
          <v:shape id="_x0000_i1059" type="#_x0000_t75" style="width:131.4pt;height:17.4pt" o:ole="">
            <v:imagedata r:id="rId68" o:title=""/>
          </v:shape>
          <o:OLEObject Type="Embed" ProgID="Equation.3" ShapeID="_x0000_i1059" DrawAspect="Content" ObjectID="_1572712635" r:id="rId69"/>
        </w:object>
      </w:r>
      <w:r w:rsidRPr="009511C3">
        <w:rPr>
          <w:lang w:val="ru-RU"/>
        </w:rPr>
        <w:t xml:space="preserve">, </w:t>
      </w:r>
      <w:r w:rsidR="00911B16" w:rsidRPr="009511C3">
        <w:rPr>
          <w:lang w:val="ru-RU"/>
        </w:rPr>
        <w:t>когда</w:t>
      </w:r>
      <w:r w:rsidRPr="009511C3">
        <w:rPr>
          <w:lang w:val="ru-RU"/>
        </w:rPr>
        <w:t xml:space="preserve"> </w:t>
      </w:r>
      <w:r w:rsidRPr="009511C3">
        <w:rPr>
          <w:position w:val="-10"/>
        </w:rPr>
        <w:object w:dxaOrig="2920" w:dyaOrig="340">
          <v:shape id="_x0000_i1060" type="#_x0000_t75" style="width:140.4pt;height:17.4pt" o:ole="">
            <v:imagedata r:id="rId70" o:title=""/>
          </v:shape>
          <o:OLEObject Type="Embed" ProgID="Equation.3" ShapeID="_x0000_i1060" DrawAspect="Content" ObjectID="_1572712636" r:id="rId71"/>
        </w:object>
      </w:r>
      <w:r w:rsidRPr="009511C3">
        <w:rPr>
          <w:lang w:val="ru-RU"/>
        </w:rPr>
        <w:t xml:space="preserve">. </w:t>
      </w:r>
      <w:r w:rsidR="00911B16" w:rsidRPr="009511C3">
        <w:rPr>
          <w:lang w:val="ru-RU"/>
        </w:rPr>
        <w:t xml:space="preserve">В случае максимального заполнения склада </w:t>
      </w:r>
      <w:r w:rsidRPr="009511C3">
        <w:rPr>
          <w:i/>
        </w:rPr>
        <w:t>M</w:t>
      </w:r>
      <w:r w:rsidRPr="009511C3">
        <w:rPr>
          <w:lang w:val="ru-RU"/>
        </w:rPr>
        <w:t xml:space="preserve"> </w:t>
      </w:r>
      <w:r w:rsidR="00911B16" w:rsidRPr="009511C3">
        <w:rPr>
          <w:lang w:val="ru-RU"/>
        </w:rPr>
        <w:t xml:space="preserve">до его объема </w:t>
      </w:r>
      <w:r w:rsidRPr="009511C3">
        <w:rPr>
          <w:i/>
        </w:rPr>
        <w:t>V</w:t>
      </w:r>
      <w:r w:rsidR="00911B16" w:rsidRPr="009511C3">
        <w:rPr>
          <w:lang w:val="ru-RU"/>
        </w:rPr>
        <w:t>, имеем</w:t>
      </w:r>
      <w:r w:rsidRPr="009511C3">
        <w:rPr>
          <w:lang w:val="ru-RU"/>
        </w:rPr>
        <w:t xml:space="preserve">: </w:t>
      </w:r>
      <w:r w:rsidRPr="009511C3">
        <w:rPr>
          <w:position w:val="-10"/>
        </w:rPr>
        <w:object w:dxaOrig="800" w:dyaOrig="340">
          <v:shape id="_x0000_i1061" type="#_x0000_t75" style="width:39pt;height:17.4pt" o:ole="">
            <v:imagedata r:id="rId72" o:title=""/>
          </v:shape>
          <o:OLEObject Type="Embed" ProgID="Equation.3" ShapeID="_x0000_i1061" DrawAspect="Content" ObjectID="_1572712637" r:id="rId73"/>
        </w:object>
      </w:r>
      <w:r w:rsidRPr="009511C3">
        <w:rPr>
          <w:lang w:val="ru-RU"/>
        </w:rPr>
        <w:t xml:space="preserve"> </w:t>
      </w:r>
      <w:r w:rsidR="00911B16" w:rsidRPr="009511C3">
        <w:rPr>
          <w:lang w:val="ru-RU"/>
        </w:rPr>
        <w:t>и</w:t>
      </w:r>
      <w:r w:rsidRPr="009511C3">
        <w:rPr>
          <w:lang w:val="ru-RU"/>
        </w:rPr>
        <w:t xml:space="preserve"> </w:t>
      </w:r>
      <w:r w:rsidRPr="009511C3">
        <w:rPr>
          <w:position w:val="-10"/>
        </w:rPr>
        <w:object w:dxaOrig="800" w:dyaOrig="340">
          <v:shape id="_x0000_i1062" type="#_x0000_t75" style="width:39pt;height:17.4pt" o:ole="">
            <v:imagedata r:id="rId74" o:title=""/>
          </v:shape>
          <o:OLEObject Type="Embed" ProgID="Equation.3" ShapeID="_x0000_i1062" DrawAspect="Content" ObjectID="_1572712638" r:id="rId75"/>
        </w:object>
      </w:r>
      <w:r w:rsidR="00911B16" w:rsidRPr="009511C3">
        <w:rPr>
          <w:lang w:val="ru-RU"/>
        </w:rPr>
        <w:t>, итак, когда склад</w:t>
      </w:r>
      <w:r w:rsidRPr="009511C3">
        <w:rPr>
          <w:lang w:val="ru-RU"/>
        </w:rPr>
        <w:t xml:space="preserve"> </w:t>
      </w:r>
      <w:r w:rsidRPr="009511C3">
        <w:rPr>
          <w:i/>
        </w:rPr>
        <w:t>M</w:t>
      </w:r>
      <w:r w:rsidRPr="009511C3">
        <w:rPr>
          <w:lang w:val="ru-RU"/>
        </w:rPr>
        <w:t xml:space="preserve"> </w:t>
      </w:r>
      <w:r w:rsidR="00911B16" w:rsidRPr="009511C3">
        <w:rPr>
          <w:lang w:val="ru-RU"/>
        </w:rPr>
        <w:t xml:space="preserve">уже полный и транспортная подсистема </w:t>
      </w:r>
      <w:r w:rsidRPr="009511C3">
        <w:rPr>
          <w:i/>
        </w:rPr>
        <w:t>T</w:t>
      </w:r>
      <w:r w:rsidRPr="009511C3">
        <w:rPr>
          <w:lang w:val="ru-RU"/>
        </w:rPr>
        <w:t xml:space="preserve"> </w:t>
      </w:r>
      <w:r w:rsidR="00911B16" w:rsidRPr="009511C3">
        <w:rPr>
          <w:lang w:val="ru-RU"/>
        </w:rPr>
        <w:t>может поставлять больше результатов производства</w:t>
      </w:r>
      <w:r w:rsidRPr="009511C3">
        <w:rPr>
          <w:lang w:val="ru-RU"/>
        </w:rPr>
        <w:t xml:space="preserve"> </w:t>
      </w:r>
      <w:r w:rsidRPr="009511C3">
        <w:rPr>
          <w:position w:val="-14"/>
        </w:rPr>
        <w:object w:dxaOrig="499" w:dyaOrig="400">
          <v:shape id="_x0000_i1063" type="#_x0000_t75" style="width:25.2pt;height:19.8pt" o:ole="">
            <v:imagedata r:id="rId76" o:title=""/>
          </v:shape>
          <o:OLEObject Type="Embed" ProgID="Equation.DSMT4" ShapeID="_x0000_i1063" DrawAspect="Content" ObjectID="_1572712639" r:id="rId77"/>
        </w:object>
      </w:r>
      <w:r w:rsidRPr="009511C3">
        <w:rPr>
          <w:lang w:val="ru-RU"/>
        </w:rPr>
        <w:t xml:space="preserve"> </w:t>
      </w:r>
      <w:r w:rsidR="00911B16" w:rsidRPr="009511C3">
        <w:rPr>
          <w:lang w:val="ru-RU"/>
        </w:rPr>
        <w:t>подсистеме</w:t>
      </w:r>
      <w:r w:rsidRPr="009511C3">
        <w:rPr>
          <w:lang w:val="ru-RU"/>
        </w:rPr>
        <w:t xml:space="preserve"> </w:t>
      </w:r>
      <w:r w:rsidRPr="009511C3">
        <w:rPr>
          <w:i/>
        </w:rPr>
        <w:t>P</w:t>
      </w:r>
      <w:r w:rsidRPr="009511C3">
        <w:rPr>
          <w:lang w:val="ru-RU"/>
        </w:rPr>
        <w:t xml:space="preserve">, </w:t>
      </w:r>
      <w:r w:rsidR="00911B16" w:rsidRPr="009511C3">
        <w:rPr>
          <w:lang w:val="ru-RU"/>
        </w:rPr>
        <w:t>чем нуждается потребитель</w:t>
      </w:r>
      <w:r w:rsidRPr="009511C3">
        <w:rPr>
          <w:lang w:val="ru-RU"/>
        </w:rPr>
        <w:t xml:space="preserve"> </w:t>
      </w:r>
      <w:r w:rsidRPr="009511C3">
        <w:rPr>
          <w:i/>
        </w:rPr>
        <w:t>O</w:t>
      </w:r>
      <w:r w:rsidRPr="009511C3">
        <w:rPr>
          <w:lang w:val="ru-RU"/>
        </w:rPr>
        <w:t xml:space="preserve">, </w:t>
      </w:r>
      <w:r w:rsidR="00D24107" w:rsidRPr="009511C3">
        <w:rPr>
          <w:lang w:val="ru-RU"/>
        </w:rPr>
        <w:t xml:space="preserve">тогда необходимо удержать транспортную способность системы, уменьшая только суммарную производительность подсистемы </w:t>
      </w:r>
      <w:r w:rsidRPr="009511C3">
        <w:rPr>
          <w:i/>
        </w:rPr>
        <w:t>P</w:t>
      </w:r>
      <w:r w:rsidRPr="009511C3">
        <w:rPr>
          <w:lang w:val="ru-RU"/>
        </w:rPr>
        <w:t xml:space="preserve"> </w:t>
      </w:r>
      <w:r w:rsidR="00D24107" w:rsidRPr="009511C3">
        <w:rPr>
          <w:lang w:val="ru-RU"/>
        </w:rPr>
        <w:t xml:space="preserve">соответственно уровню потребности </w:t>
      </w:r>
      <w:r w:rsidRPr="009511C3">
        <w:rPr>
          <w:i/>
        </w:rPr>
        <w:t>a</w:t>
      </w:r>
      <w:r w:rsidRPr="009511C3">
        <w:rPr>
          <w:lang w:val="ru-RU"/>
        </w:rPr>
        <w:t xml:space="preserve"> </w:t>
      </w:r>
      <w:r w:rsidR="00D24107" w:rsidRPr="009511C3">
        <w:rPr>
          <w:lang w:val="ru-RU"/>
        </w:rPr>
        <w:t>получателя</w:t>
      </w:r>
      <w:r w:rsidRPr="009511C3">
        <w:rPr>
          <w:lang w:val="ru-RU"/>
        </w:rPr>
        <w:t xml:space="preserve"> </w:t>
      </w:r>
      <w:r w:rsidRPr="009511C3">
        <w:rPr>
          <w:i/>
        </w:rPr>
        <w:t>O</w:t>
      </w:r>
      <w:r w:rsidRPr="009511C3">
        <w:rPr>
          <w:lang w:val="ru-RU"/>
        </w:rPr>
        <w:t xml:space="preserve">. </w:t>
      </w:r>
      <w:r w:rsidR="00D24107" w:rsidRPr="009511C3">
        <w:rPr>
          <w:lang w:val="ru-RU"/>
        </w:rPr>
        <w:t>Состояние пустого склада</w:t>
      </w:r>
      <w:r w:rsidRPr="009511C3">
        <w:rPr>
          <w:lang w:val="ru-RU"/>
        </w:rPr>
        <w:t xml:space="preserve"> </w:t>
      </w:r>
      <w:r w:rsidRPr="009511C3">
        <w:rPr>
          <w:i/>
        </w:rPr>
        <w:t>M</w:t>
      </w:r>
      <w:r w:rsidRPr="009511C3">
        <w:rPr>
          <w:lang w:val="ru-RU"/>
        </w:rPr>
        <w:t xml:space="preserve">, </w:t>
      </w:r>
      <w:r w:rsidR="00D24107" w:rsidRPr="009511C3">
        <w:rPr>
          <w:lang w:val="ru-RU"/>
        </w:rPr>
        <w:t>то есть когда</w:t>
      </w:r>
      <w:r w:rsidRPr="009511C3">
        <w:rPr>
          <w:lang w:val="ru-RU"/>
        </w:rPr>
        <w:t xml:space="preserve"> </w:t>
      </w:r>
      <w:r w:rsidRPr="009511C3">
        <w:rPr>
          <w:position w:val="-10"/>
        </w:rPr>
        <w:object w:dxaOrig="760" w:dyaOrig="340">
          <v:shape id="_x0000_i1064" type="#_x0000_t75" style="width:36.6pt;height:17.4pt" o:ole="">
            <v:imagedata r:id="rId78" o:title=""/>
          </v:shape>
          <o:OLEObject Type="Embed" ProgID="Equation.3" ShapeID="_x0000_i1064" DrawAspect="Content" ObjectID="_1572712640" r:id="rId79"/>
        </w:object>
      </w:r>
      <w:r w:rsidRPr="009511C3">
        <w:rPr>
          <w:lang w:val="ru-RU"/>
        </w:rPr>
        <w:t xml:space="preserve"> </w:t>
      </w:r>
      <w:r w:rsidR="00D24107" w:rsidRPr="009511C3">
        <w:rPr>
          <w:lang w:val="ru-RU"/>
        </w:rPr>
        <w:t>возникает только тогда, когда уровень поставки</w:t>
      </w:r>
      <w:r w:rsidRPr="009511C3">
        <w:rPr>
          <w:lang w:val="ru-RU"/>
        </w:rPr>
        <w:t xml:space="preserve"> </w:t>
      </w:r>
      <w:r w:rsidRPr="009511C3">
        <w:rPr>
          <w:position w:val="-10"/>
        </w:rPr>
        <w:object w:dxaOrig="440" w:dyaOrig="340">
          <v:shape id="_x0000_i1065" type="#_x0000_t75" style="width:21pt;height:17.4pt" o:ole="">
            <v:imagedata r:id="rId8" o:title=""/>
          </v:shape>
          <o:OLEObject Type="Embed" ProgID="Equation.3" ShapeID="_x0000_i1065" DrawAspect="Content" ObjectID="_1572712641" r:id="rId80"/>
        </w:object>
      </w:r>
      <w:r w:rsidRPr="009511C3">
        <w:rPr>
          <w:lang w:val="ru-RU"/>
        </w:rPr>
        <w:t xml:space="preserve"> </w:t>
      </w:r>
      <w:r w:rsidR="00D24107" w:rsidRPr="009511C3">
        <w:rPr>
          <w:lang w:val="ru-RU"/>
        </w:rPr>
        <w:t>является не большим, чем потребность</w:t>
      </w:r>
      <w:r w:rsidRPr="009511C3">
        <w:rPr>
          <w:lang w:val="ru-RU"/>
        </w:rPr>
        <w:t xml:space="preserve">, </w:t>
      </w:r>
      <w:r w:rsidR="00D24107" w:rsidRPr="009511C3">
        <w:rPr>
          <w:lang w:val="ru-RU"/>
        </w:rPr>
        <w:t xml:space="preserve">то есть когда </w:t>
      </w:r>
      <w:r w:rsidRPr="009511C3">
        <w:rPr>
          <w:position w:val="-10"/>
        </w:rPr>
        <w:object w:dxaOrig="800" w:dyaOrig="340">
          <v:shape id="_x0000_i1066" type="#_x0000_t75" style="width:39pt;height:17.4pt" o:ole="">
            <v:imagedata r:id="rId81" o:title=""/>
          </v:shape>
          <o:OLEObject Type="Embed" ProgID="Equation.3" ShapeID="_x0000_i1066" DrawAspect="Content" ObjectID="_1572712642" r:id="rId82"/>
        </w:object>
      </w:r>
      <w:r w:rsidRPr="009511C3">
        <w:rPr>
          <w:lang w:val="ru-RU"/>
        </w:rPr>
        <w:t xml:space="preserve">. </w:t>
      </w:r>
      <w:r w:rsidR="00D24107" w:rsidRPr="009511C3">
        <w:rPr>
          <w:lang w:val="ru-RU"/>
        </w:rPr>
        <w:t>Такая разница состояний</w:t>
      </w:r>
      <w:r w:rsidRPr="009511C3">
        <w:rPr>
          <w:lang w:val="ru-RU"/>
        </w:rPr>
        <w:t xml:space="preserve"> </w:t>
      </w:r>
      <w:r w:rsidRPr="009511C3">
        <w:rPr>
          <w:position w:val="-10"/>
        </w:rPr>
        <w:object w:dxaOrig="800" w:dyaOrig="340">
          <v:shape id="_x0000_i1067" type="#_x0000_t75" style="width:39pt;height:17.4pt" o:ole="">
            <v:imagedata r:id="rId72" o:title=""/>
          </v:shape>
          <o:OLEObject Type="Embed" ProgID="Equation.3" ShapeID="_x0000_i1067" DrawAspect="Content" ObjectID="_1572712643" r:id="rId83"/>
        </w:object>
      </w:r>
      <w:r w:rsidR="00D24107" w:rsidRPr="009511C3">
        <w:rPr>
          <w:lang w:val="ru-RU"/>
        </w:rPr>
        <w:t xml:space="preserve"> и </w:t>
      </w:r>
      <w:r w:rsidRPr="009511C3">
        <w:rPr>
          <w:position w:val="-10"/>
        </w:rPr>
        <w:object w:dxaOrig="760" w:dyaOrig="340">
          <v:shape id="_x0000_i1068" type="#_x0000_t75" style="width:36.6pt;height:17.4pt" o:ole="">
            <v:imagedata r:id="rId84" o:title=""/>
          </v:shape>
          <o:OLEObject Type="Embed" ProgID="Equation.3" ShapeID="_x0000_i1068" DrawAspect="Content" ObjectID="_1572712644" r:id="rId85"/>
        </w:object>
      </w:r>
      <w:r w:rsidRPr="009511C3">
        <w:rPr>
          <w:lang w:val="ru-RU"/>
        </w:rPr>
        <w:t xml:space="preserve"> </w:t>
      </w:r>
      <w:r w:rsidR="00D24107" w:rsidRPr="009511C3">
        <w:rPr>
          <w:lang w:val="ru-RU"/>
        </w:rPr>
        <w:t xml:space="preserve">указывает на </w:t>
      </w:r>
      <w:r w:rsidR="00D24107" w:rsidRPr="009511C3">
        <w:rPr>
          <w:lang w:val="ru-RU"/>
        </w:rPr>
        <w:lastRenderedPageBreak/>
        <w:t>необходимость введения функции</w:t>
      </w:r>
      <w:r w:rsidRPr="009511C3">
        <w:rPr>
          <w:lang w:val="ru-RU"/>
        </w:rPr>
        <w:t xml:space="preserve"> </w:t>
      </w:r>
      <w:r w:rsidRPr="009511C3">
        <w:rPr>
          <w:i/>
        </w:rPr>
        <w:t>h</w:t>
      </w:r>
      <w:r w:rsidRPr="009511C3">
        <w:rPr>
          <w:lang w:val="ru-RU"/>
        </w:rPr>
        <w:t xml:space="preserve">, </w:t>
      </w:r>
      <w:r w:rsidR="00D24107" w:rsidRPr="009511C3">
        <w:rPr>
          <w:lang w:val="ru-RU"/>
        </w:rPr>
        <w:t>определенной формулой</w:t>
      </w:r>
      <w:r w:rsidRPr="009511C3">
        <w:rPr>
          <w:lang w:val="ru-RU"/>
        </w:rPr>
        <w:t xml:space="preserve"> (1</w:t>
      </w:r>
      <w:r w:rsidR="002607B4" w:rsidRPr="009511C3">
        <w:rPr>
          <w:lang w:val="ru-RU"/>
        </w:rPr>
        <w:t>.</w:t>
      </w:r>
      <w:r w:rsidRPr="009511C3">
        <w:rPr>
          <w:lang w:val="ru-RU"/>
        </w:rPr>
        <w:t xml:space="preserve">). </w:t>
      </w:r>
      <w:r w:rsidR="00D24107" w:rsidRPr="009511C3">
        <w:rPr>
          <w:lang w:val="ru-RU"/>
        </w:rPr>
        <w:t>Функция</w:t>
      </w:r>
      <w:r w:rsidRPr="009511C3">
        <w:rPr>
          <w:lang w:val="ru-RU"/>
        </w:rPr>
        <w:t xml:space="preserve"> </w:t>
      </w:r>
      <w:r w:rsidRPr="009511C3">
        <w:rPr>
          <w:position w:val="-14"/>
        </w:rPr>
        <w:object w:dxaOrig="480" w:dyaOrig="400">
          <v:shape id="_x0000_i1069" type="#_x0000_t75" style="width:24pt;height:20.4pt" o:ole="">
            <v:imagedata r:id="rId86" o:title=""/>
          </v:shape>
          <o:OLEObject Type="Embed" ProgID="Equation.DSMT4" ShapeID="_x0000_i1069" DrawAspect="Content" ObjectID="_1572712645" r:id="rId87"/>
        </w:object>
      </w:r>
      <w:r w:rsidR="00D24107" w:rsidRPr="009511C3">
        <w:rPr>
          <w:lang w:val="ru-RU"/>
        </w:rPr>
        <w:t xml:space="preserve"> является определенной при помощи процесса</w:t>
      </w:r>
      <w:r w:rsidRPr="009511C3">
        <w:rPr>
          <w:lang w:val="ru-RU"/>
        </w:rPr>
        <w:t xml:space="preserve"> </w:t>
      </w:r>
      <w:r w:rsidRPr="009511C3">
        <w:rPr>
          <w:position w:val="-14"/>
        </w:rPr>
        <w:object w:dxaOrig="1200" w:dyaOrig="400">
          <v:shape id="_x0000_i1070" type="#_x0000_t75" style="width:57.6pt;height:20.4pt" o:ole="">
            <v:imagedata r:id="rId88" o:title=""/>
          </v:shape>
          <o:OLEObject Type="Embed" ProgID="Equation.DSMT4" ShapeID="_x0000_i1070" DrawAspect="Content" ObjectID="_1572712646" r:id="rId89"/>
        </w:object>
      </w:r>
      <w:r w:rsidR="00D24107" w:rsidRPr="009511C3">
        <w:rPr>
          <w:lang w:val="ru-RU"/>
        </w:rPr>
        <w:t>, итак</w:t>
      </w:r>
      <w:r w:rsidRPr="009511C3">
        <w:rPr>
          <w:lang w:val="ru-RU"/>
        </w:rPr>
        <w:t xml:space="preserve"> </w:t>
      </w:r>
      <w:r w:rsidRPr="009511C3">
        <w:rPr>
          <w:position w:val="-14"/>
        </w:rPr>
        <w:object w:dxaOrig="480" w:dyaOrig="400">
          <v:shape id="_x0000_i1071" type="#_x0000_t75" style="width:24pt;height:20.4pt" o:ole="">
            <v:imagedata r:id="rId86" o:title=""/>
          </v:shape>
          <o:OLEObject Type="Embed" ProgID="Equation.DSMT4" ShapeID="_x0000_i1071" DrawAspect="Content" ObjectID="_1572712647" r:id="rId90"/>
        </w:object>
      </w:r>
      <w:r w:rsidRPr="009511C3">
        <w:rPr>
          <w:lang w:val="ru-RU"/>
        </w:rPr>
        <w:t xml:space="preserve"> </w:t>
      </w:r>
      <w:r w:rsidR="00D24107" w:rsidRPr="009511C3">
        <w:rPr>
          <w:lang w:val="ru-RU"/>
        </w:rPr>
        <w:t>является процессом, управляемым процессом поставки продукции</w:t>
      </w:r>
      <w:r w:rsidRPr="009511C3">
        <w:rPr>
          <w:lang w:val="ru-RU"/>
        </w:rPr>
        <w:t xml:space="preserve"> </w:t>
      </w:r>
      <w:r w:rsidRPr="009511C3">
        <w:rPr>
          <w:position w:val="-14"/>
        </w:rPr>
        <w:object w:dxaOrig="520" w:dyaOrig="400">
          <v:shape id="_x0000_i1072" type="#_x0000_t75" style="width:25.2pt;height:20.4pt" o:ole="">
            <v:imagedata r:id="rId91" o:title=""/>
          </v:shape>
          <o:OLEObject Type="Embed" ProgID="Equation.DSMT4" ShapeID="_x0000_i1072" DrawAspect="Content" ObjectID="_1572712648" r:id="rId92"/>
        </w:object>
      </w:r>
      <w:r w:rsidRPr="009511C3">
        <w:rPr>
          <w:lang w:val="ru-RU"/>
        </w:rPr>
        <w:t>.</w:t>
      </w:r>
    </w:p>
    <w:p w:rsidR="00DA342D" w:rsidRPr="009511C3" w:rsidRDefault="008D151B" w:rsidP="009511C3">
      <w:pPr>
        <w:tabs>
          <w:tab w:val="left" w:pos="567"/>
          <w:tab w:val="left" w:pos="7655"/>
        </w:tabs>
        <w:spacing w:line="360" w:lineRule="auto"/>
        <w:jc w:val="both"/>
        <w:rPr>
          <w:lang w:val="ru-RU"/>
        </w:rPr>
      </w:pPr>
      <w:r w:rsidRPr="009511C3">
        <w:rPr>
          <w:lang w:val="ru-RU"/>
        </w:rPr>
        <w:tab/>
      </w:r>
      <w:r w:rsidR="00D24107" w:rsidRPr="009511C3">
        <w:rPr>
          <w:lang w:val="ru-RU"/>
        </w:rPr>
        <w:t xml:space="preserve">Проблематика </w:t>
      </w:r>
      <w:r w:rsidR="00DA342D" w:rsidRPr="009511C3">
        <w:rPr>
          <w:lang w:val="ru-RU"/>
        </w:rPr>
        <w:t>увеличение эффективности описанной производственной-обеспечивающей системы, обуславливающей соответствующее функционирование сервисного предприятия, является главной тенденцией научных решений данной научной работы. Базовым элементом функционирования сервисного предприятия является склад-накопитель. От уровня его запасов зависит эффективность</w:t>
      </w:r>
      <w:r w:rsidR="00415C2F" w:rsidRPr="009511C3">
        <w:rPr>
          <w:lang w:val="ru-RU"/>
        </w:rPr>
        <w:t xml:space="preserve"> обслуживания клиентов сервисного предприятия. В свою очередь, на объем заполнения склада имеет влияние эффективное функционирование производственно-обеспечивающей системы. Если производственная-обеспечивающая система соответствует определенному уровню заполнения склада, то сервисное предприятие эффективно обслуживает своих клиентов (получателей).   </w:t>
      </w:r>
      <w:r w:rsidR="00DA342D" w:rsidRPr="009511C3">
        <w:rPr>
          <w:lang w:val="ru-RU"/>
        </w:rPr>
        <w:t xml:space="preserve"> </w:t>
      </w:r>
    </w:p>
    <w:p w:rsidR="00BD2ABA" w:rsidRPr="009511C3" w:rsidRDefault="00BD2ABA" w:rsidP="009511C3">
      <w:pPr>
        <w:tabs>
          <w:tab w:val="left" w:pos="567"/>
          <w:tab w:val="left" w:pos="7655"/>
        </w:tabs>
        <w:spacing w:line="360" w:lineRule="auto"/>
        <w:jc w:val="both"/>
        <w:rPr>
          <w:lang w:val="ru-RU"/>
        </w:rPr>
      </w:pPr>
      <w:r w:rsidRPr="009511C3">
        <w:rPr>
          <w:lang w:val="ru-RU"/>
        </w:rPr>
        <w:tab/>
      </w:r>
      <w:r w:rsidR="00415C2F" w:rsidRPr="009511C3">
        <w:rPr>
          <w:lang w:val="ru-RU"/>
        </w:rPr>
        <w:t>Поэтому в данной работе представлена инновационное предложение решения следующих научных проблем</w:t>
      </w:r>
      <w:r w:rsidRPr="009511C3">
        <w:rPr>
          <w:lang w:val="ru-RU"/>
        </w:rPr>
        <w:t>:</w:t>
      </w:r>
    </w:p>
    <w:p w:rsidR="00BD2ABA" w:rsidRPr="009511C3" w:rsidRDefault="00415C2F" w:rsidP="009511C3">
      <w:pPr>
        <w:numPr>
          <w:ilvl w:val="0"/>
          <w:numId w:val="3"/>
        </w:numPr>
        <w:tabs>
          <w:tab w:val="left" w:pos="567"/>
          <w:tab w:val="left" w:pos="7655"/>
        </w:tabs>
        <w:spacing w:line="360" w:lineRule="auto"/>
        <w:ind w:left="567" w:hanging="283"/>
        <w:contextualSpacing/>
        <w:jc w:val="both"/>
        <w:rPr>
          <w:rFonts w:eastAsia="Calibri"/>
          <w:lang w:val="ru-RU" w:eastAsia="en-US"/>
        </w:rPr>
      </w:pPr>
      <w:r w:rsidRPr="009511C3">
        <w:rPr>
          <w:rFonts w:eastAsia="Calibri"/>
          <w:lang w:val="ru-RU" w:eastAsia="en-US"/>
        </w:rPr>
        <w:t>получение вероятностного описания исследуемой производственно-обеспечивающей системы, поддерживающей сервисное предприятие в случае, когда уровень запасов подсистемы</w:t>
      </w:r>
      <w:r w:rsidR="00BD2ABA" w:rsidRPr="009511C3">
        <w:rPr>
          <w:rFonts w:eastAsia="Calibri"/>
          <w:lang w:val="ru-RU" w:eastAsia="en-US"/>
        </w:rPr>
        <w:t xml:space="preserve"> </w:t>
      </w:r>
      <w:r w:rsidR="00BD2ABA" w:rsidRPr="009511C3">
        <w:rPr>
          <w:rFonts w:eastAsia="Calibri"/>
          <w:i/>
          <w:lang w:eastAsia="en-US"/>
        </w:rPr>
        <w:t>M</w:t>
      </w:r>
      <w:r w:rsidR="00BD2ABA" w:rsidRPr="009511C3">
        <w:rPr>
          <w:rFonts w:eastAsia="Calibri"/>
          <w:lang w:val="ru-RU" w:eastAsia="en-US"/>
        </w:rPr>
        <w:t xml:space="preserve"> </w:t>
      </w:r>
      <w:r w:rsidRPr="009511C3">
        <w:rPr>
          <w:rFonts w:eastAsia="Calibri"/>
          <w:lang w:val="ru-RU" w:eastAsia="en-US"/>
        </w:rPr>
        <w:t>регулируется агрегированным процессом поставки продукции</w:t>
      </w:r>
      <w:r w:rsidR="00BD2ABA" w:rsidRPr="009511C3">
        <w:rPr>
          <w:rFonts w:eastAsia="Calibri"/>
          <w:lang w:val="ru-RU" w:eastAsia="en-US"/>
        </w:rPr>
        <w:t>.</w:t>
      </w:r>
      <w:r w:rsidRPr="009511C3">
        <w:rPr>
          <w:rFonts w:eastAsia="Calibri"/>
          <w:lang w:val="ru-RU" w:eastAsia="en-US"/>
        </w:rPr>
        <w:t xml:space="preserve"> Это описание во-первых</w:t>
      </w:r>
      <w:r w:rsidR="00BD2ABA" w:rsidRPr="009511C3">
        <w:rPr>
          <w:rFonts w:eastAsia="Calibri"/>
          <w:lang w:val="ru-RU" w:eastAsia="en-US"/>
        </w:rPr>
        <w:t xml:space="preserve">: </w:t>
      </w:r>
      <w:r w:rsidRPr="009511C3">
        <w:rPr>
          <w:rFonts w:eastAsia="Calibri"/>
          <w:lang w:val="ru-RU" w:eastAsia="en-US"/>
        </w:rPr>
        <w:t xml:space="preserve">учитывает, как динамику параметров процесса поставки продукции подсистемой </w:t>
      </w:r>
      <w:r w:rsidR="00BD2ABA" w:rsidRPr="009511C3">
        <w:rPr>
          <w:rFonts w:eastAsia="Calibri"/>
          <w:i/>
          <w:lang w:eastAsia="en-US"/>
        </w:rPr>
        <w:t>P</w:t>
      </w:r>
      <w:r w:rsidR="00BD2ABA" w:rsidRPr="009511C3">
        <w:rPr>
          <w:rFonts w:eastAsia="Calibri"/>
          <w:lang w:val="ru-RU" w:eastAsia="en-US"/>
        </w:rPr>
        <w:t xml:space="preserve">, </w:t>
      </w:r>
      <w:r w:rsidRPr="009511C3">
        <w:rPr>
          <w:rFonts w:eastAsia="Calibri"/>
          <w:lang w:val="ru-RU" w:eastAsia="en-US"/>
        </w:rPr>
        <w:t xml:space="preserve">так и </w:t>
      </w:r>
      <w:r w:rsidR="00BD2ABA" w:rsidRPr="009511C3">
        <w:rPr>
          <w:rFonts w:eastAsia="Calibri"/>
          <w:lang w:val="ru-RU" w:eastAsia="en-US"/>
        </w:rPr>
        <w:t xml:space="preserve">– </w:t>
      </w:r>
      <w:r w:rsidRPr="009511C3">
        <w:rPr>
          <w:rFonts w:eastAsia="Calibri"/>
          <w:lang w:val="ru-RU" w:eastAsia="en-US"/>
        </w:rPr>
        <w:t xml:space="preserve">разные варианты функционирования подсистемы </w:t>
      </w:r>
      <w:r w:rsidR="00BD2ABA" w:rsidRPr="009511C3">
        <w:rPr>
          <w:rFonts w:eastAsia="Calibri"/>
          <w:i/>
          <w:lang w:eastAsia="en-US"/>
        </w:rPr>
        <w:t>M</w:t>
      </w:r>
      <w:r w:rsidR="00BD2ABA" w:rsidRPr="009511C3">
        <w:rPr>
          <w:rFonts w:eastAsia="Calibri"/>
          <w:lang w:val="ru-RU" w:eastAsia="en-US"/>
        </w:rPr>
        <w:t xml:space="preserve">; </w:t>
      </w:r>
      <w:r w:rsidR="001E5657" w:rsidRPr="009511C3">
        <w:rPr>
          <w:rFonts w:eastAsia="Calibri"/>
          <w:lang w:val="ru-RU" w:eastAsia="en-US"/>
        </w:rPr>
        <w:t>во-вторых</w:t>
      </w:r>
      <w:r w:rsidR="00BD2ABA" w:rsidRPr="009511C3">
        <w:rPr>
          <w:rFonts w:eastAsia="Calibri"/>
          <w:lang w:val="ru-RU" w:eastAsia="en-US"/>
        </w:rPr>
        <w:t xml:space="preserve">: </w:t>
      </w:r>
      <w:r w:rsidR="001E5657" w:rsidRPr="009511C3">
        <w:rPr>
          <w:rFonts w:eastAsia="Calibri"/>
          <w:lang w:val="ru-RU" w:eastAsia="en-US"/>
        </w:rPr>
        <w:t>дает возможность моделирования и определения количественных характеристик функционирования системы в агрегированном варианте</w:t>
      </w:r>
      <w:r w:rsidR="00BD2ABA" w:rsidRPr="009511C3">
        <w:rPr>
          <w:rFonts w:eastAsia="Calibri"/>
          <w:lang w:val="ru-RU" w:eastAsia="en-US"/>
        </w:rPr>
        <w:t xml:space="preserve">; </w:t>
      </w:r>
      <w:r w:rsidR="001E5657" w:rsidRPr="009511C3">
        <w:rPr>
          <w:rFonts w:eastAsia="Calibri"/>
          <w:lang w:val="ru-RU" w:eastAsia="en-US"/>
        </w:rPr>
        <w:t>в третьих</w:t>
      </w:r>
      <w:r w:rsidR="00BD2ABA" w:rsidRPr="009511C3">
        <w:rPr>
          <w:rFonts w:eastAsia="Calibri"/>
          <w:lang w:val="ru-RU" w:eastAsia="en-US"/>
        </w:rPr>
        <w:t xml:space="preserve">: </w:t>
      </w:r>
      <w:r w:rsidR="00733E99" w:rsidRPr="009511C3">
        <w:rPr>
          <w:rFonts w:eastAsia="Calibri"/>
          <w:lang w:val="ru-RU" w:eastAsia="en-US"/>
        </w:rPr>
        <w:t>дает возможность прогнозирования параметров, описывающих функционирование системы в этом варианте</w:t>
      </w:r>
      <w:r w:rsidR="00BD2ABA" w:rsidRPr="009511C3">
        <w:rPr>
          <w:rFonts w:eastAsia="Calibri"/>
          <w:lang w:val="ru-RU" w:eastAsia="en-US"/>
        </w:rPr>
        <w:t>,</w:t>
      </w:r>
    </w:p>
    <w:p w:rsidR="00BD2ABA" w:rsidRPr="009511C3" w:rsidRDefault="00733E99" w:rsidP="009511C3">
      <w:pPr>
        <w:numPr>
          <w:ilvl w:val="0"/>
          <w:numId w:val="3"/>
        </w:numPr>
        <w:tabs>
          <w:tab w:val="left" w:pos="567"/>
          <w:tab w:val="left" w:pos="7655"/>
        </w:tabs>
        <w:spacing w:line="360" w:lineRule="auto"/>
        <w:ind w:left="567" w:hanging="283"/>
        <w:contextualSpacing/>
        <w:jc w:val="both"/>
        <w:rPr>
          <w:rFonts w:eastAsia="Calibri"/>
          <w:lang w:val="ru-RU" w:eastAsia="en-US"/>
        </w:rPr>
      </w:pPr>
      <w:r w:rsidRPr="009511C3">
        <w:rPr>
          <w:rFonts w:eastAsia="Calibri"/>
          <w:lang w:val="ru-RU" w:eastAsia="en-US"/>
        </w:rPr>
        <w:lastRenderedPageBreak/>
        <w:t>описание и определение показателей, описывающих деятельность и эффективность проектировки системы в агрегированном варианте</w:t>
      </w:r>
      <w:r w:rsidR="00BD2ABA" w:rsidRPr="009511C3">
        <w:rPr>
          <w:rFonts w:eastAsia="Calibri"/>
          <w:lang w:val="ru-RU" w:eastAsia="en-US"/>
        </w:rPr>
        <w:t>,</w:t>
      </w:r>
    </w:p>
    <w:p w:rsidR="00BD2ABA" w:rsidRPr="009511C3" w:rsidRDefault="00733E99" w:rsidP="009511C3">
      <w:pPr>
        <w:numPr>
          <w:ilvl w:val="0"/>
          <w:numId w:val="3"/>
        </w:numPr>
        <w:tabs>
          <w:tab w:val="left" w:pos="567"/>
          <w:tab w:val="left" w:pos="7655"/>
        </w:tabs>
        <w:spacing w:line="360" w:lineRule="auto"/>
        <w:ind w:left="567" w:hanging="283"/>
        <w:contextualSpacing/>
        <w:jc w:val="both"/>
        <w:rPr>
          <w:rFonts w:eastAsia="Calibri"/>
          <w:lang w:val="ru-RU" w:eastAsia="en-US"/>
        </w:rPr>
      </w:pPr>
      <w:r w:rsidRPr="009511C3">
        <w:rPr>
          <w:rFonts w:eastAsia="Calibri"/>
          <w:lang w:val="ru-RU" w:eastAsia="en-US"/>
        </w:rPr>
        <w:t>прогнозирование процессов, характеризующих систему в агрегированном варианте</w:t>
      </w:r>
      <w:r w:rsidR="00BD2ABA" w:rsidRPr="009511C3">
        <w:rPr>
          <w:rFonts w:eastAsia="Calibri"/>
          <w:lang w:val="ru-RU" w:eastAsia="en-US"/>
        </w:rPr>
        <w:t xml:space="preserve">, </w:t>
      </w:r>
      <w:r w:rsidRPr="009511C3">
        <w:rPr>
          <w:rFonts w:eastAsia="Calibri"/>
          <w:lang w:val="ru-RU" w:eastAsia="en-US"/>
        </w:rPr>
        <w:t>генерированных построенной вероятностной моделью</w:t>
      </w:r>
      <w:r w:rsidR="00BD2ABA" w:rsidRPr="009511C3">
        <w:rPr>
          <w:rFonts w:eastAsia="Calibri"/>
          <w:lang w:val="ru-RU" w:eastAsia="en-US"/>
        </w:rPr>
        <w:t>,</w:t>
      </w:r>
    </w:p>
    <w:p w:rsidR="00BD2ABA" w:rsidRPr="009511C3" w:rsidRDefault="00733E99" w:rsidP="009511C3">
      <w:pPr>
        <w:numPr>
          <w:ilvl w:val="0"/>
          <w:numId w:val="3"/>
        </w:numPr>
        <w:tabs>
          <w:tab w:val="left" w:pos="567"/>
          <w:tab w:val="left" w:pos="7655"/>
        </w:tabs>
        <w:spacing w:line="360" w:lineRule="auto"/>
        <w:ind w:left="567" w:hanging="283"/>
        <w:contextualSpacing/>
        <w:jc w:val="both"/>
        <w:rPr>
          <w:rFonts w:eastAsia="Calibri"/>
          <w:lang w:val="ru-RU" w:eastAsia="en-US"/>
        </w:rPr>
      </w:pPr>
      <w:r w:rsidRPr="009511C3">
        <w:rPr>
          <w:rFonts w:eastAsia="Calibri"/>
          <w:lang w:val="ru-RU" w:eastAsia="en-US"/>
        </w:rPr>
        <w:t xml:space="preserve">получение стохастического описания рассматриваемой производственно-обеспечивающей системы сервисного предприятия в случае, когда уровень запасов подсистемы </w:t>
      </w:r>
      <w:r w:rsidR="00BD2ABA" w:rsidRPr="009511C3">
        <w:rPr>
          <w:rFonts w:eastAsia="Calibri"/>
          <w:i/>
          <w:lang w:eastAsia="en-US"/>
        </w:rPr>
        <w:t>M</w:t>
      </w:r>
      <w:r w:rsidR="00BD2ABA" w:rsidRPr="009511C3">
        <w:rPr>
          <w:rFonts w:eastAsia="Calibri"/>
          <w:lang w:val="ru-RU" w:eastAsia="en-US"/>
        </w:rPr>
        <w:t xml:space="preserve"> </w:t>
      </w:r>
      <w:r w:rsidRPr="009511C3">
        <w:rPr>
          <w:rFonts w:eastAsia="Calibri"/>
          <w:lang w:val="ru-RU" w:eastAsia="en-US"/>
        </w:rPr>
        <w:t>регулируется системными процессам процессом поставки продукции</w:t>
      </w:r>
      <w:r w:rsidR="00BD2ABA" w:rsidRPr="009511C3">
        <w:rPr>
          <w:rFonts w:eastAsia="Calibri"/>
          <w:lang w:val="ru-RU" w:eastAsia="en-US"/>
        </w:rPr>
        <w:t xml:space="preserve">. </w:t>
      </w:r>
      <w:r w:rsidRPr="009511C3">
        <w:rPr>
          <w:rFonts w:eastAsia="Calibri"/>
          <w:lang w:val="ru-RU" w:eastAsia="en-US"/>
        </w:rPr>
        <w:t>Это описание должно соответствовать свойствам, приведенным в пункте</w:t>
      </w:r>
      <w:r w:rsidR="00BD2ABA" w:rsidRPr="009511C3">
        <w:rPr>
          <w:rFonts w:eastAsia="Calibri"/>
          <w:lang w:val="ru-RU" w:eastAsia="en-US"/>
        </w:rPr>
        <w:t xml:space="preserve"> 1) </w:t>
      </w:r>
      <w:r w:rsidRPr="009511C3">
        <w:rPr>
          <w:rFonts w:eastAsia="Calibri"/>
          <w:lang w:val="ru-RU" w:eastAsia="en-US"/>
        </w:rPr>
        <w:t xml:space="preserve">и учитывать </w:t>
      </w:r>
      <w:r w:rsidRPr="009511C3">
        <w:rPr>
          <w:rFonts w:eastAsia="Calibri"/>
          <w:i/>
          <w:lang w:val="ru-RU" w:eastAsia="en-US"/>
        </w:rPr>
        <w:t>однозначно</w:t>
      </w:r>
      <w:r w:rsidR="00BD2ABA" w:rsidRPr="009511C3">
        <w:rPr>
          <w:rFonts w:eastAsia="Calibri"/>
          <w:lang w:val="ru-RU" w:eastAsia="en-US"/>
        </w:rPr>
        <w:t xml:space="preserve"> </w:t>
      </w:r>
      <w:r w:rsidRPr="009511C3">
        <w:rPr>
          <w:rFonts w:eastAsia="Calibri"/>
          <w:lang w:val="ru-RU" w:eastAsia="en-US"/>
        </w:rPr>
        <w:t>параметры (вместе с их динамикой) транспортной подсистемы</w:t>
      </w:r>
      <w:r w:rsidR="00BD2ABA" w:rsidRPr="009511C3">
        <w:rPr>
          <w:rFonts w:eastAsia="Calibri"/>
          <w:lang w:val="ru-RU" w:eastAsia="en-US"/>
        </w:rPr>
        <w:t xml:space="preserve"> </w:t>
      </w:r>
      <w:r w:rsidR="00BD2ABA" w:rsidRPr="009511C3">
        <w:rPr>
          <w:rFonts w:eastAsia="Calibri"/>
          <w:i/>
          <w:lang w:eastAsia="en-US"/>
        </w:rPr>
        <w:t>T</w:t>
      </w:r>
      <w:r w:rsidR="00BD2ABA" w:rsidRPr="009511C3">
        <w:rPr>
          <w:rFonts w:eastAsia="Calibri"/>
          <w:lang w:val="ru-RU" w:eastAsia="en-US"/>
        </w:rPr>
        <w:t>,</w:t>
      </w:r>
    </w:p>
    <w:p w:rsidR="00BD2ABA" w:rsidRPr="009511C3" w:rsidRDefault="00733E99" w:rsidP="009511C3">
      <w:pPr>
        <w:numPr>
          <w:ilvl w:val="0"/>
          <w:numId w:val="3"/>
        </w:numPr>
        <w:tabs>
          <w:tab w:val="left" w:pos="567"/>
          <w:tab w:val="left" w:pos="7655"/>
        </w:tabs>
        <w:spacing w:line="360" w:lineRule="auto"/>
        <w:ind w:left="567" w:hanging="283"/>
        <w:contextualSpacing/>
        <w:jc w:val="both"/>
        <w:rPr>
          <w:rFonts w:eastAsia="Calibri"/>
          <w:lang w:val="ru-RU" w:eastAsia="en-US"/>
        </w:rPr>
      </w:pPr>
      <w:r w:rsidRPr="009511C3">
        <w:rPr>
          <w:rFonts w:eastAsia="Calibri"/>
          <w:lang w:val="ru-RU" w:eastAsia="en-US"/>
        </w:rPr>
        <w:t>получение прогнозируемых параметров, описывающих функционирование системы в системном варианте, генерированных построенной моделью</w:t>
      </w:r>
      <w:r w:rsidR="00BD2ABA" w:rsidRPr="009511C3">
        <w:rPr>
          <w:rFonts w:eastAsia="Calibri"/>
          <w:lang w:val="ru-RU" w:eastAsia="en-US"/>
        </w:rPr>
        <w:t>.</w:t>
      </w:r>
    </w:p>
    <w:p w:rsidR="0043769A" w:rsidRPr="009511C3" w:rsidRDefault="00733E99" w:rsidP="009511C3">
      <w:pPr>
        <w:tabs>
          <w:tab w:val="left" w:pos="-1843"/>
          <w:tab w:val="left" w:pos="567"/>
          <w:tab w:val="left" w:pos="7655"/>
        </w:tabs>
        <w:spacing w:line="360" w:lineRule="auto"/>
        <w:ind w:left="567"/>
        <w:jc w:val="both"/>
        <w:rPr>
          <w:lang w:val="ru-RU"/>
        </w:rPr>
      </w:pPr>
      <w:r w:rsidRPr="009511C3">
        <w:rPr>
          <w:lang w:val="ru-RU"/>
        </w:rPr>
        <w:t>Представленная методика прогнозирования должна быть основой информационного прогнозирования, облегчающего технические расчёты</w:t>
      </w:r>
      <w:r w:rsidR="0043769A" w:rsidRPr="009511C3">
        <w:rPr>
          <w:lang w:val="ru-RU"/>
        </w:rPr>
        <w:t xml:space="preserve"> с применением современного электронного оборудования. В сервисном предприятии можно установить информационную систему, которая будет эффективно рассчитывать эти прогнозы и предоставлять их субъектам, управляющим сервисным предприятием. </w:t>
      </w:r>
    </w:p>
    <w:p w:rsidR="00684C53" w:rsidRPr="009511C3" w:rsidRDefault="00684C53" w:rsidP="009511C3">
      <w:pPr>
        <w:spacing w:line="360" w:lineRule="auto"/>
        <w:jc w:val="both"/>
        <w:rPr>
          <w:lang w:val="ru-RU"/>
        </w:rPr>
      </w:pPr>
    </w:p>
    <w:p w:rsidR="00CC3D52" w:rsidRPr="009511C3" w:rsidRDefault="00CC3D52" w:rsidP="009511C3">
      <w:pPr>
        <w:pStyle w:val="Nagwek1"/>
        <w:spacing w:line="360" w:lineRule="auto"/>
        <w:rPr>
          <w:sz w:val="24"/>
          <w:szCs w:val="24"/>
          <w:lang w:val="ru-RU"/>
        </w:rPr>
      </w:pPr>
      <w:r w:rsidRPr="009511C3">
        <w:rPr>
          <w:sz w:val="24"/>
          <w:szCs w:val="24"/>
          <w:lang w:val="ru-RU"/>
        </w:rPr>
        <w:lastRenderedPageBreak/>
        <w:t>2.</w:t>
      </w:r>
      <w:r w:rsidRPr="009511C3">
        <w:rPr>
          <w:sz w:val="24"/>
          <w:szCs w:val="24"/>
          <w:lang w:val="ru-RU"/>
        </w:rPr>
        <w:tab/>
      </w:r>
      <w:r w:rsidR="00E159EA" w:rsidRPr="009511C3">
        <w:rPr>
          <w:sz w:val="24"/>
          <w:szCs w:val="24"/>
          <w:lang w:val="ru-RU"/>
        </w:rPr>
        <w:t xml:space="preserve">Модель функционирования производственно-обеспечивающей системы в агрегированном варианте и ее применение для построения показателей и прогнозов и процессов, описывающих функционирование системы, зависящих от ее параметров </w:t>
      </w:r>
    </w:p>
    <w:p w:rsidR="00CC3D52" w:rsidRPr="009511C3" w:rsidRDefault="00CC3D52" w:rsidP="009511C3">
      <w:pPr>
        <w:spacing w:line="360" w:lineRule="auto"/>
        <w:rPr>
          <w:lang w:val="ru-RU"/>
        </w:rPr>
      </w:pPr>
    </w:p>
    <w:p w:rsidR="00CC3D52" w:rsidRPr="009511C3" w:rsidRDefault="00E159EA" w:rsidP="009511C3">
      <w:pPr>
        <w:spacing w:line="360" w:lineRule="auto"/>
        <w:ind w:firstLine="567"/>
        <w:jc w:val="both"/>
        <w:rPr>
          <w:lang w:val="ru-RU"/>
        </w:rPr>
      </w:pPr>
      <w:r w:rsidRPr="009511C3">
        <w:rPr>
          <w:lang w:val="ru-RU"/>
        </w:rPr>
        <w:t xml:space="preserve">Функционирование системы, в рассматриваемом варианте, можно охарактеризовать двухмерным схоластическим процессом </w:t>
      </w:r>
      <w:r w:rsidR="00CC3D52" w:rsidRPr="009511C3">
        <w:rPr>
          <w:lang w:val="ru-RU"/>
        </w:rPr>
        <w:t>(</w:t>
      </w:r>
      <w:r w:rsidR="00CC3D52" w:rsidRPr="009511C3">
        <w:rPr>
          <w:position w:val="-10"/>
        </w:rPr>
        <w:object w:dxaOrig="440" w:dyaOrig="340">
          <v:shape id="_x0000_i1073" type="#_x0000_t75" style="width:21pt;height:17.4pt" o:ole="">
            <v:imagedata r:id="rId93" o:title=""/>
          </v:shape>
          <o:OLEObject Type="Embed" ProgID="Equation.3" ShapeID="_x0000_i1073" DrawAspect="Content" ObjectID="_1572712649" r:id="rId94"/>
        </w:object>
      </w:r>
      <w:r w:rsidR="00CC3D52" w:rsidRPr="009511C3">
        <w:rPr>
          <w:lang w:val="ru-RU"/>
        </w:rPr>
        <w:t>,</w:t>
      </w:r>
      <w:r w:rsidR="00CC3D52" w:rsidRPr="009511C3">
        <w:rPr>
          <w:position w:val="-10"/>
        </w:rPr>
        <w:object w:dxaOrig="420" w:dyaOrig="340">
          <v:shape id="_x0000_i1074" type="#_x0000_t75" style="width:20.4pt;height:17.4pt" o:ole="">
            <v:imagedata r:id="rId95" o:title=""/>
          </v:shape>
          <o:OLEObject Type="Embed" ProgID="Equation.3" ShapeID="_x0000_i1074" DrawAspect="Content" ObjectID="_1572712650" r:id="rId96"/>
        </w:object>
      </w:r>
      <w:r w:rsidR="00CC3D52" w:rsidRPr="009511C3">
        <w:rPr>
          <w:lang w:val="ru-RU"/>
        </w:rPr>
        <w:t xml:space="preserve">). </w:t>
      </w:r>
      <w:r w:rsidRPr="009511C3">
        <w:rPr>
          <w:lang w:val="ru-RU"/>
        </w:rPr>
        <w:t>Принимаем</w:t>
      </w:r>
      <w:r w:rsidR="00CC3D52" w:rsidRPr="009511C3">
        <w:rPr>
          <w:lang w:val="ru-RU"/>
        </w:rPr>
        <w:t xml:space="preserve">, </w:t>
      </w:r>
      <w:r w:rsidRPr="009511C3">
        <w:rPr>
          <w:lang w:val="ru-RU"/>
        </w:rPr>
        <w:t>что</w:t>
      </w:r>
      <w:r w:rsidR="00CC3D52" w:rsidRPr="009511C3">
        <w:rPr>
          <w:lang w:val="ru-RU"/>
        </w:rPr>
        <w:t xml:space="preserve"> </w:t>
      </w:r>
      <w:r w:rsidR="00CC3D52" w:rsidRPr="009511C3">
        <w:rPr>
          <w:position w:val="-10"/>
        </w:rPr>
        <w:object w:dxaOrig="440" w:dyaOrig="340">
          <v:shape id="_x0000_i1075" type="#_x0000_t75" style="width:21pt;height:17.4pt" o:ole="">
            <v:imagedata r:id="rId97" o:title=""/>
          </v:shape>
          <o:OLEObject Type="Embed" ProgID="Equation.3" ShapeID="_x0000_i1075" DrawAspect="Content" ObjectID="_1572712651" r:id="rId98"/>
        </w:object>
      </w:r>
      <w:r w:rsidR="00CC3D52" w:rsidRPr="009511C3">
        <w:rPr>
          <w:lang w:val="ru-RU"/>
        </w:rPr>
        <w:t xml:space="preserve"> </w:t>
      </w:r>
      <w:r w:rsidRPr="009511C3">
        <w:rPr>
          <w:lang w:val="ru-RU"/>
        </w:rPr>
        <w:t>является однородным</w:t>
      </w:r>
      <w:r w:rsidR="00CC3D52" w:rsidRPr="009511C3">
        <w:rPr>
          <w:lang w:val="ru-RU"/>
        </w:rPr>
        <w:t xml:space="preserve">, </w:t>
      </w:r>
      <w:r w:rsidR="005B19D9" w:rsidRPr="009511C3">
        <w:rPr>
          <w:lang w:val="ru-RU"/>
        </w:rPr>
        <w:t>непрерывным и центральным процессом Маркова</w:t>
      </w:r>
      <w:r w:rsidR="00CC3D52" w:rsidRPr="009511C3">
        <w:rPr>
          <w:lang w:val="ru-RU"/>
        </w:rPr>
        <w:t xml:space="preserve"> </w:t>
      </w:r>
      <w:r w:rsidR="005B19D9" w:rsidRPr="009511C3">
        <w:rPr>
          <w:lang w:val="ru-RU"/>
        </w:rPr>
        <w:t xml:space="preserve">с конечным числом состояний </w:t>
      </w:r>
      <w:r w:rsidR="00CC3D52" w:rsidRPr="009511C3">
        <w:rPr>
          <w:position w:val="-12"/>
        </w:rPr>
        <w:object w:dxaOrig="1840" w:dyaOrig="360">
          <v:shape id="_x0000_i1076" type="#_x0000_t75" style="width:90.6pt;height:18.6pt;mso-position-horizontal:absolute" o:ole="">
            <v:imagedata r:id="rId99" o:title=""/>
          </v:shape>
          <o:OLEObject Type="Embed" ProgID="Equation.3" ShapeID="_x0000_i1076" DrawAspect="Content" ObjectID="_1572712652" r:id="rId100"/>
        </w:object>
      </w:r>
      <w:r w:rsidR="00CC3D52" w:rsidRPr="009511C3">
        <w:rPr>
          <w:lang w:val="ru-RU"/>
        </w:rPr>
        <w:t xml:space="preserve"> </w:t>
      </w:r>
      <w:r w:rsidR="005B19D9" w:rsidRPr="009511C3">
        <w:rPr>
          <w:lang w:val="ru-RU"/>
        </w:rPr>
        <w:t>будущих неотрицательными</w:t>
      </w:r>
      <w:r w:rsidR="00CC3D52" w:rsidRPr="009511C3">
        <w:rPr>
          <w:lang w:val="ru-RU"/>
        </w:rPr>
        <w:t xml:space="preserve">, </w:t>
      </w:r>
      <w:r w:rsidR="001969EB" w:rsidRPr="009511C3">
        <w:rPr>
          <w:lang w:val="ru-RU"/>
        </w:rPr>
        <w:t>разными действительными числами</w:t>
      </w:r>
      <w:r w:rsidR="00CC3D52" w:rsidRPr="009511C3">
        <w:rPr>
          <w:lang w:val="ru-RU"/>
        </w:rPr>
        <w:t xml:space="preserve">, </w:t>
      </w:r>
      <w:r w:rsidR="001969EB" w:rsidRPr="009511C3">
        <w:rPr>
          <w:lang w:val="ru-RU"/>
        </w:rPr>
        <w:t>и</w:t>
      </w:r>
      <w:r w:rsidR="00CC3D52" w:rsidRPr="009511C3">
        <w:rPr>
          <w:lang w:val="ru-RU"/>
        </w:rPr>
        <w:t xml:space="preserve"> </w:t>
      </w:r>
      <w:r w:rsidR="00CC3D52" w:rsidRPr="009511C3">
        <w:rPr>
          <w:position w:val="-14"/>
        </w:rPr>
        <w:object w:dxaOrig="300" w:dyaOrig="380">
          <v:shape id="_x0000_i1077" type="#_x0000_t75" style="width:15pt;height:18.6pt" o:ole="">
            <v:imagedata r:id="rId101" o:title=""/>
          </v:shape>
          <o:OLEObject Type="Embed" ProgID="Equation.3" ShapeID="_x0000_i1077" DrawAspect="Content" ObjectID="_1572712653" r:id="rId102"/>
        </w:object>
      </w:r>
      <w:r w:rsidR="00CC3D52" w:rsidRPr="009511C3">
        <w:rPr>
          <w:lang w:val="ru-RU"/>
        </w:rPr>
        <w:t xml:space="preserve"> </w:t>
      </w:r>
      <w:r w:rsidR="001969EB" w:rsidRPr="009511C3">
        <w:rPr>
          <w:lang w:val="ru-RU"/>
        </w:rPr>
        <w:t>означает интенсивность перехода процесса</w:t>
      </w:r>
      <w:r w:rsidR="00CC3D52" w:rsidRPr="009511C3">
        <w:rPr>
          <w:lang w:val="ru-RU"/>
        </w:rPr>
        <w:t xml:space="preserve"> </w:t>
      </w:r>
      <w:r w:rsidR="00CC3D52" w:rsidRPr="009511C3">
        <w:rPr>
          <w:position w:val="-10"/>
        </w:rPr>
        <w:object w:dxaOrig="440" w:dyaOrig="340">
          <v:shape id="_x0000_i1078" type="#_x0000_t75" style="width:21pt;height:17.4pt" o:ole="">
            <v:imagedata r:id="rId97" o:title=""/>
          </v:shape>
          <o:OLEObject Type="Embed" ProgID="Equation.3" ShapeID="_x0000_i1078" DrawAspect="Content" ObjectID="_1572712654" r:id="rId103"/>
        </w:object>
      </w:r>
      <w:r w:rsidR="00CC3D52" w:rsidRPr="009511C3">
        <w:rPr>
          <w:lang w:val="ru-RU"/>
        </w:rPr>
        <w:t xml:space="preserve"> </w:t>
      </w:r>
      <w:r w:rsidR="0008385C" w:rsidRPr="009511C3">
        <w:rPr>
          <w:lang w:val="ru-RU"/>
        </w:rPr>
        <w:t xml:space="preserve">от состояния </w:t>
      </w:r>
      <w:r w:rsidR="00CC3D52" w:rsidRPr="009511C3">
        <w:rPr>
          <w:position w:val="-12"/>
        </w:rPr>
        <w:object w:dxaOrig="260" w:dyaOrig="360">
          <v:shape id="_x0000_i1079" type="#_x0000_t75" style="width:12.6pt;height:18.6pt" o:ole="">
            <v:imagedata r:id="rId104" o:title=""/>
          </v:shape>
          <o:OLEObject Type="Embed" ProgID="Equation.3" ShapeID="_x0000_i1079" DrawAspect="Content" ObjectID="_1572712655" r:id="rId105"/>
        </w:object>
      </w:r>
      <w:r w:rsidR="00CC3D52" w:rsidRPr="009511C3">
        <w:rPr>
          <w:lang w:val="ru-RU"/>
        </w:rPr>
        <w:t xml:space="preserve"> </w:t>
      </w:r>
      <w:r w:rsidR="0008385C" w:rsidRPr="009511C3">
        <w:rPr>
          <w:lang w:val="ru-RU"/>
        </w:rPr>
        <w:t xml:space="preserve">до состояния </w:t>
      </w:r>
      <w:r w:rsidR="00CC3D52" w:rsidRPr="009511C3">
        <w:rPr>
          <w:position w:val="-14"/>
        </w:rPr>
        <w:object w:dxaOrig="279" w:dyaOrig="380">
          <v:shape id="_x0000_i1080" type="#_x0000_t75" style="width:13.8pt;height:18.6pt" o:ole="">
            <v:imagedata r:id="rId106" o:title=""/>
          </v:shape>
          <o:OLEObject Type="Embed" ProgID="Equation.3" ShapeID="_x0000_i1080" DrawAspect="Content" ObjectID="_1572712656" r:id="rId107"/>
        </w:object>
      </w:r>
      <w:r w:rsidR="00CC3D52" w:rsidRPr="009511C3">
        <w:rPr>
          <w:lang w:val="ru-RU"/>
        </w:rPr>
        <w:t xml:space="preserve">. </w:t>
      </w:r>
      <w:r w:rsidR="0008385C" w:rsidRPr="009511C3">
        <w:rPr>
          <w:lang w:val="ru-RU"/>
        </w:rPr>
        <w:t>Одновременно процесс</w:t>
      </w:r>
      <w:r w:rsidR="00CC3D52" w:rsidRPr="009511C3">
        <w:rPr>
          <w:lang w:val="ru-RU"/>
        </w:rPr>
        <w:t xml:space="preserve"> </w:t>
      </w:r>
      <w:r w:rsidR="00CC3D52" w:rsidRPr="009511C3">
        <w:rPr>
          <w:position w:val="-10"/>
        </w:rPr>
        <w:object w:dxaOrig="420" w:dyaOrig="340">
          <v:shape id="_x0000_i1081" type="#_x0000_t75" style="width:20.4pt;height:17.4pt" o:ole="">
            <v:imagedata r:id="rId108" o:title=""/>
          </v:shape>
          <o:OLEObject Type="Embed" ProgID="Equation.3" ShapeID="_x0000_i1081" DrawAspect="Content" ObjectID="_1572712657" r:id="rId109"/>
        </w:object>
      </w:r>
      <w:r w:rsidR="00CC3D52" w:rsidRPr="009511C3">
        <w:rPr>
          <w:lang w:val="ru-RU"/>
        </w:rPr>
        <w:t xml:space="preserve">, </w:t>
      </w:r>
      <w:r w:rsidR="0008385C" w:rsidRPr="009511C3">
        <w:rPr>
          <w:lang w:val="ru-RU"/>
        </w:rPr>
        <w:t>регулируемый процессом</w:t>
      </w:r>
      <w:r w:rsidR="00CC3D52" w:rsidRPr="009511C3">
        <w:rPr>
          <w:lang w:val="ru-RU"/>
        </w:rPr>
        <w:t xml:space="preserve"> </w:t>
      </w:r>
      <w:r w:rsidR="00CC3D52" w:rsidRPr="009511C3">
        <w:rPr>
          <w:position w:val="-10"/>
        </w:rPr>
        <w:object w:dxaOrig="440" w:dyaOrig="340">
          <v:shape id="_x0000_i1082" type="#_x0000_t75" style="width:21pt;height:17.4pt" o:ole="">
            <v:imagedata r:id="rId97" o:title=""/>
          </v:shape>
          <o:OLEObject Type="Embed" ProgID="Equation.3" ShapeID="_x0000_i1082" DrawAspect="Content" ObjectID="_1572712658" r:id="rId110"/>
        </w:object>
      </w:r>
      <w:r w:rsidR="00CC3D52" w:rsidRPr="009511C3">
        <w:rPr>
          <w:lang w:val="ru-RU"/>
        </w:rPr>
        <w:t xml:space="preserve">, </w:t>
      </w:r>
      <w:r w:rsidR="0008385C" w:rsidRPr="009511C3">
        <w:rPr>
          <w:lang w:val="ru-RU"/>
        </w:rPr>
        <w:t>описан формулой</w:t>
      </w:r>
      <w:r w:rsidR="00CC3D52" w:rsidRPr="009511C3">
        <w:rPr>
          <w:lang w:val="ru-RU"/>
        </w:rPr>
        <w:t xml:space="preserve"> (2.).</w:t>
      </w:r>
    </w:p>
    <w:p w:rsidR="00CC3D52" w:rsidRPr="009511C3" w:rsidRDefault="0008385C" w:rsidP="009511C3">
      <w:pPr>
        <w:spacing w:line="360" w:lineRule="auto"/>
        <w:ind w:firstLine="567"/>
        <w:jc w:val="both"/>
        <w:rPr>
          <w:lang w:val="ru-RU"/>
        </w:rPr>
      </w:pPr>
      <w:r w:rsidRPr="009511C3">
        <w:rPr>
          <w:lang w:val="ru-RU"/>
        </w:rPr>
        <w:t>Анализ функционирования системы произведем в трех вариантах</w:t>
      </w:r>
      <w:r w:rsidR="00CC3D52" w:rsidRPr="009511C3">
        <w:rPr>
          <w:lang w:val="ru-RU"/>
        </w:rPr>
        <w:t>:</w:t>
      </w:r>
    </w:p>
    <w:p w:rsidR="00CC3D52" w:rsidRPr="009511C3" w:rsidRDefault="0008385C" w:rsidP="009511C3">
      <w:pPr>
        <w:numPr>
          <w:ilvl w:val="0"/>
          <w:numId w:val="4"/>
        </w:numPr>
        <w:spacing w:line="360" w:lineRule="auto"/>
        <w:jc w:val="both"/>
        <w:rPr>
          <w:lang w:val="ru-RU"/>
        </w:rPr>
      </w:pPr>
      <w:r w:rsidRPr="009511C3">
        <w:rPr>
          <w:lang w:val="ru-RU"/>
        </w:rPr>
        <w:t>частичное заполнение склада</w:t>
      </w:r>
      <w:r w:rsidR="00CC3D52" w:rsidRPr="009511C3">
        <w:rPr>
          <w:lang w:val="ru-RU"/>
        </w:rPr>
        <w:t xml:space="preserve">: </w:t>
      </w:r>
      <w:r w:rsidR="00CC3D52" w:rsidRPr="009511C3">
        <w:rPr>
          <w:position w:val="-10"/>
        </w:rPr>
        <w:object w:dxaOrig="1160" w:dyaOrig="340">
          <v:shape id="_x0000_i1083" type="#_x0000_t75" style="width:56.4pt;height:17.4pt" o:ole="">
            <v:imagedata r:id="rId111" o:title=""/>
          </v:shape>
          <o:OLEObject Type="Embed" ProgID="Equation.3" ShapeID="_x0000_i1083" DrawAspect="Content" ObjectID="_1572712659" r:id="rId112"/>
        </w:object>
      </w:r>
      <w:r w:rsidR="00CC3D52" w:rsidRPr="009511C3">
        <w:rPr>
          <w:lang w:val="ru-RU"/>
        </w:rPr>
        <w:t xml:space="preserve">, </w:t>
      </w:r>
      <w:r w:rsidRPr="009511C3">
        <w:rPr>
          <w:lang w:val="ru-RU"/>
        </w:rPr>
        <w:t>состояние назовем промежуточным состоянием процесса</w:t>
      </w:r>
      <w:r w:rsidR="00CC3D52" w:rsidRPr="009511C3">
        <w:rPr>
          <w:lang w:val="ru-RU"/>
        </w:rPr>
        <w:t xml:space="preserve"> </w:t>
      </w:r>
      <w:r w:rsidR="00CC3D52" w:rsidRPr="009511C3">
        <w:rPr>
          <w:position w:val="-10"/>
        </w:rPr>
        <w:object w:dxaOrig="420" w:dyaOrig="340">
          <v:shape id="_x0000_i1084" type="#_x0000_t75" style="width:20.4pt;height:17.4pt" o:ole="">
            <v:imagedata r:id="rId113" o:title=""/>
          </v:shape>
          <o:OLEObject Type="Embed" ProgID="Equation.3" ShapeID="_x0000_i1084" DrawAspect="Content" ObjectID="_1572712660" r:id="rId114"/>
        </w:object>
      </w:r>
      <w:r w:rsidR="00CC3D52" w:rsidRPr="009511C3">
        <w:rPr>
          <w:lang w:val="ru-RU"/>
        </w:rPr>
        <w:t xml:space="preserve"> </w:t>
      </w:r>
      <w:r w:rsidRPr="009511C3">
        <w:rPr>
          <w:lang w:val="ru-RU"/>
        </w:rPr>
        <w:t>или подсистемы</w:t>
      </w:r>
      <w:r w:rsidR="00CC3D52" w:rsidRPr="009511C3">
        <w:rPr>
          <w:lang w:val="ru-RU"/>
        </w:rPr>
        <w:t xml:space="preserve"> </w:t>
      </w:r>
      <w:r w:rsidR="00CC3D52" w:rsidRPr="009511C3">
        <w:rPr>
          <w:i/>
        </w:rPr>
        <w:t>M</w:t>
      </w:r>
      <w:r w:rsidR="00CC3D52" w:rsidRPr="009511C3">
        <w:rPr>
          <w:lang w:val="ru-RU"/>
        </w:rPr>
        <w:t>,</w:t>
      </w:r>
    </w:p>
    <w:p w:rsidR="00CC3D52" w:rsidRPr="009511C3" w:rsidRDefault="0008385C" w:rsidP="009511C3">
      <w:pPr>
        <w:numPr>
          <w:ilvl w:val="0"/>
          <w:numId w:val="4"/>
        </w:numPr>
        <w:spacing w:line="360" w:lineRule="auto"/>
        <w:jc w:val="both"/>
        <w:rPr>
          <w:lang w:val="ru-RU"/>
        </w:rPr>
      </w:pPr>
      <w:r w:rsidRPr="009511C3">
        <w:rPr>
          <w:lang w:val="ru-RU"/>
        </w:rPr>
        <w:t>нижняя граница</w:t>
      </w:r>
      <w:r w:rsidR="00CC3D52" w:rsidRPr="009511C3">
        <w:rPr>
          <w:lang w:val="ru-RU"/>
        </w:rPr>
        <w:t xml:space="preserve">: </w:t>
      </w:r>
      <w:r w:rsidR="00CC3D52" w:rsidRPr="009511C3">
        <w:rPr>
          <w:position w:val="-10"/>
        </w:rPr>
        <w:object w:dxaOrig="760" w:dyaOrig="340">
          <v:shape id="_x0000_i1085" type="#_x0000_t75" style="width:36pt;height:17.4pt" o:ole="">
            <v:imagedata r:id="rId115" o:title=""/>
          </v:shape>
          <o:OLEObject Type="Embed" ProgID="Equation.3" ShapeID="_x0000_i1085" DrawAspect="Content" ObjectID="_1572712661" r:id="rId116"/>
        </w:object>
      </w:r>
      <w:r w:rsidR="00CC3D52" w:rsidRPr="009511C3">
        <w:rPr>
          <w:lang w:val="ru-RU"/>
        </w:rPr>
        <w:t xml:space="preserve">, </w:t>
      </w:r>
      <w:r w:rsidRPr="009511C3">
        <w:rPr>
          <w:lang w:val="ru-RU"/>
        </w:rPr>
        <w:t>это состояние назовем нижней границей процесса</w:t>
      </w:r>
      <w:r w:rsidR="00CC3D52" w:rsidRPr="009511C3">
        <w:rPr>
          <w:lang w:val="ru-RU"/>
        </w:rPr>
        <w:t xml:space="preserve"> </w:t>
      </w:r>
      <w:r w:rsidR="00CC3D52" w:rsidRPr="009511C3">
        <w:rPr>
          <w:position w:val="-10"/>
        </w:rPr>
        <w:object w:dxaOrig="420" w:dyaOrig="340">
          <v:shape id="_x0000_i1086" type="#_x0000_t75" style="width:20.4pt;height:17.4pt" o:ole="">
            <v:imagedata r:id="rId117" o:title=""/>
          </v:shape>
          <o:OLEObject Type="Embed" ProgID="Equation.3" ShapeID="_x0000_i1086" DrawAspect="Content" ObjectID="_1572712662" r:id="rId118"/>
        </w:object>
      </w:r>
      <w:r w:rsidR="00CC3D52" w:rsidRPr="009511C3">
        <w:rPr>
          <w:lang w:val="ru-RU"/>
        </w:rPr>
        <w:t xml:space="preserve"> </w:t>
      </w:r>
      <w:r w:rsidRPr="009511C3">
        <w:rPr>
          <w:lang w:val="ru-RU"/>
        </w:rPr>
        <w:t>или подсистемы</w:t>
      </w:r>
      <w:r w:rsidR="00CC3D52" w:rsidRPr="009511C3">
        <w:rPr>
          <w:lang w:val="ru-RU"/>
        </w:rPr>
        <w:t xml:space="preserve"> </w:t>
      </w:r>
      <w:r w:rsidR="00CC3D52" w:rsidRPr="009511C3">
        <w:rPr>
          <w:i/>
        </w:rPr>
        <w:t>M</w:t>
      </w:r>
      <w:r w:rsidR="00CC3D52" w:rsidRPr="009511C3">
        <w:rPr>
          <w:lang w:val="ru-RU"/>
        </w:rPr>
        <w:t>,</w:t>
      </w:r>
    </w:p>
    <w:p w:rsidR="00CC3D52" w:rsidRPr="009511C3" w:rsidRDefault="0008385C" w:rsidP="009511C3">
      <w:pPr>
        <w:numPr>
          <w:ilvl w:val="0"/>
          <w:numId w:val="4"/>
        </w:numPr>
        <w:spacing w:line="360" w:lineRule="auto"/>
        <w:jc w:val="both"/>
        <w:rPr>
          <w:lang w:val="ru-RU"/>
        </w:rPr>
      </w:pPr>
      <w:r w:rsidRPr="009511C3">
        <w:rPr>
          <w:lang w:val="ru-RU"/>
        </w:rPr>
        <w:t>верхняя граница</w:t>
      </w:r>
      <w:r w:rsidR="00CC3D52" w:rsidRPr="009511C3">
        <w:rPr>
          <w:lang w:val="ru-RU"/>
        </w:rPr>
        <w:t xml:space="preserve">: </w:t>
      </w:r>
      <w:r w:rsidR="00CC3D52" w:rsidRPr="009511C3">
        <w:rPr>
          <w:position w:val="-10"/>
        </w:rPr>
        <w:object w:dxaOrig="800" w:dyaOrig="340">
          <v:shape id="_x0000_i1087" type="#_x0000_t75" style="width:39pt;height:17.4pt" o:ole="">
            <v:imagedata r:id="rId119" o:title=""/>
          </v:shape>
          <o:OLEObject Type="Embed" ProgID="Equation.3" ShapeID="_x0000_i1087" DrawAspect="Content" ObjectID="_1572712663" r:id="rId120"/>
        </w:object>
      </w:r>
      <w:r w:rsidRPr="009511C3">
        <w:rPr>
          <w:lang w:val="ru-RU"/>
        </w:rPr>
        <w:t>, это состояние назовем верхней границей процесса</w:t>
      </w:r>
      <w:r w:rsidR="00CC3D52" w:rsidRPr="009511C3">
        <w:rPr>
          <w:lang w:val="ru-RU"/>
        </w:rPr>
        <w:t xml:space="preserve"> </w:t>
      </w:r>
      <w:r w:rsidR="00CC3D52" w:rsidRPr="009511C3">
        <w:rPr>
          <w:position w:val="-10"/>
        </w:rPr>
        <w:object w:dxaOrig="420" w:dyaOrig="340">
          <v:shape id="_x0000_i1088" type="#_x0000_t75" style="width:20.4pt;height:17.4pt" o:ole="">
            <v:imagedata r:id="rId121" o:title=""/>
          </v:shape>
          <o:OLEObject Type="Embed" ProgID="Equation.3" ShapeID="_x0000_i1088" DrawAspect="Content" ObjectID="_1572712664" r:id="rId122"/>
        </w:object>
      </w:r>
      <w:r w:rsidR="00CC3D52" w:rsidRPr="009511C3">
        <w:rPr>
          <w:lang w:val="ru-RU"/>
        </w:rPr>
        <w:t xml:space="preserve"> </w:t>
      </w:r>
      <w:r w:rsidRPr="009511C3">
        <w:rPr>
          <w:lang w:val="ru-RU"/>
        </w:rPr>
        <w:t>или подсистемы</w:t>
      </w:r>
      <w:r w:rsidR="00CC3D52" w:rsidRPr="009511C3">
        <w:rPr>
          <w:lang w:val="ru-RU"/>
        </w:rPr>
        <w:t xml:space="preserve"> </w:t>
      </w:r>
      <w:r w:rsidR="00CC3D52" w:rsidRPr="009511C3">
        <w:rPr>
          <w:i/>
        </w:rPr>
        <w:t>M</w:t>
      </w:r>
      <w:r w:rsidR="00CC3D52" w:rsidRPr="009511C3">
        <w:rPr>
          <w:lang w:val="ru-RU"/>
        </w:rPr>
        <w:t>.</w:t>
      </w:r>
    </w:p>
    <w:p w:rsidR="00CC3D52" w:rsidRPr="009511C3" w:rsidRDefault="0008385C" w:rsidP="009511C3">
      <w:pPr>
        <w:spacing w:line="360" w:lineRule="auto"/>
        <w:jc w:val="both"/>
        <w:rPr>
          <w:lang w:val="ru-RU"/>
        </w:rPr>
      </w:pPr>
      <w:r w:rsidRPr="009511C3">
        <w:rPr>
          <w:lang w:val="ru-RU"/>
        </w:rPr>
        <w:t>Эти примеры необходимо рассматривать индивидуально, потому что им соответствуют разные условия работы системы</w:t>
      </w:r>
      <w:r w:rsidR="00CC3D52" w:rsidRPr="009511C3">
        <w:rPr>
          <w:lang w:val="ru-RU"/>
        </w:rPr>
        <w:t>.</w:t>
      </w:r>
    </w:p>
    <w:p w:rsidR="00CC3D52" w:rsidRPr="009511C3" w:rsidRDefault="00CC3D52" w:rsidP="009511C3">
      <w:pPr>
        <w:tabs>
          <w:tab w:val="left" w:pos="567"/>
        </w:tabs>
        <w:spacing w:line="360" w:lineRule="auto"/>
        <w:jc w:val="both"/>
        <w:rPr>
          <w:lang w:val="ru-RU"/>
        </w:rPr>
      </w:pPr>
      <w:r w:rsidRPr="009511C3">
        <w:rPr>
          <w:lang w:val="ru-RU"/>
        </w:rPr>
        <w:tab/>
      </w:r>
      <w:r w:rsidR="0008385C" w:rsidRPr="009511C3">
        <w:rPr>
          <w:lang w:val="ru-RU"/>
        </w:rPr>
        <w:t>С целью решения многих проблем, связанных с улучшением эффективности функционирования сервисного предприятия</w:t>
      </w:r>
      <w:r w:rsidRPr="009511C3">
        <w:rPr>
          <w:lang w:val="ru-RU"/>
        </w:rPr>
        <w:t xml:space="preserve"> (</w:t>
      </w:r>
      <w:r w:rsidR="0008385C" w:rsidRPr="009511C3">
        <w:rPr>
          <w:lang w:val="ru-RU"/>
        </w:rPr>
        <w:t>рис</w:t>
      </w:r>
      <w:r w:rsidRPr="009511C3">
        <w:rPr>
          <w:lang w:val="ru-RU"/>
        </w:rPr>
        <w:t xml:space="preserve">. 1), </w:t>
      </w:r>
      <w:r w:rsidR="00162D38" w:rsidRPr="009511C3">
        <w:rPr>
          <w:lang w:val="ru-RU"/>
        </w:rPr>
        <w:t xml:space="preserve">вместе </w:t>
      </w:r>
      <w:r w:rsidR="00162D38" w:rsidRPr="009511C3">
        <w:rPr>
          <w:lang w:val="ru-RU"/>
        </w:rPr>
        <w:lastRenderedPageBreak/>
        <w:t>с получением соответствующих прогнозов</w:t>
      </w:r>
      <w:r w:rsidRPr="009511C3">
        <w:rPr>
          <w:lang w:val="ru-RU"/>
        </w:rPr>
        <w:t xml:space="preserve">, </w:t>
      </w:r>
      <w:r w:rsidR="00162D38" w:rsidRPr="009511C3">
        <w:rPr>
          <w:lang w:val="ru-RU"/>
        </w:rPr>
        <w:t>достаточно определить следующие вероятности</w:t>
      </w:r>
      <w:r w:rsidRPr="009511C3">
        <w:rPr>
          <w:lang w:val="ru-RU"/>
        </w:rPr>
        <w:t>:</w:t>
      </w:r>
    </w:p>
    <w:p w:rsidR="00CC3D52" w:rsidRPr="009511C3" w:rsidRDefault="00CC3D52" w:rsidP="009511C3">
      <w:pPr>
        <w:tabs>
          <w:tab w:val="left" w:pos="8789"/>
        </w:tabs>
        <w:spacing w:line="360" w:lineRule="auto"/>
        <w:ind w:left="708"/>
        <w:jc w:val="both"/>
        <w:rPr>
          <w:lang w:val="ru-RU"/>
        </w:rPr>
      </w:pPr>
      <w:r w:rsidRPr="009511C3">
        <w:rPr>
          <w:lang w:val="ru-RU"/>
        </w:rPr>
        <w:t xml:space="preserve">- </w:t>
      </w:r>
      <w:r w:rsidR="00162D38" w:rsidRPr="009511C3">
        <w:rPr>
          <w:lang w:val="ru-RU"/>
        </w:rPr>
        <w:t>частичного заполнения склада</w:t>
      </w:r>
      <w:r w:rsidRPr="009511C3">
        <w:rPr>
          <w:lang w:val="ru-RU"/>
        </w:rPr>
        <w:t xml:space="preserve">: </w:t>
      </w:r>
      <w:r w:rsidRPr="009511C3">
        <w:rPr>
          <w:position w:val="-32"/>
        </w:rPr>
        <w:object w:dxaOrig="3860" w:dyaOrig="760">
          <v:shape id="_x0000_i1089" type="#_x0000_t75" style="width:188.4pt;height:37.8pt;mso-position-horizontal:absolute" o:ole="">
            <v:imagedata r:id="rId123" o:title=""/>
          </v:shape>
          <o:OLEObject Type="Embed" ProgID="Equation.3" ShapeID="_x0000_i1089" DrawAspect="Content" ObjectID="_1572712665" r:id="rId124"/>
        </w:object>
      </w:r>
    </w:p>
    <w:p w:rsidR="00CC3D52" w:rsidRPr="009511C3" w:rsidRDefault="00CC3D52" w:rsidP="009511C3">
      <w:pPr>
        <w:tabs>
          <w:tab w:val="left" w:pos="8789"/>
        </w:tabs>
        <w:spacing w:line="360" w:lineRule="auto"/>
        <w:ind w:left="708"/>
        <w:jc w:val="both"/>
        <w:rPr>
          <w:lang w:val="ru-RU"/>
        </w:rPr>
      </w:pPr>
      <w:r w:rsidRPr="009511C3">
        <w:rPr>
          <w:lang w:val="ru-RU"/>
        </w:rPr>
        <w:t xml:space="preserve">- </w:t>
      </w:r>
      <w:r w:rsidR="00162D38" w:rsidRPr="009511C3">
        <w:rPr>
          <w:lang w:val="ru-RU"/>
        </w:rPr>
        <w:t>нижней границы</w:t>
      </w:r>
      <w:r w:rsidRPr="009511C3">
        <w:rPr>
          <w:lang w:val="ru-RU"/>
        </w:rPr>
        <w:t xml:space="preserve">: </w:t>
      </w:r>
      <w:r w:rsidRPr="009511C3">
        <w:rPr>
          <w:position w:val="-12"/>
        </w:rPr>
        <w:object w:dxaOrig="2220" w:dyaOrig="360">
          <v:shape id="_x0000_i1090" type="#_x0000_t75" style="width:108.6pt;height:18.6pt;mso-position-horizontal:absolute" o:ole="">
            <v:imagedata r:id="rId125" o:title=""/>
          </v:shape>
          <o:OLEObject Type="Embed" ProgID="Equation.3" ShapeID="_x0000_i1090" DrawAspect="Content" ObjectID="_1572712666" r:id="rId126"/>
        </w:object>
      </w:r>
    </w:p>
    <w:p w:rsidR="00CC3D52" w:rsidRPr="009511C3" w:rsidRDefault="00CC3D52" w:rsidP="009511C3">
      <w:pPr>
        <w:tabs>
          <w:tab w:val="left" w:pos="8789"/>
        </w:tabs>
        <w:spacing w:line="360" w:lineRule="auto"/>
        <w:ind w:left="708"/>
        <w:jc w:val="both"/>
        <w:rPr>
          <w:lang w:val="ru-RU"/>
        </w:rPr>
      </w:pPr>
      <w:r w:rsidRPr="009511C3">
        <w:rPr>
          <w:lang w:val="ru-RU"/>
        </w:rPr>
        <w:t xml:space="preserve">- </w:t>
      </w:r>
      <w:r w:rsidR="00162D38" w:rsidRPr="009511C3">
        <w:rPr>
          <w:lang w:val="ru-RU"/>
        </w:rPr>
        <w:t>верхней границы</w:t>
      </w:r>
      <w:r w:rsidRPr="009511C3">
        <w:rPr>
          <w:lang w:val="ru-RU"/>
        </w:rPr>
        <w:t xml:space="preserve">: </w:t>
      </w:r>
      <w:r w:rsidRPr="009511C3">
        <w:rPr>
          <w:position w:val="-12"/>
        </w:rPr>
        <w:object w:dxaOrig="2260" w:dyaOrig="360">
          <v:shape id="_x0000_i1091" type="#_x0000_t75" style="width:111pt;height:18.6pt;mso-position-horizontal:absolute" o:ole="">
            <v:imagedata r:id="rId127" o:title=""/>
          </v:shape>
          <o:OLEObject Type="Embed" ProgID="Equation.3" ShapeID="_x0000_i1091" DrawAspect="Content" ObjectID="_1572712667" r:id="rId128"/>
        </w:object>
      </w:r>
    </w:p>
    <w:p w:rsidR="00CC3D52" w:rsidRPr="009511C3" w:rsidRDefault="00162D38" w:rsidP="009511C3">
      <w:pPr>
        <w:spacing w:line="360" w:lineRule="auto"/>
        <w:jc w:val="both"/>
        <w:rPr>
          <w:lang w:val="ru-RU"/>
        </w:rPr>
      </w:pPr>
      <w:r w:rsidRPr="009511C3">
        <w:rPr>
          <w:lang w:val="ru-RU"/>
        </w:rPr>
        <w:t>где</w:t>
      </w:r>
      <w:r w:rsidR="00CC3D52" w:rsidRPr="009511C3">
        <w:rPr>
          <w:lang w:val="ru-RU"/>
        </w:rPr>
        <w:t xml:space="preserve"> </w:t>
      </w:r>
      <w:r w:rsidR="00CC3D52" w:rsidRPr="009511C3">
        <w:rPr>
          <w:position w:val="-6"/>
        </w:rPr>
        <w:object w:dxaOrig="980" w:dyaOrig="279">
          <v:shape id="_x0000_i1092" type="#_x0000_t75" style="width:46.8pt;height:14.4pt" o:ole="">
            <v:imagedata r:id="rId129" o:title=""/>
          </v:shape>
          <o:OLEObject Type="Embed" ProgID="Equation.3" ShapeID="_x0000_i1092" DrawAspect="Content" ObjectID="_1572712668" r:id="rId130"/>
        </w:object>
      </w:r>
      <w:r w:rsidR="00CC3D52" w:rsidRPr="009511C3">
        <w:rPr>
          <w:lang w:val="ru-RU"/>
        </w:rPr>
        <w:t xml:space="preserve">, </w:t>
      </w:r>
      <w:r w:rsidR="00CC3D52" w:rsidRPr="009511C3">
        <w:rPr>
          <w:position w:val="-12"/>
        </w:rPr>
        <w:object w:dxaOrig="720" w:dyaOrig="360">
          <v:shape id="_x0000_i1093" type="#_x0000_t75" style="width:35.4pt;height:17.4pt" o:ole="">
            <v:imagedata r:id="rId131" o:title=""/>
          </v:shape>
          <o:OLEObject Type="Embed" ProgID="Equation.3" ShapeID="_x0000_i1093" DrawAspect="Content" ObjectID="_1572712669" r:id="rId132"/>
        </w:object>
      </w:r>
      <w:r w:rsidR="00CC3D52" w:rsidRPr="009511C3">
        <w:rPr>
          <w:lang w:val="ru-RU"/>
        </w:rPr>
        <w:t xml:space="preserve"> </w:t>
      </w:r>
      <w:r w:rsidRPr="009511C3">
        <w:rPr>
          <w:lang w:val="ru-RU"/>
        </w:rPr>
        <w:t>означает плотность вероятности, а</w:t>
      </w:r>
      <w:r w:rsidR="00CC3D52" w:rsidRPr="009511C3">
        <w:rPr>
          <w:lang w:val="ru-RU"/>
        </w:rPr>
        <w:t xml:space="preserve"> </w:t>
      </w:r>
      <w:r w:rsidR="00CC3D52" w:rsidRPr="009511C3">
        <w:rPr>
          <w:position w:val="-12"/>
        </w:rPr>
        <w:object w:dxaOrig="279" w:dyaOrig="360">
          <v:shape id="_x0000_i1094" type="#_x0000_t75" style="width:14.4pt;height:18.6pt" o:ole="">
            <v:imagedata r:id="rId133" o:title=""/>
          </v:shape>
          <o:OLEObject Type="Embed" ProgID="Equation.3" ShapeID="_x0000_i1094" DrawAspect="Content" ObjectID="_1572712670" r:id="rId134"/>
        </w:object>
      </w:r>
      <w:r w:rsidR="00CC3D52" w:rsidRPr="009511C3">
        <w:rPr>
          <w:lang w:val="ru-RU"/>
        </w:rPr>
        <w:t xml:space="preserve"> </w:t>
      </w:r>
      <w:r w:rsidRPr="009511C3">
        <w:rPr>
          <w:lang w:val="ru-RU"/>
        </w:rPr>
        <w:t>является</w:t>
      </w:r>
      <w:r w:rsidR="00CC3D52" w:rsidRPr="009511C3">
        <w:rPr>
          <w:lang w:val="ru-RU"/>
        </w:rPr>
        <w:t xml:space="preserve"> </w:t>
      </w:r>
      <w:r w:rsidR="00CC3D52" w:rsidRPr="009511C3">
        <w:rPr>
          <w:i/>
        </w:rPr>
        <w:t>k</w:t>
      </w:r>
      <w:r w:rsidRPr="009511C3">
        <w:rPr>
          <w:lang w:val="ru-RU"/>
        </w:rPr>
        <w:t>-тым</w:t>
      </w:r>
      <w:r w:rsidR="00CC3D52" w:rsidRPr="009511C3">
        <w:rPr>
          <w:lang w:val="ru-RU"/>
        </w:rPr>
        <w:t xml:space="preserve"> </w:t>
      </w:r>
      <w:r w:rsidR="0063351E" w:rsidRPr="009511C3">
        <w:rPr>
          <w:lang w:val="ru-RU"/>
        </w:rPr>
        <w:t xml:space="preserve">состоянием вспомогательного вводимого процесса </w:t>
      </w:r>
      <w:r w:rsidR="00CC3D52" w:rsidRPr="009511C3">
        <w:rPr>
          <w:position w:val="-10"/>
        </w:rPr>
        <w:object w:dxaOrig="1340" w:dyaOrig="340">
          <v:shape id="_x0000_i1095" type="#_x0000_t75" style="width:65.4pt;height:17.4pt;mso-position-horizontal:absolute" o:ole="">
            <v:imagedata r:id="rId135" o:title=""/>
          </v:shape>
          <o:OLEObject Type="Embed" ProgID="Equation.3" ShapeID="_x0000_i1095" DrawAspect="Content" ObjectID="_1572712671" r:id="rId136"/>
        </w:object>
      </w:r>
      <w:r w:rsidR="00CC3D52" w:rsidRPr="009511C3">
        <w:rPr>
          <w:lang w:val="ru-RU"/>
        </w:rPr>
        <w:t xml:space="preserve"> (</w:t>
      </w:r>
      <w:r w:rsidR="00CC3D52" w:rsidRPr="009511C3">
        <w:rPr>
          <w:position w:val="-12"/>
        </w:rPr>
        <w:object w:dxaOrig="1120" w:dyaOrig="360">
          <v:shape id="_x0000_i1096" type="#_x0000_t75" style="width:55.8pt;height:18.6pt;mso-position-horizontal:absolute" o:ole="">
            <v:imagedata r:id="rId137" o:title=""/>
          </v:shape>
          <o:OLEObject Type="Embed" ProgID="Equation.3" ShapeID="_x0000_i1096" DrawAspect="Content" ObjectID="_1572712672" r:id="rId138"/>
        </w:object>
      </w:r>
      <w:r w:rsidR="00CC3D52" w:rsidRPr="009511C3">
        <w:rPr>
          <w:lang w:val="ru-RU"/>
        </w:rPr>
        <w:t xml:space="preserve">, </w:t>
      </w:r>
      <w:r w:rsidR="00CC3D52" w:rsidRPr="009511C3">
        <w:rPr>
          <w:position w:val="-10"/>
        </w:rPr>
        <w:object w:dxaOrig="1200" w:dyaOrig="320">
          <v:shape id="_x0000_i1097" type="#_x0000_t75" style="width:57.6pt;height:15.6pt;mso-position-horizontal:absolute" o:ole="">
            <v:imagedata r:id="rId139" o:title=""/>
          </v:shape>
          <o:OLEObject Type="Embed" ProgID="Equation.3" ShapeID="_x0000_i1097" DrawAspect="Content" ObjectID="_1572712673" r:id="rId140"/>
        </w:object>
      </w:r>
      <w:r w:rsidR="00CC3D52" w:rsidRPr="009511C3">
        <w:rPr>
          <w:lang w:val="ru-RU"/>
        </w:rPr>
        <w:t>).</w:t>
      </w:r>
    </w:p>
    <w:p w:rsidR="00D05091" w:rsidRPr="009511C3" w:rsidRDefault="00D05091" w:rsidP="009511C3">
      <w:pPr>
        <w:tabs>
          <w:tab w:val="left" w:pos="567"/>
        </w:tabs>
        <w:spacing w:line="360" w:lineRule="auto"/>
        <w:jc w:val="both"/>
        <w:rPr>
          <w:lang w:val="ru-RU"/>
        </w:rPr>
      </w:pPr>
      <w:r w:rsidRPr="009511C3">
        <w:rPr>
          <w:lang w:val="ru-RU"/>
        </w:rPr>
        <w:tab/>
      </w:r>
      <w:r w:rsidR="00406328" w:rsidRPr="009511C3">
        <w:rPr>
          <w:lang w:val="ru-RU"/>
        </w:rPr>
        <w:t xml:space="preserve">С целью учета изменений во времени параметров </w:t>
      </w:r>
      <w:r w:rsidRPr="009511C3">
        <w:rPr>
          <w:position w:val="-14"/>
        </w:rPr>
        <w:object w:dxaOrig="300" w:dyaOrig="380">
          <v:shape id="_x0000_i1098" type="#_x0000_t75" style="width:15pt;height:18.6pt" o:ole="">
            <v:imagedata r:id="rId141" o:title=""/>
          </v:shape>
          <o:OLEObject Type="Embed" ProgID="Equation.3" ShapeID="_x0000_i1098" DrawAspect="Content" ObjectID="_1572712674" r:id="rId142"/>
        </w:object>
      </w:r>
      <w:r w:rsidR="00406328" w:rsidRPr="009511C3">
        <w:rPr>
          <w:lang w:val="ru-RU"/>
        </w:rPr>
        <w:t xml:space="preserve"> процесса, регулирующего</w:t>
      </w:r>
      <w:r w:rsidRPr="009511C3">
        <w:rPr>
          <w:lang w:val="ru-RU"/>
        </w:rPr>
        <w:t xml:space="preserve"> </w:t>
      </w:r>
      <w:r w:rsidRPr="009511C3">
        <w:rPr>
          <w:position w:val="-10"/>
        </w:rPr>
        <w:object w:dxaOrig="440" w:dyaOrig="340">
          <v:shape id="_x0000_i1099" type="#_x0000_t75" style="width:21pt;height:17.4pt;mso-position-horizontal:absolute" o:ole="">
            <v:imagedata r:id="rId143" o:title=""/>
          </v:shape>
          <o:OLEObject Type="Embed" ProgID="Equation.3" ShapeID="_x0000_i1099" DrawAspect="Content" ObjectID="_1572712675" r:id="rId144"/>
        </w:object>
      </w:r>
      <w:r w:rsidRPr="009511C3">
        <w:rPr>
          <w:lang w:val="ru-RU"/>
        </w:rPr>
        <w:t xml:space="preserve">, </w:t>
      </w:r>
      <w:r w:rsidR="00406328" w:rsidRPr="009511C3">
        <w:rPr>
          <w:lang w:val="ru-RU"/>
        </w:rPr>
        <w:t xml:space="preserve">будем анализировать функционирование рассматриваемой системы в </w:t>
      </w:r>
      <w:r w:rsidRPr="009511C3">
        <w:rPr>
          <w:i/>
        </w:rPr>
        <w:t>m</w:t>
      </w:r>
      <w:r w:rsidRPr="009511C3">
        <w:rPr>
          <w:lang w:val="ru-RU"/>
        </w:rPr>
        <w:t xml:space="preserve"> </w:t>
      </w:r>
      <w:r w:rsidR="00406328" w:rsidRPr="009511C3">
        <w:rPr>
          <w:lang w:val="ru-RU"/>
        </w:rPr>
        <w:t>очередных периодах времени</w:t>
      </w:r>
      <w:r w:rsidRPr="009511C3">
        <w:rPr>
          <w:lang w:val="ru-RU"/>
        </w:rPr>
        <w:t xml:space="preserve"> </w:t>
      </w:r>
      <w:r w:rsidRPr="009511C3">
        <w:rPr>
          <w:position w:val="-12"/>
        </w:rPr>
        <w:object w:dxaOrig="1760" w:dyaOrig="360">
          <v:shape id="_x0000_i1100" type="#_x0000_t75" style="width:85.8pt;height:17.4pt" o:ole="">
            <v:imagedata r:id="rId145" o:title=""/>
          </v:shape>
          <o:OLEObject Type="Embed" ProgID="Equation.DSMT4" ShapeID="_x0000_i1100" DrawAspect="Content" ObjectID="_1572712676" r:id="rId146"/>
        </w:object>
      </w:r>
      <w:r w:rsidRPr="009511C3">
        <w:rPr>
          <w:lang w:val="ru-RU"/>
        </w:rPr>
        <w:t>.</w:t>
      </w:r>
      <w:r w:rsidR="00406328" w:rsidRPr="009511C3">
        <w:rPr>
          <w:lang w:val="ru-RU"/>
        </w:rPr>
        <w:t xml:space="preserve"> Пусть потом периоду</w:t>
      </w:r>
      <w:r w:rsidRPr="009511C3">
        <w:rPr>
          <w:lang w:val="ru-RU"/>
        </w:rPr>
        <w:t xml:space="preserve"> </w:t>
      </w:r>
      <w:r w:rsidRPr="009511C3">
        <w:rPr>
          <w:position w:val="-12"/>
        </w:rPr>
        <w:object w:dxaOrig="240" w:dyaOrig="360">
          <v:shape id="_x0000_i1101" type="#_x0000_t75" style="width:12pt;height:18.6pt;mso-position-horizontal:absolute" o:ole="">
            <v:imagedata r:id="rId147" o:title=""/>
          </v:shape>
          <o:OLEObject Type="Embed" ProgID="Equation.3" ShapeID="_x0000_i1101" DrawAspect="Content" ObjectID="_1572712677" r:id="rId148"/>
        </w:object>
      </w:r>
      <w:r w:rsidRPr="009511C3">
        <w:rPr>
          <w:lang w:val="ru-RU"/>
        </w:rPr>
        <w:t xml:space="preserve"> </w:t>
      </w:r>
      <w:r w:rsidR="00406328" w:rsidRPr="009511C3">
        <w:rPr>
          <w:lang w:val="ru-RU"/>
        </w:rPr>
        <w:t>соответствует интенсивность</w:t>
      </w:r>
      <w:r w:rsidRPr="009511C3">
        <w:rPr>
          <w:lang w:val="ru-RU"/>
        </w:rPr>
        <w:t xml:space="preserve"> </w:t>
      </w:r>
      <w:r w:rsidRPr="009511C3">
        <w:rPr>
          <w:position w:val="-14"/>
        </w:rPr>
        <w:object w:dxaOrig="1680" w:dyaOrig="400">
          <v:shape id="_x0000_i1102" type="#_x0000_t75" style="width:82.2pt;height:20.4pt" o:ole="">
            <v:imagedata r:id="rId149" o:title=""/>
          </v:shape>
          <o:OLEObject Type="Embed" ProgID="Equation.3" ShapeID="_x0000_i1102" DrawAspect="Content" ObjectID="_1572712678" r:id="rId150"/>
        </w:object>
      </w:r>
      <w:r w:rsidRPr="009511C3">
        <w:rPr>
          <w:lang w:val="ru-RU"/>
        </w:rPr>
        <w:t xml:space="preserve">. </w:t>
      </w:r>
      <w:r w:rsidR="00406328" w:rsidRPr="009511C3">
        <w:rPr>
          <w:lang w:val="ru-RU"/>
        </w:rPr>
        <w:t xml:space="preserve">Анализ функционирования системы будет произведен в период времени </w:t>
      </w:r>
      <w:r w:rsidRPr="009511C3">
        <w:rPr>
          <w:position w:val="-12"/>
        </w:rPr>
        <w:object w:dxaOrig="220" w:dyaOrig="360">
          <v:shape id="_x0000_i1103" type="#_x0000_t75" style="width:10.8pt;height:18.6pt" o:ole="">
            <v:imagedata r:id="rId151" o:title=""/>
          </v:shape>
          <o:OLEObject Type="Embed" ProgID="Equation.DSMT4" ShapeID="_x0000_i1103" DrawAspect="Content" ObjectID="_1572712679" r:id="rId152"/>
        </w:object>
      </w:r>
      <w:r w:rsidRPr="009511C3">
        <w:rPr>
          <w:vertAlign w:val="superscript"/>
        </w:rPr>
        <w:footnoteReference w:id="3"/>
      </w:r>
      <w:r w:rsidRPr="009511C3">
        <w:rPr>
          <w:lang w:val="ru-RU"/>
        </w:rPr>
        <w:t xml:space="preserve"> </w:t>
      </w:r>
      <w:r w:rsidR="00406328" w:rsidRPr="009511C3">
        <w:rPr>
          <w:lang w:val="ru-RU"/>
        </w:rPr>
        <w:t>с учетом трех случаев</w:t>
      </w:r>
      <w:r w:rsidRPr="009511C3">
        <w:rPr>
          <w:lang w:val="ru-RU"/>
        </w:rPr>
        <w:t xml:space="preserve">: </w:t>
      </w:r>
      <w:r w:rsidRPr="009511C3">
        <w:rPr>
          <w:position w:val="-12"/>
        </w:rPr>
        <w:object w:dxaOrig="3900" w:dyaOrig="360">
          <v:shape id="_x0000_i1104" type="#_x0000_t75" style="width:192pt;height:18.6pt" o:ole="">
            <v:imagedata r:id="rId153" o:title=""/>
          </v:shape>
          <o:OLEObject Type="Embed" ProgID="Equation.3" ShapeID="_x0000_i1104" DrawAspect="Content" ObjectID="_1572712680" r:id="rId154"/>
        </w:object>
      </w:r>
      <w:r w:rsidRPr="009511C3">
        <w:rPr>
          <w:lang w:val="ru-RU"/>
        </w:rPr>
        <w:t xml:space="preserve">. </w:t>
      </w:r>
      <w:r w:rsidR="00406328" w:rsidRPr="009511C3">
        <w:rPr>
          <w:lang w:val="ru-RU"/>
        </w:rPr>
        <w:t xml:space="preserve">Функционирование системы в варианте </w:t>
      </w:r>
      <w:r w:rsidRPr="009511C3">
        <w:rPr>
          <w:position w:val="-10"/>
        </w:rPr>
        <w:object w:dxaOrig="1160" w:dyaOrig="340">
          <v:shape id="_x0000_i1105" type="#_x0000_t75" style="width:55.8pt;height:17.4pt" o:ole="">
            <v:imagedata r:id="rId155" o:title=""/>
          </v:shape>
          <o:OLEObject Type="Embed" ProgID="Equation.3" ShapeID="_x0000_i1105" DrawAspect="Content" ObjectID="_1572712681" r:id="rId156"/>
        </w:object>
      </w:r>
      <w:r w:rsidRPr="009511C3">
        <w:rPr>
          <w:lang w:val="ru-RU"/>
        </w:rPr>
        <w:t xml:space="preserve"> </w:t>
      </w:r>
      <w:r w:rsidR="006A729F" w:rsidRPr="009511C3">
        <w:rPr>
          <w:lang w:val="ru-RU"/>
        </w:rPr>
        <w:t>характеризуется вероятностями вида</w:t>
      </w:r>
      <w:r w:rsidRPr="009511C3">
        <w:rPr>
          <w:lang w:val="ru-RU"/>
        </w:rPr>
        <w:t>:</w:t>
      </w:r>
    </w:p>
    <w:p w:rsidR="00D05091" w:rsidRPr="009511C3" w:rsidRDefault="00D05091" w:rsidP="009511C3">
      <w:pPr>
        <w:tabs>
          <w:tab w:val="left" w:pos="8789"/>
        </w:tabs>
        <w:spacing w:line="360" w:lineRule="auto"/>
        <w:jc w:val="center"/>
      </w:pPr>
      <w:r w:rsidRPr="009511C3">
        <w:rPr>
          <w:position w:val="-32"/>
        </w:rPr>
        <w:object w:dxaOrig="6979" w:dyaOrig="760">
          <v:shape id="_x0000_i1106" type="#_x0000_t75" style="width:339.6pt;height:37.8pt;mso-position-horizontal:absolute" o:ole="">
            <v:imagedata r:id="rId157" o:title=""/>
          </v:shape>
          <o:OLEObject Type="Embed" ProgID="Equation.3" ShapeID="_x0000_i1106" DrawAspect="Content" ObjectID="_1572712682" r:id="rId158"/>
        </w:object>
      </w:r>
    </w:p>
    <w:p w:rsidR="00D05091" w:rsidRPr="009511C3" w:rsidRDefault="00F81CA3" w:rsidP="009511C3">
      <w:pPr>
        <w:spacing w:line="360" w:lineRule="auto"/>
        <w:ind w:firstLine="567"/>
        <w:jc w:val="both"/>
        <w:rPr>
          <w:lang w:val="ru-RU"/>
        </w:rPr>
      </w:pPr>
      <w:r w:rsidRPr="009511C3">
        <w:rPr>
          <w:lang w:val="ru-RU"/>
        </w:rPr>
        <w:lastRenderedPageBreak/>
        <w:t>Далее проведение анализа работы системы в период</w:t>
      </w:r>
      <w:r w:rsidR="00D05091" w:rsidRPr="009511C3">
        <w:rPr>
          <w:lang w:val="ru-RU"/>
        </w:rPr>
        <w:t xml:space="preserve"> </w:t>
      </w:r>
      <w:r w:rsidR="00D05091" w:rsidRPr="009511C3">
        <w:rPr>
          <w:position w:val="-12"/>
        </w:rPr>
        <w:object w:dxaOrig="240" w:dyaOrig="360">
          <v:shape id="_x0000_i1107" type="#_x0000_t75" style="width:12pt;height:18.6pt" o:ole="">
            <v:imagedata r:id="rId159" o:title=""/>
          </v:shape>
          <o:OLEObject Type="Embed" ProgID="Equation.3" ShapeID="_x0000_i1107" DrawAspect="Content" ObjectID="_1572712683" r:id="rId160"/>
        </w:object>
      </w:r>
      <w:r w:rsidR="00D05091" w:rsidRPr="009511C3">
        <w:rPr>
          <w:lang w:val="ru-RU"/>
        </w:rPr>
        <w:t xml:space="preserve"> </w:t>
      </w:r>
      <w:r w:rsidRPr="009511C3">
        <w:rPr>
          <w:lang w:val="ru-RU"/>
        </w:rPr>
        <w:t>в случае</w:t>
      </w:r>
      <w:r w:rsidR="00D05091" w:rsidRPr="009511C3">
        <w:rPr>
          <w:lang w:val="ru-RU"/>
        </w:rPr>
        <w:t xml:space="preserve">, </w:t>
      </w:r>
      <w:r w:rsidRPr="009511C3">
        <w:rPr>
          <w:lang w:val="ru-RU"/>
        </w:rPr>
        <w:t>когда уровень запаса продукции выполняет условие</w:t>
      </w:r>
      <w:r w:rsidR="00D05091" w:rsidRPr="009511C3">
        <w:rPr>
          <w:lang w:val="ru-RU"/>
        </w:rPr>
        <w:t xml:space="preserve">: </w:t>
      </w:r>
      <w:r w:rsidR="00D05091" w:rsidRPr="009511C3">
        <w:rPr>
          <w:position w:val="-10"/>
        </w:rPr>
        <w:object w:dxaOrig="760" w:dyaOrig="340">
          <v:shape id="_x0000_i1108" type="#_x0000_t75" style="width:36pt;height:17.4pt" o:ole="">
            <v:imagedata r:id="rId161" o:title=""/>
          </v:shape>
          <o:OLEObject Type="Embed" ProgID="Equation.3" ShapeID="_x0000_i1108" DrawAspect="Content" ObjectID="_1572712684" r:id="rId162"/>
        </w:object>
      </w:r>
      <w:r w:rsidR="00D05091" w:rsidRPr="009511C3">
        <w:rPr>
          <w:lang w:val="ru-RU"/>
        </w:rPr>
        <w:t xml:space="preserve">, </w:t>
      </w:r>
      <w:r w:rsidRPr="009511C3">
        <w:rPr>
          <w:lang w:val="ru-RU"/>
        </w:rPr>
        <w:t xml:space="preserve">деятельность системы в этом варианте для </w:t>
      </w:r>
      <w:r w:rsidR="00D05091" w:rsidRPr="009511C3">
        <w:rPr>
          <w:position w:val="-12"/>
        </w:rPr>
        <w:object w:dxaOrig="540" w:dyaOrig="360">
          <v:shape id="_x0000_i1109" type="#_x0000_t75" style="width:26.4pt;height:18.6pt" o:ole="">
            <v:imagedata r:id="rId163" o:title=""/>
          </v:shape>
          <o:OLEObject Type="Embed" ProgID="Equation.DSMT4" ShapeID="_x0000_i1109" DrawAspect="Content" ObjectID="_1572712685" r:id="rId164"/>
        </w:object>
      </w:r>
      <w:r w:rsidR="00D05091" w:rsidRPr="009511C3">
        <w:rPr>
          <w:lang w:val="ru-RU"/>
        </w:rPr>
        <w:t xml:space="preserve"> </w:t>
      </w:r>
      <w:r w:rsidRPr="009511C3">
        <w:rPr>
          <w:lang w:val="ru-RU"/>
        </w:rPr>
        <w:t>характеризуются вероятностями вида</w:t>
      </w:r>
      <w:r w:rsidR="00D05091" w:rsidRPr="009511C3">
        <w:rPr>
          <w:lang w:val="ru-RU"/>
        </w:rPr>
        <w:t>:</w:t>
      </w:r>
    </w:p>
    <w:p w:rsidR="00D05091" w:rsidRPr="009511C3" w:rsidRDefault="00D05091" w:rsidP="009511C3">
      <w:pPr>
        <w:tabs>
          <w:tab w:val="left" w:pos="8789"/>
        </w:tabs>
        <w:spacing w:line="360" w:lineRule="auto"/>
        <w:jc w:val="center"/>
      </w:pPr>
      <w:r w:rsidRPr="009511C3">
        <w:rPr>
          <w:position w:val="-12"/>
        </w:rPr>
        <w:object w:dxaOrig="4140" w:dyaOrig="380">
          <v:shape id="_x0000_i1110" type="#_x0000_t75" style="width:199.8pt;height:18.6pt;mso-position-horizontal:absolute" o:ole="">
            <v:imagedata r:id="rId165" o:title=""/>
          </v:shape>
          <o:OLEObject Type="Embed" ProgID="Equation.3" ShapeID="_x0000_i1110" DrawAspect="Content" ObjectID="_1572712686" r:id="rId166"/>
        </w:object>
      </w:r>
    </w:p>
    <w:p w:rsidR="00D05091" w:rsidRPr="009511C3" w:rsidRDefault="00D05091" w:rsidP="009511C3">
      <w:pPr>
        <w:tabs>
          <w:tab w:val="left" w:pos="567"/>
        </w:tabs>
        <w:spacing w:line="360" w:lineRule="auto"/>
        <w:jc w:val="both"/>
        <w:rPr>
          <w:lang w:val="ru-RU"/>
        </w:rPr>
      </w:pPr>
      <w:r w:rsidRPr="009511C3">
        <w:tab/>
      </w:r>
      <w:r w:rsidR="00F81CA3" w:rsidRPr="009511C3">
        <w:rPr>
          <w:lang w:val="ru-RU"/>
        </w:rPr>
        <w:t xml:space="preserve">В свою очередь анализ работы системы в период </w:t>
      </w:r>
      <w:r w:rsidRPr="009511C3">
        <w:rPr>
          <w:position w:val="-12"/>
        </w:rPr>
        <w:object w:dxaOrig="220" w:dyaOrig="360">
          <v:shape id="_x0000_i1111" type="#_x0000_t75" style="width:10.8pt;height:17.4pt" o:ole="">
            <v:imagedata r:id="rId167" o:title=""/>
          </v:shape>
          <o:OLEObject Type="Embed" ProgID="Equation.DSMT4" ShapeID="_x0000_i1111" DrawAspect="Content" ObjectID="_1572712687" r:id="rId168"/>
        </w:object>
      </w:r>
      <w:r w:rsidR="00F81CA3" w:rsidRPr="009511C3">
        <w:rPr>
          <w:lang w:val="ru-RU"/>
        </w:rPr>
        <w:t xml:space="preserve"> в случае</w:t>
      </w:r>
      <w:r w:rsidRPr="009511C3">
        <w:rPr>
          <w:lang w:val="ru-RU"/>
        </w:rPr>
        <w:t xml:space="preserve">, </w:t>
      </w:r>
      <w:r w:rsidR="00F81CA3" w:rsidRPr="009511C3">
        <w:rPr>
          <w:lang w:val="ru-RU"/>
        </w:rPr>
        <w:t>когда уровень запасов продукции выполняет условие</w:t>
      </w:r>
      <w:r w:rsidRPr="009511C3">
        <w:rPr>
          <w:lang w:val="ru-RU"/>
        </w:rPr>
        <w:t xml:space="preserve">: </w:t>
      </w:r>
      <w:r w:rsidRPr="009511C3">
        <w:rPr>
          <w:position w:val="-14"/>
        </w:rPr>
        <w:object w:dxaOrig="880" w:dyaOrig="400">
          <v:shape id="_x0000_i1112" type="#_x0000_t75" style="width:44.4pt;height:20.4pt" o:ole="">
            <v:imagedata r:id="rId169" o:title=""/>
          </v:shape>
          <o:OLEObject Type="Embed" ProgID="Equation.DSMT4" ShapeID="_x0000_i1112" DrawAspect="Content" ObjectID="_1572712688" r:id="rId170"/>
        </w:object>
      </w:r>
      <w:r w:rsidRPr="009511C3">
        <w:rPr>
          <w:lang w:val="ru-RU"/>
        </w:rPr>
        <w:t xml:space="preserve">, </w:t>
      </w:r>
      <w:r w:rsidR="00F81CA3" w:rsidRPr="009511C3">
        <w:rPr>
          <w:lang w:val="ru-RU"/>
        </w:rPr>
        <w:t>функционирование системы для</w:t>
      </w:r>
      <w:r w:rsidRPr="009511C3">
        <w:rPr>
          <w:lang w:val="ru-RU"/>
        </w:rPr>
        <w:t xml:space="preserve"> </w:t>
      </w:r>
      <w:r w:rsidRPr="009511C3">
        <w:rPr>
          <w:position w:val="-12"/>
        </w:rPr>
        <w:object w:dxaOrig="540" w:dyaOrig="360">
          <v:shape id="_x0000_i1113" type="#_x0000_t75" style="width:26.4pt;height:18.6pt" o:ole="">
            <v:imagedata r:id="rId163" o:title=""/>
          </v:shape>
          <o:OLEObject Type="Embed" ProgID="Equation.DSMT4" ShapeID="_x0000_i1113" DrawAspect="Content" ObjectID="_1572712689" r:id="rId171"/>
        </w:object>
      </w:r>
      <w:r w:rsidRPr="009511C3">
        <w:rPr>
          <w:lang w:val="ru-RU"/>
        </w:rPr>
        <w:t xml:space="preserve"> </w:t>
      </w:r>
      <w:r w:rsidR="00330F4D" w:rsidRPr="009511C3">
        <w:rPr>
          <w:lang w:val="ru-RU"/>
        </w:rPr>
        <w:t>в этом варианте характеризуется вероятностями вида</w:t>
      </w:r>
      <w:r w:rsidRPr="009511C3">
        <w:rPr>
          <w:lang w:val="ru-RU"/>
        </w:rPr>
        <w:t>:</w:t>
      </w:r>
    </w:p>
    <w:p w:rsidR="00D05091" w:rsidRPr="009511C3" w:rsidRDefault="00D05091" w:rsidP="009511C3">
      <w:pPr>
        <w:tabs>
          <w:tab w:val="left" w:pos="8931"/>
        </w:tabs>
        <w:spacing w:line="360" w:lineRule="auto"/>
        <w:jc w:val="center"/>
        <w:rPr>
          <w:lang w:val="ru-RU"/>
        </w:rPr>
      </w:pPr>
      <w:r w:rsidRPr="009511C3">
        <w:rPr>
          <w:position w:val="-14"/>
        </w:rPr>
        <w:object w:dxaOrig="4540" w:dyaOrig="420">
          <v:shape id="_x0000_i1114" type="#_x0000_t75" style="width:226.8pt;height:21pt" o:ole="">
            <v:imagedata r:id="rId172" o:title=""/>
          </v:shape>
          <o:OLEObject Type="Embed" ProgID="Equation.DSMT4" ShapeID="_x0000_i1114" DrawAspect="Content" ObjectID="_1572712690" r:id="rId173"/>
        </w:object>
      </w:r>
      <w:r w:rsidRPr="009511C3">
        <w:rPr>
          <w:lang w:val="ru-RU"/>
        </w:rPr>
        <w:t>.</w:t>
      </w:r>
    </w:p>
    <w:p w:rsidR="00D05091" w:rsidRPr="009511C3" w:rsidRDefault="00D05091" w:rsidP="009511C3">
      <w:pPr>
        <w:tabs>
          <w:tab w:val="left" w:pos="567"/>
          <w:tab w:val="left" w:pos="8222"/>
        </w:tabs>
        <w:spacing w:line="360" w:lineRule="auto"/>
        <w:jc w:val="both"/>
        <w:rPr>
          <w:lang w:val="ru-RU"/>
        </w:rPr>
      </w:pPr>
      <w:r w:rsidRPr="009511C3">
        <w:rPr>
          <w:lang w:val="ru-RU"/>
        </w:rPr>
        <w:tab/>
      </w:r>
      <w:r w:rsidR="00C818F6" w:rsidRPr="009511C3">
        <w:rPr>
          <w:lang w:val="ru-RU"/>
        </w:rPr>
        <w:t xml:space="preserve">Результатом такого анализа, представленной в работе </w:t>
      </w:r>
      <w:r w:rsidRPr="009511C3">
        <w:rPr>
          <w:lang w:val="ru-RU"/>
        </w:rPr>
        <w:t>[1</w:t>
      </w:r>
      <w:r w:rsidR="00E74034" w:rsidRPr="009511C3">
        <w:rPr>
          <w:lang w:val="ru-RU"/>
        </w:rPr>
        <w:t>2</w:t>
      </w:r>
      <w:r w:rsidRPr="009511C3">
        <w:rPr>
          <w:lang w:val="ru-RU"/>
        </w:rPr>
        <w:t xml:space="preserve">] </w:t>
      </w:r>
      <w:r w:rsidR="00C818F6" w:rsidRPr="009511C3">
        <w:rPr>
          <w:lang w:val="ru-RU"/>
        </w:rPr>
        <w:t>является следующая инновационная модель деятельности системы в агрегированном варианте</w:t>
      </w:r>
      <w:r w:rsidRPr="009511C3">
        <w:rPr>
          <w:lang w:val="ru-RU"/>
        </w:rPr>
        <w:t>.</w:t>
      </w:r>
    </w:p>
    <w:p w:rsidR="00D05091" w:rsidRPr="009511C3" w:rsidRDefault="00D05091" w:rsidP="009511C3">
      <w:pPr>
        <w:tabs>
          <w:tab w:val="left" w:pos="567"/>
        </w:tabs>
        <w:spacing w:line="360" w:lineRule="auto"/>
        <w:jc w:val="both"/>
        <w:rPr>
          <w:lang w:val="ru-RU"/>
        </w:rPr>
      </w:pPr>
      <w:r w:rsidRPr="009511C3">
        <w:rPr>
          <w:lang w:val="ru-RU"/>
        </w:rPr>
        <w:tab/>
      </w:r>
      <w:r w:rsidR="00845E05" w:rsidRPr="009511C3">
        <w:rPr>
          <w:lang w:val="ru-RU"/>
        </w:rPr>
        <w:t>Таким образом функционирование рассматриваемой системы в период</w:t>
      </w:r>
      <w:r w:rsidRPr="009511C3">
        <w:rPr>
          <w:lang w:val="ru-RU"/>
        </w:rPr>
        <w:t xml:space="preserve"> </w:t>
      </w:r>
      <w:r w:rsidRPr="009511C3">
        <w:rPr>
          <w:position w:val="-12"/>
        </w:rPr>
        <w:object w:dxaOrig="220" w:dyaOrig="360">
          <v:shape id="_x0000_i1115" type="#_x0000_t75" style="width:10.8pt;height:17.4pt" o:ole="">
            <v:imagedata r:id="rId174" o:title=""/>
          </v:shape>
          <o:OLEObject Type="Embed" ProgID="Equation.DSMT4" ShapeID="_x0000_i1115" DrawAspect="Content" ObjectID="_1572712691" r:id="rId175"/>
        </w:object>
      </w:r>
      <w:r w:rsidRPr="009511C3">
        <w:rPr>
          <w:lang w:val="ru-RU"/>
        </w:rPr>
        <w:t xml:space="preserve"> </w:t>
      </w:r>
      <w:r w:rsidRPr="009511C3">
        <w:rPr>
          <w:position w:val="-14"/>
        </w:rPr>
        <w:object w:dxaOrig="1380" w:dyaOrig="400">
          <v:shape id="_x0000_i1116" type="#_x0000_t75" style="width:69pt;height:20.4pt" o:ole="">
            <v:imagedata r:id="rId176" o:title=""/>
          </v:shape>
          <o:OLEObject Type="Embed" ProgID="Equation.DSMT4" ShapeID="_x0000_i1116" DrawAspect="Content" ObjectID="_1572712692" r:id="rId177"/>
        </w:object>
      </w:r>
      <w:r w:rsidRPr="009511C3">
        <w:rPr>
          <w:lang w:val="ru-RU"/>
        </w:rPr>
        <w:t xml:space="preserve"> </w:t>
      </w:r>
      <w:r w:rsidR="00845E05" w:rsidRPr="009511C3">
        <w:rPr>
          <w:lang w:val="ru-RU"/>
        </w:rPr>
        <w:t>описывает следующая система дифференцированных уравнений</w:t>
      </w:r>
      <w:r w:rsidRPr="009511C3">
        <w:rPr>
          <w:lang w:val="ru-RU"/>
        </w:rPr>
        <w:t>:</w:t>
      </w:r>
    </w:p>
    <w:p w:rsidR="00D05091" w:rsidRPr="009511C3" w:rsidRDefault="00D05091" w:rsidP="009511C3">
      <w:pPr>
        <w:tabs>
          <w:tab w:val="left" w:pos="8789"/>
        </w:tabs>
        <w:spacing w:line="360" w:lineRule="auto"/>
        <w:jc w:val="center"/>
      </w:pPr>
      <w:r w:rsidRPr="009511C3">
        <w:rPr>
          <w:position w:val="-170"/>
        </w:rPr>
        <w:object w:dxaOrig="9040" w:dyaOrig="3519">
          <v:shape id="_x0000_i1117" type="#_x0000_t75" style="width:451.8pt;height:177pt" o:ole="">
            <v:imagedata r:id="rId178" o:title=""/>
          </v:shape>
          <o:OLEObject Type="Embed" ProgID="Equation.DSMT4" ShapeID="_x0000_i1117" DrawAspect="Content" ObjectID="_1572712693" r:id="rId179"/>
        </w:object>
      </w:r>
    </w:p>
    <w:p w:rsidR="00D05091" w:rsidRPr="009511C3" w:rsidRDefault="00D05091" w:rsidP="009511C3">
      <w:pPr>
        <w:tabs>
          <w:tab w:val="left" w:pos="567"/>
        </w:tabs>
        <w:spacing w:line="360" w:lineRule="auto"/>
        <w:jc w:val="both"/>
        <w:rPr>
          <w:lang w:val="ru-RU"/>
        </w:rPr>
      </w:pPr>
      <w:r w:rsidRPr="009511C3">
        <w:lastRenderedPageBreak/>
        <w:tab/>
      </w:r>
      <w:r w:rsidR="00BC4155" w:rsidRPr="009511C3">
        <w:rPr>
          <w:lang w:val="ru-RU"/>
        </w:rPr>
        <w:t xml:space="preserve">Система уравнений </w:t>
      </w:r>
      <w:r w:rsidRPr="009511C3">
        <w:rPr>
          <w:lang w:val="ru-RU"/>
        </w:rPr>
        <w:t xml:space="preserve">(*) </w:t>
      </w:r>
      <w:r w:rsidR="00BC4155" w:rsidRPr="009511C3">
        <w:rPr>
          <w:lang w:val="ru-RU"/>
        </w:rPr>
        <w:t xml:space="preserve">представляет математическую модель исследуемой системы в случае агрегированного входа </w:t>
      </w:r>
      <w:r w:rsidRPr="009511C3">
        <w:rPr>
          <w:position w:val="-14"/>
        </w:rPr>
        <w:object w:dxaOrig="520" w:dyaOrig="400">
          <v:shape id="_x0000_i1118" type="#_x0000_t75" style="width:25.8pt;height:19.8pt" o:ole="">
            <v:imagedata r:id="rId180" o:title=""/>
          </v:shape>
          <o:OLEObject Type="Embed" ProgID="Equation.DSMT4" ShapeID="_x0000_i1118" DrawAspect="Content" ObjectID="_1572712694" r:id="rId181"/>
        </w:object>
      </w:r>
      <w:r w:rsidRPr="009511C3">
        <w:rPr>
          <w:lang w:val="ru-RU"/>
        </w:rPr>
        <w:t xml:space="preserve"> </w:t>
      </w:r>
      <w:r w:rsidR="00BC4155" w:rsidRPr="009511C3">
        <w:rPr>
          <w:lang w:val="ru-RU"/>
        </w:rPr>
        <w:t>в подсистему</w:t>
      </w:r>
      <w:r w:rsidRPr="009511C3">
        <w:rPr>
          <w:lang w:val="ru-RU"/>
        </w:rPr>
        <w:t xml:space="preserve"> </w:t>
      </w:r>
      <w:r w:rsidRPr="009511C3">
        <w:rPr>
          <w:i/>
        </w:rPr>
        <w:t>M</w:t>
      </w:r>
      <w:r w:rsidRPr="009511C3">
        <w:rPr>
          <w:lang w:val="ru-RU"/>
        </w:rPr>
        <w:t xml:space="preserve">. </w:t>
      </w:r>
    </w:p>
    <w:p w:rsidR="00FC1292" w:rsidRPr="009511C3" w:rsidRDefault="00FC1292" w:rsidP="009511C3">
      <w:pPr>
        <w:tabs>
          <w:tab w:val="left" w:pos="567"/>
          <w:tab w:val="left" w:pos="7655"/>
          <w:tab w:val="left" w:pos="8505"/>
        </w:tabs>
        <w:spacing w:line="360" w:lineRule="auto"/>
        <w:jc w:val="both"/>
        <w:rPr>
          <w:lang w:val="ru-RU"/>
        </w:rPr>
      </w:pPr>
      <w:r w:rsidRPr="009511C3">
        <w:rPr>
          <w:lang w:val="ru-RU"/>
        </w:rPr>
        <w:tab/>
      </w:r>
      <w:r w:rsidR="006A599E" w:rsidRPr="009511C3">
        <w:rPr>
          <w:lang w:val="ru-RU"/>
        </w:rPr>
        <w:t>Такая вероятностная модель функционирования исследуемой производственной-обеспечивающей системы</w:t>
      </w:r>
      <w:r w:rsidRPr="009511C3">
        <w:rPr>
          <w:lang w:val="ru-RU"/>
        </w:rPr>
        <w:t xml:space="preserve"> </w:t>
      </w:r>
      <w:r w:rsidR="006A599E" w:rsidRPr="009511C3">
        <w:rPr>
          <w:lang w:val="ru-RU"/>
        </w:rPr>
        <w:t xml:space="preserve">поддерживающей сервисное предприятие </w:t>
      </w:r>
      <w:r w:rsidRPr="009511C3">
        <w:rPr>
          <w:lang w:val="ru-RU"/>
        </w:rPr>
        <w:t>(</w:t>
      </w:r>
      <w:r w:rsidR="006A599E" w:rsidRPr="009511C3">
        <w:rPr>
          <w:lang w:val="ru-RU"/>
        </w:rPr>
        <w:t>система</w:t>
      </w:r>
      <w:r w:rsidRPr="009511C3">
        <w:rPr>
          <w:lang w:val="ru-RU"/>
        </w:rPr>
        <w:t xml:space="preserve"> (*)) </w:t>
      </w:r>
      <w:r w:rsidR="006A599E" w:rsidRPr="009511C3">
        <w:rPr>
          <w:lang w:val="ru-RU"/>
        </w:rPr>
        <w:t xml:space="preserve">позволяет построение величин, которые могут быть использованы как в процессе эффективного управления этой системой, так и на этапе проектирования </w:t>
      </w:r>
      <w:r w:rsidRPr="009511C3">
        <w:rPr>
          <w:lang w:val="ru-RU"/>
        </w:rPr>
        <w:t xml:space="preserve"> </w:t>
      </w:r>
      <w:r w:rsidRPr="009511C3">
        <w:t>projektowania</w:t>
      </w:r>
      <w:r w:rsidRPr="009511C3">
        <w:rPr>
          <w:lang w:val="ru-RU"/>
        </w:rPr>
        <w:t xml:space="preserve"> </w:t>
      </w:r>
      <w:r w:rsidR="006A599E" w:rsidRPr="009511C3">
        <w:rPr>
          <w:lang w:val="ru-RU"/>
        </w:rPr>
        <w:t>этой системы</w:t>
      </w:r>
      <w:r w:rsidRPr="009511C3">
        <w:rPr>
          <w:lang w:val="ru-RU"/>
        </w:rPr>
        <w:t>.</w:t>
      </w:r>
    </w:p>
    <w:p w:rsidR="00FC1292" w:rsidRPr="009511C3" w:rsidRDefault="00FC1292" w:rsidP="009511C3">
      <w:pPr>
        <w:tabs>
          <w:tab w:val="left" w:pos="567"/>
          <w:tab w:val="left" w:pos="7655"/>
          <w:tab w:val="left" w:pos="8505"/>
        </w:tabs>
        <w:spacing w:line="360" w:lineRule="auto"/>
        <w:jc w:val="both"/>
        <w:rPr>
          <w:lang w:val="ru-RU"/>
        </w:rPr>
      </w:pPr>
      <w:r w:rsidRPr="009511C3">
        <w:rPr>
          <w:lang w:val="ru-RU"/>
        </w:rPr>
        <w:tab/>
      </w:r>
      <w:r w:rsidR="006A599E" w:rsidRPr="009511C3">
        <w:rPr>
          <w:lang w:val="ru-RU"/>
        </w:rPr>
        <w:t>Например, если в период</w:t>
      </w:r>
      <w:r w:rsidRPr="009511C3">
        <w:rPr>
          <w:lang w:val="ru-RU"/>
        </w:rPr>
        <w:t xml:space="preserve"> </w:t>
      </w:r>
      <w:r w:rsidRPr="009511C3">
        <w:rPr>
          <w:position w:val="-12"/>
        </w:rPr>
        <w:object w:dxaOrig="279" w:dyaOrig="360">
          <v:shape id="_x0000_i1119" type="#_x0000_t75" style="width:14.4pt;height:17.4pt" o:ole="">
            <v:imagedata r:id="rId182" o:title=""/>
          </v:shape>
          <o:OLEObject Type="Embed" ProgID="Equation.DSMT4" ShapeID="_x0000_i1119" DrawAspect="Content" ObjectID="_1572712695" r:id="rId183"/>
        </w:object>
      </w:r>
      <w:r w:rsidRPr="009511C3">
        <w:rPr>
          <w:lang w:val="ru-RU"/>
        </w:rPr>
        <w:t xml:space="preserve"> </w:t>
      </w:r>
      <w:r w:rsidR="006A599E" w:rsidRPr="009511C3">
        <w:rPr>
          <w:lang w:val="ru-RU"/>
        </w:rPr>
        <w:t xml:space="preserve">произойдет случайное событие </w:t>
      </w:r>
      <w:r w:rsidRPr="009511C3">
        <w:rPr>
          <w:position w:val="-12"/>
        </w:rPr>
        <w:object w:dxaOrig="300" w:dyaOrig="360">
          <v:shape id="_x0000_i1120" type="#_x0000_t75" style="width:15.6pt;height:17.4pt" o:ole="">
            <v:imagedata r:id="rId184" o:title=""/>
          </v:shape>
          <o:OLEObject Type="Embed" ProgID="Equation.DSMT4" ShapeID="_x0000_i1120" DrawAspect="Content" ObjectID="_1572712696" r:id="rId185"/>
        </w:object>
      </w:r>
      <w:r w:rsidRPr="009511C3">
        <w:rPr>
          <w:lang w:val="ru-RU"/>
        </w:rPr>
        <w:t xml:space="preserve"> </w:t>
      </w:r>
      <w:r w:rsidR="006A599E" w:rsidRPr="009511C3">
        <w:rPr>
          <w:lang w:val="ru-RU"/>
        </w:rPr>
        <w:t>вида</w:t>
      </w:r>
      <w:r w:rsidRPr="009511C3">
        <w:rPr>
          <w:lang w:val="ru-RU"/>
        </w:rPr>
        <w:t xml:space="preserve">: </w:t>
      </w:r>
      <w:r w:rsidR="009E4CF8" w:rsidRPr="009511C3">
        <w:rPr>
          <w:lang w:val="ru-RU"/>
        </w:rPr>
        <w:t>объем продукции</w:t>
      </w:r>
      <w:r w:rsidRPr="009511C3">
        <w:rPr>
          <w:lang w:val="ru-RU"/>
        </w:rPr>
        <w:t xml:space="preserve"> </w:t>
      </w:r>
      <w:r w:rsidRPr="009511C3">
        <w:rPr>
          <w:position w:val="-14"/>
        </w:rPr>
        <w:object w:dxaOrig="499" w:dyaOrig="400">
          <v:shape id="_x0000_i1121" type="#_x0000_t75" style="width:25.2pt;height:19.8pt" o:ole="">
            <v:imagedata r:id="rId186" o:title=""/>
          </v:shape>
          <o:OLEObject Type="Embed" ProgID="Equation.DSMT4" ShapeID="_x0000_i1121" DrawAspect="Content" ObjectID="_1572712697" r:id="rId187"/>
        </w:object>
      </w:r>
      <w:r w:rsidRPr="009511C3">
        <w:rPr>
          <w:lang w:val="ru-RU"/>
        </w:rPr>
        <w:t xml:space="preserve"> </w:t>
      </w:r>
      <w:r w:rsidR="009E4CF8" w:rsidRPr="009511C3">
        <w:rPr>
          <w:lang w:val="ru-RU"/>
        </w:rPr>
        <w:t xml:space="preserve">поставляемой производственной подсистемой </w:t>
      </w:r>
      <w:r w:rsidRPr="009511C3">
        <w:rPr>
          <w:i/>
        </w:rPr>
        <w:t>P</w:t>
      </w:r>
      <w:r w:rsidRPr="009511C3">
        <w:rPr>
          <w:lang w:val="ru-RU"/>
        </w:rPr>
        <w:t xml:space="preserve">, </w:t>
      </w:r>
      <w:r w:rsidR="009E4CF8" w:rsidRPr="009511C3">
        <w:rPr>
          <w:lang w:val="ru-RU"/>
        </w:rPr>
        <w:t xml:space="preserve">как поставщика получателю </w:t>
      </w:r>
      <w:r w:rsidRPr="009511C3">
        <w:rPr>
          <w:i/>
        </w:rPr>
        <w:t>O</w:t>
      </w:r>
      <w:r w:rsidR="00646149" w:rsidRPr="009511C3">
        <w:rPr>
          <w:lang w:val="ru-RU"/>
        </w:rPr>
        <w:t xml:space="preserve">, меньше, чем потребность </w:t>
      </w:r>
      <w:r w:rsidRPr="009511C3">
        <w:rPr>
          <w:i/>
        </w:rPr>
        <w:t>a</w:t>
      </w:r>
      <w:r w:rsidRPr="009511C3">
        <w:rPr>
          <w:i/>
          <w:lang w:val="ru-RU"/>
        </w:rPr>
        <w:t xml:space="preserve"> </w:t>
      </w:r>
      <w:r w:rsidR="0061695B" w:rsidRPr="009511C3">
        <w:rPr>
          <w:lang w:val="ru-RU"/>
        </w:rPr>
        <w:t>получателя</w:t>
      </w:r>
      <w:r w:rsidRPr="009511C3">
        <w:rPr>
          <w:lang w:val="ru-RU"/>
        </w:rPr>
        <w:t xml:space="preserve"> </w:t>
      </w:r>
      <w:r w:rsidRPr="009511C3">
        <w:rPr>
          <w:i/>
        </w:rPr>
        <w:t>O</w:t>
      </w:r>
      <w:r w:rsidRPr="009511C3">
        <w:rPr>
          <w:lang w:val="ru-RU"/>
        </w:rPr>
        <w:t xml:space="preserve"> (</w:t>
      </w:r>
      <w:r w:rsidR="0061695B" w:rsidRPr="009511C3">
        <w:rPr>
          <w:lang w:val="ru-RU"/>
        </w:rPr>
        <w:t>см. рис</w:t>
      </w:r>
      <w:r w:rsidRPr="009511C3">
        <w:rPr>
          <w:lang w:val="ru-RU"/>
        </w:rPr>
        <w:t xml:space="preserve">. 2), </w:t>
      </w:r>
      <w:r w:rsidR="0061695B" w:rsidRPr="009511C3">
        <w:rPr>
          <w:lang w:val="ru-RU"/>
        </w:rPr>
        <w:t xml:space="preserve">работа которого имеет непрерывный характер </w:t>
      </w:r>
      <w:r w:rsidRPr="009511C3">
        <w:rPr>
          <w:lang w:val="ru-RU"/>
        </w:rPr>
        <w:t>(</w:t>
      </w:r>
      <w:r w:rsidR="0061695B" w:rsidRPr="009511C3">
        <w:rPr>
          <w:lang w:val="ru-RU"/>
        </w:rPr>
        <w:t>например</w:t>
      </w:r>
      <w:r w:rsidRPr="009511C3">
        <w:rPr>
          <w:lang w:val="ru-RU"/>
        </w:rPr>
        <w:t xml:space="preserve"> </w:t>
      </w:r>
      <w:r w:rsidR="0061695B" w:rsidRPr="009511C3">
        <w:rPr>
          <w:lang w:val="ru-RU"/>
        </w:rPr>
        <w:t>Производство электрической энергии</w:t>
      </w:r>
      <w:r w:rsidRPr="009511C3">
        <w:rPr>
          <w:lang w:val="ru-RU"/>
        </w:rPr>
        <w:t xml:space="preserve">, </w:t>
      </w:r>
      <w:r w:rsidR="0061695B" w:rsidRPr="009511C3">
        <w:rPr>
          <w:lang w:val="ru-RU"/>
        </w:rPr>
        <w:t>воды</w:t>
      </w:r>
      <w:r w:rsidRPr="009511C3">
        <w:rPr>
          <w:lang w:val="ru-RU"/>
        </w:rPr>
        <w:t xml:space="preserve">, </w:t>
      </w:r>
      <w:r w:rsidR="0061695B" w:rsidRPr="009511C3">
        <w:rPr>
          <w:lang w:val="ru-RU"/>
        </w:rPr>
        <w:t>машинного масла</w:t>
      </w:r>
      <w:r w:rsidRPr="009511C3">
        <w:rPr>
          <w:lang w:val="ru-RU"/>
        </w:rPr>
        <w:t xml:space="preserve">, </w:t>
      </w:r>
      <w:r w:rsidR="0061695B" w:rsidRPr="009511C3">
        <w:rPr>
          <w:lang w:val="ru-RU"/>
        </w:rPr>
        <w:t>строительных материалов и т.д</w:t>
      </w:r>
      <w:r w:rsidRPr="009511C3">
        <w:rPr>
          <w:lang w:val="ru-RU"/>
        </w:rPr>
        <w:t xml:space="preserve">.), </w:t>
      </w:r>
      <w:r w:rsidR="0061695B" w:rsidRPr="009511C3">
        <w:rPr>
          <w:lang w:val="ru-RU"/>
        </w:rPr>
        <w:t>и содержание</w:t>
      </w:r>
      <w:r w:rsidRPr="009511C3">
        <w:rPr>
          <w:lang w:val="ru-RU"/>
        </w:rPr>
        <w:t xml:space="preserve"> </w:t>
      </w:r>
      <w:r w:rsidRPr="009511C3">
        <w:rPr>
          <w:position w:val="-14"/>
        </w:rPr>
        <w:object w:dxaOrig="480" w:dyaOrig="400">
          <v:shape id="_x0000_i1122" type="#_x0000_t75" style="width:24pt;height:20.4pt" o:ole="">
            <v:imagedata r:id="rId188" o:title=""/>
          </v:shape>
          <o:OLEObject Type="Embed" ProgID="Equation.DSMT4" ShapeID="_x0000_i1122" DrawAspect="Content" ObjectID="_1572712698" r:id="rId189"/>
        </w:object>
      </w:r>
      <w:r w:rsidRPr="009511C3">
        <w:rPr>
          <w:lang w:val="ru-RU"/>
        </w:rPr>
        <w:t xml:space="preserve"> </w:t>
      </w:r>
      <w:r w:rsidR="0061695B" w:rsidRPr="009511C3">
        <w:rPr>
          <w:lang w:val="ru-RU"/>
        </w:rPr>
        <w:t>склада</w:t>
      </w:r>
      <w:r w:rsidRPr="009511C3">
        <w:rPr>
          <w:lang w:val="ru-RU"/>
        </w:rPr>
        <w:t xml:space="preserve"> – </w:t>
      </w:r>
      <w:r w:rsidR="0061695B" w:rsidRPr="009511C3">
        <w:rPr>
          <w:lang w:val="ru-RU"/>
        </w:rPr>
        <w:t>накопителя</w:t>
      </w:r>
      <w:r w:rsidRPr="009511C3">
        <w:rPr>
          <w:lang w:val="ru-RU"/>
        </w:rPr>
        <w:t xml:space="preserve"> </w:t>
      </w:r>
      <w:r w:rsidRPr="009511C3">
        <w:rPr>
          <w:i/>
        </w:rPr>
        <w:t>M</w:t>
      </w:r>
      <w:r w:rsidRPr="009511C3">
        <w:rPr>
          <w:lang w:val="ru-RU"/>
        </w:rPr>
        <w:t xml:space="preserve"> </w:t>
      </w:r>
      <w:r w:rsidR="0061695B" w:rsidRPr="009511C3">
        <w:rPr>
          <w:lang w:val="ru-RU"/>
        </w:rPr>
        <w:t>составляет ноль</w:t>
      </w:r>
      <w:r w:rsidRPr="009511C3">
        <w:rPr>
          <w:lang w:val="ru-RU"/>
        </w:rPr>
        <w:t xml:space="preserve">, </w:t>
      </w:r>
      <w:r w:rsidR="0061695B" w:rsidRPr="009511C3">
        <w:rPr>
          <w:lang w:val="ru-RU"/>
        </w:rPr>
        <w:t xml:space="preserve">то есть происходит следующая ситуация </w:t>
      </w:r>
      <w:r w:rsidRPr="009511C3">
        <w:rPr>
          <w:position w:val="-12"/>
        </w:rPr>
        <w:object w:dxaOrig="300" w:dyaOrig="360">
          <v:shape id="_x0000_i1123" type="#_x0000_t75" style="width:15.6pt;height:17.4pt" o:ole="">
            <v:imagedata r:id="rId184" o:title=""/>
          </v:shape>
          <o:OLEObject Type="Embed" ProgID="Equation.DSMT4" ShapeID="_x0000_i1123" DrawAspect="Content" ObjectID="_1572712699" r:id="rId190"/>
        </w:object>
      </w:r>
      <w:r w:rsidRPr="009511C3">
        <w:rPr>
          <w:lang w:val="ru-RU"/>
        </w:rPr>
        <w:t xml:space="preserve">: </w:t>
      </w:r>
      <w:r w:rsidRPr="009511C3">
        <w:rPr>
          <w:position w:val="-14"/>
        </w:rPr>
        <w:object w:dxaOrig="859" w:dyaOrig="400">
          <v:shape id="_x0000_i1124" type="#_x0000_t75" style="width:42.6pt;height:19.8pt" o:ole="">
            <v:imagedata r:id="rId191" o:title=""/>
          </v:shape>
          <o:OLEObject Type="Embed" ProgID="Equation.DSMT4" ShapeID="_x0000_i1124" DrawAspect="Content" ObjectID="_1572712700" r:id="rId192"/>
        </w:object>
      </w:r>
      <w:r w:rsidRPr="009511C3">
        <w:rPr>
          <w:lang w:val="ru-RU"/>
        </w:rPr>
        <w:t xml:space="preserve">, </w:t>
      </w:r>
      <w:r w:rsidRPr="009511C3">
        <w:t>i</w:t>
      </w:r>
      <w:r w:rsidRPr="009511C3">
        <w:rPr>
          <w:lang w:val="ru-RU"/>
        </w:rPr>
        <w:t xml:space="preserve"> </w:t>
      </w:r>
      <w:r w:rsidRPr="009511C3">
        <w:rPr>
          <w:position w:val="-14"/>
        </w:rPr>
        <w:object w:dxaOrig="840" w:dyaOrig="400">
          <v:shape id="_x0000_i1125" type="#_x0000_t75" style="width:42.6pt;height:20.4pt" o:ole="">
            <v:imagedata r:id="rId193" o:title=""/>
          </v:shape>
          <o:OLEObject Type="Embed" ProgID="Equation.DSMT4" ShapeID="_x0000_i1125" DrawAspect="Content" ObjectID="_1572712701" r:id="rId194"/>
        </w:object>
      </w:r>
      <w:r w:rsidRPr="009511C3">
        <w:rPr>
          <w:lang w:val="ru-RU"/>
        </w:rPr>
        <w:t xml:space="preserve">, </w:t>
      </w:r>
      <w:r w:rsidR="0061695B" w:rsidRPr="009511C3">
        <w:rPr>
          <w:lang w:val="ru-RU"/>
        </w:rPr>
        <w:t>то тогда получатель вынужден использовать другие источники обеспечения или ограничения собственного производства</w:t>
      </w:r>
      <w:r w:rsidRPr="009511C3">
        <w:rPr>
          <w:lang w:val="ru-RU"/>
        </w:rPr>
        <w:t xml:space="preserve">, </w:t>
      </w:r>
      <w:r w:rsidR="0061695B" w:rsidRPr="009511C3">
        <w:rPr>
          <w:lang w:val="ru-RU"/>
        </w:rPr>
        <w:t>то есть деятельности</w:t>
      </w:r>
      <w:r w:rsidRPr="009511C3">
        <w:rPr>
          <w:lang w:val="ru-RU"/>
        </w:rPr>
        <w:t xml:space="preserve">. </w:t>
      </w:r>
      <w:r w:rsidR="0061695B" w:rsidRPr="009511C3">
        <w:rPr>
          <w:lang w:val="ru-RU"/>
        </w:rPr>
        <w:t>Это приводит к потерям в рассматриваемой системе</w:t>
      </w:r>
      <w:r w:rsidRPr="009511C3">
        <w:rPr>
          <w:lang w:val="ru-RU"/>
        </w:rPr>
        <w:t xml:space="preserve"> (</w:t>
      </w:r>
      <w:r w:rsidR="0061695B" w:rsidRPr="009511C3">
        <w:rPr>
          <w:lang w:val="ru-RU"/>
        </w:rPr>
        <w:t>потери получателя</w:t>
      </w:r>
      <w:r w:rsidRPr="009511C3">
        <w:rPr>
          <w:lang w:val="ru-RU"/>
        </w:rPr>
        <w:t xml:space="preserve">). </w:t>
      </w:r>
      <w:r w:rsidR="0061695B" w:rsidRPr="009511C3">
        <w:rPr>
          <w:lang w:val="ru-RU"/>
        </w:rPr>
        <w:t>Вероятность наступления такого вредного события обозначим при помощи</w:t>
      </w:r>
      <w:r w:rsidRPr="009511C3">
        <w:rPr>
          <w:lang w:val="ru-RU"/>
        </w:rPr>
        <w:t xml:space="preserve"> </w:t>
      </w:r>
      <w:r w:rsidRPr="009511C3">
        <w:rPr>
          <w:position w:val="-12"/>
        </w:rPr>
        <w:object w:dxaOrig="279" w:dyaOrig="360">
          <v:shape id="_x0000_i1126" type="#_x0000_t75" style="width:14.4pt;height:17.4pt" o:ole="">
            <v:imagedata r:id="rId195" o:title=""/>
          </v:shape>
          <o:OLEObject Type="Embed" ProgID="Equation.DSMT4" ShapeID="_x0000_i1126" DrawAspect="Content" ObjectID="_1572712702" r:id="rId196"/>
        </w:object>
      </w:r>
      <w:r w:rsidRPr="009511C3">
        <w:rPr>
          <w:lang w:val="ru-RU"/>
        </w:rPr>
        <w:t xml:space="preserve"> (</w:t>
      </w:r>
      <w:r w:rsidRPr="009511C3">
        <w:rPr>
          <w:position w:val="-14"/>
        </w:rPr>
        <w:object w:dxaOrig="1160" w:dyaOrig="400">
          <v:shape id="_x0000_i1127" type="#_x0000_t75" style="width:57.6pt;height:20.4pt" o:ole="">
            <v:imagedata r:id="rId197" o:title=""/>
          </v:shape>
          <o:OLEObject Type="Embed" ProgID="Equation.DSMT4" ShapeID="_x0000_i1127" DrawAspect="Content" ObjectID="_1572712703" r:id="rId198"/>
        </w:object>
      </w:r>
      <w:r w:rsidRPr="009511C3">
        <w:rPr>
          <w:lang w:val="ru-RU"/>
        </w:rPr>
        <w:t xml:space="preserve">); </w:t>
      </w:r>
      <w:r w:rsidR="0061695B" w:rsidRPr="009511C3">
        <w:rPr>
          <w:lang w:val="ru-RU"/>
        </w:rPr>
        <w:t>оно выражается следующей формулой</w:t>
      </w:r>
      <w:r w:rsidRPr="009511C3">
        <w:rPr>
          <w:lang w:val="ru-RU"/>
        </w:rPr>
        <w:t>:</w:t>
      </w:r>
    </w:p>
    <w:p w:rsidR="00FC1292" w:rsidRPr="009511C3" w:rsidRDefault="00FC1292" w:rsidP="009511C3">
      <w:pPr>
        <w:tabs>
          <w:tab w:val="left" w:pos="0"/>
          <w:tab w:val="left" w:pos="8789"/>
        </w:tabs>
        <w:spacing w:line="360" w:lineRule="auto"/>
        <w:jc w:val="center"/>
      </w:pPr>
      <w:r w:rsidRPr="009511C3">
        <w:rPr>
          <w:position w:val="-32"/>
        </w:rPr>
        <w:object w:dxaOrig="2700" w:dyaOrig="600">
          <v:shape id="_x0000_i1128" type="#_x0000_t75" style="width:135.6pt;height:30pt" o:ole="">
            <v:imagedata r:id="rId199" o:title=""/>
          </v:shape>
          <o:OLEObject Type="Embed" ProgID="Equation.DSMT4" ShapeID="_x0000_i1128" DrawAspect="Content" ObjectID="_1572712704" r:id="rId200"/>
        </w:object>
      </w:r>
    </w:p>
    <w:p w:rsidR="00FC1292" w:rsidRPr="009511C3" w:rsidRDefault="0061695B" w:rsidP="009511C3">
      <w:pPr>
        <w:tabs>
          <w:tab w:val="left" w:pos="567"/>
          <w:tab w:val="left" w:pos="7655"/>
          <w:tab w:val="left" w:pos="8505"/>
        </w:tabs>
        <w:spacing w:line="360" w:lineRule="auto"/>
        <w:jc w:val="both"/>
        <w:rPr>
          <w:lang w:val="ru-RU"/>
        </w:rPr>
      </w:pPr>
      <w:r w:rsidRPr="009511C3">
        <w:rPr>
          <w:lang w:val="ru-RU"/>
        </w:rPr>
        <w:t>Показатель</w:t>
      </w:r>
      <w:r w:rsidR="00FC1292" w:rsidRPr="009511C3">
        <w:rPr>
          <w:lang w:val="ru-RU"/>
        </w:rPr>
        <w:t xml:space="preserve"> </w:t>
      </w:r>
      <w:r w:rsidR="00FC1292" w:rsidRPr="009511C3">
        <w:rPr>
          <w:position w:val="-12"/>
        </w:rPr>
        <w:object w:dxaOrig="279" w:dyaOrig="360">
          <v:shape id="_x0000_i1129" type="#_x0000_t75" style="width:14.4pt;height:17.4pt" o:ole="">
            <v:imagedata r:id="rId195" o:title=""/>
          </v:shape>
          <o:OLEObject Type="Embed" ProgID="Equation.DSMT4" ShapeID="_x0000_i1129" DrawAspect="Content" ObjectID="_1572712705" r:id="rId201"/>
        </w:object>
      </w:r>
      <w:r w:rsidR="00FC1292" w:rsidRPr="009511C3">
        <w:rPr>
          <w:lang w:val="ru-RU"/>
        </w:rPr>
        <w:t xml:space="preserve"> </w:t>
      </w:r>
      <w:r w:rsidRPr="009511C3">
        <w:rPr>
          <w:lang w:val="ru-RU"/>
        </w:rPr>
        <w:t>итак является вероятностью возникновения дефицита поставки продукции</w:t>
      </w:r>
      <w:r w:rsidR="00FC1292" w:rsidRPr="009511C3">
        <w:rPr>
          <w:i/>
          <w:lang w:val="ru-RU"/>
        </w:rPr>
        <w:t xml:space="preserve"> </w:t>
      </w:r>
      <w:r w:rsidR="00FC1292" w:rsidRPr="009511C3">
        <w:rPr>
          <w:i/>
        </w:rPr>
        <w:t>a</w:t>
      </w:r>
      <w:r w:rsidR="00FC1292" w:rsidRPr="009511C3">
        <w:rPr>
          <w:lang w:val="ru-RU"/>
        </w:rPr>
        <w:t xml:space="preserve"> </w:t>
      </w:r>
      <w:r w:rsidRPr="009511C3">
        <w:rPr>
          <w:lang w:val="ru-RU"/>
        </w:rPr>
        <w:t>получателю</w:t>
      </w:r>
      <w:r w:rsidR="00FC1292" w:rsidRPr="009511C3">
        <w:rPr>
          <w:lang w:val="ru-RU"/>
        </w:rPr>
        <w:t xml:space="preserve"> </w:t>
      </w:r>
      <w:r w:rsidR="00FC1292" w:rsidRPr="009511C3">
        <w:rPr>
          <w:i/>
        </w:rPr>
        <w:t>O</w:t>
      </w:r>
      <w:r w:rsidR="00FC1292" w:rsidRPr="009511C3">
        <w:rPr>
          <w:lang w:val="ru-RU"/>
        </w:rPr>
        <w:t xml:space="preserve"> (</w:t>
      </w:r>
      <w:r w:rsidRPr="009511C3">
        <w:rPr>
          <w:lang w:val="ru-RU"/>
        </w:rPr>
        <w:t>см</w:t>
      </w:r>
      <w:r w:rsidR="00FC1292" w:rsidRPr="009511C3">
        <w:rPr>
          <w:lang w:val="ru-RU"/>
        </w:rPr>
        <w:t xml:space="preserve">. </w:t>
      </w:r>
      <w:r w:rsidRPr="009511C3">
        <w:rPr>
          <w:lang w:val="ru-RU"/>
        </w:rPr>
        <w:t>рис</w:t>
      </w:r>
      <w:r w:rsidR="00FC1292" w:rsidRPr="009511C3">
        <w:rPr>
          <w:lang w:val="ru-RU"/>
        </w:rPr>
        <w:t>. 2).</w:t>
      </w:r>
    </w:p>
    <w:p w:rsidR="00FC1292" w:rsidRPr="009511C3" w:rsidRDefault="00FC1292" w:rsidP="009511C3">
      <w:pPr>
        <w:tabs>
          <w:tab w:val="left" w:pos="567"/>
          <w:tab w:val="left" w:pos="7655"/>
          <w:tab w:val="left" w:pos="8505"/>
        </w:tabs>
        <w:spacing w:line="360" w:lineRule="auto"/>
        <w:jc w:val="both"/>
      </w:pPr>
      <w:r w:rsidRPr="009511C3">
        <w:rPr>
          <w:lang w:val="ru-RU"/>
        </w:rPr>
        <w:tab/>
      </w:r>
      <w:r w:rsidR="00E429D4" w:rsidRPr="009511C3">
        <w:rPr>
          <w:lang w:val="ru-RU"/>
        </w:rPr>
        <w:t>Вредное состояние системы в период</w:t>
      </w:r>
      <w:r w:rsidRPr="009511C3">
        <w:rPr>
          <w:lang w:val="ru-RU"/>
        </w:rPr>
        <w:t xml:space="preserve"> </w:t>
      </w:r>
      <w:r w:rsidRPr="009511C3">
        <w:rPr>
          <w:position w:val="-12"/>
        </w:rPr>
        <w:object w:dxaOrig="279" w:dyaOrig="360">
          <v:shape id="_x0000_i1130" type="#_x0000_t75" style="width:14.4pt;height:17.4pt" o:ole="">
            <v:imagedata r:id="rId182" o:title=""/>
          </v:shape>
          <o:OLEObject Type="Embed" ProgID="Equation.DSMT4" ShapeID="_x0000_i1130" DrawAspect="Content" ObjectID="_1572712706" r:id="rId202"/>
        </w:object>
      </w:r>
      <w:r w:rsidR="00844EDF" w:rsidRPr="009511C3">
        <w:rPr>
          <w:lang w:val="ru-RU"/>
        </w:rPr>
        <w:t xml:space="preserve"> </w:t>
      </w:r>
      <w:r w:rsidR="00E429D4" w:rsidRPr="009511C3">
        <w:rPr>
          <w:lang w:val="ru-RU"/>
        </w:rPr>
        <w:t xml:space="preserve">связано с другими случайным событием </w:t>
      </w:r>
      <w:r w:rsidRPr="009511C3">
        <w:rPr>
          <w:position w:val="-12"/>
        </w:rPr>
        <w:object w:dxaOrig="320" w:dyaOrig="360">
          <v:shape id="_x0000_i1131" type="#_x0000_t75" style="width:15.6pt;height:17.4pt" o:ole="">
            <v:imagedata r:id="rId203" o:title=""/>
          </v:shape>
          <o:OLEObject Type="Embed" ProgID="Equation.DSMT4" ShapeID="_x0000_i1131" DrawAspect="Content" ObjectID="_1572712707" r:id="rId204"/>
        </w:object>
      </w:r>
      <w:r w:rsidRPr="009511C3">
        <w:rPr>
          <w:lang w:val="ru-RU"/>
        </w:rPr>
        <w:t xml:space="preserve">: </w:t>
      </w:r>
      <w:r w:rsidR="00E429D4" w:rsidRPr="009511C3">
        <w:rPr>
          <w:lang w:val="ru-RU"/>
        </w:rPr>
        <w:t>величина производства</w:t>
      </w:r>
      <w:r w:rsidRPr="009511C3">
        <w:rPr>
          <w:lang w:val="ru-RU"/>
        </w:rPr>
        <w:t xml:space="preserve"> </w:t>
      </w:r>
      <w:r w:rsidRPr="009511C3">
        <w:rPr>
          <w:position w:val="-14"/>
        </w:rPr>
        <w:object w:dxaOrig="499" w:dyaOrig="400">
          <v:shape id="_x0000_i1132" type="#_x0000_t75" style="width:25.2pt;height:19.8pt" o:ole="">
            <v:imagedata r:id="rId186" o:title=""/>
          </v:shape>
          <o:OLEObject Type="Embed" ProgID="Equation.DSMT4" ShapeID="_x0000_i1132" DrawAspect="Content" ObjectID="_1572712708" r:id="rId205"/>
        </w:object>
      </w:r>
      <w:r w:rsidRPr="009511C3">
        <w:rPr>
          <w:lang w:val="ru-RU"/>
        </w:rPr>
        <w:t xml:space="preserve"> </w:t>
      </w:r>
      <w:r w:rsidR="00E429D4" w:rsidRPr="009511C3">
        <w:rPr>
          <w:lang w:val="ru-RU"/>
        </w:rPr>
        <w:t xml:space="preserve">поставляемого подсистемой </w:t>
      </w:r>
      <w:r w:rsidRPr="009511C3">
        <w:rPr>
          <w:i/>
        </w:rPr>
        <w:t>P</w:t>
      </w:r>
      <w:r w:rsidRPr="009511C3">
        <w:rPr>
          <w:lang w:val="ru-RU"/>
        </w:rPr>
        <w:t xml:space="preserve"> </w:t>
      </w:r>
      <w:r w:rsidR="00E429D4" w:rsidRPr="009511C3">
        <w:rPr>
          <w:lang w:val="ru-RU"/>
        </w:rPr>
        <w:lastRenderedPageBreak/>
        <w:t xml:space="preserve">превышает </w:t>
      </w:r>
      <w:r w:rsidR="0009740F" w:rsidRPr="009511C3">
        <w:rPr>
          <w:lang w:val="ru-RU"/>
        </w:rPr>
        <w:t xml:space="preserve">потребность </w:t>
      </w:r>
      <w:r w:rsidRPr="009511C3">
        <w:rPr>
          <w:i/>
        </w:rPr>
        <w:t>a</w:t>
      </w:r>
      <w:r w:rsidRPr="009511C3">
        <w:rPr>
          <w:i/>
          <w:lang w:val="ru-RU"/>
        </w:rPr>
        <w:t xml:space="preserve"> </w:t>
      </w:r>
      <w:r w:rsidR="0009740F" w:rsidRPr="009511C3">
        <w:rPr>
          <w:lang w:val="ru-RU"/>
        </w:rPr>
        <w:t>получателя</w:t>
      </w:r>
      <w:r w:rsidRPr="009511C3">
        <w:rPr>
          <w:lang w:val="ru-RU"/>
        </w:rPr>
        <w:t xml:space="preserve"> </w:t>
      </w:r>
      <w:r w:rsidRPr="009511C3">
        <w:rPr>
          <w:i/>
        </w:rPr>
        <w:t>O</w:t>
      </w:r>
      <w:r w:rsidRPr="009511C3">
        <w:rPr>
          <w:lang w:val="ru-RU"/>
        </w:rPr>
        <w:t xml:space="preserve">, </w:t>
      </w:r>
      <w:r w:rsidR="0009740F" w:rsidRPr="009511C3">
        <w:rPr>
          <w:lang w:val="ru-RU"/>
        </w:rPr>
        <w:t xml:space="preserve">и склад </w:t>
      </w:r>
      <w:r w:rsidRPr="009511C3">
        <w:rPr>
          <w:i/>
        </w:rPr>
        <w:t>M</w:t>
      </w:r>
      <w:r w:rsidRPr="009511C3">
        <w:rPr>
          <w:lang w:val="ru-RU"/>
        </w:rPr>
        <w:t xml:space="preserve"> </w:t>
      </w:r>
      <w:r w:rsidR="0009740F" w:rsidRPr="009511C3">
        <w:rPr>
          <w:lang w:val="ru-RU"/>
        </w:rPr>
        <w:t xml:space="preserve">заполнен </w:t>
      </w:r>
      <w:r w:rsidRPr="009511C3">
        <w:rPr>
          <w:lang w:val="ru-RU"/>
        </w:rPr>
        <w:t>(</w:t>
      </w:r>
      <w:r w:rsidR="0009740F" w:rsidRPr="009511C3">
        <w:rPr>
          <w:lang w:val="ru-RU"/>
        </w:rPr>
        <w:t>см</w:t>
      </w:r>
      <w:r w:rsidRPr="009511C3">
        <w:rPr>
          <w:lang w:val="ru-RU"/>
        </w:rPr>
        <w:t xml:space="preserve">. </w:t>
      </w:r>
      <w:r w:rsidR="0009740F" w:rsidRPr="009511C3">
        <w:rPr>
          <w:lang w:val="ru-RU"/>
        </w:rPr>
        <w:t>рис</w:t>
      </w:r>
      <w:r w:rsidRPr="009511C3">
        <w:rPr>
          <w:lang w:val="ru-RU"/>
        </w:rPr>
        <w:t xml:space="preserve">. 2), </w:t>
      </w:r>
      <w:r w:rsidR="0009740F" w:rsidRPr="009511C3">
        <w:rPr>
          <w:lang w:val="ru-RU"/>
        </w:rPr>
        <w:t>то есть происходит следующая ситуация</w:t>
      </w:r>
      <w:r w:rsidRPr="009511C3">
        <w:rPr>
          <w:lang w:val="ru-RU"/>
        </w:rPr>
        <w:t xml:space="preserve">: </w:t>
      </w:r>
      <w:r w:rsidRPr="009511C3">
        <w:rPr>
          <w:position w:val="-12"/>
        </w:rPr>
        <w:object w:dxaOrig="320" w:dyaOrig="360">
          <v:shape id="_x0000_i1133" type="#_x0000_t75" style="width:16.2pt;height:18pt" o:ole="">
            <v:imagedata r:id="rId203" o:title=""/>
          </v:shape>
          <o:OLEObject Type="Embed" ProgID="Equation.DSMT4" ShapeID="_x0000_i1133" DrawAspect="Content" ObjectID="_1572712709" r:id="rId206"/>
        </w:object>
      </w:r>
      <w:r w:rsidRPr="009511C3">
        <w:rPr>
          <w:lang w:val="ru-RU"/>
        </w:rPr>
        <w:t xml:space="preserve">: </w:t>
      </w:r>
      <w:r w:rsidRPr="009511C3">
        <w:rPr>
          <w:position w:val="-14"/>
        </w:rPr>
        <w:object w:dxaOrig="859" w:dyaOrig="400">
          <v:shape id="_x0000_i1134" type="#_x0000_t75" style="width:42.6pt;height:19.8pt" o:ole="">
            <v:imagedata r:id="rId207" o:title=""/>
          </v:shape>
          <o:OLEObject Type="Embed" ProgID="Equation.DSMT4" ShapeID="_x0000_i1134" DrawAspect="Content" ObjectID="_1572712710" r:id="rId208"/>
        </w:object>
      </w:r>
      <w:r w:rsidRPr="009511C3">
        <w:rPr>
          <w:lang w:val="ru-RU"/>
        </w:rPr>
        <w:t xml:space="preserve"> </w:t>
      </w:r>
      <w:r w:rsidR="0009740F" w:rsidRPr="009511C3">
        <w:rPr>
          <w:lang w:val="ru-RU"/>
        </w:rPr>
        <w:t>и</w:t>
      </w:r>
      <w:r w:rsidRPr="009511C3">
        <w:rPr>
          <w:lang w:val="ru-RU"/>
        </w:rPr>
        <w:t xml:space="preserve"> </w:t>
      </w:r>
      <w:r w:rsidRPr="009511C3">
        <w:rPr>
          <w:position w:val="-14"/>
        </w:rPr>
        <w:object w:dxaOrig="880" w:dyaOrig="400">
          <v:shape id="_x0000_i1135" type="#_x0000_t75" style="width:44.4pt;height:19.8pt" o:ole="">
            <v:imagedata r:id="rId209" o:title=""/>
          </v:shape>
          <o:OLEObject Type="Embed" ProgID="Equation.DSMT4" ShapeID="_x0000_i1135" DrawAspect="Content" ObjectID="_1572712711" r:id="rId210"/>
        </w:object>
      </w:r>
      <w:r w:rsidRPr="009511C3">
        <w:rPr>
          <w:lang w:val="ru-RU"/>
        </w:rPr>
        <w:t xml:space="preserve">. </w:t>
      </w:r>
      <w:r w:rsidR="0009740F" w:rsidRPr="009511C3">
        <w:rPr>
          <w:lang w:val="ru-RU"/>
        </w:rPr>
        <w:t xml:space="preserve">В таком случае производственная подсистема </w:t>
      </w:r>
      <w:r w:rsidRPr="009511C3">
        <w:rPr>
          <w:lang w:val="ru-RU"/>
        </w:rPr>
        <w:t>(</w:t>
      </w:r>
      <w:r w:rsidR="0009740F" w:rsidRPr="009511C3">
        <w:rPr>
          <w:lang w:val="ru-RU"/>
        </w:rPr>
        <w:t>поставщик</w:t>
      </w:r>
      <w:r w:rsidRPr="009511C3">
        <w:rPr>
          <w:lang w:val="ru-RU"/>
        </w:rPr>
        <w:t xml:space="preserve">) </w:t>
      </w:r>
      <w:r w:rsidRPr="009511C3">
        <w:rPr>
          <w:i/>
        </w:rPr>
        <w:t>P</w:t>
      </w:r>
      <w:r w:rsidRPr="009511C3">
        <w:rPr>
          <w:lang w:val="ru-RU"/>
        </w:rPr>
        <w:t xml:space="preserve"> </w:t>
      </w:r>
      <w:r w:rsidR="0009740F" w:rsidRPr="009511C3">
        <w:rPr>
          <w:lang w:val="ru-RU"/>
        </w:rPr>
        <w:t>не имеет возможности пересылки своей продукции получателю</w:t>
      </w:r>
      <w:r w:rsidRPr="009511C3">
        <w:rPr>
          <w:lang w:val="ru-RU"/>
        </w:rPr>
        <w:t xml:space="preserve"> </w:t>
      </w:r>
      <w:r w:rsidRPr="009511C3">
        <w:rPr>
          <w:i/>
        </w:rPr>
        <w:t>O</w:t>
      </w:r>
      <w:r w:rsidR="0009740F" w:rsidRPr="009511C3">
        <w:rPr>
          <w:lang w:val="ru-RU"/>
        </w:rPr>
        <w:t>, что приводит так же к потерям в системе (потери поставщика</w:t>
      </w:r>
      <w:r w:rsidRPr="009511C3">
        <w:rPr>
          <w:lang w:val="ru-RU"/>
        </w:rPr>
        <w:t xml:space="preserve">). </w:t>
      </w:r>
      <w:r w:rsidR="0009740F" w:rsidRPr="009511C3">
        <w:rPr>
          <w:lang w:val="ru-RU"/>
        </w:rPr>
        <w:t>Вероятность</w:t>
      </w:r>
      <w:r w:rsidRPr="009511C3">
        <w:t xml:space="preserve"> </w:t>
      </w:r>
      <w:r w:rsidRPr="009511C3">
        <w:rPr>
          <w:position w:val="-12"/>
        </w:rPr>
        <w:object w:dxaOrig="300" w:dyaOrig="360">
          <v:shape id="_x0000_i1136" type="#_x0000_t75" style="width:15.6pt;height:18pt" o:ole="">
            <v:imagedata r:id="rId211" o:title=""/>
          </v:shape>
          <o:OLEObject Type="Embed" ProgID="Equation.DSMT4" ShapeID="_x0000_i1136" DrawAspect="Content" ObjectID="_1572712712" r:id="rId212"/>
        </w:object>
      </w:r>
      <w:r w:rsidRPr="009511C3">
        <w:t xml:space="preserve"> </w:t>
      </w:r>
      <w:r w:rsidR="0009740F" w:rsidRPr="009511C3">
        <w:rPr>
          <w:lang w:val="ru-RU"/>
        </w:rPr>
        <w:t>этого события</w:t>
      </w:r>
      <w:r w:rsidRPr="009511C3">
        <w:t xml:space="preserve"> (</w:t>
      </w:r>
      <w:r w:rsidRPr="009511C3">
        <w:rPr>
          <w:position w:val="-14"/>
        </w:rPr>
        <w:object w:dxaOrig="1200" w:dyaOrig="400">
          <v:shape id="_x0000_i1137" type="#_x0000_t75" style="width:60pt;height:19.8pt" o:ole="">
            <v:imagedata r:id="rId213" o:title=""/>
          </v:shape>
          <o:OLEObject Type="Embed" ProgID="Equation.DSMT4" ShapeID="_x0000_i1137" DrawAspect="Content" ObjectID="_1572712713" r:id="rId214"/>
        </w:object>
      </w:r>
      <w:r w:rsidRPr="009511C3">
        <w:t xml:space="preserve">) </w:t>
      </w:r>
      <w:r w:rsidR="00F00847" w:rsidRPr="009511C3">
        <w:rPr>
          <w:lang w:val="ru-RU"/>
        </w:rPr>
        <w:t>можно определить по следующей формуле</w:t>
      </w:r>
      <w:r w:rsidRPr="009511C3">
        <w:t>:</w:t>
      </w:r>
    </w:p>
    <w:p w:rsidR="00FC1292" w:rsidRPr="009511C3" w:rsidRDefault="00FC1292" w:rsidP="009511C3">
      <w:pPr>
        <w:tabs>
          <w:tab w:val="left" w:pos="567"/>
          <w:tab w:val="left" w:pos="8789"/>
        </w:tabs>
        <w:spacing w:line="360" w:lineRule="auto"/>
        <w:jc w:val="center"/>
      </w:pPr>
      <w:r w:rsidRPr="009511C3">
        <w:rPr>
          <w:position w:val="-32"/>
        </w:rPr>
        <w:object w:dxaOrig="2799" w:dyaOrig="600">
          <v:shape id="_x0000_i1138" type="#_x0000_t75" style="width:139.8pt;height:30pt" o:ole="">
            <v:imagedata r:id="rId215" o:title=""/>
          </v:shape>
          <o:OLEObject Type="Embed" ProgID="Equation.DSMT4" ShapeID="_x0000_i1138" DrawAspect="Content" ObjectID="_1572712714" r:id="rId216"/>
        </w:object>
      </w:r>
    </w:p>
    <w:p w:rsidR="00FC1292" w:rsidRPr="009511C3" w:rsidRDefault="00FC1292" w:rsidP="009511C3">
      <w:pPr>
        <w:tabs>
          <w:tab w:val="left" w:pos="567"/>
          <w:tab w:val="left" w:pos="7655"/>
          <w:tab w:val="left" w:pos="8505"/>
        </w:tabs>
        <w:spacing w:line="360" w:lineRule="auto"/>
        <w:jc w:val="both"/>
        <w:rPr>
          <w:lang w:val="ru-RU"/>
        </w:rPr>
      </w:pPr>
      <w:r w:rsidRPr="009511C3">
        <w:tab/>
      </w:r>
      <w:r w:rsidR="00864899" w:rsidRPr="009511C3">
        <w:rPr>
          <w:lang w:val="ru-RU"/>
        </w:rPr>
        <w:t xml:space="preserve">Обе величины </w:t>
      </w:r>
      <w:r w:rsidRPr="009511C3">
        <w:rPr>
          <w:position w:val="-12"/>
        </w:rPr>
        <w:object w:dxaOrig="279" w:dyaOrig="360">
          <v:shape id="_x0000_i1139" type="#_x0000_t75" style="width:14.4pt;height:18pt" o:ole="">
            <v:imagedata r:id="rId195" o:title=""/>
          </v:shape>
          <o:OLEObject Type="Embed" ProgID="Equation.DSMT4" ShapeID="_x0000_i1139" DrawAspect="Content" ObjectID="_1572712715" r:id="rId217"/>
        </w:object>
      </w:r>
      <w:r w:rsidRPr="009511C3">
        <w:rPr>
          <w:lang w:val="ru-RU"/>
        </w:rPr>
        <w:t xml:space="preserve"> </w:t>
      </w:r>
      <w:r w:rsidRPr="009511C3">
        <w:t>i</w:t>
      </w:r>
      <w:r w:rsidRPr="009511C3">
        <w:rPr>
          <w:lang w:val="ru-RU"/>
        </w:rPr>
        <w:t xml:space="preserve"> </w:t>
      </w:r>
      <w:r w:rsidRPr="009511C3">
        <w:rPr>
          <w:position w:val="-12"/>
        </w:rPr>
        <w:object w:dxaOrig="300" w:dyaOrig="360">
          <v:shape id="_x0000_i1140" type="#_x0000_t75" style="width:15.6pt;height:18pt" o:ole="">
            <v:imagedata r:id="rId211" o:title=""/>
          </v:shape>
          <o:OLEObject Type="Embed" ProgID="Equation.DSMT4" ShapeID="_x0000_i1140" DrawAspect="Content" ObjectID="_1572712716" r:id="rId218"/>
        </w:object>
      </w:r>
      <w:r w:rsidRPr="009511C3">
        <w:rPr>
          <w:lang w:val="ru-RU"/>
        </w:rPr>
        <w:t xml:space="preserve"> </w:t>
      </w:r>
      <w:r w:rsidR="00864899" w:rsidRPr="009511C3">
        <w:rPr>
          <w:lang w:val="ru-RU"/>
        </w:rPr>
        <w:t xml:space="preserve">являются показателями оценки уровня производственных потерь соответственно получателя </w:t>
      </w:r>
      <w:r w:rsidRPr="009511C3">
        <w:rPr>
          <w:i/>
        </w:rPr>
        <w:t>O</w:t>
      </w:r>
      <w:r w:rsidRPr="009511C3">
        <w:rPr>
          <w:lang w:val="ru-RU"/>
        </w:rPr>
        <w:t xml:space="preserve"> (</w:t>
      </w:r>
      <w:r w:rsidR="00864899" w:rsidRPr="009511C3">
        <w:rPr>
          <w:lang w:val="ru-RU"/>
        </w:rPr>
        <w:t xml:space="preserve">показатель </w:t>
      </w:r>
      <w:r w:rsidRPr="009511C3">
        <w:rPr>
          <w:position w:val="-12"/>
        </w:rPr>
        <w:object w:dxaOrig="279" w:dyaOrig="360">
          <v:shape id="_x0000_i1141" type="#_x0000_t75" style="width:14.4pt;height:18pt" o:ole="">
            <v:imagedata r:id="rId195" o:title=""/>
          </v:shape>
          <o:OLEObject Type="Embed" ProgID="Equation.DSMT4" ShapeID="_x0000_i1141" DrawAspect="Content" ObjectID="_1572712717" r:id="rId219"/>
        </w:object>
      </w:r>
      <w:r w:rsidRPr="009511C3">
        <w:rPr>
          <w:lang w:val="ru-RU"/>
        </w:rPr>
        <w:t xml:space="preserve">) </w:t>
      </w:r>
      <w:r w:rsidR="00864899" w:rsidRPr="009511C3">
        <w:rPr>
          <w:lang w:val="ru-RU"/>
        </w:rPr>
        <w:t xml:space="preserve">и производственной подсистемы </w:t>
      </w:r>
      <w:r w:rsidRPr="009511C3">
        <w:rPr>
          <w:i/>
        </w:rPr>
        <w:t>P</w:t>
      </w:r>
      <w:r w:rsidRPr="009511C3">
        <w:rPr>
          <w:lang w:val="ru-RU"/>
        </w:rPr>
        <w:t xml:space="preserve"> (</w:t>
      </w:r>
      <w:r w:rsidR="00864899" w:rsidRPr="009511C3">
        <w:rPr>
          <w:lang w:val="ru-RU"/>
        </w:rPr>
        <w:t>показатель</w:t>
      </w:r>
      <w:r w:rsidRPr="009511C3">
        <w:rPr>
          <w:lang w:val="ru-RU"/>
        </w:rPr>
        <w:t xml:space="preserve"> </w:t>
      </w:r>
      <w:r w:rsidRPr="009511C3">
        <w:rPr>
          <w:position w:val="-12"/>
        </w:rPr>
        <w:object w:dxaOrig="300" w:dyaOrig="360">
          <v:shape id="_x0000_i1142" type="#_x0000_t75" style="width:15.6pt;height:18pt" o:ole="">
            <v:imagedata r:id="rId211" o:title=""/>
          </v:shape>
          <o:OLEObject Type="Embed" ProgID="Equation.DSMT4" ShapeID="_x0000_i1142" DrawAspect="Content" ObjectID="_1572712718" r:id="rId220"/>
        </w:object>
      </w:r>
      <w:r w:rsidRPr="009511C3">
        <w:rPr>
          <w:lang w:val="ru-RU"/>
        </w:rPr>
        <w:t>).</w:t>
      </w:r>
    </w:p>
    <w:p w:rsidR="00FC1292" w:rsidRPr="009511C3" w:rsidRDefault="00FC1292" w:rsidP="009511C3">
      <w:pPr>
        <w:tabs>
          <w:tab w:val="left" w:pos="567"/>
          <w:tab w:val="left" w:pos="7655"/>
          <w:tab w:val="left" w:pos="8505"/>
        </w:tabs>
        <w:spacing w:line="360" w:lineRule="auto"/>
        <w:jc w:val="both"/>
      </w:pPr>
      <w:r w:rsidRPr="009511C3">
        <w:rPr>
          <w:lang w:val="ru-RU"/>
        </w:rPr>
        <w:tab/>
      </w:r>
      <w:r w:rsidR="00864899" w:rsidRPr="009511C3">
        <w:rPr>
          <w:lang w:val="ru-RU"/>
        </w:rPr>
        <w:t xml:space="preserve">За показатель оценки уровня использования системы элемента </w:t>
      </w:r>
      <w:r w:rsidRPr="009511C3">
        <w:rPr>
          <w:i/>
        </w:rPr>
        <w:t>M</w:t>
      </w:r>
      <w:r w:rsidRPr="009511C3">
        <w:rPr>
          <w:lang w:val="ru-RU"/>
        </w:rPr>
        <w:t xml:space="preserve"> </w:t>
      </w:r>
      <w:r w:rsidR="00864899" w:rsidRPr="009511C3">
        <w:rPr>
          <w:lang w:val="ru-RU"/>
        </w:rPr>
        <w:t xml:space="preserve">в исследуемой системе можно принять вероятность случайного события </w:t>
      </w:r>
      <w:r w:rsidRPr="009511C3">
        <w:rPr>
          <w:position w:val="-12"/>
        </w:rPr>
        <w:object w:dxaOrig="300" w:dyaOrig="360">
          <v:shape id="_x0000_i1143" type="#_x0000_t75" style="width:15.6pt;height:18pt" o:ole="">
            <v:imagedata r:id="rId221" o:title=""/>
          </v:shape>
          <o:OLEObject Type="Embed" ProgID="Equation.DSMT4" ShapeID="_x0000_i1143" DrawAspect="Content" ObjectID="_1572712719" r:id="rId222"/>
        </w:object>
      </w:r>
      <w:r w:rsidRPr="009511C3">
        <w:rPr>
          <w:lang w:val="ru-RU"/>
        </w:rPr>
        <w:t xml:space="preserve"> </w:t>
      </w:r>
      <w:r w:rsidR="00864899" w:rsidRPr="009511C3">
        <w:rPr>
          <w:lang w:val="ru-RU"/>
        </w:rPr>
        <w:t>вида</w:t>
      </w:r>
      <w:r w:rsidRPr="009511C3">
        <w:rPr>
          <w:lang w:val="ru-RU"/>
        </w:rPr>
        <w:t xml:space="preserve">: </w:t>
      </w:r>
      <w:r w:rsidR="00864899" w:rsidRPr="009511C3">
        <w:rPr>
          <w:lang w:val="ru-RU"/>
        </w:rPr>
        <w:t>уровень заполнения складу является положительным</w:t>
      </w:r>
      <w:r w:rsidRPr="009511C3">
        <w:rPr>
          <w:lang w:val="ru-RU"/>
        </w:rPr>
        <w:t xml:space="preserve">, </w:t>
      </w:r>
      <w:r w:rsidR="00864899" w:rsidRPr="009511C3">
        <w:rPr>
          <w:lang w:val="ru-RU"/>
        </w:rPr>
        <w:t>но меньше, чем</w:t>
      </w:r>
      <w:r w:rsidRPr="009511C3">
        <w:rPr>
          <w:lang w:val="ru-RU"/>
        </w:rPr>
        <w:t xml:space="preserve"> </w:t>
      </w:r>
      <w:r w:rsidRPr="009511C3">
        <w:rPr>
          <w:position w:val="-6"/>
        </w:rPr>
        <w:object w:dxaOrig="240" w:dyaOrig="279">
          <v:shape id="_x0000_i1144" type="#_x0000_t75" style="width:12.6pt;height:14.4pt" o:ole="">
            <v:imagedata r:id="rId223" o:title=""/>
          </v:shape>
          <o:OLEObject Type="Embed" ProgID="Equation.DSMT4" ShapeID="_x0000_i1144" DrawAspect="Content" ObjectID="_1572712720" r:id="rId224"/>
        </w:object>
      </w:r>
      <w:r w:rsidRPr="009511C3">
        <w:rPr>
          <w:lang w:val="ru-RU"/>
        </w:rPr>
        <w:t xml:space="preserve">, </w:t>
      </w:r>
      <w:r w:rsidR="00864899" w:rsidRPr="009511C3">
        <w:rPr>
          <w:lang w:val="ru-RU"/>
        </w:rPr>
        <w:t xml:space="preserve">то есть </w:t>
      </w:r>
      <w:r w:rsidRPr="009511C3">
        <w:rPr>
          <w:position w:val="-12"/>
        </w:rPr>
        <w:object w:dxaOrig="300" w:dyaOrig="360">
          <v:shape id="_x0000_i1145" type="#_x0000_t75" style="width:15.6pt;height:18pt" o:ole="">
            <v:imagedata r:id="rId221" o:title=""/>
          </v:shape>
          <o:OLEObject Type="Embed" ProgID="Equation.DSMT4" ShapeID="_x0000_i1145" DrawAspect="Content" ObjectID="_1572712721" r:id="rId225"/>
        </w:object>
      </w:r>
      <w:r w:rsidRPr="009511C3">
        <w:rPr>
          <w:lang w:val="ru-RU"/>
        </w:rPr>
        <w:t xml:space="preserve">: </w:t>
      </w:r>
      <w:r w:rsidRPr="009511C3">
        <w:rPr>
          <w:position w:val="-14"/>
        </w:rPr>
        <w:object w:dxaOrig="1219" w:dyaOrig="400">
          <v:shape id="_x0000_i1146" type="#_x0000_t75" style="width:61.2pt;height:19.8pt" o:ole="">
            <v:imagedata r:id="rId226" o:title=""/>
          </v:shape>
          <o:OLEObject Type="Embed" ProgID="Equation.DSMT4" ShapeID="_x0000_i1146" DrawAspect="Content" ObjectID="_1572712722" r:id="rId227"/>
        </w:object>
      </w:r>
      <w:r w:rsidRPr="009511C3">
        <w:rPr>
          <w:lang w:val="ru-RU"/>
        </w:rPr>
        <w:t xml:space="preserve">. </w:t>
      </w:r>
      <w:r w:rsidR="00864899" w:rsidRPr="009511C3">
        <w:rPr>
          <w:lang w:val="ru-RU"/>
        </w:rPr>
        <w:t>Вероятность</w:t>
      </w:r>
      <w:r w:rsidRPr="009511C3">
        <w:t xml:space="preserve"> </w:t>
      </w:r>
      <w:r w:rsidRPr="009511C3">
        <w:rPr>
          <w:position w:val="-12"/>
        </w:rPr>
        <w:object w:dxaOrig="300" w:dyaOrig="360">
          <v:shape id="_x0000_i1147" type="#_x0000_t75" style="width:15.6pt;height:18pt" o:ole="">
            <v:imagedata r:id="rId228" o:title=""/>
          </v:shape>
          <o:OLEObject Type="Embed" ProgID="Equation.DSMT4" ShapeID="_x0000_i1147" DrawAspect="Content" ObjectID="_1572712723" r:id="rId229"/>
        </w:object>
      </w:r>
      <w:r w:rsidRPr="009511C3">
        <w:t xml:space="preserve"> </w:t>
      </w:r>
      <w:r w:rsidR="00864899" w:rsidRPr="009511C3">
        <w:rPr>
          <w:lang w:val="ru-RU"/>
        </w:rPr>
        <w:t>события</w:t>
      </w:r>
      <w:r w:rsidRPr="009511C3">
        <w:t xml:space="preserve"> </w:t>
      </w:r>
      <w:r w:rsidRPr="009511C3">
        <w:rPr>
          <w:position w:val="-12"/>
        </w:rPr>
        <w:object w:dxaOrig="300" w:dyaOrig="360">
          <v:shape id="_x0000_i1148" type="#_x0000_t75" style="width:15.6pt;height:18pt" o:ole="">
            <v:imagedata r:id="rId221" o:title=""/>
          </v:shape>
          <o:OLEObject Type="Embed" ProgID="Equation.DSMT4" ShapeID="_x0000_i1148" DrawAspect="Content" ObjectID="_1572712724" r:id="rId230"/>
        </w:object>
      </w:r>
      <w:r w:rsidRPr="009511C3">
        <w:t xml:space="preserve"> (</w:t>
      </w:r>
      <w:r w:rsidRPr="009511C3">
        <w:rPr>
          <w:position w:val="-14"/>
        </w:rPr>
        <w:object w:dxaOrig="1180" w:dyaOrig="400">
          <v:shape id="_x0000_i1149" type="#_x0000_t75" style="width:59.4pt;height:19.8pt" o:ole="">
            <v:imagedata r:id="rId231" o:title=""/>
          </v:shape>
          <o:OLEObject Type="Embed" ProgID="Equation.DSMT4" ShapeID="_x0000_i1149" DrawAspect="Content" ObjectID="_1572712725" r:id="rId232"/>
        </w:object>
      </w:r>
      <w:r w:rsidRPr="009511C3">
        <w:t xml:space="preserve">) </w:t>
      </w:r>
      <w:r w:rsidR="00864899" w:rsidRPr="009511C3">
        <w:rPr>
          <w:lang w:val="ru-RU"/>
        </w:rPr>
        <w:t>выражается следующим уравнением</w:t>
      </w:r>
      <w:r w:rsidRPr="009511C3">
        <w:t>:</w:t>
      </w:r>
    </w:p>
    <w:p w:rsidR="00FC1292" w:rsidRPr="009511C3" w:rsidRDefault="00FC1292" w:rsidP="009511C3">
      <w:pPr>
        <w:tabs>
          <w:tab w:val="left" w:pos="567"/>
          <w:tab w:val="left" w:pos="8789"/>
        </w:tabs>
        <w:spacing w:line="360" w:lineRule="auto"/>
        <w:jc w:val="center"/>
      </w:pPr>
      <w:r w:rsidRPr="009511C3">
        <w:rPr>
          <w:position w:val="-28"/>
        </w:rPr>
        <w:object w:dxaOrig="2540" w:dyaOrig="560">
          <v:shape id="_x0000_i1150" type="#_x0000_t75" style="width:127.2pt;height:27.6pt" o:ole="">
            <v:imagedata r:id="rId233" o:title=""/>
          </v:shape>
          <o:OLEObject Type="Embed" ProgID="Equation.DSMT4" ShapeID="_x0000_i1150" DrawAspect="Content" ObjectID="_1572712726" r:id="rId234"/>
        </w:object>
      </w:r>
    </w:p>
    <w:p w:rsidR="000C3F40" w:rsidRPr="009511C3" w:rsidRDefault="000C3F40" w:rsidP="009511C3">
      <w:pPr>
        <w:tabs>
          <w:tab w:val="left" w:pos="567"/>
          <w:tab w:val="left" w:pos="7655"/>
          <w:tab w:val="left" w:pos="8505"/>
        </w:tabs>
        <w:spacing w:line="360" w:lineRule="auto"/>
        <w:jc w:val="both"/>
        <w:rPr>
          <w:lang w:val="ru-RU"/>
        </w:rPr>
      </w:pPr>
      <w:r w:rsidRPr="009511C3">
        <w:tab/>
      </w:r>
      <w:r w:rsidR="00864899" w:rsidRPr="009511C3">
        <w:rPr>
          <w:lang w:val="ru-RU"/>
        </w:rPr>
        <w:t xml:space="preserve">Граничные состояния </w:t>
      </w:r>
      <w:r w:rsidR="00F668C7" w:rsidRPr="009511C3">
        <w:rPr>
          <w:lang w:val="ru-RU"/>
        </w:rPr>
        <w:t xml:space="preserve">– </w:t>
      </w:r>
      <w:r w:rsidR="00864899" w:rsidRPr="009511C3">
        <w:rPr>
          <w:lang w:val="ru-RU"/>
        </w:rPr>
        <w:t xml:space="preserve">нижний и верхний </w:t>
      </w:r>
      <w:r w:rsidR="00F668C7" w:rsidRPr="009511C3">
        <w:rPr>
          <w:lang w:val="ru-RU"/>
        </w:rPr>
        <w:t>–</w:t>
      </w:r>
      <w:r w:rsidR="00864899" w:rsidRPr="009511C3">
        <w:rPr>
          <w:lang w:val="ru-RU"/>
        </w:rPr>
        <w:t xml:space="preserve"> подсистемы</w:t>
      </w:r>
      <w:r w:rsidRPr="009511C3">
        <w:rPr>
          <w:lang w:val="ru-RU"/>
        </w:rPr>
        <w:t xml:space="preserve"> </w:t>
      </w:r>
      <w:r w:rsidRPr="009511C3">
        <w:rPr>
          <w:i/>
        </w:rPr>
        <w:t>M</w:t>
      </w:r>
      <w:r w:rsidRPr="009511C3">
        <w:rPr>
          <w:lang w:val="ru-RU"/>
        </w:rPr>
        <w:t xml:space="preserve"> </w:t>
      </w:r>
      <w:r w:rsidR="00864899" w:rsidRPr="009511C3">
        <w:rPr>
          <w:lang w:val="ru-RU"/>
        </w:rPr>
        <w:t xml:space="preserve">можно описать соответственно показателями </w:t>
      </w:r>
      <w:r w:rsidRPr="009511C3">
        <w:rPr>
          <w:position w:val="-12"/>
        </w:rPr>
        <w:object w:dxaOrig="300" w:dyaOrig="360">
          <v:shape id="_x0000_i1151" type="#_x0000_t75" style="width:15.6pt;height:18pt" o:ole="">
            <v:imagedata r:id="rId235" o:title=""/>
          </v:shape>
          <o:OLEObject Type="Embed" ProgID="Equation.DSMT4" ShapeID="_x0000_i1151" DrawAspect="Content" ObjectID="_1572712727" r:id="rId236"/>
        </w:object>
      </w:r>
      <w:r w:rsidRPr="009511C3">
        <w:rPr>
          <w:lang w:val="ru-RU"/>
        </w:rPr>
        <w:t xml:space="preserve"> </w:t>
      </w:r>
      <w:r w:rsidRPr="009511C3">
        <w:t>i</w:t>
      </w:r>
      <w:r w:rsidRPr="009511C3">
        <w:rPr>
          <w:lang w:val="ru-RU"/>
        </w:rPr>
        <w:t xml:space="preserve"> </w:t>
      </w:r>
      <w:r w:rsidRPr="009511C3">
        <w:rPr>
          <w:position w:val="-12"/>
        </w:rPr>
        <w:object w:dxaOrig="300" w:dyaOrig="360">
          <v:shape id="_x0000_i1152" type="#_x0000_t75" style="width:15.6pt;height:18pt" o:ole="">
            <v:imagedata r:id="rId237" o:title=""/>
          </v:shape>
          <o:OLEObject Type="Embed" ProgID="Equation.DSMT4" ShapeID="_x0000_i1152" DrawAspect="Content" ObjectID="_1572712728" r:id="rId238"/>
        </w:object>
      </w:r>
      <w:r w:rsidR="00864899" w:rsidRPr="009511C3">
        <w:rPr>
          <w:lang w:val="ru-RU"/>
        </w:rPr>
        <w:t>, описанных соответственно следующими формулами</w:t>
      </w:r>
      <w:r w:rsidRPr="009511C3">
        <w:rPr>
          <w:lang w:val="ru-RU"/>
        </w:rPr>
        <w:t>:</w:t>
      </w:r>
    </w:p>
    <w:p w:rsidR="000C3F40" w:rsidRPr="009511C3" w:rsidRDefault="000C3F40" w:rsidP="009511C3">
      <w:pPr>
        <w:tabs>
          <w:tab w:val="left" w:pos="567"/>
          <w:tab w:val="left" w:pos="8789"/>
        </w:tabs>
        <w:spacing w:line="360" w:lineRule="auto"/>
        <w:jc w:val="center"/>
      </w:pPr>
      <w:r w:rsidRPr="009511C3">
        <w:rPr>
          <w:position w:val="-32"/>
        </w:rPr>
        <w:object w:dxaOrig="2780" w:dyaOrig="600">
          <v:shape id="_x0000_i1153" type="#_x0000_t75" style="width:139.2pt;height:30pt" o:ole="">
            <v:imagedata r:id="rId239" o:title=""/>
          </v:shape>
          <o:OLEObject Type="Embed" ProgID="Equation.DSMT4" ShapeID="_x0000_i1153" DrawAspect="Content" ObjectID="_1572712729" r:id="rId240"/>
        </w:object>
      </w:r>
    </w:p>
    <w:p w:rsidR="000C3F40" w:rsidRPr="009511C3" w:rsidRDefault="000C3F40" w:rsidP="009511C3">
      <w:pPr>
        <w:tabs>
          <w:tab w:val="left" w:pos="567"/>
          <w:tab w:val="left" w:pos="8789"/>
        </w:tabs>
        <w:spacing w:line="360" w:lineRule="auto"/>
        <w:jc w:val="center"/>
      </w:pPr>
      <w:r w:rsidRPr="009511C3">
        <w:rPr>
          <w:position w:val="-32"/>
        </w:rPr>
        <w:object w:dxaOrig="2780" w:dyaOrig="600">
          <v:shape id="_x0000_i1154" type="#_x0000_t75" style="width:139.2pt;height:30pt" o:ole="">
            <v:imagedata r:id="rId241" o:title=""/>
          </v:shape>
          <o:OLEObject Type="Embed" ProgID="Equation.DSMT4" ShapeID="_x0000_i1154" DrawAspect="Content" ObjectID="_1572712730" r:id="rId242"/>
        </w:object>
      </w:r>
    </w:p>
    <w:p w:rsidR="000C3F40" w:rsidRPr="009511C3" w:rsidRDefault="000C3F40" w:rsidP="009511C3">
      <w:pPr>
        <w:tabs>
          <w:tab w:val="left" w:pos="567"/>
          <w:tab w:val="left" w:pos="7655"/>
          <w:tab w:val="left" w:pos="8505"/>
        </w:tabs>
        <w:spacing w:line="360" w:lineRule="auto"/>
        <w:jc w:val="both"/>
        <w:rPr>
          <w:lang w:val="ru-RU"/>
        </w:rPr>
      </w:pPr>
      <w:r w:rsidRPr="009511C3">
        <w:lastRenderedPageBreak/>
        <w:tab/>
      </w:r>
      <w:r w:rsidR="00864899" w:rsidRPr="009511C3">
        <w:rPr>
          <w:lang w:val="ru-RU"/>
        </w:rPr>
        <w:t>Величина</w:t>
      </w:r>
      <w:r w:rsidRPr="009511C3">
        <w:rPr>
          <w:position w:val="-12"/>
        </w:rPr>
        <w:object w:dxaOrig="300" w:dyaOrig="360">
          <v:shape id="_x0000_i1155" type="#_x0000_t75" style="width:15.6pt;height:18pt" o:ole="">
            <v:imagedata r:id="rId235" o:title=""/>
          </v:shape>
          <o:OLEObject Type="Embed" ProgID="Equation.DSMT4" ShapeID="_x0000_i1155" DrawAspect="Content" ObjectID="_1572712731" r:id="rId243"/>
        </w:object>
      </w:r>
      <w:r w:rsidRPr="009511C3">
        <w:rPr>
          <w:lang w:val="ru-RU"/>
        </w:rPr>
        <w:t xml:space="preserve"> </w:t>
      </w:r>
      <w:r w:rsidR="00664D2C" w:rsidRPr="009511C3">
        <w:rPr>
          <w:lang w:val="ru-RU"/>
        </w:rPr>
        <w:t xml:space="preserve">является вероятностью случайного события </w:t>
      </w:r>
      <w:r w:rsidRPr="009511C3">
        <w:rPr>
          <w:position w:val="-12"/>
        </w:rPr>
        <w:object w:dxaOrig="320" w:dyaOrig="360">
          <v:shape id="_x0000_i1156" type="#_x0000_t75" style="width:16.2pt;height:18pt" o:ole="">
            <v:imagedata r:id="rId244" o:title=""/>
          </v:shape>
          <o:OLEObject Type="Embed" ProgID="Equation.DSMT4" ShapeID="_x0000_i1156" DrawAspect="Content" ObjectID="_1572712732" r:id="rId245"/>
        </w:object>
      </w:r>
      <w:r w:rsidRPr="009511C3">
        <w:rPr>
          <w:lang w:val="ru-RU"/>
        </w:rPr>
        <w:t xml:space="preserve">: </w:t>
      </w:r>
      <w:r w:rsidR="00664D2C" w:rsidRPr="009511C3">
        <w:rPr>
          <w:lang w:val="ru-RU"/>
        </w:rPr>
        <w:t>уровень заполнения склада</w:t>
      </w:r>
      <w:r w:rsidRPr="009511C3">
        <w:rPr>
          <w:lang w:val="ru-RU"/>
        </w:rPr>
        <w:t xml:space="preserve"> </w:t>
      </w:r>
      <w:r w:rsidRPr="009511C3">
        <w:rPr>
          <w:position w:val="-4"/>
        </w:rPr>
        <w:object w:dxaOrig="320" w:dyaOrig="260">
          <v:shape id="_x0000_i1157" type="#_x0000_t75" style="width:16.2pt;height:13.8pt" o:ole="">
            <v:imagedata r:id="rId246" o:title=""/>
          </v:shape>
          <o:OLEObject Type="Embed" ProgID="Equation.DSMT4" ShapeID="_x0000_i1157" DrawAspect="Content" ObjectID="_1572712733" r:id="rId247"/>
        </w:object>
      </w:r>
      <w:r w:rsidRPr="009511C3">
        <w:rPr>
          <w:lang w:val="ru-RU"/>
        </w:rPr>
        <w:t xml:space="preserve"> </w:t>
      </w:r>
      <w:r w:rsidR="00664D2C" w:rsidRPr="009511C3">
        <w:rPr>
          <w:lang w:val="ru-RU"/>
        </w:rPr>
        <w:t>составляет ноль</w:t>
      </w:r>
      <w:r w:rsidRPr="009511C3">
        <w:rPr>
          <w:lang w:val="ru-RU"/>
        </w:rPr>
        <w:t xml:space="preserve">, </w:t>
      </w:r>
      <w:r w:rsidR="00664D2C" w:rsidRPr="009511C3">
        <w:rPr>
          <w:lang w:val="ru-RU"/>
        </w:rPr>
        <w:t>то есть</w:t>
      </w:r>
      <w:r w:rsidRPr="009511C3">
        <w:rPr>
          <w:lang w:val="ru-RU"/>
        </w:rPr>
        <w:t xml:space="preserve">: </w:t>
      </w:r>
      <w:r w:rsidRPr="009511C3">
        <w:rPr>
          <w:position w:val="-14"/>
        </w:rPr>
        <w:object w:dxaOrig="840" w:dyaOrig="400">
          <v:shape id="_x0000_i1158" type="#_x0000_t75" style="width:42.6pt;height:19.8pt" o:ole="">
            <v:imagedata r:id="rId248" o:title=""/>
          </v:shape>
          <o:OLEObject Type="Embed" ProgID="Equation.DSMT4" ShapeID="_x0000_i1158" DrawAspect="Content" ObjectID="_1572712734" r:id="rId249"/>
        </w:object>
      </w:r>
      <w:r w:rsidRPr="009511C3">
        <w:rPr>
          <w:lang w:val="ru-RU"/>
        </w:rPr>
        <w:t xml:space="preserve">, </w:t>
      </w:r>
      <w:r w:rsidR="00664D2C" w:rsidRPr="009511C3">
        <w:rPr>
          <w:lang w:val="ru-RU"/>
        </w:rPr>
        <w:t>а показатель</w:t>
      </w:r>
      <w:r w:rsidRPr="009511C3">
        <w:rPr>
          <w:lang w:val="ru-RU"/>
        </w:rPr>
        <w:t xml:space="preserve"> </w:t>
      </w:r>
      <w:r w:rsidRPr="009511C3">
        <w:rPr>
          <w:position w:val="-12"/>
        </w:rPr>
        <w:object w:dxaOrig="300" w:dyaOrig="360">
          <v:shape id="_x0000_i1159" type="#_x0000_t75" style="width:15.6pt;height:18pt" o:ole="">
            <v:imagedata r:id="rId237" o:title=""/>
          </v:shape>
          <o:OLEObject Type="Embed" ProgID="Equation.DSMT4" ShapeID="_x0000_i1159" DrawAspect="Content" ObjectID="_1572712735" r:id="rId250"/>
        </w:object>
      </w:r>
      <w:r w:rsidRPr="009511C3">
        <w:rPr>
          <w:lang w:val="ru-RU"/>
        </w:rPr>
        <w:t xml:space="preserve"> </w:t>
      </w:r>
      <w:r w:rsidR="00664D2C" w:rsidRPr="009511C3">
        <w:rPr>
          <w:lang w:val="ru-RU"/>
        </w:rPr>
        <w:t>выражает вероятность случайного события</w:t>
      </w:r>
      <w:r w:rsidRPr="009511C3">
        <w:rPr>
          <w:lang w:val="ru-RU"/>
        </w:rPr>
        <w:t xml:space="preserve"> </w:t>
      </w:r>
      <w:r w:rsidRPr="009511C3">
        <w:rPr>
          <w:position w:val="-12"/>
        </w:rPr>
        <w:object w:dxaOrig="320" w:dyaOrig="360">
          <v:shape id="_x0000_i1160" type="#_x0000_t75" style="width:16.2pt;height:18pt" o:ole="">
            <v:imagedata r:id="rId251" o:title=""/>
          </v:shape>
          <o:OLEObject Type="Embed" ProgID="Equation.DSMT4" ShapeID="_x0000_i1160" DrawAspect="Content" ObjectID="_1572712736" r:id="rId252"/>
        </w:object>
      </w:r>
      <w:r w:rsidRPr="009511C3">
        <w:rPr>
          <w:lang w:val="ru-RU"/>
        </w:rPr>
        <w:t xml:space="preserve">: </w:t>
      </w:r>
      <w:r w:rsidR="00664D2C" w:rsidRPr="009511C3">
        <w:rPr>
          <w:lang w:val="ru-RU"/>
        </w:rPr>
        <w:t>склад</w:t>
      </w:r>
      <w:r w:rsidRPr="009511C3">
        <w:rPr>
          <w:lang w:val="ru-RU"/>
        </w:rPr>
        <w:t xml:space="preserve"> </w:t>
      </w:r>
      <w:r w:rsidRPr="009511C3">
        <w:rPr>
          <w:i/>
        </w:rPr>
        <w:t>M</w:t>
      </w:r>
      <w:r w:rsidRPr="009511C3">
        <w:rPr>
          <w:lang w:val="ru-RU"/>
        </w:rPr>
        <w:t xml:space="preserve"> </w:t>
      </w:r>
      <w:r w:rsidR="00664D2C" w:rsidRPr="009511C3">
        <w:rPr>
          <w:lang w:val="ru-RU"/>
        </w:rPr>
        <w:t>заполнен</w:t>
      </w:r>
      <w:r w:rsidRPr="009511C3">
        <w:rPr>
          <w:lang w:val="ru-RU"/>
        </w:rPr>
        <w:t xml:space="preserve">, </w:t>
      </w:r>
      <w:r w:rsidR="00664D2C" w:rsidRPr="009511C3">
        <w:rPr>
          <w:lang w:val="ru-RU"/>
        </w:rPr>
        <w:t>то есть</w:t>
      </w:r>
      <w:r w:rsidRPr="009511C3">
        <w:rPr>
          <w:lang w:val="ru-RU"/>
        </w:rPr>
        <w:t xml:space="preserve">: </w:t>
      </w:r>
      <w:r w:rsidRPr="009511C3">
        <w:rPr>
          <w:position w:val="-14"/>
        </w:rPr>
        <w:object w:dxaOrig="880" w:dyaOrig="400">
          <v:shape id="_x0000_i1161" type="#_x0000_t75" style="width:44.4pt;height:19.8pt" o:ole="">
            <v:imagedata r:id="rId253" o:title=""/>
          </v:shape>
          <o:OLEObject Type="Embed" ProgID="Equation.DSMT4" ShapeID="_x0000_i1161" DrawAspect="Content" ObjectID="_1572712737" r:id="rId254"/>
        </w:object>
      </w:r>
      <w:r w:rsidRPr="009511C3">
        <w:rPr>
          <w:lang w:val="ru-RU"/>
        </w:rPr>
        <w:t>.</w:t>
      </w:r>
    </w:p>
    <w:p w:rsidR="000C3F40" w:rsidRPr="009511C3" w:rsidRDefault="000C3F40" w:rsidP="009511C3">
      <w:pPr>
        <w:tabs>
          <w:tab w:val="left" w:pos="567"/>
          <w:tab w:val="left" w:pos="7655"/>
          <w:tab w:val="left" w:pos="8505"/>
        </w:tabs>
        <w:spacing w:line="360" w:lineRule="auto"/>
        <w:jc w:val="both"/>
        <w:rPr>
          <w:lang w:val="ru-RU"/>
        </w:rPr>
      </w:pPr>
      <w:r w:rsidRPr="009511C3">
        <w:rPr>
          <w:lang w:val="ru-RU"/>
        </w:rPr>
        <w:tab/>
      </w:r>
      <w:r w:rsidR="007F769C" w:rsidRPr="009511C3">
        <w:rPr>
          <w:lang w:val="ru-RU"/>
        </w:rPr>
        <w:t xml:space="preserve">Для этого, что бы обозначить показатели </w:t>
      </w:r>
      <w:r w:rsidRPr="009511C3">
        <w:rPr>
          <w:position w:val="-12"/>
        </w:rPr>
        <w:object w:dxaOrig="300" w:dyaOrig="360">
          <v:shape id="_x0000_i1162" type="#_x0000_t75" style="width:15.6pt;height:18pt" o:ole="">
            <v:imagedata r:id="rId255" o:title=""/>
          </v:shape>
          <o:OLEObject Type="Embed" ProgID="Equation.DSMT4" ShapeID="_x0000_i1162" DrawAspect="Content" ObjectID="_1572712738" r:id="rId256"/>
        </w:object>
      </w:r>
      <w:r w:rsidRPr="009511C3">
        <w:rPr>
          <w:lang w:val="ru-RU"/>
        </w:rPr>
        <w:t xml:space="preserve"> (</w:t>
      </w:r>
      <w:r w:rsidRPr="009511C3">
        <w:rPr>
          <w:position w:val="-10"/>
        </w:rPr>
        <w:object w:dxaOrig="1219" w:dyaOrig="320">
          <v:shape id="_x0000_i1163" type="#_x0000_t75" style="width:60.6pt;height:16.2pt" o:ole="">
            <v:imagedata r:id="rId257" o:title=""/>
          </v:shape>
          <o:OLEObject Type="Embed" ProgID="Equation.DSMT4" ShapeID="_x0000_i1163" DrawAspect="Content" ObjectID="_1572712739" r:id="rId258"/>
        </w:object>
      </w:r>
      <w:r w:rsidRPr="009511C3">
        <w:rPr>
          <w:lang w:val="ru-RU"/>
        </w:rPr>
        <w:t xml:space="preserve">), </w:t>
      </w:r>
      <w:r w:rsidR="007F769C" w:rsidRPr="009511C3">
        <w:rPr>
          <w:lang w:val="ru-RU"/>
        </w:rPr>
        <w:t>описывающих функционирование системы в агрегированном варианте</w:t>
      </w:r>
      <w:r w:rsidRPr="009511C3">
        <w:rPr>
          <w:lang w:val="ru-RU"/>
        </w:rPr>
        <w:t xml:space="preserve">, </w:t>
      </w:r>
      <w:r w:rsidR="007F769C" w:rsidRPr="009511C3">
        <w:rPr>
          <w:lang w:val="ru-RU"/>
        </w:rPr>
        <w:t xml:space="preserve">нужно решить систему уравнений </w:t>
      </w:r>
      <w:r w:rsidRPr="009511C3">
        <w:rPr>
          <w:lang w:val="ru-RU"/>
        </w:rPr>
        <w:t>(</w:t>
      </w:r>
      <w:r w:rsidR="00F668C7" w:rsidRPr="009511C3">
        <w:rPr>
          <w:lang w:val="ru-RU"/>
        </w:rPr>
        <w:t>*</w:t>
      </w:r>
      <w:r w:rsidRPr="009511C3">
        <w:rPr>
          <w:lang w:val="ru-RU"/>
        </w:rPr>
        <w:t xml:space="preserve">). </w:t>
      </w:r>
      <w:r w:rsidR="007F769C" w:rsidRPr="009511C3">
        <w:rPr>
          <w:lang w:val="ru-RU"/>
        </w:rPr>
        <w:t>Эти показатели зависят, таким образом, от величины параметров</w:t>
      </w:r>
      <w:r w:rsidRPr="009511C3">
        <w:rPr>
          <w:lang w:val="ru-RU"/>
        </w:rPr>
        <w:t xml:space="preserve">: </w:t>
      </w:r>
      <w:r w:rsidRPr="009511C3">
        <w:rPr>
          <w:position w:val="-12"/>
        </w:rPr>
        <w:object w:dxaOrig="440" w:dyaOrig="400">
          <v:shape id="_x0000_i1164" type="#_x0000_t75" style="width:22.2pt;height:19.8pt" o:ole="">
            <v:imagedata r:id="rId259" o:title=""/>
          </v:shape>
          <o:OLEObject Type="Embed" ProgID="Equation.DSMT4" ShapeID="_x0000_i1164" DrawAspect="Content" ObjectID="_1572712740" r:id="rId260"/>
        </w:object>
      </w:r>
      <w:r w:rsidRPr="009511C3">
        <w:rPr>
          <w:lang w:val="ru-RU"/>
        </w:rPr>
        <w:t xml:space="preserve">, </w:t>
      </w:r>
      <w:r w:rsidRPr="009511C3">
        <w:rPr>
          <w:position w:val="-12"/>
        </w:rPr>
        <w:object w:dxaOrig="260" w:dyaOrig="360">
          <v:shape id="_x0000_i1165" type="#_x0000_t75" style="width:13.8pt;height:18pt" o:ole="">
            <v:imagedata r:id="rId261" o:title=""/>
          </v:shape>
          <o:OLEObject Type="Embed" ProgID="Equation.DSMT4" ShapeID="_x0000_i1165" DrawAspect="Content" ObjectID="_1572712741" r:id="rId262"/>
        </w:object>
      </w:r>
      <w:r w:rsidRPr="009511C3">
        <w:rPr>
          <w:lang w:val="ru-RU"/>
        </w:rPr>
        <w:t xml:space="preserve">, </w:t>
      </w:r>
      <w:r w:rsidRPr="009511C3">
        <w:rPr>
          <w:position w:val="-6"/>
        </w:rPr>
        <w:object w:dxaOrig="200" w:dyaOrig="220">
          <v:shape id="_x0000_i1166" type="#_x0000_t75" style="width:10.2pt;height:11.4pt" o:ole="">
            <v:imagedata r:id="rId263" o:title=""/>
          </v:shape>
          <o:OLEObject Type="Embed" ProgID="Equation.DSMT4" ShapeID="_x0000_i1166" DrawAspect="Content" ObjectID="_1572712742" r:id="rId264"/>
        </w:object>
      </w:r>
      <w:r w:rsidRPr="009511C3">
        <w:rPr>
          <w:lang w:val="ru-RU"/>
        </w:rPr>
        <w:t xml:space="preserve">, </w:t>
      </w:r>
      <w:r w:rsidRPr="009511C3">
        <w:rPr>
          <w:position w:val="-6"/>
        </w:rPr>
        <w:object w:dxaOrig="240" w:dyaOrig="279">
          <v:shape id="_x0000_i1167" type="#_x0000_t75" style="width:12.6pt;height:14.4pt" o:ole="">
            <v:imagedata r:id="rId265" o:title=""/>
          </v:shape>
          <o:OLEObject Type="Embed" ProgID="Equation.DSMT4" ShapeID="_x0000_i1167" DrawAspect="Content" ObjectID="_1572712743" r:id="rId266"/>
        </w:object>
      </w:r>
      <w:r w:rsidRPr="009511C3">
        <w:rPr>
          <w:lang w:val="ru-RU"/>
        </w:rPr>
        <w:t xml:space="preserve">, </w:t>
      </w:r>
      <w:r w:rsidR="007F769C" w:rsidRPr="009511C3">
        <w:rPr>
          <w:lang w:val="ru-RU"/>
        </w:rPr>
        <w:t>что значит, что они являются определенными функциями этих параметров</w:t>
      </w:r>
      <w:r w:rsidRPr="009511C3">
        <w:rPr>
          <w:lang w:val="ru-RU"/>
        </w:rPr>
        <w:t xml:space="preserve">, </w:t>
      </w:r>
      <w:r w:rsidR="007F769C" w:rsidRPr="009511C3">
        <w:rPr>
          <w:lang w:val="ru-RU"/>
        </w:rPr>
        <w:t>то есть</w:t>
      </w:r>
      <w:r w:rsidRPr="009511C3">
        <w:rPr>
          <w:lang w:val="ru-RU"/>
        </w:rPr>
        <w:t>:</w:t>
      </w:r>
    </w:p>
    <w:p w:rsidR="000C3F40" w:rsidRPr="009511C3" w:rsidRDefault="000C3F40" w:rsidP="009511C3">
      <w:pPr>
        <w:tabs>
          <w:tab w:val="left" w:pos="567"/>
          <w:tab w:val="left" w:pos="8789"/>
        </w:tabs>
        <w:spacing w:line="360" w:lineRule="auto"/>
        <w:jc w:val="center"/>
        <w:rPr>
          <w:lang w:val="ru-RU"/>
        </w:rPr>
      </w:pPr>
      <w:r w:rsidRPr="009511C3">
        <w:rPr>
          <w:position w:val="-18"/>
        </w:rPr>
        <w:object w:dxaOrig="2060" w:dyaOrig="480">
          <v:shape id="_x0000_i1168" type="#_x0000_t75" style="width:103.2pt;height:24.6pt" o:ole="">
            <v:imagedata r:id="rId267" o:title=""/>
          </v:shape>
          <o:OLEObject Type="Embed" ProgID="Equation.DSMT4" ShapeID="_x0000_i1168" DrawAspect="Content" ObjectID="_1572712744" r:id="rId268"/>
        </w:object>
      </w:r>
      <w:r w:rsidR="00F668C7" w:rsidRPr="009511C3">
        <w:rPr>
          <w:lang w:val="ru-RU"/>
        </w:rPr>
        <w:t>.</w:t>
      </w:r>
    </w:p>
    <w:p w:rsidR="000C3F40" w:rsidRPr="009511C3" w:rsidRDefault="000C3F40" w:rsidP="009511C3">
      <w:pPr>
        <w:tabs>
          <w:tab w:val="left" w:pos="567"/>
          <w:tab w:val="left" w:pos="7655"/>
          <w:tab w:val="left" w:pos="8505"/>
        </w:tabs>
        <w:spacing w:line="360" w:lineRule="auto"/>
        <w:jc w:val="both"/>
        <w:rPr>
          <w:lang w:val="ru-RU"/>
        </w:rPr>
      </w:pPr>
      <w:r w:rsidRPr="009511C3">
        <w:rPr>
          <w:lang w:val="ru-RU"/>
        </w:rPr>
        <w:tab/>
      </w:r>
      <w:r w:rsidR="005506BD" w:rsidRPr="009511C3">
        <w:rPr>
          <w:lang w:val="ru-RU"/>
        </w:rPr>
        <w:t>Можно, так же, оптимизировать величины поданных показателей путем соответствующего изменения величины измененных параметров</w:t>
      </w:r>
      <w:r w:rsidRPr="009511C3">
        <w:rPr>
          <w:lang w:val="ru-RU"/>
        </w:rPr>
        <w:t xml:space="preserve">. </w:t>
      </w:r>
      <w:r w:rsidR="0089384A" w:rsidRPr="009511C3">
        <w:rPr>
          <w:lang w:val="ru-RU"/>
        </w:rPr>
        <w:t>Улучшая организационные элементы функционирования системы</w:t>
      </w:r>
      <w:r w:rsidR="00F668C7" w:rsidRPr="009511C3">
        <w:rPr>
          <w:lang w:val="ru-RU"/>
        </w:rPr>
        <w:t xml:space="preserve">, </w:t>
      </w:r>
      <w:r w:rsidR="0089384A" w:rsidRPr="009511C3">
        <w:rPr>
          <w:lang w:val="ru-RU"/>
        </w:rPr>
        <w:t xml:space="preserve">которые влияют на значение интенсивности </w:t>
      </w:r>
      <w:r w:rsidRPr="009511C3">
        <w:rPr>
          <w:position w:val="-12"/>
        </w:rPr>
        <w:object w:dxaOrig="440" w:dyaOrig="400">
          <v:shape id="_x0000_i1169" type="#_x0000_t75" style="width:22.2pt;height:19.8pt" o:ole="">
            <v:imagedata r:id="rId259" o:title=""/>
          </v:shape>
          <o:OLEObject Type="Embed" ProgID="Equation.DSMT4" ShapeID="_x0000_i1169" DrawAspect="Content" ObjectID="_1572712745" r:id="rId269"/>
        </w:object>
      </w:r>
      <w:r w:rsidRPr="009511C3">
        <w:rPr>
          <w:lang w:val="ru-RU"/>
        </w:rPr>
        <w:t xml:space="preserve"> </w:t>
      </w:r>
      <w:r w:rsidR="0089384A" w:rsidRPr="009511C3">
        <w:rPr>
          <w:lang w:val="ru-RU"/>
        </w:rPr>
        <w:t xml:space="preserve">управляющего процесса </w:t>
      </w:r>
      <w:r w:rsidRPr="009511C3">
        <w:rPr>
          <w:position w:val="-14"/>
        </w:rPr>
        <w:object w:dxaOrig="499" w:dyaOrig="400">
          <v:shape id="_x0000_i1170" type="#_x0000_t75" style="width:25.2pt;height:19.8pt" o:ole="">
            <v:imagedata r:id="rId270" o:title=""/>
          </v:shape>
          <o:OLEObject Type="Embed" ProgID="Equation.DSMT4" ShapeID="_x0000_i1170" DrawAspect="Content" ObjectID="_1572712746" r:id="rId271"/>
        </w:object>
      </w:r>
      <w:r w:rsidRPr="009511C3">
        <w:rPr>
          <w:lang w:val="ru-RU"/>
        </w:rPr>
        <w:t xml:space="preserve">, </w:t>
      </w:r>
      <w:r w:rsidR="0089384A" w:rsidRPr="009511C3">
        <w:rPr>
          <w:lang w:val="ru-RU"/>
        </w:rPr>
        <w:t xml:space="preserve">можем влиять на значение показателей </w:t>
      </w:r>
      <w:r w:rsidRPr="009511C3">
        <w:rPr>
          <w:position w:val="-12"/>
        </w:rPr>
        <w:object w:dxaOrig="300" w:dyaOrig="360">
          <v:shape id="_x0000_i1171" type="#_x0000_t75" style="width:15.6pt;height:18pt" o:ole="">
            <v:imagedata r:id="rId272" o:title=""/>
          </v:shape>
          <o:OLEObject Type="Embed" ProgID="Equation.DSMT4" ShapeID="_x0000_i1171" DrawAspect="Content" ObjectID="_1572712747" r:id="rId273"/>
        </w:object>
      </w:r>
      <w:r w:rsidRPr="009511C3">
        <w:rPr>
          <w:lang w:val="ru-RU"/>
        </w:rPr>
        <w:t xml:space="preserve">, </w:t>
      </w:r>
      <w:r w:rsidR="0089384A" w:rsidRPr="009511C3">
        <w:rPr>
          <w:lang w:val="ru-RU"/>
        </w:rPr>
        <w:t>и, тем самым, увеличивать эффективность функционирования производственно-обеспечивающей системы, поддерживающей сервисное предприятие</w:t>
      </w:r>
      <w:r w:rsidRPr="009511C3">
        <w:rPr>
          <w:lang w:val="ru-RU"/>
        </w:rPr>
        <w:t>.</w:t>
      </w:r>
    </w:p>
    <w:p w:rsidR="00C661E1" w:rsidRPr="009511C3" w:rsidRDefault="00C661E1" w:rsidP="009511C3">
      <w:pPr>
        <w:tabs>
          <w:tab w:val="left" w:pos="567"/>
        </w:tabs>
        <w:spacing w:line="360" w:lineRule="auto"/>
        <w:jc w:val="both"/>
        <w:rPr>
          <w:lang w:val="ru-RU"/>
        </w:rPr>
      </w:pPr>
      <w:r w:rsidRPr="009511C3">
        <w:rPr>
          <w:lang w:val="ru-RU"/>
        </w:rPr>
        <w:tab/>
      </w:r>
      <w:r w:rsidR="00D40C64" w:rsidRPr="009511C3">
        <w:rPr>
          <w:lang w:val="ru-RU"/>
        </w:rPr>
        <w:t>Вероятностная модель функционирования системы в агрегированном варианте выражается связями</w:t>
      </w:r>
      <w:r w:rsidRPr="009511C3">
        <w:rPr>
          <w:lang w:val="ru-RU"/>
        </w:rPr>
        <w:t xml:space="preserve"> (</w:t>
      </w:r>
      <w:r w:rsidR="008A4CD8" w:rsidRPr="009511C3">
        <w:rPr>
          <w:lang w:val="ru-RU"/>
        </w:rPr>
        <w:t>*</w:t>
      </w:r>
      <w:r w:rsidRPr="009511C3">
        <w:rPr>
          <w:lang w:val="ru-RU"/>
        </w:rPr>
        <w:t xml:space="preserve">) </w:t>
      </w:r>
      <w:r w:rsidR="00D40C64" w:rsidRPr="009511C3">
        <w:rPr>
          <w:lang w:val="ru-RU"/>
        </w:rPr>
        <w:t>позволяя так же прогнозирование величин, характеризующих функционирование этой системы</w:t>
      </w:r>
      <w:r w:rsidRPr="009511C3">
        <w:rPr>
          <w:lang w:val="ru-RU"/>
        </w:rPr>
        <w:t xml:space="preserve">. </w:t>
      </w:r>
      <w:r w:rsidR="00D40C64" w:rsidRPr="009511C3">
        <w:rPr>
          <w:lang w:val="ru-RU"/>
        </w:rPr>
        <w:t xml:space="preserve">Эти прогнозы передаются органу управления системой и </w:t>
      </w:r>
      <w:r w:rsidR="00232EC8" w:rsidRPr="009511C3">
        <w:rPr>
          <w:lang w:val="ru-RU"/>
        </w:rPr>
        <w:t>составляют предпосылки для увеличения эффективности ее функционирования</w:t>
      </w:r>
      <w:r w:rsidRPr="009511C3">
        <w:rPr>
          <w:lang w:val="ru-RU"/>
        </w:rPr>
        <w:t>.</w:t>
      </w:r>
    </w:p>
    <w:p w:rsidR="00C661E1" w:rsidRPr="009511C3" w:rsidRDefault="00C661E1" w:rsidP="009511C3">
      <w:pPr>
        <w:tabs>
          <w:tab w:val="left" w:pos="567"/>
        </w:tabs>
        <w:spacing w:line="360" w:lineRule="auto"/>
        <w:jc w:val="both"/>
        <w:rPr>
          <w:lang w:val="ru-RU"/>
        </w:rPr>
      </w:pPr>
      <w:r w:rsidRPr="009511C3">
        <w:rPr>
          <w:lang w:val="ru-RU"/>
        </w:rPr>
        <w:lastRenderedPageBreak/>
        <w:tab/>
      </w:r>
      <w:r w:rsidR="005E6955" w:rsidRPr="009511C3">
        <w:rPr>
          <w:lang w:val="ru-RU"/>
        </w:rPr>
        <w:t>Пусть</w:t>
      </w:r>
      <w:r w:rsidRPr="009511C3">
        <w:rPr>
          <w:lang w:val="ru-RU"/>
        </w:rPr>
        <w:t xml:space="preserve"> </w:t>
      </w:r>
      <w:r w:rsidRPr="009511C3">
        <w:rPr>
          <w:position w:val="-12"/>
        </w:rPr>
        <w:object w:dxaOrig="1020" w:dyaOrig="380">
          <v:shape id="_x0000_i1172" type="#_x0000_t75" style="width:51.6pt;height:18.6pt" o:ole="">
            <v:imagedata r:id="rId274" o:title=""/>
          </v:shape>
          <o:OLEObject Type="Embed" ProgID="Equation.DSMT4" ShapeID="_x0000_i1172" DrawAspect="Content" ObjectID="_1572712748" r:id="rId275"/>
        </w:object>
      </w:r>
      <w:r w:rsidRPr="009511C3">
        <w:rPr>
          <w:lang w:val="ru-RU"/>
        </w:rPr>
        <w:t xml:space="preserve">, </w:t>
      </w:r>
      <w:r w:rsidR="005E6955" w:rsidRPr="009511C3">
        <w:rPr>
          <w:lang w:val="ru-RU"/>
        </w:rPr>
        <w:t>а</w:t>
      </w:r>
      <w:r w:rsidRPr="009511C3">
        <w:rPr>
          <w:lang w:val="ru-RU"/>
        </w:rPr>
        <w:t xml:space="preserve"> </w:t>
      </w:r>
      <w:r w:rsidRPr="009511C3">
        <w:rPr>
          <w:position w:val="-12"/>
        </w:rPr>
        <w:object w:dxaOrig="220" w:dyaOrig="380">
          <v:shape id="_x0000_i1173" type="#_x0000_t75" style="width:11.4pt;height:18.6pt" o:ole="">
            <v:imagedata r:id="rId276" o:title=""/>
          </v:shape>
          <o:OLEObject Type="Embed" ProgID="Equation.DSMT4" ShapeID="_x0000_i1173" DrawAspect="Content" ObjectID="_1572712749" r:id="rId277"/>
        </w:object>
      </w:r>
      <w:r w:rsidRPr="009511C3">
        <w:rPr>
          <w:lang w:val="ru-RU"/>
        </w:rPr>
        <w:t xml:space="preserve"> </w:t>
      </w:r>
      <w:r w:rsidR="005E6955" w:rsidRPr="009511C3">
        <w:rPr>
          <w:lang w:val="ru-RU"/>
        </w:rPr>
        <w:t>означает прогнозы</w:t>
      </w:r>
      <w:r w:rsidRPr="009511C3">
        <w:rPr>
          <w:lang w:val="ru-RU"/>
        </w:rPr>
        <w:t xml:space="preserve"> </w:t>
      </w:r>
      <w:r w:rsidRPr="009511C3">
        <w:rPr>
          <w:i/>
        </w:rPr>
        <w:t>i</w:t>
      </w:r>
      <w:r w:rsidR="005E6955" w:rsidRPr="009511C3">
        <w:rPr>
          <w:lang w:val="ru-RU"/>
        </w:rPr>
        <w:t>-той</w:t>
      </w:r>
      <w:r w:rsidRPr="009511C3">
        <w:rPr>
          <w:lang w:val="ru-RU"/>
        </w:rPr>
        <w:t xml:space="preserve"> </w:t>
      </w:r>
      <w:r w:rsidR="005E6955" w:rsidRPr="009511C3">
        <w:rPr>
          <w:lang w:val="ru-RU"/>
        </w:rPr>
        <w:t>прогнозируемой величины</w:t>
      </w:r>
      <w:r w:rsidRPr="009511C3">
        <w:rPr>
          <w:lang w:val="ru-RU"/>
        </w:rPr>
        <w:t xml:space="preserve">. </w:t>
      </w:r>
      <w:r w:rsidR="005E6955" w:rsidRPr="009511C3">
        <w:rPr>
          <w:lang w:val="ru-RU"/>
        </w:rPr>
        <w:t>Прогнозы</w:t>
      </w:r>
      <w:r w:rsidRPr="009511C3">
        <w:rPr>
          <w:lang w:val="ru-RU"/>
        </w:rPr>
        <w:t xml:space="preserve"> </w:t>
      </w:r>
      <w:r w:rsidRPr="009511C3">
        <w:rPr>
          <w:position w:val="-14"/>
        </w:rPr>
        <w:object w:dxaOrig="580" w:dyaOrig="400">
          <v:shape id="_x0000_i1174" type="#_x0000_t75" style="width:29.4pt;height:19.8pt" o:ole="">
            <v:imagedata r:id="rId278" o:title=""/>
          </v:shape>
          <o:OLEObject Type="Embed" ProgID="Equation.DSMT4" ShapeID="_x0000_i1174" DrawAspect="Content" ObjectID="_1572712750" r:id="rId279"/>
        </w:object>
      </w:r>
      <w:r w:rsidRPr="009511C3">
        <w:rPr>
          <w:lang w:val="ru-RU"/>
        </w:rPr>
        <w:t xml:space="preserve"> </w:t>
      </w:r>
      <w:r w:rsidR="005E6955" w:rsidRPr="009511C3">
        <w:rPr>
          <w:lang w:val="ru-RU"/>
        </w:rPr>
        <w:t>вероятности дефициту поставки продукции для получателя</w:t>
      </w:r>
      <w:r w:rsidRPr="009511C3">
        <w:rPr>
          <w:lang w:val="ru-RU"/>
        </w:rPr>
        <w:t xml:space="preserve"> </w:t>
      </w:r>
      <w:r w:rsidRPr="009511C3">
        <w:rPr>
          <w:i/>
        </w:rPr>
        <w:t>O</w:t>
      </w:r>
      <w:r w:rsidRPr="009511C3">
        <w:rPr>
          <w:lang w:val="ru-RU"/>
        </w:rPr>
        <w:t xml:space="preserve"> </w:t>
      </w:r>
      <w:r w:rsidR="005E6955" w:rsidRPr="009511C3">
        <w:rPr>
          <w:lang w:val="ru-RU"/>
        </w:rPr>
        <w:t>в момент</w:t>
      </w:r>
      <w:r w:rsidRPr="009511C3">
        <w:rPr>
          <w:lang w:val="ru-RU"/>
        </w:rPr>
        <w:t xml:space="preserve"> </w:t>
      </w:r>
      <w:r w:rsidRPr="009511C3">
        <w:rPr>
          <w:i/>
        </w:rPr>
        <w:t>t</w:t>
      </w:r>
      <w:r w:rsidRPr="009511C3">
        <w:rPr>
          <w:lang w:val="ru-RU"/>
        </w:rPr>
        <w:t xml:space="preserve"> </w:t>
      </w:r>
      <w:r w:rsidR="005E6955" w:rsidRPr="009511C3">
        <w:rPr>
          <w:lang w:val="ru-RU"/>
        </w:rPr>
        <w:t>рассчитаем при помощи следующей формулы</w:t>
      </w:r>
      <w:r w:rsidRPr="009511C3">
        <w:rPr>
          <w:lang w:val="ru-RU"/>
        </w:rPr>
        <w:t>:</w:t>
      </w:r>
    </w:p>
    <w:p w:rsidR="00C661E1" w:rsidRPr="009511C3" w:rsidRDefault="00C661E1" w:rsidP="009511C3">
      <w:pPr>
        <w:tabs>
          <w:tab w:val="left" w:pos="3420"/>
          <w:tab w:val="left" w:pos="8789"/>
        </w:tabs>
        <w:spacing w:line="360" w:lineRule="auto"/>
        <w:jc w:val="center"/>
      </w:pPr>
      <w:r w:rsidRPr="009511C3">
        <w:rPr>
          <w:position w:val="-32"/>
        </w:rPr>
        <w:object w:dxaOrig="2320" w:dyaOrig="600">
          <v:shape id="_x0000_i1175" type="#_x0000_t75" style="width:116.4pt;height:30pt" o:ole="">
            <v:imagedata r:id="rId280" o:title=""/>
          </v:shape>
          <o:OLEObject Type="Embed" ProgID="Equation.DSMT4" ShapeID="_x0000_i1175" DrawAspect="Content" ObjectID="_1572712751" r:id="rId281"/>
        </w:object>
      </w:r>
    </w:p>
    <w:p w:rsidR="00C661E1" w:rsidRPr="009511C3" w:rsidRDefault="00C661E1" w:rsidP="009511C3">
      <w:pPr>
        <w:tabs>
          <w:tab w:val="left" w:pos="567"/>
        </w:tabs>
        <w:spacing w:line="360" w:lineRule="auto"/>
        <w:jc w:val="both"/>
        <w:rPr>
          <w:lang w:val="ru-RU"/>
        </w:rPr>
      </w:pPr>
      <w:r w:rsidRPr="009511C3">
        <w:tab/>
      </w:r>
      <w:r w:rsidR="005E6955" w:rsidRPr="009511C3">
        <w:rPr>
          <w:lang w:val="ru-RU"/>
        </w:rPr>
        <w:t>Прогнозы</w:t>
      </w:r>
      <w:r w:rsidRPr="009511C3">
        <w:rPr>
          <w:lang w:val="ru-RU"/>
        </w:rPr>
        <w:t xml:space="preserve"> </w:t>
      </w:r>
      <w:r w:rsidRPr="009511C3">
        <w:rPr>
          <w:position w:val="-14"/>
        </w:rPr>
        <w:object w:dxaOrig="620" w:dyaOrig="400">
          <v:shape id="_x0000_i1176" type="#_x0000_t75" style="width:31.2pt;height:19.8pt" o:ole="">
            <v:imagedata r:id="rId282" o:title=""/>
          </v:shape>
          <o:OLEObject Type="Embed" ProgID="Equation.DSMT4" ShapeID="_x0000_i1176" DrawAspect="Content" ObjectID="_1572712752" r:id="rId283"/>
        </w:object>
      </w:r>
      <w:r w:rsidRPr="009511C3">
        <w:rPr>
          <w:lang w:val="ru-RU"/>
        </w:rPr>
        <w:t xml:space="preserve"> </w:t>
      </w:r>
      <w:r w:rsidR="005E6955" w:rsidRPr="009511C3">
        <w:rPr>
          <w:lang w:val="ru-RU"/>
        </w:rPr>
        <w:t>вероятности потерь поставщика (подсистемы</w:t>
      </w:r>
      <w:r w:rsidRPr="009511C3">
        <w:rPr>
          <w:lang w:val="ru-RU"/>
        </w:rPr>
        <w:t xml:space="preserve"> </w:t>
      </w:r>
      <w:r w:rsidRPr="009511C3">
        <w:rPr>
          <w:position w:val="-4"/>
        </w:rPr>
        <w:object w:dxaOrig="240" w:dyaOrig="260">
          <v:shape id="_x0000_i1177" type="#_x0000_t75" style="width:12.6pt;height:13.8pt" o:ole="">
            <v:imagedata r:id="rId284" o:title=""/>
          </v:shape>
          <o:OLEObject Type="Embed" ProgID="Equation.DSMT4" ShapeID="_x0000_i1177" DrawAspect="Content" ObjectID="_1572712753" r:id="rId285"/>
        </w:object>
      </w:r>
      <w:r w:rsidRPr="009511C3">
        <w:rPr>
          <w:lang w:val="ru-RU"/>
        </w:rPr>
        <w:t xml:space="preserve">) </w:t>
      </w:r>
      <w:r w:rsidR="005E6955" w:rsidRPr="009511C3">
        <w:rPr>
          <w:lang w:val="ru-RU"/>
        </w:rPr>
        <w:t xml:space="preserve">в случае заполнения склада </w:t>
      </w:r>
      <w:r w:rsidRPr="009511C3">
        <w:rPr>
          <w:i/>
        </w:rPr>
        <w:t>M</w:t>
      </w:r>
      <w:r w:rsidR="005E6955" w:rsidRPr="009511C3">
        <w:rPr>
          <w:lang w:val="ru-RU"/>
        </w:rPr>
        <w:t xml:space="preserve"> в момент</w:t>
      </w:r>
      <w:r w:rsidRPr="009511C3">
        <w:rPr>
          <w:lang w:val="ru-RU"/>
        </w:rPr>
        <w:t xml:space="preserve"> </w:t>
      </w:r>
      <w:r w:rsidRPr="009511C3">
        <w:rPr>
          <w:i/>
        </w:rPr>
        <w:t>t</w:t>
      </w:r>
      <w:r w:rsidRPr="009511C3">
        <w:rPr>
          <w:lang w:val="ru-RU"/>
        </w:rPr>
        <w:t xml:space="preserve"> </w:t>
      </w:r>
      <w:r w:rsidR="005E6955" w:rsidRPr="009511C3">
        <w:rPr>
          <w:lang w:val="ru-RU"/>
        </w:rPr>
        <w:t>определяем используя следующую формулу</w:t>
      </w:r>
      <w:r w:rsidRPr="009511C3">
        <w:rPr>
          <w:lang w:val="ru-RU"/>
        </w:rPr>
        <w:t>:</w:t>
      </w:r>
    </w:p>
    <w:p w:rsidR="00C661E1" w:rsidRPr="009511C3" w:rsidRDefault="00C661E1" w:rsidP="009511C3">
      <w:pPr>
        <w:tabs>
          <w:tab w:val="left" w:pos="3420"/>
          <w:tab w:val="left" w:pos="8789"/>
        </w:tabs>
        <w:spacing w:line="360" w:lineRule="auto"/>
        <w:jc w:val="center"/>
      </w:pPr>
      <w:r w:rsidRPr="009511C3">
        <w:rPr>
          <w:position w:val="-32"/>
        </w:rPr>
        <w:object w:dxaOrig="2400" w:dyaOrig="600">
          <v:shape id="_x0000_i1178" type="#_x0000_t75" style="width:120pt;height:30pt" o:ole="">
            <v:imagedata r:id="rId286" o:title=""/>
          </v:shape>
          <o:OLEObject Type="Embed" ProgID="Equation.DSMT4" ShapeID="_x0000_i1178" DrawAspect="Content" ObjectID="_1572712754" r:id="rId287"/>
        </w:object>
      </w:r>
    </w:p>
    <w:p w:rsidR="00C661E1" w:rsidRPr="009511C3" w:rsidRDefault="00C661E1" w:rsidP="009511C3">
      <w:pPr>
        <w:tabs>
          <w:tab w:val="left" w:pos="567"/>
        </w:tabs>
        <w:spacing w:line="360" w:lineRule="auto"/>
        <w:jc w:val="both"/>
        <w:rPr>
          <w:lang w:val="ru-RU"/>
        </w:rPr>
      </w:pPr>
      <w:r w:rsidRPr="009511C3">
        <w:tab/>
      </w:r>
      <w:r w:rsidR="005E6955" w:rsidRPr="009511C3">
        <w:rPr>
          <w:lang w:val="ru-RU"/>
        </w:rPr>
        <w:t>Прогнозы</w:t>
      </w:r>
      <w:r w:rsidRPr="009511C3">
        <w:rPr>
          <w:lang w:val="ru-RU"/>
        </w:rPr>
        <w:t xml:space="preserve"> </w:t>
      </w:r>
      <w:r w:rsidRPr="009511C3">
        <w:rPr>
          <w:position w:val="-14"/>
        </w:rPr>
        <w:object w:dxaOrig="600" w:dyaOrig="400">
          <v:shape id="_x0000_i1179" type="#_x0000_t75" style="width:30pt;height:19.8pt" o:ole="">
            <v:imagedata r:id="rId288" o:title=""/>
          </v:shape>
          <o:OLEObject Type="Embed" ProgID="Equation.DSMT4" ShapeID="_x0000_i1179" DrawAspect="Content" ObjectID="_1572712755" r:id="rId289"/>
        </w:object>
      </w:r>
      <w:r w:rsidRPr="009511C3">
        <w:rPr>
          <w:lang w:val="ru-RU"/>
        </w:rPr>
        <w:t xml:space="preserve"> </w:t>
      </w:r>
      <w:r w:rsidR="005E6955" w:rsidRPr="009511C3">
        <w:rPr>
          <w:lang w:val="ru-RU"/>
        </w:rPr>
        <w:t xml:space="preserve">показателя оценки уровня использования подсистемы </w:t>
      </w:r>
      <w:r w:rsidRPr="009511C3">
        <w:rPr>
          <w:i/>
        </w:rPr>
        <w:t>M</w:t>
      </w:r>
      <w:r w:rsidRPr="009511C3">
        <w:rPr>
          <w:lang w:val="ru-RU"/>
        </w:rPr>
        <w:t xml:space="preserve"> </w:t>
      </w:r>
      <w:r w:rsidR="005E6955" w:rsidRPr="009511C3">
        <w:rPr>
          <w:lang w:val="ru-RU"/>
        </w:rPr>
        <w:t>в исследуемой системе в момент</w:t>
      </w:r>
      <w:r w:rsidRPr="009511C3">
        <w:rPr>
          <w:lang w:val="ru-RU"/>
        </w:rPr>
        <w:t xml:space="preserve"> </w:t>
      </w:r>
      <w:r w:rsidRPr="009511C3">
        <w:rPr>
          <w:i/>
        </w:rPr>
        <w:t>t</w:t>
      </w:r>
      <w:r w:rsidRPr="009511C3">
        <w:rPr>
          <w:lang w:val="ru-RU"/>
        </w:rPr>
        <w:t xml:space="preserve"> </w:t>
      </w:r>
      <w:r w:rsidR="005E6955" w:rsidRPr="009511C3">
        <w:rPr>
          <w:lang w:val="ru-RU"/>
        </w:rPr>
        <w:t>рассчитаем на основе следующей формулы</w:t>
      </w:r>
      <w:r w:rsidRPr="009511C3">
        <w:rPr>
          <w:lang w:val="ru-RU"/>
        </w:rPr>
        <w:t>:</w:t>
      </w:r>
    </w:p>
    <w:p w:rsidR="00C661E1" w:rsidRPr="009511C3" w:rsidRDefault="00C661E1" w:rsidP="009511C3">
      <w:pPr>
        <w:tabs>
          <w:tab w:val="left" w:pos="3420"/>
          <w:tab w:val="left" w:pos="8789"/>
        </w:tabs>
        <w:spacing w:line="360" w:lineRule="auto"/>
        <w:jc w:val="center"/>
      </w:pPr>
      <w:r w:rsidRPr="009511C3">
        <w:rPr>
          <w:position w:val="-28"/>
        </w:rPr>
        <w:object w:dxaOrig="2340" w:dyaOrig="560">
          <v:shape id="_x0000_i1180" type="#_x0000_t75" style="width:117pt;height:27.6pt" o:ole="">
            <v:imagedata r:id="rId290" o:title=""/>
          </v:shape>
          <o:OLEObject Type="Embed" ProgID="Equation.DSMT4" ShapeID="_x0000_i1180" DrawAspect="Content" ObjectID="_1572712756" r:id="rId291"/>
        </w:object>
      </w:r>
    </w:p>
    <w:p w:rsidR="00C661E1" w:rsidRPr="009511C3" w:rsidRDefault="00B0240C" w:rsidP="009511C3">
      <w:pPr>
        <w:spacing w:line="360" w:lineRule="auto"/>
        <w:jc w:val="both"/>
        <w:rPr>
          <w:lang w:val="ru-RU"/>
        </w:rPr>
      </w:pPr>
      <w:r w:rsidRPr="009511C3">
        <w:rPr>
          <w:lang w:val="ru-RU"/>
        </w:rPr>
        <w:t xml:space="preserve">Если вероятность заполнения склада </w:t>
      </w:r>
      <w:r w:rsidR="00C661E1" w:rsidRPr="009511C3">
        <w:rPr>
          <w:i/>
        </w:rPr>
        <w:t>M</w:t>
      </w:r>
      <w:r w:rsidRPr="009511C3">
        <w:rPr>
          <w:lang w:val="ru-RU"/>
        </w:rPr>
        <w:t xml:space="preserve"> находится в пределах</w:t>
      </w:r>
      <w:r w:rsidR="00C661E1" w:rsidRPr="009511C3">
        <w:rPr>
          <w:lang w:val="ru-RU"/>
        </w:rPr>
        <w:t xml:space="preserve"> </w:t>
      </w:r>
      <w:r w:rsidR="00C661E1" w:rsidRPr="009511C3">
        <w:rPr>
          <w:position w:val="-14"/>
        </w:rPr>
        <w:object w:dxaOrig="620" w:dyaOrig="400">
          <v:shape id="_x0000_i1181" type="#_x0000_t75" style="width:31.2pt;height:19.8pt" o:ole="">
            <v:imagedata r:id="rId292" o:title=""/>
          </v:shape>
          <o:OLEObject Type="Embed" ProgID="Equation.DSMT4" ShapeID="_x0000_i1181" DrawAspect="Content" ObjectID="_1572712757" r:id="rId293"/>
        </w:object>
      </w:r>
      <w:r w:rsidRPr="009511C3">
        <w:rPr>
          <w:lang w:val="ru-RU"/>
        </w:rPr>
        <w:t>, то есть</w:t>
      </w:r>
      <w:r w:rsidR="00C661E1" w:rsidRPr="009511C3">
        <w:rPr>
          <w:lang w:val="ru-RU"/>
        </w:rPr>
        <w:t xml:space="preserve"> </w:t>
      </w:r>
      <w:r w:rsidR="00C661E1" w:rsidRPr="009511C3">
        <w:rPr>
          <w:position w:val="-14"/>
        </w:rPr>
        <w:object w:dxaOrig="920" w:dyaOrig="400">
          <v:shape id="_x0000_i1182" type="#_x0000_t75" style="width:46.2pt;height:19.8pt" o:ole="">
            <v:imagedata r:id="rId294" o:title=""/>
          </v:shape>
          <o:OLEObject Type="Embed" ProgID="Equation.DSMT4" ShapeID="_x0000_i1182" DrawAspect="Content" ObjectID="_1572712758" r:id="rId295"/>
        </w:object>
      </w:r>
      <w:r w:rsidRPr="009511C3">
        <w:rPr>
          <w:lang w:val="ru-RU"/>
        </w:rPr>
        <w:t xml:space="preserve">, то в следующий момент </w:t>
      </w:r>
      <w:r w:rsidR="00C661E1" w:rsidRPr="009511C3">
        <w:rPr>
          <w:i/>
        </w:rPr>
        <w:t>t</w:t>
      </w:r>
      <w:r w:rsidR="00C661E1" w:rsidRPr="009511C3">
        <w:rPr>
          <w:lang w:val="ru-RU"/>
        </w:rPr>
        <w:t xml:space="preserve"> </w:t>
      </w:r>
      <w:r w:rsidRPr="009511C3">
        <w:rPr>
          <w:lang w:val="ru-RU"/>
        </w:rPr>
        <w:t>следует ожидать маленькой вероятности возникновения дефицита поставки продукции получателю</w:t>
      </w:r>
      <w:r w:rsidR="00C661E1" w:rsidRPr="009511C3">
        <w:rPr>
          <w:lang w:val="ru-RU"/>
        </w:rPr>
        <w:t xml:space="preserve"> </w:t>
      </w:r>
      <w:r w:rsidR="00C661E1" w:rsidRPr="009511C3">
        <w:rPr>
          <w:i/>
        </w:rPr>
        <w:t>O</w:t>
      </w:r>
      <w:r w:rsidR="00C661E1" w:rsidRPr="009511C3">
        <w:rPr>
          <w:lang w:val="ru-RU"/>
        </w:rPr>
        <w:t xml:space="preserve"> </w:t>
      </w:r>
      <w:r w:rsidRPr="009511C3">
        <w:rPr>
          <w:lang w:val="ru-RU"/>
        </w:rPr>
        <w:t>или потерь подсистемы</w:t>
      </w:r>
      <w:r w:rsidR="00C661E1" w:rsidRPr="009511C3">
        <w:rPr>
          <w:lang w:val="ru-RU"/>
        </w:rPr>
        <w:t xml:space="preserve"> </w:t>
      </w:r>
      <w:r w:rsidR="00C661E1" w:rsidRPr="009511C3">
        <w:rPr>
          <w:position w:val="-4"/>
        </w:rPr>
        <w:object w:dxaOrig="240" w:dyaOrig="260">
          <v:shape id="_x0000_i1183" type="#_x0000_t75" style="width:12.6pt;height:13.8pt" o:ole="">
            <v:imagedata r:id="rId284" o:title=""/>
          </v:shape>
          <o:OLEObject Type="Embed" ProgID="Equation.DSMT4" ShapeID="_x0000_i1183" DrawAspect="Content" ObjectID="_1572712759" r:id="rId296"/>
        </w:object>
      </w:r>
      <w:r w:rsidR="00C661E1" w:rsidRPr="009511C3">
        <w:rPr>
          <w:lang w:val="ru-RU"/>
        </w:rPr>
        <w:t xml:space="preserve"> (</w:t>
      </w:r>
      <w:r w:rsidRPr="009511C3">
        <w:rPr>
          <w:lang w:val="ru-RU"/>
        </w:rPr>
        <w:t>поставщика</w:t>
      </w:r>
      <w:r w:rsidR="00C661E1" w:rsidRPr="009511C3">
        <w:rPr>
          <w:lang w:val="ru-RU"/>
        </w:rPr>
        <w:t xml:space="preserve">). </w:t>
      </w:r>
      <w:r w:rsidRPr="009511C3">
        <w:rPr>
          <w:lang w:val="ru-RU"/>
        </w:rPr>
        <w:t>В противном случае</w:t>
      </w:r>
      <w:r w:rsidR="00C661E1" w:rsidRPr="009511C3">
        <w:rPr>
          <w:lang w:val="ru-RU"/>
        </w:rPr>
        <w:t xml:space="preserve">, </w:t>
      </w:r>
      <w:r w:rsidR="0062262C" w:rsidRPr="009511C3">
        <w:rPr>
          <w:lang w:val="ru-RU"/>
        </w:rPr>
        <w:t>то есть когда</w:t>
      </w:r>
      <w:r w:rsidR="00C661E1" w:rsidRPr="009511C3">
        <w:rPr>
          <w:lang w:val="ru-RU"/>
        </w:rPr>
        <w:t xml:space="preserve"> </w:t>
      </w:r>
      <w:r w:rsidR="00C661E1" w:rsidRPr="009511C3">
        <w:rPr>
          <w:position w:val="-14"/>
        </w:rPr>
        <w:object w:dxaOrig="960" w:dyaOrig="400">
          <v:shape id="_x0000_i1184" type="#_x0000_t75" style="width:48pt;height:19.8pt" o:ole="">
            <v:imagedata r:id="rId297" o:title=""/>
          </v:shape>
          <o:OLEObject Type="Embed" ProgID="Equation.DSMT4" ShapeID="_x0000_i1184" DrawAspect="Content" ObjectID="_1572712760" r:id="rId298"/>
        </w:object>
      </w:r>
      <w:r w:rsidR="00C661E1" w:rsidRPr="009511C3">
        <w:rPr>
          <w:lang w:val="ru-RU"/>
        </w:rPr>
        <w:t xml:space="preserve">, </w:t>
      </w:r>
      <w:r w:rsidR="0062262C" w:rsidRPr="009511C3">
        <w:rPr>
          <w:lang w:val="ru-RU"/>
        </w:rPr>
        <w:t>следует ожидать в момент</w:t>
      </w:r>
      <w:r w:rsidR="00C661E1" w:rsidRPr="009511C3">
        <w:rPr>
          <w:lang w:val="ru-RU"/>
        </w:rPr>
        <w:t xml:space="preserve"> </w:t>
      </w:r>
      <w:r w:rsidR="00C661E1" w:rsidRPr="009511C3">
        <w:rPr>
          <w:i/>
        </w:rPr>
        <w:t>t</w:t>
      </w:r>
      <w:r w:rsidR="00C661E1" w:rsidRPr="009511C3">
        <w:rPr>
          <w:lang w:val="ru-RU"/>
        </w:rPr>
        <w:t xml:space="preserve"> </w:t>
      </w:r>
      <w:r w:rsidR="0062262C" w:rsidRPr="009511C3">
        <w:rPr>
          <w:lang w:val="ru-RU"/>
        </w:rPr>
        <w:t>явление потерь поставщика</w:t>
      </w:r>
      <w:r w:rsidR="00C661E1" w:rsidRPr="009511C3">
        <w:rPr>
          <w:lang w:val="ru-RU"/>
        </w:rPr>
        <w:t xml:space="preserve"> </w:t>
      </w:r>
      <w:r w:rsidR="00C661E1" w:rsidRPr="009511C3">
        <w:rPr>
          <w:position w:val="-4"/>
        </w:rPr>
        <w:object w:dxaOrig="240" w:dyaOrig="260">
          <v:shape id="_x0000_i1185" type="#_x0000_t75" style="width:12.6pt;height:13.8pt" o:ole="">
            <v:imagedata r:id="rId284" o:title=""/>
          </v:shape>
          <o:OLEObject Type="Embed" ProgID="Equation.DSMT4" ShapeID="_x0000_i1185" DrawAspect="Content" ObjectID="_1572712761" r:id="rId299"/>
        </w:object>
      </w:r>
      <w:r w:rsidR="00C661E1" w:rsidRPr="009511C3">
        <w:rPr>
          <w:lang w:val="ru-RU"/>
        </w:rPr>
        <w:t xml:space="preserve"> </w:t>
      </w:r>
      <w:r w:rsidR="0062262C" w:rsidRPr="009511C3">
        <w:rPr>
          <w:lang w:val="ru-RU"/>
        </w:rPr>
        <w:t>или дефицита у получателя</w:t>
      </w:r>
      <w:r w:rsidR="00C661E1" w:rsidRPr="009511C3">
        <w:rPr>
          <w:lang w:val="ru-RU"/>
        </w:rPr>
        <w:t xml:space="preserve"> </w:t>
      </w:r>
      <w:r w:rsidR="00C661E1" w:rsidRPr="009511C3">
        <w:rPr>
          <w:i/>
        </w:rPr>
        <w:t>O</w:t>
      </w:r>
      <w:r w:rsidR="00C661E1" w:rsidRPr="009511C3">
        <w:rPr>
          <w:lang w:val="ru-RU"/>
        </w:rPr>
        <w:t xml:space="preserve"> </w:t>
      </w:r>
      <w:r w:rsidR="0062262C" w:rsidRPr="009511C3">
        <w:rPr>
          <w:lang w:val="ru-RU"/>
        </w:rPr>
        <w:t>с большой вероятностью</w:t>
      </w:r>
      <w:r w:rsidR="00C661E1" w:rsidRPr="009511C3">
        <w:rPr>
          <w:lang w:val="ru-RU"/>
        </w:rPr>
        <w:t>.</w:t>
      </w:r>
    </w:p>
    <w:p w:rsidR="00C661E1" w:rsidRPr="009511C3" w:rsidRDefault="00C661E1" w:rsidP="009511C3">
      <w:pPr>
        <w:tabs>
          <w:tab w:val="left" w:pos="567"/>
        </w:tabs>
        <w:spacing w:line="360" w:lineRule="auto"/>
        <w:jc w:val="both"/>
        <w:rPr>
          <w:lang w:val="ru-RU"/>
        </w:rPr>
      </w:pPr>
      <w:r w:rsidRPr="009511C3">
        <w:rPr>
          <w:lang w:val="ru-RU"/>
        </w:rPr>
        <w:tab/>
      </w:r>
      <w:r w:rsidR="00BC4424" w:rsidRPr="009511C3">
        <w:rPr>
          <w:lang w:val="ru-RU"/>
        </w:rPr>
        <w:t>Возникновение граничных состояний подсистемы</w:t>
      </w:r>
      <w:r w:rsidRPr="009511C3">
        <w:rPr>
          <w:lang w:val="ru-RU"/>
        </w:rPr>
        <w:t xml:space="preserve"> </w:t>
      </w:r>
      <w:r w:rsidRPr="009511C3">
        <w:rPr>
          <w:i/>
        </w:rPr>
        <w:t>M</w:t>
      </w:r>
      <w:r w:rsidR="00BC4424" w:rsidRPr="009511C3">
        <w:rPr>
          <w:lang w:val="ru-RU"/>
        </w:rPr>
        <w:t xml:space="preserve"> в будущий момент</w:t>
      </w:r>
      <w:r w:rsidRPr="009511C3">
        <w:rPr>
          <w:lang w:val="ru-RU"/>
        </w:rPr>
        <w:t xml:space="preserve"> </w:t>
      </w:r>
      <w:r w:rsidRPr="009511C3">
        <w:rPr>
          <w:i/>
        </w:rPr>
        <w:t>t</w:t>
      </w:r>
      <w:r w:rsidRPr="009511C3">
        <w:rPr>
          <w:lang w:val="ru-RU"/>
        </w:rPr>
        <w:t xml:space="preserve"> </w:t>
      </w:r>
      <w:r w:rsidR="00BC4424" w:rsidRPr="009511C3">
        <w:rPr>
          <w:lang w:val="ru-RU"/>
        </w:rPr>
        <w:t>можно предвидеть при помощи следующих формул</w:t>
      </w:r>
      <w:r w:rsidRPr="009511C3">
        <w:rPr>
          <w:lang w:val="ru-RU"/>
        </w:rPr>
        <w:t>:</w:t>
      </w:r>
    </w:p>
    <w:p w:rsidR="00C661E1" w:rsidRPr="009511C3" w:rsidRDefault="00C661E1" w:rsidP="009511C3">
      <w:pPr>
        <w:tabs>
          <w:tab w:val="left" w:pos="567"/>
          <w:tab w:val="left" w:pos="8789"/>
        </w:tabs>
        <w:spacing w:line="360" w:lineRule="auto"/>
        <w:jc w:val="center"/>
      </w:pPr>
      <w:r w:rsidRPr="009511C3">
        <w:rPr>
          <w:position w:val="-32"/>
        </w:rPr>
        <w:object w:dxaOrig="2380" w:dyaOrig="600">
          <v:shape id="_x0000_i1186" type="#_x0000_t75" style="width:119.4pt;height:30pt" o:ole="">
            <v:imagedata r:id="rId300" o:title=""/>
          </v:shape>
          <o:OLEObject Type="Embed" ProgID="Equation.DSMT4" ShapeID="_x0000_i1186" DrawAspect="Content" ObjectID="_1572712762" r:id="rId301"/>
        </w:object>
      </w:r>
    </w:p>
    <w:p w:rsidR="00C661E1" w:rsidRPr="009511C3" w:rsidRDefault="00C661E1" w:rsidP="009511C3">
      <w:pPr>
        <w:tabs>
          <w:tab w:val="left" w:pos="567"/>
          <w:tab w:val="left" w:pos="8789"/>
        </w:tabs>
        <w:spacing w:line="360" w:lineRule="auto"/>
        <w:jc w:val="center"/>
      </w:pPr>
      <w:r w:rsidRPr="009511C3">
        <w:rPr>
          <w:position w:val="-32"/>
        </w:rPr>
        <w:object w:dxaOrig="2400" w:dyaOrig="600">
          <v:shape id="_x0000_i1187" type="#_x0000_t75" style="width:120pt;height:30pt" o:ole="">
            <v:imagedata r:id="rId302" o:title=""/>
          </v:shape>
          <o:OLEObject Type="Embed" ProgID="Equation.DSMT4" ShapeID="_x0000_i1187" DrawAspect="Content" ObjectID="_1572712763" r:id="rId303"/>
        </w:object>
      </w:r>
    </w:p>
    <w:p w:rsidR="00C661E1" w:rsidRPr="009511C3" w:rsidRDefault="00BC4424" w:rsidP="009511C3">
      <w:pPr>
        <w:spacing w:line="360" w:lineRule="auto"/>
        <w:jc w:val="both"/>
        <w:rPr>
          <w:lang w:val="ru-RU"/>
        </w:rPr>
      </w:pPr>
      <w:r w:rsidRPr="009511C3">
        <w:rPr>
          <w:lang w:val="ru-RU"/>
        </w:rPr>
        <w:t>Формула</w:t>
      </w:r>
      <w:r w:rsidR="00C661E1" w:rsidRPr="009511C3">
        <w:rPr>
          <w:lang w:val="ru-RU"/>
        </w:rPr>
        <w:t xml:space="preserve"> </w:t>
      </w:r>
      <w:r w:rsidR="008A4CD8" w:rsidRPr="009511C3">
        <w:rPr>
          <w:position w:val="-14"/>
        </w:rPr>
        <w:object w:dxaOrig="620" w:dyaOrig="400">
          <v:shape id="_x0000_i1188" type="#_x0000_t75" style="width:31.2pt;height:19.8pt" o:ole="">
            <v:imagedata r:id="rId304" o:title=""/>
          </v:shape>
          <o:OLEObject Type="Embed" ProgID="Equation.DSMT4" ShapeID="_x0000_i1188" DrawAspect="Content" ObjectID="_1572712764" r:id="rId305"/>
        </w:object>
      </w:r>
      <w:r w:rsidR="008A4CD8" w:rsidRPr="009511C3">
        <w:rPr>
          <w:lang w:val="ru-RU"/>
        </w:rPr>
        <w:t xml:space="preserve"> </w:t>
      </w:r>
      <w:r w:rsidRPr="009511C3">
        <w:rPr>
          <w:lang w:val="ru-RU"/>
        </w:rPr>
        <w:t xml:space="preserve">описывает прогнозы вероятности возникновения нулевого состояния заполнения склада </w:t>
      </w:r>
      <w:r w:rsidR="00C661E1" w:rsidRPr="009511C3">
        <w:rPr>
          <w:i/>
        </w:rPr>
        <w:t>M</w:t>
      </w:r>
      <w:r w:rsidR="00C661E1" w:rsidRPr="009511C3">
        <w:rPr>
          <w:lang w:val="ru-RU"/>
        </w:rPr>
        <w:t xml:space="preserve"> </w:t>
      </w:r>
      <w:r w:rsidRPr="009511C3">
        <w:rPr>
          <w:lang w:val="ru-RU"/>
        </w:rPr>
        <w:t xml:space="preserve">в момент </w:t>
      </w:r>
      <w:r w:rsidR="00C661E1" w:rsidRPr="009511C3">
        <w:rPr>
          <w:i/>
        </w:rPr>
        <w:t>t</w:t>
      </w:r>
      <w:r w:rsidR="00C661E1" w:rsidRPr="009511C3">
        <w:rPr>
          <w:lang w:val="ru-RU"/>
        </w:rPr>
        <w:t xml:space="preserve">, </w:t>
      </w:r>
      <w:r w:rsidR="0090169F" w:rsidRPr="009511C3">
        <w:rPr>
          <w:lang w:val="ru-RU"/>
        </w:rPr>
        <w:t xml:space="preserve">в то время как отношение </w:t>
      </w:r>
      <w:r w:rsidR="008A4CD8" w:rsidRPr="009511C3">
        <w:rPr>
          <w:position w:val="-14"/>
        </w:rPr>
        <w:object w:dxaOrig="600" w:dyaOrig="400">
          <v:shape id="_x0000_i1189" type="#_x0000_t75" style="width:30pt;height:19.8pt" o:ole="">
            <v:imagedata r:id="rId306" o:title=""/>
          </v:shape>
          <o:OLEObject Type="Embed" ProgID="Equation.DSMT4" ShapeID="_x0000_i1189" DrawAspect="Content" ObjectID="_1572712765" r:id="rId307"/>
        </w:object>
      </w:r>
      <w:r w:rsidR="008A4CD8" w:rsidRPr="009511C3">
        <w:rPr>
          <w:lang w:val="ru-RU"/>
        </w:rPr>
        <w:t xml:space="preserve"> – </w:t>
      </w:r>
      <w:r w:rsidR="0090169F" w:rsidRPr="009511C3">
        <w:rPr>
          <w:lang w:val="ru-RU"/>
        </w:rPr>
        <w:t xml:space="preserve">прогноз вероятности максимального заполнения в момент </w:t>
      </w:r>
      <w:r w:rsidR="00C661E1" w:rsidRPr="009511C3">
        <w:rPr>
          <w:i/>
        </w:rPr>
        <w:t>t</w:t>
      </w:r>
      <w:r w:rsidR="00C661E1" w:rsidRPr="009511C3">
        <w:rPr>
          <w:lang w:val="ru-RU"/>
        </w:rPr>
        <w:t xml:space="preserve"> </w:t>
      </w:r>
      <w:r w:rsidR="0090169F" w:rsidRPr="009511C3">
        <w:rPr>
          <w:lang w:val="ru-RU"/>
        </w:rPr>
        <w:t>подсистемы</w:t>
      </w:r>
      <w:r w:rsidR="00C661E1" w:rsidRPr="009511C3">
        <w:rPr>
          <w:lang w:val="ru-RU"/>
        </w:rPr>
        <w:t xml:space="preserve"> </w:t>
      </w:r>
      <w:r w:rsidR="00C661E1" w:rsidRPr="009511C3">
        <w:rPr>
          <w:i/>
        </w:rPr>
        <w:t>M</w:t>
      </w:r>
      <w:r w:rsidR="00C661E1" w:rsidRPr="009511C3">
        <w:rPr>
          <w:lang w:val="ru-RU"/>
        </w:rPr>
        <w:t>.</w:t>
      </w:r>
    </w:p>
    <w:p w:rsidR="00C661E1" w:rsidRPr="009511C3" w:rsidRDefault="00C661E1" w:rsidP="009511C3">
      <w:pPr>
        <w:tabs>
          <w:tab w:val="left" w:pos="567"/>
        </w:tabs>
        <w:spacing w:line="360" w:lineRule="auto"/>
        <w:jc w:val="both"/>
        <w:rPr>
          <w:lang w:val="ru-RU"/>
        </w:rPr>
      </w:pPr>
      <w:r w:rsidRPr="009511C3">
        <w:rPr>
          <w:lang w:val="ru-RU"/>
        </w:rPr>
        <w:tab/>
      </w:r>
      <w:r w:rsidR="0090169F" w:rsidRPr="009511C3">
        <w:rPr>
          <w:lang w:val="ru-RU"/>
        </w:rPr>
        <w:t xml:space="preserve">Прогнозы вероятности состояния частичного заполнения склада </w:t>
      </w:r>
      <w:r w:rsidRPr="009511C3">
        <w:rPr>
          <w:i/>
        </w:rPr>
        <w:t>M</w:t>
      </w:r>
      <w:r w:rsidRPr="009511C3">
        <w:rPr>
          <w:lang w:val="ru-RU"/>
        </w:rPr>
        <w:t xml:space="preserve"> </w:t>
      </w:r>
      <w:r w:rsidR="0090169F" w:rsidRPr="009511C3">
        <w:rPr>
          <w:lang w:val="ru-RU"/>
        </w:rPr>
        <w:t>или состояния</w:t>
      </w:r>
      <w:r w:rsidRPr="009511C3">
        <w:rPr>
          <w:lang w:val="ru-RU"/>
        </w:rPr>
        <w:t xml:space="preserve"> </w:t>
      </w:r>
      <w:r w:rsidRPr="009511C3">
        <w:rPr>
          <w:position w:val="-12"/>
        </w:rPr>
        <w:object w:dxaOrig="240" w:dyaOrig="360">
          <v:shape id="_x0000_i1190" type="#_x0000_t75" style="width:12.6pt;height:17.4pt" o:ole="">
            <v:imagedata r:id="rId308" o:title=""/>
          </v:shape>
          <o:OLEObject Type="Embed" ProgID="Equation.DSMT4" ShapeID="_x0000_i1190" DrawAspect="Content" ObjectID="_1572712766" r:id="rId309"/>
        </w:object>
      </w:r>
      <w:r w:rsidRPr="009511C3">
        <w:rPr>
          <w:lang w:val="ru-RU"/>
        </w:rPr>
        <w:t xml:space="preserve"> </w:t>
      </w:r>
      <w:r w:rsidR="0090169F" w:rsidRPr="009511C3">
        <w:rPr>
          <w:lang w:val="ru-RU"/>
        </w:rPr>
        <w:t xml:space="preserve">процесса ввода </w:t>
      </w:r>
      <w:r w:rsidRPr="009511C3">
        <w:rPr>
          <w:i/>
        </w:rPr>
        <w:t>y</w:t>
      </w:r>
      <w:r w:rsidRPr="009511C3">
        <w:rPr>
          <w:lang w:val="ru-RU"/>
        </w:rPr>
        <w:t xml:space="preserve"> </w:t>
      </w:r>
      <w:r w:rsidR="0090169F" w:rsidRPr="009511C3">
        <w:rPr>
          <w:lang w:val="ru-RU"/>
        </w:rPr>
        <w:t>подсистемы</w:t>
      </w:r>
      <w:r w:rsidRPr="009511C3">
        <w:rPr>
          <w:lang w:val="ru-RU"/>
        </w:rPr>
        <w:t xml:space="preserve"> </w:t>
      </w:r>
      <w:r w:rsidRPr="009511C3">
        <w:rPr>
          <w:i/>
        </w:rPr>
        <w:t>M</w:t>
      </w:r>
      <w:r w:rsidRPr="009511C3">
        <w:rPr>
          <w:lang w:val="ru-RU"/>
        </w:rPr>
        <w:t xml:space="preserve"> </w:t>
      </w:r>
      <w:r w:rsidR="0090169F" w:rsidRPr="009511C3">
        <w:rPr>
          <w:lang w:val="ru-RU"/>
        </w:rPr>
        <w:t>в будущий момент</w:t>
      </w:r>
      <w:r w:rsidRPr="009511C3">
        <w:rPr>
          <w:lang w:val="ru-RU"/>
        </w:rPr>
        <w:t xml:space="preserve"> </w:t>
      </w:r>
      <w:r w:rsidRPr="009511C3">
        <w:rPr>
          <w:i/>
        </w:rPr>
        <w:t>t</w:t>
      </w:r>
      <w:r w:rsidR="008A4CD8" w:rsidRPr="009511C3">
        <w:rPr>
          <w:lang w:val="ru-RU"/>
        </w:rPr>
        <w:t xml:space="preserve"> </w:t>
      </w:r>
      <w:r w:rsidR="0090169F" w:rsidRPr="009511C3">
        <w:rPr>
          <w:lang w:val="ru-RU"/>
        </w:rPr>
        <w:t>можно рассчитать в свою очередь из следующих формул</w:t>
      </w:r>
      <w:r w:rsidRPr="009511C3">
        <w:rPr>
          <w:lang w:val="ru-RU"/>
        </w:rPr>
        <w:t xml:space="preserve">: </w:t>
      </w:r>
    </w:p>
    <w:p w:rsidR="00C661E1" w:rsidRPr="009511C3" w:rsidRDefault="00C661E1" w:rsidP="009511C3">
      <w:pPr>
        <w:tabs>
          <w:tab w:val="left" w:pos="567"/>
        </w:tabs>
        <w:spacing w:line="360" w:lineRule="auto"/>
        <w:jc w:val="center"/>
      </w:pPr>
      <w:r w:rsidRPr="009511C3">
        <w:rPr>
          <w:position w:val="-34"/>
        </w:rPr>
        <w:object w:dxaOrig="6399" w:dyaOrig="780">
          <v:shape id="_x0000_i1191" type="#_x0000_t75" style="width:319.8pt;height:39pt" o:ole="">
            <v:imagedata r:id="rId310" o:title=""/>
          </v:shape>
          <o:OLEObject Type="Embed" ProgID="Equation.DSMT4" ShapeID="_x0000_i1191" DrawAspect="Content" ObjectID="_1572712767" r:id="rId311"/>
        </w:object>
      </w:r>
      <w:r w:rsidRPr="009511C3">
        <w:rPr>
          <w:position w:val="-32"/>
        </w:rPr>
        <w:object w:dxaOrig="6399" w:dyaOrig="740">
          <v:shape id="_x0000_i1192" type="#_x0000_t75" style="width:319.8pt;height:36pt" o:ole="" o:allowoverlap="f">
            <v:imagedata r:id="rId312" o:title=""/>
          </v:shape>
          <o:OLEObject Type="Embed" ProgID="Equation.DSMT4" ShapeID="_x0000_i1192" DrawAspect="Content" ObjectID="_1572712768" r:id="rId313"/>
        </w:object>
      </w:r>
    </w:p>
    <w:p w:rsidR="00C661E1" w:rsidRPr="009511C3" w:rsidRDefault="00C661E1" w:rsidP="009511C3">
      <w:pPr>
        <w:tabs>
          <w:tab w:val="left" w:pos="567"/>
        </w:tabs>
        <w:spacing w:line="360" w:lineRule="auto"/>
        <w:jc w:val="both"/>
        <w:rPr>
          <w:lang w:val="ru-RU"/>
        </w:rPr>
      </w:pPr>
      <w:r w:rsidRPr="009511C3">
        <w:tab/>
      </w:r>
      <w:r w:rsidR="002411B0" w:rsidRPr="009511C3">
        <w:rPr>
          <w:lang w:val="ru-RU"/>
        </w:rPr>
        <w:t xml:space="preserve">С целью прогнозирования </w:t>
      </w:r>
      <w:r w:rsidR="00393EAA" w:rsidRPr="009511C3">
        <w:rPr>
          <w:lang w:val="ru-RU"/>
        </w:rPr>
        <w:t xml:space="preserve">частичного заполнения подсистемы </w:t>
      </w:r>
      <w:r w:rsidRPr="009511C3">
        <w:rPr>
          <w:i/>
        </w:rPr>
        <w:t>M</w:t>
      </w:r>
      <w:r w:rsidRPr="009511C3">
        <w:rPr>
          <w:lang w:val="ru-RU"/>
        </w:rPr>
        <w:t xml:space="preserve"> </w:t>
      </w:r>
      <w:r w:rsidR="00393EAA" w:rsidRPr="009511C3">
        <w:rPr>
          <w:lang w:val="ru-RU"/>
        </w:rPr>
        <w:t>в пределах</w:t>
      </w:r>
      <w:r w:rsidRPr="009511C3">
        <w:rPr>
          <w:lang w:val="ru-RU"/>
        </w:rPr>
        <w:t xml:space="preserve"> </w:t>
      </w:r>
      <w:r w:rsidRPr="009511C3">
        <w:rPr>
          <w:position w:val="-14"/>
        </w:rPr>
        <w:object w:dxaOrig="620" w:dyaOrig="400">
          <v:shape id="_x0000_i1193" type="#_x0000_t75" style="width:31.2pt;height:19.8pt" o:ole="">
            <v:imagedata r:id="rId292" o:title=""/>
          </v:shape>
          <o:OLEObject Type="Embed" ProgID="Equation.DSMT4" ShapeID="_x0000_i1193" DrawAspect="Content" ObjectID="_1572712769" r:id="rId314"/>
        </w:object>
      </w:r>
      <w:r w:rsidR="00393EAA" w:rsidRPr="009511C3">
        <w:rPr>
          <w:lang w:val="ru-RU"/>
        </w:rPr>
        <w:t xml:space="preserve"> и прогноза его нижней границы или верхней границы в состоянии</w:t>
      </w:r>
      <w:r w:rsidRPr="009511C3">
        <w:rPr>
          <w:lang w:val="ru-RU"/>
        </w:rPr>
        <w:t xml:space="preserve"> </w:t>
      </w:r>
      <w:r w:rsidRPr="009511C3">
        <w:rPr>
          <w:position w:val="-12"/>
        </w:rPr>
        <w:object w:dxaOrig="240" w:dyaOrig="360">
          <v:shape id="_x0000_i1194" type="#_x0000_t75" style="width:12.6pt;height:17.4pt" o:ole="">
            <v:imagedata r:id="rId308" o:title=""/>
          </v:shape>
          <o:OLEObject Type="Embed" ProgID="Equation.DSMT4" ShapeID="_x0000_i1194" DrawAspect="Content" ObjectID="_1572712770" r:id="rId315"/>
        </w:object>
      </w:r>
      <w:r w:rsidRPr="009511C3">
        <w:rPr>
          <w:lang w:val="ru-RU"/>
        </w:rPr>
        <w:t xml:space="preserve"> </w:t>
      </w:r>
      <w:r w:rsidR="00393EAA" w:rsidRPr="009511C3">
        <w:rPr>
          <w:lang w:val="ru-RU"/>
        </w:rPr>
        <w:t>процесса</w:t>
      </w:r>
      <w:r w:rsidRPr="009511C3">
        <w:rPr>
          <w:lang w:val="ru-RU"/>
        </w:rPr>
        <w:t xml:space="preserve"> </w:t>
      </w:r>
      <w:r w:rsidRPr="009511C3">
        <w:rPr>
          <w:i/>
        </w:rPr>
        <w:t>y</w:t>
      </w:r>
      <w:r w:rsidRPr="009511C3">
        <w:rPr>
          <w:lang w:val="ru-RU"/>
        </w:rPr>
        <w:t xml:space="preserve"> </w:t>
      </w:r>
      <w:r w:rsidR="00393EAA" w:rsidRPr="009511C3">
        <w:rPr>
          <w:lang w:val="ru-RU"/>
        </w:rPr>
        <w:t>в будущий момент</w:t>
      </w:r>
      <w:r w:rsidRPr="009511C3">
        <w:rPr>
          <w:lang w:val="ru-RU"/>
        </w:rPr>
        <w:t xml:space="preserve"> </w:t>
      </w:r>
      <w:r w:rsidRPr="009511C3">
        <w:rPr>
          <w:i/>
        </w:rPr>
        <w:t>t</w:t>
      </w:r>
      <w:r w:rsidRPr="009511C3">
        <w:rPr>
          <w:lang w:val="ru-RU"/>
        </w:rPr>
        <w:t xml:space="preserve"> </w:t>
      </w:r>
      <w:r w:rsidR="00393EAA" w:rsidRPr="009511C3">
        <w:rPr>
          <w:lang w:val="ru-RU"/>
        </w:rPr>
        <w:t xml:space="preserve">можно использовать следующие формулы для прогнозирования </w:t>
      </w:r>
      <w:r w:rsidRPr="009511C3">
        <w:rPr>
          <w:position w:val="-14"/>
        </w:rPr>
        <w:object w:dxaOrig="600" w:dyaOrig="400">
          <v:shape id="_x0000_i1195" type="#_x0000_t75" style="width:30pt;height:19.8pt" o:ole="">
            <v:imagedata r:id="rId316" o:title=""/>
          </v:shape>
          <o:OLEObject Type="Embed" ProgID="Equation.DSMT4" ShapeID="_x0000_i1195" DrawAspect="Content" ObjectID="_1572712771" r:id="rId317"/>
        </w:object>
      </w:r>
      <w:r w:rsidRPr="009511C3">
        <w:rPr>
          <w:lang w:val="ru-RU"/>
        </w:rPr>
        <w:t xml:space="preserve"> </w:t>
      </w:r>
      <w:r w:rsidR="00393EAA" w:rsidRPr="009511C3">
        <w:rPr>
          <w:lang w:val="ru-RU"/>
        </w:rPr>
        <w:t>вероятности промежуточного состояния</w:t>
      </w:r>
      <w:r w:rsidRPr="009511C3">
        <w:rPr>
          <w:lang w:val="ru-RU"/>
        </w:rPr>
        <w:t xml:space="preserve">: </w:t>
      </w:r>
      <w:r w:rsidRPr="009511C3">
        <w:rPr>
          <w:position w:val="-34"/>
        </w:rPr>
        <w:object w:dxaOrig="5020" w:dyaOrig="780">
          <v:shape id="_x0000_i1196" type="#_x0000_t75" style="width:250.8pt;height:39pt;mso-position-horizontal:absolute;mso-position-vertical:absolute" o:ole="" o:allowoverlap="f">
            <v:imagedata r:id="rId318" o:title=""/>
          </v:shape>
          <o:OLEObject Type="Embed" ProgID="Equation.DSMT4" ShapeID="_x0000_i1196" DrawAspect="Content" ObjectID="_1572712772" r:id="rId319"/>
        </w:object>
      </w:r>
      <w:r w:rsidRPr="009511C3">
        <w:rPr>
          <w:lang w:val="ru-RU"/>
        </w:rPr>
        <w:t xml:space="preserve"> </w:t>
      </w:r>
      <w:r w:rsidR="00393EAA" w:rsidRPr="009511C3">
        <w:rPr>
          <w:lang w:val="ru-RU"/>
        </w:rPr>
        <w:t xml:space="preserve">прогнозы </w:t>
      </w:r>
      <w:r w:rsidRPr="009511C3">
        <w:rPr>
          <w:position w:val="-14"/>
        </w:rPr>
        <w:object w:dxaOrig="600" w:dyaOrig="400">
          <v:shape id="_x0000_i1197" type="#_x0000_t75" style="width:30pt;height:19.8pt" o:ole="">
            <v:imagedata r:id="rId320" o:title=""/>
          </v:shape>
          <o:OLEObject Type="Embed" ProgID="Equation.DSMT4" ShapeID="_x0000_i1197" DrawAspect="Content" ObjectID="_1572712773" r:id="rId321"/>
        </w:object>
      </w:r>
      <w:r w:rsidRPr="009511C3">
        <w:rPr>
          <w:lang w:val="ru-RU"/>
        </w:rPr>
        <w:t xml:space="preserve"> </w:t>
      </w:r>
      <w:r w:rsidR="00522344" w:rsidRPr="009511C3">
        <w:rPr>
          <w:lang w:val="ru-RU"/>
        </w:rPr>
        <w:t>вероятности нижней границы</w:t>
      </w:r>
      <w:r w:rsidRPr="009511C3">
        <w:rPr>
          <w:lang w:val="ru-RU"/>
        </w:rPr>
        <w:t xml:space="preserve">: </w:t>
      </w:r>
      <w:r w:rsidRPr="009511C3">
        <w:rPr>
          <w:position w:val="-14"/>
        </w:rPr>
        <w:object w:dxaOrig="1960" w:dyaOrig="420">
          <v:shape id="_x0000_i1198" type="#_x0000_t75" style="width:97.8pt;height:21.6pt" o:ole="">
            <v:imagedata r:id="rId322" o:title=""/>
          </v:shape>
          <o:OLEObject Type="Embed" ProgID="Equation.DSMT4" ShapeID="_x0000_i1198" DrawAspect="Content" ObjectID="_1572712774" r:id="rId323"/>
        </w:object>
      </w:r>
      <w:r w:rsidRPr="009511C3">
        <w:rPr>
          <w:lang w:val="ru-RU"/>
        </w:rPr>
        <w:t xml:space="preserve"> </w:t>
      </w:r>
      <w:r w:rsidR="00522344" w:rsidRPr="009511C3">
        <w:rPr>
          <w:lang w:val="ru-RU"/>
        </w:rPr>
        <w:t xml:space="preserve">и прогнозы </w:t>
      </w:r>
      <w:r w:rsidRPr="009511C3">
        <w:rPr>
          <w:position w:val="-14"/>
        </w:rPr>
        <w:object w:dxaOrig="660" w:dyaOrig="400">
          <v:shape id="_x0000_i1199" type="#_x0000_t75" style="width:33pt;height:19.8pt" o:ole="">
            <v:imagedata r:id="rId324" o:title=""/>
          </v:shape>
          <o:OLEObject Type="Embed" ProgID="Equation.DSMT4" ShapeID="_x0000_i1199" DrawAspect="Content" ObjectID="_1572712775" r:id="rId325"/>
        </w:object>
      </w:r>
      <w:r w:rsidRPr="009511C3">
        <w:rPr>
          <w:lang w:val="ru-RU"/>
        </w:rPr>
        <w:t xml:space="preserve"> </w:t>
      </w:r>
      <w:r w:rsidR="00522344" w:rsidRPr="009511C3">
        <w:rPr>
          <w:lang w:val="ru-RU"/>
        </w:rPr>
        <w:t>вероятности верхней границы</w:t>
      </w:r>
      <w:r w:rsidRPr="009511C3">
        <w:rPr>
          <w:lang w:val="ru-RU"/>
        </w:rPr>
        <w:t xml:space="preserve">: </w:t>
      </w:r>
      <w:r w:rsidRPr="009511C3">
        <w:rPr>
          <w:position w:val="-14"/>
        </w:rPr>
        <w:object w:dxaOrig="2140" w:dyaOrig="420">
          <v:shape id="_x0000_i1200" type="#_x0000_t75" style="width:107.4pt;height:21.6pt" o:ole="" o:allowoverlap="f">
            <v:imagedata r:id="rId326" o:title=""/>
          </v:shape>
          <o:OLEObject Type="Embed" ProgID="Equation.DSMT4" ShapeID="_x0000_i1200" DrawAspect="Content" ObjectID="_1572712776" r:id="rId327"/>
        </w:object>
      </w:r>
    </w:p>
    <w:p w:rsidR="00C661E1" w:rsidRPr="009511C3" w:rsidRDefault="00522344" w:rsidP="009511C3">
      <w:pPr>
        <w:tabs>
          <w:tab w:val="left" w:pos="8505"/>
        </w:tabs>
        <w:spacing w:line="360" w:lineRule="auto"/>
        <w:ind w:firstLine="567"/>
        <w:jc w:val="both"/>
        <w:rPr>
          <w:lang w:val="ru-RU"/>
        </w:rPr>
      </w:pPr>
      <w:r w:rsidRPr="009511C3">
        <w:rPr>
          <w:lang w:val="ru-RU"/>
        </w:rPr>
        <w:t xml:space="preserve">Составляющие, создающие указанные прогнозы определяем из системы уравнений </w:t>
      </w:r>
      <w:r w:rsidR="00C661E1" w:rsidRPr="009511C3">
        <w:rPr>
          <w:lang w:val="ru-RU"/>
        </w:rPr>
        <w:t>(</w:t>
      </w:r>
      <w:r w:rsidR="008A4CD8" w:rsidRPr="009511C3">
        <w:rPr>
          <w:lang w:val="ru-RU"/>
        </w:rPr>
        <w:t>*</w:t>
      </w:r>
      <w:r w:rsidR="00C661E1" w:rsidRPr="009511C3">
        <w:rPr>
          <w:lang w:val="ru-RU"/>
        </w:rPr>
        <w:t xml:space="preserve">) </w:t>
      </w:r>
      <w:r w:rsidRPr="009511C3">
        <w:rPr>
          <w:lang w:val="ru-RU"/>
        </w:rPr>
        <w:t>для</w:t>
      </w:r>
      <w:r w:rsidR="00C661E1" w:rsidRPr="009511C3">
        <w:rPr>
          <w:lang w:val="ru-RU"/>
        </w:rPr>
        <w:t xml:space="preserve"> </w:t>
      </w:r>
      <w:r w:rsidR="00C661E1" w:rsidRPr="009511C3">
        <w:rPr>
          <w:position w:val="-6"/>
        </w:rPr>
        <w:object w:dxaOrig="560" w:dyaOrig="279">
          <v:shape id="_x0000_i1201" type="#_x0000_t75" style="width:27.6pt;height:15pt" o:ole="">
            <v:imagedata r:id="rId328" o:title=""/>
          </v:shape>
          <o:OLEObject Type="Embed" ProgID="Equation.DSMT4" ShapeID="_x0000_i1201" DrawAspect="Content" ObjectID="_1572712777" r:id="rId329"/>
        </w:object>
      </w:r>
      <w:r w:rsidR="00C661E1" w:rsidRPr="009511C3">
        <w:rPr>
          <w:lang w:val="ru-RU"/>
        </w:rPr>
        <w:t xml:space="preserve">. </w:t>
      </w:r>
      <w:r w:rsidRPr="009511C3">
        <w:rPr>
          <w:lang w:val="ru-RU"/>
        </w:rPr>
        <w:t>Если</w:t>
      </w:r>
      <w:r w:rsidR="00C661E1" w:rsidRPr="009511C3">
        <w:rPr>
          <w:lang w:val="ru-RU"/>
        </w:rPr>
        <w:t xml:space="preserve"> </w:t>
      </w:r>
      <w:r w:rsidR="00C661E1" w:rsidRPr="009511C3">
        <w:rPr>
          <w:position w:val="-12"/>
        </w:rPr>
        <w:object w:dxaOrig="580" w:dyaOrig="360">
          <v:shape id="_x0000_i1202" type="#_x0000_t75" style="width:29.4pt;height:17.4pt" o:ole="">
            <v:imagedata r:id="rId330" o:title=""/>
          </v:shape>
          <o:OLEObject Type="Embed" ProgID="Equation.DSMT4" ShapeID="_x0000_i1202" DrawAspect="Content" ObjectID="_1572712778" r:id="rId331"/>
        </w:object>
      </w:r>
      <w:r w:rsidRPr="009511C3">
        <w:rPr>
          <w:lang w:val="ru-RU"/>
        </w:rPr>
        <w:t xml:space="preserve"> и</w:t>
      </w:r>
      <w:r w:rsidR="00C661E1" w:rsidRPr="009511C3">
        <w:rPr>
          <w:lang w:val="ru-RU"/>
        </w:rPr>
        <w:t xml:space="preserve"> </w:t>
      </w:r>
      <w:r w:rsidR="00C661E1" w:rsidRPr="009511C3">
        <w:rPr>
          <w:position w:val="-12"/>
        </w:rPr>
        <w:object w:dxaOrig="520" w:dyaOrig="360">
          <v:shape id="_x0000_i1203" type="#_x0000_t75" style="width:25.8pt;height:17.4pt" o:ole="">
            <v:imagedata r:id="rId332" o:title=""/>
          </v:shape>
          <o:OLEObject Type="Embed" ProgID="Equation.DSMT4" ShapeID="_x0000_i1203" DrawAspect="Content" ObjectID="_1572712779" r:id="rId333"/>
        </w:object>
      </w:r>
      <w:r w:rsidR="00C661E1" w:rsidRPr="009511C3">
        <w:rPr>
          <w:lang w:val="ru-RU"/>
        </w:rPr>
        <w:t xml:space="preserve"> </w:t>
      </w:r>
      <w:r w:rsidRPr="009511C3">
        <w:rPr>
          <w:lang w:val="ru-RU"/>
        </w:rPr>
        <w:t>для каждого</w:t>
      </w:r>
      <w:r w:rsidR="00C661E1" w:rsidRPr="009511C3">
        <w:rPr>
          <w:lang w:val="ru-RU"/>
        </w:rPr>
        <w:t xml:space="preserve"> </w:t>
      </w:r>
      <w:r w:rsidR="00C661E1" w:rsidRPr="009511C3">
        <w:rPr>
          <w:position w:val="-12"/>
        </w:rPr>
        <w:object w:dxaOrig="680" w:dyaOrig="360">
          <v:shape id="_x0000_i1204" type="#_x0000_t75" style="width:34.2pt;height:17.4pt" o:ole="">
            <v:imagedata r:id="rId334" o:title=""/>
          </v:shape>
          <o:OLEObject Type="Embed" ProgID="Equation.DSMT4" ShapeID="_x0000_i1204" DrawAspect="Content" ObjectID="_1572712780" r:id="rId335"/>
        </w:object>
      </w:r>
      <w:r w:rsidRPr="009511C3">
        <w:rPr>
          <w:lang w:val="ru-RU"/>
        </w:rPr>
        <w:t xml:space="preserve"> так же</w:t>
      </w:r>
      <w:r w:rsidR="00C661E1" w:rsidRPr="009511C3">
        <w:rPr>
          <w:lang w:val="ru-RU"/>
        </w:rPr>
        <w:t xml:space="preserve"> </w:t>
      </w:r>
      <w:r w:rsidR="00C661E1" w:rsidRPr="009511C3">
        <w:rPr>
          <w:position w:val="-12"/>
        </w:rPr>
        <w:object w:dxaOrig="540" w:dyaOrig="380">
          <v:shape id="_x0000_i1205" type="#_x0000_t75" style="width:27pt;height:18.6pt" o:ole="">
            <v:imagedata r:id="rId336" o:title=""/>
          </v:shape>
          <o:OLEObject Type="Embed" ProgID="Equation.DSMT4" ShapeID="_x0000_i1205" DrawAspect="Content" ObjectID="_1572712781" r:id="rId337"/>
        </w:object>
      </w:r>
      <w:r w:rsidR="00C661E1" w:rsidRPr="009511C3">
        <w:rPr>
          <w:lang w:val="ru-RU"/>
        </w:rPr>
        <w:t xml:space="preserve"> </w:t>
      </w:r>
      <w:r w:rsidR="00C661E1" w:rsidRPr="009511C3">
        <w:rPr>
          <w:position w:val="-14"/>
        </w:rPr>
        <w:object w:dxaOrig="1500" w:dyaOrig="400">
          <v:shape id="_x0000_i1206" type="#_x0000_t75" style="width:75.6pt;height:19.8pt" o:ole="">
            <v:imagedata r:id="rId338" o:title=""/>
          </v:shape>
          <o:OLEObject Type="Embed" ProgID="Equation.DSMT4" ShapeID="_x0000_i1206" DrawAspect="Content" ObjectID="_1572712782" r:id="rId339"/>
        </w:object>
      </w:r>
      <w:r w:rsidRPr="009511C3">
        <w:rPr>
          <w:lang w:val="ru-RU"/>
        </w:rPr>
        <w:t xml:space="preserve">, то с целью определения этих прогнозов следует в </w:t>
      </w:r>
      <w:r w:rsidRPr="009511C3">
        <w:rPr>
          <w:lang w:val="ru-RU"/>
        </w:rPr>
        <w:lastRenderedPageBreak/>
        <w:t>модели</w:t>
      </w:r>
      <w:r w:rsidR="00C661E1" w:rsidRPr="009511C3">
        <w:rPr>
          <w:lang w:val="ru-RU"/>
        </w:rPr>
        <w:t xml:space="preserve"> (</w:t>
      </w:r>
      <w:r w:rsidR="008A4CD8" w:rsidRPr="009511C3">
        <w:rPr>
          <w:lang w:val="ru-RU"/>
        </w:rPr>
        <w:t>*</w:t>
      </w:r>
      <w:r w:rsidR="00C661E1" w:rsidRPr="009511C3">
        <w:rPr>
          <w:lang w:val="ru-RU"/>
        </w:rPr>
        <w:t>)</w:t>
      </w:r>
      <w:r w:rsidR="008A4CD8" w:rsidRPr="009511C3">
        <w:rPr>
          <w:lang w:val="ru-RU"/>
        </w:rPr>
        <w:t xml:space="preserve"> </w:t>
      </w:r>
      <w:r w:rsidRPr="009511C3">
        <w:rPr>
          <w:lang w:val="ru-RU"/>
        </w:rPr>
        <w:t>принять</w:t>
      </w:r>
      <w:r w:rsidR="00C661E1" w:rsidRPr="009511C3">
        <w:rPr>
          <w:lang w:val="ru-RU"/>
        </w:rPr>
        <w:t xml:space="preserve">: </w:t>
      </w:r>
      <w:r w:rsidR="00C661E1" w:rsidRPr="009511C3">
        <w:rPr>
          <w:position w:val="-12"/>
        </w:rPr>
        <w:object w:dxaOrig="960" w:dyaOrig="400">
          <v:shape id="_x0000_i1207" type="#_x0000_t75" style="width:48pt;height:19.8pt" o:ole="">
            <v:imagedata r:id="rId340" o:title=""/>
          </v:shape>
          <o:OLEObject Type="Embed" ProgID="Equation.DSMT4" ShapeID="_x0000_i1207" DrawAspect="Content" ObjectID="_1572712783" r:id="rId341"/>
        </w:object>
      </w:r>
      <w:r w:rsidRPr="009511C3">
        <w:rPr>
          <w:lang w:val="ru-RU"/>
        </w:rPr>
        <w:t>, где</w:t>
      </w:r>
      <w:r w:rsidR="00C661E1" w:rsidRPr="009511C3">
        <w:rPr>
          <w:lang w:val="ru-RU"/>
        </w:rPr>
        <w:t xml:space="preserve"> </w:t>
      </w:r>
      <w:r w:rsidR="00C661E1" w:rsidRPr="009511C3">
        <w:rPr>
          <w:position w:val="-12"/>
        </w:rPr>
        <w:object w:dxaOrig="320" w:dyaOrig="360">
          <v:shape id="_x0000_i1208" type="#_x0000_t75" style="width:16.2pt;height:17.4pt" o:ole="">
            <v:imagedata r:id="rId342" o:title=""/>
          </v:shape>
          <o:OLEObject Type="Embed" ProgID="Equation.DSMT4" ShapeID="_x0000_i1208" DrawAspect="Content" ObjectID="_1572712784" r:id="rId343"/>
        </w:object>
      </w:r>
      <w:r w:rsidR="00C661E1" w:rsidRPr="009511C3">
        <w:rPr>
          <w:lang w:val="ru-RU"/>
        </w:rPr>
        <w:t xml:space="preserve"> </w:t>
      </w:r>
      <w:r w:rsidRPr="009511C3">
        <w:rPr>
          <w:lang w:val="ru-RU"/>
        </w:rPr>
        <w:t xml:space="preserve">является прогнозом величины , определенная при помощи величины </w:t>
      </w:r>
      <w:r w:rsidR="00C661E1" w:rsidRPr="009511C3">
        <w:rPr>
          <w:position w:val="-12"/>
        </w:rPr>
        <w:object w:dxaOrig="1560" w:dyaOrig="400">
          <v:shape id="_x0000_i1209" type="#_x0000_t75" style="width:78pt;height:19.8pt" o:ole="">
            <v:imagedata r:id="rId344" o:title=""/>
          </v:shape>
          <o:OLEObject Type="Embed" ProgID="Equation.DSMT4" ShapeID="_x0000_i1209" DrawAspect="Content" ObjectID="_1572712785" r:id="rId345"/>
        </w:object>
      </w:r>
      <w:r w:rsidR="00C661E1" w:rsidRPr="009511C3">
        <w:rPr>
          <w:lang w:val="ru-RU"/>
        </w:rPr>
        <w:t xml:space="preserve">. </w:t>
      </w:r>
      <w:r w:rsidRPr="009511C3">
        <w:rPr>
          <w:lang w:val="ru-RU"/>
        </w:rPr>
        <w:t>Прогноз</w:t>
      </w:r>
      <w:r w:rsidR="00C661E1" w:rsidRPr="009511C3">
        <w:rPr>
          <w:lang w:val="ru-RU"/>
        </w:rPr>
        <w:t xml:space="preserve"> </w:t>
      </w:r>
      <w:r w:rsidR="00C661E1" w:rsidRPr="009511C3">
        <w:rPr>
          <w:position w:val="-12"/>
        </w:rPr>
        <w:object w:dxaOrig="320" w:dyaOrig="360">
          <v:shape id="_x0000_i1210" type="#_x0000_t75" style="width:16.2pt;height:17.4pt" o:ole="">
            <v:imagedata r:id="rId342" o:title=""/>
          </v:shape>
          <o:OLEObject Type="Embed" ProgID="Equation.DSMT4" ShapeID="_x0000_i1210" DrawAspect="Content" ObjectID="_1572712786" r:id="rId346"/>
        </w:object>
      </w:r>
      <w:r w:rsidR="00C661E1" w:rsidRPr="009511C3">
        <w:rPr>
          <w:lang w:val="ru-RU"/>
        </w:rPr>
        <w:t xml:space="preserve"> </w:t>
      </w:r>
      <w:r w:rsidRPr="009511C3">
        <w:rPr>
          <w:lang w:val="ru-RU"/>
        </w:rPr>
        <w:t>можно получить используя методы, представленные, например, в работах</w:t>
      </w:r>
      <w:r w:rsidR="00C661E1" w:rsidRPr="009511C3">
        <w:rPr>
          <w:lang w:val="ru-RU"/>
        </w:rPr>
        <w:t xml:space="preserve"> [4], [</w:t>
      </w:r>
      <w:r w:rsidR="008A4CD8" w:rsidRPr="009511C3">
        <w:rPr>
          <w:lang w:val="ru-RU"/>
        </w:rPr>
        <w:t>19</w:t>
      </w:r>
      <w:r w:rsidR="00C661E1" w:rsidRPr="009511C3">
        <w:rPr>
          <w:lang w:val="ru-RU"/>
        </w:rPr>
        <w:t>], [</w:t>
      </w:r>
      <w:r w:rsidR="008A4CD8" w:rsidRPr="009511C3">
        <w:rPr>
          <w:lang w:val="ru-RU"/>
        </w:rPr>
        <w:t>26]</w:t>
      </w:r>
      <w:r w:rsidR="00C661E1" w:rsidRPr="009511C3">
        <w:rPr>
          <w:lang w:val="ru-RU"/>
        </w:rPr>
        <w:t>.</w:t>
      </w:r>
    </w:p>
    <w:p w:rsidR="00C661E1" w:rsidRPr="009511C3" w:rsidRDefault="00C661E1" w:rsidP="009511C3">
      <w:pPr>
        <w:tabs>
          <w:tab w:val="left" w:pos="567"/>
          <w:tab w:val="left" w:pos="8222"/>
        </w:tabs>
        <w:spacing w:line="360" w:lineRule="auto"/>
        <w:jc w:val="both"/>
        <w:rPr>
          <w:lang w:val="ru-RU"/>
        </w:rPr>
      </w:pPr>
    </w:p>
    <w:p w:rsidR="00C661E1" w:rsidRPr="009511C3" w:rsidRDefault="008A4CD8" w:rsidP="009511C3">
      <w:pPr>
        <w:pStyle w:val="Nagwek1"/>
        <w:spacing w:line="360" w:lineRule="auto"/>
        <w:rPr>
          <w:sz w:val="24"/>
          <w:szCs w:val="24"/>
          <w:lang w:val="ru-RU"/>
        </w:rPr>
      </w:pPr>
      <w:r w:rsidRPr="009511C3">
        <w:rPr>
          <w:sz w:val="24"/>
          <w:szCs w:val="24"/>
          <w:lang w:val="ru-RU"/>
        </w:rPr>
        <w:t>3.</w:t>
      </w:r>
      <w:r w:rsidR="00C661E1" w:rsidRPr="009511C3">
        <w:rPr>
          <w:sz w:val="24"/>
          <w:szCs w:val="24"/>
          <w:lang w:val="ru-RU"/>
        </w:rPr>
        <w:tab/>
      </w:r>
      <w:r w:rsidR="00462772" w:rsidRPr="009511C3">
        <w:rPr>
          <w:sz w:val="24"/>
          <w:szCs w:val="24"/>
          <w:lang w:val="ru-RU"/>
        </w:rPr>
        <w:t xml:space="preserve">модель функционирования производственно-обеспечивающей системы в системном варианте и его применение </w:t>
      </w:r>
      <w:r w:rsidR="00BF7C3A" w:rsidRPr="009511C3">
        <w:rPr>
          <w:sz w:val="24"/>
          <w:szCs w:val="24"/>
          <w:lang w:val="ru-RU"/>
        </w:rPr>
        <w:t>для прогнозирования процессов, характеризирующих качество функционирования системы</w:t>
      </w:r>
    </w:p>
    <w:p w:rsidR="00C661E1" w:rsidRPr="009511C3" w:rsidRDefault="00C661E1" w:rsidP="009511C3">
      <w:pPr>
        <w:tabs>
          <w:tab w:val="left" w:pos="567"/>
          <w:tab w:val="left" w:pos="8222"/>
        </w:tabs>
        <w:spacing w:line="360" w:lineRule="auto"/>
        <w:jc w:val="both"/>
        <w:rPr>
          <w:lang w:val="ru-RU"/>
        </w:rPr>
      </w:pPr>
    </w:p>
    <w:p w:rsidR="00451180" w:rsidRPr="009511C3" w:rsidRDefault="00C661E1" w:rsidP="009511C3">
      <w:pPr>
        <w:tabs>
          <w:tab w:val="left" w:pos="567"/>
        </w:tabs>
        <w:spacing w:line="360" w:lineRule="auto"/>
        <w:ind w:right="-142"/>
        <w:jc w:val="both"/>
        <w:rPr>
          <w:lang w:val="ru-RU"/>
        </w:rPr>
      </w:pPr>
      <w:r w:rsidRPr="009511C3">
        <w:rPr>
          <w:lang w:val="ru-RU"/>
        </w:rPr>
        <w:tab/>
      </w:r>
      <w:r w:rsidR="00037BDF" w:rsidRPr="009511C3">
        <w:rPr>
          <w:lang w:val="ru-RU"/>
        </w:rPr>
        <w:t xml:space="preserve">С целью </w:t>
      </w:r>
      <w:r w:rsidR="009A07C4" w:rsidRPr="009511C3">
        <w:rPr>
          <w:i/>
          <w:lang w:val="ru-RU"/>
        </w:rPr>
        <w:t>точного</w:t>
      </w:r>
      <w:r w:rsidR="009A07C4" w:rsidRPr="009511C3">
        <w:rPr>
          <w:lang w:val="ru-RU"/>
        </w:rPr>
        <w:t xml:space="preserve"> </w:t>
      </w:r>
      <w:r w:rsidR="00037BDF" w:rsidRPr="009511C3">
        <w:rPr>
          <w:lang w:val="ru-RU"/>
        </w:rPr>
        <w:t xml:space="preserve">учета </w:t>
      </w:r>
      <w:r w:rsidR="009A07C4" w:rsidRPr="009511C3">
        <w:rPr>
          <w:lang w:val="ru-RU"/>
        </w:rPr>
        <w:t xml:space="preserve">функционирования транспортной подсистемы </w:t>
      </w:r>
      <w:r w:rsidRPr="009511C3">
        <w:rPr>
          <w:position w:val="-4"/>
        </w:rPr>
        <w:object w:dxaOrig="220" w:dyaOrig="260">
          <v:shape id="_x0000_i1211" type="#_x0000_t75" style="width:11.4pt;height:13.8pt" o:ole="">
            <v:imagedata r:id="rId347" o:title=""/>
          </v:shape>
          <o:OLEObject Type="Embed" ProgID="Equation.DSMT4" ShapeID="_x0000_i1211" DrawAspect="Content" ObjectID="_1572712787" r:id="rId348"/>
        </w:object>
      </w:r>
      <w:r w:rsidRPr="009511C3">
        <w:rPr>
          <w:lang w:val="ru-RU"/>
        </w:rPr>
        <w:t xml:space="preserve"> </w:t>
      </w:r>
      <w:r w:rsidR="009A07C4" w:rsidRPr="009511C3">
        <w:rPr>
          <w:lang w:val="ru-RU"/>
        </w:rPr>
        <w:t>при анализе функционирования исследуемой системы</w:t>
      </w:r>
      <w:r w:rsidRPr="009511C3">
        <w:rPr>
          <w:lang w:val="ru-RU"/>
        </w:rPr>
        <w:t xml:space="preserve">, </w:t>
      </w:r>
      <w:r w:rsidR="00A40BCB" w:rsidRPr="009511C3">
        <w:rPr>
          <w:lang w:val="ru-RU"/>
        </w:rPr>
        <w:t>введем процесс</w:t>
      </w:r>
      <w:r w:rsidRPr="009511C3">
        <w:rPr>
          <w:lang w:val="ru-RU"/>
        </w:rPr>
        <w:t xml:space="preserve"> </w:t>
      </w:r>
      <w:r w:rsidRPr="009511C3">
        <w:rPr>
          <w:position w:val="-10"/>
        </w:rPr>
        <w:object w:dxaOrig="400" w:dyaOrig="340">
          <v:shape id="_x0000_i1212" type="#_x0000_t75" style="width:19.8pt;height:16.8pt" o:ole="">
            <v:imagedata r:id="rId349" o:title=""/>
          </v:shape>
          <o:OLEObject Type="Embed" ProgID="Equation.3" ShapeID="_x0000_i1212" DrawAspect="Content" ObjectID="_1572712788" r:id="rId350"/>
        </w:object>
      </w:r>
      <w:r w:rsidR="00A40BCB" w:rsidRPr="009511C3">
        <w:rPr>
          <w:lang w:val="ru-RU"/>
        </w:rPr>
        <w:t>, определяемый формулой</w:t>
      </w:r>
      <w:r w:rsidRPr="009511C3">
        <w:rPr>
          <w:lang w:val="ru-RU"/>
        </w:rPr>
        <w:t>:</w:t>
      </w:r>
    </w:p>
    <w:p w:rsidR="00076232" w:rsidRPr="009511C3" w:rsidRDefault="00076232" w:rsidP="009511C3">
      <w:pPr>
        <w:tabs>
          <w:tab w:val="left" w:pos="567"/>
        </w:tabs>
        <w:spacing w:line="360" w:lineRule="auto"/>
        <w:ind w:right="-142"/>
        <w:jc w:val="both"/>
        <w:rPr>
          <w:lang w:val="ru-RU"/>
        </w:rPr>
      </w:pPr>
    </w:p>
    <w:p w:rsidR="00451180" w:rsidRPr="009511C3" w:rsidRDefault="00772166" w:rsidP="009511C3">
      <w:pPr>
        <w:tabs>
          <w:tab w:val="left" w:pos="567"/>
        </w:tabs>
        <w:spacing w:line="360" w:lineRule="auto"/>
        <w:ind w:right="-142"/>
        <w:jc w:val="center"/>
        <w:rPr>
          <w:lang w:val="ru-RU"/>
        </w:rPr>
      </w:pPr>
      <m:oMath>
        <m:r>
          <w:rPr>
            <w:rFonts w:ascii="Cambria Math" w:hAnsi="Cambria Math"/>
            <w:lang w:val="ru-RU"/>
          </w:rPr>
          <m:t>v(t)=</m:t>
        </m:r>
        <m:d>
          <m:dPr>
            <m:begChr m:val="{"/>
            <m:endChr m:val=""/>
            <m:ctrlPr>
              <w:rPr>
                <w:rFonts w:ascii="Cambria Math" w:hAnsi="Cambria Math"/>
                <w:i/>
                <w:lang w:val="ru-RU"/>
              </w:rPr>
            </m:ctrlPr>
          </m:dPr>
          <m:e>
            <m:eqArr>
              <m:eqArrPr>
                <m:ctrlPr>
                  <w:rPr>
                    <w:rFonts w:ascii="Cambria Math" w:hAnsi="Cambria Math"/>
                    <w:i/>
                    <w:lang w:val="ru-RU"/>
                  </w:rPr>
                </m:ctrlPr>
              </m:eqArrPr>
              <m:e>
                <m:r>
                  <w:rPr>
                    <w:rFonts w:ascii="Cambria Math" w:hAnsi="Cambria Math"/>
                    <w:lang w:val="ru-RU"/>
                  </w:rPr>
                  <m:t>1,  &amp;когда подсистема Т работает,</m:t>
                </m:r>
              </m:e>
              <m:e>
                <m:r>
                  <w:rPr>
                    <w:rFonts w:ascii="Cambria Math" w:hAnsi="Cambria Math"/>
                    <w:lang w:val="ru-RU"/>
                  </w:rPr>
                  <m:t xml:space="preserve">0,  &amp; когда подсистема Т не работает </m:t>
                </m:r>
                <m:d>
                  <m:dPr>
                    <m:ctrlPr>
                      <w:rPr>
                        <w:rFonts w:ascii="Cambria Math" w:hAnsi="Cambria Math"/>
                        <w:i/>
                        <w:lang w:val="ru-RU"/>
                      </w:rPr>
                    </m:ctrlPr>
                  </m:dPr>
                  <m:e>
                    <m:r>
                      <w:rPr>
                        <w:rFonts w:ascii="Cambria Math" w:hAnsi="Cambria Math"/>
                        <w:lang w:val="ru-RU"/>
                      </w:rPr>
                      <m:t>в аварийном состоянии</m:t>
                    </m:r>
                  </m:e>
                </m:d>
                <m:r>
                  <w:rPr>
                    <w:rFonts w:ascii="Cambria Math" w:hAnsi="Cambria Math"/>
                    <w:lang w:val="ru-RU"/>
                  </w:rPr>
                  <m:t>.</m:t>
                </m:r>
              </m:e>
            </m:eqArr>
          </m:e>
        </m:d>
      </m:oMath>
      <w:r w:rsidR="00EF3F89" w:rsidRPr="009511C3">
        <w:rPr>
          <w:i/>
          <w:lang w:val="ru-RU"/>
        </w:rPr>
        <w:t xml:space="preserve"> </w:t>
      </w:r>
      <w:r w:rsidR="00EF3F89" w:rsidRPr="009511C3">
        <w:rPr>
          <w:lang w:val="ru-RU"/>
        </w:rPr>
        <w:t xml:space="preserve"> (3.)</w:t>
      </w:r>
    </w:p>
    <w:p w:rsidR="00076232" w:rsidRPr="009511C3" w:rsidRDefault="00076232" w:rsidP="009511C3">
      <w:pPr>
        <w:tabs>
          <w:tab w:val="left" w:pos="8789"/>
        </w:tabs>
        <w:spacing w:line="360" w:lineRule="auto"/>
        <w:ind w:left="1701" w:right="-142"/>
        <w:jc w:val="both"/>
        <w:rPr>
          <w:lang w:val="ru-RU"/>
        </w:rPr>
      </w:pPr>
    </w:p>
    <w:p w:rsidR="00C661E1" w:rsidRPr="009511C3" w:rsidRDefault="00EF3F89" w:rsidP="009511C3">
      <w:pPr>
        <w:tabs>
          <w:tab w:val="left" w:pos="8789"/>
        </w:tabs>
        <w:spacing w:line="360" w:lineRule="auto"/>
        <w:ind w:right="-142"/>
        <w:jc w:val="both"/>
        <w:rPr>
          <w:lang w:val="ru-RU"/>
        </w:rPr>
      </w:pPr>
      <w:r w:rsidRPr="009511C3">
        <w:rPr>
          <w:lang w:val="ru-RU"/>
        </w:rPr>
        <w:tab/>
      </w:r>
    </w:p>
    <w:p w:rsidR="00C661E1" w:rsidRPr="009511C3" w:rsidRDefault="00A40BCB" w:rsidP="009511C3">
      <w:pPr>
        <w:spacing w:line="360" w:lineRule="auto"/>
        <w:ind w:right="-142"/>
        <w:jc w:val="both"/>
        <w:rPr>
          <w:lang w:val="ru-RU"/>
        </w:rPr>
      </w:pPr>
      <w:r w:rsidRPr="009511C3">
        <w:rPr>
          <w:lang w:val="ru-RU"/>
        </w:rPr>
        <w:t xml:space="preserve">Тогда уровень запасов </w:t>
      </w:r>
      <w:r w:rsidR="00C661E1" w:rsidRPr="009511C3">
        <w:rPr>
          <w:position w:val="-10"/>
        </w:rPr>
        <w:object w:dxaOrig="420" w:dyaOrig="340">
          <v:shape id="_x0000_i1213" type="#_x0000_t75" style="width:21.6pt;height:16.8pt" o:ole="">
            <v:imagedata r:id="rId351" o:title=""/>
          </v:shape>
          <o:OLEObject Type="Embed" ProgID="Equation.3" ShapeID="_x0000_i1213" DrawAspect="Content" ObjectID="_1572712789" r:id="rId352"/>
        </w:object>
      </w:r>
      <w:r w:rsidR="00C661E1" w:rsidRPr="009511C3">
        <w:rPr>
          <w:lang w:val="ru-RU"/>
        </w:rPr>
        <w:t xml:space="preserve"> </w:t>
      </w:r>
      <w:r w:rsidRPr="009511C3">
        <w:rPr>
          <w:lang w:val="ru-RU"/>
        </w:rPr>
        <w:t xml:space="preserve">подсистемы </w:t>
      </w:r>
      <w:r w:rsidR="00C661E1" w:rsidRPr="009511C3">
        <w:rPr>
          <w:position w:val="-4"/>
        </w:rPr>
        <w:object w:dxaOrig="320" w:dyaOrig="260">
          <v:shape id="_x0000_i1214" type="#_x0000_t75" style="width:16.2pt;height:13.8pt" o:ole="">
            <v:imagedata r:id="rId353" o:title=""/>
          </v:shape>
          <o:OLEObject Type="Embed" ProgID="Equation.3" ShapeID="_x0000_i1214" DrawAspect="Content" ObjectID="_1572712790" r:id="rId354"/>
        </w:object>
      </w:r>
      <w:r w:rsidRPr="009511C3">
        <w:rPr>
          <w:lang w:val="ru-RU"/>
        </w:rPr>
        <w:t xml:space="preserve"> контролируется процессом</w:t>
      </w:r>
      <w:r w:rsidR="00C661E1" w:rsidRPr="009511C3">
        <w:rPr>
          <w:lang w:val="ru-RU"/>
        </w:rPr>
        <w:t xml:space="preserve">: </w:t>
      </w:r>
      <w:r w:rsidR="00C661E1" w:rsidRPr="009511C3">
        <w:rPr>
          <w:position w:val="-10"/>
        </w:rPr>
        <w:object w:dxaOrig="1380" w:dyaOrig="340">
          <v:shape id="_x0000_i1215" type="#_x0000_t75" style="width:69pt;height:16.8pt" o:ole="">
            <v:imagedata r:id="rId355" o:title=""/>
          </v:shape>
          <o:OLEObject Type="Embed" ProgID="Equation.3" ShapeID="_x0000_i1215" DrawAspect="Content" ObjectID="_1572712791" r:id="rId356"/>
        </w:object>
      </w:r>
      <w:r w:rsidR="00C661E1" w:rsidRPr="009511C3">
        <w:rPr>
          <w:lang w:val="ru-RU"/>
        </w:rPr>
        <w:t xml:space="preserve">, </w:t>
      </w:r>
      <w:r w:rsidRPr="009511C3">
        <w:rPr>
          <w:lang w:val="ru-RU"/>
        </w:rPr>
        <w:t>где</w:t>
      </w:r>
      <w:r w:rsidR="00C661E1" w:rsidRPr="009511C3">
        <w:rPr>
          <w:lang w:val="ru-RU"/>
        </w:rPr>
        <w:t xml:space="preserve"> </w:t>
      </w:r>
      <w:r w:rsidR="00C661E1" w:rsidRPr="009511C3">
        <w:rPr>
          <w:position w:val="-10"/>
        </w:rPr>
        <w:object w:dxaOrig="440" w:dyaOrig="340">
          <v:shape id="_x0000_i1216" type="#_x0000_t75" style="width:22.2pt;height:16.8pt" o:ole="">
            <v:imagedata r:id="rId357" o:title=""/>
          </v:shape>
          <o:OLEObject Type="Embed" ProgID="Equation.3" ShapeID="_x0000_i1216" DrawAspect="Content" ObjectID="_1572712792" r:id="rId358"/>
        </w:object>
      </w:r>
      <w:r w:rsidRPr="009511C3">
        <w:rPr>
          <w:lang w:val="ru-RU"/>
        </w:rPr>
        <w:t>, описывает величину производства подсистемы</w:t>
      </w:r>
      <w:r w:rsidR="00C661E1" w:rsidRPr="009511C3">
        <w:rPr>
          <w:lang w:val="ru-RU"/>
        </w:rPr>
        <w:t xml:space="preserve"> </w:t>
      </w:r>
      <w:r w:rsidR="00C661E1" w:rsidRPr="009511C3">
        <w:rPr>
          <w:position w:val="-4"/>
        </w:rPr>
        <w:object w:dxaOrig="240" w:dyaOrig="260">
          <v:shape id="_x0000_i1217" type="#_x0000_t75" style="width:12.6pt;height:13.8pt" o:ole="">
            <v:imagedata r:id="rId359" o:title=""/>
          </v:shape>
          <o:OLEObject Type="Embed" ProgID="Equation.DSMT4" ShapeID="_x0000_i1217" DrawAspect="Content" ObjectID="_1572712793" r:id="rId360"/>
        </w:object>
      </w:r>
      <w:r w:rsidR="00C661E1" w:rsidRPr="009511C3">
        <w:rPr>
          <w:lang w:val="ru-RU"/>
        </w:rPr>
        <w:t xml:space="preserve">. </w:t>
      </w:r>
      <w:r w:rsidRPr="009511C3">
        <w:rPr>
          <w:lang w:val="ru-RU"/>
        </w:rPr>
        <w:t>Допустим, что процессы</w:t>
      </w:r>
      <w:r w:rsidR="00C661E1" w:rsidRPr="009511C3">
        <w:rPr>
          <w:lang w:val="ru-RU"/>
        </w:rPr>
        <w:t xml:space="preserve"> </w:t>
      </w:r>
      <w:r w:rsidR="00C661E1" w:rsidRPr="009511C3">
        <w:rPr>
          <w:position w:val="-10"/>
        </w:rPr>
        <w:object w:dxaOrig="440" w:dyaOrig="340">
          <v:shape id="_x0000_i1218" type="#_x0000_t75" style="width:22.2pt;height:16.8pt" o:ole="">
            <v:imagedata r:id="rId361" o:title=""/>
          </v:shape>
          <o:OLEObject Type="Embed" ProgID="Equation.3" ShapeID="_x0000_i1218" DrawAspect="Content" ObjectID="_1572712794" r:id="rId362"/>
        </w:object>
      </w:r>
      <w:r w:rsidRPr="009511C3">
        <w:rPr>
          <w:lang w:val="ru-RU"/>
        </w:rPr>
        <w:t xml:space="preserve"> и</w:t>
      </w:r>
      <w:r w:rsidR="00C661E1" w:rsidRPr="009511C3">
        <w:rPr>
          <w:lang w:val="ru-RU"/>
        </w:rPr>
        <w:t xml:space="preserve"> </w:t>
      </w:r>
      <w:r w:rsidR="00C661E1" w:rsidRPr="009511C3">
        <w:rPr>
          <w:position w:val="-10"/>
        </w:rPr>
        <w:object w:dxaOrig="400" w:dyaOrig="340">
          <v:shape id="_x0000_i1219" type="#_x0000_t75" style="width:19.8pt;height:16.8pt" o:ole="">
            <v:imagedata r:id="rId363" o:title=""/>
          </v:shape>
          <o:OLEObject Type="Embed" ProgID="Equation.3" ShapeID="_x0000_i1219" DrawAspect="Content" ObjectID="_1572712795" r:id="rId364"/>
        </w:object>
      </w:r>
      <w:r w:rsidRPr="009511C3">
        <w:rPr>
          <w:lang w:val="ru-RU"/>
        </w:rPr>
        <w:t xml:space="preserve"> являются независимыми, а</w:t>
      </w:r>
      <w:r w:rsidR="00C661E1" w:rsidRPr="009511C3">
        <w:rPr>
          <w:lang w:val="ru-RU"/>
        </w:rPr>
        <w:t xml:space="preserve"> </w:t>
      </w:r>
      <w:r w:rsidR="00C661E1" w:rsidRPr="009511C3">
        <w:rPr>
          <w:position w:val="-10"/>
        </w:rPr>
        <w:object w:dxaOrig="400" w:dyaOrig="340">
          <v:shape id="_x0000_i1220" type="#_x0000_t75" style="width:19.8pt;height:16.8pt" o:ole="">
            <v:imagedata r:id="rId365" o:title=""/>
          </v:shape>
          <o:OLEObject Type="Embed" ProgID="Equation.3" ShapeID="_x0000_i1220" DrawAspect="Content" ObjectID="_1572712796" r:id="rId366"/>
        </w:object>
      </w:r>
      <w:r w:rsidR="00C661E1" w:rsidRPr="009511C3">
        <w:rPr>
          <w:lang w:val="ru-RU"/>
        </w:rPr>
        <w:t xml:space="preserve"> </w:t>
      </w:r>
      <w:r w:rsidRPr="009511C3">
        <w:rPr>
          <w:lang w:val="ru-RU"/>
        </w:rPr>
        <w:t>является постоянным</w:t>
      </w:r>
      <w:r w:rsidR="00C661E1" w:rsidRPr="009511C3">
        <w:rPr>
          <w:lang w:val="ru-RU"/>
        </w:rPr>
        <w:t xml:space="preserve">, </w:t>
      </w:r>
      <w:r w:rsidRPr="009511C3">
        <w:rPr>
          <w:lang w:val="ru-RU"/>
        </w:rPr>
        <w:t>однородным и центральным процессом Маркова с интенсивностью</w:t>
      </w:r>
      <w:r w:rsidR="00C661E1" w:rsidRPr="009511C3">
        <w:rPr>
          <w:lang w:val="ru-RU"/>
        </w:rPr>
        <w:t xml:space="preserve"> </w:t>
      </w:r>
      <w:r w:rsidR="00C661E1" w:rsidRPr="009511C3">
        <w:rPr>
          <w:position w:val="-12"/>
        </w:rPr>
        <w:object w:dxaOrig="840" w:dyaOrig="380">
          <v:shape id="_x0000_i1221" type="#_x0000_t75" style="width:42.6pt;height:18.6pt" o:ole="">
            <v:imagedata r:id="rId367" o:title=""/>
          </v:shape>
          <o:OLEObject Type="Embed" ProgID="Equation.3" ShapeID="_x0000_i1221" DrawAspect="Content" ObjectID="_1572712797" r:id="rId368"/>
        </w:object>
      </w:r>
      <w:r w:rsidRPr="009511C3">
        <w:rPr>
          <w:lang w:val="ru-RU"/>
        </w:rPr>
        <w:t xml:space="preserve"> (интенсивность перехода подсистемы </w:t>
      </w:r>
      <w:r w:rsidR="00C661E1" w:rsidRPr="009511C3">
        <w:rPr>
          <w:position w:val="-4"/>
        </w:rPr>
        <w:object w:dxaOrig="220" w:dyaOrig="260">
          <v:shape id="_x0000_i1222" type="#_x0000_t75" style="width:11.4pt;height:13.8pt" o:ole="">
            <v:imagedata r:id="rId369" o:title=""/>
          </v:shape>
          <o:OLEObject Type="Embed" ProgID="Equation.DSMT4" ShapeID="_x0000_i1222" DrawAspect="Content" ObjectID="_1572712798" r:id="rId370"/>
        </w:object>
      </w:r>
      <w:r w:rsidR="00C661E1" w:rsidRPr="009511C3">
        <w:rPr>
          <w:lang w:val="ru-RU"/>
        </w:rPr>
        <w:t xml:space="preserve"> </w:t>
      </w:r>
      <w:r w:rsidRPr="009511C3">
        <w:rPr>
          <w:lang w:val="ru-RU"/>
        </w:rPr>
        <w:t>из рабочего состояния к перерыву в работе</w:t>
      </w:r>
      <w:r w:rsidR="00C661E1" w:rsidRPr="009511C3">
        <w:rPr>
          <w:lang w:val="ru-RU"/>
        </w:rPr>
        <w:t xml:space="preserve"> (</w:t>
      </w:r>
      <w:r w:rsidRPr="009511C3">
        <w:rPr>
          <w:lang w:val="ru-RU"/>
        </w:rPr>
        <w:t>аварии)) и</w:t>
      </w:r>
      <w:r w:rsidR="00C661E1" w:rsidRPr="009511C3">
        <w:rPr>
          <w:lang w:val="ru-RU"/>
        </w:rPr>
        <w:t xml:space="preserve"> </w:t>
      </w:r>
      <w:r w:rsidR="00C661E1" w:rsidRPr="009511C3">
        <w:rPr>
          <w:position w:val="-12"/>
        </w:rPr>
        <w:object w:dxaOrig="820" w:dyaOrig="380">
          <v:shape id="_x0000_i1223" type="#_x0000_t75" style="width:40.8pt;height:18.6pt" o:ole="">
            <v:imagedata r:id="rId371" o:title=""/>
          </v:shape>
          <o:OLEObject Type="Embed" ProgID="Equation.3" ShapeID="_x0000_i1223" DrawAspect="Content" ObjectID="_1572712799" r:id="rId372"/>
        </w:object>
      </w:r>
      <w:r w:rsidR="00C661E1" w:rsidRPr="009511C3">
        <w:rPr>
          <w:lang w:val="ru-RU"/>
        </w:rPr>
        <w:t xml:space="preserve"> (</w:t>
      </w:r>
      <w:r w:rsidRPr="009511C3">
        <w:rPr>
          <w:lang w:val="ru-RU"/>
        </w:rPr>
        <w:t xml:space="preserve">интенсивность перехода подсистемы </w:t>
      </w:r>
      <w:r w:rsidR="00C661E1" w:rsidRPr="009511C3">
        <w:rPr>
          <w:position w:val="-4"/>
        </w:rPr>
        <w:object w:dxaOrig="220" w:dyaOrig="260">
          <v:shape id="_x0000_i1224" type="#_x0000_t75" style="width:11.4pt;height:13.8pt" o:ole="">
            <v:imagedata r:id="rId373" o:title=""/>
          </v:shape>
          <o:OLEObject Type="Embed" ProgID="Equation.DSMT4" ShapeID="_x0000_i1224" DrawAspect="Content" ObjectID="_1572712800" r:id="rId374"/>
        </w:object>
      </w:r>
      <w:r w:rsidR="00C661E1" w:rsidRPr="009511C3">
        <w:rPr>
          <w:lang w:val="ru-RU"/>
        </w:rPr>
        <w:t xml:space="preserve"> </w:t>
      </w:r>
      <w:r w:rsidRPr="009511C3">
        <w:rPr>
          <w:lang w:val="ru-RU"/>
        </w:rPr>
        <w:t xml:space="preserve">из перерыва в работе </w:t>
      </w:r>
      <w:r w:rsidR="00C661E1" w:rsidRPr="009511C3">
        <w:rPr>
          <w:lang w:val="ru-RU"/>
        </w:rPr>
        <w:t>(</w:t>
      </w:r>
      <w:r w:rsidRPr="009511C3">
        <w:rPr>
          <w:lang w:val="ru-RU"/>
        </w:rPr>
        <w:t>аварии</w:t>
      </w:r>
      <w:r w:rsidR="00C661E1" w:rsidRPr="009511C3">
        <w:rPr>
          <w:lang w:val="ru-RU"/>
        </w:rPr>
        <w:t xml:space="preserve">) </w:t>
      </w:r>
      <w:r w:rsidRPr="009511C3">
        <w:rPr>
          <w:lang w:val="ru-RU"/>
        </w:rPr>
        <w:t>в рабочее состояние</w:t>
      </w:r>
      <w:r w:rsidR="00C661E1" w:rsidRPr="009511C3">
        <w:rPr>
          <w:lang w:val="ru-RU"/>
        </w:rPr>
        <w:t>).</w:t>
      </w:r>
    </w:p>
    <w:p w:rsidR="00C661E1" w:rsidRPr="009511C3" w:rsidRDefault="00C661E1" w:rsidP="009511C3">
      <w:pPr>
        <w:tabs>
          <w:tab w:val="left" w:pos="567"/>
        </w:tabs>
        <w:spacing w:line="360" w:lineRule="auto"/>
        <w:ind w:right="-142"/>
        <w:jc w:val="both"/>
        <w:rPr>
          <w:lang w:val="ru-RU"/>
        </w:rPr>
      </w:pPr>
      <w:r w:rsidRPr="009511C3">
        <w:rPr>
          <w:lang w:val="ru-RU"/>
        </w:rPr>
        <w:lastRenderedPageBreak/>
        <w:tab/>
      </w:r>
      <w:r w:rsidR="009C6E38" w:rsidRPr="009511C3">
        <w:rPr>
          <w:lang w:val="ru-RU"/>
        </w:rPr>
        <w:t xml:space="preserve">Уровень заполнения </w:t>
      </w:r>
      <w:r w:rsidRPr="009511C3">
        <w:rPr>
          <w:position w:val="-10"/>
        </w:rPr>
        <w:object w:dxaOrig="420" w:dyaOrig="340">
          <v:shape id="_x0000_i1225" type="#_x0000_t75" style="width:21.6pt;height:16.8pt" o:ole="">
            <v:imagedata r:id="rId375" o:title=""/>
          </v:shape>
          <o:OLEObject Type="Embed" ProgID="Equation.3" ShapeID="_x0000_i1225" DrawAspect="Content" ObjectID="_1572712801" r:id="rId376"/>
        </w:object>
      </w:r>
      <w:r w:rsidR="009C6E38" w:rsidRPr="009511C3">
        <w:rPr>
          <w:lang w:val="ru-RU"/>
        </w:rPr>
        <w:t xml:space="preserve"> склада</w:t>
      </w:r>
      <w:r w:rsidRPr="009511C3">
        <w:rPr>
          <w:lang w:val="ru-RU"/>
        </w:rPr>
        <w:t xml:space="preserve"> </w:t>
      </w:r>
      <w:r w:rsidRPr="009511C3">
        <w:rPr>
          <w:position w:val="-4"/>
        </w:rPr>
        <w:object w:dxaOrig="320" w:dyaOrig="260">
          <v:shape id="_x0000_i1226" type="#_x0000_t75" style="width:16.2pt;height:13.8pt" o:ole="">
            <v:imagedata r:id="rId377" o:title=""/>
          </v:shape>
          <o:OLEObject Type="Embed" ProgID="Equation.3" ShapeID="_x0000_i1226" DrawAspect="Content" ObjectID="_1572712802" r:id="rId378"/>
        </w:object>
      </w:r>
      <w:r w:rsidR="009C6E38" w:rsidRPr="009511C3">
        <w:rPr>
          <w:lang w:val="ru-RU"/>
        </w:rPr>
        <w:t xml:space="preserve"> в пределе</w:t>
      </w:r>
      <w:r w:rsidRPr="009511C3">
        <w:rPr>
          <w:lang w:val="ru-RU"/>
        </w:rPr>
        <w:t xml:space="preserve"> </w:t>
      </w:r>
      <w:r w:rsidRPr="009511C3">
        <w:rPr>
          <w:position w:val="-10"/>
        </w:rPr>
        <w:object w:dxaOrig="740" w:dyaOrig="340">
          <v:shape id="_x0000_i1227" type="#_x0000_t75" style="width:36.6pt;height:16.8pt" o:ole="">
            <v:imagedata r:id="rId379" o:title=""/>
          </v:shape>
          <o:OLEObject Type="Embed" ProgID="Equation.3" ShapeID="_x0000_i1227" DrawAspect="Content" ObjectID="_1572712803" r:id="rId380"/>
        </w:object>
      </w:r>
      <w:r w:rsidRPr="009511C3">
        <w:rPr>
          <w:lang w:val="ru-RU"/>
        </w:rPr>
        <w:t xml:space="preserve"> </w:t>
      </w:r>
      <w:r w:rsidR="009C6E38" w:rsidRPr="009511C3">
        <w:rPr>
          <w:lang w:val="ru-RU"/>
        </w:rPr>
        <w:t>стабильности реализации процесса</w:t>
      </w:r>
      <w:r w:rsidRPr="009511C3">
        <w:rPr>
          <w:lang w:val="ru-RU"/>
        </w:rPr>
        <w:t xml:space="preserve"> </w:t>
      </w:r>
      <w:r w:rsidRPr="009511C3">
        <w:rPr>
          <w:position w:val="-10"/>
        </w:rPr>
        <w:object w:dxaOrig="460" w:dyaOrig="340">
          <v:shape id="_x0000_i1228" type="#_x0000_t75" style="width:23.4pt;height:16.8pt" o:ole="">
            <v:imagedata r:id="rId381" o:title=""/>
          </v:shape>
          <o:OLEObject Type="Embed" ProgID="Equation.3" ShapeID="_x0000_i1228" DrawAspect="Content" ObjectID="_1572712804" r:id="rId382"/>
        </w:object>
      </w:r>
      <w:r w:rsidRPr="009511C3">
        <w:rPr>
          <w:lang w:val="ru-RU"/>
        </w:rPr>
        <w:t xml:space="preserve"> </w:t>
      </w:r>
      <w:r w:rsidR="009C6E38" w:rsidRPr="009511C3">
        <w:rPr>
          <w:lang w:val="ru-RU"/>
        </w:rPr>
        <w:t>выполняет условие</w:t>
      </w:r>
    </w:p>
    <w:p w:rsidR="00C661E1" w:rsidRPr="009511C3" w:rsidRDefault="00C661E1" w:rsidP="009511C3">
      <w:pPr>
        <w:tabs>
          <w:tab w:val="left" w:pos="8789"/>
        </w:tabs>
        <w:spacing w:line="360" w:lineRule="auto"/>
        <w:ind w:right="-142" w:firstLine="2268"/>
        <w:jc w:val="both"/>
        <w:rPr>
          <w:lang w:val="ru-RU"/>
        </w:rPr>
      </w:pPr>
      <w:r w:rsidRPr="009511C3">
        <w:rPr>
          <w:position w:val="-10"/>
        </w:rPr>
        <w:object w:dxaOrig="3019" w:dyaOrig="340">
          <v:shape id="_x0000_i1229" type="#_x0000_t75" style="width:150.6pt;height:16.8pt" o:ole="">
            <v:imagedata r:id="rId383" o:title=""/>
          </v:shape>
          <o:OLEObject Type="Embed" ProgID="Equation.3" ShapeID="_x0000_i1229" DrawAspect="Content" ObjectID="_1572712805" r:id="rId384"/>
        </w:object>
      </w:r>
      <w:r w:rsidRPr="009511C3">
        <w:rPr>
          <w:lang w:val="ru-RU"/>
        </w:rPr>
        <w:t xml:space="preserve">   </w:t>
      </w:r>
      <w:r w:rsidRPr="009511C3">
        <w:t>dla</w:t>
      </w:r>
      <w:r w:rsidRPr="009511C3">
        <w:rPr>
          <w:lang w:val="ru-RU"/>
        </w:rPr>
        <w:t xml:space="preserve"> </w:t>
      </w:r>
      <w:r w:rsidRPr="009511C3">
        <w:rPr>
          <w:position w:val="-10"/>
        </w:rPr>
        <w:object w:dxaOrig="1440" w:dyaOrig="340">
          <v:shape id="_x0000_i1230" type="#_x0000_t75" style="width:1in;height:16.8pt" o:ole="">
            <v:imagedata r:id="rId385" o:title=""/>
          </v:shape>
          <o:OLEObject Type="Embed" ProgID="Equation.3" ShapeID="_x0000_i1230" DrawAspect="Content" ObjectID="_1572712806" r:id="rId386"/>
        </w:object>
      </w:r>
      <w:r w:rsidR="008A4CD8" w:rsidRPr="009511C3">
        <w:rPr>
          <w:lang w:val="ru-RU"/>
        </w:rPr>
        <w:t>,</w:t>
      </w:r>
      <w:r w:rsidR="008A4CD8" w:rsidRPr="009511C3">
        <w:rPr>
          <w:lang w:val="ru-RU"/>
        </w:rPr>
        <w:tab/>
        <w:t>(4.</w:t>
      </w:r>
      <w:r w:rsidRPr="009511C3">
        <w:rPr>
          <w:lang w:val="ru-RU"/>
        </w:rPr>
        <w:t>)</w:t>
      </w:r>
    </w:p>
    <w:p w:rsidR="00C661E1" w:rsidRPr="009511C3" w:rsidRDefault="009C6E38" w:rsidP="009511C3">
      <w:pPr>
        <w:spacing w:line="360" w:lineRule="auto"/>
        <w:ind w:right="-142"/>
        <w:jc w:val="both"/>
        <w:rPr>
          <w:lang w:val="ru-RU"/>
        </w:rPr>
      </w:pPr>
      <w:r w:rsidRPr="009511C3">
        <w:rPr>
          <w:lang w:val="ru-RU"/>
        </w:rPr>
        <w:t>когда</w:t>
      </w:r>
      <w:r w:rsidR="00C661E1" w:rsidRPr="009511C3">
        <w:rPr>
          <w:lang w:val="ru-RU"/>
        </w:rPr>
        <w:t xml:space="preserve"> </w:t>
      </w:r>
      <w:r w:rsidR="00C661E1" w:rsidRPr="009511C3">
        <w:rPr>
          <w:position w:val="-6"/>
        </w:rPr>
        <w:object w:dxaOrig="200" w:dyaOrig="279">
          <v:shape id="_x0000_i1231" type="#_x0000_t75" style="width:10.2pt;height:15pt" o:ole="">
            <v:imagedata r:id="rId387" o:title=""/>
          </v:shape>
          <o:OLEObject Type="Embed" ProgID="Equation.3" ShapeID="_x0000_i1231" DrawAspect="Content" ObjectID="_1572712807" r:id="rId388"/>
        </w:object>
      </w:r>
      <w:r w:rsidR="00C661E1" w:rsidRPr="009511C3">
        <w:rPr>
          <w:lang w:val="ru-RU"/>
        </w:rPr>
        <w:t xml:space="preserve"> </w:t>
      </w:r>
      <w:r w:rsidRPr="009511C3">
        <w:rPr>
          <w:lang w:val="ru-RU"/>
        </w:rPr>
        <w:t>является функцией, описанной формулой</w:t>
      </w:r>
      <w:r w:rsidR="008A4CD8" w:rsidRPr="009511C3">
        <w:rPr>
          <w:lang w:val="ru-RU"/>
        </w:rPr>
        <w:t xml:space="preserve"> (</w:t>
      </w:r>
      <w:r w:rsidR="00C661E1" w:rsidRPr="009511C3">
        <w:rPr>
          <w:lang w:val="ru-RU"/>
        </w:rPr>
        <w:t>1</w:t>
      </w:r>
      <w:r w:rsidR="008A4CD8" w:rsidRPr="009511C3">
        <w:rPr>
          <w:lang w:val="ru-RU"/>
        </w:rPr>
        <w:t>.</w:t>
      </w:r>
      <w:r w:rsidR="00C661E1" w:rsidRPr="009511C3">
        <w:rPr>
          <w:lang w:val="ru-RU"/>
        </w:rPr>
        <w:t>).</w:t>
      </w:r>
    </w:p>
    <w:p w:rsidR="00C661E1" w:rsidRPr="009511C3" w:rsidRDefault="00C661E1" w:rsidP="009511C3">
      <w:pPr>
        <w:tabs>
          <w:tab w:val="left" w:pos="567"/>
        </w:tabs>
        <w:spacing w:line="360" w:lineRule="auto"/>
        <w:ind w:right="-142"/>
        <w:jc w:val="both"/>
        <w:rPr>
          <w:lang w:val="ru-RU"/>
        </w:rPr>
      </w:pPr>
      <w:r w:rsidRPr="009511C3">
        <w:rPr>
          <w:lang w:val="ru-RU"/>
        </w:rPr>
        <w:tab/>
      </w:r>
      <w:r w:rsidR="009C6E38" w:rsidRPr="009511C3">
        <w:rPr>
          <w:lang w:val="ru-RU"/>
        </w:rPr>
        <w:t>Функционирование исследуемой системы характеризует теперь трехмерный стохастический процесс</w:t>
      </w:r>
      <w:r w:rsidRPr="009511C3">
        <w:rPr>
          <w:lang w:val="ru-RU"/>
        </w:rPr>
        <w:t xml:space="preserve">: </w:t>
      </w:r>
      <w:r w:rsidRPr="009511C3">
        <w:rPr>
          <w:position w:val="-10"/>
        </w:rPr>
        <w:object w:dxaOrig="1400" w:dyaOrig="340">
          <v:shape id="_x0000_i1232" type="#_x0000_t75" style="width:70.2pt;height:16.8pt" o:ole="">
            <v:imagedata r:id="rId389" o:title=""/>
          </v:shape>
          <o:OLEObject Type="Embed" ProgID="Equation.3" ShapeID="_x0000_i1232" DrawAspect="Content" ObjectID="_1572712808" r:id="rId390"/>
        </w:object>
      </w:r>
      <w:r w:rsidRPr="009511C3">
        <w:rPr>
          <w:lang w:val="ru-RU"/>
        </w:rPr>
        <w:t xml:space="preserve">. </w:t>
      </w:r>
      <w:r w:rsidR="009C6E38" w:rsidRPr="009511C3">
        <w:rPr>
          <w:lang w:val="ru-RU"/>
        </w:rPr>
        <w:t>Деятельность системы, будет проанализирована в трех вариантах</w:t>
      </w:r>
      <w:r w:rsidRPr="009511C3">
        <w:rPr>
          <w:lang w:val="ru-RU"/>
        </w:rPr>
        <w:t xml:space="preserve"> (</w:t>
      </w:r>
      <w:r w:rsidR="007902BA" w:rsidRPr="009511C3">
        <w:rPr>
          <w:lang w:val="ru-RU"/>
        </w:rPr>
        <w:t xml:space="preserve">некритическое состояние уровня запасов подсистемы </w:t>
      </w:r>
      <w:r w:rsidRPr="009511C3">
        <w:rPr>
          <w:position w:val="-4"/>
        </w:rPr>
        <w:object w:dxaOrig="320" w:dyaOrig="260">
          <v:shape id="_x0000_i1233" type="#_x0000_t75" style="width:16.2pt;height:13.8pt" o:ole="">
            <v:imagedata r:id="rId391" o:title=""/>
          </v:shape>
          <o:OLEObject Type="Embed" ProgID="Equation.3" ShapeID="_x0000_i1233" DrawAspect="Content" ObjectID="_1572712809" r:id="rId392"/>
        </w:object>
      </w:r>
      <w:r w:rsidRPr="009511C3">
        <w:rPr>
          <w:lang w:val="ru-RU"/>
        </w:rPr>
        <w:t xml:space="preserve">: </w:t>
      </w:r>
      <w:r w:rsidRPr="009511C3">
        <w:rPr>
          <w:position w:val="-10"/>
        </w:rPr>
        <w:object w:dxaOrig="1180" w:dyaOrig="340">
          <v:shape id="_x0000_i1234" type="#_x0000_t75" style="width:58.2pt;height:16.8pt" o:ole="">
            <v:imagedata r:id="rId393" o:title=""/>
          </v:shape>
          <o:OLEObject Type="Embed" ProgID="Equation.3" ShapeID="_x0000_i1234" DrawAspect="Content" ObjectID="_1572712810" r:id="rId394"/>
        </w:object>
      </w:r>
      <w:r w:rsidRPr="009511C3">
        <w:rPr>
          <w:lang w:val="ru-RU"/>
        </w:rPr>
        <w:t xml:space="preserve">, </w:t>
      </w:r>
      <w:r w:rsidR="007902BA" w:rsidRPr="009511C3">
        <w:rPr>
          <w:lang w:val="ru-RU"/>
        </w:rPr>
        <w:t>состояние нижней границы уровня запасов подсистемы</w:t>
      </w:r>
      <w:r w:rsidRPr="009511C3">
        <w:rPr>
          <w:lang w:val="ru-RU"/>
        </w:rPr>
        <w:t xml:space="preserve"> </w:t>
      </w:r>
      <w:r w:rsidRPr="009511C3">
        <w:rPr>
          <w:position w:val="-4"/>
        </w:rPr>
        <w:object w:dxaOrig="320" w:dyaOrig="260">
          <v:shape id="_x0000_i1235" type="#_x0000_t75" style="width:16.2pt;height:13.8pt" o:ole="">
            <v:imagedata r:id="rId395" o:title=""/>
          </v:shape>
          <o:OLEObject Type="Embed" ProgID="Equation.3" ShapeID="_x0000_i1235" DrawAspect="Content" ObjectID="_1572712811" r:id="rId396"/>
        </w:object>
      </w:r>
      <w:r w:rsidRPr="009511C3">
        <w:rPr>
          <w:lang w:val="ru-RU"/>
        </w:rPr>
        <w:t xml:space="preserve">: </w:t>
      </w:r>
      <w:r w:rsidRPr="009511C3">
        <w:rPr>
          <w:position w:val="-10"/>
        </w:rPr>
        <w:object w:dxaOrig="760" w:dyaOrig="340">
          <v:shape id="_x0000_i1236" type="#_x0000_t75" style="width:37.8pt;height:16.8pt" o:ole="">
            <v:imagedata r:id="rId397" o:title=""/>
          </v:shape>
          <o:OLEObject Type="Embed" ProgID="Equation.3" ShapeID="_x0000_i1236" DrawAspect="Content" ObjectID="_1572712812" r:id="rId398"/>
        </w:object>
      </w:r>
      <w:r w:rsidRPr="009511C3">
        <w:rPr>
          <w:lang w:val="ru-RU"/>
        </w:rPr>
        <w:t xml:space="preserve">, </w:t>
      </w:r>
      <w:r w:rsidR="007902BA" w:rsidRPr="009511C3">
        <w:rPr>
          <w:lang w:val="ru-RU"/>
        </w:rPr>
        <w:t xml:space="preserve">состояние верхней границы уровня запасов подсистемы </w:t>
      </w:r>
      <w:r w:rsidRPr="009511C3">
        <w:rPr>
          <w:position w:val="-4"/>
        </w:rPr>
        <w:object w:dxaOrig="320" w:dyaOrig="260">
          <v:shape id="_x0000_i1237" type="#_x0000_t75" style="width:16.2pt;height:13.8pt" o:ole="">
            <v:imagedata r:id="rId399" o:title=""/>
          </v:shape>
          <o:OLEObject Type="Embed" ProgID="Equation.3" ShapeID="_x0000_i1237" DrawAspect="Content" ObjectID="_1572712813" r:id="rId400"/>
        </w:object>
      </w:r>
      <w:r w:rsidRPr="009511C3">
        <w:rPr>
          <w:lang w:val="ru-RU"/>
        </w:rPr>
        <w:t xml:space="preserve">: </w:t>
      </w:r>
      <w:r w:rsidRPr="009511C3">
        <w:rPr>
          <w:position w:val="-10"/>
        </w:rPr>
        <w:object w:dxaOrig="820" w:dyaOrig="340">
          <v:shape id="_x0000_i1238" type="#_x0000_t75" style="width:40.8pt;height:16.8pt" o:ole="">
            <v:imagedata r:id="rId401" o:title=""/>
          </v:shape>
          <o:OLEObject Type="Embed" ProgID="Equation.3" ShapeID="_x0000_i1238" DrawAspect="Content" ObjectID="_1572712814" r:id="rId402"/>
        </w:object>
      </w:r>
      <w:r w:rsidR="007902BA" w:rsidRPr="009511C3">
        <w:rPr>
          <w:lang w:val="ru-RU"/>
        </w:rPr>
        <w:t>), потому что им соответствуют разные условия работы системы</w:t>
      </w:r>
      <w:r w:rsidRPr="009511C3">
        <w:rPr>
          <w:lang w:val="ru-RU"/>
        </w:rPr>
        <w:t xml:space="preserve">. </w:t>
      </w:r>
      <w:r w:rsidR="007902BA" w:rsidRPr="009511C3">
        <w:rPr>
          <w:lang w:val="ru-RU"/>
        </w:rPr>
        <w:t>Для достижения нашей цели достаточно определить</w:t>
      </w:r>
      <w:r w:rsidR="008A4CD8" w:rsidRPr="009511C3">
        <w:rPr>
          <w:lang w:val="ru-RU"/>
        </w:rPr>
        <w:t xml:space="preserve">, </w:t>
      </w:r>
      <w:r w:rsidR="007902BA" w:rsidRPr="009511C3">
        <w:rPr>
          <w:lang w:val="ru-RU"/>
        </w:rPr>
        <w:t xml:space="preserve">аналогично тому как в агрегированном варианте, вероятности </w:t>
      </w:r>
      <w:r w:rsidRPr="009511C3">
        <w:rPr>
          <w:lang w:val="ru-RU"/>
        </w:rPr>
        <w:t>(</w:t>
      </w:r>
      <w:r w:rsidR="00123FD8" w:rsidRPr="009511C3">
        <w:rPr>
          <w:lang w:val="ru-RU"/>
        </w:rPr>
        <w:t>соответствующие трем вариантам анализа функционирования рассматриваемой системы</w:t>
      </w:r>
      <w:r w:rsidRPr="009511C3">
        <w:rPr>
          <w:lang w:val="ru-RU"/>
        </w:rPr>
        <w:t xml:space="preserve">) </w:t>
      </w:r>
      <w:r w:rsidR="00123FD8" w:rsidRPr="009511C3">
        <w:rPr>
          <w:lang w:val="ru-RU"/>
        </w:rPr>
        <w:t>следующего вида</w:t>
      </w:r>
      <w:r w:rsidRPr="009511C3">
        <w:rPr>
          <w:lang w:val="ru-RU"/>
        </w:rPr>
        <w:t>:</w:t>
      </w:r>
    </w:p>
    <w:p w:rsidR="00C661E1" w:rsidRPr="009511C3" w:rsidRDefault="008A4CD8" w:rsidP="009511C3">
      <w:pPr>
        <w:tabs>
          <w:tab w:val="left" w:pos="8789"/>
        </w:tabs>
        <w:spacing w:line="360" w:lineRule="auto"/>
        <w:ind w:left="567" w:right="-142"/>
        <w:jc w:val="both"/>
        <w:rPr>
          <w:lang w:val="ru-RU"/>
        </w:rPr>
      </w:pPr>
      <w:r w:rsidRPr="009511C3">
        <w:rPr>
          <w:lang w:val="ru-RU"/>
        </w:rPr>
        <w:t xml:space="preserve">- </w:t>
      </w:r>
      <w:r w:rsidR="00123FD8" w:rsidRPr="009511C3">
        <w:rPr>
          <w:lang w:val="ru-RU"/>
        </w:rPr>
        <w:t>для некритического заполнения</w:t>
      </w:r>
      <w:r w:rsidRPr="009511C3">
        <w:rPr>
          <w:lang w:val="ru-RU"/>
        </w:rPr>
        <w:t xml:space="preserve">: </w:t>
      </w:r>
      <w:r w:rsidR="00C661E1" w:rsidRPr="009511C3">
        <w:rPr>
          <w:position w:val="-32"/>
        </w:rPr>
        <w:object w:dxaOrig="4740" w:dyaOrig="760">
          <v:shape id="_x0000_i1239" type="#_x0000_t75" style="width:237.6pt;height:37.8pt" o:ole="">
            <v:imagedata r:id="rId403" o:title=""/>
          </v:shape>
          <o:OLEObject Type="Embed" ProgID="Equation.3" ShapeID="_x0000_i1239" DrawAspect="Content" ObjectID="_1572712815" r:id="rId404"/>
        </w:object>
      </w:r>
      <w:r w:rsidR="00C661E1" w:rsidRPr="009511C3">
        <w:rPr>
          <w:lang w:val="ru-RU"/>
        </w:rPr>
        <w:t xml:space="preserve"> </w:t>
      </w:r>
      <w:r w:rsidR="00C661E1" w:rsidRPr="009511C3">
        <w:rPr>
          <w:position w:val="-6"/>
        </w:rPr>
        <w:object w:dxaOrig="980" w:dyaOrig="279">
          <v:shape id="_x0000_i1240" type="#_x0000_t75" style="width:48.6pt;height:15pt" o:ole="">
            <v:imagedata r:id="rId405" o:title=""/>
          </v:shape>
          <o:OLEObject Type="Embed" ProgID="Equation.3" ShapeID="_x0000_i1240" DrawAspect="Content" ObjectID="_1572712816" r:id="rId406"/>
        </w:object>
      </w:r>
      <w:r w:rsidRPr="009511C3">
        <w:rPr>
          <w:lang w:val="ru-RU"/>
        </w:rPr>
        <w:t>,</w:t>
      </w:r>
    </w:p>
    <w:p w:rsidR="00C661E1" w:rsidRPr="009511C3" w:rsidRDefault="008A4CD8" w:rsidP="009511C3">
      <w:pPr>
        <w:tabs>
          <w:tab w:val="left" w:pos="8789"/>
        </w:tabs>
        <w:spacing w:line="360" w:lineRule="auto"/>
        <w:ind w:left="567" w:right="-142"/>
        <w:jc w:val="both"/>
        <w:rPr>
          <w:lang w:val="ru-RU"/>
        </w:rPr>
      </w:pPr>
      <w:r w:rsidRPr="009511C3">
        <w:rPr>
          <w:lang w:val="ru-RU"/>
        </w:rPr>
        <w:t xml:space="preserve">- </w:t>
      </w:r>
      <w:r w:rsidR="00123FD8" w:rsidRPr="009511C3">
        <w:rPr>
          <w:lang w:val="ru-RU"/>
        </w:rPr>
        <w:t>для состояния нижней границы</w:t>
      </w:r>
      <w:r w:rsidRPr="009511C3">
        <w:rPr>
          <w:lang w:val="ru-RU"/>
        </w:rPr>
        <w:t xml:space="preserve">: </w:t>
      </w:r>
      <w:r w:rsidR="00C661E1" w:rsidRPr="009511C3">
        <w:rPr>
          <w:position w:val="-12"/>
        </w:rPr>
        <w:object w:dxaOrig="2900" w:dyaOrig="360">
          <v:shape id="_x0000_i1241" type="#_x0000_t75" style="width:145.2pt;height:17.4pt" o:ole="">
            <v:imagedata r:id="rId407" o:title=""/>
          </v:shape>
          <o:OLEObject Type="Embed" ProgID="Equation.3" ShapeID="_x0000_i1241" DrawAspect="Content" ObjectID="_1572712817" r:id="rId408"/>
        </w:object>
      </w:r>
      <w:r w:rsidR="00C661E1" w:rsidRPr="009511C3">
        <w:rPr>
          <w:lang w:val="ru-RU"/>
        </w:rPr>
        <w:t>,</w:t>
      </w:r>
    </w:p>
    <w:p w:rsidR="00C661E1" w:rsidRPr="009511C3" w:rsidRDefault="008A4CD8" w:rsidP="009511C3">
      <w:pPr>
        <w:tabs>
          <w:tab w:val="left" w:pos="8789"/>
        </w:tabs>
        <w:spacing w:line="360" w:lineRule="auto"/>
        <w:ind w:left="567" w:right="-142"/>
        <w:jc w:val="both"/>
        <w:rPr>
          <w:lang w:val="ru-RU"/>
        </w:rPr>
      </w:pPr>
      <w:r w:rsidRPr="009511C3">
        <w:rPr>
          <w:lang w:val="ru-RU"/>
        </w:rPr>
        <w:t xml:space="preserve">- </w:t>
      </w:r>
      <w:r w:rsidR="00123FD8" w:rsidRPr="009511C3">
        <w:rPr>
          <w:lang w:val="ru-RU"/>
        </w:rPr>
        <w:t>для состояния верхней границы</w:t>
      </w:r>
      <w:r w:rsidRPr="009511C3">
        <w:rPr>
          <w:lang w:val="ru-RU"/>
        </w:rPr>
        <w:t xml:space="preserve">: </w:t>
      </w:r>
      <w:r w:rsidR="00C661E1" w:rsidRPr="009511C3">
        <w:rPr>
          <w:position w:val="-12"/>
        </w:rPr>
        <w:object w:dxaOrig="2940" w:dyaOrig="360">
          <v:shape id="_x0000_i1242" type="#_x0000_t75" style="width:147pt;height:17.4pt" o:ole="">
            <v:imagedata r:id="rId409" o:title=""/>
          </v:shape>
          <o:OLEObject Type="Embed" ProgID="Equation.3" ShapeID="_x0000_i1242" DrawAspect="Content" ObjectID="_1572712818" r:id="rId410"/>
        </w:object>
      </w:r>
      <w:r w:rsidR="00C661E1" w:rsidRPr="009511C3">
        <w:rPr>
          <w:lang w:val="ru-RU"/>
        </w:rPr>
        <w:t>,</w:t>
      </w:r>
    </w:p>
    <w:p w:rsidR="00C661E1" w:rsidRPr="009511C3" w:rsidRDefault="00123FD8" w:rsidP="009511C3">
      <w:pPr>
        <w:spacing w:line="360" w:lineRule="auto"/>
        <w:ind w:right="-142"/>
        <w:jc w:val="both"/>
        <w:rPr>
          <w:lang w:val="ru-RU"/>
        </w:rPr>
      </w:pPr>
      <w:r w:rsidRPr="009511C3">
        <w:rPr>
          <w:lang w:val="ru-RU"/>
        </w:rPr>
        <w:t>где</w:t>
      </w:r>
      <w:r w:rsidR="00C661E1" w:rsidRPr="009511C3">
        <w:rPr>
          <w:lang w:val="ru-RU"/>
        </w:rPr>
        <w:t xml:space="preserve"> </w:t>
      </w:r>
      <w:r w:rsidR="00C661E1" w:rsidRPr="009511C3">
        <w:rPr>
          <w:position w:val="-12"/>
        </w:rPr>
        <w:object w:dxaOrig="859" w:dyaOrig="380">
          <v:shape id="_x0000_i1243" type="#_x0000_t75" style="width:42.6pt;height:18.6pt" o:ole="">
            <v:imagedata r:id="rId411" o:title=""/>
          </v:shape>
          <o:OLEObject Type="Embed" ProgID="Equation.3" ShapeID="_x0000_i1243" DrawAspect="Content" ObjectID="_1572712819" r:id="rId412"/>
        </w:object>
      </w:r>
      <w:r w:rsidRPr="009511C3">
        <w:rPr>
          <w:lang w:val="ru-RU"/>
        </w:rPr>
        <w:t xml:space="preserve"> означает функцию плотности </w:t>
      </w:r>
      <w:r w:rsidR="00C661E1" w:rsidRPr="009511C3">
        <w:rPr>
          <w:lang w:val="ru-RU"/>
        </w:rPr>
        <w:t xml:space="preserve"> </w:t>
      </w:r>
      <w:r w:rsidRPr="009511C3">
        <w:rPr>
          <w:lang w:val="ru-RU"/>
        </w:rPr>
        <w:t>распределения вероятности</w:t>
      </w:r>
      <w:r w:rsidR="00C661E1" w:rsidRPr="009511C3">
        <w:rPr>
          <w:lang w:val="ru-RU"/>
        </w:rPr>
        <w:t xml:space="preserve">, </w:t>
      </w:r>
      <w:r w:rsidR="00C661E1" w:rsidRPr="009511C3">
        <w:t>a</w:t>
      </w:r>
      <w:r w:rsidR="00C661E1" w:rsidRPr="009511C3">
        <w:rPr>
          <w:lang w:val="ru-RU"/>
        </w:rPr>
        <w:t xml:space="preserve"> </w:t>
      </w:r>
      <w:r w:rsidR="00C661E1" w:rsidRPr="009511C3">
        <w:rPr>
          <w:position w:val="-12"/>
        </w:rPr>
        <w:object w:dxaOrig="279" w:dyaOrig="360">
          <v:shape id="_x0000_i1244" type="#_x0000_t75" style="width:15pt;height:17.4pt" o:ole="">
            <v:imagedata r:id="rId413" o:title=""/>
          </v:shape>
          <o:OLEObject Type="Embed" ProgID="Equation.3" ShapeID="_x0000_i1244" DrawAspect="Content" ObjectID="_1572712820" r:id="rId414"/>
        </w:object>
      </w:r>
      <w:r w:rsidR="00C661E1" w:rsidRPr="009511C3">
        <w:rPr>
          <w:lang w:val="ru-RU"/>
        </w:rPr>
        <w:t xml:space="preserve"> </w:t>
      </w:r>
      <w:r w:rsidRPr="009511C3">
        <w:rPr>
          <w:lang w:val="ru-RU"/>
        </w:rPr>
        <w:t>является</w:t>
      </w:r>
      <w:r w:rsidR="00C661E1" w:rsidRPr="009511C3">
        <w:rPr>
          <w:lang w:val="ru-RU"/>
        </w:rPr>
        <w:t xml:space="preserve"> </w:t>
      </w:r>
      <w:r w:rsidR="00C661E1" w:rsidRPr="009511C3">
        <w:rPr>
          <w:position w:val="-6"/>
        </w:rPr>
        <w:object w:dxaOrig="200" w:dyaOrig="279">
          <v:shape id="_x0000_i1245" type="#_x0000_t75" style="width:10.2pt;height:15pt" o:ole="">
            <v:imagedata r:id="rId415" o:title=""/>
          </v:shape>
          <o:OLEObject Type="Embed" ProgID="Equation.3" ShapeID="_x0000_i1245" DrawAspect="Content" ObjectID="_1572712821" r:id="rId416"/>
        </w:object>
      </w:r>
      <w:r w:rsidR="00C661E1" w:rsidRPr="009511C3">
        <w:rPr>
          <w:lang w:val="ru-RU"/>
        </w:rPr>
        <w:t>-</w:t>
      </w:r>
      <w:r w:rsidRPr="009511C3">
        <w:rPr>
          <w:lang w:val="ru-RU"/>
        </w:rPr>
        <w:t>тым</w:t>
      </w:r>
      <w:r w:rsidR="00C661E1" w:rsidRPr="009511C3">
        <w:rPr>
          <w:lang w:val="ru-RU"/>
        </w:rPr>
        <w:t xml:space="preserve"> </w:t>
      </w:r>
      <w:r w:rsidRPr="009511C3">
        <w:rPr>
          <w:lang w:val="ru-RU"/>
        </w:rPr>
        <w:t>состоянием процесса</w:t>
      </w:r>
      <w:r w:rsidR="00C661E1" w:rsidRPr="009511C3">
        <w:rPr>
          <w:lang w:val="ru-RU"/>
        </w:rPr>
        <w:t xml:space="preserve"> </w:t>
      </w:r>
      <w:r w:rsidR="00C661E1" w:rsidRPr="009511C3">
        <w:rPr>
          <w:position w:val="-14"/>
        </w:rPr>
        <w:object w:dxaOrig="4200" w:dyaOrig="400">
          <v:shape id="_x0000_i1246" type="#_x0000_t75" style="width:209.4pt;height:19.2pt" o:ole="">
            <v:imagedata r:id="rId417" o:title=""/>
          </v:shape>
          <o:OLEObject Type="Embed" ProgID="Equation.DSMT4" ShapeID="_x0000_i1246" DrawAspect="Content" ObjectID="_1572712822" r:id="rId418"/>
        </w:object>
      </w:r>
      <w:r w:rsidR="00C661E1" w:rsidRPr="009511C3">
        <w:rPr>
          <w:lang w:val="ru-RU"/>
        </w:rPr>
        <w:t xml:space="preserve">; </w:t>
      </w:r>
      <w:r w:rsidR="00C661E1" w:rsidRPr="009511C3">
        <w:rPr>
          <w:position w:val="-6"/>
        </w:rPr>
        <w:object w:dxaOrig="520" w:dyaOrig="279">
          <v:shape id="_x0000_i1247" type="#_x0000_t75" style="width:25.8pt;height:15pt" o:ole="">
            <v:imagedata r:id="rId419" o:title=""/>
          </v:shape>
          <o:OLEObject Type="Embed" ProgID="Equation.DSMT4" ShapeID="_x0000_i1247" DrawAspect="Content" ObjectID="_1572712823" r:id="rId420"/>
        </w:object>
      </w:r>
      <w:r w:rsidR="00C661E1" w:rsidRPr="009511C3">
        <w:rPr>
          <w:lang w:val="ru-RU"/>
        </w:rPr>
        <w:t xml:space="preserve"> (</w:t>
      </w:r>
      <w:r w:rsidRPr="009511C3">
        <w:rPr>
          <w:lang w:val="ru-RU"/>
        </w:rPr>
        <w:t>работа</w:t>
      </w:r>
      <w:r w:rsidR="00C661E1" w:rsidRPr="009511C3">
        <w:rPr>
          <w:lang w:val="ru-RU"/>
        </w:rPr>
        <w:t xml:space="preserve">) </w:t>
      </w:r>
      <w:r w:rsidRPr="009511C3">
        <w:rPr>
          <w:lang w:val="ru-RU"/>
        </w:rPr>
        <w:t>или</w:t>
      </w:r>
      <w:r w:rsidR="00C661E1" w:rsidRPr="009511C3">
        <w:rPr>
          <w:lang w:val="ru-RU"/>
        </w:rPr>
        <w:t xml:space="preserve"> </w:t>
      </w:r>
      <w:r w:rsidR="00C661E1" w:rsidRPr="009511C3">
        <w:rPr>
          <w:position w:val="-6"/>
        </w:rPr>
        <w:object w:dxaOrig="560" w:dyaOrig="279">
          <v:shape id="_x0000_i1248" type="#_x0000_t75" style="width:27.6pt;height:14.4pt" o:ole="">
            <v:imagedata r:id="rId421" o:title=""/>
          </v:shape>
          <o:OLEObject Type="Embed" ProgID="Equation.DSMT4" ShapeID="_x0000_i1248" DrawAspect="Content" ObjectID="_1572712824" r:id="rId422"/>
        </w:object>
      </w:r>
      <w:r w:rsidR="00C661E1" w:rsidRPr="009511C3">
        <w:rPr>
          <w:lang w:val="ru-RU"/>
        </w:rPr>
        <w:t xml:space="preserve"> (</w:t>
      </w:r>
      <w:r w:rsidRPr="009511C3">
        <w:rPr>
          <w:lang w:val="ru-RU"/>
        </w:rPr>
        <w:t>авария</w:t>
      </w:r>
      <w:r w:rsidR="00C661E1" w:rsidRPr="009511C3">
        <w:rPr>
          <w:lang w:val="ru-RU"/>
        </w:rPr>
        <w:t>).</w:t>
      </w:r>
    </w:p>
    <w:p w:rsidR="00E96E62" w:rsidRPr="009511C3" w:rsidRDefault="00E96E62" w:rsidP="009511C3">
      <w:pPr>
        <w:tabs>
          <w:tab w:val="left" w:pos="567"/>
        </w:tabs>
        <w:spacing w:line="360" w:lineRule="auto"/>
        <w:ind w:right="-142"/>
        <w:jc w:val="both"/>
        <w:rPr>
          <w:lang w:val="ru-RU"/>
        </w:rPr>
      </w:pPr>
      <w:r w:rsidRPr="009511C3">
        <w:rPr>
          <w:lang w:val="ru-RU"/>
        </w:rPr>
        <w:tab/>
      </w:r>
      <w:r w:rsidR="00123FD8" w:rsidRPr="009511C3">
        <w:rPr>
          <w:lang w:val="ru-RU"/>
        </w:rPr>
        <w:t>Что бы учесть изменения во времени параметров</w:t>
      </w:r>
      <w:r w:rsidRPr="009511C3">
        <w:rPr>
          <w:lang w:val="ru-RU"/>
        </w:rPr>
        <w:t xml:space="preserve"> </w:t>
      </w:r>
      <w:r w:rsidRPr="009511C3">
        <w:rPr>
          <w:position w:val="-14"/>
        </w:rPr>
        <w:object w:dxaOrig="300" w:dyaOrig="380">
          <v:shape id="_x0000_i1249" type="#_x0000_t75" style="width:15.6pt;height:18.6pt" o:ole="">
            <v:imagedata r:id="rId423" o:title=""/>
          </v:shape>
          <o:OLEObject Type="Embed" ProgID="Equation.3" ShapeID="_x0000_i1249" DrawAspect="Content" ObjectID="_1572712825" r:id="rId424"/>
        </w:object>
      </w:r>
      <w:r w:rsidRPr="009511C3">
        <w:rPr>
          <w:lang w:val="ru-RU"/>
        </w:rPr>
        <w:t xml:space="preserve">, </w:t>
      </w:r>
      <w:r w:rsidRPr="009511C3">
        <w:rPr>
          <w:position w:val="-12"/>
        </w:rPr>
        <w:object w:dxaOrig="340" w:dyaOrig="380">
          <v:shape id="_x0000_i1250" type="#_x0000_t75" style="width:16.8pt;height:18.6pt" o:ole="">
            <v:imagedata r:id="rId425" o:title=""/>
          </v:shape>
          <o:OLEObject Type="Embed" ProgID="Equation.3" ShapeID="_x0000_i1250" DrawAspect="Content" ObjectID="_1572712826" r:id="rId426"/>
        </w:object>
      </w:r>
      <w:r w:rsidRPr="009511C3">
        <w:rPr>
          <w:lang w:val="ru-RU"/>
        </w:rPr>
        <w:t xml:space="preserve">, </w:t>
      </w:r>
      <w:r w:rsidRPr="009511C3">
        <w:rPr>
          <w:position w:val="-12"/>
        </w:rPr>
        <w:object w:dxaOrig="340" w:dyaOrig="380">
          <v:shape id="_x0000_i1251" type="#_x0000_t75" style="width:16.8pt;height:18.6pt" o:ole="">
            <v:imagedata r:id="rId427" o:title=""/>
          </v:shape>
          <o:OLEObject Type="Embed" ProgID="Equation.3" ShapeID="_x0000_i1251" DrawAspect="Content" ObjectID="_1572712827" r:id="rId428"/>
        </w:object>
      </w:r>
      <w:r w:rsidR="00123FD8" w:rsidRPr="009511C3">
        <w:rPr>
          <w:lang w:val="ru-RU"/>
        </w:rPr>
        <w:t>, то есть перехода подсистемы</w:t>
      </w:r>
      <w:r w:rsidRPr="009511C3">
        <w:rPr>
          <w:lang w:val="ru-RU"/>
        </w:rPr>
        <w:t xml:space="preserve"> </w:t>
      </w:r>
      <w:r w:rsidRPr="009511C3">
        <w:rPr>
          <w:i/>
        </w:rPr>
        <w:t>T</w:t>
      </w:r>
      <w:r w:rsidRPr="009511C3">
        <w:rPr>
          <w:lang w:val="ru-RU"/>
        </w:rPr>
        <w:t xml:space="preserve"> – </w:t>
      </w:r>
      <w:r w:rsidR="00123FD8" w:rsidRPr="009511C3">
        <w:rPr>
          <w:lang w:val="ru-RU"/>
        </w:rPr>
        <w:t xml:space="preserve">соответственно от </w:t>
      </w:r>
      <w:r w:rsidRPr="009511C3">
        <w:rPr>
          <w:i/>
        </w:rPr>
        <w:t>i</w:t>
      </w:r>
      <w:r w:rsidRPr="009511C3">
        <w:rPr>
          <w:lang w:val="ru-RU"/>
        </w:rPr>
        <w:t>-</w:t>
      </w:r>
      <w:r w:rsidR="00123FD8" w:rsidRPr="009511C3">
        <w:rPr>
          <w:lang w:val="ru-RU"/>
        </w:rPr>
        <w:t xml:space="preserve">того до </w:t>
      </w:r>
      <w:r w:rsidRPr="009511C3">
        <w:rPr>
          <w:i/>
        </w:rPr>
        <w:t>j</w:t>
      </w:r>
      <w:r w:rsidRPr="009511C3">
        <w:rPr>
          <w:lang w:val="ru-RU"/>
        </w:rPr>
        <w:t>-</w:t>
      </w:r>
      <w:r w:rsidR="00123FD8" w:rsidRPr="009511C3">
        <w:rPr>
          <w:lang w:val="ru-RU"/>
        </w:rPr>
        <w:t xml:space="preserve">того состояния и от рабочего состояния </w:t>
      </w:r>
      <w:r w:rsidRPr="009511C3">
        <w:rPr>
          <w:position w:val="-14"/>
        </w:rPr>
        <w:object w:dxaOrig="700" w:dyaOrig="400">
          <v:shape id="_x0000_i1252" type="#_x0000_t75" style="width:35.4pt;height:19.8pt" o:ole="">
            <v:imagedata r:id="rId429" o:title=""/>
          </v:shape>
          <o:OLEObject Type="Embed" ProgID="Equation.DSMT4" ShapeID="_x0000_i1252" DrawAspect="Content" ObjectID="_1572712828" r:id="rId430"/>
        </w:object>
      </w:r>
      <w:r w:rsidRPr="009511C3">
        <w:rPr>
          <w:lang w:val="ru-RU"/>
        </w:rPr>
        <w:t xml:space="preserve"> </w:t>
      </w:r>
      <w:r w:rsidR="00FC0A23" w:rsidRPr="009511C3">
        <w:rPr>
          <w:lang w:val="ru-RU"/>
        </w:rPr>
        <w:t>к аварии</w:t>
      </w:r>
      <w:r w:rsidRPr="009511C3">
        <w:rPr>
          <w:lang w:val="ru-RU"/>
        </w:rPr>
        <w:t xml:space="preserve"> </w:t>
      </w:r>
      <w:r w:rsidRPr="009511C3">
        <w:rPr>
          <w:position w:val="-14"/>
        </w:rPr>
        <w:object w:dxaOrig="740" w:dyaOrig="400">
          <v:shape id="_x0000_i1253" type="#_x0000_t75" style="width:36.6pt;height:19.8pt" o:ole="">
            <v:imagedata r:id="rId431" o:title=""/>
          </v:shape>
          <o:OLEObject Type="Embed" ProgID="Equation.DSMT4" ShapeID="_x0000_i1253" DrawAspect="Content" ObjectID="_1572712829" r:id="rId432"/>
        </w:object>
      </w:r>
      <w:r w:rsidRPr="009511C3">
        <w:rPr>
          <w:lang w:val="ru-RU"/>
        </w:rPr>
        <w:t xml:space="preserve"> - </w:t>
      </w:r>
      <w:r w:rsidR="00FC0A23" w:rsidRPr="009511C3">
        <w:rPr>
          <w:lang w:val="ru-RU"/>
        </w:rPr>
        <w:t xml:space="preserve">и на оборот </w:t>
      </w:r>
      <w:r w:rsidRPr="009511C3">
        <w:rPr>
          <w:lang w:val="ru-RU"/>
        </w:rPr>
        <w:t xml:space="preserve">- </w:t>
      </w:r>
      <w:r w:rsidR="00FC0A23" w:rsidRPr="009511C3">
        <w:rPr>
          <w:lang w:val="ru-RU"/>
        </w:rPr>
        <w:t>процесса</w:t>
      </w:r>
      <w:r w:rsidRPr="009511C3">
        <w:rPr>
          <w:lang w:val="ru-RU"/>
        </w:rPr>
        <w:t xml:space="preserve">: </w:t>
      </w:r>
      <w:r w:rsidRPr="009511C3">
        <w:rPr>
          <w:position w:val="-10"/>
        </w:rPr>
        <w:object w:dxaOrig="1380" w:dyaOrig="340">
          <v:shape id="_x0000_i1254" type="#_x0000_t75" style="width:69pt;height:16.8pt" o:ole="">
            <v:imagedata r:id="rId433" o:title=""/>
          </v:shape>
          <o:OLEObject Type="Embed" ProgID="Equation.3" ShapeID="_x0000_i1254" DrawAspect="Content" ObjectID="_1572712830" r:id="rId434"/>
        </w:object>
      </w:r>
      <w:r w:rsidRPr="009511C3">
        <w:rPr>
          <w:lang w:val="ru-RU"/>
        </w:rPr>
        <w:t xml:space="preserve"> </w:t>
      </w:r>
      <w:r w:rsidR="00FC0A23" w:rsidRPr="009511C3">
        <w:rPr>
          <w:lang w:val="ru-RU"/>
        </w:rPr>
        <w:t xml:space="preserve">управляющего уровнем запасов склада </w:t>
      </w:r>
      <w:r w:rsidRPr="009511C3">
        <w:rPr>
          <w:position w:val="-4"/>
        </w:rPr>
        <w:object w:dxaOrig="320" w:dyaOrig="260">
          <v:shape id="_x0000_i1255" type="#_x0000_t75" style="width:16.2pt;height:13.8pt" o:ole="">
            <v:imagedata r:id="rId435" o:title=""/>
          </v:shape>
          <o:OLEObject Type="Embed" ProgID="Equation.3" ShapeID="_x0000_i1255" DrawAspect="Content" ObjectID="_1572712831" r:id="rId436"/>
        </w:object>
      </w:r>
      <w:r w:rsidRPr="009511C3">
        <w:rPr>
          <w:lang w:val="ru-RU"/>
        </w:rPr>
        <w:t xml:space="preserve">, </w:t>
      </w:r>
      <w:r w:rsidR="00FC0A23" w:rsidRPr="009511C3">
        <w:rPr>
          <w:lang w:val="ru-RU"/>
        </w:rPr>
        <w:t xml:space="preserve">будем анализировать функционирование рассматриваемой системы в </w:t>
      </w:r>
      <w:r w:rsidRPr="009511C3">
        <w:rPr>
          <w:position w:val="-6"/>
        </w:rPr>
        <w:object w:dxaOrig="260" w:dyaOrig="220">
          <v:shape id="_x0000_i1256" type="#_x0000_t75" style="width:13.8pt;height:10.8pt" o:ole="">
            <v:imagedata r:id="rId437" o:title=""/>
          </v:shape>
          <o:OLEObject Type="Embed" ProgID="Equation.3" ShapeID="_x0000_i1256" DrawAspect="Content" ObjectID="_1572712832" r:id="rId438"/>
        </w:object>
      </w:r>
      <w:r w:rsidRPr="009511C3">
        <w:rPr>
          <w:lang w:val="ru-RU"/>
        </w:rPr>
        <w:t xml:space="preserve"> </w:t>
      </w:r>
      <w:r w:rsidR="00FC0A23" w:rsidRPr="009511C3">
        <w:rPr>
          <w:lang w:val="ru-RU"/>
        </w:rPr>
        <w:t>следующих периодах времени</w:t>
      </w:r>
      <w:r w:rsidRPr="009511C3">
        <w:rPr>
          <w:lang w:val="ru-RU"/>
        </w:rPr>
        <w:t xml:space="preserve"> </w:t>
      </w:r>
      <w:r w:rsidRPr="009511C3">
        <w:rPr>
          <w:position w:val="-10"/>
        </w:rPr>
        <w:object w:dxaOrig="220" w:dyaOrig="340">
          <v:shape id="_x0000_i1257" type="#_x0000_t75" style="width:10.8pt;height:16.8pt" o:ole="">
            <v:imagedata r:id="rId439" o:title=""/>
          </v:shape>
          <o:OLEObject Type="Embed" ProgID="Equation.3" ShapeID="_x0000_i1257" DrawAspect="Content" ObjectID="_1572712833" r:id="rId440"/>
        </w:object>
      </w:r>
      <w:r w:rsidRPr="009511C3">
        <w:rPr>
          <w:lang w:val="ru-RU"/>
        </w:rPr>
        <w:t xml:space="preserve">, </w:t>
      </w:r>
      <w:r w:rsidRPr="009511C3">
        <w:rPr>
          <w:position w:val="-10"/>
        </w:rPr>
        <w:object w:dxaOrig="260" w:dyaOrig="340">
          <v:shape id="_x0000_i1258" type="#_x0000_t75" style="width:13.8pt;height:16.8pt" o:ole="">
            <v:imagedata r:id="rId441" o:title=""/>
          </v:shape>
          <o:OLEObject Type="Embed" ProgID="Equation.3" ShapeID="_x0000_i1258" DrawAspect="Content" ObjectID="_1572712834" r:id="rId442"/>
        </w:object>
      </w:r>
      <w:r w:rsidRPr="009511C3">
        <w:rPr>
          <w:lang w:val="ru-RU"/>
        </w:rPr>
        <w:t xml:space="preserve">, …, </w:t>
      </w:r>
      <w:r w:rsidRPr="009511C3">
        <w:rPr>
          <w:position w:val="-12"/>
        </w:rPr>
        <w:object w:dxaOrig="279" w:dyaOrig="360">
          <v:shape id="_x0000_i1259" type="#_x0000_t75" style="width:15pt;height:17.4pt" o:ole="">
            <v:imagedata r:id="rId443" o:title=""/>
          </v:shape>
          <o:OLEObject Type="Embed" ProgID="Equation.3" ShapeID="_x0000_i1259" DrawAspect="Content" ObjectID="_1572712835" r:id="rId444"/>
        </w:object>
      </w:r>
      <w:r w:rsidRPr="009511C3">
        <w:rPr>
          <w:lang w:val="ru-RU"/>
        </w:rPr>
        <w:t xml:space="preserve">. </w:t>
      </w:r>
      <w:r w:rsidR="00FC0A23" w:rsidRPr="009511C3">
        <w:rPr>
          <w:lang w:val="ru-RU"/>
        </w:rPr>
        <w:t>Пусть тогда периоду</w:t>
      </w:r>
      <w:r w:rsidRPr="009511C3">
        <w:rPr>
          <w:lang w:val="ru-RU"/>
        </w:rPr>
        <w:t xml:space="preserve"> </w:t>
      </w:r>
      <w:r w:rsidRPr="009511C3">
        <w:rPr>
          <w:position w:val="-12"/>
        </w:rPr>
        <w:object w:dxaOrig="220" w:dyaOrig="360">
          <v:shape id="_x0000_i1260" type="#_x0000_t75" style="width:10.8pt;height:17.4pt" o:ole="">
            <v:imagedata r:id="rId445" o:title=""/>
          </v:shape>
          <o:OLEObject Type="Embed" ProgID="Equation.3" ShapeID="_x0000_i1260" DrawAspect="Content" ObjectID="_1572712836" r:id="rId446"/>
        </w:object>
      </w:r>
      <w:r w:rsidRPr="009511C3">
        <w:rPr>
          <w:lang w:val="ru-RU"/>
        </w:rPr>
        <w:t xml:space="preserve"> </w:t>
      </w:r>
      <w:r w:rsidR="00FC0A23" w:rsidRPr="009511C3">
        <w:rPr>
          <w:lang w:val="ru-RU"/>
        </w:rPr>
        <w:t>соответствует интенсивность</w:t>
      </w:r>
      <w:r w:rsidRPr="009511C3">
        <w:rPr>
          <w:lang w:val="ru-RU"/>
        </w:rPr>
        <w:t xml:space="preserve">: </w:t>
      </w:r>
      <w:r w:rsidRPr="009511C3">
        <w:rPr>
          <w:position w:val="-14"/>
        </w:rPr>
        <w:object w:dxaOrig="380" w:dyaOrig="400">
          <v:shape id="_x0000_i1261" type="#_x0000_t75" style="width:18.6pt;height:19.8pt" o:ole="">
            <v:imagedata r:id="rId447" o:title=""/>
          </v:shape>
          <o:OLEObject Type="Embed" ProgID="Equation.3" ShapeID="_x0000_i1261" DrawAspect="Content" ObjectID="_1572712837" r:id="rId448"/>
        </w:object>
      </w:r>
      <w:r w:rsidRPr="009511C3">
        <w:rPr>
          <w:lang w:val="ru-RU"/>
        </w:rPr>
        <w:t xml:space="preserve">, </w:t>
      </w:r>
      <w:r w:rsidRPr="009511C3">
        <w:rPr>
          <w:position w:val="-12"/>
        </w:rPr>
        <w:object w:dxaOrig="900" w:dyaOrig="380">
          <v:shape id="_x0000_i1262" type="#_x0000_t75" style="width:45.6pt;height:18.6pt" o:ole="">
            <v:imagedata r:id="rId449" o:title=""/>
          </v:shape>
          <o:OLEObject Type="Embed" ProgID="Equation.3" ShapeID="_x0000_i1262" DrawAspect="Content" ObjectID="_1572712838" r:id="rId450"/>
        </w:object>
      </w:r>
      <w:r w:rsidRPr="009511C3">
        <w:rPr>
          <w:lang w:val="ru-RU"/>
        </w:rPr>
        <w:t xml:space="preserve">, </w:t>
      </w:r>
      <w:r w:rsidRPr="009511C3">
        <w:rPr>
          <w:position w:val="-12"/>
        </w:rPr>
        <w:object w:dxaOrig="900" w:dyaOrig="380">
          <v:shape id="_x0000_i1263" type="#_x0000_t75" style="width:45.6pt;height:18.6pt" o:ole="">
            <v:imagedata r:id="rId451" o:title=""/>
          </v:shape>
          <o:OLEObject Type="Embed" ProgID="Equation.3" ShapeID="_x0000_i1263" DrawAspect="Content" ObjectID="_1572712839" r:id="rId452"/>
        </w:object>
      </w:r>
      <w:r w:rsidRPr="009511C3">
        <w:rPr>
          <w:lang w:val="ru-RU"/>
        </w:rPr>
        <w:t>, (</w:t>
      </w:r>
      <w:r w:rsidRPr="009511C3">
        <w:rPr>
          <w:position w:val="-10"/>
        </w:rPr>
        <w:object w:dxaOrig="1140" w:dyaOrig="320">
          <v:shape id="_x0000_i1264" type="#_x0000_t75" style="width:57.6pt;height:16.2pt" o:ole="">
            <v:imagedata r:id="rId453" o:title=""/>
          </v:shape>
          <o:OLEObject Type="Embed" ProgID="Equation.3" ShapeID="_x0000_i1264" DrawAspect="Content" ObjectID="_1572712840" r:id="rId454"/>
        </w:object>
      </w:r>
      <w:r w:rsidRPr="009511C3">
        <w:rPr>
          <w:lang w:val="ru-RU"/>
        </w:rPr>
        <w:t>).</w:t>
      </w:r>
    </w:p>
    <w:p w:rsidR="00E96E62" w:rsidRPr="009511C3" w:rsidRDefault="00E96E62" w:rsidP="009511C3">
      <w:pPr>
        <w:tabs>
          <w:tab w:val="left" w:pos="567"/>
        </w:tabs>
        <w:spacing w:line="360" w:lineRule="auto"/>
        <w:ind w:right="-142"/>
        <w:jc w:val="both"/>
        <w:rPr>
          <w:lang w:val="ru-RU"/>
        </w:rPr>
      </w:pPr>
      <w:r w:rsidRPr="009511C3">
        <w:rPr>
          <w:lang w:val="ru-RU"/>
        </w:rPr>
        <w:tab/>
      </w:r>
      <w:r w:rsidR="00FC0A23" w:rsidRPr="009511C3">
        <w:rPr>
          <w:lang w:val="ru-RU"/>
        </w:rPr>
        <w:t>Функционирование системы в случае</w:t>
      </w:r>
      <w:r w:rsidRPr="009511C3">
        <w:rPr>
          <w:lang w:val="ru-RU"/>
        </w:rPr>
        <w:t xml:space="preserve">, </w:t>
      </w:r>
      <w:r w:rsidR="00FC0A23" w:rsidRPr="009511C3">
        <w:rPr>
          <w:lang w:val="ru-RU"/>
        </w:rPr>
        <w:t>когда уровень запасов продукции в подсистеме</w:t>
      </w:r>
      <w:r w:rsidRPr="009511C3">
        <w:rPr>
          <w:lang w:val="ru-RU"/>
        </w:rPr>
        <w:t xml:space="preserve"> </w:t>
      </w:r>
      <w:r w:rsidRPr="009511C3">
        <w:rPr>
          <w:position w:val="-4"/>
        </w:rPr>
        <w:object w:dxaOrig="320" w:dyaOrig="260">
          <v:shape id="_x0000_i1265" type="#_x0000_t75" style="width:16.2pt;height:13.8pt" o:ole="">
            <v:imagedata r:id="rId455" o:title=""/>
          </v:shape>
          <o:OLEObject Type="Embed" ProgID="Equation.3" ShapeID="_x0000_i1265" DrawAspect="Content" ObjectID="_1572712841" r:id="rId456"/>
        </w:object>
      </w:r>
      <w:r w:rsidRPr="009511C3">
        <w:rPr>
          <w:lang w:val="ru-RU"/>
        </w:rPr>
        <w:t xml:space="preserve"> </w:t>
      </w:r>
      <w:r w:rsidR="00FC0A23" w:rsidRPr="009511C3">
        <w:rPr>
          <w:lang w:val="ru-RU"/>
        </w:rPr>
        <w:t>выполняет условие</w:t>
      </w:r>
      <w:r w:rsidRPr="009511C3">
        <w:rPr>
          <w:lang w:val="ru-RU"/>
        </w:rPr>
        <w:t xml:space="preserve">: </w:t>
      </w:r>
      <w:r w:rsidRPr="009511C3">
        <w:rPr>
          <w:position w:val="-10"/>
        </w:rPr>
        <w:object w:dxaOrig="1180" w:dyaOrig="340">
          <v:shape id="_x0000_i1266" type="#_x0000_t75" style="width:58.2pt;height:16.8pt" o:ole="">
            <v:imagedata r:id="rId457" o:title=""/>
          </v:shape>
          <o:OLEObject Type="Embed" ProgID="Equation.3" ShapeID="_x0000_i1266" DrawAspect="Content" ObjectID="_1572712842" r:id="rId458"/>
        </w:object>
      </w:r>
      <w:r w:rsidRPr="009511C3">
        <w:rPr>
          <w:lang w:val="ru-RU"/>
        </w:rPr>
        <w:t xml:space="preserve">, </w:t>
      </w:r>
      <w:r w:rsidR="00FC0A23" w:rsidRPr="009511C3">
        <w:rPr>
          <w:lang w:val="ru-RU"/>
        </w:rPr>
        <w:t>характеризируется вероятностью вида</w:t>
      </w:r>
      <w:r w:rsidRPr="009511C3">
        <w:rPr>
          <w:lang w:val="ru-RU"/>
        </w:rPr>
        <w:t>:</w:t>
      </w:r>
    </w:p>
    <w:p w:rsidR="00E96E62" w:rsidRPr="009511C3" w:rsidRDefault="00E96E62" w:rsidP="009511C3">
      <w:pPr>
        <w:tabs>
          <w:tab w:val="left" w:pos="8222"/>
        </w:tabs>
        <w:spacing w:line="360" w:lineRule="auto"/>
        <w:ind w:right="-142"/>
        <w:jc w:val="center"/>
        <w:rPr>
          <w:lang w:val="ru-RU"/>
        </w:rPr>
      </w:pPr>
      <w:r w:rsidRPr="009511C3">
        <w:rPr>
          <w:position w:val="-32"/>
        </w:rPr>
        <w:object w:dxaOrig="5660" w:dyaOrig="760">
          <v:shape id="_x0000_i1267" type="#_x0000_t75" style="width:282.6pt;height:37.8pt" o:ole="">
            <v:imagedata r:id="rId459" o:title=""/>
          </v:shape>
          <o:OLEObject Type="Embed" ProgID="Equation.3" ShapeID="_x0000_i1267" DrawAspect="Content" ObjectID="_1572712843" r:id="rId460"/>
        </w:object>
      </w:r>
      <w:r w:rsidRPr="009511C3">
        <w:rPr>
          <w:lang w:val="ru-RU"/>
        </w:rPr>
        <w:t xml:space="preserve">, </w:t>
      </w:r>
      <w:r w:rsidRPr="009511C3">
        <w:rPr>
          <w:position w:val="-6"/>
        </w:rPr>
        <w:object w:dxaOrig="999" w:dyaOrig="279">
          <v:shape id="_x0000_i1268" type="#_x0000_t75" style="width:49.8pt;height:15pt" o:ole="">
            <v:imagedata r:id="rId461" o:title=""/>
          </v:shape>
          <o:OLEObject Type="Embed" ProgID="Equation.3" ShapeID="_x0000_i1268" DrawAspect="Content" ObjectID="_1572712844" r:id="rId462"/>
        </w:object>
      </w:r>
      <w:r w:rsidRPr="009511C3">
        <w:rPr>
          <w:lang w:val="ru-RU"/>
        </w:rPr>
        <w:t xml:space="preserve">, </w:t>
      </w:r>
      <w:r w:rsidRPr="009511C3">
        <w:rPr>
          <w:position w:val="-12"/>
        </w:rPr>
        <w:object w:dxaOrig="540" w:dyaOrig="360">
          <v:shape id="_x0000_i1269" type="#_x0000_t75" style="width:27pt;height:17.4pt" o:ole="">
            <v:imagedata r:id="rId463" o:title=""/>
          </v:shape>
          <o:OLEObject Type="Embed" ProgID="Equation.3" ShapeID="_x0000_i1269" DrawAspect="Content" ObjectID="_1572712845" r:id="rId464"/>
        </w:object>
      </w:r>
      <w:r w:rsidRPr="009511C3">
        <w:rPr>
          <w:lang w:val="ru-RU"/>
        </w:rPr>
        <w:t>.</w:t>
      </w:r>
    </w:p>
    <w:p w:rsidR="00E96E62" w:rsidRPr="009511C3" w:rsidRDefault="00E96E62" w:rsidP="009511C3">
      <w:pPr>
        <w:tabs>
          <w:tab w:val="left" w:pos="567"/>
        </w:tabs>
        <w:spacing w:line="360" w:lineRule="auto"/>
        <w:ind w:right="-142"/>
        <w:jc w:val="both"/>
        <w:rPr>
          <w:lang w:val="ru-RU"/>
        </w:rPr>
      </w:pPr>
      <w:r w:rsidRPr="009511C3">
        <w:rPr>
          <w:lang w:val="ru-RU"/>
        </w:rPr>
        <w:tab/>
      </w:r>
      <w:r w:rsidR="00EF792A" w:rsidRPr="009511C3">
        <w:rPr>
          <w:lang w:val="ru-RU"/>
        </w:rPr>
        <w:t>Деятельность исследуемой системы в случае</w:t>
      </w:r>
      <w:r w:rsidRPr="009511C3">
        <w:rPr>
          <w:lang w:val="ru-RU"/>
        </w:rPr>
        <w:t xml:space="preserve">, </w:t>
      </w:r>
      <w:r w:rsidR="00EF792A" w:rsidRPr="009511C3">
        <w:rPr>
          <w:lang w:val="ru-RU"/>
        </w:rPr>
        <w:t>когда уровень запасов продукции в подсистеме</w:t>
      </w:r>
      <w:r w:rsidRPr="009511C3">
        <w:rPr>
          <w:lang w:val="ru-RU"/>
        </w:rPr>
        <w:t xml:space="preserve"> </w:t>
      </w:r>
      <w:r w:rsidRPr="009511C3">
        <w:rPr>
          <w:position w:val="-4"/>
        </w:rPr>
        <w:object w:dxaOrig="320" w:dyaOrig="260">
          <v:shape id="_x0000_i1270" type="#_x0000_t75" style="width:16.2pt;height:12.6pt" o:ole="">
            <v:imagedata r:id="rId465" o:title=""/>
          </v:shape>
          <o:OLEObject Type="Embed" ProgID="Equation.3" ShapeID="_x0000_i1270" DrawAspect="Content" ObjectID="_1572712846" r:id="rId466"/>
        </w:object>
      </w:r>
      <w:r w:rsidR="00EF792A" w:rsidRPr="009511C3">
        <w:rPr>
          <w:lang w:val="ru-RU"/>
        </w:rPr>
        <w:t xml:space="preserve"> выполняет условие</w:t>
      </w:r>
      <w:r w:rsidRPr="009511C3">
        <w:rPr>
          <w:lang w:val="ru-RU"/>
        </w:rPr>
        <w:t xml:space="preserve">: </w:t>
      </w:r>
      <w:r w:rsidRPr="009511C3">
        <w:rPr>
          <w:position w:val="-10"/>
        </w:rPr>
        <w:object w:dxaOrig="760" w:dyaOrig="340">
          <v:shape id="_x0000_i1271" type="#_x0000_t75" style="width:38.4pt;height:16.2pt" o:ole="">
            <v:imagedata r:id="rId467" o:title=""/>
          </v:shape>
          <o:OLEObject Type="Embed" ProgID="Equation.3" ShapeID="_x0000_i1271" DrawAspect="Content" ObjectID="_1572712847" r:id="rId468"/>
        </w:object>
      </w:r>
      <w:r w:rsidR="00EF792A" w:rsidRPr="009511C3">
        <w:rPr>
          <w:lang w:val="ru-RU"/>
        </w:rPr>
        <w:t>, то есть достигает состояния нижней границы, описывается при помощи вероятностей вида</w:t>
      </w:r>
      <w:r w:rsidRPr="009511C3">
        <w:rPr>
          <w:lang w:val="ru-RU"/>
        </w:rPr>
        <w:t>:</w:t>
      </w:r>
    </w:p>
    <w:p w:rsidR="00E96E62" w:rsidRPr="009511C3" w:rsidRDefault="00E96E62" w:rsidP="009511C3">
      <w:pPr>
        <w:tabs>
          <w:tab w:val="left" w:pos="8789"/>
        </w:tabs>
        <w:spacing w:line="360" w:lineRule="auto"/>
        <w:ind w:right="-142"/>
        <w:jc w:val="center"/>
      </w:pPr>
      <w:r w:rsidRPr="009511C3">
        <w:rPr>
          <w:position w:val="-14"/>
        </w:rPr>
        <w:object w:dxaOrig="7220" w:dyaOrig="400">
          <v:shape id="_x0000_i1272" type="#_x0000_t75" style="width:368.4pt;height:19.8pt" o:ole="">
            <v:imagedata r:id="rId469" o:title=""/>
          </v:shape>
          <o:OLEObject Type="Embed" ProgID="Equation.DSMT4" ShapeID="_x0000_i1272" DrawAspect="Content" ObjectID="_1572712848" r:id="rId470"/>
        </w:object>
      </w:r>
    </w:p>
    <w:p w:rsidR="00E96E62" w:rsidRPr="009511C3" w:rsidRDefault="00805A26" w:rsidP="009511C3">
      <w:pPr>
        <w:tabs>
          <w:tab w:val="left" w:pos="8222"/>
        </w:tabs>
        <w:spacing w:line="360" w:lineRule="auto"/>
        <w:ind w:firstLine="567"/>
        <w:jc w:val="both"/>
        <w:rPr>
          <w:lang w:val="ru-RU"/>
        </w:rPr>
      </w:pPr>
      <w:r w:rsidRPr="009511C3">
        <w:rPr>
          <w:lang w:val="ru-RU"/>
        </w:rPr>
        <w:t>Функционирование исследуемой системы в случае</w:t>
      </w:r>
      <w:r w:rsidR="00E96E62" w:rsidRPr="009511C3">
        <w:rPr>
          <w:lang w:val="ru-RU"/>
        </w:rPr>
        <w:t xml:space="preserve">, </w:t>
      </w:r>
      <w:r w:rsidRPr="009511C3">
        <w:rPr>
          <w:lang w:val="ru-RU"/>
        </w:rPr>
        <w:t>когда уровень запасов продукции в подсистеме</w:t>
      </w:r>
      <w:r w:rsidR="00E96E62" w:rsidRPr="009511C3">
        <w:rPr>
          <w:lang w:val="ru-RU"/>
        </w:rPr>
        <w:t xml:space="preserve"> </w:t>
      </w:r>
      <w:r w:rsidR="00E96E62" w:rsidRPr="009511C3">
        <w:rPr>
          <w:position w:val="-4"/>
        </w:rPr>
        <w:object w:dxaOrig="320" w:dyaOrig="260">
          <v:shape id="_x0000_i1273" type="#_x0000_t75" style="width:16.2pt;height:13.8pt" o:ole="">
            <v:imagedata r:id="rId471" o:title=""/>
          </v:shape>
          <o:OLEObject Type="Embed" ProgID="Equation.DSMT4" ShapeID="_x0000_i1273" DrawAspect="Content" ObjectID="_1572712849" r:id="rId472"/>
        </w:object>
      </w:r>
      <w:r w:rsidR="00E96E62" w:rsidRPr="009511C3">
        <w:rPr>
          <w:lang w:val="ru-RU"/>
        </w:rPr>
        <w:t xml:space="preserve"> </w:t>
      </w:r>
      <w:r w:rsidRPr="009511C3">
        <w:rPr>
          <w:lang w:val="ru-RU"/>
        </w:rPr>
        <w:t>соответствует условию</w:t>
      </w:r>
      <w:r w:rsidR="00E96E62" w:rsidRPr="009511C3">
        <w:rPr>
          <w:lang w:val="ru-RU"/>
        </w:rPr>
        <w:t xml:space="preserve">: </w:t>
      </w:r>
      <w:r w:rsidR="00E96E62" w:rsidRPr="009511C3">
        <w:rPr>
          <w:position w:val="-14"/>
        </w:rPr>
        <w:object w:dxaOrig="880" w:dyaOrig="400">
          <v:shape id="_x0000_i1274" type="#_x0000_t75" style="width:44.4pt;height:19.8pt" o:ole="">
            <v:imagedata r:id="rId473" o:title=""/>
          </v:shape>
          <o:OLEObject Type="Embed" ProgID="Equation.DSMT4" ShapeID="_x0000_i1274" DrawAspect="Content" ObjectID="_1572712850" r:id="rId474"/>
        </w:object>
      </w:r>
      <w:r w:rsidRPr="009511C3">
        <w:rPr>
          <w:lang w:val="ru-RU"/>
        </w:rPr>
        <w:t>, то есть достигает состояния верхней границы опишем при помощи вероятностей вида</w:t>
      </w:r>
      <w:r w:rsidR="00E96E62" w:rsidRPr="009511C3">
        <w:rPr>
          <w:lang w:val="ru-RU"/>
        </w:rPr>
        <w:t>:</w:t>
      </w:r>
    </w:p>
    <w:p w:rsidR="00E96E62" w:rsidRPr="009511C3" w:rsidRDefault="00E96E62" w:rsidP="009511C3">
      <w:pPr>
        <w:tabs>
          <w:tab w:val="left" w:pos="8789"/>
        </w:tabs>
        <w:spacing w:line="360" w:lineRule="auto"/>
        <w:jc w:val="center"/>
        <w:rPr>
          <w:lang w:val="ru-RU"/>
        </w:rPr>
      </w:pPr>
      <w:r w:rsidRPr="009511C3">
        <w:rPr>
          <w:position w:val="-14"/>
        </w:rPr>
        <w:object w:dxaOrig="4480" w:dyaOrig="400">
          <v:shape id="_x0000_i1275" type="#_x0000_t75" style="width:224.4pt;height:19.8pt" o:ole="">
            <v:imagedata r:id="rId475" o:title=""/>
          </v:shape>
          <o:OLEObject Type="Embed" ProgID="Equation.DSMT4" ShapeID="_x0000_i1275" DrawAspect="Content" ObjectID="_1572712851" r:id="rId476"/>
        </w:object>
      </w:r>
      <w:r w:rsidRPr="009511C3">
        <w:rPr>
          <w:lang w:val="ru-RU"/>
        </w:rPr>
        <w:t xml:space="preserve">,  </w:t>
      </w:r>
      <w:r w:rsidRPr="009511C3">
        <w:t>dla</w:t>
      </w:r>
      <w:r w:rsidRPr="009511C3">
        <w:rPr>
          <w:lang w:val="ru-RU"/>
        </w:rPr>
        <w:t xml:space="preserve"> </w:t>
      </w:r>
      <w:r w:rsidRPr="009511C3">
        <w:rPr>
          <w:position w:val="-12"/>
        </w:rPr>
        <w:object w:dxaOrig="540" w:dyaOrig="360">
          <v:shape id="_x0000_i1276" type="#_x0000_t75" style="width:27pt;height:17.4pt" o:ole="">
            <v:imagedata r:id="rId477" o:title=""/>
          </v:shape>
          <o:OLEObject Type="Embed" ProgID="Equation.DSMT4" ShapeID="_x0000_i1276" DrawAspect="Content" ObjectID="_1572712852" r:id="rId478"/>
        </w:object>
      </w:r>
      <w:r w:rsidRPr="009511C3">
        <w:rPr>
          <w:lang w:val="ru-RU"/>
        </w:rPr>
        <w:t xml:space="preserve">, </w:t>
      </w:r>
      <w:r w:rsidRPr="009511C3">
        <w:rPr>
          <w:position w:val="-6"/>
        </w:rPr>
        <w:object w:dxaOrig="1440" w:dyaOrig="279">
          <v:shape id="_x0000_i1277" type="#_x0000_t75" style="width:72.6pt;height:15pt" o:ole="">
            <v:imagedata r:id="rId479" o:title=""/>
          </v:shape>
          <o:OLEObject Type="Embed" ProgID="Equation.DSMT4" ShapeID="_x0000_i1277" DrawAspect="Content" ObjectID="_1572712853" r:id="rId480"/>
        </w:object>
      </w:r>
      <w:r w:rsidR="00785412" w:rsidRPr="009511C3">
        <w:rPr>
          <w:lang w:val="ru-RU"/>
        </w:rPr>
        <w:t>.</w:t>
      </w:r>
    </w:p>
    <w:p w:rsidR="00E96E62" w:rsidRPr="009511C3" w:rsidRDefault="00E96E62" w:rsidP="009511C3">
      <w:pPr>
        <w:tabs>
          <w:tab w:val="left" w:pos="567"/>
          <w:tab w:val="left" w:pos="8222"/>
        </w:tabs>
        <w:spacing w:line="360" w:lineRule="auto"/>
        <w:jc w:val="both"/>
        <w:rPr>
          <w:lang w:val="ru-RU"/>
        </w:rPr>
      </w:pPr>
      <w:r w:rsidRPr="009511C3">
        <w:rPr>
          <w:lang w:val="ru-RU"/>
        </w:rPr>
        <w:tab/>
      </w:r>
      <w:r w:rsidR="00805A26" w:rsidRPr="009511C3">
        <w:rPr>
          <w:lang w:val="ru-RU"/>
        </w:rPr>
        <w:t>Результатом анализа производственной-обеспечивающей системы</w:t>
      </w:r>
      <w:r w:rsidR="00456E8F" w:rsidRPr="009511C3">
        <w:rPr>
          <w:lang w:val="ru-RU"/>
        </w:rPr>
        <w:t>,</w:t>
      </w:r>
      <w:r w:rsidR="00805A26" w:rsidRPr="009511C3">
        <w:rPr>
          <w:lang w:val="ru-RU"/>
        </w:rPr>
        <w:t xml:space="preserve"> произведен</w:t>
      </w:r>
      <w:r w:rsidR="00456E8F" w:rsidRPr="009511C3">
        <w:rPr>
          <w:lang w:val="ru-RU"/>
        </w:rPr>
        <w:t>ного</w:t>
      </w:r>
      <w:r w:rsidR="00805A26" w:rsidRPr="009511C3">
        <w:rPr>
          <w:lang w:val="ru-RU"/>
        </w:rPr>
        <w:t xml:space="preserve"> в работе </w:t>
      </w:r>
      <w:r w:rsidRPr="009511C3">
        <w:rPr>
          <w:lang w:val="ru-RU"/>
        </w:rPr>
        <w:t>[1</w:t>
      </w:r>
      <w:r w:rsidR="00514E47" w:rsidRPr="009511C3">
        <w:rPr>
          <w:lang w:val="ru-RU"/>
        </w:rPr>
        <w:t>2</w:t>
      </w:r>
      <w:r w:rsidR="00456E8F" w:rsidRPr="009511C3">
        <w:rPr>
          <w:lang w:val="ru-RU"/>
        </w:rPr>
        <w:t>] является следующий инновационная вероятностная модель функционирования системы</w:t>
      </w:r>
      <w:r w:rsidRPr="009511C3">
        <w:rPr>
          <w:lang w:val="ru-RU"/>
        </w:rPr>
        <w:t>:</w:t>
      </w:r>
    </w:p>
    <w:p w:rsidR="00456E8F" w:rsidRPr="009511C3" w:rsidRDefault="00456E8F" w:rsidP="009511C3">
      <w:pPr>
        <w:tabs>
          <w:tab w:val="left" w:pos="567"/>
          <w:tab w:val="left" w:pos="8222"/>
        </w:tabs>
        <w:spacing w:line="360" w:lineRule="auto"/>
        <w:jc w:val="both"/>
        <w:rPr>
          <w:lang w:val="ru-RU"/>
        </w:rPr>
      </w:pPr>
    </w:p>
    <w:p w:rsidR="001B4980" w:rsidRPr="009511C3" w:rsidRDefault="00E71DF6" w:rsidP="009511C3">
      <w:pPr>
        <w:tabs>
          <w:tab w:val="left" w:pos="8789"/>
        </w:tabs>
        <w:spacing w:line="360" w:lineRule="auto"/>
        <w:ind w:hanging="567"/>
        <w:jc w:val="both"/>
      </w:pPr>
      <w:r w:rsidRPr="009511C3">
        <w:rPr>
          <w:position w:val="-240"/>
        </w:rPr>
        <w:object w:dxaOrig="10800" w:dyaOrig="4920">
          <v:shape id="_x0000_i1278" type="#_x0000_t75" style="width:435.6pt;height:246pt" o:ole="">
            <v:imagedata r:id="rId481" o:title=""/>
          </v:shape>
          <o:OLEObject Type="Embed" ProgID="Equation.DSMT4" ShapeID="_x0000_i1278" DrawAspect="Content" ObjectID="_1572712854" r:id="rId482"/>
        </w:object>
      </w:r>
    </w:p>
    <w:p w:rsidR="00E96E62" w:rsidRPr="009511C3" w:rsidRDefault="001B4980" w:rsidP="009511C3">
      <w:pPr>
        <w:tabs>
          <w:tab w:val="left" w:pos="567"/>
        </w:tabs>
        <w:spacing w:line="360" w:lineRule="auto"/>
        <w:jc w:val="both"/>
        <w:rPr>
          <w:lang w:val="ru-RU"/>
        </w:rPr>
      </w:pPr>
      <w:r w:rsidRPr="009511C3">
        <w:tab/>
      </w:r>
      <w:r w:rsidR="00456E8F" w:rsidRPr="009511C3">
        <w:rPr>
          <w:lang w:val="ru-RU"/>
        </w:rPr>
        <w:t xml:space="preserve">Система уравнений </w:t>
      </w:r>
      <w:r w:rsidR="00E96E62" w:rsidRPr="009511C3">
        <w:rPr>
          <w:lang w:val="ru-RU"/>
        </w:rPr>
        <w:t>(</w:t>
      </w:r>
      <w:r w:rsidRPr="009511C3">
        <w:rPr>
          <w:lang w:val="ru-RU"/>
        </w:rPr>
        <w:t>**</w:t>
      </w:r>
      <w:r w:rsidR="00E96E62" w:rsidRPr="009511C3">
        <w:rPr>
          <w:lang w:val="ru-RU"/>
        </w:rPr>
        <w:t xml:space="preserve">) </w:t>
      </w:r>
      <w:r w:rsidR="00456E8F" w:rsidRPr="009511C3">
        <w:rPr>
          <w:lang w:val="ru-RU"/>
        </w:rPr>
        <w:t>представляет математическую модель системы в случае структурного процесса поставки продукции</w:t>
      </w:r>
      <w:r w:rsidR="00E96E62" w:rsidRPr="009511C3">
        <w:rPr>
          <w:lang w:val="ru-RU"/>
        </w:rPr>
        <w:t xml:space="preserve">. </w:t>
      </w:r>
    </w:p>
    <w:p w:rsidR="00497273" w:rsidRPr="009511C3" w:rsidRDefault="00456E8F" w:rsidP="009511C3">
      <w:pPr>
        <w:tabs>
          <w:tab w:val="left" w:pos="8222"/>
        </w:tabs>
        <w:spacing w:line="360" w:lineRule="auto"/>
        <w:ind w:firstLine="567"/>
        <w:jc w:val="both"/>
        <w:rPr>
          <w:lang w:val="ru-RU"/>
        </w:rPr>
      </w:pPr>
      <w:r w:rsidRPr="009511C3">
        <w:rPr>
          <w:lang w:val="ru-RU"/>
        </w:rPr>
        <w:t>С целью прогнозирования характеристик исследуемой системы принимаем</w:t>
      </w:r>
      <w:r w:rsidR="00497273" w:rsidRPr="009511C3">
        <w:rPr>
          <w:lang w:val="ru-RU"/>
        </w:rPr>
        <w:t xml:space="preserve">, </w:t>
      </w:r>
      <w:r w:rsidRPr="009511C3">
        <w:rPr>
          <w:lang w:val="ru-RU"/>
        </w:rPr>
        <w:t>что</w:t>
      </w:r>
      <w:r w:rsidR="00497273" w:rsidRPr="009511C3">
        <w:rPr>
          <w:lang w:val="ru-RU"/>
        </w:rPr>
        <w:t xml:space="preserve"> </w:t>
      </w:r>
      <w:r w:rsidR="00497273" w:rsidRPr="009511C3">
        <w:rPr>
          <w:position w:val="-12"/>
        </w:rPr>
        <w:object w:dxaOrig="1020" w:dyaOrig="380">
          <v:shape id="_x0000_i1279" type="#_x0000_t75" style="width:51.6pt;height:18.6pt" o:ole="">
            <v:imagedata r:id="rId483" o:title=""/>
          </v:shape>
          <o:OLEObject Type="Embed" ProgID="Equation.DSMT4" ShapeID="_x0000_i1279" DrawAspect="Content" ObjectID="_1572712855" r:id="rId484"/>
        </w:object>
      </w:r>
      <w:r w:rsidR="00497273" w:rsidRPr="009511C3">
        <w:rPr>
          <w:lang w:val="ru-RU"/>
        </w:rPr>
        <w:t xml:space="preserve">, </w:t>
      </w:r>
      <w:r w:rsidRPr="009511C3">
        <w:rPr>
          <w:lang w:val="ru-RU"/>
        </w:rPr>
        <w:t>где</w:t>
      </w:r>
      <w:r w:rsidR="00497273" w:rsidRPr="009511C3">
        <w:rPr>
          <w:lang w:val="ru-RU"/>
        </w:rPr>
        <w:t xml:space="preserve"> </w:t>
      </w:r>
      <w:r w:rsidR="00497273" w:rsidRPr="009511C3">
        <w:rPr>
          <w:position w:val="-12"/>
        </w:rPr>
        <w:object w:dxaOrig="220" w:dyaOrig="380">
          <v:shape id="_x0000_i1280" type="#_x0000_t75" style="width:11.4pt;height:18.6pt" o:ole="">
            <v:imagedata r:id="rId485" o:title=""/>
          </v:shape>
          <o:OLEObject Type="Embed" ProgID="Equation.DSMT4" ShapeID="_x0000_i1280" DrawAspect="Content" ObjectID="_1572712856" r:id="rId486"/>
        </w:object>
      </w:r>
      <w:r w:rsidR="00497273" w:rsidRPr="009511C3">
        <w:rPr>
          <w:lang w:val="ru-RU"/>
        </w:rPr>
        <w:t xml:space="preserve"> </w:t>
      </w:r>
      <w:r w:rsidRPr="009511C3">
        <w:rPr>
          <w:lang w:val="ru-RU"/>
        </w:rPr>
        <w:t xml:space="preserve">означает горизонт прогнозирования </w:t>
      </w:r>
      <w:r w:rsidR="00497273" w:rsidRPr="009511C3">
        <w:rPr>
          <w:position w:val="-6"/>
        </w:rPr>
        <w:object w:dxaOrig="139" w:dyaOrig="260">
          <v:shape id="_x0000_i1281" type="#_x0000_t75" style="width:6.6pt;height:13.8pt" o:ole="">
            <v:imagedata r:id="rId487" o:title=""/>
          </v:shape>
          <o:OLEObject Type="Embed" ProgID="Equation.DSMT4" ShapeID="_x0000_i1281" DrawAspect="Content" ObjectID="_1572712857" r:id="rId488"/>
        </w:object>
      </w:r>
      <w:r w:rsidR="00497273" w:rsidRPr="009511C3">
        <w:rPr>
          <w:lang w:val="ru-RU"/>
        </w:rPr>
        <w:t>-</w:t>
      </w:r>
      <w:r w:rsidRPr="009511C3">
        <w:rPr>
          <w:lang w:val="ru-RU"/>
        </w:rPr>
        <w:t>той</w:t>
      </w:r>
      <w:r w:rsidR="00497273" w:rsidRPr="009511C3">
        <w:rPr>
          <w:lang w:val="ru-RU"/>
        </w:rPr>
        <w:t xml:space="preserve"> </w:t>
      </w:r>
      <w:r w:rsidRPr="009511C3">
        <w:rPr>
          <w:lang w:val="ru-RU"/>
        </w:rPr>
        <w:t>прогнозированной величины</w:t>
      </w:r>
      <w:r w:rsidR="00497273" w:rsidRPr="009511C3">
        <w:rPr>
          <w:lang w:val="ru-RU"/>
        </w:rPr>
        <w:t>.</w:t>
      </w:r>
    </w:p>
    <w:p w:rsidR="00497273" w:rsidRPr="009511C3" w:rsidRDefault="005B57AC" w:rsidP="009511C3">
      <w:pPr>
        <w:tabs>
          <w:tab w:val="left" w:pos="8222"/>
        </w:tabs>
        <w:spacing w:line="360" w:lineRule="auto"/>
        <w:ind w:firstLine="567"/>
        <w:jc w:val="both"/>
        <w:rPr>
          <w:lang w:val="ru-RU"/>
        </w:rPr>
      </w:pPr>
      <w:r w:rsidRPr="009511C3">
        <w:rPr>
          <w:lang w:val="ru-RU"/>
        </w:rPr>
        <w:t xml:space="preserve">Если в исследуемой системе в агрегированном варианте в момент </w:t>
      </w:r>
      <w:r w:rsidR="00497273" w:rsidRPr="009511C3">
        <w:rPr>
          <w:position w:val="-6"/>
        </w:rPr>
        <w:object w:dxaOrig="139" w:dyaOrig="240">
          <v:shape id="_x0000_i1282" type="#_x0000_t75" style="width:6.6pt;height:12.6pt" o:ole="">
            <v:imagedata r:id="rId489" o:title=""/>
          </v:shape>
          <o:OLEObject Type="Embed" ProgID="Equation.DSMT4" ShapeID="_x0000_i1282" DrawAspect="Content" ObjectID="_1572712858" r:id="rId490"/>
        </w:object>
      </w:r>
      <w:r w:rsidR="00497273" w:rsidRPr="009511C3">
        <w:rPr>
          <w:lang w:val="ru-RU"/>
        </w:rPr>
        <w:t xml:space="preserve"> </w:t>
      </w:r>
      <w:r w:rsidRPr="009511C3">
        <w:rPr>
          <w:lang w:val="ru-RU"/>
        </w:rPr>
        <w:t>возникает случайное событие</w:t>
      </w:r>
      <w:r w:rsidR="00497273" w:rsidRPr="009511C3">
        <w:rPr>
          <w:lang w:val="ru-RU"/>
        </w:rPr>
        <w:t xml:space="preserve"> </w:t>
      </w:r>
      <w:r w:rsidR="00497273" w:rsidRPr="009511C3">
        <w:rPr>
          <w:position w:val="-12"/>
        </w:rPr>
        <w:object w:dxaOrig="300" w:dyaOrig="360">
          <v:shape id="_x0000_i1283" type="#_x0000_t75" style="width:15.6pt;height:17.4pt" o:ole="">
            <v:imagedata r:id="rId491" o:title=""/>
          </v:shape>
          <o:OLEObject Type="Embed" ProgID="Equation.DSMT4" ShapeID="_x0000_i1283" DrawAspect="Content" ObjectID="_1572712859" r:id="rId492"/>
        </w:object>
      </w:r>
      <w:r w:rsidRPr="009511C3">
        <w:rPr>
          <w:lang w:val="ru-RU"/>
        </w:rPr>
        <w:t xml:space="preserve"> вида: величина</w:t>
      </w:r>
      <w:r w:rsidR="00497273" w:rsidRPr="009511C3">
        <w:rPr>
          <w:lang w:val="ru-RU"/>
        </w:rPr>
        <w:t xml:space="preserve"> </w:t>
      </w:r>
      <w:r w:rsidR="00497273" w:rsidRPr="009511C3">
        <w:rPr>
          <w:position w:val="-14"/>
        </w:rPr>
        <w:object w:dxaOrig="520" w:dyaOrig="400">
          <v:shape id="_x0000_i1284" type="#_x0000_t75" style="width:26.4pt;height:19.8pt" o:ole="">
            <v:imagedata r:id="rId493" o:title=""/>
          </v:shape>
          <o:OLEObject Type="Embed" ProgID="Equation.DSMT4" ShapeID="_x0000_i1284" DrawAspect="Content" ObjectID="_1572712860" r:id="rId494"/>
        </w:object>
      </w:r>
      <w:r w:rsidR="00497273" w:rsidRPr="009511C3">
        <w:rPr>
          <w:lang w:val="ru-RU"/>
        </w:rPr>
        <w:t xml:space="preserve"> </w:t>
      </w:r>
      <w:r w:rsidRPr="009511C3">
        <w:rPr>
          <w:lang w:val="ru-RU"/>
        </w:rPr>
        <w:t>продукции поставляемой подсистеме</w:t>
      </w:r>
      <w:r w:rsidR="00497273" w:rsidRPr="009511C3">
        <w:rPr>
          <w:lang w:val="ru-RU"/>
        </w:rPr>
        <w:t xml:space="preserve"> </w:t>
      </w:r>
      <w:r w:rsidR="00497273" w:rsidRPr="009511C3">
        <w:rPr>
          <w:i/>
        </w:rPr>
        <w:t>M</w:t>
      </w:r>
      <w:r w:rsidR="00497273" w:rsidRPr="009511C3">
        <w:rPr>
          <w:lang w:val="ru-RU"/>
        </w:rPr>
        <w:t xml:space="preserve">, </w:t>
      </w:r>
      <w:r w:rsidRPr="009511C3">
        <w:rPr>
          <w:lang w:val="ru-RU"/>
        </w:rPr>
        <w:t>при помощи транспортной подсистемы</w:t>
      </w:r>
      <w:r w:rsidR="00497273" w:rsidRPr="009511C3">
        <w:rPr>
          <w:lang w:val="ru-RU"/>
        </w:rPr>
        <w:t xml:space="preserve"> </w:t>
      </w:r>
      <w:r w:rsidR="00497273" w:rsidRPr="009511C3">
        <w:rPr>
          <w:i/>
        </w:rPr>
        <w:t>T</w:t>
      </w:r>
      <w:r w:rsidRPr="009511C3">
        <w:rPr>
          <w:lang w:val="ru-RU"/>
        </w:rPr>
        <w:t xml:space="preserve"> меньше потребности получателя</w:t>
      </w:r>
      <w:r w:rsidR="00497273" w:rsidRPr="009511C3">
        <w:rPr>
          <w:lang w:val="ru-RU"/>
        </w:rPr>
        <w:t xml:space="preserve"> </w:t>
      </w:r>
      <w:r w:rsidR="00497273" w:rsidRPr="009511C3">
        <w:rPr>
          <w:i/>
        </w:rPr>
        <w:t>O</w:t>
      </w:r>
      <w:r w:rsidR="00497273" w:rsidRPr="009511C3">
        <w:rPr>
          <w:lang w:val="ru-RU"/>
        </w:rPr>
        <w:t xml:space="preserve">: </w:t>
      </w:r>
      <w:r w:rsidR="00497273" w:rsidRPr="009511C3">
        <w:rPr>
          <w:position w:val="-14"/>
        </w:rPr>
        <w:object w:dxaOrig="880" w:dyaOrig="400">
          <v:shape id="_x0000_i1285" type="#_x0000_t75" style="width:44.4pt;height:19.8pt" o:ole="">
            <v:imagedata r:id="rId495" o:title=""/>
          </v:shape>
          <o:OLEObject Type="Embed" ProgID="Equation.DSMT4" ShapeID="_x0000_i1285" DrawAspect="Content" ObjectID="_1572712861" r:id="rId496"/>
        </w:object>
      </w:r>
      <w:r w:rsidRPr="009511C3">
        <w:rPr>
          <w:lang w:val="ru-RU"/>
        </w:rPr>
        <w:t xml:space="preserve"> , и загруженность</w:t>
      </w:r>
      <w:r w:rsidR="00497273" w:rsidRPr="009511C3">
        <w:rPr>
          <w:lang w:val="ru-RU"/>
        </w:rPr>
        <w:t xml:space="preserve"> </w:t>
      </w:r>
      <w:r w:rsidR="00497273" w:rsidRPr="009511C3">
        <w:rPr>
          <w:position w:val="-14"/>
        </w:rPr>
        <w:object w:dxaOrig="480" w:dyaOrig="400">
          <v:shape id="_x0000_i1286" type="#_x0000_t75" style="width:24pt;height:19.8pt" o:ole="">
            <v:imagedata r:id="rId497" o:title=""/>
          </v:shape>
          <o:OLEObject Type="Embed" ProgID="Equation.DSMT4" ShapeID="_x0000_i1286" DrawAspect="Content" ObjectID="_1572712862" r:id="rId498"/>
        </w:object>
      </w:r>
      <w:r w:rsidR="00497273" w:rsidRPr="009511C3">
        <w:rPr>
          <w:lang w:val="ru-RU"/>
        </w:rPr>
        <w:t xml:space="preserve"> </w:t>
      </w:r>
      <w:r w:rsidRPr="009511C3">
        <w:rPr>
          <w:lang w:val="ru-RU"/>
        </w:rPr>
        <w:t>склада</w:t>
      </w:r>
      <w:r w:rsidR="00497273" w:rsidRPr="009511C3">
        <w:rPr>
          <w:lang w:val="ru-RU"/>
        </w:rPr>
        <w:t xml:space="preserve"> </w:t>
      </w:r>
      <w:r w:rsidR="00497273" w:rsidRPr="009511C3">
        <w:rPr>
          <w:i/>
        </w:rPr>
        <w:t>M</w:t>
      </w:r>
      <w:r w:rsidR="00497273" w:rsidRPr="009511C3">
        <w:rPr>
          <w:lang w:val="ru-RU"/>
        </w:rPr>
        <w:t xml:space="preserve"> </w:t>
      </w:r>
      <w:r w:rsidRPr="009511C3">
        <w:rPr>
          <w:lang w:val="ru-RU"/>
        </w:rPr>
        <w:t>равна нулю</w:t>
      </w:r>
      <w:r w:rsidR="00497273" w:rsidRPr="009511C3">
        <w:rPr>
          <w:lang w:val="ru-RU"/>
        </w:rPr>
        <w:t xml:space="preserve">, </w:t>
      </w:r>
      <w:r w:rsidRPr="009511C3">
        <w:rPr>
          <w:lang w:val="ru-RU"/>
        </w:rPr>
        <w:t>то есть</w:t>
      </w:r>
      <w:r w:rsidR="00497273" w:rsidRPr="009511C3">
        <w:rPr>
          <w:lang w:val="ru-RU"/>
        </w:rPr>
        <w:t xml:space="preserve"> </w:t>
      </w:r>
      <w:r w:rsidR="00497273" w:rsidRPr="009511C3">
        <w:rPr>
          <w:position w:val="-14"/>
        </w:rPr>
        <w:object w:dxaOrig="840" w:dyaOrig="400">
          <v:shape id="_x0000_i1287" type="#_x0000_t75" style="width:42.6pt;height:19.8pt" o:ole="">
            <v:imagedata r:id="rId499" o:title=""/>
          </v:shape>
          <o:OLEObject Type="Embed" ProgID="Equation.DSMT4" ShapeID="_x0000_i1287" DrawAspect="Content" ObjectID="_1572712863" r:id="rId500"/>
        </w:object>
      </w:r>
      <w:r w:rsidR="00497273" w:rsidRPr="009511C3">
        <w:rPr>
          <w:lang w:val="ru-RU"/>
        </w:rPr>
        <w:t xml:space="preserve"> </w:t>
      </w:r>
      <w:r w:rsidRPr="009511C3">
        <w:rPr>
          <w:lang w:val="ru-RU"/>
        </w:rPr>
        <w:t xml:space="preserve">и подсистема </w:t>
      </w:r>
      <w:r w:rsidR="00497273" w:rsidRPr="009511C3">
        <w:rPr>
          <w:i/>
        </w:rPr>
        <w:t>T</w:t>
      </w:r>
      <w:r w:rsidR="00497273" w:rsidRPr="009511C3">
        <w:rPr>
          <w:lang w:val="ru-RU"/>
        </w:rPr>
        <w:t xml:space="preserve"> </w:t>
      </w:r>
      <w:r w:rsidRPr="009511C3">
        <w:rPr>
          <w:lang w:val="ru-RU"/>
        </w:rPr>
        <w:t>работает</w:t>
      </w:r>
      <w:r w:rsidR="00497273" w:rsidRPr="009511C3">
        <w:rPr>
          <w:lang w:val="ru-RU"/>
        </w:rPr>
        <w:t xml:space="preserve">: </w:t>
      </w:r>
      <w:r w:rsidR="00497273" w:rsidRPr="009511C3">
        <w:rPr>
          <w:position w:val="-6"/>
        </w:rPr>
        <w:object w:dxaOrig="520" w:dyaOrig="279">
          <v:shape id="_x0000_i1288" type="#_x0000_t75" style="width:26.4pt;height:14.4pt" o:ole="">
            <v:imagedata r:id="rId501" o:title=""/>
          </v:shape>
          <o:OLEObject Type="Embed" ProgID="Equation.DSMT4" ShapeID="_x0000_i1288" DrawAspect="Content" ObjectID="_1572712864" r:id="rId502"/>
        </w:object>
      </w:r>
      <w:r w:rsidR="00497273" w:rsidRPr="009511C3">
        <w:rPr>
          <w:lang w:val="ru-RU"/>
        </w:rPr>
        <w:t xml:space="preserve"> </w:t>
      </w:r>
      <w:r w:rsidRPr="009511C3">
        <w:rPr>
          <w:lang w:val="ru-RU"/>
        </w:rPr>
        <w:t>или загруженность склада</w:t>
      </w:r>
      <w:r w:rsidR="00497273" w:rsidRPr="009511C3">
        <w:rPr>
          <w:lang w:val="ru-RU"/>
        </w:rPr>
        <w:t xml:space="preserve"> </w:t>
      </w:r>
      <w:r w:rsidR="00497273" w:rsidRPr="009511C3">
        <w:rPr>
          <w:i/>
        </w:rPr>
        <w:t>M</w:t>
      </w:r>
      <w:r w:rsidR="00497273" w:rsidRPr="009511C3">
        <w:rPr>
          <w:lang w:val="ru-RU"/>
        </w:rPr>
        <w:t xml:space="preserve"> </w:t>
      </w:r>
      <w:r w:rsidRPr="009511C3">
        <w:rPr>
          <w:lang w:val="ru-RU"/>
        </w:rPr>
        <w:t>равно нулю</w:t>
      </w:r>
      <w:r w:rsidR="00497273" w:rsidRPr="009511C3">
        <w:rPr>
          <w:lang w:val="ru-RU"/>
        </w:rPr>
        <w:t xml:space="preserve">: </w:t>
      </w:r>
      <w:r w:rsidR="00497273" w:rsidRPr="009511C3">
        <w:rPr>
          <w:position w:val="-14"/>
        </w:rPr>
        <w:object w:dxaOrig="840" w:dyaOrig="400">
          <v:shape id="_x0000_i1289" type="#_x0000_t75" style="width:42.6pt;height:19.8pt" o:ole="">
            <v:imagedata r:id="rId499" o:title=""/>
          </v:shape>
          <o:OLEObject Type="Embed" ProgID="Equation.DSMT4" ShapeID="_x0000_i1289" DrawAspect="Content" ObjectID="_1572712865" r:id="rId503"/>
        </w:object>
      </w:r>
      <w:r w:rsidR="00497273" w:rsidRPr="009511C3">
        <w:rPr>
          <w:lang w:val="ru-RU"/>
        </w:rPr>
        <w:t xml:space="preserve"> </w:t>
      </w:r>
      <w:r w:rsidRPr="009511C3">
        <w:rPr>
          <w:lang w:val="ru-RU"/>
        </w:rPr>
        <w:t xml:space="preserve">подсистема </w:t>
      </w:r>
      <w:r w:rsidR="00497273" w:rsidRPr="009511C3">
        <w:rPr>
          <w:i/>
        </w:rPr>
        <w:t>T</w:t>
      </w:r>
      <w:r w:rsidR="00497273" w:rsidRPr="009511C3">
        <w:rPr>
          <w:lang w:val="ru-RU"/>
        </w:rPr>
        <w:t xml:space="preserve"> </w:t>
      </w:r>
      <w:r w:rsidRPr="009511C3">
        <w:rPr>
          <w:lang w:val="ru-RU"/>
        </w:rPr>
        <w:t>не работает</w:t>
      </w:r>
      <w:r w:rsidR="00497273" w:rsidRPr="009511C3">
        <w:rPr>
          <w:lang w:val="ru-RU"/>
        </w:rPr>
        <w:t xml:space="preserve">: </w:t>
      </w:r>
      <w:r w:rsidR="00497273" w:rsidRPr="009511C3">
        <w:rPr>
          <w:position w:val="-6"/>
        </w:rPr>
        <w:object w:dxaOrig="560" w:dyaOrig="279">
          <v:shape id="_x0000_i1290" type="#_x0000_t75" style="width:27.6pt;height:14.4pt" o:ole="">
            <v:imagedata r:id="rId504" o:title=""/>
          </v:shape>
          <o:OLEObject Type="Embed" ProgID="Equation.DSMT4" ShapeID="_x0000_i1290" DrawAspect="Content" ObjectID="_1572712866" r:id="rId505"/>
        </w:object>
      </w:r>
      <w:r w:rsidR="00497273" w:rsidRPr="009511C3">
        <w:rPr>
          <w:lang w:val="ru-RU"/>
        </w:rPr>
        <w:t xml:space="preserve"> (</w:t>
      </w:r>
      <w:r w:rsidRPr="009511C3">
        <w:rPr>
          <w:lang w:val="ru-RU"/>
        </w:rPr>
        <w:t>находится в состоянии аварии</w:t>
      </w:r>
      <w:r w:rsidR="00497273" w:rsidRPr="009511C3">
        <w:rPr>
          <w:lang w:val="ru-RU"/>
        </w:rPr>
        <w:t xml:space="preserve">), </w:t>
      </w:r>
      <w:r w:rsidRPr="009511C3">
        <w:rPr>
          <w:lang w:val="ru-RU"/>
        </w:rPr>
        <w:t xml:space="preserve">то получатель вынужден использовать другие источники обеспечения или ограничения собственного </w:t>
      </w:r>
      <w:r w:rsidRPr="009511C3">
        <w:rPr>
          <w:lang w:val="ru-RU"/>
        </w:rPr>
        <w:lastRenderedPageBreak/>
        <w:t>производства</w:t>
      </w:r>
      <w:r w:rsidR="00497273" w:rsidRPr="009511C3">
        <w:rPr>
          <w:lang w:val="ru-RU"/>
        </w:rPr>
        <w:t xml:space="preserve">. </w:t>
      </w:r>
      <w:r w:rsidRPr="009511C3">
        <w:rPr>
          <w:lang w:val="ru-RU"/>
        </w:rPr>
        <w:t>Это приводит к потерям в исследуемой системе</w:t>
      </w:r>
      <w:r w:rsidR="00497273" w:rsidRPr="009511C3">
        <w:rPr>
          <w:lang w:val="ru-RU"/>
        </w:rPr>
        <w:t xml:space="preserve"> (</w:t>
      </w:r>
      <w:r w:rsidRPr="009511C3">
        <w:rPr>
          <w:lang w:val="ru-RU"/>
        </w:rPr>
        <w:t>потери получателя</w:t>
      </w:r>
      <w:r w:rsidR="00497273" w:rsidRPr="009511C3">
        <w:rPr>
          <w:lang w:val="ru-RU"/>
        </w:rPr>
        <w:t xml:space="preserve">). </w:t>
      </w:r>
      <w:r w:rsidRPr="009511C3">
        <w:rPr>
          <w:lang w:val="ru-RU"/>
        </w:rPr>
        <w:t xml:space="preserve">Вероятность возникновения такого </w:t>
      </w:r>
      <w:r w:rsidR="00AE41B8" w:rsidRPr="009511C3">
        <w:rPr>
          <w:lang w:val="ru-RU"/>
        </w:rPr>
        <w:t xml:space="preserve">вредного события обозначим при помощи </w:t>
      </w:r>
      <w:r w:rsidR="00497273" w:rsidRPr="009511C3">
        <w:rPr>
          <w:position w:val="-12"/>
        </w:rPr>
        <w:object w:dxaOrig="279" w:dyaOrig="360">
          <v:shape id="_x0000_i1291" type="#_x0000_t75" style="width:15pt;height:17.4pt" o:ole="">
            <v:imagedata r:id="rId506" o:title=""/>
          </v:shape>
          <o:OLEObject Type="Embed" ProgID="Equation.DSMT4" ShapeID="_x0000_i1291" DrawAspect="Content" ObjectID="_1572712867" r:id="rId507"/>
        </w:object>
      </w:r>
      <w:r w:rsidR="00497273" w:rsidRPr="009511C3">
        <w:rPr>
          <w:lang w:val="ru-RU"/>
        </w:rPr>
        <w:t xml:space="preserve"> (</w:t>
      </w:r>
      <w:r w:rsidR="00497273" w:rsidRPr="009511C3">
        <w:rPr>
          <w:position w:val="-14"/>
        </w:rPr>
        <w:object w:dxaOrig="1160" w:dyaOrig="400">
          <v:shape id="_x0000_i1292" type="#_x0000_t75" style="width:57.6pt;height:19.8pt" o:ole="">
            <v:imagedata r:id="rId508" o:title=""/>
          </v:shape>
          <o:OLEObject Type="Embed" ProgID="Equation.DSMT4" ShapeID="_x0000_i1292" DrawAspect="Content" ObjectID="_1572712868" r:id="rId509"/>
        </w:object>
      </w:r>
      <w:r w:rsidR="00497273" w:rsidRPr="009511C3">
        <w:rPr>
          <w:lang w:val="ru-RU"/>
        </w:rPr>
        <w:t xml:space="preserve">). </w:t>
      </w:r>
      <w:r w:rsidR="00AE41B8" w:rsidRPr="009511C3">
        <w:rPr>
          <w:lang w:val="ru-RU"/>
        </w:rPr>
        <w:t>Прогноз</w:t>
      </w:r>
      <w:r w:rsidR="00497273" w:rsidRPr="009511C3">
        <w:rPr>
          <w:lang w:val="ru-RU"/>
        </w:rPr>
        <w:t xml:space="preserve"> </w:t>
      </w:r>
      <w:r w:rsidR="00497273" w:rsidRPr="009511C3">
        <w:rPr>
          <w:position w:val="-14"/>
        </w:rPr>
        <w:object w:dxaOrig="580" w:dyaOrig="400">
          <v:shape id="_x0000_i1293" type="#_x0000_t75" style="width:29.4pt;height:19.8pt" o:ole="">
            <v:imagedata r:id="rId510" o:title=""/>
          </v:shape>
          <o:OLEObject Type="Embed" ProgID="Equation.DSMT4" ShapeID="_x0000_i1293" DrawAspect="Content" ObjectID="_1572712869" r:id="rId511"/>
        </w:object>
      </w:r>
      <w:r w:rsidR="00497273" w:rsidRPr="009511C3">
        <w:rPr>
          <w:lang w:val="ru-RU"/>
        </w:rPr>
        <w:t xml:space="preserve"> </w:t>
      </w:r>
      <w:r w:rsidR="00AE41B8" w:rsidRPr="009511C3">
        <w:rPr>
          <w:lang w:val="ru-RU"/>
        </w:rPr>
        <w:t>вероятности поставки продукции для получателя</w:t>
      </w:r>
      <w:r w:rsidR="00497273" w:rsidRPr="009511C3">
        <w:rPr>
          <w:lang w:val="ru-RU"/>
        </w:rPr>
        <w:t xml:space="preserve"> </w:t>
      </w:r>
      <w:r w:rsidR="00497273" w:rsidRPr="009511C3">
        <w:rPr>
          <w:i/>
        </w:rPr>
        <w:t>O</w:t>
      </w:r>
      <w:r w:rsidR="00497273" w:rsidRPr="009511C3">
        <w:rPr>
          <w:lang w:val="ru-RU"/>
        </w:rPr>
        <w:t xml:space="preserve"> </w:t>
      </w:r>
      <w:r w:rsidR="00AE41B8" w:rsidRPr="009511C3">
        <w:rPr>
          <w:lang w:val="ru-RU"/>
        </w:rPr>
        <w:t xml:space="preserve">в момент </w:t>
      </w:r>
      <w:r w:rsidR="00497273" w:rsidRPr="009511C3">
        <w:rPr>
          <w:position w:val="-6"/>
        </w:rPr>
        <w:object w:dxaOrig="139" w:dyaOrig="240">
          <v:shape id="_x0000_i1294" type="#_x0000_t75" style="width:6.6pt;height:12.6pt" o:ole="">
            <v:imagedata r:id="rId512" o:title=""/>
          </v:shape>
          <o:OLEObject Type="Embed" ProgID="Equation.DSMT4" ShapeID="_x0000_i1294" DrawAspect="Content" ObjectID="_1572712870" r:id="rId513"/>
        </w:object>
      </w:r>
      <w:r w:rsidR="00497273" w:rsidRPr="009511C3">
        <w:rPr>
          <w:lang w:val="ru-RU"/>
        </w:rPr>
        <w:t xml:space="preserve"> </w:t>
      </w:r>
      <w:r w:rsidR="00AE41B8" w:rsidRPr="009511C3">
        <w:rPr>
          <w:lang w:val="ru-RU"/>
        </w:rPr>
        <w:t>рассчитаем при помощи формулы</w:t>
      </w:r>
      <w:r w:rsidR="00497273" w:rsidRPr="009511C3">
        <w:rPr>
          <w:lang w:val="ru-RU"/>
        </w:rPr>
        <w:t>:</w:t>
      </w:r>
    </w:p>
    <w:p w:rsidR="00497273" w:rsidRPr="009511C3" w:rsidRDefault="00497273" w:rsidP="009511C3">
      <w:pPr>
        <w:tabs>
          <w:tab w:val="left" w:pos="2268"/>
          <w:tab w:val="left" w:pos="8789"/>
        </w:tabs>
        <w:spacing w:line="360" w:lineRule="auto"/>
        <w:jc w:val="center"/>
      </w:pPr>
      <w:r w:rsidRPr="009511C3">
        <w:rPr>
          <w:position w:val="-32"/>
        </w:rPr>
        <w:object w:dxaOrig="3860" w:dyaOrig="580">
          <v:shape id="_x0000_i1295" type="#_x0000_t75" style="width:192pt;height:29.4pt" o:ole="">
            <v:imagedata r:id="rId514" o:title=""/>
          </v:shape>
          <o:OLEObject Type="Embed" ProgID="Equation.DSMT4" ShapeID="_x0000_i1295" DrawAspect="Content" ObjectID="_1572712871" r:id="rId515"/>
        </w:object>
      </w:r>
    </w:p>
    <w:p w:rsidR="00497273" w:rsidRPr="009511C3" w:rsidRDefault="00AE41B8" w:rsidP="009511C3">
      <w:pPr>
        <w:tabs>
          <w:tab w:val="left" w:pos="8222"/>
        </w:tabs>
        <w:spacing w:line="360" w:lineRule="auto"/>
        <w:ind w:firstLine="567"/>
        <w:jc w:val="both"/>
        <w:rPr>
          <w:lang w:val="ru-RU"/>
        </w:rPr>
      </w:pPr>
      <w:r w:rsidRPr="009511C3">
        <w:rPr>
          <w:lang w:val="ru-RU"/>
        </w:rPr>
        <w:t>Вредное состояние исследуемой системы в системном варианте в момент</w:t>
      </w:r>
      <w:r w:rsidR="00497273" w:rsidRPr="009511C3">
        <w:rPr>
          <w:lang w:val="ru-RU"/>
        </w:rPr>
        <w:t xml:space="preserve"> </w:t>
      </w:r>
      <w:r w:rsidR="00497273" w:rsidRPr="009511C3">
        <w:rPr>
          <w:position w:val="-6"/>
        </w:rPr>
        <w:object w:dxaOrig="139" w:dyaOrig="240">
          <v:shape id="_x0000_i1296" type="#_x0000_t75" style="width:6.6pt;height:12.6pt" o:ole="">
            <v:imagedata r:id="rId512" o:title=""/>
          </v:shape>
          <o:OLEObject Type="Embed" ProgID="Equation.DSMT4" ShapeID="_x0000_i1296" DrawAspect="Content" ObjectID="_1572712872" r:id="rId516"/>
        </w:object>
      </w:r>
      <w:r w:rsidR="00497273" w:rsidRPr="009511C3">
        <w:rPr>
          <w:lang w:val="ru-RU"/>
        </w:rPr>
        <w:t xml:space="preserve"> </w:t>
      </w:r>
      <w:r w:rsidRPr="009511C3">
        <w:rPr>
          <w:lang w:val="ru-RU"/>
        </w:rPr>
        <w:t xml:space="preserve">связано так же с другими случайными событиями </w:t>
      </w:r>
      <w:r w:rsidR="00497273" w:rsidRPr="009511C3">
        <w:rPr>
          <w:position w:val="-12"/>
        </w:rPr>
        <w:object w:dxaOrig="320" w:dyaOrig="360">
          <v:shape id="_x0000_i1297" type="#_x0000_t75" style="width:16.2pt;height:17.4pt" o:ole="">
            <v:imagedata r:id="rId517" o:title=""/>
          </v:shape>
          <o:OLEObject Type="Embed" ProgID="Equation.DSMT4" ShapeID="_x0000_i1297" DrawAspect="Content" ObjectID="_1572712873" r:id="rId518"/>
        </w:object>
      </w:r>
      <w:r w:rsidR="00497273" w:rsidRPr="009511C3">
        <w:rPr>
          <w:lang w:val="ru-RU"/>
        </w:rPr>
        <w:t xml:space="preserve">: </w:t>
      </w:r>
      <w:r w:rsidRPr="009511C3">
        <w:rPr>
          <w:lang w:val="ru-RU"/>
        </w:rPr>
        <w:t>величина продукции, поставляемой подсистеме</w:t>
      </w:r>
      <w:r w:rsidR="00497273" w:rsidRPr="009511C3">
        <w:rPr>
          <w:lang w:val="ru-RU"/>
        </w:rPr>
        <w:t xml:space="preserve"> </w:t>
      </w:r>
      <w:r w:rsidR="00497273" w:rsidRPr="009511C3">
        <w:rPr>
          <w:i/>
        </w:rPr>
        <w:t>O</w:t>
      </w:r>
      <w:r w:rsidR="00497273" w:rsidRPr="009511C3">
        <w:rPr>
          <w:lang w:val="ru-RU"/>
        </w:rPr>
        <w:t>,</w:t>
      </w:r>
      <w:r w:rsidRPr="009511C3">
        <w:rPr>
          <w:lang w:val="ru-RU"/>
        </w:rPr>
        <w:t xml:space="preserve"> при помощи транспортной подсистемы </w:t>
      </w:r>
      <w:r w:rsidR="00497273" w:rsidRPr="009511C3">
        <w:rPr>
          <w:i/>
        </w:rPr>
        <w:t>T</w:t>
      </w:r>
      <w:r w:rsidR="00497273" w:rsidRPr="009511C3">
        <w:rPr>
          <w:lang w:val="ru-RU"/>
        </w:rPr>
        <w:t xml:space="preserve">, </w:t>
      </w:r>
      <w:r w:rsidRPr="009511C3">
        <w:rPr>
          <w:lang w:val="ru-RU"/>
        </w:rPr>
        <w:t xml:space="preserve">превышает потребность </w:t>
      </w:r>
      <w:r w:rsidR="00497273" w:rsidRPr="009511C3">
        <w:rPr>
          <w:i/>
        </w:rPr>
        <w:t>a</w:t>
      </w:r>
      <w:r w:rsidR="00497273" w:rsidRPr="009511C3">
        <w:rPr>
          <w:lang w:val="ru-RU"/>
        </w:rPr>
        <w:t xml:space="preserve"> </w:t>
      </w:r>
      <w:r w:rsidRPr="009511C3">
        <w:rPr>
          <w:lang w:val="ru-RU"/>
        </w:rPr>
        <w:t xml:space="preserve">получателя </w:t>
      </w:r>
      <w:r w:rsidR="00497273" w:rsidRPr="009511C3">
        <w:rPr>
          <w:i/>
        </w:rPr>
        <w:t>O</w:t>
      </w:r>
      <w:r w:rsidR="00497273" w:rsidRPr="009511C3">
        <w:rPr>
          <w:lang w:val="ru-RU"/>
        </w:rPr>
        <w:t xml:space="preserve">, </w:t>
      </w:r>
      <w:r w:rsidRPr="009511C3">
        <w:rPr>
          <w:lang w:val="ru-RU"/>
        </w:rPr>
        <w:t>то есть</w:t>
      </w:r>
      <w:r w:rsidR="00497273" w:rsidRPr="009511C3">
        <w:rPr>
          <w:lang w:val="ru-RU"/>
        </w:rPr>
        <w:t xml:space="preserve"> </w:t>
      </w:r>
      <w:r w:rsidR="00497273" w:rsidRPr="009511C3">
        <w:rPr>
          <w:position w:val="-14"/>
        </w:rPr>
        <w:object w:dxaOrig="900" w:dyaOrig="400">
          <v:shape id="_x0000_i1298" type="#_x0000_t75" style="width:45.6pt;height:19.8pt" o:ole="">
            <v:imagedata r:id="rId519" o:title=""/>
          </v:shape>
          <o:OLEObject Type="Embed" ProgID="Equation.DSMT4" ShapeID="_x0000_i1298" DrawAspect="Content" ObjectID="_1572712874" r:id="rId520"/>
        </w:object>
      </w:r>
      <w:r w:rsidR="00497273" w:rsidRPr="009511C3">
        <w:rPr>
          <w:lang w:val="ru-RU"/>
        </w:rPr>
        <w:t xml:space="preserve"> </w:t>
      </w:r>
      <w:r w:rsidRPr="009511C3">
        <w:rPr>
          <w:lang w:val="ru-RU"/>
        </w:rPr>
        <w:t xml:space="preserve">и подсистема </w:t>
      </w:r>
      <w:r w:rsidR="00497273" w:rsidRPr="009511C3">
        <w:rPr>
          <w:i/>
        </w:rPr>
        <w:t>T</w:t>
      </w:r>
      <w:r w:rsidRPr="009511C3">
        <w:rPr>
          <w:lang w:val="ru-RU"/>
        </w:rPr>
        <w:t xml:space="preserve"> находится в рабочем состоянии </w:t>
      </w:r>
      <w:r w:rsidR="00497273" w:rsidRPr="009511C3">
        <w:rPr>
          <w:position w:val="-14"/>
        </w:rPr>
        <w:object w:dxaOrig="700" w:dyaOrig="400">
          <v:shape id="_x0000_i1299" type="#_x0000_t75" style="width:35.4pt;height:19.8pt" o:ole="">
            <v:imagedata r:id="rId521" o:title=""/>
          </v:shape>
          <o:OLEObject Type="Embed" ProgID="Equation.DSMT4" ShapeID="_x0000_i1299" DrawAspect="Content" ObjectID="_1572712875" r:id="rId522"/>
        </w:object>
      </w:r>
      <w:r w:rsidR="00497273" w:rsidRPr="009511C3">
        <w:rPr>
          <w:lang w:val="ru-RU"/>
        </w:rPr>
        <w:t xml:space="preserve"> </w:t>
      </w:r>
      <w:r w:rsidRPr="009511C3">
        <w:rPr>
          <w:lang w:val="ru-RU"/>
        </w:rPr>
        <w:t xml:space="preserve">и склад </w:t>
      </w:r>
      <w:r w:rsidR="00497273" w:rsidRPr="009511C3">
        <w:rPr>
          <w:i/>
        </w:rPr>
        <w:t>M</w:t>
      </w:r>
      <w:r w:rsidR="00497273" w:rsidRPr="009511C3">
        <w:rPr>
          <w:lang w:val="ru-RU"/>
        </w:rPr>
        <w:t xml:space="preserve"> </w:t>
      </w:r>
      <w:r w:rsidRPr="009511C3">
        <w:rPr>
          <w:lang w:val="ru-RU"/>
        </w:rPr>
        <w:t>заполнен</w:t>
      </w:r>
      <w:r w:rsidR="00497273" w:rsidRPr="009511C3">
        <w:rPr>
          <w:lang w:val="ru-RU"/>
        </w:rPr>
        <w:t xml:space="preserve"> </w:t>
      </w:r>
      <w:r w:rsidR="00497273" w:rsidRPr="009511C3">
        <w:rPr>
          <w:position w:val="-14"/>
        </w:rPr>
        <w:object w:dxaOrig="880" w:dyaOrig="400">
          <v:shape id="_x0000_i1300" type="#_x0000_t75" style="width:44.4pt;height:19.8pt" o:ole="">
            <v:imagedata r:id="rId523" o:title=""/>
          </v:shape>
          <o:OLEObject Type="Embed" ProgID="Equation.DSMT4" ShapeID="_x0000_i1300" DrawAspect="Content" ObjectID="_1572712876" r:id="rId524"/>
        </w:object>
      </w:r>
      <w:r w:rsidRPr="009511C3">
        <w:rPr>
          <w:lang w:val="ru-RU"/>
        </w:rPr>
        <w:t xml:space="preserve"> или транспортная подсистема</w:t>
      </w:r>
      <w:r w:rsidR="00497273" w:rsidRPr="009511C3">
        <w:rPr>
          <w:lang w:val="ru-RU"/>
        </w:rPr>
        <w:t xml:space="preserve"> </w:t>
      </w:r>
      <w:r w:rsidR="00497273" w:rsidRPr="009511C3">
        <w:rPr>
          <w:i/>
        </w:rPr>
        <w:t>T</w:t>
      </w:r>
      <w:r w:rsidR="00497273" w:rsidRPr="009511C3">
        <w:rPr>
          <w:lang w:val="ru-RU"/>
        </w:rPr>
        <w:t xml:space="preserve"> </w:t>
      </w:r>
      <w:r w:rsidRPr="009511C3">
        <w:rPr>
          <w:lang w:val="ru-RU"/>
        </w:rPr>
        <w:t xml:space="preserve">не работает </w:t>
      </w:r>
      <w:r w:rsidR="00497273" w:rsidRPr="009511C3">
        <w:rPr>
          <w:position w:val="-14"/>
        </w:rPr>
        <w:object w:dxaOrig="740" w:dyaOrig="400">
          <v:shape id="_x0000_i1301" type="#_x0000_t75" style="width:36.6pt;height:19.8pt" o:ole="">
            <v:imagedata r:id="rId525" o:title=""/>
          </v:shape>
          <o:OLEObject Type="Embed" ProgID="Equation.DSMT4" ShapeID="_x0000_i1301" DrawAspect="Content" ObjectID="_1572712877" r:id="rId526"/>
        </w:object>
      </w:r>
      <w:r w:rsidR="00497273" w:rsidRPr="009511C3">
        <w:rPr>
          <w:lang w:val="ru-RU"/>
        </w:rPr>
        <w:t xml:space="preserve"> (</w:t>
      </w:r>
      <w:r w:rsidRPr="009511C3">
        <w:rPr>
          <w:lang w:val="ru-RU"/>
        </w:rPr>
        <w:t>находится в состоянии аварии</w:t>
      </w:r>
      <w:r w:rsidR="00497273" w:rsidRPr="009511C3">
        <w:rPr>
          <w:lang w:val="ru-RU"/>
        </w:rPr>
        <w:t xml:space="preserve">) </w:t>
      </w:r>
      <w:r w:rsidRPr="009511C3">
        <w:rPr>
          <w:lang w:val="ru-RU"/>
        </w:rPr>
        <w:t>и склад является пустым</w:t>
      </w:r>
      <w:r w:rsidR="003D248D" w:rsidRPr="009511C3">
        <w:rPr>
          <w:lang w:val="ru-RU"/>
        </w:rPr>
        <w:t>:</w:t>
      </w:r>
      <w:r w:rsidR="00497273" w:rsidRPr="009511C3">
        <w:rPr>
          <w:lang w:val="ru-RU"/>
        </w:rPr>
        <w:t xml:space="preserve"> </w:t>
      </w:r>
      <w:r w:rsidR="00497273" w:rsidRPr="009511C3">
        <w:rPr>
          <w:position w:val="-14"/>
        </w:rPr>
        <w:object w:dxaOrig="840" w:dyaOrig="400">
          <v:shape id="_x0000_i1302" type="#_x0000_t75" style="width:42.6pt;height:19.8pt" o:ole="">
            <v:imagedata r:id="rId527" o:title=""/>
          </v:shape>
          <o:OLEObject Type="Embed" ProgID="Equation.DSMT4" ShapeID="_x0000_i1302" DrawAspect="Content" ObjectID="_1572712878" r:id="rId528"/>
        </w:object>
      </w:r>
      <w:r w:rsidR="00497273" w:rsidRPr="009511C3">
        <w:rPr>
          <w:lang w:val="ru-RU"/>
        </w:rPr>
        <w:t xml:space="preserve">. </w:t>
      </w:r>
      <w:r w:rsidRPr="009511C3">
        <w:rPr>
          <w:lang w:val="ru-RU"/>
        </w:rPr>
        <w:t xml:space="preserve">В таком случае </w:t>
      </w:r>
      <w:r w:rsidR="00671579" w:rsidRPr="009511C3">
        <w:rPr>
          <w:lang w:val="ru-RU"/>
        </w:rPr>
        <w:t>производственная подсистема</w:t>
      </w:r>
      <w:r w:rsidR="00497273" w:rsidRPr="009511C3">
        <w:rPr>
          <w:lang w:val="ru-RU"/>
        </w:rPr>
        <w:t xml:space="preserve"> </w:t>
      </w:r>
      <w:r w:rsidR="00497273" w:rsidRPr="009511C3">
        <w:rPr>
          <w:i/>
        </w:rPr>
        <w:t>P</w:t>
      </w:r>
      <w:r w:rsidR="00497273" w:rsidRPr="009511C3">
        <w:rPr>
          <w:lang w:val="ru-RU"/>
        </w:rPr>
        <w:t xml:space="preserve"> (</w:t>
      </w:r>
      <w:r w:rsidR="00671579" w:rsidRPr="009511C3">
        <w:rPr>
          <w:lang w:val="ru-RU"/>
        </w:rPr>
        <w:t>поставщика</w:t>
      </w:r>
      <w:r w:rsidR="00497273" w:rsidRPr="009511C3">
        <w:rPr>
          <w:lang w:val="ru-RU"/>
        </w:rPr>
        <w:t xml:space="preserve">) </w:t>
      </w:r>
      <w:r w:rsidR="00671579" w:rsidRPr="009511C3">
        <w:rPr>
          <w:lang w:val="ru-RU"/>
        </w:rPr>
        <w:t>не имеет возможности поставки своей продукции получателю</w:t>
      </w:r>
      <w:r w:rsidR="00497273" w:rsidRPr="009511C3">
        <w:rPr>
          <w:lang w:val="ru-RU"/>
        </w:rPr>
        <w:t xml:space="preserve"> </w:t>
      </w:r>
      <w:r w:rsidR="00497273" w:rsidRPr="009511C3">
        <w:rPr>
          <w:i/>
        </w:rPr>
        <w:t>O</w:t>
      </w:r>
      <w:r w:rsidR="00497273" w:rsidRPr="009511C3">
        <w:rPr>
          <w:lang w:val="ru-RU"/>
        </w:rPr>
        <w:t xml:space="preserve">. </w:t>
      </w:r>
      <w:r w:rsidR="00671579" w:rsidRPr="009511C3">
        <w:rPr>
          <w:lang w:val="ru-RU"/>
        </w:rPr>
        <w:t>Это приводит к потерям в системе (потери поставщика). Обозначим при помощи</w:t>
      </w:r>
      <w:r w:rsidR="00497273" w:rsidRPr="009511C3">
        <w:rPr>
          <w:lang w:val="ru-RU"/>
        </w:rPr>
        <w:t xml:space="preserve"> </w:t>
      </w:r>
      <w:r w:rsidR="00497273" w:rsidRPr="009511C3">
        <w:rPr>
          <w:position w:val="-12"/>
        </w:rPr>
        <w:object w:dxaOrig="300" w:dyaOrig="360">
          <v:shape id="_x0000_i1303" type="#_x0000_t75" style="width:15.6pt;height:17.4pt" o:ole="">
            <v:imagedata r:id="rId529" o:title=""/>
          </v:shape>
          <o:OLEObject Type="Embed" ProgID="Equation.DSMT4" ShapeID="_x0000_i1303" DrawAspect="Content" ObjectID="_1572712879" r:id="rId530"/>
        </w:object>
      </w:r>
      <w:r w:rsidR="00497273" w:rsidRPr="009511C3">
        <w:rPr>
          <w:lang w:val="ru-RU"/>
        </w:rPr>
        <w:t xml:space="preserve"> </w:t>
      </w:r>
      <w:r w:rsidR="00671579" w:rsidRPr="009511C3">
        <w:rPr>
          <w:lang w:val="ru-RU"/>
        </w:rPr>
        <w:t xml:space="preserve">вероятность такого вредного события </w:t>
      </w:r>
      <w:r w:rsidR="00497273" w:rsidRPr="009511C3">
        <w:rPr>
          <w:lang w:val="ru-RU"/>
        </w:rPr>
        <w:t>(</w:t>
      </w:r>
      <w:r w:rsidR="00497273" w:rsidRPr="009511C3">
        <w:rPr>
          <w:position w:val="-14"/>
        </w:rPr>
        <w:object w:dxaOrig="1200" w:dyaOrig="400">
          <v:shape id="_x0000_i1304" type="#_x0000_t75" style="width:60pt;height:19.8pt" o:ole="">
            <v:imagedata r:id="rId531" o:title=""/>
          </v:shape>
          <o:OLEObject Type="Embed" ProgID="Equation.DSMT4" ShapeID="_x0000_i1304" DrawAspect="Content" ObjectID="_1572712880" r:id="rId532"/>
        </w:object>
      </w:r>
      <w:r w:rsidR="00497273" w:rsidRPr="009511C3">
        <w:rPr>
          <w:lang w:val="ru-RU"/>
        </w:rPr>
        <w:t xml:space="preserve">). </w:t>
      </w:r>
      <w:r w:rsidR="00671579" w:rsidRPr="009511C3">
        <w:rPr>
          <w:lang w:val="ru-RU"/>
        </w:rPr>
        <w:t>Прогноз</w:t>
      </w:r>
      <w:r w:rsidR="00497273" w:rsidRPr="009511C3">
        <w:rPr>
          <w:lang w:val="ru-RU"/>
        </w:rPr>
        <w:t xml:space="preserve"> </w:t>
      </w:r>
      <w:r w:rsidR="00497273" w:rsidRPr="009511C3">
        <w:rPr>
          <w:position w:val="-14"/>
        </w:rPr>
        <w:object w:dxaOrig="620" w:dyaOrig="400">
          <v:shape id="_x0000_i1305" type="#_x0000_t75" style="width:31.2pt;height:19.8pt" o:ole="">
            <v:imagedata r:id="rId533" o:title=""/>
          </v:shape>
          <o:OLEObject Type="Embed" ProgID="Equation.DSMT4" ShapeID="_x0000_i1305" DrawAspect="Content" ObjectID="_1572712881" r:id="rId534"/>
        </w:object>
      </w:r>
      <w:r w:rsidR="00497273" w:rsidRPr="009511C3">
        <w:rPr>
          <w:lang w:val="ru-RU"/>
        </w:rPr>
        <w:t xml:space="preserve"> </w:t>
      </w:r>
      <w:r w:rsidR="00671579" w:rsidRPr="009511C3">
        <w:rPr>
          <w:lang w:val="ru-RU"/>
        </w:rPr>
        <w:t xml:space="preserve">вероятности потерь поставщика </w:t>
      </w:r>
      <w:r w:rsidR="00497273" w:rsidRPr="009511C3">
        <w:rPr>
          <w:lang w:val="ru-RU"/>
        </w:rPr>
        <w:t>(</w:t>
      </w:r>
      <w:r w:rsidR="00671579" w:rsidRPr="009511C3">
        <w:rPr>
          <w:lang w:val="ru-RU"/>
        </w:rPr>
        <w:t xml:space="preserve">подсистемы </w:t>
      </w:r>
      <w:r w:rsidR="00497273" w:rsidRPr="009511C3">
        <w:rPr>
          <w:i/>
        </w:rPr>
        <w:t>P</w:t>
      </w:r>
      <w:r w:rsidR="00497273" w:rsidRPr="009511C3">
        <w:rPr>
          <w:lang w:val="ru-RU"/>
        </w:rPr>
        <w:t xml:space="preserve">) </w:t>
      </w:r>
      <w:r w:rsidR="00671579" w:rsidRPr="009511C3">
        <w:rPr>
          <w:lang w:val="ru-RU"/>
        </w:rPr>
        <w:t xml:space="preserve">в момент </w:t>
      </w:r>
      <w:r w:rsidR="00497273" w:rsidRPr="009511C3">
        <w:rPr>
          <w:position w:val="-6"/>
        </w:rPr>
        <w:object w:dxaOrig="139" w:dyaOrig="240">
          <v:shape id="_x0000_i1306" type="#_x0000_t75" style="width:6.6pt;height:12.6pt" o:ole="">
            <v:imagedata r:id="rId512" o:title=""/>
          </v:shape>
          <o:OLEObject Type="Embed" ProgID="Equation.DSMT4" ShapeID="_x0000_i1306" DrawAspect="Content" ObjectID="_1572712882" r:id="rId535"/>
        </w:object>
      </w:r>
      <w:r w:rsidR="00671579" w:rsidRPr="009511C3">
        <w:rPr>
          <w:lang w:val="ru-RU"/>
        </w:rPr>
        <w:t xml:space="preserve"> определяем из формулы:</w:t>
      </w:r>
    </w:p>
    <w:p w:rsidR="00671579" w:rsidRPr="009511C3" w:rsidRDefault="00671579" w:rsidP="009511C3">
      <w:pPr>
        <w:tabs>
          <w:tab w:val="left" w:pos="8222"/>
        </w:tabs>
        <w:spacing w:line="360" w:lineRule="auto"/>
        <w:ind w:firstLine="567"/>
        <w:jc w:val="both"/>
        <w:rPr>
          <w:lang w:val="ru-RU"/>
        </w:rPr>
      </w:pPr>
    </w:p>
    <w:p w:rsidR="00497273" w:rsidRPr="009511C3" w:rsidRDefault="00497273" w:rsidP="009511C3">
      <w:pPr>
        <w:tabs>
          <w:tab w:val="left" w:pos="2268"/>
          <w:tab w:val="left" w:pos="8789"/>
        </w:tabs>
        <w:spacing w:line="360" w:lineRule="auto"/>
        <w:jc w:val="center"/>
      </w:pPr>
      <w:r w:rsidRPr="009511C3">
        <w:rPr>
          <w:position w:val="-32"/>
        </w:rPr>
        <w:object w:dxaOrig="3920" w:dyaOrig="580">
          <v:shape id="_x0000_i1307" type="#_x0000_t75" style="width:196.8pt;height:29.4pt" o:ole="">
            <v:imagedata r:id="rId536" o:title=""/>
          </v:shape>
          <o:OLEObject Type="Embed" ProgID="Equation.DSMT4" ShapeID="_x0000_i1307" DrawAspect="Content" ObjectID="_1572712883" r:id="rId537"/>
        </w:object>
      </w:r>
    </w:p>
    <w:p w:rsidR="00497273" w:rsidRPr="009511C3" w:rsidRDefault="008533CC" w:rsidP="009511C3">
      <w:pPr>
        <w:tabs>
          <w:tab w:val="left" w:pos="8222"/>
        </w:tabs>
        <w:spacing w:line="360" w:lineRule="auto"/>
        <w:ind w:firstLine="567"/>
        <w:jc w:val="both"/>
        <w:rPr>
          <w:lang w:val="ru-RU"/>
        </w:rPr>
      </w:pPr>
      <w:r w:rsidRPr="009511C3">
        <w:rPr>
          <w:lang w:val="ru-RU"/>
        </w:rPr>
        <w:t xml:space="preserve">Приведенные величины </w:t>
      </w:r>
      <w:r w:rsidR="003D248D" w:rsidRPr="009511C3">
        <w:rPr>
          <w:position w:val="-14"/>
        </w:rPr>
        <w:object w:dxaOrig="580" w:dyaOrig="400">
          <v:shape id="_x0000_i1308" type="#_x0000_t75" style="width:29.4pt;height:19.8pt" o:ole="">
            <v:imagedata r:id="rId510" o:title=""/>
          </v:shape>
          <o:OLEObject Type="Embed" ProgID="Equation.DSMT4" ShapeID="_x0000_i1308" DrawAspect="Content" ObjectID="_1572712884" r:id="rId538"/>
        </w:object>
      </w:r>
      <w:r w:rsidRPr="009511C3">
        <w:rPr>
          <w:lang w:val="ru-RU"/>
        </w:rPr>
        <w:t xml:space="preserve"> и</w:t>
      </w:r>
      <w:r w:rsidR="00497273" w:rsidRPr="009511C3">
        <w:rPr>
          <w:lang w:val="ru-RU"/>
        </w:rPr>
        <w:t xml:space="preserve"> </w:t>
      </w:r>
      <w:r w:rsidR="003D248D" w:rsidRPr="009511C3">
        <w:rPr>
          <w:position w:val="-14"/>
        </w:rPr>
        <w:object w:dxaOrig="620" w:dyaOrig="400">
          <v:shape id="_x0000_i1309" type="#_x0000_t75" style="width:31.2pt;height:19.8pt" o:ole="">
            <v:imagedata r:id="rId533" o:title=""/>
          </v:shape>
          <o:OLEObject Type="Embed" ProgID="Equation.DSMT4" ShapeID="_x0000_i1309" DrawAspect="Content" ObjectID="_1572712885" r:id="rId539"/>
        </w:object>
      </w:r>
      <w:r w:rsidR="003D248D" w:rsidRPr="009511C3">
        <w:rPr>
          <w:lang w:val="ru-RU"/>
        </w:rPr>
        <w:t xml:space="preserve"> </w:t>
      </w:r>
      <w:r w:rsidRPr="009511C3">
        <w:rPr>
          <w:lang w:val="ru-RU"/>
        </w:rPr>
        <w:t>являются прогнозами характеристик оценки уровня производственных потерь соответственно получателя</w:t>
      </w:r>
      <w:r w:rsidR="00497273" w:rsidRPr="009511C3">
        <w:rPr>
          <w:lang w:val="ru-RU"/>
        </w:rPr>
        <w:t xml:space="preserve"> </w:t>
      </w:r>
      <w:r w:rsidR="00497273" w:rsidRPr="009511C3">
        <w:rPr>
          <w:i/>
        </w:rPr>
        <w:t>O</w:t>
      </w:r>
      <w:r w:rsidRPr="009511C3">
        <w:rPr>
          <w:lang w:val="ru-RU"/>
        </w:rPr>
        <w:t xml:space="preserve"> (характеристика</w:t>
      </w:r>
      <w:r w:rsidR="00497273" w:rsidRPr="009511C3">
        <w:rPr>
          <w:lang w:val="ru-RU"/>
        </w:rPr>
        <w:t xml:space="preserve"> </w:t>
      </w:r>
      <w:r w:rsidR="00497273" w:rsidRPr="009511C3">
        <w:rPr>
          <w:position w:val="-12"/>
        </w:rPr>
        <w:object w:dxaOrig="279" w:dyaOrig="360">
          <v:shape id="_x0000_i1310" type="#_x0000_t75" style="width:15pt;height:17.4pt" o:ole="">
            <v:imagedata r:id="rId506" o:title=""/>
          </v:shape>
          <o:OLEObject Type="Embed" ProgID="Equation.DSMT4" ShapeID="_x0000_i1310" DrawAspect="Content" ObjectID="_1572712886" r:id="rId540"/>
        </w:object>
      </w:r>
      <w:r w:rsidR="00497273" w:rsidRPr="009511C3">
        <w:rPr>
          <w:lang w:val="ru-RU"/>
        </w:rPr>
        <w:t xml:space="preserve">) </w:t>
      </w:r>
      <w:r w:rsidRPr="009511C3">
        <w:rPr>
          <w:lang w:val="ru-RU"/>
        </w:rPr>
        <w:t>и поставщика</w:t>
      </w:r>
      <w:r w:rsidR="00497273" w:rsidRPr="009511C3">
        <w:rPr>
          <w:lang w:val="ru-RU"/>
        </w:rPr>
        <w:t xml:space="preserve"> </w:t>
      </w:r>
      <w:r w:rsidR="00497273" w:rsidRPr="009511C3">
        <w:rPr>
          <w:i/>
        </w:rPr>
        <w:t>P</w:t>
      </w:r>
      <w:r w:rsidR="00497273" w:rsidRPr="009511C3">
        <w:rPr>
          <w:lang w:val="ru-RU"/>
        </w:rPr>
        <w:t xml:space="preserve"> (</w:t>
      </w:r>
      <w:r w:rsidRPr="009511C3">
        <w:rPr>
          <w:lang w:val="ru-RU"/>
        </w:rPr>
        <w:t>характеристика</w:t>
      </w:r>
      <w:r w:rsidR="00497273" w:rsidRPr="009511C3">
        <w:rPr>
          <w:lang w:val="ru-RU"/>
        </w:rPr>
        <w:t xml:space="preserve"> </w:t>
      </w:r>
      <w:r w:rsidR="00497273" w:rsidRPr="009511C3">
        <w:rPr>
          <w:position w:val="-12"/>
        </w:rPr>
        <w:object w:dxaOrig="300" w:dyaOrig="360">
          <v:shape id="_x0000_i1311" type="#_x0000_t75" style="width:15.6pt;height:17.4pt" o:ole="">
            <v:imagedata r:id="rId529" o:title=""/>
          </v:shape>
          <o:OLEObject Type="Embed" ProgID="Equation.DSMT4" ShapeID="_x0000_i1311" DrawAspect="Content" ObjectID="_1572712887" r:id="rId541"/>
        </w:object>
      </w:r>
      <w:r w:rsidR="00497273" w:rsidRPr="009511C3">
        <w:rPr>
          <w:lang w:val="ru-RU"/>
        </w:rPr>
        <w:t>).</w:t>
      </w:r>
    </w:p>
    <w:p w:rsidR="00497273" w:rsidRPr="009511C3" w:rsidRDefault="008533CC" w:rsidP="009511C3">
      <w:pPr>
        <w:tabs>
          <w:tab w:val="left" w:pos="8222"/>
        </w:tabs>
        <w:spacing w:line="360" w:lineRule="auto"/>
        <w:ind w:firstLine="567"/>
        <w:jc w:val="both"/>
        <w:rPr>
          <w:lang w:val="ru-RU"/>
        </w:rPr>
      </w:pPr>
      <w:r w:rsidRPr="009511C3">
        <w:rPr>
          <w:lang w:val="ru-RU"/>
        </w:rPr>
        <w:lastRenderedPageBreak/>
        <w:t xml:space="preserve">Как характеристика оценки уровня использования склада </w:t>
      </w:r>
      <w:r w:rsidR="00497273" w:rsidRPr="009511C3">
        <w:rPr>
          <w:i/>
        </w:rPr>
        <w:t>M</w:t>
      </w:r>
      <w:r w:rsidRPr="009511C3">
        <w:rPr>
          <w:lang w:val="ru-RU"/>
        </w:rPr>
        <w:t xml:space="preserve"> в момент</w:t>
      </w:r>
      <w:r w:rsidR="00497273" w:rsidRPr="009511C3">
        <w:rPr>
          <w:lang w:val="ru-RU"/>
        </w:rPr>
        <w:t xml:space="preserve"> </w:t>
      </w:r>
      <w:r w:rsidR="00497273" w:rsidRPr="009511C3">
        <w:rPr>
          <w:position w:val="-6"/>
        </w:rPr>
        <w:object w:dxaOrig="139" w:dyaOrig="240">
          <v:shape id="_x0000_i1312" type="#_x0000_t75" style="width:6.6pt;height:12.6pt" o:ole="">
            <v:imagedata r:id="rId512" o:title=""/>
          </v:shape>
          <o:OLEObject Type="Embed" ProgID="Equation.DSMT4" ShapeID="_x0000_i1312" DrawAspect="Content" ObjectID="_1572712888" r:id="rId542"/>
        </w:object>
      </w:r>
      <w:r w:rsidR="00497273" w:rsidRPr="009511C3">
        <w:rPr>
          <w:lang w:val="ru-RU"/>
        </w:rPr>
        <w:t xml:space="preserve"> </w:t>
      </w:r>
      <w:r w:rsidRPr="009511C3">
        <w:rPr>
          <w:lang w:val="ru-RU"/>
        </w:rPr>
        <w:t xml:space="preserve">в исследуемой системе в случае системного процесса поставки продукции можно принять вероятность случайного события </w:t>
      </w:r>
      <w:r w:rsidR="00497273" w:rsidRPr="009511C3">
        <w:rPr>
          <w:position w:val="-12"/>
        </w:rPr>
        <w:object w:dxaOrig="300" w:dyaOrig="360">
          <v:shape id="_x0000_i1313" type="#_x0000_t75" style="width:15.6pt;height:17.4pt" o:ole="">
            <v:imagedata r:id="rId543" o:title=""/>
          </v:shape>
          <o:OLEObject Type="Embed" ProgID="Equation.DSMT4" ShapeID="_x0000_i1313" DrawAspect="Content" ObjectID="_1572712889" r:id="rId544"/>
        </w:object>
      </w:r>
      <w:r w:rsidRPr="009511C3">
        <w:rPr>
          <w:lang w:val="ru-RU"/>
        </w:rPr>
        <w:t xml:space="preserve"> вида</w:t>
      </w:r>
      <w:r w:rsidR="00497273" w:rsidRPr="009511C3">
        <w:rPr>
          <w:lang w:val="ru-RU"/>
        </w:rPr>
        <w:t xml:space="preserve">: </w:t>
      </w:r>
      <w:r w:rsidRPr="009511C3">
        <w:rPr>
          <w:lang w:val="ru-RU"/>
        </w:rPr>
        <w:t>уровень заполнения склада позитивный</w:t>
      </w:r>
      <w:r w:rsidR="00497273" w:rsidRPr="009511C3">
        <w:rPr>
          <w:lang w:val="ru-RU"/>
        </w:rPr>
        <w:t xml:space="preserve">, </w:t>
      </w:r>
      <w:r w:rsidRPr="009511C3">
        <w:rPr>
          <w:lang w:val="ru-RU"/>
        </w:rPr>
        <w:t xml:space="preserve">но меньше, чем </w:t>
      </w:r>
      <w:r w:rsidR="00497273" w:rsidRPr="009511C3">
        <w:rPr>
          <w:position w:val="-6"/>
        </w:rPr>
        <w:object w:dxaOrig="240" w:dyaOrig="279">
          <v:shape id="_x0000_i1314" type="#_x0000_t75" style="width:12.6pt;height:15pt" o:ole="">
            <v:imagedata r:id="rId545" o:title=""/>
          </v:shape>
          <o:OLEObject Type="Embed" ProgID="Equation.DSMT4" ShapeID="_x0000_i1314" DrawAspect="Content" ObjectID="_1572712890" r:id="rId546"/>
        </w:object>
      </w:r>
      <w:r w:rsidR="00497273" w:rsidRPr="009511C3">
        <w:rPr>
          <w:lang w:val="ru-RU"/>
        </w:rPr>
        <w:t xml:space="preserve">: </w:t>
      </w:r>
      <w:r w:rsidR="00497273" w:rsidRPr="009511C3">
        <w:rPr>
          <w:position w:val="-14"/>
        </w:rPr>
        <w:object w:dxaOrig="1219" w:dyaOrig="400">
          <v:shape id="_x0000_i1315" type="#_x0000_t75" style="width:60.6pt;height:19.8pt" o:ole="">
            <v:imagedata r:id="rId547" o:title=""/>
          </v:shape>
          <o:OLEObject Type="Embed" ProgID="Equation.DSMT4" ShapeID="_x0000_i1315" DrawAspect="Content" ObjectID="_1572712891" r:id="rId548"/>
        </w:object>
      </w:r>
      <w:r w:rsidR="00497273" w:rsidRPr="009511C3">
        <w:rPr>
          <w:lang w:val="ru-RU"/>
        </w:rPr>
        <w:t xml:space="preserve"> </w:t>
      </w:r>
      <w:r w:rsidRPr="009511C3">
        <w:rPr>
          <w:lang w:val="ru-RU"/>
        </w:rPr>
        <w:t xml:space="preserve">и транспортная подсистема </w:t>
      </w:r>
      <w:r w:rsidR="00497273" w:rsidRPr="009511C3">
        <w:rPr>
          <w:i/>
        </w:rPr>
        <w:t>T</w:t>
      </w:r>
      <w:r w:rsidR="00497273" w:rsidRPr="009511C3">
        <w:rPr>
          <w:lang w:val="ru-RU"/>
        </w:rPr>
        <w:t xml:space="preserve"> </w:t>
      </w:r>
      <w:r w:rsidR="00264BCE" w:rsidRPr="009511C3">
        <w:rPr>
          <w:lang w:val="ru-RU"/>
        </w:rPr>
        <w:t>находится в рабочем состоянии</w:t>
      </w:r>
      <w:r w:rsidR="00497273" w:rsidRPr="009511C3">
        <w:rPr>
          <w:lang w:val="ru-RU"/>
        </w:rPr>
        <w:t xml:space="preserve"> </w:t>
      </w:r>
      <w:r w:rsidR="00497273" w:rsidRPr="009511C3">
        <w:rPr>
          <w:position w:val="-6"/>
        </w:rPr>
        <w:object w:dxaOrig="520" w:dyaOrig="279">
          <v:shape id="_x0000_i1316" type="#_x0000_t75" style="width:26.4pt;height:14.4pt" o:ole="">
            <v:imagedata r:id="rId549" o:title=""/>
          </v:shape>
          <o:OLEObject Type="Embed" ProgID="Equation.DSMT4" ShapeID="_x0000_i1316" DrawAspect="Content" ObjectID="_1572712892" r:id="rId550"/>
        </w:object>
      </w:r>
      <w:r w:rsidR="00497273" w:rsidRPr="009511C3">
        <w:rPr>
          <w:lang w:val="ru-RU"/>
        </w:rPr>
        <w:t xml:space="preserve"> </w:t>
      </w:r>
      <w:r w:rsidR="00264BCE" w:rsidRPr="009511C3">
        <w:rPr>
          <w:lang w:val="ru-RU"/>
        </w:rPr>
        <w:t>или подсистема</w:t>
      </w:r>
      <w:r w:rsidR="00497273" w:rsidRPr="009511C3">
        <w:rPr>
          <w:lang w:val="ru-RU"/>
        </w:rPr>
        <w:t xml:space="preserve"> </w:t>
      </w:r>
      <w:r w:rsidR="00497273" w:rsidRPr="009511C3">
        <w:rPr>
          <w:i/>
        </w:rPr>
        <w:t>M</w:t>
      </w:r>
      <w:r w:rsidR="00497273" w:rsidRPr="009511C3">
        <w:rPr>
          <w:lang w:val="ru-RU"/>
        </w:rPr>
        <w:t xml:space="preserve"> </w:t>
      </w:r>
      <w:r w:rsidR="00264BCE" w:rsidRPr="009511C3">
        <w:rPr>
          <w:lang w:val="ru-RU"/>
        </w:rPr>
        <w:t>находится в промежуточном состоянии</w:t>
      </w:r>
      <w:r w:rsidR="00497273" w:rsidRPr="009511C3">
        <w:rPr>
          <w:lang w:val="ru-RU"/>
        </w:rPr>
        <w:t xml:space="preserve"> </w:t>
      </w:r>
      <w:r w:rsidR="00497273" w:rsidRPr="009511C3">
        <w:rPr>
          <w:position w:val="-14"/>
        </w:rPr>
        <w:object w:dxaOrig="1219" w:dyaOrig="400">
          <v:shape id="_x0000_i1317" type="#_x0000_t75" style="width:60.6pt;height:19.8pt" o:ole="">
            <v:imagedata r:id="rId547" o:title=""/>
          </v:shape>
          <o:OLEObject Type="Embed" ProgID="Equation.DSMT4" ShapeID="_x0000_i1317" DrawAspect="Content" ObjectID="_1572712893" r:id="rId551"/>
        </w:object>
      </w:r>
      <w:r w:rsidR="00497273" w:rsidRPr="009511C3">
        <w:rPr>
          <w:lang w:val="ru-RU"/>
        </w:rPr>
        <w:t xml:space="preserve"> </w:t>
      </w:r>
      <w:r w:rsidR="00264BCE" w:rsidRPr="009511C3">
        <w:rPr>
          <w:lang w:val="ru-RU"/>
        </w:rPr>
        <w:t xml:space="preserve">и подсистема </w:t>
      </w:r>
      <w:r w:rsidR="00497273" w:rsidRPr="009511C3">
        <w:rPr>
          <w:i/>
        </w:rPr>
        <w:t>T</w:t>
      </w:r>
      <w:r w:rsidR="00497273" w:rsidRPr="009511C3">
        <w:rPr>
          <w:lang w:val="ru-RU"/>
        </w:rPr>
        <w:t xml:space="preserve"> </w:t>
      </w:r>
      <w:r w:rsidR="00264BCE" w:rsidRPr="009511C3">
        <w:rPr>
          <w:lang w:val="ru-RU"/>
        </w:rPr>
        <w:t>не работает</w:t>
      </w:r>
      <w:r w:rsidR="00497273" w:rsidRPr="009511C3">
        <w:rPr>
          <w:lang w:val="ru-RU"/>
        </w:rPr>
        <w:t xml:space="preserve">: </w:t>
      </w:r>
      <w:r w:rsidR="00497273" w:rsidRPr="009511C3">
        <w:rPr>
          <w:position w:val="-6"/>
        </w:rPr>
        <w:object w:dxaOrig="560" w:dyaOrig="279">
          <v:shape id="_x0000_i1318" type="#_x0000_t75" style="width:27.6pt;height:14.4pt" o:ole="">
            <v:imagedata r:id="rId552" o:title=""/>
          </v:shape>
          <o:OLEObject Type="Embed" ProgID="Equation.DSMT4" ShapeID="_x0000_i1318" DrawAspect="Content" ObjectID="_1572712894" r:id="rId553"/>
        </w:object>
      </w:r>
      <w:r w:rsidR="00497273" w:rsidRPr="009511C3">
        <w:rPr>
          <w:lang w:val="ru-RU"/>
        </w:rPr>
        <w:t xml:space="preserve">. </w:t>
      </w:r>
      <w:r w:rsidR="00264BCE" w:rsidRPr="009511C3">
        <w:rPr>
          <w:lang w:val="ru-RU"/>
        </w:rPr>
        <w:t>Пусть</w:t>
      </w:r>
      <w:r w:rsidR="00497273" w:rsidRPr="009511C3">
        <w:rPr>
          <w:lang w:val="ru-RU"/>
        </w:rPr>
        <w:t xml:space="preserve">, </w:t>
      </w:r>
      <w:r w:rsidR="00264BCE" w:rsidRPr="009511C3">
        <w:rPr>
          <w:lang w:val="ru-RU"/>
        </w:rPr>
        <w:t>как в предыдущем случае</w:t>
      </w:r>
      <w:r w:rsidR="00497273" w:rsidRPr="009511C3">
        <w:rPr>
          <w:lang w:val="ru-RU"/>
        </w:rPr>
        <w:t xml:space="preserve">, </w:t>
      </w:r>
      <w:r w:rsidR="00497273" w:rsidRPr="009511C3">
        <w:rPr>
          <w:position w:val="-12"/>
        </w:rPr>
        <w:object w:dxaOrig="300" w:dyaOrig="360">
          <v:shape id="_x0000_i1319" type="#_x0000_t75" style="width:15.6pt;height:17.4pt" o:ole="">
            <v:imagedata r:id="rId554" o:title=""/>
          </v:shape>
          <o:OLEObject Type="Embed" ProgID="Equation.DSMT4" ShapeID="_x0000_i1319" DrawAspect="Content" ObjectID="_1572712895" r:id="rId555"/>
        </w:object>
      </w:r>
      <w:r w:rsidR="00264BCE" w:rsidRPr="009511C3">
        <w:rPr>
          <w:lang w:val="ru-RU"/>
        </w:rPr>
        <w:t xml:space="preserve"> означает вероятность события </w:t>
      </w:r>
      <w:r w:rsidR="00497273" w:rsidRPr="009511C3">
        <w:rPr>
          <w:position w:val="-12"/>
        </w:rPr>
        <w:object w:dxaOrig="300" w:dyaOrig="360">
          <v:shape id="_x0000_i1320" type="#_x0000_t75" style="width:15.6pt;height:17.4pt" o:ole="">
            <v:imagedata r:id="rId543" o:title=""/>
          </v:shape>
          <o:OLEObject Type="Embed" ProgID="Equation.DSMT4" ShapeID="_x0000_i1320" DrawAspect="Content" ObjectID="_1572712896" r:id="rId556"/>
        </w:object>
      </w:r>
      <w:r w:rsidR="00497273" w:rsidRPr="009511C3">
        <w:rPr>
          <w:lang w:val="ru-RU"/>
        </w:rPr>
        <w:t xml:space="preserve"> (</w:t>
      </w:r>
      <w:r w:rsidR="00497273" w:rsidRPr="009511C3">
        <w:rPr>
          <w:position w:val="-14"/>
        </w:rPr>
        <w:object w:dxaOrig="1180" w:dyaOrig="400">
          <v:shape id="_x0000_i1321" type="#_x0000_t75" style="width:58.2pt;height:19.8pt" o:ole="">
            <v:imagedata r:id="rId557" o:title=""/>
          </v:shape>
          <o:OLEObject Type="Embed" ProgID="Equation.DSMT4" ShapeID="_x0000_i1321" DrawAspect="Content" ObjectID="_1572712897" r:id="rId558"/>
        </w:object>
      </w:r>
      <w:r w:rsidR="00264BCE" w:rsidRPr="009511C3">
        <w:rPr>
          <w:lang w:val="ru-RU"/>
        </w:rPr>
        <w:t>). Прогноз</w:t>
      </w:r>
      <w:r w:rsidR="00497273" w:rsidRPr="009511C3">
        <w:rPr>
          <w:lang w:val="ru-RU"/>
        </w:rPr>
        <w:t xml:space="preserve"> </w:t>
      </w:r>
      <w:r w:rsidR="00497273" w:rsidRPr="009511C3">
        <w:rPr>
          <w:position w:val="-14"/>
        </w:rPr>
        <w:object w:dxaOrig="600" w:dyaOrig="400">
          <v:shape id="_x0000_i1322" type="#_x0000_t75" style="width:30pt;height:19.8pt" o:ole="">
            <v:imagedata r:id="rId559" o:title=""/>
          </v:shape>
          <o:OLEObject Type="Embed" ProgID="Equation.DSMT4" ShapeID="_x0000_i1322" DrawAspect="Content" ObjectID="_1572712898" r:id="rId560"/>
        </w:object>
      </w:r>
      <w:r w:rsidR="00497273" w:rsidRPr="009511C3">
        <w:rPr>
          <w:lang w:val="ru-RU"/>
        </w:rPr>
        <w:t xml:space="preserve"> </w:t>
      </w:r>
      <w:r w:rsidR="00264BCE" w:rsidRPr="009511C3">
        <w:rPr>
          <w:lang w:val="ru-RU"/>
        </w:rPr>
        <w:t xml:space="preserve">характеристики оценки уровня использования подсистемы </w:t>
      </w:r>
      <w:r w:rsidR="00497273" w:rsidRPr="009511C3">
        <w:rPr>
          <w:i/>
        </w:rPr>
        <w:t>M</w:t>
      </w:r>
      <w:r w:rsidR="00497273" w:rsidRPr="009511C3">
        <w:rPr>
          <w:lang w:val="ru-RU"/>
        </w:rPr>
        <w:t xml:space="preserve"> </w:t>
      </w:r>
      <w:r w:rsidR="00264BCE" w:rsidRPr="009511C3">
        <w:rPr>
          <w:lang w:val="ru-RU"/>
        </w:rPr>
        <w:t xml:space="preserve">в исследуемой системе в будущий момент </w:t>
      </w:r>
      <w:r w:rsidR="00497273" w:rsidRPr="009511C3">
        <w:rPr>
          <w:position w:val="-6"/>
        </w:rPr>
        <w:object w:dxaOrig="139" w:dyaOrig="240">
          <v:shape id="_x0000_i1323" type="#_x0000_t75" style="width:6.6pt;height:12.6pt" o:ole="">
            <v:imagedata r:id="rId512" o:title=""/>
          </v:shape>
          <o:OLEObject Type="Embed" ProgID="Equation.DSMT4" ShapeID="_x0000_i1323" DrawAspect="Content" ObjectID="_1572712899" r:id="rId561"/>
        </w:object>
      </w:r>
      <w:r w:rsidR="00497273" w:rsidRPr="009511C3">
        <w:rPr>
          <w:lang w:val="ru-RU"/>
        </w:rPr>
        <w:t xml:space="preserve"> </w:t>
      </w:r>
      <w:r w:rsidR="00264BCE" w:rsidRPr="009511C3">
        <w:rPr>
          <w:lang w:val="ru-RU"/>
        </w:rPr>
        <w:t>рассчитаем по формуле</w:t>
      </w:r>
      <w:r w:rsidR="00497273" w:rsidRPr="009511C3">
        <w:rPr>
          <w:lang w:val="ru-RU"/>
        </w:rPr>
        <w:t>:</w:t>
      </w:r>
    </w:p>
    <w:p w:rsidR="00671579" w:rsidRPr="009511C3" w:rsidRDefault="00671579" w:rsidP="009511C3">
      <w:pPr>
        <w:tabs>
          <w:tab w:val="left" w:pos="8222"/>
        </w:tabs>
        <w:spacing w:line="360" w:lineRule="auto"/>
        <w:ind w:firstLine="567"/>
        <w:jc w:val="both"/>
        <w:rPr>
          <w:lang w:val="ru-RU"/>
        </w:rPr>
      </w:pPr>
    </w:p>
    <w:p w:rsidR="00497273" w:rsidRPr="009511C3" w:rsidRDefault="00497273" w:rsidP="009511C3">
      <w:pPr>
        <w:tabs>
          <w:tab w:val="left" w:pos="2268"/>
          <w:tab w:val="left" w:pos="8789"/>
        </w:tabs>
        <w:spacing w:line="360" w:lineRule="auto"/>
        <w:jc w:val="center"/>
      </w:pPr>
      <w:r w:rsidRPr="009511C3">
        <w:rPr>
          <w:position w:val="-28"/>
        </w:rPr>
        <w:object w:dxaOrig="3480" w:dyaOrig="540">
          <v:shape id="_x0000_i1324" type="#_x0000_t75" style="width:174pt;height:27pt" o:ole="">
            <v:imagedata r:id="rId562" o:title=""/>
          </v:shape>
          <o:OLEObject Type="Embed" ProgID="Equation.DSMT4" ShapeID="_x0000_i1324" DrawAspect="Content" ObjectID="_1572712900" r:id="rId563"/>
        </w:object>
      </w:r>
    </w:p>
    <w:p w:rsidR="00516AF0" w:rsidRPr="009511C3" w:rsidRDefault="00264BCE" w:rsidP="009511C3">
      <w:pPr>
        <w:tabs>
          <w:tab w:val="left" w:pos="8222"/>
        </w:tabs>
        <w:spacing w:line="360" w:lineRule="auto"/>
        <w:ind w:firstLine="567"/>
        <w:jc w:val="both"/>
        <w:rPr>
          <w:lang w:val="ru-RU"/>
        </w:rPr>
      </w:pPr>
      <w:r w:rsidRPr="009511C3">
        <w:rPr>
          <w:lang w:val="ru-RU"/>
        </w:rPr>
        <w:t>Граничные состояния и промежуточный уровень запасов на складе</w:t>
      </w:r>
      <w:r w:rsidR="00516AF0" w:rsidRPr="009511C3">
        <w:rPr>
          <w:lang w:val="ru-RU"/>
        </w:rPr>
        <w:t xml:space="preserve"> </w:t>
      </w:r>
      <w:r w:rsidR="00516AF0" w:rsidRPr="009511C3">
        <w:rPr>
          <w:i/>
        </w:rPr>
        <w:t>M</w:t>
      </w:r>
      <w:r w:rsidR="00516AF0" w:rsidRPr="009511C3">
        <w:rPr>
          <w:lang w:val="ru-RU"/>
        </w:rPr>
        <w:t xml:space="preserve"> </w:t>
      </w:r>
      <w:r w:rsidRPr="009511C3">
        <w:rPr>
          <w:lang w:val="ru-RU"/>
        </w:rPr>
        <w:t>можно прогнозировать при помощи следующих формул</w:t>
      </w:r>
      <w:r w:rsidR="00516AF0" w:rsidRPr="009511C3">
        <w:rPr>
          <w:lang w:val="ru-RU"/>
        </w:rPr>
        <w:t>:</w:t>
      </w:r>
    </w:p>
    <w:p w:rsidR="00516AF0" w:rsidRPr="009511C3" w:rsidRDefault="00800BB6" w:rsidP="009511C3">
      <w:pPr>
        <w:tabs>
          <w:tab w:val="left" w:pos="2268"/>
          <w:tab w:val="left" w:pos="8789"/>
        </w:tabs>
        <w:spacing w:line="360" w:lineRule="auto"/>
        <w:jc w:val="center"/>
      </w:pPr>
      <w:r w:rsidRPr="009511C3">
        <w:rPr>
          <w:position w:val="-30"/>
        </w:rPr>
        <w:object w:dxaOrig="2280" w:dyaOrig="560">
          <v:shape id="_x0000_i1325" type="#_x0000_t75" style="width:114pt;height:27.6pt" o:ole="">
            <v:imagedata r:id="rId564" o:title=""/>
          </v:shape>
          <o:OLEObject Type="Embed" ProgID="Equation.DSMT4" ShapeID="_x0000_i1325" DrawAspect="Content" ObjectID="_1572712901" r:id="rId565"/>
        </w:object>
      </w:r>
    </w:p>
    <w:p w:rsidR="00800BB6" w:rsidRPr="009511C3" w:rsidRDefault="00800BB6" w:rsidP="009511C3">
      <w:pPr>
        <w:tabs>
          <w:tab w:val="left" w:pos="2268"/>
          <w:tab w:val="left" w:pos="8789"/>
        </w:tabs>
        <w:spacing w:line="360" w:lineRule="auto"/>
        <w:jc w:val="center"/>
      </w:pPr>
      <w:r w:rsidRPr="009511C3">
        <w:rPr>
          <w:position w:val="-30"/>
        </w:rPr>
        <w:object w:dxaOrig="2320" w:dyaOrig="560">
          <v:shape id="_x0000_i1326" type="#_x0000_t75" style="width:115.2pt;height:27.6pt" o:ole="">
            <v:imagedata r:id="rId566" o:title=""/>
          </v:shape>
          <o:OLEObject Type="Embed" ProgID="Equation.DSMT4" ShapeID="_x0000_i1326" DrawAspect="Content" ObjectID="_1572712902" r:id="rId567"/>
        </w:object>
      </w:r>
    </w:p>
    <w:p w:rsidR="00516AF0" w:rsidRPr="009511C3" w:rsidRDefault="00516AF0" w:rsidP="009511C3">
      <w:pPr>
        <w:tabs>
          <w:tab w:val="left" w:pos="2268"/>
          <w:tab w:val="left" w:pos="8789"/>
        </w:tabs>
        <w:spacing w:line="360" w:lineRule="auto"/>
        <w:jc w:val="center"/>
      </w:pPr>
      <w:r w:rsidRPr="009511C3">
        <w:rPr>
          <w:position w:val="-34"/>
        </w:rPr>
        <w:object w:dxaOrig="4320" w:dyaOrig="780">
          <v:shape id="_x0000_i1327" type="#_x0000_t75" style="width:3in;height:39pt" o:ole="">
            <v:imagedata r:id="rId568" o:title=""/>
          </v:shape>
          <o:OLEObject Type="Embed" ProgID="Equation.DSMT4" ShapeID="_x0000_i1327" DrawAspect="Content" ObjectID="_1572712903" r:id="rId569"/>
        </w:object>
      </w:r>
    </w:p>
    <w:p w:rsidR="00516AF0" w:rsidRPr="009511C3" w:rsidRDefault="00264BCE" w:rsidP="009511C3">
      <w:pPr>
        <w:tabs>
          <w:tab w:val="left" w:pos="8222"/>
        </w:tabs>
        <w:spacing w:line="360" w:lineRule="auto"/>
        <w:jc w:val="both"/>
        <w:rPr>
          <w:lang w:val="ru-RU"/>
        </w:rPr>
      </w:pPr>
      <w:r w:rsidRPr="009511C3">
        <w:rPr>
          <w:lang w:val="ru-RU"/>
        </w:rPr>
        <w:t>Формула</w:t>
      </w:r>
      <w:r w:rsidR="00516AF0" w:rsidRPr="009511C3">
        <w:rPr>
          <w:lang w:val="ru-RU"/>
        </w:rPr>
        <w:t xml:space="preserve"> </w:t>
      </w:r>
      <w:r w:rsidR="00800BB6" w:rsidRPr="009511C3">
        <w:rPr>
          <w:position w:val="-14"/>
        </w:rPr>
        <w:object w:dxaOrig="620" w:dyaOrig="400">
          <v:shape id="_x0000_i1328" type="#_x0000_t75" style="width:31.2pt;height:19.8pt" o:ole="">
            <v:imagedata r:id="rId570" o:title=""/>
          </v:shape>
          <o:OLEObject Type="Embed" ProgID="Equation.DSMT4" ShapeID="_x0000_i1328" DrawAspect="Content" ObjectID="_1572712904" r:id="rId571"/>
        </w:object>
      </w:r>
      <w:r w:rsidR="00800BB6" w:rsidRPr="009511C3">
        <w:rPr>
          <w:lang w:val="ru-RU"/>
        </w:rPr>
        <w:t xml:space="preserve"> </w:t>
      </w:r>
      <w:r w:rsidRPr="009511C3">
        <w:rPr>
          <w:lang w:val="ru-RU"/>
        </w:rPr>
        <w:t xml:space="preserve">описывает прогнозы вероятности возникновения состояния нижней границы уровня </w:t>
      </w:r>
      <w:r w:rsidR="00516AF0" w:rsidRPr="009511C3">
        <w:rPr>
          <w:i/>
        </w:rPr>
        <w:t>a</w:t>
      </w:r>
      <w:r w:rsidR="00516AF0" w:rsidRPr="009511C3">
        <w:rPr>
          <w:lang w:val="ru-RU"/>
        </w:rPr>
        <w:t xml:space="preserve"> </w:t>
      </w:r>
      <w:r w:rsidR="00554C45" w:rsidRPr="009511C3">
        <w:rPr>
          <w:lang w:val="ru-RU"/>
        </w:rPr>
        <w:t xml:space="preserve">запасов на складе </w:t>
      </w:r>
      <w:r w:rsidR="00516AF0" w:rsidRPr="009511C3">
        <w:rPr>
          <w:i/>
        </w:rPr>
        <w:t>M</w:t>
      </w:r>
      <w:r w:rsidR="00516AF0" w:rsidRPr="009511C3">
        <w:rPr>
          <w:lang w:val="ru-RU"/>
        </w:rPr>
        <w:t xml:space="preserve"> (</w:t>
      </w:r>
      <w:r w:rsidR="00554C45" w:rsidRPr="009511C3">
        <w:rPr>
          <w:lang w:val="ru-RU"/>
        </w:rPr>
        <w:t>состояние нулевой загрузки склада</w:t>
      </w:r>
      <w:r w:rsidR="003D4573" w:rsidRPr="009511C3">
        <w:rPr>
          <w:lang w:val="ru-RU"/>
        </w:rPr>
        <w:t>) в момент</w:t>
      </w:r>
      <w:r w:rsidR="00516AF0" w:rsidRPr="009511C3">
        <w:rPr>
          <w:lang w:val="ru-RU"/>
        </w:rPr>
        <w:t xml:space="preserve"> </w:t>
      </w:r>
      <w:r w:rsidR="00516AF0" w:rsidRPr="009511C3">
        <w:rPr>
          <w:position w:val="-6"/>
        </w:rPr>
        <w:object w:dxaOrig="139" w:dyaOrig="240">
          <v:shape id="_x0000_i1329" type="#_x0000_t75" style="width:6.6pt;height:12.6pt" o:ole="">
            <v:imagedata r:id="rId512" o:title=""/>
          </v:shape>
          <o:OLEObject Type="Embed" ProgID="Equation.DSMT4" ShapeID="_x0000_i1329" DrawAspect="Content" ObjectID="_1572712905" r:id="rId572"/>
        </w:object>
      </w:r>
      <w:r w:rsidR="00ED03F6" w:rsidRPr="009511C3">
        <w:rPr>
          <w:lang w:val="ru-RU"/>
        </w:rPr>
        <w:t>, то есть</w:t>
      </w:r>
      <w:r w:rsidR="00516AF0" w:rsidRPr="009511C3">
        <w:rPr>
          <w:position w:val="-14"/>
        </w:rPr>
        <w:object w:dxaOrig="880" w:dyaOrig="400">
          <v:shape id="_x0000_i1330" type="#_x0000_t75" style="width:44.4pt;height:19.8pt" o:ole="">
            <v:imagedata r:id="rId573" o:title=""/>
          </v:shape>
          <o:OLEObject Type="Embed" ProgID="Equation.DSMT4" ShapeID="_x0000_i1330" DrawAspect="Content" ObjectID="_1572712906" r:id="rId574"/>
        </w:object>
      </w:r>
      <w:r w:rsidR="00516AF0" w:rsidRPr="009511C3">
        <w:rPr>
          <w:lang w:val="ru-RU"/>
        </w:rPr>
        <w:t xml:space="preserve"> </w:t>
      </w:r>
      <w:r w:rsidR="003B1D64" w:rsidRPr="009511C3">
        <w:rPr>
          <w:lang w:val="ru-RU"/>
        </w:rPr>
        <w:t xml:space="preserve">в то же время отношение </w:t>
      </w:r>
      <w:r w:rsidR="00800BB6" w:rsidRPr="009511C3">
        <w:rPr>
          <w:position w:val="-14"/>
        </w:rPr>
        <w:object w:dxaOrig="600" w:dyaOrig="400">
          <v:shape id="_x0000_i1331" type="#_x0000_t75" style="width:30pt;height:19.8pt" o:ole="">
            <v:imagedata r:id="rId575" o:title=""/>
          </v:shape>
          <o:OLEObject Type="Embed" ProgID="Equation.DSMT4" ShapeID="_x0000_i1331" DrawAspect="Content" ObjectID="_1572712907" r:id="rId576"/>
        </w:object>
      </w:r>
      <w:r w:rsidR="00516AF0" w:rsidRPr="009511C3">
        <w:rPr>
          <w:lang w:val="ru-RU"/>
        </w:rPr>
        <w:t xml:space="preserve"> – </w:t>
      </w:r>
      <w:r w:rsidR="003B1D64" w:rsidRPr="009511C3">
        <w:rPr>
          <w:lang w:val="ru-RU"/>
        </w:rPr>
        <w:t xml:space="preserve">прогноз вероятности состояния верхней границы уровня запасов подсистемы </w:t>
      </w:r>
      <w:r w:rsidR="00516AF0" w:rsidRPr="009511C3">
        <w:rPr>
          <w:i/>
        </w:rPr>
        <w:t>M</w:t>
      </w:r>
      <w:r w:rsidR="003B1D64" w:rsidRPr="009511C3">
        <w:rPr>
          <w:lang w:val="ru-RU"/>
        </w:rPr>
        <w:t xml:space="preserve"> (состояния максимального заполнения склада</w:t>
      </w:r>
      <w:r w:rsidR="00516AF0" w:rsidRPr="009511C3">
        <w:rPr>
          <w:lang w:val="ru-RU"/>
        </w:rPr>
        <w:t xml:space="preserve">) </w:t>
      </w:r>
      <w:r w:rsidR="003B1D64" w:rsidRPr="009511C3">
        <w:rPr>
          <w:lang w:val="ru-RU"/>
        </w:rPr>
        <w:t>в момент</w:t>
      </w:r>
      <w:r w:rsidR="00516AF0" w:rsidRPr="009511C3">
        <w:rPr>
          <w:lang w:val="ru-RU"/>
        </w:rPr>
        <w:t xml:space="preserve"> </w:t>
      </w:r>
      <w:r w:rsidR="00516AF0" w:rsidRPr="009511C3">
        <w:rPr>
          <w:position w:val="-6"/>
        </w:rPr>
        <w:object w:dxaOrig="139" w:dyaOrig="240">
          <v:shape id="_x0000_i1332" type="#_x0000_t75" style="width:6.6pt;height:12.6pt" o:ole="">
            <v:imagedata r:id="rId512" o:title=""/>
          </v:shape>
          <o:OLEObject Type="Embed" ProgID="Equation.DSMT4" ShapeID="_x0000_i1332" DrawAspect="Content" ObjectID="_1572712908" r:id="rId577"/>
        </w:object>
      </w:r>
      <w:r w:rsidR="00516AF0" w:rsidRPr="009511C3">
        <w:rPr>
          <w:lang w:val="ru-RU"/>
        </w:rPr>
        <w:t xml:space="preserve">, </w:t>
      </w:r>
      <w:r w:rsidR="003B1D64" w:rsidRPr="009511C3">
        <w:rPr>
          <w:lang w:val="ru-RU"/>
        </w:rPr>
        <w:t xml:space="preserve">то </w:t>
      </w:r>
      <w:r w:rsidR="003B1D64" w:rsidRPr="009511C3">
        <w:rPr>
          <w:lang w:val="ru-RU"/>
        </w:rPr>
        <w:lastRenderedPageBreak/>
        <w:t>есть</w:t>
      </w:r>
      <w:r w:rsidR="00516AF0" w:rsidRPr="009511C3">
        <w:rPr>
          <w:lang w:val="ru-RU"/>
        </w:rPr>
        <w:t xml:space="preserve"> </w:t>
      </w:r>
      <w:r w:rsidR="00516AF0" w:rsidRPr="009511C3">
        <w:rPr>
          <w:position w:val="-14"/>
        </w:rPr>
        <w:object w:dxaOrig="920" w:dyaOrig="400">
          <v:shape id="_x0000_i1333" type="#_x0000_t75" style="width:46.2pt;height:19.8pt" o:ole="">
            <v:imagedata r:id="rId578" o:title=""/>
          </v:shape>
          <o:OLEObject Type="Embed" ProgID="Equation.DSMT4" ShapeID="_x0000_i1333" DrawAspect="Content" ObjectID="_1572712909" r:id="rId579"/>
        </w:object>
      </w:r>
      <w:r w:rsidR="00516AF0" w:rsidRPr="009511C3">
        <w:rPr>
          <w:lang w:val="ru-RU"/>
        </w:rPr>
        <w:t xml:space="preserve">. </w:t>
      </w:r>
      <w:r w:rsidR="003B1D64" w:rsidRPr="009511C3">
        <w:rPr>
          <w:lang w:val="ru-RU"/>
        </w:rPr>
        <w:t>Вероятность некритического состояния уровня запасов склада</w:t>
      </w:r>
      <w:r w:rsidR="00516AF0" w:rsidRPr="009511C3">
        <w:rPr>
          <w:lang w:val="ru-RU"/>
        </w:rPr>
        <w:t xml:space="preserve"> </w:t>
      </w:r>
      <w:r w:rsidR="00516AF0" w:rsidRPr="009511C3">
        <w:rPr>
          <w:i/>
        </w:rPr>
        <w:t>M</w:t>
      </w:r>
      <w:r w:rsidR="00516AF0" w:rsidRPr="009511C3">
        <w:rPr>
          <w:lang w:val="ru-RU"/>
        </w:rPr>
        <w:t xml:space="preserve"> </w:t>
      </w:r>
      <w:r w:rsidR="003B1D64" w:rsidRPr="009511C3">
        <w:rPr>
          <w:lang w:val="ru-RU"/>
        </w:rPr>
        <w:t>в момент</w:t>
      </w:r>
      <w:r w:rsidR="00516AF0" w:rsidRPr="009511C3">
        <w:rPr>
          <w:lang w:val="ru-RU"/>
        </w:rPr>
        <w:t xml:space="preserve"> </w:t>
      </w:r>
      <w:r w:rsidR="00516AF0" w:rsidRPr="009511C3">
        <w:rPr>
          <w:position w:val="-6"/>
        </w:rPr>
        <w:object w:dxaOrig="139" w:dyaOrig="240">
          <v:shape id="_x0000_i1334" type="#_x0000_t75" style="width:6.6pt;height:12.6pt" o:ole="">
            <v:imagedata r:id="rId512" o:title=""/>
          </v:shape>
          <o:OLEObject Type="Embed" ProgID="Equation.DSMT4" ShapeID="_x0000_i1334" DrawAspect="Content" ObjectID="_1572712910" r:id="rId580"/>
        </w:object>
      </w:r>
      <w:r w:rsidR="00516AF0" w:rsidRPr="009511C3">
        <w:rPr>
          <w:lang w:val="ru-RU"/>
        </w:rPr>
        <w:t xml:space="preserve">, </w:t>
      </w:r>
      <w:r w:rsidR="003B1D64" w:rsidRPr="009511C3">
        <w:rPr>
          <w:lang w:val="ru-RU"/>
        </w:rPr>
        <w:t>то есть</w:t>
      </w:r>
      <w:r w:rsidR="00516AF0" w:rsidRPr="009511C3">
        <w:rPr>
          <w:lang w:val="ru-RU"/>
        </w:rPr>
        <w:t xml:space="preserve"> </w:t>
      </w:r>
      <w:r w:rsidR="00516AF0" w:rsidRPr="009511C3">
        <w:rPr>
          <w:position w:val="-14"/>
        </w:rPr>
        <w:object w:dxaOrig="1219" w:dyaOrig="400">
          <v:shape id="_x0000_i1335" type="#_x0000_t75" style="width:60.6pt;height:19.8pt" o:ole="">
            <v:imagedata r:id="rId547" o:title=""/>
          </v:shape>
          <o:OLEObject Type="Embed" ProgID="Equation.DSMT4" ShapeID="_x0000_i1335" DrawAspect="Content" ObjectID="_1572712911" r:id="rId581"/>
        </w:object>
      </w:r>
      <w:r w:rsidR="00516AF0" w:rsidRPr="009511C3">
        <w:rPr>
          <w:lang w:val="ru-RU"/>
        </w:rPr>
        <w:t xml:space="preserve">, </w:t>
      </w:r>
      <w:r w:rsidR="003B1D64" w:rsidRPr="009511C3">
        <w:rPr>
          <w:lang w:val="ru-RU"/>
        </w:rPr>
        <w:t>можно</w:t>
      </w:r>
      <w:r w:rsidR="00516AF0" w:rsidRPr="009511C3">
        <w:rPr>
          <w:lang w:val="ru-RU"/>
        </w:rPr>
        <w:t xml:space="preserve"> </w:t>
      </w:r>
      <w:r w:rsidR="003B1D64" w:rsidRPr="009511C3">
        <w:rPr>
          <w:lang w:val="ru-RU"/>
        </w:rPr>
        <w:t>прогнозировать при помощи формулы</w:t>
      </w:r>
      <w:r w:rsidR="00516AF0" w:rsidRPr="009511C3">
        <w:rPr>
          <w:lang w:val="ru-RU"/>
        </w:rPr>
        <w:t xml:space="preserve"> </w:t>
      </w:r>
      <w:r w:rsidR="00800BB6" w:rsidRPr="009511C3">
        <w:rPr>
          <w:position w:val="-14"/>
        </w:rPr>
        <w:object w:dxaOrig="620" w:dyaOrig="400">
          <v:shape id="_x0000_i1336" type="#_x0000_t75" style="width:30.6pt;height:19.8pt" o:ole="">
            <v:imagedata r:id="rId582" o:title=""/>
          </v:shape>
          <o:OLEObject Type="Embed" ProgID="Equation.DSMT4" ShapeID="_x0000_i1336" DrawAspect="Content" ObjectID="_1572712912" r:id="rId583"/>
        </w:object>
      </w:r>
      <w:r w:rsidR="00516AF0" w:rsidRPr="009511C3">
        <w:rPr>
          <w:lang w:val="ru-RU"/>
        </w:rPr>
        <w:t>.</w:t>
      </w:r>
    </w:p>
    <w:p w:rsidR="00516AF0" w:rsidRPr="009511C3" w:rsidRDefault="005D31B2" w:rsidP="009511C3">
      <w:pPr>
        <w:tabs>
          <w:tab w:val="left" w:pos="8222"/>
        </w:tabs>
        <w:spacing w:line="360" w:lineRule="auto"/>
        <w:ind w:firstLine="567"/>
        <w:jc w:val="both"/>
        <w:rPr>
          <w:lang w:val="ru-RU"/>
        </w:rPr>
      </w:pPr>
      <w:r w:rsidRPr="009511C3">
        <w:rPr>
          <w:lang w:val="ru-RU"/>
        </w:rPr>
        <w:t>Величина поставки продукции подсистеме</w:t>
      </w:r>
      <w:r w:rsidR="00516AF0" w:rsidRPr="009511C3">
        <w:rPr>
          <w:lang w:val="ru-RU"/>
        </w:rPr>
        <w:t xml:space="preserve"> </w:t>
      </w:r>
      <w:r w:rsidR="00516AF0" w:rsidRPr="009511C3">
        <w:rPr>
          <w:i/>
        </w:rPr>
        <w:t>P</w:t>
      </w:r>
      <w:r w:rsidRPr="009511C3">
        <w:rPr>
          <w:i/>
          <w:lang w:val="ru-RU"/>
        </w:rPr>
        <w:t xml:space="preserve"> </w:t>
      </w:r>
      <w:r w:rsidRPr="009511C3">
        <w:rPr>
          <w:lang w:val="ru-RU"/>
        </w:rPr>
        <w:t>и состояния</w:t>
      </w:r>
      <w:r w:rsidR="00516AF0" w:rsidRPr="009511C3">
        <w:rPr>
          <w:lang w:val="ru-RU"/>
        </w:rPr>
        <w:t xml:space="preserve">, </w:t>
      </w:r>
      <w:r w:rsidRPr="009511C3">
        <w:rPr>
          <w:lang w:val="ru-RU"/>
        </w:rPr>
        <w:t>в которых находиться транспортная подсистема</w:t>
      </w:r>
      <w:r w:rsidR="00516AF0" w:rsidRPr="009511C3">
        <w:rPr>
          <w:lang w:val="ru-RU"/>
        </w:rPr>
        <w:t xml:space="preserve"> </w:t>
      </w:r>
      <w:r w:rsidR="00516AF0" w:rsidRPr="009511C3">
        <w:rPr>
          <w:i/>
        </w:rPr>
        <w:t>T</w:t>
      </w:r>
      <w:r w:rsidR="00516AF0" w:rsidRPr="009511C3">
        <w:rPr>
          <w:lang w:val="ru-RU"/>
        </w:rPr>
        <w:t xml:space="preserve"> </w:t>
      </w:r>
      <w:r w:rsidRPr="009511C3">
        <w:rPr>
          <w:lang w:val="ru-RU"/>
        </w:rPr>
        <w:t>можно прогнозировать с использованием формул</w:t>
      </w:r>
      <w:r w:rsidR="00516AF0" w:rsidRPr="009511C3">
        <w:rPr>
          <w:lang w:val="ru-RU"/>
        </w:rPr>
        <w:t>:</w:t>
      </w:r>
    </w:p>
    <w:p w:rsidR="00516AF0" w:rsidRPr="009511C3" w:rsidRDefault="00800BB6" w:rsidP="009511C3">
      <w:pPr>
        <w:tabs>
          <w:tab w:val="left" w:pos="1134"/>
          <w:tab w:val="left" w:pos="8789"/>
        </w:tabs>
        <w:spacing w:line="360" w:lineRule="auto"/>
        <w:jc w:val="center"/>
      </w:pPr>
      <w:r w:rsidRPr="009511C3">
        <w:rPr>
          <w:position w:val="-32"/>
        </w:rPr>
        <w:object w:dxaOrig="5660" w:dyaOrig="740">
          <v:shape id="_x0000_i1337" type="#_x0000_t75" style="width:282.6pt;height:36.6pt" o:ole="">
            <v:imagedata r:id="rId584" o:title=""/>
          </v:shape>
          <o:OLEObject Type="Embed" ProgID="Equation.DSMT4" ShapeID="_x0000_i1337" DrawAspect="Content" ObjectID="_1572712913" r:id="rId585"/>
        </w:object>
      </w:r>
    </w:p>
    <w:p w:rsidR="00516AF0" w:rsidRPr="009511C3" w:rsidRDefault="00800BB6" w:rsidP="009511C3">
      <w:pPr>
        <w:tabs>
          <w:tab w:val="left" w:pos="1134"/>
          <w:tab w:val="left" w:pos="8789"/>
        </w:tabs>
        <w:spacing w:line="360" w:lineRule="auto"/>
        <w:jc w:val="center"/>
      </w:pPr>
      <w:r w:rsidRPr="009511C3">
        <w:rPr>
          <w:position w:val="-32"/>
        </w:rPr>
        <w:object w:dxaOrig="5300" w:dyaOrig="760">
          <v:shape id="_x0000_i1338" type="#_x0000_t75" style="width:265.8pt;height:37.8pt" o:ole="">
            <v:imagedata r:id="rId586" o:title=""/>
          </v:shape>
          <o:OLEObject Type="Embed" ProgID="Equation.DSMT4" ShapeID="_x0000_i1338" DrawAspect="Content" ObjectID="_1572712914" r:id="rId587"/>
        </w:object>
      </w:r>
    </w:p>
    <w:p w:rsidR="00516AF0" w:rsidRPr="009511C3" w:rsidRDefault="005D31B2" w:rsidP="009511C3">
      <w:pPr>
        <w:tabs>
          <w:tab w:val="left" w:pos="8222"/>
        </w:tabs>
        <w:spacing w:line="360" w:lineRule="auto"/>
        <w:jc w:val="both"/>
        <w:rPr>
          <w:lang w:val="ru-RU"/>
        </w:rPr>
      </w:pPr>
      <w:r w:rsidRPr="009511C3">
        <w:rPr>
          <w:lang w:val="ru-RU"/>
        </w:rPr>
        <w:t xml:space="preserve">Прогноз вероятности того, что уровень поставки продукции в момент </w:t>
      </w:r>
      <w:r w:rsidR="00516AF0" w:rsidRPr="009511C3">
        <w:rPr>
          <w:position w:val="-6"/>
        </w:rPr>
        <w:object w:dxaOrig="139" w:dyaOrig="240">
          <v:shape id="_x0000_i1339" type="#_x0000_t75" style="width:6.6pt;height:12.6pt" o:ole="">
            <v:imagedata r:id="rId512" o:title=""/>
          </v:shape>
          <o:OLEObject Type="Embed" ProgID="Equation.DSMT4" ShapeID="_x0000_i1339" DrawAspect="Content" ObjectID="_1572712915" r:id="rId588"/>
        </w:object>
      </w:r>
      <w:r w:rsidR="00516AF0" w:rsidRPr="009511C3">
        <w:rPr>
          <w:lang w:val="ru-RU"/>
        </w:rPr>
        <w:t xml:space="preserve"> </w:t>
      </w:r>
      <w:r w:rsidRPr="009511C3">
        <w:rPr>
          <w:lang w:val="ru-RU"/>
        </w:rPr>
        <w:t>будет равен</w:t>
      </w:r>
      <w:r w:rsidR="00516AF0" w:rsidRPr="009511C3">
        <w:rPr>
          <w:lang w:val="ru-RU"/>
        </w:rPr>
        <w:t xml:space="preserve"> </w:t>
      </w:r>
      <w:r w:rsidR="00516AF0" w:rsidRPr="009511C3">
        <w:rPr>
          <w:position w:val="-12"/>
        </w:rPr>
        <w:object w:dxaOrig="279" w:dyaOrig="360">
          <v:shape id="_x0000_i1340" type="#_x0000_t75" style="width:15pt;height:17.4pt" o:ole="">
            <v:imagedata r:id="rId589" o:title=""/>
          </v:shape>
          <o:OLEObject Type="Embed" ProgID="Equation.DSMT4" ShapeID="_x0000_i1340" DrawAspect="Content" ObjectID="_1572712916" r:id="rId590"/>
        </w:object>
      </w:r>
      <w:r w:rsidR="00516AF0" w:rsidRPr="009511C3">
        <w:rPr>
          <w:lang w:val="ru-RU"/>
        </w:rPr>
        <w:t xml:space="preserve"> </w:t>
      </w:r>
      <w:r w:rsidRPr="009511C3">
        <w:rPr>
          <w:lang w:val="ru-RU"/>
        </w:rPr>
        <w:t xml:space="preserve">рассчитываем по формуле </w:t>
      </w:r>
      <w:r w:rsidR="00800BB6" w:rsidRPr="009511C3">
        <w:rPr>
          <w:position w:val="-14"/>
        </w:rPr>
        <w:object w:dxaOrig="620" w:dyaOrig="400">
          <v:shape id="_x0000_i1341" type="#_x0000_t75" style="width:31.2pt;height:19.8pt" o:ole="">
            <v:imagedata r:id="rId591" o:title=""/>
          </v:shape>
          <o:OLEObject Type="Embed" ProgID="Equation.DSMT4" ShapeID="_x0000_i1341" DrawAspect="Content" ObjectID="_1572712917" r:id="rId592"/>
        </w:object>
      </w:r>
      <w:r w:rsidRPr="009511C3">
        <w:rPr>
          <w:lang w:val="ru-RU"/>
        </w:rPr>
        <w:t xml:space="preserve">, и прогноз вероятности состояния </w:t>
      </w:r>
      <w:r w:rsidR="00516AF0" w:rsidRPr="009511C3">
        <w:rPr>
          <w:position w:val="-6"/>
        </w:rPr>
        <w:object w:dxaOrig="200" w:dyaOrig="220">
          <v:shape id="_x0000_i1342" type="#_x0000_t75" style="width:10.2pt;height:10.8pt" o:ole="">
            <v:imagedata r:id="rId593" o:title=""/>
          </v:shape>
          <o:OLEObject Type="Embed" ProgID="Equation.DSMT4" ShapeID="_x0000_i1342" DrawAspect="Content" ObjectID="_1572712918" r:id="rId594"/>
        </w:object>
      </w:r>
      <w:r w:rsidRPr="009511C3">
        <w:rPr>
          <w:lang w:val="ru-RU"/>
        </w:rPr>
        <w:t xml:space="preserve"> транспортной подсистемы </w:t>
      </w:r>
      <w:r w:rsidR="00516AF0" w:rsidRPr="009511C3">
        <w:rPr>
          <w:i/>
        </w:rPr>
        <w:t>T</w:t>
      </w:r>
      <w:r w:rsidR="00516AF0" w:rsidRPr="009511C3">
        <w:rPr>
          <w:lang w:val="ru-RU"/>
        </w:rPr>
        <w:t xml:space="preserve"> </w:t>
      </w:r>
      <w:r w:rsidRPr="009511C3">
        <w:rPr>
          <w:lang w:val="ru-RU"/>
        </w:rPr>
        <w:t xml:space="preserve">в момент </w:t>
      </w:r>
      <w:r w:rsidR="00516AF0" w:rsidRPr="009511C3">
        <w:rPr>
          <w:position w:val="-6"/>
        </w:rPr>
        <w:object w:dxaOrig="139" w:dyaOrig="240">
          <v:shape id="_x0000_i1343" type="#_x0000_t75" style="width:6.6pt;height:12.6pt" o:ole="">
            <v:imagedata r:id="rId512" o:title=""/>
          </v:shape>
          <o:OLEObject Type="Embed" ProgID="Equation.DSMT4" ShapeID="_x0000_i1343" DrawAspect="Content" ObjectID="_1572712919" r:id="rId595"/>
        </w:object>
      </w:r>
      <w:r w:rsidR="00516AF0" w:rsidRPr="009511C3">
        <w:rPr>
          <w:lang w:val="ru-RU"/>
        </w:rPr>
        <w:t xml:space="preserve"> (</w:t>
      </w:r>
      <w:r w:rsidR="00516AF0" w:rsidRPr="009511C3">
        <w:rPr>
          <w:position w:val="-6"/>
        </w:rPr>
        <w:object w:dxaOrig="520" w:dyaOrig="279">
          <v:shape id="_x0000_i1344" type="#_x0000_t75" style="width:25.8pt;height:15pt" o:ole="">
            <v:imagedata r:id="rId596" o:title=""/>
          </v:shape>
          <o:OLEObject Type="Embed" ProgID="Equation.DSMT4" ShapeID="_x0000_i1344" DrawAspect="Content" ObjectID="_1572712920" r:id="rId597"/>
        </w:object>
      </w:r>
      <w:r w:rsidRPr="009511C3">
        <w:rPr>
          <w:lang w:val="ru-RU"/>
        </w:rPr>
        <w:t>, когда подсистема</w:t>
      </w:r>
      <w:r w:rsidR="00516AF0" w:rsidRPr="009511C3">
        <w:rPr>
          <w:lang w:val="ru-RU"/>
        </w:rPr>
        <w:t xml:space="preserve"> </w:t>
      </w:r>
      <w:r w:rsidR="00516AF0" w:rsidRPr="009511C3">
        <w:rPr>
          <w:i/>
        </w:rPr>
        <w:t>T</w:t>
      </w:r>
      <w:r w:rsidR="00516AF0" w:rsidRPr="009511C3">
        <w:rPr>
          <w:lang w:val="ru-RU"/>
        </w:rPr>
        <w:t xml:space="preserve"> </w:t>
      </w:r>
      <w:r w:rsidRPr="009511C3">
        <w:rPr>
          <w:lang w:val="ru-RU"/>
        </w:rPr>
        <w:t>работает</w:t>
      </w:r>
      <w:r w:rsidR="00516AF0" w:rsidRPr="009511C3">
        <w:rPr>
          <w:lang w:val="ru-RU"/>
        </w:rPr>
        <w:t xml:space="preserve">; </w:t>
      </w:r>
      <w:r w:rsidR="00516AF0" w:rsidRPr="009511C3">
        <w:rPr>
          <w:position w:val="-6"/>
        </w:rPr>
        <w:object w:dxaOrig="560" w:dyaOrig="279">
          <v:shape id="_x0000_i1345" type="#_x0000_t75" style="width:27.6pt;height:15pt" o:ole="">
            <v:imagedata r:id="rId598" o:title=""/>
          </v:shape>
          <o:OLEObject Type="Embed" ProgID="Equation.DSMT4" ShapeID="_x0000_i1345" DrawAspect="Content" ObjectID="_1572712921" r:id="rId599"/>
        </w:object>
      </w:r>
      <w:r w:rsidR="00516AF0" w:rsidRPr="009511C3">
        <w:rPr>
          <w:lang w:val="ru-RU"/>
        </w:rPr>
        <w:t xml:space="preserve">, </w:t>
      </w:r>
      <w:r w:rsidRPr="009511C3">
        <w:rPr>
          <w:lang w:val="ru-RU"/>
        </w:rPr>
        <w:t>когда подсистема</w:t>
      </w:r>
      <w:r w:rsidR="00516AF0" w:rsidRPr="009511C3">
        <w:rPr>
          <w:lang w:val="ru-RU"/>
        </w:rPr>
        <w:t xml:space="preserve"> </w:t>
      </w:r>
      <w:r w:rsidR="00516AF0" w:rsidRPr="009511C3">
        <w:rPr>
          <w:i/>
        </w:rPr>
        <w:t>T</w:t>
      </w:r>
      <w:r w:rsidR="00516AF0" w:rsidRPr="009511C3">
        <w:rPr>
          <w:lang w:val="ru-RU"/>
        </w:rPr>
        <w:t xml:space="preserve"> </w:t>
      </w:r>
      <w:r w:rsidRPr="009511C3">
        <w:rPr>
          <w:lang w:val="ru-RU"/>
        </w:rPr>
        <w:t>не работает</w:t>
      </w:r>
      <w:r w:rsidR="00516AF0" w:rsidRPr="009511C3">
        <w:rPr>
          <w:lang w:val="ru-RU"/>
        </w:rPr>
        <w:t xml:space="preserve"> (</w:t>
      </w:r>
      <w:r w:rsidRPr="009511C3">
        <w:rPr>
          <w:lang w:val="ru-RU"/>
        </w:rPr>
        <w:t>находится в состоянии аварии</w:t>
      </w:r>
      <w:r w:rsidR="00516AF0" w:rsidRPr="009511C3">
        <w:rPr>
          <w:lang w:val="ru-RU"/>
        </w:rPr>
        <w:t>)) –</w:t>
      </w:r>
      <w:r w:rsidRPr="009511C3">
        <w:rPr>
          <w:lang w:val="ru-RU"/>
        </w:rPr>
        <w:t xml:space="preserve">на основе формулы </w:t>
      </w:r>
      <w:r w:rsidR="00800BB6" w:rsidRPr="009511C3">
        <w:rPr>
          <w:position w:val="-14"/>
        </w:rPr>
        <w:object w:dxaOrig="600" w:dyaOrig="400">
          <v:shape id="_x0000_i1346" type="#_x0000_t75" style="width:30pt;height:19.8pt" o:ole="">
            <v:imagedata r:id="rId600" o:title=""/>
          </v:shape>
          <o:OLEObject Type="Embed" ProgID="Equation.DSMT4" ShapeID="_x0000_i1346" DrawAspect="Content" ObjectID="_1572712922" r:id="rId601"/>
        </w:object>
      </w:r>
      <w:r w:rsidR="00516AF0" w:rsidRPr="009511C3">
        <w:rPr>
          <w:lang w:val="ru-RU"/>
        </w:rPr>
        <w:t>.</w:t>
      </w:r>
    </w:p>
    <w:p w:rsidR="00516AF0" w:rsidRPr="009511C3" w:rsidRDefault="005D31B2" w:rsidP="009511C3">
      <w:pPr>
        <w:tabs>
          <w:tab w:val="left" w:pos="8222"/>
        </w:tabs>
        <w:spacing w:line="360" w:lineRule="auto"/>
        <w:ind w:firstLine="567"/>
        <w:jc w:val="both"/>
        <w:rPr>
          <w:lang w:val="ru-RU"/>
        </w:rPr>
      </w:pPr>
      <w:r w:rsidRPr="009511C3">
        <w:rPr>
          <w:lang w:val="ru-RU"/>
        </w:rPr>
        <w:t>Двумерный процесс</w:t>
      </w:r>
      <w:r w:rsidR="00516AF0" w:rsidRPr="009511C3">
        <w:rPr>
          <w:lang w:val="ru-RU"/>
        </w:rPr>
        <w:t xml:space="preserve"> </w:t>
      </w:r>
      <w:r w:rsidR="00516AF0" w:rsidRPr="009511C3">
        <w:rPr>
          <w:position w:val="-14"/>
        </w:rPr>
        <w:object w:dxaOrig="1240" w:dyaOrig="400">
          <v:shape id="_x0000_i1347" type="#_x0000_t75" style="width:61.8pt;height:19.8pt" o:ole="">
            <v:imagedata r:id="rId602" o:title=""/>
          </v:shape>
          <o:OLEObject Type="Embed" ProgID="Equation.DSMT4" ShapeID="_x0000_i1347" DrawAspect="Content" ObjectID="_1572712923" r:id="rId603"/>
        </w:object>
      </w:r>
      <w:r w:rsidR="00516AF0" w:rsidRPr="009511C3">
        <w:rPr>
          <w:lang w:val="ru-RU"/>
        </w:rPr>
        <w:t xml:space="preserve"> </w:t>
      </w:r>
      <w:r w:rsidRPr="009511C3">
        <w:rPr>
          <w:lang w:val="ru-RU"/>
        </w:rPr>
        <w:t xml:space="preserve">характеризует функционирование подсистемы </w:t>
      </w:r>
      <w:r w:rsidR="00516AF0" w:rsidRPr="009511C3">
        <w:rPr>
          <w:i/>
        </w:rPr>
        <w:t>M</w:t>
      </w:r>
      <w:r w:rsidRPr="009511C3">
        <w:rPr>
          <w:lang w:val="ru-RU"/>
        </w:rPr>
        <w:t xml:space="preserve"> и транспортной подсистемы</w:t>
      </w:r>
      <w:r w:rsidR="00516AF0" w:rsidRPr="009511C3">
        <w:rPr>
          <w:lang w:val="ru-RU"/>
        </w:rPr>
        <w:t xml:space="preserve"> </w:t>
      </w:r>
      <w:r w:rsidR="00516AF0" w:rsidRPr="009511C3">
        <w:rPr>
          <w:i/>
        </w:rPr>
        <w:t>T</w:t>
      </w:r>
      <w:r w:rsidR="00516AF0" w:rsidRPr="009511C3">
        <w:rPr>
          <w:lang w:val="ru-RU"/>
        </w:rPr>
        <w:t xml:space="preserve">. </w:t>
      </w:r>
      <w:r w:rsidR="008C2BC1" w:rsidRPr="009511C3">
        <w:rPr>
          <w:lang w:val="ru-RU"/>
        </w:rPr>
        <w:t>Поэтому можно прогнозировать</w:t>
      </w:r>
      <w:r w:rsidR="00994C4B" w:rsidRPr="009511C3">
        <w:rPr>
          <w:lang w:val="ru-RU"/>
        </w:rPr>
        <w:t xml:space="preserve"> вероятность возникновения в момент </w:t>
      </w:r>
      <w:r w:rsidR="00516AF0" w:rsidRPr="009511C3">
        <w:rPr>
          <w:position w:val="-6"/>
        </w:rPr>
        <w:object w:dxaOrig="139" w:dyaOrig="240">
          <v:shape id="_x0000_i1348" type="#_x0000_t75" style="width:6.6pt;height:12.6pt" o:ole="">
            <v:imagedata r:id="rId512" o:title=""/>
          </v:shape>
          <o:OLEObject Type="Embed" ProgID="Equation.DSMT4" ShapeID="_x0000_i1348" DrawAspect="Content" ObjectID="_1572712924" r:id="rId604"/>
        </w:object>
      </w:r>
      <w:r w:rsidR="00516AF0" w:rsidRPr="009511C3">
        <w:rPr>
          <w:lang w:val="ru-RU"/>
        </w:rPr>
        <w:t xml:space="preserve"> </w:t>
      </w:r>
      <w:r w:rsidR="00994C4B" w:rsidRPr="009511C3">
        <w:rPr>
          <w:lang w:val="ru-RU"/>
        </w:rPr>
        <w:t>следующих случайных событий</w:t>
      </w:r>
      <w:r w:rsidR="00516AF0" w:rsidRPr="009511C3">
        <w:rPr>
          <w:lang w:val="ru-RU"/>
        </w:rPr>
        <w:t>:</w:t>
      </w:r>
    </w:p>
    <w:p w:rsidR="00516AF0" w:rsidRPr="009511C3" w:rsidRDefault="003D504A" w:rsidP="009511C3">
      <w:pPr>
        <w:numPr>
          <w:ilvl w:val="0"/>
          <w:numId w:val="5"/>
        </w:numPr>
        <w:tabs>
          <w:tab w:val="left" w:pos="8222"/>
        </w:tabs>
        <w:spacing w:line="360" w:lineRule="auto"/>
        <w:contextualSpacing/>
        <w:jc w:val="both"/>
        <w:rPr>
          <w:rFonts w:eastAsia="Calibri"/>
          <w:lang w:val="ru-RU" w:eastAsia="en-US"/>
        </w:rPr>
      </w:pPr>
      <w:r w:rsidRPr="009511C3">
        <w:rPr>
          <w:rFonts w:eastAsia="Calibri"/>
          <w:lang w:val="ru-RU" w:eastAsia="en-US"/>
        </w:rPr>
        <w:t xml:space="preserve">состояние уровня запасов склада </w:t>
      </w:r>
      <w:r w:rsidR="00516AF0" w:rsidRPr="009511C3">
        <w:rPr>
          <w:rFonts w:eastAsia="Calibri"/>
          <w:i/>
          <w:lang w:eastAsia="en-US"/>
        </w:rPr>
        <w:t>M</w:t>
      </w:r>
      <w:r w:rsidR="00516AF0" w:rsidRPr="009511C3">
        <w:rPr>
          <w:rFonts w:eastAsia="Calibri"/>
          <w:lang w:val="ru-RU" w:eastAsia="en-US"/>
        </w:rPr>
        <w:t xml:space="preserve"> </w:t>
      </w:r>
      <w:r w:rsidRPr="009511C3">
        <w:rPr>
          <w:rFonts w:eastAsia="Calibri"/>
          <w:lang w:val="ru-RU" w:eastAsia="en-US"/>
        </w:rPr>
        <w:t>не является критическим</w: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1219" w:dyaOrig="400">
          <v:shape id="_x0000_i1349" type="#_x0000_t75" style="width:60.6pt;height:19.8pt" o:ole="">
            <v:imagedata r:id="rId547" o:title=""/>
          </v:shape>
          <o:OLEObject Type="Embed" ProgID="Equation.DSMT4" ShapeID="_x0000_i1349" DrawAspect="Content" ObjectID="_1572712925" r:id="rId605"/>
        </w:object>
      </w:r>
      <w:r w:rsidR="00516AF0" w:rsidRPr="009511C3">
        <w:rPr>
          <w:rFonts w:eastAsia="Calibri"/>
          <w:lang w:val="ru-RU" w:eastAsia="en-US"/>
        </w:rPr>
        <w:t xml:space="preserve"> </w:t>
      </w:r>
      <w:r w:rsidRPr="009511C3">
        <w:rPr>
          <w:rFonts w:eastAsia="Calibri"/>
          <w:lang w:val="ru-RU" w:eastAsia="en-US"/>
        </w:rPr>
        <w:t xml:space="preserve">и транспортная подсистема </w:t>
      </w:r>
      <w:r w:rsidR="00516AF0" w:rsidRPr="009511C3">
        <w:rPr>
          <w:rFonts w:eastAsia="Calibri"/>
          <w:i/>
          <w:lang w:eastAsia="en-US"/>
        </w:rPr>
        <w:t>T</w:t>
      </w:r>
      <w:r w:rsidR="00516AF0" w:rsidRPr="009511C3">
        <w:rPr>
          <w:rFonts w:eastAsia="Calibri"/>
          <w:lang w:val="ru-RU" w:eastAsia="en-US"/>
        </w:rPr>
        <w:t xml:space="preserve"> </w:t>
      </w:r>
      <w:r w:rsidRPr="009511C3">
        <w:rPr>
          <w:rFonts w:eastAsia="Calibri"/>
          <w:lang w:val="ru-RU" w:eastAsia="en-US"/>
        </w:rPr>
        <w:t>находится в состоянии</w:t>
      </w:r>
      <w:r w:rsidR="00516AF0" w:rsidRPr="009511C3">
        <w:rPr>
          <w:rFonts w:eastAsia="Calibri"/>
          <w:lang w:val="ru-RU" w:eastAsia="en-US"/>
        </w:rPr>
        <w:t xml:space="preserve"> </w:t>
      </w:r>
      <w:r w:rsidR="00516AF0" w:rsidRPr="009511C3">
        <w:rPr>
          <w:rFonts w:eastAsia="Calibri"/>
          <w:position w:val="-6"/>
          <w:lang w:eastAsia="en-US"/>
        </w:rPr>
        <w:object w:dxaOrig="200" w:dyaOrig="220">
          <v:shape id="_x0000_i1350" type="#_x0000_t75" style="width:10.2pt;height:10.8pt" o:ole="">
            <v:imagedata r:id="rId593" o:title=""/>
          </v:shape>
          <o:OLEObject Type="Embed" ProgID="Equation.DSMT4" ShapeID="_x0000_i1350" DrawAspect="Content" ObjectID="_1572712926" r:id="rId606"/>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351" type="#_x0000_t75" style="width:25.8pt;height:15pt" o:ole="">
            <v:imagedata r:id="rId596" o:title=""/>
          </v:shape>
          <o:OLEObject Type="Embed" ProgID="Equation.DSMT4" ShapeID="_x0000_i1351" DrawAspect="Content" ObjectID="_1572712927" r:id="rId607"/>
        </w:object>
      </w:r>
      <w:r w:rsidR="00516AF0" w:rsidRPr="009511C3">
        <w:rPr>
          <w:rFonts w:eastAsia="Calibri"/>
          <w:lang w:val="ru-RU" w:eastAsia="en-US"/>
        </w:rPr>
        <w:t xml:space="preserve"> – </w:t>
      </w:r>
      <w:r w:rsidRPr="009511C3">
        <w:rPr>
          <w:rFonts w:eastAsia="Calibri"/>
          <w:lang w:val="ru-RU" w:eastAsia="en-US"/>
        </w:rPr>
        <w:t>работа</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352" type="#_x0000_t75" style="width:27.6pt;height:15pt" o:ole="">
            <v:imagedata r:id="rId598" o:title=""/>
          </v:shape>
          <o:OLEObject Type="Embed" ProgID="Equation.DSMT4" ShapeID="_x0000_i1352" DrawAspect="Content" ObjectID="_1572712928" r:id="rId608"/>
        </w:object>
      </w:r>
      <w:r w:rsidR="00516AF0" w:rsidRPr="009511C3">
        <w:rPr>
          <w:rFonts w:eastAsia="Calibri"/>
          <w:lang w:val="ru-RU" w:eastAsia="en-US"/>
        </w:rPr>
        <w:t xml:space="preserve"> – </w:t>
      </w:r>
      <w:r w:rsidRPr="009511C3">
        <w:rPr>
          <w:rFonts w:eastAsia="Calibri"/>
          <w:lang w:val="ru-RU" w:eastAsia="en-US"/>
        </w:rPr>
        <w:t>авария</w:t>
      </w:r>
      <w:r w:rsidR="00516AF0" w:rsidRPr="009511C3">
        <w:rPr>
          <w:rFonts w:eastAsia="Calibri"/>
          <w:lang w:val="ru-RU" w:eastAsia="en-US"/>
        </w:rPr>
        <w:t xml:space="preserve">), </w:t>
      </w:r>
    </w:p>
    <w:p w:rsidR="00516AF0" w:rsidRPr="009511C3" w:rsidRDefault="003D504A" w:rsidP="009511C3">
      <w:pPr>
        <w:numPr>
          <w:ilvl w:val="0"/>
          <w:numId w:val="5"/>
        </w:numPr>
        <w:tabs>
          <w:tab w:val="left" w:pos="8222"/>
        </w:tabs>
        <w:spacing w:line="360" w:lineRule="auto"/>
        <w:contextualSpacing/>
        <w:jc w:val="both"/>
        <w:rPr>
          <w:rFonts w:eastAsia="Calibri"/>
          <w:lang w:val="ru-RU" w:eastAsia="en-US"/>
        </w:rPr>
      </w:pPr>
      <w:r w:rsidRPr="009511C3">
        <w:rPr>
          <w:rFonts w:eastAsia="Calibri"/>
          <w:lang w:val="ru-RU" w:eastAsia="en-US"/>
        </w:rPr>
        <w:lastRenderedPageBreak/>
        <w:t>уровень запасов подсистемы</w:t>
      </w:r>
      <w:r w:rsidR="00516AF0" w:rsidRPr="009511C3">
        <w:rPr>
          <w:rFonts w:eastAsia="Calibri"/>
          <w:lang w:val="ru-RU" w:eastAsia="en-US"/>
        </w:rPr>
        <w:t xml:space="preserve"> </w:t>
      </w:r>
      <w:r w:rsidR="00516AF0" w:rsidRPr="009511C3">
        <w:rPr>
          <w:rFonts w:eastAsia="Calibri"/>
          <w:i/>
          <w:lang w:eastAsia="en-US"/>
        </w:rPr>
        <w:t>M</w:t>
      </w:r>
      <w:r w:rsidRPr="009511C3">
        <w:rPr>
          <w:rFonts w:eastAsia="Calibri"/>
          <w:lang w:val="ru-RU" w:eastAsia="en-US"/>
        </w:rPr>
        <w:t xml:space="preserve"> достигает состояние нижней границы</w:t>
      </w:r>
      <w:r w:rsidR="00516AF0" w:rsidRPr="009511C3">
        <w:rPr>
          <w:rFonts w:eastAsia="Calibri"/>
          <w:lang w:val="ru-RU" w:eastAsia="en-US"/>
        </w:rPr>
        <w:t xml:space="preserve"> (</w:t>
      </w:r>
      <w:r w:rsidRPr="009511C3">
        <w:rPr>
          <w:rFonts w:eastAsia="Calibri"/>
          <w:lang w:val="ru-RU" w:eastAsia="en-US"/>
        </w:rPr>
        <w:t>склад является пустым), то есть</w:t>
      </w:r>
      <w:r w:rsidR="00516AF0" w:rsidRPr="009511C3">
        <w:rPr>
          <w:rFonts w:eastAsia="Calibri"/>
          <w:lang w:val="ru-RU" w:eastAsia="en-US"/>
        </w:rPr>
        <w:t xml:space="preserve"> </w:t>
      </w:r>
      <w:r w:rsidR="00516AF0" w:rsidRPr="009511C3">
        <w:rPr>
          <w:rFonts w:eastAsia="Calibri"/>
          <w:position w:val="-14"/>
          <w:lang w:eastAsia="en-US"/>
        </w:rPr>
        <w:object w:dxaOrig="840" w:dyaOrig="400">
          <v:shape id="_x0000_i1353" type="#_x0000_t75" style="width:42.6pt;height:19.8pt" o:ole="">
            <v:imagedata r:id="rId609" o:title=""/>
          </v:shape>
          <o:OLEObject Type="Embed" ProgID="Equation.DSMT4" ShapeID="_x0000_i1353" DrawAspect="Content" ObjectID="_1572712929" r:id="rId610"/>
        </w:object>
      </w:r>
      <w:r w:rsidR="00516AF0" w:rsidRPr="009511C3">
        <w:rPr>
          <w:rFonts w:eastAsia="Calibri"/>
          <w:lang w:val="ru-RU" w:eastAsia="en-US"/>
        </w:rPr>
        <w:t xml:space="preserve"> </w:t>
      </w:r>
      <w:r w:rsidRPr="009511C3">
        <w:rPr>
          <w:rFonts w:eastAsia="Calibri"/>
          <w:lang w:val="ru-RU" w:eastAsia="en-US"/>
        </w:rPr>
        <w:t xml:space="preserve">и транспортная подсистема </w:t>
      </w:r>
      <w:r w:rsidR="00516AF0" w:rsidRPr="009511C3">
        <w:rPr>
          <w:rFonts w:eastAsia="Calibri"/>
          <w:i/>
          <w:lang w:eastAsia="en-US"/>
        </w:rPr>
        <w:t>T</w:t>
      </w:r>
      <w:r w:rsidR="00516AF0" w:rsidRPr="009511C3">
        <w:rPr>
          <w:rFonts w:eastAsia="Calibri"/>
          <w:lang w:val="ru-RU" w:eastAsia="en-US"/>
        </w:rPr>
        <w:t xml:space="preserve"> </w:t>
      </w:r>
      <w:r w:rsidRPr="009511C3">
        <w:rPr>
          <w:rFonts w:eastAsia="Calibri"/>
          <w:lang w:val="ru-RU" w:eastAsia="en-US"/>
        </w:rPr>
        <w:t>находится в состоянии</w:t>
      </w:r>
      <w:r w:rsidR="00516AF0" w:rsidRPr="009511C3">
        <w:rPr>
          <w:rFonts w:eastAsia="Calibri"/>
          <w:lang w:val="ru-RU" w:eastAsia="en-US"/>
        </w:rPr>
        <w:t xml:space="preserve"> </w:t>
      </w:r>
      <w:r w:rsidR="00516AF0" w:rsidRPr="009511C3">
        <w:rPr>
          <w:rFonts w:eastAsia="Calibri"/>
          <w:position w:val="-6"/>
          <w:lang w:eastAsia="en-US"/>
        </w:rPr>
        <w:object w:dxaOrig="200" w:dyaOrig="220">
          <v:shape id="_x0000_i1354" type="#_x0000_t75" style="width:10.2pt;height:10.8pt" o:ole="">
            <v:imagedata r:id="rId593" o:title=""/>
          </v:shape>
          <o:OLEObject Type="Embed" ProgID="Equation.DSMT4" ShapeID="_x0000_i1354" DrawAspect="Content" ObjectID="_1572712930" r:id="rId611"/>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355" type="#_x0000_t75" style="width:25.8pt;height:15pt" o:ole="">
            <v:imagedata r:id="rId596" o:title=""/>
          </v:shape>
          <o:OLEObject Type="Embed" ProgID="Equation.DSMT4" ShapeID="_x0000_i1355" DrawAspect="Content" ObjectID="_1572712931" r:id="rId612"/>
        </w:object>
      </w:r>
      <w:r w:rsidR="00516AF0" w:rsidRPr="009511C3">
        <w:rPr>
          <w:rFonts w:eastAsia="Calibri"/>
          <w:lang w:val="ru-RU" w:eastAsia="en-US"/>
        </w:rPr>
        <w:t xml:space="preserve"> </w:t>
      </w:r>
      <w:r w:rsidRPr="009511C3">
        <w:rPr>
          <w:rFonts w:eastAsia="Calibri"/>
          <w:lang w:val="ru-RU" w:eastAsia="en-US"/>
        </w:rPr>
        <w:t>или</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356" type="#_x0000_t75" style="width:27.6pt;height:15pt" o:ole="">
            <v:imagedata r:id="rId598" o:title=""/>
          </v:shape>
          <o:OLEObject Type="Embed" ProgID="Equation.DSMT4" ShapeID="_x0000_i1356" DrawAspect="Content" ObjectID="_1572712932" r:id="rId613"/>
        </w:object>
      </w:r>
      <w:r w:rsidR="00516AF0" w:rsidRPr="009511C3">
        <w:rPr>
          <w:rFonts w:eastAsia="Calibri"/>
          <w:lang w:val="ru-RU" w:eastAsia="en-US"/>
        </w:rPr>
        <w:t>),</w:t>
      </w:r>
    </w:p>
    <w:p w:rsidR="00516AF0" w:rsidRPr="009511C3" w:rsidRDefault="003D504A" w:rsidP="009511C3">
      <w:pPr>
        <w:numPr>
          <w:ilvl w:val="0"/>
          <w:numId w:val="5"/>
        </w:numPr>
        <w:tabs>
          <w:tab w:val="left" w:pos="8222"/>
        </w:tabs>
        <w:spacing w:line="360" w:lineRule="auto"/>
        <w:contextualSpacing/>
        <w:jc w:val="both"/>
        <w:rPr>
          <w:rFonts w:eastAsia="Calibri"/>
          <w:lang w:val="ru-RU" w:eastAsia="en-US"/>
        </w:rPr>
      </w:pPr>
      <w:r w:rsidRPr="009511C3">
        <w:rPr>
          <w:rFonts w:eastAsia="Calibri"/>
          <w:lang w:val="ru-RU" w:eastAsia="en-US"/>
        </w:rPr>
        <w:t xml:space="preserve">уровень запасов склада </w:t>
      </w:r>
      <w:r w:rsidR="00516AF0" w:rsidRPr="009511C3">
        <w:rPr>
          <w:rFonts w:eastAsia="Calibri"/>
          <w:i/>
          <w:lang w:eastAsia="en-US"/>
        </w:rPr>
        <w:t>M</w:t>
      </w:r>
      <w:r w:rsidRPr="009511C3">
        <w:rPr>
          <w:rFonts w:eastAsia="Calibri"/>
          <w:lang w:val="ru-RU" w:eastAsia="en-US"/>
        </w:rPr>
        <w:t xml:space="preserve"> достигает состояния верхней границы</w:t>
      </w:r>
      <w:r w:rsidR="00516AF0" w:rsidRPr="009511C3">
        <w:rPr>
          <w:rFonts w:eastAsia="Calibri"/>
          <w:lang w:val="ru-RU" w:eastAsia="en-US"/>
        </w:rPr>
        <w:t xml:space="preserve"> (</w:t>
      </w:r>
      <w:r w:rsidRPr="009511C3">
        <w:rPr>
          <w:rFonts w:eastAsia="Calibri"/>
          <w:lang w:val="ru-RU" w:eastAsia="en-US"/>
        </w:rPr>
        <w:t>склад является заполненным</w:t>
      </w:r>
      <w:r w:rsidR="00516AF0" w:rsidRPr="009511C3">
        <w:rPr>
          <w:rFonts w:eastAsia="Calibri"/>
          <w:lang w:val="ru-RU" w:eastAsia="en-US"/>
        </w:rPr>
        <w:t xml:space="preserve">), </w:t>
      </w:r>
      <w:r w:rsidRPr="009511C3">
        <w:rPr>
          <w:rFonts w:eastAsia="Calibri"/>
          <w:lang w:val="ru-RU" w:eastAsia="en-US"/>
        </w:rPr>
        <w:t>тое есть</w:t>
      </w:r>
      <w:r w:rsidR="00516AF0" w:rsidRPr="009511C3">
        <w:rPr>
          <w:rFonts w:eastAsia="Calibri"/>
          <w:lang w:val="ru-RU" w:eastAsia="en-US"/>
        </w:rPr>
        <w:t xml:space="preserve"> </w:t>
      </w:r>
      <w:r w:rsidR="00516AF0" w:rsidRPr="009511C3">
        <w:rPr>
          <w:rFonts w:eastAsia="Calibri"/>
          <w:position w:val="-14"/>
          <w:lang w:eastAsia="en-US"/>
        </w:rPr>
        <w:object w:dxaOrig="880" w:dyaOrig="400">
          <v:shape id="_x0000_i1357" type="#_x0000_t75" style="width:44.4pt;height:19.8pt" o:ole="">
            <v:imagedata r:id="rId614" o:title=""/>
          </v:shape>
          <o:OLEObject Type="Embed" ProgID="Equation.DSMT4" ShapeID="_x0000_i1357" DrawAspect="Content" ObjectID="_1572712933" r:id="rId615"/>
        </w:object>
      </w:r>
      <w:r w:rsidR="00516AF0" w:rsidRPr="009511C3">
        <w:rPr>
          <w:rFonts w:eastAsia="Calibri"/>
          <w:lang w:val="ru-RU" w:eastAsia="en-US"/>
        </w:rPr>
        <w:t xml:space="preserve"> </w:t>
      </w:r>
      <w:r w:rsidRPr="009511C3">
        <w:rPr>
          <w:rFonts w:eastAsia="Calibri"/>
          <w:lang w:val="ru-RU" w:eastAsia="en-US"/>
        </w:rPr>
        <w:t xml:space="preserve">и подсистема </w:t>
      </w:r>
      <w:r w:rsidR="00516AF0" w:rsidRPr="009511C3">
        <w:rPr>
          <w:rFonts w:eastAsia="Calibri"/>
          <w:i/>
          <w:lang w:eastAsia="en-US"/>
        </w:rPr>
        <w:t>T</w:t>
      </w:r>
      <w:r w:rsidR="00516AF0" w:rsidRPr="009511C3">
        <w:rPr>
          <w:rFonts w:eastAsia="Calibri"/>
          <w:lang w:val="ru-RU" w:eastAsia="en-US"/>
        </w:rPr>
        <w:t xml:space="preserve"> </w:t>
      </w:r>
      <w:r w:rsidR="003970E8" w:rsidRPr="009511C3">
        <w:rPr>
          <w:rFonts w:eastAsia="Calibri"/>
          <w:lang w:val="ru-RU" w:eastAsia="en-US"/>
        </w:rPr>
        <w:t>находится в состоянии</w:t>
      </w:r>
      <w:r w:rsidR="00516AF0" w:rsidRPr="009511C3">
        <w:rPr>
          <w:rFonts w:eastAsia="Calibri"/>
          <w:lang w:val="ru-RU" w:eastAsia="en-US"/>
        </w:rPr>
        <w:t xml:space="preserve"> </w:t>
      </w:r>
      <w:r w:rsidR="00516AF0" w:rsidRPr="009511C3">
        <w:rPr>
          <w:rFonts w:eastAsia="Calibri"/>
          <w:position w:val="-6"/>
          <w:lang w:eastAsia="en-US"/>
        </w:rPr>
        <w:object w:dxaOrig="200" w:dyaOrig="220">
          <v:shape id="_x0000_i1358" type="#_x0000_t75" style="width:10.2pt;height:10.8pt" o:ole="">
            <v:imagedata r:id="rId593" o:title=""/>
          </v:shape>
          <o:OLEObject Type="Embed" ProgID="Equation.DSMT4" ShapeID="_x0000_i1358" DrawAspect="Content" ObjectID="_1572712934" r:id="rId616"/>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359" type="#_x0000_t75" style="width:25.8pt;height:15pt" o:ole="">
            <v:imagedata r:id="rId596" o:title=""/>
          </v:shape>
          <o:OLEObject Type="Embed" ProgID="Equation.DSMT4" ShapeID="_x0000_i1359" DrawAspect="Content" ObjectID="_1572712935" r:id="rId617"/>
        </w:object>
      </w:r>
      <w:r w:rsidR="00516AF0" w:rsidRPr="009511C3">
        <w:rPr>
          <w:rFonts w:eastAsia="Calibri"/>
          <w:lang w:val="ru-RU" w:eastAsia="en-US"/>
        </w:rPr>
        <w:t xml:space="preserve"> – </w:t>
      </w:r>
      <w:r w:rsidR="003970E8" w:rsidRPr="009511C3">
        <w:rPr>
          <w:rFonts w:eastAsia="Calibri"/>
          <w:lang w:val="ru-RU" w:eastAsia="en-US"/>
        </w:rPr>
        <w:t>работа</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360" type="#_x0000_t75" style="width:27.6pt;height:15pt" o:ole="">
            <v:imagedata r:id="rId598" o:title=""/>
          </v:shape>
          <o:OLEObject Type="Embed" ProgID="Equation.DSMT4" ShapeID="_x0000_i1360" DrawAspect="Content" ObjectID="_1572712936" r:id="rId618"/>
        </w:object>
      </w:r>
      <w:r w:rsidR="00516AF0" w:rsidRPr="009511C3">
        <w:rPr>
          <w:rFonts w:eastAsia="Calibri"/>
          <w:lang w:val="ru-RU" w:eastAsia="en-US"/>
        </w:rPr>
        <w:t xml:space="preserve"> – </w:t>
      </w:r>
      <w:r w:rsidR="003970E8" w:rsidRPr="009511C3">
        <w:rPr>
          <w:rFonts w:eastAsia="Calibri"/>
          <w:lang w:val="ru-RU" w:eastAsia="en-US"/>
        </w:rPr>
        <w:t>авария</w:t>
      </w:r>
      <w:r w:rsidR="00516AF0" w:rsidRPr="009511C3">
        <w:rPr>
          <w:rFonts w:eastAsia="Calibri"/>
          <w:lang w:val="ru-RU" w:eastAsia="en-US"/>
        </w:rPr>
        <w:t>).</w:t>
      </w:r>
    </w:p>
    <w:p w:rsidR="00516AF0" w:rsidRPr="009511C3" w:rsidRDefault="0020250D" w:rsidP="009511C3">
      <w:pPr>
        <w:tabs>
          <w:tab w:val="left" w:pos="8222"/>
        </w:tabs>
        <w:spacing w:line="360" w:lineRule="auto"/>
        <w:jc w:val="both"/>
        <w:rPr>
          <w:lang w:val="ru-RU"/>
        </w:rPr>
      </w:pPr>
      <w:r w:rsidRPr="009511C3">
        <w:rPr>
          <w:lang w:val="ru-RU"/>
        </w:rPr>
        <w:t>Прогноз вероятности изложенных событий можно определить в свою очередь при помощи соответственно следующими формулами</w:t>
      </w:r>
      <w:r w:rsidR="00516AF0" w:rsidRPr="009511C3">
        <w:rPr>
          <w:lang w:val="ru-RU"/>
        </w:rPr>
        <w:t>:</w:t>
      </w:r>
    </w:p>
    <w:p w:rsidR="00516AF0" w:rsidRPr="009511C3" w:rsidRDefault="00800BB6" w:rsidP="009511C3">
      <w:pPr>
        <w:tabs>
          <w:tab w:val="left" w:pos="8789"/>
        </w:tabs>
        <w:spacing w:line="360" w:lineRule="auto"/>
        <w:jc w:val="center"/>
      </w:pPr>
      <w:r w:rsidRPr="009511C3">
        <w:rPr>
          <w:position w:val="-34"/>
        </w:rPr>
        <w:object w:dxaOrig="5500" w:dyaOrig="780">
          <v:shape id="_x0000_i1361" type="#_x0000_t75" style="width:274.2pt;height:39pt" o:ole="">
            <v:imagedata r:id="rId619" o:title=""/>
          </v:shape>
          <o:OLEObject Type="Embed" ProgID="Equation.DSMT4" ShapeID="_x0000_i1361" DrawAspect="Content" ObjectID="_1572712937" r:id="rId620"/>
        </w:object>
      </w:r>
    </w:p>
    <w:p w:rsidR="00516AF0" w:rsidRPr="009511C3" w:rsidRDefault="00516AF0" w:rsidP="009511C3">
      <w:pPr>
        <w:tabs>
          <w:tab w:val="left" w:pos="2268"/>
          <w:tab w:val="left" w:pos="8789"/>
        </w:tabs>
        <w:spacing w:line="360" w:lineRule="auto"/>
        <w:jc w:val="center"/>
      </w:pPr>
      <w:r w:rsidRPr="009511C3">
        <w:rPr>
          <w:position w:val="-28"/>
        </w:rPr>
        <w:object w:dxaOrig="3840" w:dyaOrig="540">
          <v:shape id="_x0000_i1362" type="#_x0000_t75" style="width:191.4pt;height:27pt" o:ole="">
            <v:imagedata r:id="rId621" o:title=""/>
          </v:shape>
          <o:OLEObject Type="Embed" ProgID="Equation.DSMT4" ShapeID="_x0000_i1362" DrawAspect="Content" ObjectID="_1572712938" r:id="rId622"/>
        </w:object>
      </w:r>
    </w:p>
    <w:p w:rsidR="00516AF0" w:rsidRPr="009511C3" w:rsidRDefault="00516AF0" w:rsidP="009511C3">
      <w:pPr>
        <w:tabs>
          <w:tab w:val="left" w:pos="2268"/>
          <w:tab w:val="left" w:pos="8789"/>
        </w:tabs>
        <w:spacing w:line="360" w:lineRule="auto"/>
        <w:jc w:val="center"/>
      </w:pPr>
      <w:r w:rsidRPr="009511C3">
        <w:rPr>
          <w:position w:val="-28"/>
        </w:rPr>
        <w:object w:dxaOrig="3900" w:dyaOrig="540">
          <v:shape id="_x0000_i1363" type="#_x0000_t75" style="width:194.4pt;height:27pt" o:ole="">
            <v:imagedata r:id="rId623" o:title=""/>
          </v:shape>
          <o:OLEObject Type="Embed" ProgID="Equation.DSMT4" ShapeID="_x0000_i1363" DrawAspect="Content" ObjectID="_1572712939" r:id="rId624"/>
        </w:object>
      </w:r>
    </w:p>
    <w:p w:rsidR="00516AF0" w:rsidRPr="009511C3" w:rsidRDefault="0020250D" w:rsidP="009511C3">
      <w:pPr>
        <w:tabs>
          <w:tab w:val="left" w:pos="8222"/>
        </w:tabs>
        <w:spacing w:line="360" w:lineRule="auto"/>
        <w:ind w:firstLine="567"/>
        <w:jc w:val="both"/>
        <w:rPr>
          <w:lang w:val="ru-RU"/>
        </w:rPr>
      </w:pPr>
      <w:r w:rsidRPr="009511C3">
        <w:rPr>
          <w:lang w:val="ru-RU"/>
        </w:rPr>
        <w:t>Процесс</w:t>
      </w:r>
      <w:r w:rsidR="00516AF0" w:rsidRPr="009511C3">
        <w:rPr>
          <w:lang w:val="ru-RU"/>
        </w:rPr>
        <w:t xml:space="preserve"> </w:t>
      </w:r>
      <w:r w:rsidR="00516AF0" w:rsidRPr="009511C3">
        <w:rPr>
          <w:position w:val="-14"/>
        </w:rPr>
        <w:object w:dxaOrig="1260" w:dyaOrig="400">
          <v:shape id="_x0000_i1364" type="#_x0000_t75" style="width:63.6pt;height:19.8pt" o:ole="">
            <v:imagedata r:id="rId625" o:title=""/>
          </v:shape>
          <o:OLEObject Type="Embed" ProgID="Equation.DSMT4" ShapeID="_x0000_i1364" DrawAspect="Content" ObjectID="_1572712940" r:id="rId626"/>
        </w:object>
      </w:r>
      <w:r w:rsidR="00516AF0" w:rsidRPr="009511C3">
        <w:rPr>
          <w:lang w:val="ru-RU"/>
        </w:rPr>
        <w:t xml:space="preserve"> </w:t>
      </w:r>
      <w:r w:rsidRPr="009511C3">
        <w:rPr>
          <w:lang w:val="ru-RU"/>
        </w:rPr>
        <w:t xml:space="preserve">описывает поставку продукции </w:t>
      </w:r>
      <w:r w:rsidR="00516AF0" w:rsidRPr="009511C3">
        <w:rPr>
          <w:position w:val="-14"/>
        </w:rPr>
        <w:object w:dxaOrig="499" w:dyaOrig="400">
          <v:shape id="_x0000_i1365" type="#_x0000_t75" style="width:25.2pt;height:19.8pt" o:ole="">
            <v:imagedata r:id="rId627" o:title=""/>
          </v:shape>
          <o:OLEObject Type="Embed" ProgID="Equation.DSMT4" ShapeID="_x0000_i1365" DrawAspect="Content" ObjectID="_1572712941" r:id="rId628"/>
        </w:object>
      </w:r>
      <w:r w:rsidR="00516AF0" w:rsidRPr="009511C3">
        <w:rPr>
          <w:lang w:val="ru-RU"/>
        </w:rPr>
        <w:t xml:space="preserve"> </w:t>
      </w:r>
      <w:r w:rsidRPr="009511C3">
        <w:rPr>
          <w:lang w:val="ru-RU"/>
        </w:rPr>
        <w:t>подсистеме</w:t>
      </w:r>
      <w:r w:rsidR="00516AF0" w:rsidRPr="009511C3">
        <w:rPr>
          <w:lang w:val="ru-RU"/>
        </w:rPr>
        <w:t xml:space="preserve"> </w:t>
      </w:r>
      <w:r w:rsidR="00516AF0" w:rsidRPr="009511C3">
        <w:rPr>
          <w:i/>
        </w:rPr>
        <w:t>P</w:t>
      </w:r>
      <w:r w:rsidR="00516AF0" w:rsidRPr="009511C3">
        <w:rPr>
          <w:lang w:val="ru-RU"/>
        </w:rPr>
        <w:t xml:space="preserve"> </w:t>
      </w:r>
      <w:r w:rsidRPr="009511C3">
        <w:rPr>
          <w:lang w:val="ru-RU"/>
        </w:rPr>
        <w:t xml:space="preserve">и функционирование </w:t>
      </w:r>
      <w:r w:rsidR="00516AF0" w:rsidRPr="009511C3">
        <w:rPr>
          <w:position w:val="-14"/>
        </w:rPr>
        <w:object w:dxaOrig="499" w:dyaOrig="400">
          <v:shape id="_x0000_i1366" type="#_x0000_t75" style="width:25.2pt;height:19.8pt" o:ole="">
            <v:imagedata r:id="rId627" o:title=""/>
          </v:shape>
          <o:OLEObject Type="Embed" ProgID="Equation.DSMT4" ShapeID="_x0000_i1366" DrawAspect="Content" ObjectID="_1572712942" r:id="rId629"/>
        </w:object>
      </w:r>
      <w:r w:rsidR="00516AF0" w:rsidRPr="009511C3">
        <w:rPr>
          <w:lang w:val="ru-RU"/>
        </w:rPr>
        <w:t xml:space="preserve"> </w:t>
      </w:r>
      <w:r w:rsidR="00516AF0" w:rsidRPr="009511C3">
        <w:t>p</w:t>
      </w:r>
      <w:r w:rsidRPr="009511C3">
        <w:rPr>
          <w:lang w:val="ru-RU"/>
        </w:rPr>
        <w:t>транспортной подсистемы</w:t>
      </w:r>
      <w:r w:rsidR="00516AF0" w:rsidRPr="009511C3">
        <w:rPr>
          <w:lang w:val="ru-RU"/>
        </w:rPr>
        <w:t xml:space="preserve"> </w:t>
      </w:r>
      <w:r w:rsidR="00516AF0" w:rsidRPr="009511C3">
        <w:rPr>
          <w:i/>
        </w:rPr>
        <w:t>T</w:t>
      </w:r>
      <w:r w:rsidRPr="009511C3">
        <w:rPr>
          <w:lang w:val="ru-RU"/>
        </w:rPr>
        <w:t xml:space="preserve">. Прогноз вероятности возникновения в будущий момент </w:t>
      </w:r>
      <w:r w:rsidR="00516AF0" w:rsidRPr="009511C3">
        <w:rPr>
          <w:position w:val="-6"/>
        </w:rPr>
        <w:object w:dxaOrig="139" w:dyaOrig="240">
          <v:shape id="_x0000_i1367" type="#_x0000_t75" style="width:6.6pt;height:12.6pt" o:ole="">
            <v:imagedata r:id="rId512" o:title=""/>
          </v:shape>
          <o:OLEObject Type="Embed" ProgID="Equation.DSMT4" ShapeID="_x0000_i1367" DrawAspect="Content" ObjectID="_1572712943" r:id="rId630"/>
        </w:object>
      </w:r>
      <w:r w:rsidR="00516AF0" w:rsidRPr="009511C3">
        <w:rPr>
          <w:lang w:val="ru-RU"/>
        </w:rPr>
        <w:t xml:space="preserve"> </w:t>
      </w:r>
      <w:r w:rsidRPr="009511C3">
        <w:rPr>
          <w:lang w:val="ru-RU"/>
        </w:rPr>
        <w:t>случайного события</w:t>
      </w:r>
      <w:r w:rsidR="00516AF0" w:rsidRPr="009511C3">
        <w:rPr>
          <w:lang w:val="ru-RU"/>
        </w:rPr>
        <w:t xml:space="preserve">: </w:t>
      </w:r>
      <w:r w:rsidRPr="009511C3">
        <w:rPr>
          <w:lang w:val="ru-RU"/>
        </w:rPr>
        <w:t>поставка продукции подсистеме</w:t>
      </w:r>
      <w:r w:rsidR="00516AF0" w:rsidRPr="009511C3">
        <w:rPr>
          <w:lang w:val="ru-RU"/>
        </w:rPr>
        <w:t xml:space="preserve"> </w:t>
      </w:r>
      <w:r w:rsidR="00516AF0" w:rsidRPr="009511C3">
        <w:rPr>
          <w:i/>
        </w:rPr>
        <w:t>P</w:t>
      </w:r>
      <w:r w:rsidR="00516AF0" w:rsidRPr="009511C3">
        <w:rPr>
          <w:lang w:val="ru-RU"/>
        </w:rPr>
        <w:t xml:space="preserve"> </w:t>
      </w:r>
      <w:r w:rsidRPr="009511C3">
        <w:rPr>
          <w:lang w:val="ru-RU"/>
        </w:rPr>
        <w:t xml:space="preserve">достигает уровня </w:t>
      </w:r>
      <w:r w:rsidR="00516AF0" w:rsidRPr="009511C3">
        <w:rPr>
          <w:position w:val="-12"/>
        </w:rPr>
        <w:object w:dxaOrig="279" w:dyaOrig="360">
          <v:shape id="_x0000_i1368" type="#_x0000_t75" style="width:15pt;height:17.4pt" o:ole="">
            <v:imagedata r:id="rId631" o:title=""/>
          </v:shape>
          <o:OLEObject Type="Embed" ProgID="Equation.DSMT4" ShapeID="_x0000_i1368" DrawAspect="Content" ObjectID="_1572712944" r:id="rId632"/>
        </w:object>
      </w:r>
      <w:r w:rsidR="00516AF0" w:rsidRPr="009511C3">
        <w:rPr>
          <w:lang w:val="ru-RU"/>
        </w:rPr>
        <w:t xml:space="preserve">, </w:t>
      </w:r>
      <w:r w:rsidRPr="009511C3">
        <w:rPr>
          <w:lang w:val="ru-RU"/>
        </w:rPr>
        <w:t xml:space="preserve">и транспортная подсистема </w:t>
      </w:r>
      <w:r w:rsidR="00516AF0" w:rsidRPr="009511C3">
        <w:rPr>
          <w:i/>
        </w:rPr>
        <w:t>T</w:t>
      </w:r>
      <w:r w:rsidRPr="009511C3">
        <w:rPr>
          <w:lang w:val="ru-RU"/>
        </w:rPr>
        <w:t xml:space="preserve"> находится в состоянии </w:t>
      </w:r>
      <w:r w:rsidR="00516AF0" w:rsidRPr="009511C3">
        <w:rPr>
          <w:position w:val="-6"/>
        </w:rPr>
        <w:object w:dxaOrig="200" w:dyaOrig="220">
          <v:shape id="_x0000_i1369" type="#_x0000_t75" style="width:10.2pt;height:10.8pt" o:ole="">
            <v:imagedata r:id="rId593" o:title=""/>
          </v:shape>
          <o:OLEObject Type="Embed" ProgID="Equation.DSMT4" ShapeID="_x0000_i1369" DrawAspect="Content" ObjectID="_1572712945" r:id="rId633"/>
        </w:object>
      </w:r>
      <w:r w:rsidR="00516AF0" w:rsidRPr="009511C3">
        <w:rPr>
          <w:lang w:val="ru-RU"/>
        </w:rPr>
        <w:t xml:space="preserve"> (</w:t>
      </w:r>
      <w:r w:rsidR="00516AF0" w:rsidRPr="009511C3">
        <w:rPr>
          <w:position w:val="-6"/>
        </w:rPr>
        <w:object w:dxaOrig="520" w:dyaOrig="279">
          <v:shape id="_x0000_i1370" type="#_x0000_t75" style="width:25.8pt;height:15pt" o:ole="">
            <v:imagedata r:id="rId596" o:title=""/>
          </v:shape>
          <o:OLEObject Type="Embed" ProgID="Equation.DSMT4" ShapeID="_x0000_i1370" DrawAspect="Content" ObjectID="_1572712946" r:id="rId634"/>
        </w:object>
      </w:r>
      <w:r w:rsidR="00516AF0" w:rsidRPr="009511C3">
        <w:rPr>
          <w:lang w:val="ru-RU"/>
        </w:rPr>
        <w:t xml:space="preserve"> – </w:t>
      </w:r>
      <w:r w:rsidRPr="009511C3">
        <w:rPr>
          <w:lang w:val="ru-RU"/>
        </w:rPr>
        <w:t>работа</w:t>
      </w:r>
      <w:r w:rsidR="00516AF0" w:rsidRPr="009511C3">
        <w:rPr>
          <w:lang w:val="ru-RU"/>
        </w:rPr>
        <w:t xml:space="preserve">, </w:t>
      </w:r>
      <w:r w:rsidR="00516AF0" w:rsidRPr="009511C3">
        <w:rPr>
          <w:position w:val="-6"/>
        </w:rPr>
        <w:object w:dxaOrig="560" w:dyaOrig="279">
          <v:shape id="_x0000_i1371" type="#_x0000_t75" style="width:27.6pt;height:15pt" o:ole="">
            <v:imagedata r:id="rId598" o:title=""/>
          </v:shape>
          <o:OLEObject Type="Embed" ProgID="Equation.DSMT4" ShapeID="_x0000_i1371" DrawAspect="Content" ObjectID="_1572712947" r:id="rId635"/>
        </w:object>
      </w:r>
      <w:r w:rsidR="00800BB6" w:rsidRPr="009511C3">
        <w:rPr>
          <w:lang w:val="ru-RU"/>
        </w:rPr>
        <w:t xml:space="preserve"> – </w:t>
      </w:r>
      <w:r w:rsidRPr="009511C3">
        <w:rPr>
          <w:lang w:val="ru-RU"/>
        </w:rPr>
        <w:t>авария</w:t>
      </w:r>
      <w:r w:rsidR="00800BB6" w:rsidRPr="009511C3">
        <w:rPr>
          <w:lang w:val="ru-RU"/>
        </w:rPr>
        <w:t xml:space="preserve">), </w:t>
      </w:r>
      <w:r w:rsidRPr="009511C3">
        <w:rPr>
          <w:lang w:val="ru-RU"/>
        </w:rPr>
        <w:t>рассчитываем по следующей формуле</w:t>
      </w:r>
      <w:r w:rsidR="00516AF0" w:rsidRPr="009511C3">
        <w:rPr>
          <w:lang w:val="ru-RU"/>
        </w:rPr>
        <w:t>:</w:t>
      </w:r>
    </w:p>
    <w:p w:rsidR="00516AF0" w:rsidRPr="009511C3" w:rsidRDefault="00800BB6" w:rsidP="009511C3">
      <w:pPr>
        <w:tabs>
          <w:tab w:val="left" w:pos="8789"/>
        </w:tabs>
        <w:spacing w:line="360" w:lineRule="auto"/>
        <w:jc w:val="center"/>
      </w:pPr>
      <w:r w:rsidRPr="009511C3">
        <w:rPr>
          <w:position w:val="-32"/>
        </w:rPr>
        <w:object w:dxaOrig="4819" w:dyaOrig="740">
          <v:shape id="_x0000_i1372" type="#_x0000_t75" style="width:241.2pt;height:36.6pt" o:ole="">
            <v:imagedata r:id="rId636" o:title=""/>
          </v:shape>
          <o:OLEObject Type="Embed" ProgID="Equation.DSMT4" ShapeID="_x0000_i1372" DrawAspect="Content" ObjectID="_1572712948" r:id="rId637"/>
        </w:object>
      </w:r>
    </w:p>
    <w:p w:rsidR="00516AF0" w:rsidRPr="009511C3" w:rsidRDefault="0020250D" w:rsidP="009511C3">
      <w:pPr>
        <w:tabs>
          <w:tab w:val="left" w:pos="567"/>
          <w:tab w:val="left" w:pos="8222"/>
        </w:tabs>
        <w:spacing w:line="360" w:lineRule="auto"/>
        <w:ind w:firstLine="567"/>
        <w:jc w:val="both"/>
        <w:rPr>
          <w:lang w:val="ru-RU"/>
        </w:rPr>
      </w:pPr>
      <w:r w:rsidRPr="009511C3">
        <w:rPr>
          <w:lang w:val="ru-RU"/>
        </w:rPr>
        <w:t>В свою очередь процесс</w:t>
      </w:r>
      <w:r w:rsidR="00516AF0" w:rsidRPr="009511C3">
        <w:rPr>
          <w:lang w:val="ru-RU"/>
        </w:rPr>
        <w:t xml:space="preserve"> </w:t>
      </w:r>
      <w:r w:rsidR="00516AF0" w:rsidRPr="009511C3">
        <w:rPr>
          <w:position w:val="-14"/>
        </w:rPr>
        <w:object w:dxaOrig="1240" w:dyaOrig="400">
          <v:shape id="_x0000_i1373" type="#_x0000_t75" style="width:61.8pt;height:19.8pt" o:ole="">
            <v:imagedata r:id="rId638" o:title=""/>
          </v:shape>
          <o:OLEObject Type="Embed" ProgID="Equation.DSMT4" ShapeID="_x0000_i1373" DrawAspect="Content" ObjectID="_1572712949" r:id="rId639"/>
        </w:object>
      </w:r>
      <w:r w:rsidR="00516AF0" w:rsidRPr="009511C3">
        <w:rPr>
          <w:lang w:val="ru-RU"/>
        </w:rPr>
        <w:t xml:space="preserve"> </w:t>
      </w:r>
      <w:r w:rsidR="00A610FF" w:rsidRPr="009511C3">
        <w:rPr>
          <w:lang w:val="ru-RU"/>
        </w:rPr>
        <w:t xml:space="preserve">характеризует функционирования </w:t>
      </w:r>
      <w:r w:rsidR="00516AF0" w:rsidRPr="009511C3">
        <w:rPr>
          <w:position w:val="-14"/>
        </w:rPr>
        <w:object w:dxaOrig="480" w:dyaOrig="400">
          <v:shape id="_x0000_i1374" type="#_x0000_t75" style="width:24pt;height:19.8pt" o:ole="">
            <v:imagedata r:id="rId640" o:title=""/>
          </v:shape>
          <o:OLEObject Type="Embed" ProgID="Equation.DSMT4" ShapeID="_x0000_i1374" DrawAspect="Content" ObjectID="_1572712950" r:id="rId641"/>
        </w:object>
      </w:r>
      <w:r w:rsidR="00A610FF" w:rsidRPr="009511C3">
        <w:rPr>
          <w:lang w:val="ru-RU"/>
        </w:rPr>
        <w:t xml:space="preserve"> склада</w:t>
      </w:r>
      <w:r w:rsidR="00516AF0" w:rsidRPr="009511C3">
        <w:rPr>
          <w:lang w:val="ru-RU"/>
        </w:rPr>
        <w:t xml:space="preserve"> </w:t>
      </w:r>
      <w:r w:rsidR="00516AF0" w:rsidRPr="009511C3">
        <w:rPr>
          <w:position w:val="-4"/>
        </w:rPr>
        <w:object w:dxaOrig="320" w:dyaOrig="260">
          <v:shape id="_x0000_i1375" type="#_x0000_t75" style="width:16.2pt;height:13.8pt" o:ole="">
            <v:imagedata r:id="rId642" o:title=""/>
          </v:shape>
          <o:OLEObject Type="Embed" ProgID="Equation.DSMT4" ShapeID="_x0000_i1375" DrawAspect="Content" ObjectID="_1572712951" r:id="rId643"/>
        </w:object>
      </w:r>
      <w:r w:rsidR="00516AF0" w:rsidRPr="009511C3">
        <w:rPr>
          <w:lang w:val="ru-RU"/>
        </w:rPr>
        <w:t xml:space="preserve"> </w:t>
      </w:r>
      <w:r w:rsidR="00A610FF" w:rsidRPr="009511C3">
        <w:rPr>
          <w:lang w:val="ru-RU"/>
        </w:rPr>
        <w:t xml:space="preserve">и поставку </w:t>
      </w:r>
      <w:r w:rsidR="00516AF0" w:rsidRPr="009511C3">
        <w:rPr>
          <w:position w:val="-14"/>
        </w:rPr>
        <w:object w:dxaOrig="499" w:dyaOrig="400">
          <v:shape id="_x0000_i1376" type="#_x0000_t75" style="width:25.2pt;height:19.8pt" o:ole="">
            <v:imagedata r:id="rId627" o:title=""/>
          </v:shape>
          <o:OLEObject Type="Embed" ProgID="Equation.DSMT4" ShapeID="_x0000_i1376" DrawAspect="Content" ObjectID="_1572712952" r:id="rId644"/>
        </w:object>
      </w:r>
      <w:r w:rsidR="00516AF0" w:rsidRPr="009511C3">
        <w:rPr>
          <w:lang w:val="ru-RU"/>
        </w:rPr>
        <w:t xml:space="preserve"> </w:t>
      </w:r>
      <w:r w:rsidR="00A610FF" w:rsidRPr="009511C3">
        <w:rPr>
          <w:lang w:val="ru-RU"/>
        </w:rPr>
        <w:t xml:space="preserve">продукции подсистеме </w:t>
      </w:r>
      <w:r w:rsidR="00516AF0" w:rsidRPr="009511C3">
        <w:rPr>
          <w:i/>
        </w:rPr>
        <w:t>P</w:t>
      </w:r>
      <w:r w:rsidR="00516AF0" w:rsidRPr="009511C3">
        <w:rPr>
          <w:lang w:val="ru-RU"/>
        </w:rPr>
        <w:t xml:space="preserve">. </w:t>
      </w:r>
      <w:r w:rsidR="00A610FF" w:rsidRPr="009511C3">
        <w:rPr>
          <w:lang w:val="ru-RU"/>
        </w:rPr>
        <w:t xml:space="preserve">Прогноз </w:t>
      </w:r>
      <w:r w:rsidR="00A610FF" w:rsidRPr="009511C3">
        <w:rPr>
          <w:lang w:val="ru-RU"/>
        </w:rPr>
        <w:lastRenderedPageBreak/>
        <w:t xml:space="preserve">вероятности возникновения в будущий момент </w:t>
      </w:r>
      <w:r w:rsidR="00516AF0" w:rsidRPr="009511C3">
        <w:rPr>
          <w:position w:val="-6"/>
        </w:rPr>
        <w:object w:dxaOrig="139" w:dyaOrig="240">
          <v:shape id="_x0000_i1377" type="#_x0000_t75" style="width:6.6pt;height:12.6pt" o:ole="">
            <v:imagedata r:id="rId512" o:title=""/>
          </v:shape>
          <o:OLEObject Type="Embed" ProgID="Equation.DSMT4" ShapeID="_x0000_i1377" DrawAspect="Content" ObjectID="_1572712953" r:id="rId645"/>
        </w:object>
      </w:r>
      <w:r w:rsidR="00A610FF" w:rsidRPr="009511C3">
        <w:rPr>
          <w:lang w:val="ru-RU"/>
        </w:rPr>
        <w:t xml:space="preserve"> следующих случайных событий</w:t>
      </w:r>
      <w:r w:rsidR="00516AF0" w:rsidRPr="009511C3">
        <w:rPr>
          <w:lang w:val="ru-RU"/>
        </w:rPr>
        <w:t>:</w:t>
      </w:r>
    </w:p>
    <w:p w:rsidR="00516AF0" w:rsidRPr="009511C3" w:rsidRDefault="00A610FF" w:rsidP="009511C3">
      <w:pPr>
        <w:numPr>
          <w:ilvl w:val="0"/>
          <w:numId w:val="5"/>
        </w:numPr>
        <w:tabs>
          <w:tab w:val="left" w:pos="8222"/>
        </w:tabs>
        <w:spacing w:line="360" w:lineRule="auto"/>
        <w:ind w:left="714" w:hanging="357"/>
        <w:contextualSpacing/>
        <w:jc w:val="both"/>
        <w:rPr>
          <w:rFonts w:eastAsia="Calibri"/>
          <w:lang w:val="ru-RU" w:eastAsia="en-US"/>
        </w:rPr>
      </w:pPr>
      <w:r w:rsidRPr="009511C3">
        <w:rPr>
          <w:rFonts w:eastAsia="Calibri"/>
          <w:lang w:val="ru-RU" w:eastAsia="en-US"/>
        </w:rPr>
        <w:t>состояние уровня запасов склада</w:t>
      </w:r>
      <w:r w:rsidR="00516AF0" w:rsidRPr="009511C3">
        <w:rPr>
          <w:rFonts w:eastAsia="Calibri"/>
          <w:lang w:val="ru-RU" w:eastAsia="en-US"/>
        </w:rPr>
        <w:t xml:space="preserve"> </w:t>
      </w:r>
      <w:r w:rsidR="00516AF0" w:rsidRPr="009511C3">
        <w:rPr>
          <w:rFonts w:eastAsia="Calibri"/>
          <w:i/>
          <w:lang w:eastAsia="en-US"/>
        </w:rPr>
        <w:t>M</w:t>
      </w:r>
      <w:r w:rsidR="00516AF0" w:rsidRPr="009511C3">
        <w:rPr>
          <w:rFonts w:eastAsia="Calibri"/>
          <w:lang w:val="ru-RU" w:eastAsia="en-US"/>
        </w:rPr>
        <w:t xml:space="preserve"> </w:t>
      </w:r>
      <w:r w:rsidRPr="009511C3">
        <w:rPr>
          <w:rFonts w:eastAsia="Calibri"/>
          <w:lang w:val="ru-RU" w:eastAsia="en-US"/>
        </w:rPr>
        <w:t>является некритическим</w:t>
      </w:r>
      <w:r w:rsidR="00516AF0" w:rsidRPr="009511C3">
        <w:rPr>
          <w:rFonts w:eastAsia="Calibri"/>
          <w:lang w:val="ru-RU" w:eastAsia="en-US"/>
        </w:rPr>
        <w:t xml:space="preserve">: </w:t>
      </w:r>
      <w:r w:rsidR="00516AF0" w:rsidRPr="009511C3">
        <w:rPr>
          <w:rFonts w:eastAsia="Calibri"/>
          <w:position w:val="-14"/>
          <w:lang w:eastAsia="en-US"/>
        </w:rPr>
        <w:object w:dxaOrig="1219" w:dyaOrig="400">
          <v:shape id="_x0000_i1378" type="#_x0000_t75" style="width:60.6pt;height:19.8pt" o:ole="">
            <v:imagedata r:id="rId547" o:title=""/>
          </v:shape>
          <o:OLEObject Type="Embed" ProgID="Equation.DSMT4" ShapeID="_x0000_i1378" DrawAspect="Content" ObjectID="_1572712954" r:id="rId646"/>
        </w:object>
      </w:r>
      <w:r w:rsidR="00516AF0" w:rsidRPr="009511C3">
        <w:rPr>
          <w:rFonts w:eastAsia="Calibri"/>
          <w:lang w:val="ru-RU" w:eastAsia="en-US"/>
        </w:rPr>
        <w:t xml:space="preserve">, </w:t>
      </w:r>
      <w:r w:rsidRPr="009511C3">
        <w:rPr>
          <w:rFonts w:eastAsia="Calibri"/>
          <w:lang w:val="ru-RU" w:eastAsia="en-US"/>
        </w:rPr>
        <w:t xml:space="preserve">и поставка </w:t>
      </w:r>
      <w:r w:rsidR="00516AF0" w:rsidRPr="009511C3">
        <w:rPr>
          <w:rFonts w:eastAsia="Calibri"/>
          <w:position w:val="-14"/>
          <w:lang w:eastAsia="en-US"/>
        </w:rPr>
        <w:object w:dxaOrig="499" w:dyaOrig="400">
          <v:shape id="_x0000_i1379" type="#_x0000_t75" style="width:25.2pt;height:19.8pt" o:ole="">
            <v:imagedata r:id="rId627" o:title=""/>
          </v:shape>
          <o:OLEObject Type="Embed" ProgID="Equation.DSMT4" ShapeID="_x0000_i1379" DrawAspect="Content" ObjectID="_1572712955" r:id="rId647"/>
        </w:object>
      </w:r>
      <w:r w:rsidR="00516AF0" w:rsidRPr="009511C3">
        <w:rPr>
          <w:rFonts w:eastAsia="Calibri"/>
          <w:lang w:val="ru-RU" w:eastAsia="en-US"/>
        </w:rPr>
        <w:t xml:space="preserve"> </w:t>
      </w:r>
      <w:r w:rsidRPr="009511C3">
        <w:rPr>
          <w:rFonts w:eastAsia="Calibri"/>
          <w:lang w:val="ru-RU" w:eastAsia="en-US"/>
        </w:rPr>
        <w:t xml:space="preserve">продукции подсистеме </w:t>
      </w:r>
      <w:r w:rsidR="00516AF0" w:rsidRPr="009511C3">
        <w:rPr>
          <w:rFonts w:eastAsia="Calibri"/>
          <w:i/>
          <w:lang w:eastAsia="en-US"/>
        </w:rPr>
        <w:t>P</w:t>
      </w:r>
      <w:r w:rsidR="00516AF0" w:rsidRPr="009511C3">
        <w:rPr>
          <w:rFonts w:eastAsia="Calibri"/>
          <w:lang w:val="ru-RU" w:eastAsia="en-US"/>
        </w:rPr>
        <w:t xml:space="preserve"> </w:t>
      </w:r>
      <w:r w:rsidRPr="009511C3">
        <w:rPr>
          <w:rFonts w:eastAsia="Calibri"/>
          <w:lang w:val="ru-RU" w:eastAsia="en-US"/>
        </w:rPr>
        <w:t xml:space="preserve">достигает состояния </w:t>
      </w:r>
      <w:r w:rsidR="00516AF0" w:rsidRPr="009511C3">
        <w:rPr>
          <w:rFonts w:eastAsia="Calibri"/>
          <w:position w:val="-12"/>
          <w:lang w:eastAsia="en-US"/>
        </w:rPr>
        <w:object w:dxaOrig="279" w:dyaOrig="360">
          <v:shape id="_x0000_i1380" type="#_x0000_t75" style="width:15pt;height:17.4pt" o:ole="">
            <v:imagedata r:id="rId631" o:title=""/>
          </v:shape>
          <o:OLEObject Type="Embed" ProgID="Equation.DSMT4" ShapeID="_x0000_i1380" DrawAspect="Content" ObjectID="_1572712956" r:id="rId648"/>
        </w:objec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381" type="#_x0000_t75" style="width:48pt;height:19.8pt" o:ole="">
            <v:imagedata r:id="rId649" o:title=""/>
          </v:shape>
          <o:OLEObject Type="Embed" ProgID="Equation.DSMT4" ShapeID="_x0000_i1381" DrawAspect="Content" ObjectID="_1572712957" r:id="rId650"/>
        </w:object>
      </w:r>
      <w:r w:rsidR="00516AF0" w:rsidRPr="009511C3">
        <w:rPr>
          <w:rFonts w:eastAsia="Calibri"/>
          <w:lang w:val="ru-RU" w:eastAsia="en-US"/>
        </w:rPr>
        <w:t>,</w:t>
      </w:r>
    </w:p>
    <w:p w:rsidR="00516AF0" w:rsidRPr="009511C3" w:rsidRDefault="00A610FF" w:rsidP="009511C3">
      <w:pPr>
        <w:numPr>
          <w:ilvl w:val="0"/>
          <w:numId w:val="5"/>
        </w:numPr>
        <w:tabs>
          <w:tab w:val="left" w:pos="8222"/>
        </w:tabs>
        <w:spacing w:line="360" w:lineRule="auto"/>
        <w:ind w:left="714" w:hanging="357"/>
        <w:contextualSpacing/>
        <w:jc w:val="both"/>
        <w:rPr>
          <w:rFonts w:eastAsia="Calibri"/>
          <w:lang w:val="ru-RU" w:eastAsia="en-US"/>
        </w:rPr>
      </w:pPr>
      <w:r w:rsidRPr="009511C3">
        <w:rPr>
          <w:rFonts w:eastAsia="Calibri"/>
          <w:lang w:val="ru-RU" w:eastAsia="en-US"/>
        </w:rPr>
        <w:t xml:space="preserve">уровень запасов подсистемы </w:t>
      </w:r>
      <w:r w:rsidR="00516AF0" w:rsidRPr="009511C3">
        <w:rPr>
          <w:rFonts w:eastAsia="Calibri"/>
          <w:i/>
          <w:lang w:eastAsia="en-US"/>
        </w:rPr>
        <w:t>M</w:t>
      </w:r>
      <w:r w:rsidRPr="009511C3">
        <w:rPr>
          <w:rFonts w:eastAsia="Calibri"/>
          <w:lang w:val="ru-RU" w:eastAsia="en-US"/>
        </w:rPr>
        <w:t xml:space="preserve"> достигает состояния нижней границы</w:t>
      </w:r>
      <w:r w:rsidR="00516AF0" w:rsidRPr="009511C3">
        <w:rPr>
          <w:rFonts w:eastAsia="Calibri"/>
          <w:lang w:val="ru-RU" w:eastAsia="en-US"/>
        </w:rPr>
        <w:t xml:space="preserve"> (</w:t>
      </w:r>
      <w:r w:rsidRPr="009511C3">
        <w:rPr>
          <w:rFonts w:eastAsia="Calibri"/>
          <w:lang w:val="ru-RU" w:eastAsia="en-US"/>
        </w:rPr>
        <w:t>склад является пустым</w: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840" w:dyaOrig="400">
          <v:shape id="_x0000_i1382" type="#_x0000_t75" style="width:42.6pt;height:19.8pt" o:ole="">
            <v:imagedata r:id="rId609" o:title=""/>
          </v:shape>
          <o:OLEObject Type="Embed" ProgID="Equation.DSMT4" ShapeID="_x0000_i1382" DrawAspect="Content" ObjectID="_1572712958" r:id="rId651"/>
        </w:object>
      </w:r>
      <w:r w:rsidR="00516AF0" w:rsidRPr="009511C3">
        <w:rPr>
          <w:rFonts w:eastAsia="Calibri"/>
          <w:lang w:val="ru-RU" w:eastAsia="en-US"/>
        </w:rPr>
        <w:t xml:space="preserve"> </w:t>
      </w:r>
      <w:r w:rsidRPr="009511C3">
        <w:rPr>
          <w:rFonts w:eastAsia="Calibri"/>
          <w:lang w:val="ru-RU" w:eastAsia="en-US"/>
        </w:rPr>
        <w:t>и поставка</w:t>
      </w:r>
      <w:r w:rsidR="00516AF0" w:rsidRPr="009511C3">
        <w:rPr>
          <w:rFonts w:eastAsia="Calibri"/>
          <w:lang w:val="ru-RU" w:eastAsia="en-US"/>
        </w:rPr>
        <w:t xml:space="preserve"> </w:t>
      </w:r>
      <w:r w:rsidR="00516AF0" w:rsidRPr="009511C3">
        <w:rPr>
          <w:rFonts w:eastAsia="Calibri"/>
          <w:position w:val="-14"/>
          <w:lang w:eastAsia="en-US"/>
        </w:rPr>
        <w:object w:dxaOrig="499" w:dyaOrig="400">
          <v:shape id="_x0000_i1383" type="#_x0000_t75" style="width:25.2pt;height:19.8pt" o:ole="">
            <v:imagedata r:id="rId627" o:title=""/>
          </v:shape>
          <o:OLEObject Type="Embed" ProgID="Equation.DSMT4" ShapeID="_x0000_i1383" DrawAspect="Content" ObjectID="_1572712959" r:id="rId652"/>
        </w:object>
      </w:r>
      <w:r w:rsidR="00516AF0" w:rsidRPr="009511C3">
        <w:rPr>
          <w:rFonts w:eastAsia="Calibri"/>
          <w:lang w:val="ru-RU" w:eastAsia="en-US"/>
        </w:rPr>
        <w:t xml:space="preserve"> </w:t>
      </w:r>
      <w:r w:rsidRPr="009511C3">
        <w:rPr>
          <w:rFonts w:eastAsia="Calibri"/>
          <w:lang w:val="ru-RU" w:eastAsia="en-US"/>
        </w:rPr>
        <w:t xml:space="preserve">продукции подсистеме </w:t>
      </w:r>
      <w:r w:rsidR="00516AF0" w:rsidRPr="009511C3">
        <w:rPr>
          <w:rFonts w:eastAsia="Calibri"/>
          <w:i/>
          <w:lang w:eastAsia="en-US"/>
        </w:rPr>
        <w:t>P</w:t>
      </w:r>
      <w:r w:rsidR="00516AF0" w:rsidRPr="009511C3">
        <w:rPr>
          <w:rFonts w:eastAsia="Calibri"/>
          <w:lang w:val="ru-RU" w:eastAsia="en-US"/>
        </w:rPr>
        <w:t xml:space="preserve"> </w:t>
      </w:r>
      <w:r w:rsidRPr="009511C3">
        <w:rPr>
          <w:rFonts w:eastAsia="Calibri"/>
          <w:lang w:val="ru-RU" w:eastAsia="en-US"/>
        </w:rPr>
        <w:t xml:space="preserve">состояние </w:t>
      </w:r>
      <w:r w:rsidR="00516AF0" w:rsidRPr="009511C3">
        <w:rPr>
          <w:rFonts w:eastAsia="Calibri"/>
          <w:position w:val="-12"/>
          <w:lang w:eastAsia="en-US"/>
        </w:rPr>
        <w:object w:dxaOrig="279" w:dyaOrig="360">
          <v:shape id="_x0000_i1384" type="#_x0000_t75" style="width:15pt;height:17.4pt" o:ole="">
            <v:imagedata r:id="rId631" o:title=""/>
          </v:shape>
          <o:OLEObject Type="Embed" ProgID="Equation.DSMT4" ShapeID="_x0000_i1384" DrawAspect="Content" ObjectID="_1572712960" r:id="rId653"/>
        </w:objec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385" type="#_x0000_t75" style="width:48pt;height:19.8pt" o:ole="">
            <v:imagedata r:id="rId649" o:title=""/>
          </v:shape>
          <o:OLEObject Type="Embed" ProgID="Equation.DSMT4" ShapeID="_x0000_i1385" DrawAspect="Content" ObjectID="_1572712961" r:id="rId654"/>
        </w:object>
      </w:r>
      <w:r w:rsidR="00516AF0" w:rsidRPr="009511C3">
        <w:rPr>
          <w:rFonts w:eastAsia="Calibri"/>
          <w:lang w:val="ru-RU" w:eastAsia="en-US"/>
        </w:rPr>
        <w:t>,</w:t>
      </w:r>
    </w:p>
    <w:p w:rsidR="00516AF0" w:rsidRPr="009511C3" w:rsidRDefault="00A610FF" w:rsidP="009511C3">
      <w:pPr>
        <w:numPr>
          <w:ilvl w:val="0"/>
          <w:numId w:val="5"/>
        </w:numPr>
        <w:tabs>
          <w:tab w:val="left" w:pos="8222"/>
        </w:tabs>
        <w:spacing w:line="360" w:lineRule="auto"/>
        <w:ind w:left="714" w:hanging="357"/>
        <w:contextualSpacing/>
        <w:jc w:val="both"/>
        <w:rPr>
          <w:rFonts w:eastAsia="Calibri"/>
          <w:lang w:val="ru-RU" w:eastAsia="en-US"/>
        </w:rPr>
      </w:pPr>
      <w:r w:rsidRPr="009511C3">
        <w:rPr>
          <w:rFonts w:eastAsia="Calibri"/>
          <w:lang w:val="ru-RU" w:eastAsia="en-US"/>
        </w:rPr>
        <w:t>уровень запасов подсистемы</w:t>
      </w:r>
      <w:r w:rsidR="00516AF0" w:rsidRPr="009511C3">
        <w:rPr>
          <w:rFonts w:eastAsia="Calibri"/>
          <w:lang w:val="ru-RU" w:eastAsia="en-US"/>
        </w:rPr>
        <w:t xml:space="preserve"> </w:t>
      </w:r>
      <w:r w:rsidR="00516AF0" w:rsidRPr="009511C3">
        <w:rPr>
          <w:rFonts w:eastAsia="Calibri"/>
          <w:i/>
          <w:lang w:eastAsia="en-US"/>
        </w:rPr>
        <w:t>M</w:t>
      </w:r>
      <w:r w:rsidRPr="009511C3">
        <w:rPr>
          <w:rFonts w:eastAsia="Calibri"/>
          <w:lang w:val="ru-RU" w:eastAsia="en-US"/>
        </w:rPr>
        <w:t xml:space="preserve"> достигает состояния верхней границы </w:t>
      </w:r>
      <w:r w:rsidR="00516AF0" w:rsidRPr="009511C3">
        <w:rPr>
          <w:rFonts w:eastAsia="Calibri"/>
          <w:lang w:val="ru-RU" w:eastAsia="en-US"/>
        </w:rPr>
        <w:t>(</w:t>
      </w:r>
      <w:r w:rsidRPr="009511C3">
        <w:rPr>
          <w:rFonts w:eastAsia="Calibri"/>
          <w:lang w:val="ru-RU" w:eastAsia="en-US"/>
        </w:rPr>
        <w:t>склад является заполненным</w: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880" w:dyaOrig="400">
          <v:shape id="_x0000_i1386" type="#_x0000_t75" style="width:44.4pt;height:19.8pt" o:ole="">
            <v:imagedata r:id="rId614" o:title=""/>
          </v:shape>
          <o:OLEObject Type="Embed" ProgID="Equation.DSMT4" ShapeID="_x0000_i1386" DrawAspect="Content" ObjectID="_1572712962" r:id="rId655"/>
        </w:object>
      </w:r>
      <w:r w:rsidRPr="009511C3">
        <w:rPr>
          <w:rFonts w:eastAsia="Calibri"/>
          <w:lang w:val="ru-RU" w:eastAsia="en-US"/>
        </w:rPr>
        <w:t xml:space="preserve"> и поставка</w:t>
      </w:r>
      <w:r w:rsidR="00516AF0" w:rsidRPr="009511C3">
        <w:rPr>
          <w:rFonts w:eastAsia="Calibri"/>
          <w:lang w:val="ru-RU" w:eastAsia="en-US"/>
        </w:rPr>
        <w:t xml:space="preserve"> </w:t>
      </w:r>
      <w:r w:rsidR="00516AF0" w:rsidRPr="009511C3">
        <w:rPr>
          <w:rFonts w:eastAsia="Calibri"/>
          <w:position w:val="-14"/>
          <w:lang w:eastAsia="en-US"/>
        </w:rPr>
        <w:object w:dxaOrig="499" w:dyaOrig="400">
          <v:shape id="_x0000_i1387" type="#_x0000_t75" style="width:25.2pt;height:19.8pt" o:ole="">
            <v:imagedata r:id="rId627" o:title=""/>
          </v:shape>
          <o:OLEObject Type="Embed" ProgID="Equation.DSMT4" ShapeID="_x0000_i1387" DrawAspect="Content" ObjectID="_1572712963" r:id="rId656"/>
        </w:object>
      </w:r>
      <w:r w:rsidR="00516AF0" w:rsidRPr="009511C3">
        <w:rPr>
          <w:rFonts w:eastAsia="Calibri"/>
          <w:lang w:val="ru-RU" w:eastAsia="en-US"/>
        </w:rPr>
        <w:t xml:space="preserve"> </w:t>
      </w:r>
      <w:r w:rsidRPr="009511C3">
        <w:rPr>
          <w:rFonts w:eastAsia="Calibri"/>
          <w:lang w:val="ru-RU" w:eastAsia="en-US"/>
        </w:rPr>
        <w:t>продукции подсистеме</w:t>
      </w:r>
      <w:r w:rsidR="00516AF0" w:rsidRPr="009511C3">
        <w:rPr>
          <w:rFonts w:eastAsia="Calibri"/>
          <w:lang w:val="ru-RU" w:eastAsia="en-US"/>
        </w:rPr>
        <w:t xml:space="preserve"> </w:t>
      </w:r>
      <w:r w:rsidR="00516AF0" w:rsidRPr="009511C3">
        <w:rPr>
          <w:rFonts w:eastAsia="Calibri"/>
          <w:i/>
          <w:lang w:eastAsia="en-US"/>
        </w:rPr>
        <w:t>P</w:t>
      </w:r>
      <w:r w:rsidRPr="009511C3">
        <w:rPr>
          <w:rFonts w:eastAsia="Calibri"/>
          <w:lang w:val="ru-RU" w:eastAsia="en-US"/>
        </w:rPr>
        <w:t xml:space="preserve"> состояние</w:t>
      </w:r>
      <w:r w:rsidR="00516AF0" w:rsidRPr="009511C3">
        <w:rPr>
          <w:rFonts w:eastAsia="Calibri"/>
          <w:lang w:val="ru-RU" w:eastAsia="en-US"/>
        </w:rPr>
        <w:t xml:space="preserve"> </w:t>
      </w:r>
      <w:r w:rsidR="00516AF0" w:rsidRPr="009511C3">
        <w:rPr>
          <w:rFonts w:eastAsia="Calibri"/>
          <w:position w:val="-12"/>
          <w:lang w:eastAsia="en-US"/>
        </w:rPr>
        <w:object w:dxaOrig="279" w:dyaOrig="360">
          <v:shape id="_x0000_i1388" type="#_x0000_t75" style="width:15pt;height:17.4pt" o:ole="">
            <v:imagedata r:id="rId631" o:title=""/>
          </v:shape>
          <o:OLEObject Type="Embed" ProgID="Equation.DSMT4" ShapeID="_x0000_i1388" DrawAspect="Content" ObjectID="_1572712964" r:id="rId657"/>
        </w:objec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389" type="#_x0000_t75" style="width:48pt;height:19.8pt" o:ole="">
            <v:imagedata r:id="rId649" o:title=""/>
          </v:shape>
          <o:OLEObject Type="Embed" ProgID="Equation.DSMT4" ShapeID="_x0000_i1389" DrawAspect="Content" ObjectID="_1572712965" r:id="rId658"/>
        </w:object>
      </w:r>
    </w:p>
    <w:p w:rsidR="00516AF0" w:rsidRPr="009511C3" w:rsidRDefault="00A610FF" w:rsidP="009511C3">
      <w:pPr>
        <w:tabs>
          <w:tab w:val="left" w:pos="8222"/>
        </w:tabs>
        <w:spacing w:line="360" w:lineRule="auto"/>
        <w:jc w:val="both"/>
        <w:rPr>
          <w:lang w:val="ru-RU"/>
        </w:rPr>
      </w:pPr>
      <w:r w:rsidRPr="009511C3">
        <w:rPr>
          <w:lang w:val="ru-RU"/>
        </w:rPr>
        <w:t>можно рассчитать в свою очередь при помощи формул</w:t>
      </w:r>
      <w:r w:rsidR="00516AF0" w:rsidRPr="009511C3">
        <w:rPr>
          <w:lang w:val="ru-RU"/>
        </w:rPr>
        <w:t>:</w:t>
      </w:r>
    </w:p>
    <w:p w:rsidR="00516AF0" w:rsidRPr="009511C3" w:rsidRDefault="009E47BE" w:rsidP="009511C3">
      <w:pPr>
        <w:tabs>
          <w:tab w:val="left" w:pos="2268"/>
          <w:tab w:val="left" w:pos="8789"/>
        </w:tabs>
        <w:spacing w:line="360" w:lineRule="auto"/>
        <w:jc w:val="center"/>
      </w:pPr>
      <w:r w:rsidRPr="009511C3">
        <w:rPr>
          <w:position w:val="-34"/>
        </w:rPr>
        <w:object w:dxaOrig="3720" w:dyaOrig="780">
          <v:shape id="_x0000_i1390" type="#_x0000_t75" style="width:186.6pt;height:39pt" o:ole="">
            <v:imagedata r:id="rId659" o:title=""/>
          </v:shape>
          <o:OLEObject Type="Embed" ProgID="Equation.DSMT4" ShapeID="_x0000_i1390" DrawAspect="Content" ObjectID="_1572712966" r:id="rId660"/>
        </w:object>
      </w:r>
    </w:p>
    <w:p w:rsidR="00516AF0" w:rsidRPr="009511C3" w:rsidRDefault="00516AF0" w:rsidP="009511C3">
      <w:pPr>
        <w:tabs>
          <w:tab w:val="left" w:pos="2268"/>
          <w:tab w:val="left" w:pos="8789"/>
        </w:tabs>
        <w:spacing w:line="360" w:lineRule="auto"/>
        <w:jc w:val="center"/>
      </w:pPr>
      <w:r w:rsidRPr="009511C3">
        <w:rPr>
          <w:position w:val="-14"/>
        </w:rPr>
        <w:object w:dxaOrig="3360" w:dyaOrig="400">
          <v:shape id="_x0000_i1391" type="#_x0000_t75" style="width:168pt;height:19.8pt" o:ole="">
            <v:imagedata r:id="rId661" o:title=""/>
          </v:shape>
          <o:OLEObject Type="Embed" ProgID="Equation.DSMT4" ShapeID="_x0000_i1391" DrawAspect="Content" ObjectID="_1572712967" r:id="rId662"/>
        </w:object>
      </w:r>
    </w:p>
    <w:p w:rsidR="00516AF0" w:rsidRPr="009511C3" w:rsidRDefault="00516AF0" w:rsidP="009511C3">
      <w:pPr>
        <w:tabs>
          <w:tab w:val="left" w:pos="2268"/>
          <w:tab w:val="left" w:pos="8789"/>
        </w:tabs>
        <w:spacing w:line="360" w:lineRule="auto"/>
        <w:jc w:val="center"/>
      </w:pPr>
      <w:r w:rsidRPr="009511C3">
        <w:rPr>
          <w:position w:val="-14"/>
        </w:rPr>
        <w:object w:dxaOrig="3440" w:dyaOrig="400">
          <v:shape id="_x0000_i1392" type="#_x0000_t75" style="width:171.6pt;height:19.8pt" o:ole="">
            <v:imagedata r:id="rId663" o:title=""/>
          </v:shape>
          <o:OLEObject Type="Embed" ProgID="Equation.DSMT4" ShapeID="_x0000_i1392" DrawAspect="Content" ObjectID="_1572712968" r:id="rId664"/>
        </w:object>
      </w:r>
    </w:p>
    <w:p w:rsidR="00516AF0" w:rsidRPr="009511C3" w:rsidRDefault="00A610FF" w:rsidP="009511C3">
      <w:pPr>
        <w:tabs>
          <w:tab w:val="left" w:pos="8222"/>
        </w:tabs>
        <w:spacing w:line="360" w:lineRule="auto"/>
        <w:ind w:firstLine="567"/>
        <w:jc w:val="both"/>
      </w:pPr>
      <w:r w:rsidRPr="009511C3">
        <w:rPr>
          <w:lang w:val="ru-RU"/>
        </w:rPr>
        <w:t xml:space="preserve">Функционирование </w:t>
      </w:r>
      <w:r w:rsidR="00516AF0" w:rsidRPr="009511C3">
        <w:rPr>
          <w:position w:val="-14"/>
        </w:rPr>
        <w:object w:dxaOrig="480" w:dyaOrig="400">
          <v:shape id="_x0000_i1393" type="#_x0000_t75" style="width:24pt;height:19.8pt" o:ole="">
            <v:imagedata r:id="rId640" o:title=""/>
          </v:shape>
          <o:OLEObject Type="Embed" ProgID="Equation.DSMT4" ShapeID="_x0000_i1393" DrawAspect="Content" ObjectID="_1572712969" r:id="rId665"/>
        </w:object>
      </w:r>
      <w:r w:rsidR="00516AF0" w:rsidRPr="009511C3">
        <w:rPr>
          <w:lang w:val="ru-RU"/>
        </w:rPr>
        <w:t xml:space="preserve"> </w:t>
      </w:r>
      <w:r w:rsidR="00D84ED1" w:rsidRPr="009511C3">
        <w:rPr>
          <w:lang w:val="ru-RU"/>
        </w:rPr>
        <w:t>склада</w:t>
      </w:r>
      <w:r w:rsidR="00516AF0" w:rsidRPr="009511C3">
        <w:rPr>
          <w:lang w:val="ru-RU"/>
        </w:rPr>
        <w:t xml:space="preserve"> </w:t>
      </w:r>
      <w:r w:rsidR="00516AF0" w:rsidRPr="009511C3">
        <w:rPr>
          <w:i/>
        </w:rPr>
        <w:t>M</w:t>
      </w:r>
      <w:r w:rsidR="00516AF0" w:rsidRPr="009511C3">
        <w:rPr>
          <w:lang w:val="ru-RU"/>
        </w:rPr>
        <w:t xml:space="preserve">, </w:t>
      </w:r>
      <w:r w:rsidR="00D84ED1" w:rsidRPr="009511C3">
        <w:rPr>
          <w:lang w:val="ru-RU"/>
        </w:rPr>
        <w:t>объемом</w:t>
      </w:r>
      <w:r w:rsidR="00516AF0" w:rsidRPr="009511C3">
        <w:rPr>
          <w:lang w:val="ru-RU"/>
        </w:rPr>
        <w:t xml:space="preserve"> </w:t>
      </w:r>
      <w:r w:rsidR="00516AF0" w:rsidRPr="009511C3">
        <w:rPr>
          <w:position w:val="-14"/>
        </w:rPr>
        <w:object w:dxaOrig="499" w:dyaOrig="400">
          <v:shape id="_x0000_i1394" type="#_x0000_t75" style="width:25.2pt;height:19.8pt" o:ole="">
            <v:imagedata r:id="rId627" o:title=""/>
          </v:shape>
          <o:OLEObject Type="Embed" ProgID="Equation.DSMT4" ShapeID="_x0000_i1394" DrawAspect="Content" ObjectID="_1572712970" r:id="rId666"/>
        </w:object>
      </w:r>
      <w:r w:rsidR="00516AF0" w:rsidRPr="009511C3">
        <w:rPr>
          <w:lang w:val="ru-RU"/>
        </w:rPr>
        <w:t xml:space="preserve"> </w:t>
      </w:r>
      <w:r w:rsidR="00D84ED1" w:rsidRPr="009511C3">
        <w:rPr>
          <w:lang w:val="ru-RU"/>
        </w:rPr>
        <w:t xml:space="preserve">поставки продукции подсистеме </w:t>
      </w:r>
      <w:r w:rsidR="00516AF0" w:rsidRPr="009511C3">
        <w:rPr>
          <w:i/>
        </w:rPr>
        <w:t>P</w:t>
      </w:r>
      <w:r w:rsidR="00D84ED1" w:rsidRPr="009511C3">
        <w:rPr>
          <w:lang w:val="ru-RU"/>
        </w:rPr>
        <w:t xml:space="preserve"> и деятельность</w:t>
      </w:r>
      <w:r w:rsidR="00516AF0" w:rsidRPr="009511C3">
        <w:rPr>
          <w:lang w:val="ru-RU"/>
        </w:rPr>
        <w:t xml:space="preserve"> </w:t>
      </w:r>
      <w:r w:rsidR="00516AF0" w:rsidRPr="009511C3">
        <w:rPr>
          <w:position w:val="-14"/>
        </w:rPr>
        <w:object w:dxaOrig="480" w:dyaOrig="400">
          <v:shape id="_x0000_i1395" type="#_x0000_t75" style="width:24pt;height:19.8pt" o:ole="">
            <v:imagedata r:id="rId667" o:title=""/>
          </v:shape>
          <o:OLEObject Type="Embed" ProgID="Equation.DSMT4" ShapeID="_x0000_i1395" DrawAspect="Content" ObjectID="_1572712971" r:id="rId668"/>
        </w:object>
      </w:r>
      <w:r w:rsidR="00D84ED1" w:rsidRPr="009511C3">
        <w:rPr>
          <w:lang w:val="ru-RU"/>
        </w:rPr>
        <w:t xml:space="preserve"> транспортной подсистемы </w:t>
      </w:r>
      <w:r w:rsidR="00516AF0" w:rsidRPr="009511C3">
        <w:rPr>
          <w:i/>
        </w:rPr>
        <w:t>T</w:t>
      </w:r>
      <w:r w:rsidR="00516AF0" w:rsidRPr="009511C3">
        <w:rPr>
          <w:lang w:val="ru-RU"/>
        </w:rPr>
        <w:t xml:space="preserve"> </w:t>
      </w:r>
      <w:r w:rsidR="00D84ED1" w:rsidRPr="009511C3">
        <w:rPr>
          <w:lang w:val="ru-RU"/>
        </w:rPr>
        <w:t>характеризирует трехмерный процесс</w:t>
      </w:r>
      <w:r w:rsidR="00516AF0" w:rsidRPr="009511C3">
        <w:rPr>
          <w:lang w:val="ru-RU"/>
        </w:rPr>
        <w:t xml:space="preserve">: </w:t>
      </w:r>
      <w:r w:rsidR="00516AF0" w:rsidRPr="009511C3">
        <w:rPr>
          <w:position w:val="-14"/>
        </w:rPr>
        <w:object w:dxaOrig="1820" w:dyaOrig="400">
          <v:shape id="_x0000_i1396" type="#_x0000_t75" style="width:90.6pt;height:19.8pt" o:ole="">
            <v:imagedata r:id="rId669" o:title=""/>
          </v:shape>
          <o:OLEObject Type="Embed" ProgID="Equation.DSMT4" ShapeID="_x0000_i1396" DrawAspect="Content" ObjectID="_1572712972" r:id="rId670"/>
        </w:object>
      </w:r>
      <w:r w:rsidR="00516AF0" w:rsidRPr="009511C3">
        <w:rPr>
          <w:lang w:val="ru-RU"/>
        </w:rPr>
        <w:t xml:space="preserve">. </w:t>
      </w:r>
      <w:r w:rsidR="00D84ED1" w:rsidRPr="009511C3">
        <w:rPr>
          <w:lang w:val="ru-RU"/>
        </w:rPr>
        <w:t xml:space="preserve">Прогноз вероятности возникновения в будущий момент </w:t>
      </w:r>
      <w:r w:rsidR="00516AF0" w:rsidRPr="009511C3">
        <w:rPr>
          <w:position w:val="-6"/>
        </w:rPr>
        <w:object w:dxaOrig="139" w:dyaOrig="240">
          <v:shape id="_x0000_i1397" type="#_x0000_t75" style="width:6.6pt;height:12.6pt" o:ole="">
            <v:imagedata r:id="rId512" o:title=""/>
          </v:shape>
          <o:OLEObject Type="Embed" ProgID="Equation.DSMT4" ShapeID="_x0000_i1397" DrawAspect="Content" ObjectID="_1572712973" r:id="rId671"/>
        </w:object>
      </w:r>
      <w:r w:rsidR="00516AF0" w:rsidRPr="009511C3">
        <w:t xml:space="preserve"> </w:t>
      </w:r>
      <w:r w:rsidR="00D84ED1" w:rsidRPr="009511C3">
        <w:rPr>
          <w:lang w:val="ru-RU"/>
        </w:rPr>
        <w:t>следующих случайных событий</w:t>
      </w:r>
      <w:r w:rsidR="00516AF0" w:rsidRPr="009511C3">
        <w:t>:</w:t>
      </w:r>
    </w:p>
    <w:p w:rsidR="00516AF0" w:rsidRPr="009511C3" w:rsidRDefault="00D84ED1" w:rsidP="009511C3">
      <w:pPr>
        <w:numPr>
          <w:ilvl w:val="0"/>
          <w:numId w:val="5"/>
        </w:numPr>
        <w:tabs>
          <w:tab w:val="left" w:pos="8222"/>
        </w:tabs>
        <w:spacing w:line="360" w:lineRule="auto"/>
        <w:ind w:left="714" w:hanging="357"/>
        <w:contextualSpacing/>
        <w:jc w:val="both"/>
        <w:rPr>
          <w:rFonts w:eastAsia="Calibri"/>
          <w:lang w:val="ru-RU" w:eastAsia="en-US"/>
        </w:rPr>
      </w:pPr>
      <w:r w:rsidRPr="009511C3">
        <w:rPr>
          <w:rFonts w:eastAsia="Calibri"/>
          <w:lang w:val="ru-RU" w:eastAsia="en-US"/>
        </w:rPr>
        <w:t xml:space="preserve">состояние уровня запасов склада </w:t>
      </w:r>
      <w:r w:rsidR="00516AF0" w:rsidRPr="009511C3">
        <w:rPr>
          <w:rFonts w:eastAsia="Calibri"/>
          <w:i/>
          <w:lang w:eastAsia="en-US"/>
        </w:rPr>
        <w:t>M</w:t>
      </w:r>
      <w:r w:rsidR="00516AF0" w:rsidRPr="009511C3">
        <w:rPr>
          <w:rFonts w:eastAsia="Calibri"/>
          <w:lang w:val="ru-RU" w:eastAsia="en-US"/>
        </w:rPr>
        <w:t xml:space="preserve"> </w:t>
      </w:r>
      <w:r w:rsidRPr="009511C3">
        <w:rPr>
          <w:rFonts w:eastAsia="Calibri"/>
          <w:lang w:val="ru-RU" w:eastAsia="en-US"/>
        </w:rPr>
        <w:t>не является критическим</w: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1219" w:dyaOrig="400">
          <v:shape id="_x0000_i1398" type="#_x0000_t75" style="width:60.6pt;height:19.8pt" o:ole="">
            <v:imagedata r:id="rId547" o:title=""/>
          </v:shape>
          <o:OLEObject Type="Embed" ProgID="Equation.DSMT4" ShapeID="_x0000_i1398" DrawAspect="Content" ObjectID="_1572712974" r:id="rId672"/>
        </w:object>
      </w:r>
      <w:r w:rsidR="00516AF0" w:rsidRPr="009511C3">
        <w:rPr>
          <w:rFonts w:eastAsia="Calibri"/>
          <w:lang w:val="ru-RU" w:eastAsia="en-US"/>
        </w:rPr>
        <w:t xml:space="preserve">, </w:t>
      </w:r>
      <w:r w:rsidRPr="009511C3">
        <w:rPr>
          <w:rFonts w:eastAsia="Calibri"/>
          <w:lang w:val="ru-RU" w:eastAsia="en-US"/>
        </w:rPr>
        <w:t>поставка продукции подсистеме</w:t>
      </w:r>
      <w:r w:rsidR="00516AF0" w:rsidRPr="009511C3">
        <w:rPr>
          <w:rFonts w:eastAsia="Calibri"/>
          <w:lang w:val="ru-RU" w:eastAsia="en-US"/>
        </w:rPr>
        <w:t xml:space="preserve"> </w:t>
      </w:r>
      <w:r w:rsidR="00516AF0" w:rsidRPr="009511C3">
        <w:rPr>
          <w:rFonts w:eastAsia="Calibri"/>
          <w:i/>
          <w:lang w:eastAsia="en-US"/>
        </w:rPr>
        <w:t>P</w:t>
      </w:r>
      <w:r w:rsidR="00516AF0" w:rsidRPr="009511C3">
        <w:rPr>
          <w:rFonts w:eastAsia="Calibri"/>
          <w:lang w:val="ru-RU" w:eastAsia="en-US"/>
        </w:rPr>
        <w:t xml:space="preserve"> </w:t>
      </w:r>
      <w:r w:rsidRPr="009511C3">
        <w:rPr>
          <w:rFonts w:eastAsia="Calibri"/>
          <w:lang w:val="ru-RU" w:eastAsia="en-US"/>
        </w:rPr>
        <w:t xml:space="preserve">достигает состояния </w:t>
      </w:r>
      <w:r w:rsidR="00516AF0" w:rsidRPr="009511C3">
        <w:rPr>
          <w:rFonts w:eastAsia="Calibri"/>
          <w:position w:val="-12"/>
          <w:lang w:eastAsia="en-US"/>
        </w:rPr>
        <w:object w:dxaOrig="279" w:dyaOrig="360">
          <v:shape id="_x0000_i1399" type="#_x0000_t75" style="width:15pt;height:17.4pt" o:ole="">
            <v:imagedata r:id="rId631" o:title=""/>
          </v:shape>
          <o:OLEObject Type="Embed" ProgID="Equation.DSMT4" ShapeID="_x0000_i1399" DrawAspect="Content" ObjectID="_1572712975" r:id="rId673"/>
        </w:object>
      </w:r>
      <w:r w:rsidRPr="009511C3">
        <w:rPr>
          <w:rFonts w:eastAsia="Calibri"/>
          <w:lang w:val="ru-RU" w:eastAsia="en-US"/>
        </w:rPr>
        <w:t>, 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400" type="#_x0000_t75" style="width:48pt;height:19.8pt" o:ole="">
            <v:imagedata r:id="rId649" o:title=""/>
          </v:shape>
          <o:OLEObject Type="Embed" ProgID="Equation.DSMT4" ShapeID="_x0000_i1400" DrawAspect="Content" ObjectID="_1572712976" r:id="rId674"/>
        </w:object>
      </w:r>
      <w:r w:rsidR="00516AF0" w:rsidRPr="009511C3">
        <w:rPr>
          <w:rFonts w:eastAsia="Calibri"/>
          <w:lang w:val="ru-RU" w:eastAsia="en-US"/>
        </w:rPr>
        <w:t xml:space="preserve">, </w:t>
      </w:r>
      <w:r w:rsidRPr="009511C3">
        <w:rPr>
          <w:rFonts w:eastAsia="Calibri"/>
          <w:lang w:val="ru-RU" w:eastAsia="en-US"/>
        </w:rPr>
        <w:t xml:space="preserve">и транспортная подсистема </w:t>
      </w:r>
      <w:r w:rsidR="00516AF0" w:rsidRPr="009511C3">
        <w:rPr>
          <w:rFonts w:eastAsia="Calibri"/>
          <w:i/>
          <w:lang w:eastAsia="en-US"/>
        </w:rPr>
        <w:t>T</w:t>
      </w:r>
      <w:r w:rsidR="00516AF0" w:rsidRPr="009511C3">
        <w:rPr>
          <w:rFonts w:eastAsia="Calibri"/>
          <w:lang w:val="ru-RU" w:eastAsia="en-US"/>
        </w:rPr>
        <w:t xml:space="preserve"> </w:t>
      </w:r>
      <w:r w:rsidRPr="009511C3">
        <w:rPr>
          <w:rFonts w:eastAsia="Calibri"/>
          <w:lang w:val="ru-RU" w:eastAsia="en-US"/>
        </w:rPr>
        <w:t>находится в состоянии</w:t>
      </w:r>
      <w:r w:rsidR="00516AF0" w:rsidRPr="009511C3">
        <w:rPr>
          <w:rFonts w:eastAsia="Calibri"/>
          <w:lang w:val="ru-RU" w:eastAsia="en-US"/>
        </w:rPr>
        <w:t xml:space="preserve"> </w:t>
      </w:r>
      <w:r w:rsidR="00516AF0" w:rsidRPr="009511C3">
        <w:rPr>
          <w:rFonts w:eastAsia="Calibri"/>
          <w:position w:val="-6"/>
          <w:lang w:eastAsia="en-US"/>
        </w:rPr>
        <w:object w:dxaOrig="200" w:dyaOrig="220">
          <v:shape id="_x0000_i1401" type="#_x0000_t75" style="width:10.2pt;height:10.8pt" o:ole="">
            <v:imagedata r:id="rId593" o:title=""/>
          </v:shape>
          <o:OLEObject Type="Embed" ProgID="Equation.DSMT4" ShapeID="_x0000_i1401" DrawAspect="Content" ObjectID="_1572712977" r:id="rId675"/>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402" type="#_x0000_t75" style="width:25.8pt;height:15pt" o:ole="">
            <v:imagedata r:id="rId596" o:title=""/>
          </v:shape>
          <o:OLEObject Type="Embed" ProgID="Equation.DSMT4" ShapeID="_x0000_i1402" DrawAspect="Content" ObjectID="_1572712978" r:id="rId676"/>
        </w:object>
      </w:r>
      <w:r w:rsidR="00516AF0" w:rsidRPr="009511C3">
        <w:rPr>
          <w:rFonts w:eastAsia="Calibri"/>
          <w:lang w:val="ru-RU" w:eastAsia="en-US"/>
        </w:rPr>
        <w:t xml:space="preserve"> – </w:t>
      </w:r>
      <w:r w:rsidRPr="009511C3">
        <w:rPr>
          <w:rFonts w:eastAsia="Calibri"/>
          <w:lang w:val="ru-RU" w:eastAsia="en-US"/>
        </w:rPr>
        <w:t>работа</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403" type="#_x0000_t75" style="width:27.6pt;height:15pt" o:ole="">
            <v:imagedata r:id="rId598" o:title=""/>
          </v:shape>
          <o:OLEObject Type="Embed" ProgID="Equation.DSMT4" ShapeID="_x0000_i1403" DrawAspect="Content" ObjectID="_1572712979" r:id="rId677"/>
        </w:object>
      </w:r>
      <w:r w:rsidR="00516AF0" w:rsidRPr="009511C3">
        <w:rPr>
          <w:rFonts w:eastAsia="Calibri"/>
          <w:lang w:val="ru-RU" w:eastAsia="en-US"/>
        </w:rPr>
        <w:t xml:space="preserve"> – </w:t>
      </w:r>
      <w:r w:rsidRPr="009511C3">
        <w:rPr>
          <w:rFonts w:eastAsia="Calibri"/>
          <w:lang w:val="ru-RU" w:eastAsia="en-US"/>
        </w:rPr>
        <w:t>авария</w:t>
      </w:r>
      <w:r w:rsidR="00516AF0" w:rsidRPr="009511C3">
        <w:rPr>
          <w:rFonts w:eastAsia="Calibri"/>
          <w:lang w:val="ru-RU" w:eastAsia="en-US"/>
        </w:rPr>
        <w:t>),</w:t>
      </w:r>
    </w:p>
    <w:p w:rsidR="00516AF0" w:rsidRPr="009511C3" w:rsidRDefault="00D84ED1" w:rsidP="009511C3">
      <w:pPr>
        <w:numPr>
          <w:ilvl w:val="0"/>
          <w:numId w:val="5"/>
        </w:numPr>
        <w:tabs>
          <w:tab w:val="left" w:pos="8222"/>
        </w:tabs>
        <w:spacing w:line="360" w:lineRule="auto"/>
        <w:ind w:left="714" w:hanging="357"/>
        <w:contextualSpacing/>
        <w:jc w:val="both"/>
        <w:rPr>
          <w:rFonts w:eastAsia="Calibri"/>
          <w:lang w:val="ru-RU" w:eastAsia="en-US"/>
        </w:rPr>
      </w:pPr>
      <w:r w:rsidRPr="009511C3">
        <w:rPr>
          <w:rFonts w:eastAsia="Calibri"/>
          <w:lang w:val="ru-RU" w:eastAsia="en-US"/>
        </w:rPr>
        <w:t>уровень запасов подсистемы</w:t>
      </w:r>
      <w:r w:rsidR="00516AF0" w:rsidRPr="009511C3">
        <w:rPr>
          <w:rFonts w:eastAsia="Calibri"/>
          <w:lang w:val="ru-RU" w:eastAsia="en-US"/>
        </w:rPr>
        <w:t xml:space="preserve"> </w:t>
      </w:r>
      <w:r w:rsidR="00516AF0" w:rsidRPr="009511C3">
        <w:rPr>
          <w:rFonts w:eastAsia="Calibri"/>
          <w:i/>
          <w:lang w:eastAsia="en-US"/>
        </w:rPr>
        <w:t>M</w:t>
      </w:r>
      <w:r w:rsidR="00516AF0" w:rsidRPr="009511C3">
        <w:rPr>
          <w:rFonts w:eastAsia="Calibri"/>
          <w:lang w:val="ru-RU" w:eastAsia="en-US"/>
        </w:rPr>
        <w:t xml:space="preserve"> </w:t>
      </w:r>
      <w:r w:rsidRPr="009511C3">
        <w:rPr>
          <w:rFonts w:eastAsia="Calibri"/>
          <w:lang w:val="ru-RU" w:eastAsia="en-US"/>
        </w:rPr>
        <w:t>достигает состояния нижней границы</w:t>
      </w:r>
      <w:r w:rsidR="00516AF0" w:rsidRPr="009511C3">
        <w:rPr>
          <w:rFonts w:eastAsia="Calibri"/>
          <w:lang w:val="ru-RU" w:eastAsia="en-US"/>
        </w:rPr>
        <w:t xml:space="preserve"> (</w:t>
      </w:r>
      <w:r w:rsidR="00E93B48" w:rsidRPr="009511C3">
        <w:rPr>
          <w:rFonts w:eastAsia="Calibri"/>
          <w:lang w:val="ru-RU" w:eastAsia="en-US"/>
        </w:rPr>
        <w:t>склад является пустым</w:t>
      </w:r>
      <w:r w:rsidR="00516AF0" w:rsidRPr="009511C3">
        <w:rPr>
          <w:rFonts w:eastAsia="Calibri"/>
          <w:lang w:val="ru-RU" w:eastAsia="en-US"/>
        </w:rPr>
        <w:t xml:space="preserve">), </w:t>
      </w:r>
      <w:r w:rsidR="00E93B48"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840" w:dyaOrig="400">
          <v:shape id="_x0000_i1404" type="#_x0000_t75" style="width:42.6pt;height:19.8pt" o:ole="">
            <v:imagedata r:id="rId609" o:title=""/>
          </v:shape>
          <o:OLEObject Type="Embed" ProgID="Equation.DSMT4" ShapeID="_x0000_i1404" DrawAspect="Content" ObjectID="_1572712980" r:id="rId678"/>
        </w:object>
      </w:r>
      <w:r w:rsidR="00516AF0" w:rsidRPr="009511C3">
        <w:rPr>
          <w:rFonts w:eastAsia="Calibri"/>
          <w:lang w:val="ru-RU" w:eastAsia="en-US"/>
        </w:rPr>
        <w:t xml:space="preserve"> </w:t>
      </w:r>
      <w:r w:rsidR="00E93B48" w:rsidRPr="009511C3">
        <w:rPr>
          <w:rFonts w:eastAsia="Calibri"/>
          <w:lang w:val="ru-RU" w:eastAsia="en-US"/>
        </w:rPr>
        <w:t xml:space="preserve">поставка продукции подсистеме </w:t>
      </w:r>
      <w:r w:rsidR="00516AF0" w:rsidRPr="009511C3">
        <w:rPr>
          <w:rFonts w:eastAsia="Calibri"/>
          <w:i/>
          <w:lang w:eastAsia="en-US"/>
        </w:rPr>
        <w:t>P</w:t>
      </w:r>
      <w:r w:rsidR="00516AF0" w:rsidRPr="009511C3">
        <w:rPr>
          <w:rFonts w:eastAsia="Calibri"/>
          <w:lang w:val="ru-RU" w:eastAsia="en-US"/>
        </w:rPr>
        <w:t xml:space="preserve"> – </w:t>
      </w:r>
      <w:r w:rsidR="00E93B48" w:rsidRPr="009511C3">
        <w:rPr>
          <w:rFonts w:eastAsia="Calibri"/>
          <w:lang w:val="ru-RU" w:eastAsia="en-US"/>
        </w:rPr>
        <w:t>состояние</w:t>
      </w:r>
      <w:r w:rsidR="00516AF0" w:rsidRPr="009511C3">
        <w:rPr>
          <w:rFonts w:eastAsia="Calibri"/>
          <w:lang w:val="ru-RU" w:eastAsia="en-US"/>
        </w:rPr>
        <w:t xml:space="preserve"> </w:t>
      </w:r>
      <w:r w:rsidR="00516AF0" w:rsidRPr="009511C3">
        <w:rPr>
          <w:rFonts w:eastAsia="Calibri"/>
          <w:position w:val="-12"/>
          <w:lang w:eastAsia="en-US"/>
        </w:rPr>
        <w:object w:dxaOrig="279" w:dyaOrig="360">
          <v:shape id="_x0000_i1405" type="#_x0000_t75" style="width:15pt;height:17.4pt" o:ole="">
            <v:imagedata r:id="rId631" o:title=""/>
          </v:shape>
          <o:OLEObject Type="Embed" ProgID="Equation.DSMT4" ShapeID="_x0000_i1405" DrawAspect="Content" ObjectID="_1572712981" r:id="rId679"/>
        </w:object>
      </w:r>
      <w:r w:rsidR="00516AF0" w:rsidRPr="009511C3">
        <w:rPr>
          <w:rFonts w:eastAsia="Calibri"/>
          <w:lang w:val="ru-RU" w:eastAsia="en-US"/>
        </w:rPr>
        <w:t xml:space="preserve">, </w:t>
      </w:r>
      <w:r w:rsidR="00E93B48"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406" type="#_x0000_t75" style="width:48pt;height:19.8pt" o:ole="">
            <v:imagedata r:id="rId649" o:title=""/>
          </v:shape>
          <o:OLEObject Type="Embed" ProgID="Equation.DSMT4" ShapeID="_x0000_i1406" DrawAspect="Content" ObjectID="_1572712982" r:id="rId680"/>
        </w:object>
      </w:r>
      <w:r w:rsidR="00516AF0" w:rsidRPr="009511C3">
        <w:rPr>
          <w:rFonts w:eastAsia="Calibri"/>
          <w:lang w:val="ru-RU" w:eastAsia="en-US"/>
        </w:rPr>
        <w:t xml:space="preserve">, </w:t>
      </w:r>
      <w:r w:rsidR="00E93B48" w:rsidRPr="009511C3">
        <w:rPr>
          <w:rFonts w:eastAsia="Calibri"/>
          <w:lang w:val="ru-RU" w:eastAsia="en-US"/>
        </w:rPr>
        <w:t>и транспортная подсистема</w:t>
      </w:r>
      <w:r w:rsidR="00516AF0" w:rsidRPr="009511C3">
        <w:rPr>
          <w:rFonts w:eastAsia="Calibri"/>
          <w:lang w:val="ru-RU" w:eastAsia="en-US"/>
        </w:rPr>
        <w:t xml:space="preserve"> – </w:t>
      </w:r>
      <w:r w:rsidR="00E93B48" w:rsidRPr="009511C3">
        <w:rPr>
          <w:rFonts w:eastAsia="Calibri"/>
          <w:lang w:val="ru-RU" w:eastAsia="en-US"/>
        </w:rPr>
        <w:t>состояние</w:t>
      </w:r>
      <w:r w:rsidR="00516AF0" w:rsidRPr="009511C3">
        <w:rPr>
          <w:rFonts w:eastAsia="Calibri"/>
          <w:lang w:val="ru-RU" w:eastAsia="en-US"/>
        </w:rPr>
        <w:t xml:space="preserve"> </w:t>
      </w:r>
      <w:r w:rsidR="00516AF0" w:rsidRPr="009511C3">
        <w:rPr>
          <w:rFonts w:eastAsia="Calibri"/>
          <w:position w:val="-6"/>
          <w:lang w:eastAsia="en-US"/>
        </w:rPr>
        <w:object w:dxaOrig="200" w:dyaOrig="220">
          <v:shape id="_x0000_i1407" type="#_x0000_t75" style="width:10.2pt;height:10.8pt" o:ole="">
            <v:imagedata r:id="rId593" o:title=""/>
          </v:shape>
          <o:OLEObject Type="Embed" ProgID="Equation.DSMT4" ShapeID="_x0000_i1407" DrawAspect="Content" ObjectID="_1572712983" r:id="rId681"/>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408" type="#_x0000_t75" style="width:25.8pt;height:15pt" o:ole="">
            <v:imagedata r:id="rId596" o:title=""/>
          </v:shape>
          <o:OLEObject Type="Embed" ProgID="Equation.DSMT4" ShapeID="_x0000_i1408" DrawAspect="Content" ObjectID="_1572712984" r:id="rId682"/>
        </w:object>
      </w:r>
      <w:r w:rsidR="00516AF0" w:rsidRPr="009511C3">
        <w:rPr>
          <w:rFonts w:eastAsia="Calibri"/>
          <w:lang w:val="ru-RU" w:eastAsia="en-US"/>
        </w:rPr>
        <w:t xml:space="preserve"> </w:t>
      </w:r>
      <w:r w:rsidR="00E93B48" w:rsidRPr="009511C3">
        <w:rPr>
          <w:rFonts w:eastAsia="Calibri"/>
          <w:lang w:val="ru-RU" w:eastAsia="en-US"/>
        </w:rPr>
        <w:t>или</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409" type="#_x0000_t75" style="width:27.6pt;height:15pt" o:ole="">
            <v:imagedata r:id="rId598" o:title=""/>
          </v:shape>
          <o:OLEObject Type="Embed" ProgID="Equation.DSMT4" ShapeID="_x0000_i1409" DrawAspect="Content" ObjectID="_1572712985" r:id="rId683"/>
        </w:object>
      </w:r>
      <w:r w:rsidR="00516AF0" w:rsidRPr="009511C3">
        <w:rPr>
          <w:rFonts w:eastAsia="Calibri"/>
          <w:lang w:val="ru-RU" w:eastAsia="en-US"/>
        </w:rPr>
        <w:t>),</w:t>
      </w:r>
    </w:p>
    <w:p w:rsidR="00516AF0" w:rsidRPr="009511C3" w:rsidRDefault="00E93B48" w:rsidP="009511C3">
      <w:pPr>
        <w:numPr>
          <w:ilvl w:val="0"/>
          <w:numId w:val="5"/>
        </w:numPr>
        <w:tabs>
          <w:tab w:val="left" w:pos="8222"/>
        </w:tabs>
        <w:spacing w:line="360" w:lineRule="auto"/>
        <w:ind w:left="714" w:hanging="357"/>
        <w:contextualSpacing/>
        <w:jc w:val="both"/>
        <w:rPr>
          <w:lang w:val="ru-RU"/>
        </w:rPr>
      </w:pPr>
      <w:r w:rsidRPr="009511C3">
        <w:rPr>
          <w:rFonts w:eastAsia="Calibri"/>
          <w:lang w:val="ru-RU" w:eastAsia="en-US"/>
        </w:rPr>
        <w:t>величина запасов склада</w:t>
      </w:r>
      <w:r w:rsidR="00516AF0" w:rsidRPr="009511C3">
        <w:rPr>
          <w:rFonts w:eastAsia="Calibri"/>
          <w:lang w:val="ru-RU" w:eastAsia="en-US"/>
        </w:rPr>
        <w:t xml:space="preserve"> </w:t>
      </w:r>
      <w:r w:rsidR="00516AF0" w:rsidRPr="009511C3">
        <w:rPr>
          <w:rFonts w:eastAsia="Calibri"/>
          <w:i/>
          <w:lang w:eastAsia="en-US"/>
        </w:rPr>
        <w:t>M</w:t>
      </w:r>
      <w:r w:rsidR="00516AF0" w:rsidRPr="009511C3">
        <w:rPr>
          <w:rFonts w:eastAsia="Calibri"/>
          <w:lang w:val="ru-RU" w:eastAsia="en-US"/>
        </w:rPr>
        <w:t xml:space="preserve"> </w:t>
      </w:r>
      <w:r w:rsidRPr="009511C3">
        <w:rPr>
          <w:rFonts w:eastAsia="Calibri"/>
          <w:lang w:val="ru-RU" w:eastAsia="en-US"/>
        </w:rPr>
        <w:t>достигает состояния верхней границы (склад полный</w: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880" w:dyaOrig="400">
          <v:shape id="_x0000_i1410" type="#_x0000_t75" style="width:44.4pt;height:19.8pt" o:ole="">
            <v:imagedata r:id="rId614" o:title=""/>
          </v:shape>
          <o:OLEObject Type="Embed" ProgID="Equation.DSMT4" ShapeID="_x0000_i1410" DrawAspect="Content" ObjectID="_1572712986" r:id="rId684"/>
        </w:object>
      </w:r>
      <w:r w:rsidR="00516AF0" w:rsidRPr="009511C3">
        <w:rPr>
          <w:rFonts w:eastAsia="Calibri"/>
          <w:lang w:val="ru-RU" w:eastAsia="en-US"/>
        </w:rPr>
        <w:t xml:space="preserve"> </w:t>
      </w:r>
      <w:r w:rsidRPr="009511C3">
        <w:rPr>
          <w:rFonts w:eastAsia="Calibri"/>
          <w:lang w:val="ru-RU" w:eastAsia="en-US"/>
        </w:rPr>
        <w:t>поставка продукции подсистеме</w:t>
      </w:r>
      <w:r w:rsidR="00516AF0" w:rsidRPr="009511C3">
        <w:rPr>
          <w:rFonts w:eastAsia="Calibri"/>
          <w:lang w:val="ru-RU" w:eastAsia="en-US"/>
        </w:rPr>
        <w:t xml:space="preserve"> </w:t>
      </w:r>
      <w:r w:rsidR="00516AF0" w:rsidRPr="009511C3">
        <w:rPr>
          <w:rFonts w:eastAsia="Calibri"/>
          <w:i/>
          <w:lang w:eastAsia="en-US"/>
        </w:rPr>
        <w:t>P</w:t>
      </w:r>
      <w:r w:rsidR="00516AF0" w:rsidRPr="009511C3">
        <w:rPr>
          <w:rFonts w:eastAsia="Calibri"/>
          <w:lang w:val="ru-RU" w:eastAsia="en-US"/>
        </w:rPr>
        <w:t xml:space="preserve"> – </w:t>
      </w:r>
      <w:r w:rsidRPr="009511C3">
        <w:rPr>
          <w:rFonts w:eastAsia="Calibri"/>
          <w:lang w:val="ru-RU" w:eastAsia="en-US"/>
        </w:rPr>
        <w:t>состояние</w:t>
      </w:r>
      <w:r w:rsidR="00516AF0" w:rsidRPr="009511C3">
        <w:rPr>
          <w:rFonts w:eastAsia="Calibri"/>
          <w:lang w:val="ru-RU" w:eastAsia="en-US"/>
        </w:rPr>
        <w:t xml:space="preserve"> </w:t>
      </w:r>
      <w:r w:rsidR="00516AF0" w:rsidRPr="009511C3">
        <w:rPr>
          <w:rFonts w:eastAsia="Calibri"/>
          <w:position w:val="-12"/>
          <w:lang w:eastAsia="en-US"/>
        </w:rPr>
        <w:object w:dxaOrig="279" w:dyaOrig="360">
          <v:shape id="_x0000_i1411" type="#_x0000_t75" style="width:15pt;height:17.4pt" o:ole="">
            <v:imagedata r:id="rId631" o:title=""/>
          </v:shape>
          <o:OLEObject Type="Embed" ProgID="Equation.DSMT4" ShapeID="_x0000_i1411" DrawAspect="Content" ObjectID="_1572712987" r:id="rId685"/>
        </w:object>
      </w:r>
      <w:r w:rsidR="00516AF0" w:rsidRPr="009511C3">
        <w:rPr>
          <w:rFonts w:eastAsia="Calibri"/>
          <w:lang w:val="ru-RU" w:eastAsia="en-US"/>
        </w:rPr>
        <w:t xml:space="preserve">, </w:t>
      </w:r>
      <w:r w:rsidRPr="009511C3">
        <w:rPr>
          <w:rFonts w:eastAsia="Calibri"/>
          <w:lang w:val="ru-RU" w:eastAsia="en-US"/>
        </w:rPr>
        <w:t>то есть</w:t>
      </w:r>
      <w:r w:rsidR="00516AF0" w:rsidRPr="009511C3">
        <w:rPr>
          <w:rFonts w:eastAsia="Calibri"/>
          <w:lang w:val="ru-RU" w:eastAsia="en-US"/>
        </w:rPr>
        <w:t xml:space="preserve"> </w:t>
      </w:r>
      <w:r w:rsidR="00516AF0" w:rsidRPr="009511C3">
        <w:rPr>
          <w:rFonts w:eastAsia="Calibri"/>
          <w:position w:val="-14"/>
          <w:lang w:eastAsia="en-US"/>
        </w:rPr>
        <w:object w:dxaOrig="960" w:dyaOrig="400">
          <v:shape id="_x0000_i1412" type="#_x0000_t75" style="width:48pt;height:19.8pt" o:ole="">
            <v:imagedata r:id="rId649" o:title=""/>
          </v:shape>
          <o:OLEObject Type="Embed" ProgID="Equation.DSMT4" ShapeID="_x0000_i1412" DrawAspect="Content" ObjectID="_1572712988" r:id="rId686"/>
        </w:object>
      </w:r>
      <w:r w:rsidR="00516AF0" w:rsidRPr="009511C3">
        <w:rPr>
          <w:rFonts w:eastAsia="Calibri"/>
          <w:lang w:val="ru-RU" w:eastAsia="en-US"/>
        </w:rPr>
        <w:t xml:space="preserve">, </w:t>
      </w:r>
      <w:r w:rsidRPr="009511C3">
        <w:rPr>
          <w:rFonts w:eastAsia="Calibri"/>
          <w:lang w:val="ru-RU" w:eastAsia="en-US"/>
        </w:rPr>
        <w:t xml:space="preserve">и транспортная подсистема </w:t>
      </w:r>
      <w:r w:rsidR="00516AF0" w:rsidRPr="009511C3">
        <w:rPr>
          <w:rFonts w:eastAsia="Calibri"/>
          <w:i/>
          <w:lang w:eastAsia="en-US"/>
        </w:rPr>
        <w:t>T</w:t>
      </w:r>
      <w:r w:rsidR="00516AF0" w:rsidRPr="009511C3">
        <w:rPr>
          <w:rFonts w:eastAsia="Calibri"/>
          <w:lang w:val="ru-RU" w:eastAsia="en-US"/>
        </w:rPr>
        <w:t xml:space="preserve"> </w:t>
      </w:r>
      <w:r w:rsidRPr="009511C3">
        <w:rPr>
          <w:rFonts w:eastAsia="Calibri"/>
          <w:lang w:val="ru-RU" w:eastAsia="en-US"/>
        </w:rPr>
        <w:t xml:space="preserve">находится в состоянии </w:t>
      </w:r>
      <w:r w:rsidR="00516AF0" w:rsidRPr="009511C3">
        <w:rPr>
          <w:rFonts w:eastAsia="Calibri"/>
          <w:position w:val="-6"/>
          <w:lang w:eastAsia="en-US"/>
        </w:rPr>
        <w:object w:dxaOrig="200" w:dyaOrig="220">
          <v:shape id="_x0000_i1413" type="#_x0000_t75" style="width:10.2pt;height:10.8pt" o:ole="">
            <v:imagedata r:id="rId593" o:title=""/>
          </v:shape>
          <o:OLEObject Type="Embed" ProgID="Equation.DSMT4" ShapeID="_x0000_i1413" DrawAspect="Content" ObjectID="_1572712989" r:id="rId687"/>
        </w:object>
      </w:r>
      <w:r w:rsidR="00516AF0" w:rsidRPr="009511C3">
        <w:rPr>
          <w:rFonts w:eastAsia="Calibri"/>
          <w:lang w:val="ru-RU" w:eastAsia="en-US"/>
        </w:rPr>
        <w:t xml:space="preserve"> (</w:t>
      </w:r>
      <w:r w:rsidR="00516AF0" w:rsidRPr="009511C3">
        <w:rPr>
          <w:rFonts w:eastAsia="Calibri"/>
          <w:position w:val="-6"/>
          <w:lang w:eastAsia="en-US"/>
        </w:rPr>
        <w:object w:dxaOrig="520" w:dyaOrig="279">
          <v:shape id="_x0000_i1414" type="#_x0000_t75" style="width:25.8pt;height:15pt" o:ole="">
            <v:imagedata r:id="rId596" o:title=""/>
          </v:shape>
          <o:OLEObject Type="Embed" ProgID="Equation.DSMT4" ShapeID="_x0000_i1414" DrawAspect="Content" ObjectID="_1572712990" r:id="rId688"/>
        </w:object>
      </w:r>
      <w:r w:rsidR="00516AF0" w:rsidRPr="009511C3">
        <w:rPr>
          <w:rFonts w:eastAsia="Calibri"/>
          <w:lang w:val="ru-RU" w:eastAsia="en-US"/>
        </w:rPr>
        <w:t xml:space="preserve"> – </w:t>
      </w:r>
      <w:r w:rsidRPr="009511C3">
        <w:rPr>
          <w:rFonts w:eastAsia="Calibri"/>
          <w:lang w:val="ru-RU" w:eastAsia="en-US"/>
        </w:rPr>
        <w:t>работа</w:t>
      </w:r>
      <w:r w:rsidR="00516AF0" w:rsidRPr="009511C3">
        <w:rPr>
          <w:rFonts w:eastAsia="Calibri"/>
          <w:lang w:val="ru-RU" w:eastAsia="en-US"/>
        </w:rPr>
        <w:t xml:space="preserve">, </w:t>
      </w:r>
      <w:r w:rsidR="00516AF0" w:rsidRPr="009511C3">
        <w:rPr>
          <w:rFonts w:eastAsia="Calibri"/>
          <w:position w:val="-6"/>
          <w:lang w:eastAsia="en-US"/>
        </w:rPr>
        <w:object w:dxaOrig="560" w:dyaOrig="279">
          <v:shape id="_x0000_i1415" type="#_x0000_t75" style="width:27.6pt;height:15pt" o:ole="">
            <v:imagedata r:id="rId598" o:title=""/>
          </v:shape>
          <o:OLEObject Type="Embed" ProgID="Equation.DSMT4" ShapeID="_x0000_i1415" DrawAspect="Content" ObjectID="_1572712991" r:id="rId689"/>
        </w:object>
      </w:r>
      <w:r w:rsidR="00516AF0" w:rsidRPr="009511C3">
        <w:rPr>
          <w:rFonts w:eastAsia="Calibri"/>
          <w:lang w:val="ru-RU" w:eastAsia="en-US"/>
        </w:rPr>
        <w:t xml:space="preserve"> – </w:t>
      </w:r>
      <w:r w:rsidRPr="009511C3">
        <w:rPr>
          <w:rFonts w:eastAsia="Calibri"/>
          <w:lang w:val="ru-RU" w:eastAsia="en-US"/>
        </w:rPr>
        <w:t>авария</w:t>
      </w:r>
      <w:r w:rsidR="00516AF0" w:rsidRPr="009511C3">
        <w:rPr>
          <w:rFonts w:eastAsia="Calibri"/>
          <w:lang w:val="ru-RU" w:eastAsia="en-US"/>
        </w:rPr>
        <w:t>),</w:t>
      </w:r>
      <w:r w:rsidRPr="009511C3">
        <w:rPr>
          <w:rFonts w:eastAsia="Calibri"/>
          <w:lang w:val="ru-RU" w:eastAsia="en-US"/>
        </w:rPr>
        <w:t xml:space="preserve"> можно определить в свою очередь при помощи следующих формул</w:t>
      </w:r>
      <w:r w:rsidR="00516AF0" w:rsidRPr="009511C3">
        <w:rPr>
          <w:lang w:val="ru-RU"/>
        </w:rPr>
        <w:t>:</w:t>
      </w:r>
    </w:p>
    <w:p w:rsidR="00516AF0" w:rsidRPr="009511C3" w:rsidRDefault="009E47BE" w:rsidP="009511C3">
      <w:pPr>
        <w:tabs>
          <w:tab w:val="left" w:pos="2268"/>
          <w:tab w:val="left" w:pos="8789"/>
        </w:tabs>
        <w:spacing w:line="360" w:lineRule="auto"/>
        <w:jc w:val="center"/>
      </w:pPr>
      <w:r w:rsidRPr="009511C3">
        <w:rPr>
          <w:position w:val="-34"/>
        </w:rPr>
        <w:object w:dxaOrig="3760" w:dyaOrig="780">
          <v:shape id="_x0000_i1416" type="#_x0000_t75" style="width:188.4pt;height:39pt" o:ole="">
            <v:imagedata r:id="rId690" o:title=""/>
          </v:shape>
          <o:OLEObject Type="Embed" ProgID="Equation.DSMT4" ShapeID="_x0000_i1416" DrawAspect="Content" ObjectID="_1572712992" r:id="rId691"/>
        </w:object>
      </w:r>
    </w:p>
    <w:p w:rsidR="00516AF0" w:rsidRPr="009511C3" w:rsidRDefault="00516AF0" w:rsidP="009511C3">
      <w:pPr>
        <w:tabs>
          <w:tab w:val="left" w:pos="2268"/>
          <w:tab w:val="left" w:pos="8789"/>
        </w:tabs>
        <w:spacing w:line="360" w:lineRule="auto"/>
        <w:jc w:val="center"/>
      </w:pPr>
      <w:r w:rsidRPr="009511C3">
        <w:rPr>
          <w:position w:val="-14"/>
        </w:rPr>
        <w:object w:dxaOrig="3580" w:dyaOrig="400">
          <v:shape id="_x0000_i1417" type="#_x0000_t75" style="width:178.8pt;height:19.8pt" o:ole="">
            <v:imagedata r:id="rId692" o:title=""/>
          </v:shape>
          <o:OLEObject Type="Embed" ProgID="Equation.DSMT4" ShapeID="_x0000_i1417" DrawAspect="Content" ObjectID="_1572712993" r:id="rId693"/>
        </w:object>
      </w:r>
    </w:p>
    <w:p w:rsidR="00516AF0" w:rsidRPr="009511C3" w:rsidRDefault="00516AF0" w:rsidP="009511C3">
      <w:pPr>
        <w:tabs>
          <w:tab w:val="left" w:pos="2268"/>
          <w:tab w:val="left" w:pos="8789"/>
        </w:tabs>
        <w:spacing w:line="360" w:lineRule="auto"/>
        <w:jc w:val="center"/>
      </w:pPr>
      <w:r w:rsidRPr="009511C3">
        <w:rPr>
          <w:position w:val="-14"/>
        </w:rPr>
        <w:object w:dxaOrig="3640" w:dyaOrig="400">
          <v:shape id="_x0000_i1418" type="#_x0000_t75" style="width:181.8pt;height:19.8pt" o:ole="">
            <v:imagedata r:id="rId694" o:title=""/>
          </v:shape>
          <o:OLEObject Type="Embed" ProgID="Equation.DSMT4" ShapeID="_x0000_i1418" DrawAspect="Content" ObjectID="_1572712994" r:id="rId695"/>
        </w:object>
      </w:r>
    </w:p>
    <w:p w:rsidR="00516AF0" w:rsidRPr="009511C3" w:rsidRDefault="00873A4B" w:rsidP="009511C3">
      <w:pPr>
        <w:tabs>
          <w:tab w:val="left" w:pos="8222"/>
        </w:tabs>
        <w:spacing w:line="360" w:lineRule="auto"/>
        <w:ind w:firstLine="567"/>
        <w:jc w:val="both"/>
        <w:rPr>
          <w:lang w:val="ru-RU"/>
        </w:rPr>
      </w:pPr>
      <w:r w:rsidRPr="009511C3">
        <w:rPr>
          <w:lang w:val="ru-RU"/>
        </w:rPr>
        <w:t xml:space="preserve">Приведенные прогнозы </w:t>
      </w:r>
      <w:r w:rsidR="009E47BE" w:rsidRPr="009511C3">
        <w:rPr>
          <w:position w:val="-14"/>
        </w:rPr>
        <w:object w:dxaOrig="600" w:dyaOrig="400">
          <v:shape id="_x0000_i1419" type="#_x0000_t75" style="width:30pt;height:19.8pt" o:ole="">
            <v:imagedata r:id="rId696" o:title=""/>
          </v:shape>
          <o:OLEObject Type="Embed" ProgID="Equation.DSMT4" ShapeID="_x0000_i1419" DrawAspect="Content" ObjectID="_1572712995" r:id="rId697"/>
        </w:object>
      </w:r>
      <w:r w:rsidRPr="009511C3">
        <w:rPr>
          <w:lang w:val="ru-RU"/>
        </w:rPr>
        <w:t xml:space="preserve"> для</w:t>
      </w:r>
      <w:r w:rsidR="009E47BE" w:rsidRPr="009511C3">
        <w:rPr>
          <w:lang w:val="ru-RU"/>
        </w:rPr>
        <w:t xml:space="preserve"> </w:t>
      </w:r>
      <w:r w:rsidR="009E47BE" w:rsidRPr="009511C3">
        <w:rPr>
          <w:position w:val="-10"/>
        </w:rPr>
        <w:object w:dxaOrig="1320" w:dyaOrig="320">
          <v:shape id="_x0000_i1420" type="#_x0000_t75" style="width:66pt;height:16.2pt" o:ole="">
            <v:imagedata r:id="rId698" o:title=""/>
          </v:shape>
          <o:OLEObject Type="Embed" ProgID="Equation.DSMT4" ShapeID="_x0000_i1420" DrawAspect="Content" ObjectID="_1572712996" r:id="rId699"/>
        </w:object>
      </w:r>
      <w:r w:rsidR="00516AF0" w:rsidRPr="009511C3">
        <w:rPr>
          <w:lang w:val="ru-RU"/>
        </w:rPr>
        <w:t xml:space="preserve">, </w:t>
      </w:r>
      <w:r w:rsidRPr="009511C3">
        <w:rPr>
          <w:lang w:val="ru-RU"/>
        </w:rPr>
        <w:t>характеристик, описывающих функционирование исследуемой проблемы в случае системного процесса поставки продукции, рассчитываем на основе модели</w:t>
      </w:r>
      <w:r w:rsidR="00516AF0" w:rsidRPr="009511C3">
        <w:rPr>
          <w:lang w:val="ru-RU"/>
        </w:rPr>
        <w:t xml:space="preserve"> (</w:t>
      </w:r>
      <w:r w:rsidR="009E47BE" w:rsidRPr="009511C3">
        <w:rPr>
          <w:lang w:val="ru-RU"/>
        </w:rPr>
        <w:t>**</w:t>
      </w:r>
      <w:r w:rsidR="00516AF0" w:rsidRPr="009511C3">
        <w:rPr>
          <w:lang w:val="ru-RU"/>
        </w:rPr>
        <w:t xml:space="preserve">). </w:t>
      </w:r>
    </w:p>
    <w:p w:rsidR="007D277C" w:rsidRPr="009511C3" w:rsidRDefault="00873A4B" w:rsidP="009511C3">
      <w:pPr>
        <w:tabs>
          <w:tab w:val="left" w:pos="8222"/>
        </w:tabs>
        <w:spacing w:line="360" w:lineRule="auto"/>
        <w:ind w:firstLine="567"/>
        <w:jc w:val="both"/>
        <w:rPr>
          <w:lang w:val="ru-RU"/>
        </w:rPr>
      </w:pPr>
      <w:r w:rsidRPr="009511C3">
        <w:rPr>
          <w:lang w:val="ru-RU"/>
        </w:rPr>
        <w:t xml:space="preserve">Подчеркиваем, что прогнозы </w:t>
      </w:r>
      <w:r w:rsidR="007D277C" w:rsidRPr="009511C3">
        <w:rPr>
          <w:position w:val="-14"/>
        </w:rPr>
        <w:object w:dxaOrig="600" w:dyaOrig="400">
          <v:shape id="_x0000_i1421" type="#_x0000_t75" style="width:30pt;height:19.8pt" o:ole="">
            <v:imagedata r:id="rId696" o:title=""/>
          </v:shape>
          <o:OLEObject Type="Embed" ProgID="Equation.DSMT4" ShapeID="_x0000_i1421" DrawAspect="Content" ObjectID="_1572712997" r:id="rId700"/>
        </w:object>
      </w:r>
      <w:r w:rsidR="007D277C" w:rsidRPr="009511C3">
        <w:rPr>
          <w:lang w:val="ru-RU"/>
        </w:rPr>
        <w:t xml:space="preserve"> </w:t>
      </w:r>
      <w:r w:rsidRPr="009511C3">
        <w:rPr>
          <w:lang w:val="ru-RU"/>
        </w:rPr>
        <w:t>для</w:t>
      </w:r>
      <w:r w:rsidR="007D277C" w:rsidRPr="009511C3">
        <w:rPr>
          <w:lang w:val="ru-RU"/>
        </w:rPr>
        <w:t xml:space="preserve"> </w:t>
      </w:r>
      <w:r w:rsidR="007D277C" w:rsidRPr="009511C3">
        <w:rPr>
          <w:position w:val="-10"/>
        </w:rPr>
        <w:object w:dxaOrig="1320" w:dyaOrig="320">
          <v:shape id="_x0000_i1422" type="#_x0000_t75" style="width:66pt;height:16.2pt" o:ole="">
            <v:imagedata r:id="rId698" o:title=""/>
          </v:shape>
          <o:OLEObject Type="Embed" ProgID="Equation.DSMT4" ShapeID="_x0000_i1422" DrawAspect="Content" ObjectID="_1572712998" r:id="rId701"/>
        </w:object>
      </w:r>
      <w:r w:rsidR="007D277C" w:rsidRPr="009511C3">
        <w:rPr>
          <w:lang w:val="ru-RU"/>
        </w:rPr>
        <w:t xml:space="preserve"> </w:t>
      </w:r>
      <w:r w:rsidRPr="009511C3">
        <w:rPr>
          <w:lang w:val="ru-RU"/>
        </w:rPr>
        <w:t xml:space="preserve">построены так, что их значения </w:t>
      </w:r>
      <w:r w:rsidRPr="009511C3">
        <w:rPr>
          <w:i/>
          <w:lang w:val="ru-RU"/>
        </w:rPr>
        <w:t xml:space="preserve">однозначно </w:t>
      </w:r>
      <w:r w:rsidRPr="009511C3">
        <w:rPr>
          <w:lang w:val="ru-RU"/>
        </w:rPr>
        <w:t>зависели от параметров системы</w:t>
      </w:r>
      <w:r w:rsidR="007D277C" w:rsidRPr="009511C3">
        <w:rPr>
          <w:lang w:val="ru-RU"/>
        </w:rPr>
        <w:t xml:space="preserve">: </w:t>
      </w:r>
      <w:r w:rsidR="007D277C" w:rsidRPr="009511C3">
        <w:rPr>
          <w:position w:val="-12"/>
        </w:rPr>
        <w:object w:dxaOrig="380" w:dyaOrig="400">
          <v:shape id="_x0000_i1423" type="#_x0000_t75" style="width:18.6pt;height:19.8pt" o:ole="">
            <v:imagedata r:id="rId702" o:title=""/>
          </v:shape>
          <o:OLEObject Type="Embed" ProgID="Equation.DSMT4" ShapeID="_x0000_i1423" DrawAspect="Content" ObjectID="_1572712999" r:id="rId703"/>
        </w:object>
      </w:r>
      <w:r w:rsidR="007D277C" w:rsidRPr="009511C3">
        <w:rPr>
          <w:lang w:val="ru-RU"/>
        </w:rPr>
        <w:t xml:space="preserve">, </w:t>
      </w:r>
      <w:r w:rsidR="007D277C" w:rsidRPr="009511C3">
        <w:rPr>
          <w:position w:val="-12"/>
        </w:rPr>
        <w:object w:dxaOrig="340" w:dyaOrig="380">
          <v:shape id="_x0000_i1424" type="#_x0000_t75" style="width:16.8pt;height:18.6pt" o:ole="">
            <v:imagedata r:id="rId704" o:title=""/>
          </v:shape>
          <o:OLEObject Type="Embed" ProgID="Equation.DSMT4" ShapeID="_x0000_i1424" DrawAspect="Content" ObjectID="_1572713000" r:id="rId705"/>
        </w:object>
      </w:r>
      <w:r w:rsidR="007D277C" w:rsidRPr="009511C3">
        <w:rPr>
          <w:lang w:val="ru-RU"/>
        </w:rPr>
        <w:t xml:space="preserve">, </w:t>
      </w:r>
      <w:r w:rsidR="007D277C" w:rsidRPr="009511C3">
        <w:rPr>
          <w:position w:val="-6"/>
        </w:rPr>
        <w:object w:dxaOrig="240" w:dyaOrig="279">
          <v:shape id="_x0000_i1425" type="#_x0000_t75" style="width:12.6pt;height:15pt" o:ole="">
            <v:imagedata r:id="rId706" o:title=""/>
          </v:shape>
          <o:OLEObject Type="Embed" ProgID="Equation.DSMT4" ShapeID="_x0000_i1425" DrawAspect="Content" ObjectID="_1572713001" r:id="rId707"/>
        </w:object>
      </w:r>
      <w:r w:rsidR="007D277C" w:rsidRPr="009511C3">
        <w:rPr>
          <w:lang w:val="ru-RU"/>
        </w:rPr>
        <w:t xml:space="preserve">, </w:t>
      </w:r>
      <w:r w:rsidR="007D277C" w:rsidRPr="009511C3">
        <w:rPr>
          <w:position w:val="-6"/>
        </w:rPr>
        <w:object w:dxaOrig="200" w:dyaOrig="220">
          <v:shape id="_x0000_i1426" type="#_x0000_t75" style="width:10.2pt;height:10.8pt" o:ole="">
            <v:imagedata r:id="rId708" o:title=""/>
          </v:shape>
          <o:OLEObject Type="Embed" ProgID="Equation.DSMT4" ShapeID="_x0000_i1426" DrawAspect="Content" ObjectID="_1572713002" r:id="rId709"/>
        </w:object>
      </w:r>
      <w:r w:rsidR="007D277C" w:rsidRPr="009511C3">
        <w:rPr>
          <w:lang w:val="ru-RU"/>
        </w:rPr>
        <w:t xml:space="preserve">. </w:t>
      </w:r>
      <w:r w:rsidRPr="009511C3">
        <w:rPr>
          <w:lang w:val="ru-RU"/>
        </w:rPr>
        <w:t>Это позволяет отслеживать изменения траектории значений прогнозов в зависимости от изменений значений этих параметров, а значит, предвидеть изменения функционирования исследуемой производственно-</w:t>
      </w:r>
      <w:r w:rsidRPr="009511C3">
        <w:rPr>
          <w:lang w:val="ru-RU"/>
        </w:rPr>
        <w:lastRenderedPageBreak/>
        <w:t xml:space="preserve">обеспечивающей системы, поддерживающей сервисное предприятие. Поэтому на величину параметров </w:t>
      </w:r>
      <w:r w:rsidR="007D277C" w:rsidRPr="009511C3">
        <w:rPr>
          <w:position w:val="-12"/>
        </w:rPr>
        <w:object w:dxaOrig="380" w:dyaOrig="400">
          <v:shape id="_x0000_i1427" type="#_x0000_t75" style="width:18.6pt;height:19.8pt" o:ole="">
            <v:imagedata r:id="rId702" o:title=""/>
          </v:shape>
          <o:OLEObject Type="Embed" ProgID="Equation.DSMT4" ShapeID="_x0000_i1427" DrawAspect="Content" ObjectID="_1572713003" r:id="rId710"/>
        </w:object>
      </w:r>
      <w:r w:rsidR="007D277C" w:rsidRPr="009511C3">
        <w:rPr>
          <w:lang w:val="ru-RU"/>
        </w:rPr>
        <w:t xml:space="preserve">, </w:t>
      </w:r>
      <w:r w:rsidR="007D277C" w:rsidRPr="009511C3">
        <w:rPr>
          <w:position w:val="-12"/>
        </w:rPr>
        <w:object w:dxaOrig="340" w:dyaOrig="380">
          <v:shape id="_x0000_i1428" type="#_x0000_t75" style="width:16.8pt;height:18.6pt" o:ole="">
            <v:imagedata r:id="rId704" o:title=""/>
          </v:shape>
          <o:OLEObject Type="Embed" ProgID="Equation.DSMT4" ShapeID="_x0000_i1428" DrawAspect="Content" ObjectID="_1572713004" r:id="rId711"/>
        </w:object>
      </w:r>
      <w:r w:rsidR="007D277C" w:rsidRPr="009511C3">
        <w:rPr>
          <w:lang w:val="ru-RU"/>
        </w:rPr>
        <w:t xml:space="preserve"> </w:t>
      </w:r>
      <w:r w:rsidR="00A67654" w:rsidRPr="009511C3">
        <w:rPr>
          <w:lang w:val="ru-RU"/>
        </w:rPr>
        <w:t>так же имеют влияние организационные факторы</w:t>
      </w:r>
      <w:r w:rsidR="007D277C" w:rsidRPr="009511C3">
        <w:rPr>
          <w:lang w:val="ru-RU"/>
        </w:rPr>
        <w:t xml:space="preserve">, </w:t>
      </w:r>
      <w:r w:rsidR="00A67654" w:rsidRPr="009511C3">
        <w:rPr>
          <w:lang w:val="ru-RU"/>
        </w:rPr>
        <w:t>поэтому создают так же возможности проведения анализа влияния рационализации организационных элементов на величины исследуемых характеристик системы</w:t>
      </w:r>
      <w:r w:rsidR="007D277C" w:rsidRPr="009511C3">
        <w:rPr>
          <w:lang w:val="ru-RU"/>
        </w:rPr>
        <w:t xml:space="preserve"> (</w:t>
      </w:r>
      <w:r w:rsidR="00A67654" w:rsidRPr="009511C3">
        <w:rPr>
          <w:lang w:val="ru-RU"/>
        </w:rPr>
        <w:t xml:space="preserve">как в прогностическом аспекте, так и </w:t>
      </w:r>
      <w:r w:rsidR="00242EC9" w:rsidRPr="009511C3">
        <w:rPr>
          <w:lang w:val="ru-RU"/>
        </w:rPr>
        <w:t>не прогностическом</w:t>
      </w:r>
      <w:r w:rsidR="007D277C" w:rsidRPr="009511C3">
        <w:rPr>
          <w:lang w:val="ru-RU"/>
        </w:rPr>
        <w:t xml:space="preserve">), </w:t>
      </w:r>
      <w:r w:rsidR="00242EC9" w:rsidRPr="009511C3">
        <w:rPr>
          <w:lang w:val="ru-RU"/>
        </w:rPr>
        <w:t>и поэтому влияют на эффективность  деятельности сервисного предприятия</w:t>
      </w:r>
      <w:r w:rsidR="007D277C" w:rsidRPr="009511C3">
        <w:rPr>
          <w:lang w:val="ru-RU"/>
        </w:rPr>
        <w:t>.</w:t>
      </w:r>
    </w:p>
    <w:p w:rsidR="007D277C" w:rsidRPr="009511C3" w:rsidRDefault="007D277C" w:rsidP="009511C3">
      <w:pPr>
        <w:tabs>
          <w:tab w:val="left" w:pos="567"/>
          <w:tab w:val="left" w:pos="7655"/>
          <w:tab w:val="left" w:pos="8222"/>
        </w:tabs>
        <w:spacing w:line="360" w:lineRule="auto"/>
        <w:jc w:val="both"/>
        <w:rPr>
          <w:lang w:val="ru-RU"/>
        </w:rPr>
      </w:pPr>
    </w:p>
    <w:p w:rsidR="007D277C" w:rsidRPr="009511C3" w:rsidRDefault="007D277C" w:rsidP="009511C3">
      <w:pPr>
        <w:keepNext/>
        <w:keepLines/>
        <w:tabs>
          <w:tab w:val="left" w:pos="567"/>
        </w:tabs>
        <w:spacing w:line="360" w:lineRule="auto"/>
        <w:ind w:left="567" w:hanging="567"/>
        <w:jc w:val="both"/>
        <w:outlineLvl w:val="0"/>
        <w:rPr>
          <w:b/>
          <w:bCs/>
          <w:smallCaps/>
          <w:lang w:val="ru-RU"/>
        </w:rPr>
      </w:pPr>
      <w:bookmarkStart w:id="6" w:name="_Toc482610627"/>
      <w:bookmarkStart w:id="7" w:name="_Toc485206699"/>
      <w:r w:rsidRPr="009511C3">
        <w:rPr>
          <w:b/>
          <w:bCs/>
          <w:smallCaps/>
          <w:lang w:val="ru-RU"/>
        </w:rPr>
        <w:t>4.</w:t>
      </w:r>
      <w:r w:rsidRPr="009511C3">
        <w:rPr>
          <w:b/>
          <w:bCs/>
          <w:smallCaps/>
          <w:lang w:val="ru-RU"/>
        </w:rPr>
        <w:tab/>
      </w:r>
      <w:bookmarkEnd w:id="6"/>
      <w:bookmarkEnd w:id="7"/>
      <w:r w:rsidR="00BF7C3A" w:rsidRPr="009511C3">
        <w:rPr>
          <w:b/>
          <w:bCs/>
          <w:smallCaps/>
          <w:lang w:val="ru-RU"/>
        </w:rPr>
        <w:t>Заключение</w:t>
      </w:r>
    </w:p>
    <w:p w:rsidR="007D277C" w:rsidRPr="009511C3" w:rsidRDefault="007D277C" w:rsidP="009511C3">
      <w:pPr>
        <w:tabs>
          <w:tab w:val="left" w:pos="567"/>
          <w:tab w:val="left" w:pos="7655"/>
          <w:tab w:val="left" w:pos="8222"/>
        </w:tabs>
        <w:spacing w:line="360" w:lineRule="auto"/>
        <w:jc w:val="both"/>
        <w:rPr>
          <w:lang w:val="ru-RU"/>
        </w:rPr>
      </w:pPr>
    </w:p>
    <w:p w:rsidR="007D277C" w:rsidRPr="009511C3" w:rsidRDefault="000F6E8E" w:rsidP="009511C3">
      <w:pPr>
        <w:tabs>
          <w:tab w:val="left" w:pos="567"/>
          <w:tab w:val="left" w:pos="7655"/>
          <w:tab w:val="left" w:pos="8222"/>
        </w:tabs>
        <w:spacing w:line="360" w:lineRule="auto"/>
        <w:ind w:firstLine="567"/>
        <w:jc w:val="both"/>
        <w:rPr>
          <w:lang w:val="ru-RU"/>
        </w:rPr>
      </w:pPr>
      <w:r w:rsidRPr="009511C3">
        <w:rPr>
          <w:lang w:val="ru-RU"/>
        </w:rPr>
        <w:t>С учетом роста независимости субъектов хозяйственной деятельности</w:t>
      </w:r>
      <w:r w:rsidR="007D277C" w:rsidRPr="009511C3">
        <w:rPr>
          <w:lang w:val="ru-RU"/>
        </w:rPr>
        <w:t xml:space="preserve">, </w:t>
      </w:r>
      <w:r w:rsidRPr="009511C3">
        <w:rPr>
          <w:lang w:val="ru-RU"/>
        </w:rPr>
        <w:t>функционирующих в условиях растущей конкуренции</w:t>
      </w:r>
      <w:r w:rsidR="007D277C" w:rsidRPr="009511C3">
        <w:rPr>
          <w:lang w:val="ru-RU"/>
        </w:rPr>
        <w:t xml:space="preserve">, </w:t>
      </w:r>
      <w:r w:rsidRPr="009511C3">
        <w:rPr>
          <w:lang w:val="ru-RU"/>
        </w:rPr>
        <w:t>необходимым становится внедрение существенных изменений в способах управления субъектами</w:t>
      </w:r>
      <w:r w:rsidR="007D277C" w:rsidRPr="009511C3">
        <w:rPr>
          <w:lang w:val="ru-RU"/>
        </w:rPr>
        <w:t xml:space="preserve">. </w:t>
      </w:r>
      <w:r w:rsidRPr="009511C3">
        <w:rPr>
          <w:lang w:val="ru-RU"/>
        </w:rPr>
        <w:t>Современный процесс принятия решений нуждается в разработке объективных решений, которые возникают на основе результатов анализа достоверности информации. Такие решения часто получаются в результате применения математического моделирования, позволяющего рационализировать хозяйственну</w:t>
      </w:r>
      <w:r w:rsidR="00D33A3A" w:rsidRPr="009511C3">
        <w:rPr>
          <w:lang w:val="ru-RU"/>
        </w:rPr>
        <w:t>ю</w:t>
      </w:r>
      <w:r w:rsidRPr="009511C3">
        <w:rPr>
          <w:lang w:val="ru-RU"/>
        </w:rPr>
        <w:t xml:space="preserve"> деятельность в различных отраслях. Сложность проблемы управления влечет за собой необходимость </w:t>
      </w:r>
      <w:r w:rsidR="00D33A3A" w:rsidRPr="009511C3">
        <w:rPr>
          <w:lang w:val="ru-RU"/>
        </w:rPr>
        <w:t>все более частого их применения</w:t>
      </w:r>
      <w:r w:rsidR="007D277C" w:rsidRPr="009511C3">
        <w:rPr>
          <w:lang w:val="ru-RU"/>
        </w:rPr>
        <w:t xml:space="preserve">; </w:t>
      </w:r>
      <w:r w:rsidR="00D33A3A" w:rsidRPr="009511C3">
        <w:rPr>
          <w:lang w:val="ru-RU"/>
        </w:rPr>
        <w:t xml:space="preserve">потому что интуиция становится недостаточным аргументом при принятии решений. Развитие современного, инновационного и эффективного управления и планирования в настоящее время невозможен без использования статистических и математических методов, поддерживаемых современной информатикой. </w:t>
      </w:r>
    </w:p>
    <w:p w:rsidR="00CC3D52" w:rsidRPr="009511C3" w:rsidRDefault="00B251D1" w:rsidP="009511C3">
      <w:pPr>
        <w:spacing w:line="360" w:lineRule="auto"/>
        <w:ind w:firstLine="567"/>
        <w:jc w:val="both"/>
        <w:rPr>
          <w:lang w:val="ru-RU"/>
        </w:rPr>
      </w:pPr>
      <w:r w:rsidRPr="009511C3">
        <w:rPr>
          <w:lang w:val="ru-RU"/>
        </w:rPr>
        <w:t xml:space="preserve">Данная статья посвящена исследованию производственной-обеспечивающей системы поддерживающей сервисное предприятие, функционирующее в различных отраслях экономики. </w:t>
      </w:r>
      <w:r w:rsidR="007D277C" w:rsidRPr="009511C3">
        <w:rPr>
          <w:lang w:val="ru-RU"/>
        </w:rPr>
        <w:t xml:space="preserve"> </w:t>
      </w:r>
    </w:p>
    <w:p w:rsidR="00AE38E7" w:rsidRPr="009511C3" w:rsidRDefault="003E1060" w:rsidP="009511C3">
      <w:pPr>
        <w:tabs>
          <w:tab w:val="left" w:pos="567"/>
          <w:tab w:val="left" w:pos="7655"/>
          <w:tab w:val="left" w:pos="8222"/>
        </w:tabs>
        <w:spacing w:line="360" w:lineRule="auto"/>
        <w:ind w:firstLine="567"/>
        <w:jc w:val="both"/>
        <w:rPr>
          <w:lang w:val="ru-RU"/>
        </w:rPr>
      </w:pPr>
      <w:r w:rsidRPr="009511C3">
        <w:rPr>
          <w:lang w:val="ru-RU"/>
        </w:rPr>
        <w:lastRenderedPageBreak/>
        <w:t>В работе представлены новые результаты исследований относительно вероятностного описания рассматриваемой производственно-обеспечивающей системы поддерживающей сервисное предприятие и количественные характеристики этой системы</w:t>
      </w:r>
      <w:r w:rsidR="00AE38E7" w:rsidRPr="009511C3">
        <w:rPr>
          <w:lang w:val="ru-RU"/>
        </w:rPr>
        <w:t xml:space="preserve">. </w:t>
      </w:r>
      <w:r w:rsidRPr="009511C3">
        <w:rPr>
          <w:lang w:val="ru-RU"/>
        </w:rPr>
        <w:t>На основе этого описания была разработана методика прогнозирования параметров</w:t>
      </w:r>
      <w:r w:rsidR="00AE38E7" w:rsidRPr="009511C3">
        <w:rPr>
          <w:lang w:val="ru-RU"/>
        </w:rPr>
        <w:t xml:space="preserve"> (</w:t>
      </w:r>
      <w:r w:rsidRPr="009511C3">
        <w:rPr>
          <w:lang w:val="ru-RU"/>
        </w:rPr>
        <w:t>процессов</w:t>
      </w:r>
      <w:r w:rsidR="00AE38E7" w:rsidRPr="009511C3">
        <w:rPr>
          <w:lang w:val="ru-RU"/>
        </w:rPr>
        <w:t xml:space="preserve">) </w:t>
      </w:r>
      <w:r w:rsidRPr="009511C3">
        <w:rPr>
          <w:lang w:val="ru-RU"/>
        </w:rPr>
        <w:t>исследуемой системы</w:t>
      </w:r>
      <w:r w:rsidR="00AE38E7" w:rsidRPr="009511C3">
        <w:rPr>
          <w:lang w:val="ru-RU"/>
        </w:rPr>
        <w:t xml:space="preserve">. </w:t>
      </w:r>
      <w:r w:rsidRPr="009511C3">
        <w:rPr>
          <w:lang w:val="ru-RU"/>
        </w:rPr>
        <w:t>Такое описание получено в двух вариантах</w:t>
      </w:r>
      <w:r w:rsidR="00AE38E7" w:rsidRPr="009511C3">
        <w:rPr>
          <w:lang w:val="ru-RU"/>
        </w:rPr>
        <w:t xml:space="preserve">: </w:t>
      </w:r>
      <w:r w:rsidRPr="009511C3">
        <w:rPr>
          <w:lang w:val="ru-RU"/>
        </w:rPr>
        <w:t>как в случае</w:t>
      </w:r>
      <w:r w:rsidR="00AE38E7" w:rsidRPr="009511C3">
        <w:rPr>
          <w:lang w:val="ru-RU"/>
        </w:rPr>
        <w:t xml:space="preserve">, </w:t>
      </w:r>
      <w:r w:rsidRPr="009511C3">
        <w:rPr>
          <w:lang w:val="ru-RU"/>
        </w:rPr>
        <w:t>когда уровень подсистемы</w:t>
      </w:r>
      <w:r w:rsidR="00AE38E7" w:rsidRPr="009511C3">
        <w:rPr>
          <w:lang w:val="ru-RU"/>
        </w:rPr>
        <w:t xml:space="preserve"> </w:t>
      </w:r>
      <w:r w:rsidR="00AE38E7" w:rsidRPr="009511C3">
        <w:rPr>
          <w:i/>
        </w:rPr>
        <w:t>M</w:t>
      </w:r>
      <w:r w:rsidR="00AE38E7" w:rsidRPr="009511C3">
        <w:rPr>
          <w:lang w:val="ru-RU"/>
        </w:rPr>
        <w:t xml:space="preserve"> </w:t>
      </w:r>
      <w:r w:rsidRPr="009511C3">
        <w:rPr>
          <w:lang w:val="ru-RU"/>
        </w:rPr>
        <w:t xml:space="preserve">управляется агрегированным процессом </w:t>
      </w:r>
      <w:r w:rsidR="00783497" w:rsidRPr="009511C3">
        <w:rPr>
          <w:lang w:val="ru-RU"/>
        </w:rPr>
        <w:t>поставки продукции</w:t>
      </w:r>
      <w:r w:rsidR="00AE38E7" w:rsidRPr="009511C3">
        <w:rPr>
          <w:lang w:val="ru-RU"/>
        </w:rPr>
        <w:t xml:space="preserve"> (</w:t>
      </w:r>
      <w:r w:rsidR="00783497" w:rsidRPr="009511C3">
        <w:rPr>
          <w:lang w:val="ru-RU"/>
        </w:rPr>
        <w:t>пункт</w:t>
      </w:r>
      <w:r w:rsidR="00AE38E7" w:rsidRPr="009511C3">
        <w:rPr>
          <w:lang w:val="ru-RU"/>
        </w:rPr>
        <w:t xml:space="preserve"> 2.), </w:t>
      </w:r>
      <w:r w:rsidR="00783497" w:rsidRPr="009511C3">
        <w:rPr>
          <w:lang w:val="ru-RU"/>
        </w:rPr>
        <w:t>как и в случае</w:t>
      </w:r>
      <w:r w:rsidR="00AE38E7" w:rsidRPr="009511C3">
        <w:rPr>
          <w:lang w:val="ru-RU"/>
        </w:rPr>
        <w:t xml:space="preserve">, </w:t>
      </w:r>
      <w:r w:rsidR="00783497" w:rsidRPr="009511C3">
        <w:rPr>
          <w:lang w:val="ru-RU"/>
        </w:rPr>
        <w:t>когда этот уровень управляется неагрегированным процессом поставки продукции</w:t>
      </w:r>
      <w:r w:rsidR="00AE38E7" w:rsidRPr="009511C3">
        <w:rPr>
          <w:lang w:val="ru-RU"/>
        </w:rPr>
        <w:t xml:space="preserve"> (</w:t>
      </w:r>
      <w:r w:rsidR="00783497" w:rsidRPr="009511C3">
        <w:rPr>
          <w:lang w:val="ru-RU"/>
        </w:rPr>
        <w:t>пункт</w:t>
      </w:r>
      <w:r w:rsidR="00AE38E7" w:rsidRPr="009511C3">
        <w:rPr>
          <w:lang w:val="ru-RU"/>
        </w:rPr>
        <w:t xml:space="preserve"> 3.). </w:t>
      </w:r>
      <w:r w:rsidR="00783497" w:rsidRPr="009511C3">
        <w:rPr>
          <w:lang w:val="ru-RU"/>
        </w:rPr>
        <w:t xml:space="preserve">Эти описания учитывают как динамику параметров процессу поставки продукции производственной подсистемой </w:t>
      </w:r>
      <w:r w:rsidR="00AE38E7" w:rsidRPr="009511C3">
        <w:rPr>
          <w:i/>
        </w:rPr>
        <w:t>P</w:t>
      </w:r>
      <w:r w:rsidR="00AE38E7" w:rsidRPr="009511C3">
        <w:rPr>
          <w:lang w:val="ru-RU"/>
        </w:rPr>
        <w:t>,</w:t>
      </w:r>
      <w:r w:rsidR="00783497" w:rsidRPr="009511C3">
        <w:rPr>
          <w:lang w:val="ru-RU"/>
        </w:rPr>
        <w:t xml:space="preserve"> динамику параметров процесса, описывающего функционирование транспортной подсистемы</w:t>
      </w:r>
      <w:r w:rsidR="00AE38E7" w:rsidRPr="009511C3">
        <w:rPr>
          <w:lang w:val="ru-RU"/>
        </w:rPr>
        <w:t xml:space="preserve"> </w:t>
      </w:r>
      <w:r w:rsidR="00AE38E7" w:rsidRPr="009511C3">
        <w:rPr>
          <w:i/>
        </w:rPr>
        <w:t>T</w:t>
      </w:r>
      <w:r w:rsidR="00AE38E7" w:rsidRPr="009511C3">
        <w:rPr>
          <w:lang w:val="ru-RU"/>
        </w:rPr>
        <w:t xml:space="preserve">, </w:t>
      </w:r>
      <w:r w:rsidR="00783497" w:rsidRPr="009511C3">
        <w:rPr>
          <w:lang w:val="ru-RU"/>
        </w:rPr>
        <w:t>так и разные варианты деятельности подсистемы</w:t>
      </w:r>
      <w:r w:rsidR="00AE38E7" w:rsidRPr="009511C3">
        <w:rPr>
          <w:lang w:val="ru-RU"/>
        </w:rPr>
        <w:t xml:space="preserve"> </w:t>
      </w:r>
      <w:r w:rsidR="00AE38E7" w:rsidRPr="009511C3">
        <w:rPr>
          <w:i/>
        </w:rPr>
        <w:t>M</w:t>
      </w:r>
      <w:r w:rsidR="00AE38E7" w:rsidRPr="009511C3">
        <w:rPr>
          <w:lang w:val="ru-RU"/>
        </w:rPr>
        <w:t>.</w:t>
      </w:r>
    </w:p>
    <w:p w:rsidR="00AE38E7" w:rsidRPr="009511C3" w:rsidRDefault="00783497" w:rsidP="009511C3">
      <w:pPr>
        <w:tabs>
          <w:tab w:val="left" w:pos="567"/>
          <w:tab w:val="left" w:pos="7655"/>
          <w:tab w:val="left" w:pos="8222"/>
        </w:tabs>
        <w:spacing w:line="360" w:lineRule="auto"/>
        <w:ind w:firstLine="567"/>
        <w:jc w:val="both"/>
        <w:rPr>
          <w:lang w:val="ru-RU"/>
        </w:rPr>
      </w:pPr>
      <w:r w:rsidRPr="009511C3">
        <w:rPr>
          <w:lang w:val="ru-RU"/>
        </w:rPr>
        <w:t>Полученное стохастическое описание функционирование производственной-обеспечивающей системы поддерживающей сервисное предприятие позволяет более четко определить количественные характеристики этой системы</w:t>
      </w:r>
      <w:r w:rsidR="00AE38E7" w:rsidRPr="009511C3">
        <w:rPr>
          <w:lang w:val="ru-RU"/>
        </w:rPr>
        <w:t xml:space="preserve">, </w:t>
      </w:r>
      <w:r w:rsidRPr="009511C3">
        <w:rPr>
          <w:lang w:val="ru-RU"/>
        </w:rPr>
        <w:t xml:space="preserve">например, показателя оценки дефицита поставки продукции получателю </w:t>
      </w:r>
      <w:r w:rsidR="00AE38E7" w:rsidRPr="009511C3">
        <w:rPr>
          <w:i/>
        </w:rPr>
        <w:t>O</w:t>
      </w:r>
      <w:r w:rsidR="00AE38E7" w:rsidRPr="009511C3">
        <w:rPr>
          <w:lang w:val="ru-RU"/>
        </w:rPr>
        <w:t xml:space="preserve">, </w:t>
      </w:r>
      <w:r w:rsidRPr="009511C3">
        <w:rPr>
          <w:lang w:val="ru-RU"/>
        </w:rPr>
        <w:t>показателя оценки производственных потерь поставщика</w:t>
      </w:r>
      <w:r w:rsidR="00AE38E7" w:rsidRPr="009511C3">
        <w:rPr>
          <w:lang w:val="ru-RU"/>
        </w:rPr>
        <w:t xml:space="preserve"> </w:t>
      </w:r>
      <w:r w:rsidR="00AE38E7" w:rsidRPr="009511C3">
        <w:rPr>
          <w:i/>
        </w:rPr>
        <w:t>P</w:t>
      </w:r>
      <w:r w:rsidR="00AE38E7" w:rsidRPr="009511C3">
        <w:rPr>
          <w:lang w:val="ru-RU"/>
        </w:rPr>
        <w:t xml:space="preserve">, </w:t>
      </w:r>
      <w:r w:rsidRPr="009511C3">
        <w:rPr>
          <w:lang w:val="ru-RU"/>
        </w:rPr>
        <w:t xml:space="preserve">показателя оценки уровня использования подсистемы </w:t>
      </w:r>
      <w:r w:rsidR="00AE38E7" w:rsidRPr="009511C3">
        <w:rPr>
          <w:i/>
        </w:rPr>
        <w:t>M</w:t>
      </w:r>
      <w:r w:rsidR="00AE38E7" w:rsidRPr="009511C3">
        <w:rPr>
          <w:lang w:val="ru-RU"/>
        </w:rPr>
        <w:t xml:space="preserve"> </w:t>
      </w:r>
      <w:r w:rsidRPr="009511C3">
        <w:rPr>
          <w:lang w:val="ru-RU"/>
        </w:rPr>
        <w:t>в исследуемой системе</w:t>
      </w:r>
      <w:r w:rsidR="00AE38E7" w:rsidRPr="009511C3">
        <w:rPr>
          <w:lang w:val="ru-RU"/>
        </w:rPr>
        <w:t xml:space="preserve">, </w:t>
      </w:r>
      <w:r w:rsidRPr="009511C3">
        <w:rPr>
          <w:lang w:val="ru-RU"/>
        </w:rPr>
        <w:t>показателей, касающихся возникновения границ в подсистеме</w:t>
      </w:r>
      <w:r w:rsidR="00AE38E7" w:rsidRPr="009511C3">
        <w:rPr>
          <w:lang w:val="ru-RU"/>
        </w:rPr>
        <w:t xml:space="preserve"> </w:t>
      </w:r>
      <w:r w:rsidR="00AE38E7" w:rsidRPr="009511C3">
        <w:rPr>
          <w:i/>
        </w:rPr>
        <w:t>M</w:t>
      </w:r>
      <w:r w:rsidR="00AE38E7" w:rsidRPr="009511C3">
        <w:rPr>
          <w:lang w:val="ru-RU"/>
        </w:rPr>
        <w:t xml:space="preserve">, </w:t>
      </w:r>
      <w:r w:rsidRPr="009511C3">
        <w:rPr>
          <w:lang w:val="ru-RU"/>
        </w:rPr>
        <w:t>показателя, описывающего эффективность проектировки рассматриваемой системы</w:t>
      </w:r>
      <w:r w:rsidR="00AE38E7" w:rsidRPr="009511C3">
        <w:rPr>
          <w:lang w:val="ru-RU"/>
        </w:rPr>
        <w:t xml:space="preserve"> (</w:t>
      </w:r>
      <w:r w:rsidR="00AE38E7" w:rsidRPr="009511C3">
        <w:t>punkty</w:t>
      </w:r>
      <w:r w:rsidR="00AE38E7" w:rsidRPr="009511C3">
        <w:rPr>
          <w:lang w:val="ru-RU"/>
        </w:rPr>
        <w:t xml:space="preserve"> 2. </w:t>
      </w:r>
      <w:r w:rsidR="00AE38E7" w:rsidRPr="009511C3">
        <w:t>i</w:t>
      </w:r>
      <w:r w:rsidR="00AE38E7" w:rsidRPr="009511C3">
        <w:rPr>
          <w:lang w:val="ru-RU"/>
        </w:rPr>
        <w:t xml:space="preserve"> 3). </w:t>
      </w:r>
    </w:p>
    <w:p w:rsidR="00AE38E7" w:rsidRPr="009511C3" w:rsidRDefault="00783497" w:rsidP="009511C3">
      <w:pPr>
        <w:tabs>
          <w:tab w:val="left" w:pos="567"/>
          <w:tab w:val="left" w:pos="7655"/>
          <w:tab w:val="left" w:pos="8222"/>
        </w:tabs>
        <w:spacing w:line="360" w:lineRule="auto"/>
        <w:ind w:firstLine="567"/>
        <w:jc w:val="both"/>
        <w:rPr>
          <w:lang w:val="ru-RU"/>
        </w:rPr>
      </w:pPr>
      <w:r w:rsidRPr="009511C3">
        <w:rPr>
          <w:lang w:val="ru-RU"/>
        </w:rPr>
        <w:t>Представленные две модели производственной-обеспечивающей системы дают возможность прогнозирования определенных характеристик функционирования системы</w:t>
      </w:r>
      <w:r w:rsidR="00AE38E7" w:rsidRPr="009511C3">
        <w:rPr>
          <w:lang w:val="ru-RU"/>
        </w:rPr>
        <w:t xml:space="preserve"> (</w:t>
      </w:r>
      <w:r w:rsidRPr="009511C3">
        <w:rPr>
          <w:lang w:val="ru-RU"/>
        </w:rPr>
        <w:t>пункты</w:t>
      </w:r>
      <w:r w:rsidR="00AE38E7" w:rsidRPr="009511C3">
        <w:rPr>
          <w:lang w:val="ru-RU"/>
        </w:rPr>
        <w:t xml:space="preserve"> 2. </w:t>
      </w:r>
      <w:r w:rsidR="00AE38E7" w:rsidRPr="009511C3">
        <w:t>i</w:t>
      </w:r>
      <w:r w:rsidR="00AE38E7" w:rsidRPr="009511C3">
        <w:rPr>
          <w:lang w:val="ru-RU"/>
        </w:rPr>
        <w:t xml:space="preserve"> 3.).</w:t>
      </w:r>
    </w:p>
    <w:p w:rsidR="00B75A40" w:rsidRPr="009511C3" w:rsidRDefault="00B75A40" w:rsidP="009511C3">
      <w:pPr>
        <w:tabs>
          <w:tab w:val="left" w:pos="567"/>
          <w:tab w:val="left" w:pos="7655"/>
          <w:tab w:val="left" w:pos="8222"/>
        </w:tabs>
        <w:spacing w:line="360" w:lineRule="auto"/>
        <w:ind w:firstLine="567"/>
        <w:jc w:val="both"/>
        <w:rPr>
          <w:lang w:val="ru-RU"/>
        </w:rPr>
      </w:pPr>
      <w:r w:rsidRPr="009511C3">
        <w:rPr>
          <w:lang w:val="ru-RU"/>
        </w:rPr>
        <w:t xml:space="preserve">Следует подчеркнуть, что в представленном методологическом подходе приведены как количественные характеристики системы, так и их </w:t>
      </w:r>
      <w:r w:rsidRPr="009511C3">
        <w:rPr>
          <w:lang w:val="ru-RU"/>
        </w:rPr>
        <w:lastRenderedPageBreak/>
        <w:t>прогнозирование</w:t>
      </w:r>
      <w:r w:rsidR="00AE38E7" w:rsidRPr="009511C3">
        <w:rPr>
          <w:lang w:val="ru-RU"/>
        </w:rPr>
        <w:t xml:space="preserve">, </w:t>
      </w:r>
      <w:r w:rsidRPr="009511C3">
        <w:rPr>
          <w:lang w:val="ru-RU"/>
        </w:rPr>
        <w:t>зависящие</w:t>
      </w:r>
      <w:r w:rsidR="00AE38E7" w:rsidRPr="009511C3">
        <w:rPr>
          <w:lang w:val="ru-RU"/>
        </w:rPr>
        <w:t xml:space="preserve"> </w:t>
      </w:r>
      <w:r w:rsidRPr="009511C3">
        <w:rPr>
          <w:i/>
          <w:lang w:val="ru-RU"/>
        </w:rPr>
        <w:t>однозначно</w:t>
      </w:r>
      <w:r w:rsidR="00AE38E7" w:rsidRPr="009511C3">
        <w:rPr>
          <w:lang w:val="ru-RU"/>
        </w:rPr>
        <w:t xml:space="preserve"> </w:t>
      </w:r>
      <w:r w:rsidRPr="009511C3">
        <w:rPr>
          <w:lang w:val="ru-RU"/>
        </w:rPr>
        <w:t>от параметров системы</w:t>
      </w:r>
      <w:r w:rsidR="00AE38E7" w:rsidRPr="009511C3">
        <w:rPr>
          <w:lang w:val="ru-RU"/>
        </w:rPr>
        <w:t xml:space="preserve">, </w:t>
      </w:r>
      <w:r w:rsidRPr="009511C3">
        <w:rPr>
          <w:lang w:val="ru-RU"/>
        </w:rPr>
        <w:t xml:space="preserve">что является бесспорным преимуществом такого подхода. Это позволяет мониторить изменения значений этих величин в зависимости от изменений значений параметров исследуемой системы. Таки образом можно влиять на эти величины </w:t>
      </w:r>
      <w:r w:rsidR="00AE38E7" w:rsidRPr="009511C3">
        <w:rPr>
          <w:lang w:val="ru-RU"/>
        </w:rPr>
        <w:t xml:space="preserve">– </w:t>
      </w:r>
      <w:r w:rsidRPr="009511C3">
        <w:rPr>
          <w:lang w:val="ru-RU"/>
        </w:rPr>
        <w:t>как в прогностическом аспекте, так и в непрогностическом</w:t>
      </w:r>
      <w:r w:rsidR="00AE38E7" w:rsidRPr="009511C3">
        <w:rPr>
          <w:lang w:val="ru-RU"/>
        </w:rPr>
        <w:t xml:space="preserve">, </w:t>
      </w:r>
      <w:r w:rsidRPr="009511C3">
        <w:rPr>
          <w:lang w:val="ru-RU"/>
        </w:rPr>
        <w:t>и тем самым увеличивать эффективность функционирования системы</w:t>
      </w:r>
      <w:r w:rsidR="00AE38E7" w:rsidRPr="009511C3">
        <w:rPr>
          <w:lang w:val="ru-RU"/>
        </w:rPr>
        <w:t xml:space="preserve">. </w:t>
      </w:r>
      <w:r w:rsidRPr="009511C3">
        <w:rPr>
          <w:lang w:val="ru-RU"/>
        </w:rPr>
        <w:t>Можно так же производить анализ влияния рационализации организационных элементов всей системы</w:t>
      </w:r>
      <w:r w:rsidR="00AE38E7" w:rsidRPr="009511C3">
        <w:rPr>
          <w:lang w:val="ru-RU"/>
        </w:rPr>
        <w:t xml:space="preserve">, </w:t>
      </w:r>
      <w:r w:rsidRPr="009511C3">
        <w:rPr>
          <w:lang w:val="ru-RU"/>
        </w:rPr>
        <w:t>которые имеют влияние на параметры процессу поставки продукции подсистемой</w:t>
      </w:r>
      <w:r w:rsidR="00AE38E7" w:rsidRPr="009511C3">
        <w:rPr>
          <w:lang w:val="ru-RU"/>
        </w:rPr>
        <w:t xml:space="preserve"> </w:t>
      </w:r>
      <w:r w:rsidR="00AE38E7" w:rsidRPr="009511C3">
        <w:rPr>
          <w:i/>
        </w:rPr>
        <w:t>P</w:t>
      </w:r>
      <w:r w:rsidR="00AE38E7" w:rsidRPr="009511C3">
        <w:rPr>
          <w:lang w:val="ru-RU"/>
        </w:rPr>
        <w:t xml:space="preserve"> </w:t>
      </w:r>
      <w:r w:rsidRPr="009511C3">
        <w:rPr>
          <w:lang w:val="ru-RU"/>
        </w:rPr>
        <w:t>и на параметры функционирования транспортной подсистемы</w:t>
      </w:r>
      <w:r w:rsidR="00AE38E7" w:rsidRPr="009511C3">
        <w:rPr>
          <w:lang w:val="ru-RU"/>
        </w:rPr>
        <w:t xml:space="preserve"> </w:t>
      </w:r>
      <w:r w:rsidR="00AE38E7" w:rsidRPr="009511C3">
        <w:rPr>
          <w:i/>
        </w:rPr>
        <w:t>T</w:t>
      </w:r>
      <w:r w:rsidR="00AE38E7" w:rsidRPr="009511C3">
        <w:rPr>
          <w:lang w:val="ru-RU"/>
        </w:rPr>
        <w:t xml:space="preserve"> </w:t>
      </w:r>
      <w:r w:rsidRPr="009511C3">
        <w:rPr>
          <w:lang w:val="ru-RU"/>
        </w:rPr>
        <w:t>и на значения определенных характеристик</w:t>
      </w:r>
      <w:r w:rsidR="00AE38E7" w:rsidRPr="009511C3">
        <w:rPr>
          <w:lang w:val="ru-RU"/>
        </w:rPr>
        <w:t xml:space="preserve">, </w:t>
      </w:r>
      <w:r w:rsidRPr="009511C3">
        <w:rPr>
          <w:lang w:val="ru-RU"/>
        </w:rPr>
        <w:t xml:space="preserve">что создает дополнительные предпосылки для оптимизации деятельности системы, поддерживающей сервисное предприятие. </w:t>
      </w:r>
    </w:p>
    <w:p w:rsidR="00AE38E7" w:rsidRPr="009511C3" w:rsidRDefault="00BF26B3" w:rsidP="009511C3">
      <w:pPr>
        <w:tabs>
          <w:tab w:val="left" w:pos="567"/>
          <w:tab w:val="left" w:pos="7655"/>
          <w:tab w:val="left" w:pos="8222"/>
        </w:tabs>
        <w:spacing w:line="360" w:lineRule="auto"/>
        <w:ind w:firstLine="567"/>
        <w:jc w:val="both"/>
        <w:rPr>
          <w:lang w:val="ru-RU"/>
        </w:rPr>
      </w:pPr>
      <w:r w:rsidRPr="009511C3">
        <w:rPr>
          <w:lang w:val="ru-RU"/>
        </w:rPr>
        <w:t>Рассматриваемая производственная-обеспечивающая система поддерживающая сервисное предприятие является настолько универсальной, что она может быть использована в различных отраслях экономики. Представленные в работе вероятностные описания динамического функционирования анализированной системы, количественные характеристики деятельности этой системы и их прогнозы являются инструментарием при помощи которого можно исследовать и оптимизировать эффективность деятельности рассматриваемой системы</w:t>
      </w:r>
      <w:r w:rsidR="00AE38E7" w:rsidRPr="009511C3">
        <w:rPr>
          <w:lang w:val="ru-RU"/>
        </w:rPr>
        <w:t xml:space="preserve">, </w:t>
      </w:r>
      <w:r w:rsidRPr="009511C3">
        <w:rPr>
          <w:lang w:val="ru-RU"/>
        </w:rPr>
        <w:t>и так же сервисного предприятия</w:t>
      </w:r>
      <w:r w:rsidR="00AE38E7" w:rsidRPr="009511C3">
        <w:rPr>
          <w:lang w:val="ru-RU"/>
        </w:rPr>
        <w:t xml:space="preserve">. </w:t>
      </w:r>
      <w:r w:rsidRPr="009511C3">
        <w:rPr>
          <w:lang w:val="ru-RU"/>
        </w:rPr>
        <w:t xml:space="preserve">Такого вида инструментарий создает основание для теоретически-методического построения </w:t>
      </w:r>
      <w:r w:rsidR="00E47001" w:rsidRPr="009511C3">
        <w:rPr>
          <w:lang w:val="ru-RU"/>
        </w:rPr>
        <w:t xml:space="preserve">компьютерных </w:t>
      </w:r>
      <w:r w:rsidRPr="009511C3">
        <w:rPr>
          <w:lang w:val="ru-RU"/>
        </w:rPr>
        <w:t>программ</w:t>
      </w:r>
      <w:r w:rsidR="00E47001" w:rsidRPr="009511C3">
        <w:rPr>
          <w:lang w:val="ru-RU"/>
        </w:rPr>
        <w:t xml:space="preserve"> информационных систем содействующим пр</w:t>
      </w:r>
      <w:r w:rsidR="00F77B4C" w:rsidRPr="009511C3">
        <w:rPr>
          <w:lang w:val="ru-RU"/>
        </w:rPr>
        <w:t>оцессу принятия решений. Развитыми</w:t>
      </w:r>
      <w:r w:rsidR="00E47001" w:rsidRPr="009511C3">
        <w:rPr>
          <w:lang w:val="ru-RU"/>
        </w:rPr>
        <w:t xml:space="preserve"> система способствующая принятию решений</w:t>
      </w:r>
      <w:r w:rsidR="00F77B4C" w:rsidRPr="009511C3">
        <w:rPr>
          <w:lang w:val="ru-RU"/>
        </w:rPr>
        <w:t xml:space="preserve"> являются консультативные системы, называемые так же экспертными, которые являются будущим менеджмента </w:t>
      </w:r>
      <w:r w:rsidR="00AE38E7" w:rsidRPr="009511C3">
        <w:rPr>
          <w:lang w:val="ru-RU"/>
        </w:rPr>
        <w:t xml:space="preserve">[43]. </w:t>
      </w:r>
      <w:r w:rsidR="00F77B4C" w:rsidRPr="009511C3">
        <w:rPr>
          <w:lang w:val="ru-RU"/>
        </w:rPr>
        <w:t xml:space="preserve">Эти системы кроме заданий, </w:t>
      </w:r>
      <w:r w:rsidR="00F77B4C" w:rsidRPr="009511C3">
        <w:rPr>
          <w:lang w:val="ru-RU"/>
        </w:rPr>
        <w:lastRenderedPageBreak/>
        <w:t>связанных с приготовление и разработкой необходимых данных для принятия решений</w:t>
      </w:r>
      <w:r w:rsidR="00AE38E7" w:rsidRPr="009511C3">
        <w:rPr>
          <w:lang w:val="ru-RU"/>
        </w:rPr>
        <w:t xml:space="preserve">, </w:t>
      </w:r>
      <w:r w:rsidR="00F77B4C" w:rsidRPr="009511C3">
        <w:rPr>
          <w:lang w:val="ru-RU"/>
        </w:rPr>
        <w:t xml:space="preserve">все чаще содержат задания, связанные с принятием решений. </w:t>
      </w:r>
    </w:p>
    <w:p w:rsidR="00BD56CE" w:rsidRPr="009511C3" w:rsidRDefault="00F77B4C" w:rsidP="009511C3">
      <w:pPr>
        <w:tabs>
          <w:tab w:val="left" w:pos="567"/>
          <w:tab w:val="left" w:pos="7655"/>
          <w:tab w:val="left" w:pos="8222"/>
        </w:tabs>
        <w:spacing w:line="360" w:lineRule="auto"/>
        <w:ind w:firstLine="567"/>
        <w:jc w:val="both"/>
        <w:rPr>
          <w:lang w:val="ru-RU"/>
        </w:rPr>
      </w:pPr>
      <w:r w:rsidRPr="009511C3">
        <w:rPr>
          <w:lang w:val="ru-RU"/>
        </w:rPr>
        <w:t xml:space="preserve">В случае, когда параметры процесса поставки продукции подсистемой </w:t>
      </w:r>
      <w:r w:rsidR="00BD56CE" w:rsidRPr="009511C3">
        <w:rPr>
          <w:i/>
        </w:rPr>
        <w:t>P</w:t>
      </w:r>
      <w:r w:rsidR="00BD56CE" w:rsidRPr="009511C3">
        <w:rPr>
          <w:lang w:val="ru-RU"/>
        </w:rPr>
        <w:t xml:space="preserve"> </w:t>
      </w:r>
      <w:r w:rsidRPr="009511C3">
        <w:rPr>
          <w:lang w:val="ru-RU"/>
        </w:rPr>
        <w:t xml:space="preserve">и процесса, описывающего транспортную подсистему </w:t>
      </w:r>
      <w:r w:rsidR="00BD56CE" w:rsidRPr="009511C3">
        <w:rPr>
          <w:i/>
        </w:rPr>
        <w:t>T</w:t>
      </w:r>
      <w:r w:rsidR="00BD56CE" w:rsidRPr="009511C3">
        <w:rPr>
          <w:lang w:val="ru-RU"/>
        </w:rPr>
        <w:t xml:space="preserve"> </w:t>
      </w:r>
      <w:r w:rsidRPr="009511C3">
        <w:rPr>
          <w:lang w:val="ru-RU"/>
        </w:rPr>
        <w:t>не являются известными</w:t>
      </w:r>
      <w:r w:rsidR="00BD56CE" w:rsidRPr="009511C3">
        <w:rPr>
          <w:lang w:val="ru-RU"/>
        </w:rPr>
        <w:t xml:space="preserve">, </w:t>
      </w:r>
      <w:r w:rsidRPr="009511C3">
        <w:rPr>
          <w:lang w:val="ru-RU"/>
        </w:rPr>
        <w:t>следует производить их оценку на основании</w:t>
      </w:r>
      <w:r w:rsidR="00A426A1" w:rsidRPr="009511C3">
        <w:rPr>
          <w:lang w:val="ru-RU"/>
        </w:rPr>
        <w:t xml:space="preserve"> выборки</w:t>
      </w:r>
      <w:r w:rsidR="00BD56CE" w:rsidRPr="009511C3">
        <w:rPr>
          <w:lang w:val="ru-RU"/>
        </w:rPr>
        <w:t xml:space="preserve">. </w:t>
      </w:r>
      <w:r w:rsidR="00A426A1" w:rsidRPr="009511C3">
        <w:rPr>
          <w:lang w:val="ru-RU"/>
        </w:rPr>
        <w:t>Отметим, что когда число состояний процессов поставки является малым</w:t>
      </w:r>
      <w:r w:rsidR="00BD56CE" w:rsidRPr="009511C3">
        <w:rPr>
          <w:lang w:val="ru-RU"/>
        </w:rPr>
        <w:t xml:space="preserve">, </w:t>
      </w:r>
      <w:r w:rsidR="00A426A1" w:rsidRPr="009511C3">
        <w:rPr>
          <w:lang w:val="ru-RU"/>
        </w:rPr>
        <w:t>то применение на практике полученных результатов исследования не представляет больших усилий</w:t>
      </w:r>
      <w:r w:rsidR="00BD56CE" w:rsidRPr="009511C3">
        <w:rPr>
          <w:lang w:val="ru-RU"/>
        </w:rPr>
        <w:t xml:space="preserve"> – </w:t>
      </w:r>
      <w:r w:rsidR="00A426A1" w:rsidRPr="009511C3">
        <w:rPr>
          <w:lang w:val="ru-RU"/>
        </w:rPr>
        <w:t xml:space="preserve">тогда можно при использовании аналитических методов получить интересующие нас связи, выражающие </w:t>
      </w:r>
      <w:r w:rsidR="00A426A1" w:rsidRPr="009511C3">
        <w:rPr>
          <w:i/>
          <w:lang w:val="ru-RU"/>
        </w:rPr>
        <w:t xml:space="preserve">однозначные </w:t>
      </w:r>
      <w:r w:rsidR="00A426A1" w:rsidRPr="009511C3">
        <w:rPr>
          <w:lang w:val="ru-RU"/>
        </w:rPr>
        <w:t>соответствующие величины непосредственно при помощи параметров исследуемой системы</w:t>
      </w:r>
      <w:r w:rsidR="00BD56CE" w:rsidRPr="009511C3">
        <w:rPr>
          <w:lang w:val="ru-RU"/>
        </w:rPr>
        <w:t xml:space="preserve">. </w:t>
      </w:r>
      <w:r w:rsidR="00A426A1" w:rsidRPr="009511C3">
        <w:rPr>
          <w:lang w:val="ru-RU"/>
        </w:rPr>
        <w:t xml:space="preserve">В противоположной ситуации, то есть когда число состояний процесса поставки продукции является большим, возникает необходимость применения компьютерной техники </w:t>
      </w:r>
      <w:r w:rsidR="00365CDE" w:rsidRPr="009511C3">
        <w:rPr>
          <w:lang w:val="ru-RU"/>
        </w:rPr>
        <w:t>с соответствующими числовыми методами с использованием представленной в статье последовательности</w:t>
      </w:r>
      <w:r w:rsidR="00BD56CE" w:rsidRPr="009511C3">
        <w:rPr>
          <w:lang w:val="ru-RU"/>
        </w:rPr>
        <w:t xml:space="preserve">. </w:t>
      </w:r>
    </w:p>
    <w:p w:rsidR="007D277C" w:rsidRPr="009511C3" w:rsidRDefault="0023483D" w:rsidP="009511C3">
      <w:pPr>
        <w:spacing w:line="360" w:lineRule="auto"/>
        <w:ind w:firstLine="567"/>
        <w:jc w:val="both"/>
        <w:rPr>
          <w:lang w:val="ru-RU"/>
        </w:rPr>
      </w:pPr>
      <w:r w:rsidRPr="009511C3">
        <w:rPr>
          <w:lang w:val="ru-RU"/>
        </w:rPr>
        <w:t>Научная деятельность в направлении создания новых инструментов, способствующих процессу управления различными объектами, в том числе инструментария, основанного на количественных методах (математических</w:t>
      </w:r>
      <w:r w:rsidR="006C20B9" w:rsidRPr="009511C3">
        <w:rPr>
          <w:lang w:val="ru-RU"/>
        </w:rPr>
        <w:t xml:space="preserve">, </w:t>
      </w:r>
      <w:r w:rsidRPr="009511C3">
        <w:rPr>
          <w:lang w:val="ru-RU"/>
        </w:rPr>
        <w:t>вероятностных</w:t>
      </w:r>
      <w:r w:rsidR="006C20B9" w:rsidRPr="009511C3">
        <w:rPr>
          <w:lang w:val="ru-RU"/>
        </w:rPr>
        <w:t xml:space="preserve">, </w:t>
      </w:r>
      <w:r w:rsidRPr="009511C3">
        <w:rPr>
          <w:lang w:val="ru-RU"/>
        </w:rPr>
        <w:t>статистических</w:t>
      </w:r>
      <w:r w:rsidR="006C20B9" w:rsidRPr="009511C3">
        <w:rPr>
          <w:lang w:val="ru-RU"/>
        </w:rPr>
        <w:t xml:space="preserve">, </w:t>
      </w:r>
      <w:r w:rsidRPr="009511C3">
        <w:rPr>
          <w:lang w:val="ru-RU"/>
        </w:rPr>
        <w:t>прогнозировании</w:t>
      </w:r>
      <w:r w:rsidR="006C20B9" w:rsidRPr="009511C3">
        <w:rPr>
          <w:lang w:val="ru-RU"/>
        </w:rPr>
        <w:t xml:space="preserve">, </w:t>
      </w:r>
      <w:r w:rsidRPr="009511C3">
        <w:rPr>
          <w:lang w:val="ru-RU"/>
        </w:rPr>
        <w:t>оперативных исследованиях</w:t>
      </w:r>
      <w:r w:rsidR="006C20B9" w:rsidRPr="009511C3">
        <w:rPr>
          <w:lang w:val="ru-RU"/>
        </w:rPr>
        <w:t xml:space="preserve">, </w:t>
      </w:r>
      <w:r w:rsidRPr="009511C3">
        <w:rPr>
          <w:lang w:val="ru-RU"/>
        </w:rPr>
        <w:t>эконометрии и стохастических процессов</w:t>
      </w:r>
      <w:r w:rsidR="006C20B9" w:rsidRPr="009511C3">
        <w:rPr>
          <w:lang w:val="ru-RU"/>
        </w:rPr>
        <w:t xml:space="preserve">), </w:t>
      </w:r>
      <w:r w:rsidRPr="009511C3">
        <w:rPr>
          <w:lang w:val="ru-RU"/>
        </w:rPr>
        <w:t>является постоянно актуальной и необходимой для совершенствования качества управления разными эконом</w:t>
      </w:r>
      <w:r w:rsidR="00274636" w:rsidRPr="009511C3">
        <w:rPr>
          <w:lang w:val="ru-RU"/>
        </w:rPr>
        <w:t xml:space="preserve"> на основании закономерностей функционирования производственной-обеспечивающей системы поддерживающей сервисное предприятие.</w:t>
      </w:r>
    </w:p>
    <w:p w:rsidR="006C20B9" w:rsidRPr="009511C3" w:rsidRDefault="006C20B9" w:rsidP="009511C3">
      <w:pPr>
        <w:spacing w:line="360" w:lineRule="auto"/>
        <w:jc w:val="both"/>
        <w:rPr>
          <w:lang w:val="ru-RU"/>
        </w:rPr>
      </w:pPr>
    </w:p>
    <w:p w:rsidR="00D10A5A" w:rsidRPr="009511C3" w:rsidRDefault="00D10A5A" w:rsidP="009511C3">
      <w:pPr>
        <w:keepNext/>
        <w:keepLines/>
        <w:tabs>
          <w:tab w:val="left" w:pos="567"/>
        </w:tabs>
        <w:spacing w:line="360" w:lineRule="auto"/>
        <w:ind w:left="567" w:hanging="567"/>
        <w:jc w:val="both"/>
        <w:outlineLvl w:val="0"/>
        <w:rPr>
          <w:b/>
          <w:bCs/>
          <w:smallCaps/>
        </w:rPr>
      </w:pPr>
      <w:bookmarkStart w:id="8" w:name="_Toc485206704"/>
      <w:r w:rsidRPr="009511C3">
        <w:rPr>
          <w:b/>
          <w:bCs/>
          <w:smallCaps/>
        </w:rPr>
        <w:lastRenderedPageBreak/>
        <w:t>5.</w:t>
      </w:r>
      <w:r w:rsidRPr="009511C3">
        <w:rPr>
          <w:b/>
          <w:bCs/>
          <w:smallCaps/>
        </w:rPr>
        <w:tab/>
      </w:r>
      <w:r w:rsidR="00BF7C3A" w:rsidRPr="009511C3">
        <w:rPr>
          <w:b/>
          <w:bCs/>
          <w:smallCaps/>
          <w:lang w:val="ru-RU"/>
        </w:rPr>
        <w:t>Библиография</w:t>
      </w:r>
      <w:bookmarkEnd w:id="8"/>
    </w:p>
    <w:p w:rsidR="00D10A5A" w:rsidRPr="009511C3" w:rsidRDefault="00D10A5A" w:rsidP="009511C3">
      <w:pPr>
        <w:tabs>
          <w:tab w:val="left" w:pos="567"/>
          <w:tab w:val="left" w:pos="7655"/>
        </w:tabs>
        <w:spacing w:line="360" w:lineRule="auto"/>
        <w:ind w:left="567" w:hanging="567"/>
        <w:jc w:val="both"/>
        <w:rPr>
          <w:b/>
        </w:rPr>
      </w:pPr>
    </w:p>
    <w:p w:rsidR="00D10A5A" w:rsidRPr="009511C3" w:rsidRDefault="00D10A5A" w:rsidP="009511C3">
      <w:pPr>
        <w:numPr>
          <w:ilvl w:val="0"/>
          <w:numId w:val="6"/>
        </w:numPr>
        <w:tabs>
          <w:tab w:val="left" w:pos="709"/>
          <w:tab w:val="left" w:pos="7655"/>
        </w:tabs>
        <w:spacing w:line="360" w:lineRule="auto"/>
        <w:ind w:left="709" w:hanging="709"/>
        <w:jc w:val="both"/>
      </w:pPr>
      <w:r w:rsidRPr="009511C3">
        <w:rPr>
          <w:i/>
        </w:rPr>
        <w:t>Alternatywne źródła pozyskiwania danych statystycznych Materiały Seminarium SPJS’90</w:t>
      </w:r>
      <w:r w:rsidRPr="009511C3">
        <w:t>, Systemy Informatyczne, nr 2, Ośrodek Badawczo-Rozwojowy Statystyki GUS, Warszawa 1990.</w:t>
      </w:r>
    </w:p>
    <w:p w:rsidR="00D10A5A" w:rsidRPr="009511C3" w:rsidRDefault="00D10A5A" w:rsidP="009511C3">
      <w:pPr>
        <w:numPr>
          <w:ilvl w:val="0"/>
          <w:numId w:val="6"/>
        </w:numPr>
        <w:tabs>
          <w:tab w:val="left" w:pos="709"/>
          <w:tab w:val="left" w:pos="7655"/>
        </w:tabs>
        <w:spacing w:line="360" w:lineRule="auto"/>
        <w:ind w:left="709" w:hanging="709"/>
        <w:jc w:val="both"/>
      </w:pPr>
      <w:r w:rsidRPr="009511C3">
        <w:t xml:space="preserve">Banaszak Z., Jampolski L.S.: </w:t>
      </w:r>
      <w:r w:rsidRPr="009511C3">
        <w:rPr>
          <w:i/>
        </w:rPr>
        <w:t>Komputerowo wspomagane modelowanie elastycznych systemów produkcyjnych</w:t>
      </w:r>
      <w:r w:rsidRPr="009511C3">
        <w:t>, WNT, Warszawa 1991.</w:t>
      </w:r>
    </w:p>
    <w:p w:rsidR="00D10A5A" w:rsidRPr="009511C3" w:rsidRDefault="00D10A5A" w:rsidP="009511C3">
      <w:pPr>
        <w:numPr>
          <w:ilvl w:val="0"/>
          <w:numId w:val="6"/>
        </w:numPr>
        <w:tabs>
          <w:tab w:val="left" w:pos="709"/>
          <w:tab w:val="left" w:pos="7655"/>
        </w:tabs>
        <w:spacing w:line="360" w:lineRule="auto"/>
        <w:ind w:left="709" w:hanging="709"/>
        <w:jc w:val="both"/>
      </w:pPr>
      <w:r w:rsidRPr="009511C3">
        <w:t xml:space="preserve">Bartkowiak A.: </w:t>
      </w:r>
      <w:r w:rsidRPr="009511C3">
        <w:rPr>
          <w:i/>
        </w:rPr>
        <w:t>Podstawowe algorytmy statystyki matematycznej</w:t>
      </w:r>
      <w:r w:rsidRPr="009511C3">
        <w:t>, PWN, Warszawa 1979.</w:t>
      </w:r>
    </w:p>
    <w:p w:rsidR="00D43FCA" w:rsidRPr="009511C3" w:rsidRDefault="00D43FCA"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Bodo G., Cividini A., Signorini L.F.: </w:t>
      </w:r>
      <w:r w:rsidRPr="009511C3">
        <w:rPr>
          <w:i/>
          <w:lang w:val="en-US"/>
        </w:rPr>
        <w:t>Forecasting the Italian Industrial Production Index in Real Time</w:t>
      </w:r>
      <w:r w:rsidRPr="009511C3">
        <w:rPr>
          <w:lang w:val="en-US"/>
        </w:rPr>
        <w:t>, Journal of Forecasting, Vol. 19, No. 3, 1991.</w:t>
      </w:r>
    </w:p>
    <w:p w:rsidR="00D43FCA" w:rsidRPr="009511C3" w:rsidRDefault="00D43FCA" w:rsidP="009511C3">
      <w:pPr>
        <w:numPr>
          <w:ilvl w:val="0"/>
          <w:numId w:val="6"/>
        </w:numPr>
        <w:tabs>
          <w:tab w:val="left" w:pos="709"/>
          <w:tab w:val="left" w:pos="7655"/>
        </w:tabs>
        <w:spacing w:line="360" w:lineRule="auto"/>
        <w:ind w:left="709" w:hanging="709"/>
        <w:jc w:val="both"/>
      </w:pPr>
      <w:r w:rsidRPr="009511C3">
        <w:t xml:space="preserve">Borowska M. (red. Kozaczka M.): </w:t>
      </w:r>
      <w:r w:rsidRPr="009511C3">
        <w:rPr>
          <w:i/>
        </w:rPr>
        <w:t>Przedsiębiorstwo wczoraj, dziś i jutro</w:t>
      </w:r>
      <w:r w:rsidRPr="009511C3">
        <w:t>, w: Przedsiębiorstwo XXI wieku Szanse i Zagrożenia, Wydawnictwo Katolickiego Uniwersytetu Lubelskiego, Lublin 2013.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Galanc T., Jaśniewicz Z.: </w:t>
      </w:r>
      <w:r w:rsidRPr="009511C3">
        <w:rPr>
          <w:i/>
        </w:rPr>
        <w:t>Własności zmian poziomów zapasów sterowanego parą procesów stochastycznych</w:t>
      </w:r>
      <w:r w:rsidRPr="009511C3">
        <w:t>, w: Studia Ekonomiczne AE, Katowice 2000.</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Galanc T.: </w:t>
      </w:r>
      <w:r w:rsidRPr="009511C3">
        <w:rPr>
          <w:i/>
        </w:rPr>
        <w:t>Niedeterministyczna analiza funkcjonowania pewnego systemu o stochastycznym wejściu</w:t>
      </w:r>
      <w:r w:rsidRPr="009511C3">
        <w:t>, w: Studia Ekonomiczne AE, Katowice 2000.</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w:t>
      </w:r>
      <w:r w:rsidRPr="009511C3">
        <w:rPr>
          <w:i/>
        </w:rPr>
        <w:t>Prognozowanie na podstawie praw funkcjonowania systemu. Analiza działania systemu w przypadku zagregowanego wejścia</w:t>
      </w:r>
      <w:r w:rsidRPr="009511C3">
        <w:t>, w: Społeczeństwo i rodzina Stalowowolskie Studia Katolickiego Uniwersytetu Lubelskiego, Nr 2 (1/2005).</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w:t>
      </w:r>
      <w:r w:rsidRPr="009511C3">
        <w:rPr>
          <w:i/>
        </w:rPr>
        <w:t xml:space="preserve">Prognozowanie na podstawie praw funkcjonowania systemu. Prognozowanie procesów opisujących działanie systemu w </w:t>
      </w:r>
      <w:r w:rsidRPr="009511C3">
        <w:rPr>
          <w:i/>
        </w:rPr>
        <w:lastRenderedPageBreak/>
        <w:t>przypadku zagregowanego wejścia</w:t>
      </w:r>
      <w:r w:rsidRPr="009511C3">
        <w:t>, w: Przegląd Prawno-Ekonomiczny, Katolicki Uniwersytet Lubelski Jana Pawła II, Wydział Zamiejscowy Nauk o Społeczeństwie w Stalowej Woli, Nr 2 (1/2008).</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w:t>
      </w:r>
      <w:r w:rsidRPr="009511C3">
        <w:rPr>
          <w:i/>
        </w:rPr>
        <w:t>Prognozowanie na podstawie praw funkcjonowania systemu. Analiza funkcjonowania systemu w przypadku strukturalnego procesu dostawy produktu</w:t>
      </w:r>
      <w:r w:rsidRPr="009511C3">
        <w:t>, w: Przegląd Prawno-Ekonomiczny, Katolicki Uniwersytet Lubelski Jana Pawła II, Wydział Zamiejscowy Prawa i Nauk o Gospodarce w Stalowej Woli, Nr 18 (1/2012).</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w:t>
      </w:r>
      <w:r w:rsidRPr="009511C3">
        <w:rPr>
          <w:i/>
        </w:rPr>
        <w:t>Prognozowanie na podstawie praw funkcjonowania systemu. Prognozowanie procesów opisujących działanie systemu w przypadku strukturalnego procesu dostawy produktu</w:t>
      </w:r>
      <w:r w:rsidRPr="009511C3">
        <w:t>, w: Przegląd Prawno-Ekonomiczny, Katolicki Uniwersytet Lubelski Jana Pawła II, Wydział Zamiejscowy Prawa i Nauk o Społeczeństwie w Stalowej Woli, Nr 29 (4/2014).</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Borowska M.: </w:t>
      </w:r>
      <w:r w:rsidRPr="009511C3">
        <w:rPr>
          <w:i/>
        </w:rPr>
        <w:t>Prognozowanie na podstawie praw funkcjonowania systemu</w:t>
      </w:r>
      <w:r w:rsidRPr="009511C3">
        <w:t>, Wydawnictwo Państwowej Wyższej Szkoły Zawodowej im. prof. Stanisława Tarnowskiego w Tarnobrzegu, Tarnobrzeg 2016.</w:t>
      </w:r>
    </w:p>
    <w:p w:rsidR="00134061" w:rsidRPr="009511C3" w:rsidRDefault="00134061"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Botez M.E.: </w:t>
      </w:r>
      <w:r w:rsidRPr="009511C3">
        <w:rPr>
          <w:i/>
          <w:lang w:val="en-US"/>
        </w:rPr>
        <w:t>Mathematical Tools in Forecasting</w:t>
      </w:r>
      <w:r w:rsidRPr="009511C3">
        <w:rPr>
          <w:lang w:val="en-US"/>
        </w:rPr>
        <w:t>, Uniwersitatea Bucuresti, Bukareszt 1975.</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Cichocki K., Wojciechowski W.: </w:t>
      </w:r>
      <w:r w:rsidRPr="009511C3">
        <w:rPr>
          <w:i/>
        </w:rPr>
        <w:t>Metoda prognozowania zmiennych w czasie współczynników inwestycyjnych</w:t>
      </w:r>
      <w:r w:rsidRPr="009511C3">
        <w:t>, Przegląd Statystyczny, nr 1-2, 1990.</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Cieślak M., </w:t>
      </w:r>
      <w:r w:rsidRPr="009511C3">
        <w:rPr>
          <w:i/>
        </w:rPr>
        <w:t>Prognozowanie gospodarcze</w:t>
      </w:r>
      <w:r w:rsidRPr="009511C3">
        <w:t>, AE, Wrocław 1993.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Cieślak M.: </w:t>
      </w:r>
      <w:r w:rsidRPr="009511C3">
        <w:rPr>
          <w:i/>
        </w:rPr>
        <w:t>Nieklasyczne metody prognozowania</w:t>
      </w:r>
      <w:r w:rsidRPr="009511C3">
        <w:t>, PWN, Warszawa 1983.</w:t>
      </w:r>
    </w:p>
    <w:p w:rsidR="00134061" w:rsidRPr="009511C3" w:rsidRDefault="00134061"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Forrester J.W.: </w:t>
      </w:r>
      <w:r w:rsidRPr="009511C3">
        <w:rPr>
          <w:i/>
          <w:lang w:val="en-US"/>
        </w:rPr>
        <w:t>Urban Dynamics</w:t>
      </w:r>
      <w:r w:rsidRPr="009511C3">
        <w:rPr>
          <w:lang w:val="en-US"/>
        </w:rPr>
        <w:t>, Cambridge 1970, The M.I.T. Press.</w:t>
      </w:r>
    </w:p>
    <w:p w:rsidR="00134061" w:rsidRPr="009511C3" w:rsidRDefault="00134061"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Forrester J.W.: </w:t>
      </w:r>
      <w:r w:rsidRPr="009511C3">
        <w:rPr>
          <w:i/>
          <w:lang w:val="en-US"/>
        </w:rPr>
        <w:t>World Dynamics</w:t>
      </w:r>
      <w:r w:rsidRPr="009511C3">
        <w:rPr>
          <w:lang w:val="en-US"/>
        </w:rPr>
        <w:t>, Cambridge 1971, Wright-Allen Press.</w:t>
      </w:r>
    </w:p>
    <w:p w:rsidR="00134061" w:rsidRPr="009511C3" w:rsidRDefault="00134061" w:rsidP="009511C3">
      <w:pPr>
        <w:numPr>
          <w:ilvl w:val="0"/>
          <w:numId w:val="6"/>
        </w:numPr>
        <w:tabs>
          <w:tab w:val="left" w:pos="709"/>
          <w:tab w:val="left" w:pos="7655"/>
        </w:tabs>
        <w:spacing w:line="360" w:lineRule="auto"/>
        <w:ind w:left="709" w:hanging="709"/>
        <w:jc w:val="both"/>
      </w:pPr>
      <w:r w:rsidRPr="009511C3">
        <w:lastRenderedPageBreak/>
        <w:t xml:space="preserve">Galanc T.: </w:t>
      </w:r>
      <w:r w:rsidRPr="009511C3">
        <w:rPr>
          <w:i/>
        </w:rPr>
        <w:t>Metody wspomagania procesu zarządzania, cz. II, Decyzyjne modele liniowe i prognozowanie ekonometryczne</w:t>
      </w:r>
      <w:r w:rsidRPr="009511C3">
        <w:t>, Wrocław 1993.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Garczyński D.: </w:t>
      </w:r>
      <w:r w:rsidRPr="009511C3">
        <w:rPr>
          <w:i/>
        </w:rPr>
        <w:t>Systemy ekspertowe – przyszłość zarządzania?</w:t>
      </w:r>
      <w:r w:rsidRPr="009511C3">
        <w:t>, Badania Operacyjne i Decyzje, nr 1, 1993.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Grabiński T., Wydymus S., Zeliaś A.: </w:t>
      </w:r>
      <w:r w:rsidRPr="009511C3">
        <w:rPr>
          <w:i/>
        </w:rPr>
        <w:t>Metody prognozowania rozwoju społeczno-gospodarczego</w:t>
      </w:r>
      <w:r w:rsidRPr="009511C3">
        <w:t>, PWE, Warszawa 1983.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Grabiński T., Wydymus S., Zeliaś A.: </w:t>
      </w:r>
      <w:r w:rsidRPr="009511C3">
        <w:rPr>
          <w:i/>
        </w:rPr>
        <w:t>Prognozowanie procesów społeczno-ekonomicznych</w:t>
      </w:r>
      <w:r w:rsidRPr="009511C3">
        <w:t>, PWN, Warszawa 1989.</w:t>
      </w:r>
    </w:p>
    <w:p w:rsidR="00134061" w:rsidRPr="009511C3" w:rsidRDefault="00134061"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Granger C.W.J.: </w:t>
      </w:r>
      <w:r w:rsidRPr="009511C3">
        <w:rPr>
          <w:i/>
          <w:lang w:val="en-US"/>
        </w:rPr>
        <w:t>Forecasting in Business and Economics</w:t>
      </w:r>
      <w:r w:rsidRPr="009511C3">
        <w:rPr>
          <w:lang w:val="en-US"/>
        </w:rPr>
        <w:t>, San Diego, California: Academic Press, 1989.</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Haustein H.D.: </w:t>
      </w:r>
      <w:r w:rsidRPr="009511C3">
        <w:rPr>
          <w:i/>
        </w:rPr>
        <w:t>Prognozy gospodarcze, zagadnienia podstawowe, modele</w:t>
      </w:r>
      <w:r w:rsidRPr="009511C3">
        <w:t>, PWE, Warszawa 1972.</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Hellwig Z.: </w:t>
      </w:r>
      <w:r w:rsidRPr="009511C3">
        <w:rPr>
          <w:i/>
        </w:rPr>
        <w:t>Problem optymalnego wyboru predykant</w:t>
      </w:r>
      <w:r w:rsidRPr="009511C3">
        <w:t>, w: Przegląd Statystyczny, nr 3-4, 1969.</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Hellwig Z.: </w:t>
      </w:r>
      <w:r w:rsidRPr="009511C3">
        <w:rPr>
          <w:i/>
        </w:rPr>
        <w:t>Teoria prognozy</w:t>
      </w:r>
      <w:r w:rsidRPr="009511C3">
        <w:t>, Akademia Ekonomiczna we Wrocławiu 1977.</w:t>
      </w:r>
    </w:p>
    <w:p w:rsidR="00134061" w:rsidRPr="009511C3" w:rsidRDefault="00134061" w:rsidP="009511C3">
      <w:pPr>
        <w:numPr>
          <w:ilvl w:val="0"/>
          <w:numId w:val="6"/>
        </w:numPr>
        <w:tabs>
          <w:tab w:val="left" w:pos="709"/>
          <w:tab w:val="left" w:pos="7655"/>
        </w:tabs>
        <w:spacing w:line="360" w:lineRule="auto"/>
        <w:ind w:left="709" w:hanging="709"/>
        <w:jc w:val="both"/>
        <w:rPr>
          <w:lang w:val="en-US"/>
        </w:rPr>
      </w:pPr>
      <w:r w:rsidRPr="009511C3">
        <w:rPr>
          <w:lang w:val="en-US"/>
        </w:rPr>
        <w:t xml:space="preserve">Holden K., Peel D.A., Thompson J.L.: </w:t>
      </w:r>
      <w:r w:rsidRPr="009511C3">
        <w:rPr>
          <w:i/>
          <w:lang w:val="en-US"/>
        </w:rPr>
        <w:t>Economic Forexasting. An Introduction</w:t>
      </w:r>
      <w:r w:rsidRPr="009511C3">
        <w:rPr>
          <w:lang w:val="en-US"/>
        </w:rPr>
        <w:t>, Cambridge: Cambridge University Press.</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Milo W.: </w:t>
      </w:r>
      <w:r w:rsidRPr="009511C3">
        <w:rPr>
          <w:i/>
        </w:rPr>
        <w:t>Analiza szeregów czasowych</w:t>
      </w:r>
      <w:r w:rsidRPr="009511C3">
        <w:t>, UŁ, Łódź 1983.</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Milo W.: </w:t>
      </w:r>
      <w:r w:rsidRPr="009511C3">
        <w:rPr>
          <w:i/>
        </w:rPr>
        <w:t>Szeregi czasowe</w:t>
      </w:r>
      <w:r w:rsidRPr="009511C3">
        <w:t>, PWE, Warszawa 1990.</w:t>
      </w:r>
    </w:p>
    <w:p w:rsidR="00134061" w:rsidRPr="009511C3" w:rsidRDefault="00134061" w:rsidP="009511C3">
      <w:pPr>
        <w:numPr>
          <w:ilvl w:val="0"/>
          <w:numId w:val="6"/>
        </w:numPr>
        <w:tabs>
          <w:tab w:val="left" w:pos="709"/>
          <w:tab w:val="left" w:pos="7655"/>
        </w:tabs>
        <w:spacing w:line="360" w:lineRule="auto"/>
        <w:ind w:left="709" w:hanging="709"/>
        <w:jc w:val="both"/>
      </w:pPr>
      <w:r w:rsidRPr="009511C3">
        <w:t xml:space="preserve">Woźniak M., Zeliaś A.: </w:t>
      </w:r>
      <w:r w:rsidRPr="009511C3">
        <w:rPr>
          <w:i/>
        </w:rPr>
        <w:t>O pewnych metodach budowy krótkookresowej prognozy na podstawie szeregów czasowych z wahaniami sezonowymi</w:t>
      </w:r>
      <w:r w:rsidRPr="009511C3">
        <w:t>, Przegląd Statystyczny, nr 1, 1971.</w:t>
      </w:r>
    </w:p>
    <w:p w:rsidR="006C20B9" w:rsidRPr="009511C3" w:rsidRDefault="006C20B9" w:rsidP="009511C3">
      <w:pPr>
        <w:spacing w:line="360" w:lineRule="auto"/>
        <w:jc w:val="both"/>
      </w:pPr>
    </w:p>
    <w:sectPr w:rsidR="006C20B9" w:rsidRPr="009511C3" w:rsidSect="009511C3">
      <w:footerReference w:type="default" r:id="rId712"/>
      <w:pgSz w:w="11906" w:h="16838" w:code="9"/>
      <w:pgMar w:top="2722" w:right="1985" w:bottom="277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51" w:rsidRDefault="00276851" w:rsidP="008D151B">
      <w:r>
        <w:separator/>
      </w:r>
    </w:p>
  </w:endnote>
  <w:endnote w:type="continuationSeparator" w:id="0">
    <w:p w:rsidR="00276851" w:rsidRDefault="00276851" w:rsidP="008D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9880161"/>
      <w:docPartObj>
        <w:docPartGallery w:val="Page Numbers (Bottom of Page)"/>
        <w:docPartUnique/>
      </w:docPartObj>
    </w:sdtPr>
    <w:sdtEndPr/>
    <w:sdtContent>
      <w:p w:rsidR="00F75C33" w:rsidRPr="009B5F56" w:rsidRDefault="00F75C33" w:rsidP="009B5F56">
        <w:pPr>
          <w:pStyle w:val="Stopka"/>
          <w:jc w:val="right"/>
          <w:rPr>
            <w:sz w:val="20"/>
            <w:szCs w:val="20"/>
          </w:rPr>
        </w:pPr>
        <w:r w:rsidRPr="009B5F56">
          <w:rPr>
            <w:sz w:val="20"/>
            <w:szCs w:val="20"/>
          </w:rPr>
          <w:fldChar w:fldCharType="begin"/>
        </w:r>
        <w:r w:rsidRPr="009B5F56">
          <w:rPr>
            <w:sz w:val="20"/>
            <w:szCs w:val="20"/>
          </w:rPr>
          <w:instrText>PAGE   \* MERGEFORMAT</w:instrText>
        </w:r>
        <w:r w:rsidRPr="009B5F56">
          <w:rPr>
            <w:sz w:val="20"/>
            <w:szCs w:val="20"/>
          </w:rPr>
          <w:fldChar w:fldCharType="separate"/>
        </w:r>
        <w:r w:rsidR="00715BC2">
          <w:rPr>
            <w:noProof/>
            <w:sz w:val="20"/>
            <w:szCs w:val="20"/>
          </w:rPr>
          <w:t>21</w:t>
        </w:r>
        <w:r w:rsidRPr="009B5F5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51" w:rsidRDefault="00276851" w:rsidP="008D151B">
      <w:r>
        <w:separator/>
      </w:r>
    </w:p>
  </w:footnote>
  <w:footnote w:type="continuationSeparator" w:id="0">
    <w:p w:rsidR="00276851" w:rsidRDefault="00276851" w:rsidP="008D151B">
      <w:r>
        <w:continuationSeparator/>
      </w:r>
    </w:p>
  </w:footnote>
  <w:footnote w:id="1">
    <w:p w:rsidR="00F75C33" w:rsidRPr="00CE669A" w:rsidRDefault="00F75C33" w:rsidP="008D151B">
      <w:pPr>
        <w:pStyle w:val="Tekstprzypisudolnego"/>
        <w:rPr>
          <w:lang w:val="ru-RU"/>
        </w:rPr>
      </w:pPr>
      <w:r>
        <w:rPr>
          <w:rStyle w:val="Odwoanieprzypisudolnego"/>
        </w:rPr>
        <w:footnoteRef/>
      </w:r>
      <w:r w:rsidRPr="00CE669A">
        <w:rPr>
          <w:lang w:val="ru-RU"/>
        </w:rPr>
        <w:t xml:space="preserve"> </w:t>
      </w:r>
      <w:r>
        <w:rPr>
          <w:lang w:val="ru-RU"/>
        </w:rPr>
        <w:t>электроцентрали</w:t>
      </w:r>
      <w:r w:rsidRPr="00CE669A">
        <w:rPr>
          <w:lang w:val="ru-RU"/>
        </w:rPr>
        <w:t xml:space="preserve">, </w:t>
      </w:r>
      <w:r>
        <w:rPr>
          <w:lang w:val="ru-RU"/>
        </w:rPr>
        <w:t>или центр строительных услуг</w:t>
      </w:r>
    </w:p>
  </w:footnote>
  <w:footnote w:id="2">
    <w:p w:rsidR="00F75C33" w:rsidRPr="00CE669A" w:rsidRDefault="00F75C33" w:rsidP="008D151B">
      <w:pPr>
        <w:pStyle w:val="Tekstprzypisudolnego"/>
        <w:rPr>
          <w:lang w:val="ru-RU"/>
        </w:rPr>
      </w:pPr>
      <w:r>
        <w:rPr>
          <w:rStyle w:val="Odwoanieprzypisudolnego"/>
        </w:rPr>
        <w:footnoteRef/>
      </w:r>
      <w:r w:rsidRPr="00CE669A">
        <w:rPr>
          <w:lang w:val="ru-RU"/>
        </w:rPr>
        <w:t xml:space="preserve"> </w:t>
      </w:r>
      <w:r>
        <w:rPr>
          <w:lang w:val="ru-RU"/>
        </w:rPr>
        <w:t>Топлива, гравия, песка, или цемента</w:t>
      </w:r>
    </w:p>
  </w:footnote>
  <w:footnote w:id="3">
    <w:p w:rsidR="00F75C33" w:rsidRPr="006A729F" w:rsidRDefault="00F75C33" w:rsidP="00D05091">
      <w:pPr>
        <w:pStyle w:val="Tekstprzypisudolnego"/>
        <w:rPr>
          <w:lang w:val="ru-RU"/>
        </w:rPr>
      </w:pPr>
      <w:r>
        <w:rPr>
          <w:rStyle w:val="Odwoanieprzypisudolnego"/>
        </w:rPr>
        <w:footnoteRef/>
      </w:r>
      <w:r w:rsidRPr="006A729F">
        <w:rPr>
          <w:lang w:val="ru-RU"/>
        </w:rPr>
        <w:t xml:space="preserve"> </w:t>
      </w:r>
      <w:r>
        <w:rPr>
          <w:lang w:val="ru-RU"/>
        </w:rPr>
        <w:t>С</w:t>
      </w:r>
      <w:r w:rsidRPr="006A729F">
        <w:rPr>
          <w:lang w:val="ru-RU"/>
        </w:rPr>
        <w:t xml:space="preserve"> </w:t>
      </w:r>
      <w:r>
        <w:rPr>
          <w:lang w:val="ru-RU"/>
        </w:rPr>
        <w:t>целью</w:t>
      </w:r>
      <w:r w:rsidRPr="006A729F">
        <w:rPr>
          <w:lang w:val="ru-RU"/>
        </w:rPr>
        <w:t xml:space="preserve"> </w:t>
      </w:r>
      <w:r>
        <w:rPr>
          <w:lang w:val="ru-RU"/>
        </w:rPr>
        <w:t>упрощения</w:t>
      </w:r>
      <w:r w:rsidRPr="006A729F">
        <w:rPr>
          <w:lang w:val="ru-RU"/>
        </w:rPr>
        <w:t xml:space="preserve"> </w:t>
      </w:r>
      <w:r>
        <w:rPr>
          <w:lang w:val="ru-RU"/>
        </w:rPr>
        <w:t>записи</w:t>
      </w:r>
      <w:r w:rsidRPr="006A729F">
        <w:rPr>
          <w:lang w:val="ru-RU"/>
        </w:rPr>
        <w:t xml:space="preserve">, </w:t>
      </w:r>
      <w:r>
        <w:rPr>
          <w:lang w:val="ru-RU"/>
        </w:rPr>
        <w:t>период</w:t>
      </w:r>
      <w:r w:rsidRPr="006A729F">
        <w:rPr>
          <w:lang w:val="ru-RU"/>
        </w:rPr>
        <w:t xml:space="preserve"> </w:t>
      </w:r>
      <w:r>
        <w:rPr>
          <w:lang w:val="ru-RU"/>
        </w:rPr>
        <w:t>времени</w:t>
      </w:r>
      <w:r w:rsidRPr="006A729F">
        <w:rPr>
          <w:lang w:val="ru-RU"/>
        </w:rPr>
        <w:t xml:space="preserve"> </w:t>
      </w:r>
      <w:r w:rsidRPr="00ED4922">
        <w:rPr>
          <w:position w:val="-12"/>
        </w:rPr>
        <w:object w:dxaOrig="220" w:dyaOrig="360">
          <v:shape id="_x0000_i1430" type="#_x0000_t75" style="width:11.4pt;height:17.4pt" o:ole="">
            <v:imagedata r:id="rId1" o:title=""/>
          </v:shape>
          <o:OLEObject Type="Embed" ProgID="Equation.DSMT4" ShapeID="_x0000_i1430" DrawAspect="Content" ObjectID="_1572713005" r:id="rId2"/>
        </w:object>
      </w:r>
      <w:r w:rsidRPr="006A729F">
        <w:rPr>
          <w:lang w:val="ru-RU"/>
        </w:rPr>
        <w:t xml:space="preserve"> </w:t>
      </w:r>
      <w:r>
        <w:rPr>
          <w:lang w:val="ru-RU"/>
        </w:rPr>
        <w:t>и</w:t>
      </w:r>
      <w:r w:rsidRPr="006A729F">
        <w:rPr>
          <w:lang w:val="ru-RU"/>
        </w:rPr>
        <w:t xml:space="preserve"> </w:t>
      </w:r>
      <w:r>
        <w:rPr>
          <w:lang w:val="ru-RU"/>
        </w:rPr>
        <w:t>множество моментов, формирующих период</w:t>
      </w:r>
      <w:r w:rsidRPr="006A729F">
        <w:rPr>
          <w:lang w:val="ru-RU"/>
        </w:rPr>
        <w:t xml:space="preserve"> </w:t>
      </w:r>
      <w:r w:rsidRPr="00ED4922">
        <w:rPr>
          <w:position w:val="-12"/>
        </w:rPr>
        <w:object w:dxaOrig="220" w:dyaOrig="360">
          <v:shape id="_x0000_i1432" type="#_x0000_t75" style="width:11.4pt;height:17.4pt" o:ole="">
            <v:imagedata r:id="rId1" o:title=""/>
          </v:shape>
          <o:OLEObject Type="Embed" ProgID="Equation.DSMT4" ShapeID="_x0000_i1432" DrawAspect="Content" ObjectID="_1572713006" r:id="rId3"/>
        </w:object>
      </w:r>
      <w:r w:rsidRPr="006A729F">
        <w:rPr>
          <w:lang w:val="ru-RU"/>
        </w:rPr>
        <w:t xml:space="preserve"> </w:t>
      </w:r>
      <w:r>
        <w:rPr>
          <w:lang w:val="ru-RU"/>
        </w:rPr>
        <w:t>для</w:t>
      </w:r>
      <w:r w:rsidRPr="006A729F">
        <w:rPr>
          <w:lang w:val="ru-RU"/>
        </w:rPr>
        <w:t xml:space="preserve"> </w:t>
      </w:r>
      <w:r w:rsidRPr="00ED4922">
        <w:rPr>
          <w:position w:val="-14"/>
        </w:rPr>
        <w:object w:dxaOrig="1420" w:dyaOrig="400">
          <v:shape id="_x0000_i1434" type="#_x0000_t75" style="width:70.8pt;height:19.8pt" o:ole="">
            <v:imagedata r:id="rId4" o:title=""/>
          </v:shape>
          <o:OLEObject Type="Embed" ProgID="Equation.DSMT4" ShapeID="_x0000_i1434" DrawAspect="Content" ObjectID="_1572713007" r:id="rId5"/>
        </w:object>
      </w:r>
      <w:r w:rsidRPr="006A729F">
        <w:rPr>
          <w:lang w:val="ru-RU"/>
        </w:rPr>
        <w:t xml:space="preserve"> </w:t>
      </w:r>
      <w:r>
        <w:rPr>
          <w:lang w:val="ru-RU"/>
        </w:rPr>
        <w:t>будет обозначаться тем же самым символом</w:t>
      </w:r>
      <w:r w:rsidRPr="006A729F">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5B47"/>
    <w:multiLevelType w:val="hybridMultilevel"/>
    <w:tmpl w:val="1C740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395514"/>
    <w:multiLevelType w:val="hybridMultilevel"/>
    <w:tmpl w:val="8034BD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A0E42"/>
    <w:multiLevelType w:val="hybridMultilevel"/>
    <w:tmpl w:val="84C63954"/>
    <w:lvl w:ilvl="0" w:tplc="A44A288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0243D2"/>
    <w:multiLevelType w:val="hybridMultilevel"/>
    <w:tmpl w:val="2A58CBA0"/>
    <w:lvl w:ilvl="0" w:tplc="08588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BE35C0"/>
    <w:multiLevelType w:val="hybridMultilevel"/>
    <w:tmpl w:val="A39E6E44"/>
    <w:lvl w:ilvl="0" w:tplc="08588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3F3F65"/>
    <w:multiLevelType w:val="hybridMultilevel"/>
    <w:tmpl w:val="08A2A7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880"/>
    <w:rsid w:val="00037BDF"/>
    <w:rsid w:val="00045D0B"/>
    <w:rsid w:val="00050BAF"/>
    <w:rsid w:val="00076232"/>
    <w:rsid w:val="0008385C"/>
    <w:rsid w:val="0009740F"/>
    <w:rsid w:val="000B5F3D"/>
    <w:rsid w:val="000C3F40"/>
    <w:rsid w:val="000F6E8E"/>
    <w:rsid w:val="00123FD8"/>
    <w:rsid w:val="00134061"/>
    <w:rsid w:val="001502E5"/>
    <w:rsid w:val="00162D38"/>
    <w:rsid w:val="00177DAD"/>
    <w:rsid w:val="001969EB"/>
    <w:rsid w:val="001B353E"/>
    <w:rsid w:val="001B4980"/>
    <w:rsid w:val="001D58CA"/>
    <w:rsid w:val="001E5657"/>
    <w:rsid w:val="0020250D"/>
    <w:rsid w:val="00232EC8"/>
    <w:rsid w:val="0023483D"/>
    <w:rsid w:val="002411B0"/>
    <w:rsid w:val="00242EC9"/>
    <w:rsid w:val="002607B4"/>
    <w:rsid w:val="00264BCE"/>
    <w:rsid w:val="00274636"/>
    <w:rsid w:val="00276851"/>
    <w:rsid w:val="002A6852"/>
    <w:rsid w:val="00330F4D"/>
    <w:rsid w:val="00365CDE"/>
    <w:rsid w:val="00372E4E"/>
    <w:rsid w:val="003821AC"/>
    <w:rsid w:val="00392359"/>
    <w:rsid w:val="00393EAA"/>
    <w:rsid w:val="003970E8"/>
    <w:rsid w:val="003B1D64"/>
    <w:rsid w:val="003C6504"/>
    <w:rsid w:val="003D248D"/>
    <w:rsid w:val="003D4573"/>
    <w:rsid w:val="003D504A"/>
    <w:rsid w:val="003E1060"/>
    <w:rsid w:val="003E2F16"/>
    <w:rsid w:val="004021F4"/>
    <w:rsid w:val="00406328"/>
    <w:rsid w:val="00415C2F"/>
    <w:rsid w:val="004240A2"/>
    <w:rsid w:val="0043769A"/>
    <w:rsid w:val="00451180"/>
    <w:rsid w:val="00453615"/>
    <w:rsid w:val="00456E8F"/>
    <w:rsid w:val="00462772"/>
    <w:rsid w:val="00473DCA"/>
    <w:rsid w:val="0048244A"/>
    <w:rsid w:val="0048426F"/>
    <w:rsid w:val="00497273"/>
    <w:rsid w:val="00500BC8"/>
    <w:rsid w:val="00512E1D"/>
    <w:rsid w:val="00514996"/>
    <w:rsid w:val="00514E47"/>
    <w:rsid w:val="00516AF0"/>
    <w:rsid w:val="00522344"/>
    <w:rsid w:val="005506BD"/>
    <w:rsid w:val="00554C45"/>
    <w:rsid w:val="00587BA0"/>
    <w:rsid w:val="005B19D9"/>
    <w:rsid w:val="005B57AC"/>
    <w:rsid w:val="005C4F1D"/>
    <w:rsid w:val="005D31B2"/>
    <w:rsid w:val="005E6955"/>
    <w:rsid w:val="00605D90"/>
    <w:rsid w:val="0061695B"/>
    <w:rsid w:val="0062262C"/>
    <w:rsid w:val="0063351E"/>
    <w:rsid w:val="00646149"/>
    <w:rsid w:val="00664D2C"/>
    <w:rsid w:val="00671579"/>
    <w:rsid w:val="00684C53"/>
    <w:rsid w:val="006A4AE6"/>
    <w:rsid w:val="006A599E"/>
    <w:rsid w:val="006A729F"/>
    <w:rsid w:val="006C20B9"/>
    <w:rsid w:val="006E5346"/>
    <w:rsid w:val="00715BC2"/>
    <w:rsid w:val="00733E99"/>
    <w:rsid w:val="007513DF"/>
    <w:rsid w:val="00761388"/>
    <w:rsid w:val="00772166"/>
    <w:rsid w:val="00780C33"/>
    <w:rsid w:val="00783497"/>
    <w:rsid w:val="00785412"/>
    <w:rsid w:val="007902BA"/>
    <w:rsid w:val="007A762C"/>
    <w:rsid w:val="007C7BF3"/>
    <w:rsid w:val="007D277C"/>
    <w:rsid w:val="007D6965"/>
    <w:rsid w:val="007F769C"/>
    <w:rsid w:val="00800BB6"/>
    <w:rsid w:val="00805A26"/>
    <w:rsid w:val="00844EDF"/>
    <w:rsid w:val="00845E05"/>
    <w:rsid w:val="008533CC"/>
    <w:rsid w:val="00864899"/>
    <w:rsid w:val="00873A4B"/>
    <w:rsid w:val="0089384A"/>
    <w:rsid w:val="008A4CD8"/>
    <w:rsid w:val="008B5DC2"/>
    <w:rsid w:val="008C2BC1"/>
    <w:rsid w:val="008D151B"/>
    <w:rsid w:val="008E5AF5"/>
    <w:rsid w:val="008F3CE8"/>
    <w:rsid w:val="0090169F"/>
    <w:rsid w:val="00911B16"/>
    <w:rsid w:val="00917520"/>
    <w:rsid w:val="009511C3"/>
    <w:rsid w:val="009665FD"/>
    <w:rsid w:val="00994C4B"/>
    <w:rsid w:val="009A07C4"/>
    <w:rsid w:val="009B2B75"/>
    <w:rsid w:val="009B5F56"/>
    <w:rsid w:val="009C02BF"/>
    <w:rsid w:val="009C4682"/>
    <w:rsid w:val="009C6E38"/>
    <w:rsid w:val="009D2BC3"/>
    <w:rsid w:val="009E47BE"/>
    <w:rsid w:val="009E4CF8"/>
    <w:rsid w:val="00A06733"/>
    <w:rsid w:val="00A40BCB"/>
    <w:rsid w:val="00A426A1"/>
    <w:rsid w:val="00A610FF"/>
    <w:rsid w:val="00A67654"/>
    <w:rsid w:val="00AC4A8C"/>
    <w:rsid w:val="00AE299B"/>
    <w:rsid w:val="00AE38E7"/>
    <w:rsid w:val="00AE41B8"/>
    <w:rsid w:val="00B0240C"/>
    <w:rsid w:val="00B175F4"/>
    <w:rsid w:val="00B251D1"/>
    <w:rsid w:val="00B332D8"/>
    <w:rsid w:val="00B75A40"/>
    <w:rsid w:val="00B82F6F"/>
    <w:rsid w:val="00B853D6"/>
    <w:rsid w:val="00B902AB"/>
    <w:rsid w:val="00BB7664"/>
    <w:rsid w:val="00BC4155"/>
    <w:rsid w:val="00BC4424"/>
    <w:rsid w:val="00BD2ABA"/>
    <w:rsid w:val="00BD56CE"/>
    <w:rsid w:val="00BF26B3"/>
    <w:rsid w:val="00BF7C3A"/>
    <w:rsid w:val="00C04A7C"/>
    <w:rsid w:val="00C21353"/>
    <w:rsid w:val="00C63880"/>
    <w:rsid w:val="00C661E1"/>
    <w:rsid w:val="00C818F6"/>
    <w:rsid w:val="00CA2E82"/>
    <w:rsid w:val="00CC3D52"/>
    <w:rsid w:val="00CD2AB2"/>
    <w:rsid w:val="00CE669A"/>
    <w:rsid w:val="00D05091"/>
    <w:rsid w:val="00D10A5A"/>
    <w:rsid w:val="00D24107"/>
    <w:rsid w:val="00D33A3A"/>
    <w:rsid w:val="00D40C64"/>
    <w:rsid w:val="00D43FCA"/>
    <w:rsid w:val="00D5250B"/>
    <w:rsid w:val="00D52AB9"/>
    <w:rsid w:val="00D72C8E"/>
    <w:rsid w:val="00D84ED1"/>
    <w:rsid w:val="00DA342D"/>
    <w:rsid w:val="00DB00C5"/>
    <w:rsid w:val="00DC0790"/>
    <w:rsid w:val="00DF2D91"/>
    <w:rsid w:val="00E04B0D"/>
    <w:rsid w:val="00E159EA"/>
    <w:rsid w:val="00E26F39"/>
    <w:rsid w:val="00E345D6"/>
    <w:rsid w:val="00E429D4"/>
    <w:rsid w:val="00E47001"/>
    <w:rsid w:val="00E71DF6"/>
    <w:rsid w:val="00E74034"/>
    <w:rsid w:val="00E75FB2"/>
    <w:rsid w:val="00E93ACD"/>
    <w:rsid w:val="00E93B48"/>
    <w:rsid w:val="00E96E62"/>
    <w:rsid w:val="00EB6B93"/>
    <w:rsid w:val="00ED03F6"/>
    <w:rsid w:val="00EF3F89"/>
    <w:rsid w:val="00EF792A"/>
    <w:rsid w:val="00F00847"/>
    <w:rsid w:val="00F244BD"/>
    <w:rsid w:val="00F30D8B"/>
    <w:rsid w:val="00F467C4"/>
    <w:rsid w:val="00F668C7"/>
    <w:rsid w:val="00F75C33"/>
    <w:rsid w:val="00F77B4C"/>
    <w:rsid w:val="00F81CA3"/>
    <w:rsid w:val="00F94635"/>
    <w:rsid w:val="00FA3FB0"/>
    <w:rsid w:val="00FC0A23"/>
    <w:rsid w:val="00FC1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
    <o:shapelayout v:ext="edit">
      <o:idmap v:ext="edit" data="1"/>
    </o:shapelayout>
  </w:shapeDefaults>
  <w:decimalSymbol w:val=","/>
  <w:listSeparator w:val=";"/>
  <w14:docId w14:val="7A108E18"/>
  <w15:docId w15:val="{8FB08645-B9F7-453B-8878-036DF5E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38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C63880"/>
    <w:pPr>
      <w:keepNext/>
      <w:keepLines/>
      <w:tabs>
        <w:tab w:val="left" w:pos="567"/>
      </w:tabs>
      <w:ind w:left="567" w:hanging="567"/>
      <w:jc w:val="both"/>
      <w:outlineLvl w:val="0"/>
    </w:pPr>
    <w:rPr>
      <w:b/>
      <w:bCs/>
      <w:smallCaps/>
      <w:sz w:val="28"/>
      <w:szCs w:val="28"/>
    </w:rPr>
  </w:style>
  <w:style w:type="paragraph" w:styleId="Nagwek2">
    <w:name w:val="heading 2"/>
    <w:basedOn w:val="Normalny"/>
    <w:next w:val="Normalny"/>
    <w:link w:val="Nagwek2Znak"/>
    <w:uiPriority w:val="9"/>
    <w:semiHidden/>
    <w:unhideWhenUsed/>
    <w:qFormat/>
    <w:rsid w:val="00CC3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3880"/>
    <w:rPr>
      <w:rFonts w:ascii="Times New Roman" w:eastAsia="Times New Roman" w:hAnsi="Times New Roman" w:cs="Times New Roman"/>
      <w:b/>
      <w:bCs/>
      <w:smallCaps/>
      <w:sz w:val="28"/>
      <w:szCs w:val="28"/>
      <w:lang w:eastAsia="pl-PL"/>
    </w:rPr>
  </w:style>
  <w:style w:type="paragraph" w:styleId="Tekstprzypisudolnego">
    <w:name w:val="footnote text"/>
    <w:basedOn w:val="Normalny"/>
    <w:link w:val="TekstprzypisudolnegoZnak"/>
    <w:semiHidden/>
    <w:rsid w:val="008D151B"/>
    <w:rPr>
      <w:sz w:val="20"/>
      <w:szCs w:val="20"/>
    </w:rPr>
  </w:style>
  <w:style w:type="character" w:customStyle="1" w:styleId="TekstprzypisudolnegoZnak">
    <w:name w:val="Tekst przypisu dolnego Znak"/>
    <w:basedOn w:val="Domylnaczcionkaakapitu"/>
    <w:link w:val="Tekstprzypisudolnego"/>
    <w:semiHidden/>
    <w:rsid w:val="008D151B"/>
    <w:rPr>
      <w:rFonts w:ascii="Times New Roman" w:eastAsia="Times New Roman" w:hAnsi="Times New Roman" w:cs="Times New Roman"/>
      <w:sz w:val="20"/>
      <w:szCs w:val="20"/>
      <w:lang w:eastAsia="pl-PL"/>
    </w:rPr>
  </w:style>
  <w:style w:type="character" w:styleId="Odwoanieprzypisudolnego">
    <w:name w:val="footnote reference"/>
    <w:semiHidden/>
    <w:rsid w:val="008D151B"/>
    <w:rPr>
      <w:vertAlign w:val="superscript"/>
    </w:rPr>
  </w:style>
  <w:style w:type="character" w:customStyle="1" w:styleId="Nagwek2Znak">
    <w:name w:val="Nagłówek 2 Znak"/>
    <w:basedOn w:val="Domylnaczcionkaakapitu"/>
    <w:link w:val="Nagwek2"/>
    <w:uiPriority w:val="9"/>
    <w:semiHidden/>
    <w:rsid w:val="00CC3D52"/>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9B5F56"/>
    <w:pPr>
      <w:tabs>
        <w:tab w:val="center" w:pos="4536"/>
        <w:tab w:val="right" w:pos="9072"/>
      </w:tabs>
    </w:pPr>
  </w:style>
  <w:style w:type="character" w:customStyle="1" w:styleId="NagwekZnak">
    <w:name w:val="Nagłówek Znak"/>
    <w:basedOn w:val="Domylnaczcionkaakapitu"/>
    <w:link w:val="Nagwek"/>
    <w:uiPriority w:val="99"/>
    <w:rsid w:val="009B5F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B5F56"/>
    <w:pPr>
      <w:tabs>
        <w:tab w:val="center" w:pos="4536"/>
        <w:tab w:val="right" w:pos="9072"/>
      </w:tabs>
    </w:pPr>
  </w:style>
  <w:style w:type="character" w:customStyle="1" w:styleId="StopkaZnak">
    <w:name w:val="Stopka Znak"/>
    <w:basedOn w:val="Domylnaczcionkaakapitu"/>
    <w:link w:val="Stopka"/>
    <w:uiPriority w:val="99"/>
    <w:rsid w:val="009B5F56"/>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8B5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64.bin"/><Relationship Id="rId671" Type="http://schemas.openxmlformats.org/officeDocument/2006/relationships/oleObject" Target="embeddings/oleObject376.bin"/><Relationship Id="rId21" Type="http://schemas.openxmlformats.org/officeDocument/2006/relationships/oleObject" Target="embeddings/oleObject9.bin"/><Relationship Id="rId63" Type="http://schemas.openxmlformats.org/officeDocument/2006/relationships/image" Target="media/image25.wmf"/><Relationship Id="rId159" Type="http://schemas.openxmlformats.org/officeDocument/2006/relationships/image" Target="media/image72.wmf"/><Relationship Id="rId324" Type="http://schemas.openxmlformats.org/officeDocument/2006/relationships/image" Target="media/image145.wmf"/><Relationship Id="rId366" Type="http://schemas.openxmlformats.org/officeDocument/2006/relationships/oleObject" Target="embeddings/oleObject199.bin"/><Relationship Id="rId531" Type="http://schemas.openxmlformats.org/officeDocument/2006/relationships/image" Target="media/image247.wmf"/><Relationship Id="rId573" Type="http://schemas.openxmlformats.org/officeDocument/2006/relationships/image" Target="media/image263.wmf"/><Relationship Id="rId629" Type="http://schemas.openxmlformats.org/officeDocument/2006/relationships/oleObject" Target="embeddings/oleObject345.bin"/><Relationship Id="rId170" Type="http://schemas.openxmlformats.org/officeDocument/2006/relationships/oleObject" Target="embeddings/oleObject91.bin"/><Relationship Id="rId226" Type="http://schemas.openxmlformats.org/officeDocument/2006/relationships/image" Target="media/image100.wmf"/><Relationship Id="rId433" Type="http://schemas.openxmlformats.org/officeDocument/2006/relationships/image" Target="media/image199.wmf"/><Relationship Id="rId268" Type="http://schemas.openxmlformats.org/officeDocument/2006/relationships/oleObject" Target="embeddings/oleObject147.bin"/><Relationship Id="rId475" Type="http://schemas.openxmlformats.org/officeDocument/2006/relationships/image" Target="media/image220.wmf"/><Relationship Id="rId640" Type="http://schemas.openxmlformats.org/officeDocument/2006/relationships/image" Target="media/image286.wmf"/><Relationship Id="rId682" Type="http://schemas.openxmlformats.org/officeDocument/2006/relationships/oleObject" Target="embeddings/oleObject387.bin"/><Relationship Id="rId32" Type="http://schemas.openxmlformats.org/officeDocument/2006/relationships/oleObject" Target="embeddings/oleObject15.bin"/><Relationship Id="rId74" Type="http://schemas.openxmlformats.org/officeDocument/2006/relationships/image" Target="media/image30.wmf"/><Relationship Id="rId128" Type="http://schemas.openxmlformats.org/officeDocument/2006/relationships/oleObject" Target="embeddings/oleObject67.bin"/><Relationship Id="rId335" Type="http://schemas.openxmlformats.org/officeDocument/2006/relationships/oleObject" Target="embeddings/oleObject183.bin"/><Relationship Id="rId377" Type="http://schemas.openxmlformats.org/officeDocument/2006/relationships/image" Target="media/image171.wmf"/><Relationship Id="rId500" Type="http://schemas.openxmlformats.org/officeDocument/2006/relationships/oleObject" Target="embeddings/oleObject266.bin"/><Relationship Id="rId542" Type="http://schemas.openxmlformats.org/officeDocument/2006/relationships/oleObject" Target="embeddings/oleObject291.bin"/><Relationship Id="rId584" Type="http://schemas.openxmlformats.org/officeDocument/2006/relationships/image" Target="media/image267.wmf"/><Relationship Id="rId5" Type="http://schemas.openxmlformats.org/officeDocument/2006/relationships/webSettings" Target="webSettings.xml"/><Relationship Id="rId181" Type="http://schemas.openxmlformats.org/officeDocument/2006/relationships/oleObject" Target="embeddings/oleObject97.bin"/><Relationship Id="rId237" Type="http://schemas.openxmlformats.org/officeDocument/2006/relationships/image" Target="media/image105.wmf"/><Relationship Id="rId402" Type="http://schemas.openxmlformats.org/officeDocument/2006/relationships/oleObject" Target="embeddings/oleObject217.bin"/><Relationship Id="rId279" Type="http://schemas.openxmlformats.org/officeDocument/2006/relationships/oleObject" Target="embeddings/oleObject153.bin"/><Relationship Id="rId444" Type="http://schemas.openxmlformats.org/officeDocument/2006/relationships/oleObject" Target="embeddings/oleObject238.bin"/><Relationship Id="rId486" Type="http://schemas.openxmlformats.org/officeDocument/2006/relationships/oleObject" Target="embeddings/oleObject259.bin"/><Relationship Id="rId651" Type="http://schemas.openxmlformats.org/officeDocument/2006/relationships/oleObject" Target="embeddings/oleObject361.bin"/><Relationship Id="rId693" Type="http://schemas.openxmlformats.org/officeDocument/2006/relationships/oleObject" Target="embeddings/oleObject396.bin"/><Relationship Id="rId707" Type="http://schemas.openxmlformats.org/officeDocument/2006/relationships/oleObject" Target="embeddings/oleObject404.bin"/><Relationship Id="rId43" Type="http://schemas.openxmlformats.org/officeDocument/2006/relationships/oleObject" Target="embeddings/oleObject21.bin"/><Relationship Id="rId139" Type="http://schemas.openxmlformats.org/officeDocument/2006/relationships/image" Target="media/image60.wmf"/><Relationship Id="rId290" Type="http://schemas.openxmlformats.org/officeDocument/2006/relationships/image" Target="media/image130.wmf"/><Relationship Id="rId304" Type="http://schemas.openxmlformats.org/officeDocument/2006/relationships/image" Target="media/image136.wmf"/><Relationship Id="rId346" Type="http://schemas.openxmlformats.org/officeDocument/2006/relationships/oleObject" Target="embeddings/oleObject189.bin"/><Relationship Id="rId388" Type="http://schemas.openxmlformats.org/officeDocument/2006/relationships/oleObject" Target="embeddings/oleObject210.bin"/><Relationship Id="rId511" Type="http://schemas.openxmlformats.org/officeDocument/2006/relationships/oleObject" Target="embeddings/oleObject272.bin"/><Relationship Id="rId553" Type="http://schemas.openxmlformats.org/officeDocument/2006/relationships/oleObject" Target="embeddings/oleObject297.bin"/><Relationship Id="rId609" Type="http://schemas.openxmlformats.org/officeDocument/2006/relationships/image" Target="media/image276.wmf"/><Relationship Id="rId85" Type="http://schemas.openxmlformats.org/officeDocument/2006/relationships/oleObject" Target="embeddings/oleObject44.bin"/><Relationship Id="rId150" Type="http://schemas.openxmlformats.org/officeDocument/2006/relationships/oleObject" Target="embeddings/oleObject78.bin"/><Relationship Id="rId192" Type="http://schemas.openxmlformats.org/officeDocument/2006/relationships/oleObject" Target="embeddings/oleObject103.bin"/><Relationship Id="rId206" Type="http://schemas.openxmlformats.org/officeDocument/2006/relationships/oleObject" Target="embeddings/oleObject112.bin"/><Relationship Id="rId413" Type="http://schemas.openxmlformats.org/officeDocument/2006/relationships/image" Target="media/image189.wmf"/><Relationship Id="rId595" Type="http://schemas.openxmlformats.org/officeDocument/2006/relationships/oleObject" Target="embeddings/oleObject322.bin"/><Relationship Id="rId248" Type="http://schemas.openxmlformats.org/officeDocument/2006/relationships/image" Target="media/image110.wmf"/><Relationship Id="rId455" Type="http://schemas.openxmlformats.org/officeDocument/2006/relationships/image" Target="media/image210.wmf"/><Relationship Id="rId497" Type="http://schemas.openxmlformats.org/officeDocument/2006/relationships/image" Target="media/image231.wmf"/><Relationship Id="rId620" Type="http://schemas.openxmlformats.org/officeDocument/2006/relationships/oleObject" Target="embeddings/oleObject340.bin"/><Relationship Id="rId662" Type="http://schemas.openxmlformats.org/officeDocument/2006/relationships/oleObject" Target="embeddings/oleObject370.bin"/><Relationship Id="rId12" Type="http://schemas.openxmlformats.org/officeDocument/2006/relationships/oleObject" Target="embeddings/oleObject3.bin"/><Relationship Id="rId108" Type="http://schemas.openxmlformats.org/officeDocument/2006/relationships/image" Target="media/image45.wmf"/><Relationship Id="rId315" Type="http://schemas.openxmlformats.org/officeDocument/2006/relationships/oleObject" Target="embeddings/oleObject173.bin"/><Relationship Id="rId357" Type="http://schemas.openxmlformats.org/officeDocument/2006/relationships/image" Target="media/image161.wmf"/><Relationship Id="rId522" Type="http://schemas.openxmlformats.org/officeDocument/2006/relationships/oleObject" Target="embeddings/oleObject278.bin"/><Relationship Id="rId54" Type="http://schemas.openxmlformats.org/officeDocument/2006/relationships/image" Target="media/image21.wmf"/><Relationship Id="rId96" Type="http://schemas.openxmlformats.org/officeDocument/2006/relationships/oleObject" Target="embeddings/oleObject50.bin"/><Relationship Id="rId161" Type="http://schemas.openxmlformats.org/officeDocument/2006/relationships/image" Target="media/image73.wmf"/><Relationship Id="rId217" Type="http://schemas.openxmlformats.org/officeDocument/2006/relationships/oleObject" Target="embeddings/oleObject118.bin"/><Relationship Id="rId399" Type="http://schemas.openxmlformats.org/officeDocument/2006/relationships/image" Target="media/image182.wmf"/><Relationship Id="rId564" Type="http://schemas.openxmlformats.org/officeDocument/2006/relationships/image" Target="media/image259.wmf"/><Relationship Id="rId259" Type="http://schemas.openxmlformats.org/officeDocument/2006/relationships/image" Target="media/image115.wmf"/><Relationship Id="rId424" Type="http://schemas.openxmlformats.org/officeDocument/2006/relationships/oleObject" Target="embeddings/oleObject228.bin"/><Relationship Id="rId466" Type="http://schemas.openxmlformats.org/officeDocument/2006/relationships/oleObject" Target="embeddings/oleObject249.bin"/><Relationship Id="rId631" Type="http://schemas.openxmlformats.org/officeDocument/2006/relationships/image" Target="media/image283.wmf"/><Relationship Id="rId673" Type="http://schemas.openxmlformats.org/officeDocument/2006/relationships/oleObject" Target="embeddings/oleObject378.bin"/><Relationship Id="rId23" Type="http://schemas.openxmlformats.org/officeDocument/2006/relationships/oleObject" Target="embeddings/oleObject10.bin"/><Relationship Id="rId119" Type="http://schemas.openxmlformats.org/officeDocument/2006/relationships/image" Target="media/image50.wmf"/><Relationship Id="rId270" Type="http://schemas.openxmlformats.org/officeDocument/2006/relationships/image" Target="media/image120.wmf"/><Relationship Id="rId326" Type="http://schemas.openxmlformats.org/officeDocument/2006/relationships/image" Target="media/image146.wmf"/><Relationship Id="rId533" Type="http://schemas.openxmlformats.org/officeDocument/2006/relationships/image" Target="media/image248.wmf"/><Relationship Id="rId65" Type="http://schemas.openxmlformats.org/officeDocument/2006/relationships/image" Target="media/image26.wmf"/><Relationship Id="rId130" Type="http://schemas.openxmlformats.org/officeDocument/2006/relationships/oleObject" Target="embeddings/oleObject68.bin"/><Relationship Id="rId368" Type="http://schemas.openxmlformats.org/officeDocument/2006/relationships/oleObject" Target="embeddings/oleObject200.bin"/><Relationship Id="rId575" Type="http://schemas.openxmlformats.org/officeDocument/2006/relationships/image" Target="media/image264.wmf"/><Relationship Id="rId172" Type="http://schemas.openxmlformats.org/officeDocument/2006/relationships/image" Target="media/image78.wmf"/><Relationship Id="rId228" Type="http://schemas.openxmlformats.org/officeDocument/2006/relationships/image" Target="media/image101.wmf"/><Relationship Id="rId435" Type="http://schemas.openxmlformats.org/officeDocument/2006/relationships/image" Target="media/image200.wmf"/><Relationship Id="rId477" Type="http://schemas.openxmlformats.org/officeDocument/2006/relationships/image" Target="media/image221.wmf"/><Relationship Id="rId600" Type="http://schemas.openxmlformats.org/officeDocument/2006/relationships/image" Target="media/image274.wmf"/><Relationship Id="rId642" Type="http://schemas.openxmlformats.org/officeDocument/2006/relationships/image" Target="media/image287.wmf"/><Relationship Id="rId684" Type="http://schemas.openxmlformats.org/officeDocument/2006/relationships/oleObject" Target="embeddings/oleObject389.bin"/><Relationship Id="rId281" Type="http://schemas.openxmlformats.org/officeDocument/2006/relationships/oleObject" Target="embeddings/oleObject154.bin"/><Relationship Id="rId337" Type="http://schemas.openxmlformats.org/officeDocument/2006/relationships/oleObject" Target="embeddings/oleObject184.bin"/><Relationship Id="rId502" Type="http://schemas.openxmlformats.org/officeDocument/2006/relationships/oleObject" Target="embeddings/oleObject267.bin"/><Relationship Id="rId34" Type="http://schemas.openxmlformats.org/officeDocument/2006/relationships/oleObject" Target="embeddings/oleObject16.bin"/><Relationship Id="rId76" Type="http://schemas.openxmlformats.org/officeDocument/2006/relationships/image" Target="media/image31.wmf"/><Relationship Id="rId141" Type="http://schemas.openxmlformats.org/officeDocument/2006/relationships/image" Target="media/image61.wmf"/><Relationship Id="rId379" Type="http://schemas.openxmlformats.org/officeDocument/2006/relationships/image" Target="media/image172.wmf"/><Relationship Id="rId544" Type="http://schemas.openxmlformats.org/officeDocument/2006/relationships/oleObject" Target="embeddings/oleObject292.bin"/><Relationship Id="rId586" Type="http://schemas.openxmlformats.org/officeDocument/2006/relationships/image" Target="media/image268.wmf"/><Relationship Id="rId7" Type="http://schemas.openxmlformats.org/officeDocument/2006/relationships/endnotes" Target="endnotes.xml"/><Relationship Id="rId183" Type="http://schemas.openxmlformats.org/officeDocument/2006/relationships/oleObject" Target="embeddings/oleObject98.bin"/><Relationship Id="rId239" Type="http://schemas.openxmlformats.org/officeDocument/2006/relationships/image" Target="media/image106.wmf"/><Relationship Id="rId390" Type="http://schemas.openxmlformats.org/officeDocument/2006/relationships/oleObject" Target="embeddings/oleObject211.bin"/><Relationship Id="rId404" Type="http://schemas.openxmlformats.org/officeDocument/2006/relationships/oleObject" Target="embeddings/oleObject218.bin"/><Relationship Id="rId446" Type="http://schemas.openxmlformats.org/officeDocument/2006/relationships/oleObject" Target="embeddings/oleObject239.bin"/><Relationship Id="rId611" Type="http://schemas.openxmlformats.org/officeDocument/2006/relationships/oleObject" Target="embeddings/oleObject333.bin"/><Relationship Id="rId653" Type="http://schemas.openxmlformats.org/officeDocument/2006/relationships/oleObject" Target="embeddings/oleObject363.bin"/><Relationship Id="rId250" Type="http://schemas.openxmlformats.org/officeDocument/2006/relationships/oleObject" Target="embeddings/oleObject138.bin"/><Relationship Id="rId292" Type="http://schemas.openxmlformats.org/officeDocument/2006/relationships/image" Target="media/image131.wmf"/><Relationship Id="rId306" Type="http://schemas.openxmlformats.org/officeDocument/2006/relationships/image" Target="media/image137.wmf"/><Relationship Id="rId488" Type="http://schemas.openxmlformats.org/officeDocument/2006/relationships/oleObject" Target="embeddings/oleObject260.bin"/><Relationship Id="rId695" Type="http://schemas.openxmlformats.org/officeDocument/2006/relationships/oleObject" Target="embeddings/oleObject397.bin"/><Relationship Id="rId709" Type="http://schemas.openxmlformats.org/officeDocument/2006/relationships/oleObject" Target="embeddings/oleObject405.bin"/><Relationship Id="rId45" Type="http://schemas.openxmlformats.org/officeDocument/2006/relationships/oleObject" Target="embeddings/oleObject22.bin"/><Relationship Id="rId87" Type="http://schemas.openxmlformats.org/officeDocument/2006/relationships/oleObject" Target="embeddings/oleObject45.bin"/><Relationship Id="rId110" Type="http://schemas.openxmlformats.org/officeDocument/2006/relationships/oleObject" Target="embeddings/oleObject58.bin"/><Relationship Id="rId348" Type="http://schemas.openxmlformats.org/officeDocument/2006/relationships/oleObject" Target="embeddings/oleObject190.bin"/><Relationship Id="rId513" Type="http://schemas.openxmlformats.org/officeDocument/2006/relationships/oleObject" Target="embeddings/oleObject273.bin"/><Relationship Id="rId555" Type="http://schemas.openxmlformats.org/officeDocument/2006/relationships/oleObject" Target="embeddings/oleObject298.bin"/><Relationship Id="rId597" Type="http://schemas.openxmlformats.org/officeDocument/2006/relationships/oleObject" Target="embeddings/oleObject323.bin"/><Relationship Id="rId152" Type="http://schemas.openxmlformats.org/officeDocument/2006/relationships/oleObject" Target="embeddings/oleObject79.bin"/><Relationship Id="rId194" Type="http://schemas.openxmlformats.org/officeDocument/2006/relationships/oleObject" Target="embeddings/oleObject104.bin"/><Relationship Id="rId208" Type="http://schemas.openxmlformats.org/officeDocument/2006/relationships/oleObject" Target="embeddings/oleObject113.bin"/><Relationship Id="rId415" Type="http://schemas.openxmlformats.org/officeDocument/2006/relationships/image" Target="media/image190.wmf"/><Relationship Id="rId457" Type="http://schemas.openxmlformats.org/officeDocument/2006/relationships/image" Target="media/image211.wmf"/><Relationship Id="rId622" Type="http://schemas.openxmlformats.org/officeDocument/2006/relationships/oleObject" Target="embeddings/oleObject341.bin"/><Relationship Id="rId261" Type="http://schemas.openxmlformats.org/officeDocument/2006/relationships/image" Target="media/image116.wmf"/><Relationship Id="rId499" Type="http://schemas.openxmlformats.org/officeDocument/2006/relationships/image" Target="media/image232.wmf"/><Relationship Id="rId664" Type="http://schemas.openxmlformats.org/officeDocument/2006/relationships/oleObject" Target="embeddings/oleObject371.bin"/><Relationship Id="rId14" Type="http://schemas.openxmlformats.org/officeDocument/2006/relationships/oleObject" Target="embeddings/oleObject5.bin"/><Relationship Id="rId56" Type="http://schemas.openxmlformats.org/officeDocument/2006/relationships/image" Target="media/image22.wmf"/><Relationship Id="rId317" Type="http://schemas.openxmlformats.org/officeDocument/2006/relationships/oleObject" Target="embeddings/oleObject174.bin"/><Relationship Id="rId359" Type="http://schemas.openxmlformats.org/officeDocument/2006/relationships/image" Target="media/image162.wmf"/><Relationship Id="rId524" Type="http://schemas.openxmlformats.org/officeDocument/2006/relationships/oleObject" Target="embeddings/oleObject279.bin"/><Relationship Id="rId566" Type="http://schemas.openxmlformats.org/officeDocument/2006/relationships/image" Target="media/image260.wmf"/><Relationship Id="rId98" Type="http://schemas.openxmlformats.org/officeDocument/2006/relationships/oleObject" Target="embeddings/oleObject51.bin"/><Relationship Id="rId121" Type="http://schemas.openxmlformats.org/officeDocument/2006/relationships/image" Target="media/image51.wmf"/><Relationship Id="rId163" Type="http://schemas.openxmlformats.org/officeDocument/2006/relationships/image" Target="media/image74.wmf"/><Relationship Id="rId219" Type="http://schemas.openxmlformats.org/officeDocument/2006/relationships/oleObject" Target="embeddings/oleObject120.bin"/><Relationship Id="rId370" Type="http://schemas.openxmlformats.org/officeDocument/2006/relationships/oleObject" Target="embeddings/oleObject201.bin"/><Relationship Id="rId426" Type="http://schemas.openxmlformats.org/officeDocument/2006/relationships/oleObject" Target="embeddings/oleObject229.bin"/><Relationship Id="rId633" Type="http://schemas.openxmlformats.org/officeDocument/2006/relationships/oleObject" Target="embeddings/oleObject348.bin"/><Relationship Id="rId230" Type="http://schemas.openxmlformats.org/officeDocument/2006/relationships/oleObject" Target="embeddings/oleObject127.bin"/><Relationship Id="rId468" Type="http://schemas.openxmlformats.org/officeDocument/2006/relationships/oleObject" Target="embeddings/oleObject250.bin"/><Relationship Id="rId675" Type="http://schemas.openxmlformats.org/officeDocument/2006/relationships/oleObject" Target="embeddings/oleObject380.bin"/><Relationship Id="rId25" Type="http://schemas.openxmlformats.org/officeDocument/2006/relationships/oleObject" Target="embeddings/oleObject11.bin"/><Relationship Id="rId67" Type="http://schemas.openxmlformats.org/officeDocument/2006/relationships/oleObject" Target="embeddings/oleObject34.bin"/><Relationship Id="rId272" Type="http://schemas.openxmlformats.org/officeDocument/2006/relationships/image" Target="media/image121.wmf"/><Relationship Id="rId328" Type="http://schemas.openxmlformats.org/officeDocument/2006/relationships/image" Target="media/image147.wmf"/><Relationship Id="rId535" Type="http://schemas.openxmlformats.org/officeDocument/2006/relationships/oleObject" Target="embeddings/oleObject285.bin"/><Relationship Id="rId577" Type="http://schemas.openxmlformats.org/officeDocument/2006/relationships/oleObject" Target="embeddings/oleObject311.bin"/><Relationship Id="rId700" Type="http://schemas.openxmlformats.org/officeDocument/2006/relationships/oleObject" Target="embeddings/oleObject400.bin"/><Relationship Id="rId132" Type="http://schemas.openxmlformats.org/officeDocument/2006/relationships/oleObject" Target="embeddings/oleObject69.bin"/><Relationship Id="rId174" Type="http://schemas.openxmlformats.org/officeDocument/2006/relationships/image" Target="media/image79.wmf"/><Relationship Id="rId381" Type="http://schemas.openxmlformats.org/officeDocument/2006/relationships/image" Target="media/image173.wmf"/><Relationship Id="rId602" Type="http://schemas.openxmlformats.org/officeDocument/2006/relationships/image" Target="media/image275.wmf"/><Relationship Id="rId241" Type="http://schemas.openxmlformats.org/officeDocument/2006/relationships/image" Target="media/image107.wmf"/><Relationship Id="rId437" Type="http://schemas.openxmlformats.org/officeDocument/2006/relationships/image" Target="media/image201.wmf"/><Relationship Id="rId479" Type="http://schemas.openxmlformats.org/officeDocument/2006/relationships/image" Target="media/image222.wmf"/><Relationship Id="rId644" Type="http://schemas.openxmlformats.org/officeDocument/2006/relationships/oleObject" Target="embeddings/oleObject355.bin"/><Relationship Id="rId686" Type="http://schemas.openxmlformats.org/officeDocument/2006/relationships/oleObject" Target="embeddings/oleObject391.bin"/><Relationship Id="rId36" Type="http://schemas.openxmlformats.org/officeDocument/2006/relationships/image" Target="media/image12.wmf"/><Relationship Id="rId283" Type="http://schemas.openxmlformats.org/officeDocument/2006/relationships/oleObject" Target="embeddings/oleObject155.bin"/><Relationship Id="rId339" Type="http://schemas.openxmlformats.org/officeDocument/2006/relationships/oleObject" Target="embeddings/oleObject185.bin"/><Relationship Id="rId490" Type="http://schemas.openxmlformats.org/officeDocument/2006/relationships/oleObject" Target="embeddings/oleObject261.bin"/><Relationship Id="rId504" Type="http://schemas.openxmlformats.org/officeDocument/2006/relationships/image" Target="media/image234.wmf"/><Relationship Id="rId546" Type="http://schemas.openxmlformats.org/officeDocument/2006/relationships/oleObject" Target="embeddings/oleObject293.bin"/><Relationship Id="rId711" Type="http://schemas.openxmlformats.org/officeDocument/2006/relationships/oleObject" Target="embeddings/oleObject407.bin"/><Relationship Id="rId78" Type="http://schemas.openxmlformats.org/officeDocument/2006/relationships/image" Target="media/image32.wmf"/><Relationship Id="rId101" Type="http://schemas.openxmlformats.org/officeDocument/2006/relationships/image" Target="media/image42.wmf"/><Relationship Id="rId143" Type="http://schemas.openxmlformats.org/officeDocument/2006/relationships/image" Target="media/image62.wmf"/><Relationship Id="rId185" Type="http://schemas.openxmlformats.org/officeDocument/2006/relationships/oleObject" Target="embeddings/oleObject99.bin"/><Relationship Id="rId350" Type="http://schemas.openxmlformats.org/officeDocument/2006/relationships/oleObject" Target="embeddings/oleObject191.bin"/><Relationship Id="rId406" Type="http://schemas.openxmlformats.org/officeDocument/2006/relationships/oleObject" Target="embeddings/oleObject219.bin"/><Relationship Id="rId588" Type="http://schemas.openxmlformats.org/officeDocument/2006/relationships/oleObject" Target="embeddings/oleObject318.bin"/><Relationship Id="rId9" Type="http://schemas.openxmlformats.org/officeDocument/2006/relationships/oleObject" Target="embeddings/oleObject1.bin"/><Relationship Id="rId210" Type="http://schemas.openxmlformats.org/officeDocument/2006/relationships/oleObject" Target="embeddings/oleObject114.bin"/><Relationship Id="rId392" Type="http://schemas.openxmlformats.org/officeDocument/2006/relationships/oleObject" Target="embeddings/oleObject212.bin"/><Relationship Id="rId448" Type="http://schemas.openxmlformats.org/officeDocument/2006/relationships/oleObject" Target="embeddings/oleObject240.bin"/><Relationship Id="rId613" Type="http://schemas.openxmlformats.org/officeDocument/2006/relationships/oleObject" Target="embeddings/oleObject335.bin"/><Relationship Id="rId655" Type="http://schemas.openxmlformats.org/officeDocument/2006/relationships/oleObject" Target="embeddings/oleObject365.bin"/><Relationship Id="rId697" Type="http://schemas.openxmlformats.org/officeDocument/2006/relationships/oleObject" Target="embeddings/oleObject398.bin"/><Relationship Id="rId252" Type="http://schemas.openxmlformats.org/officeDocument/2006/relationships/oleObject" Target="embeddings/oleObject139.bin"/><Relationship Id="rId294" Type="http://schemas.openxmlformats.org/officeDocument/2006/relationships/image" Target="media/image132.wmf"/><Relationship Id="rId308" Type="http://schemas.openxmlformats.org/officeDocument/2006/relationships/image" Target="media/image138.wmf"/><Relationship Id="rId515" Type="http://schemas.openxmlformats.org/officeDocument/2006/relationships/oleObject" Target="embeddings/oleObject274.bin"/><Relationship Id="rId47" Type="http://schemas.openxmlformats.org/officeDocument/2006/relationships/oleObject" Target="embeddings/oleObject23.bin"/><Relationship Id="rId89" Type="http://schemas.openxmlformats.org/officeDocument/2006/relationships/oleObject" Target="embeddings/oleObject46.bin"/><Relationship Id="rId112" Type="http://schemas.openxmlformats.org/officeDocument/2006/relationships/oleObject" Target="embeddings/oleObject59.bin"/><Relationship Id="rId154" Type="http://schemas.openxmlformats.org/officeDocument/2006/relationships/oleObject" Target="embeddings/oleObject83.bin"/><Relationship Id="rId361" Type="http://schemas.openxmlformats.org/officeDocument/2006/relationships/image" Target="media/image163.wmf"/><Relationship Id="rId557" Type="http://schemas.openxmlformats.org/officeDocument/2006/relationships/image" Target="media/image256.wmf"/><Relationship Id="rId599" Type="http://schemas.openxmlformats.org/officeDocument/2006/relationships/oleObject" Target="embeddings/oleObject324.bin"/><Relationship Id="rId196" Type="http://schemas.openxmlformats.org/officeDocument/2006/relationships/oleObject" Target="embeddings/oleObject105.bin"/><Relationship Id="rId417" Type="http://schemas.openxmlformats.org/officeDocument/2006/relationships/image" Target="media/image191.wmf"/><Relationship Id="rId459" Type="http://schemas.openxmlformats.org/officeDocument/2006/relationships/image" Target="media/image212.wmf"/><Relationship Id="rId624" Type="http://schemas.openxmlformats.org/officeDocument/2006/relationships/oleObject" Target="embeddings/oleObject342.bin"/><Relationship Id="rId666" Type="http://schemas.openxmlformats.org/officeDocument/2006/relationships/oleObject" Target="embeddings/oleObject373.bin"/><Relationship Id="rId16" Type="http://schemas.openxmlformats.org/officeDocument/2006/relationships/oleObject" Target="embeddings/oleObject6.bin"/><Relationship Id="rId221" Type="http://schemas.openxmlformats.org/officeDocument/2006/relationships/image" Target="media/image98.wmf"/><Relationship Id="rId263" Type="http://schemas.openxmlformats.org/officeDocument/2006/relationships/image" Target="media/image117.wmf"/><Relationship Id="rId319" Type="http://schemas.openxmlformats.org/officeDocument/2006/relationships/oleObject" Target="embeddings/oleObject175.bin"/><Relationship Id="rId470" Type="http://schemas.openxmlformats.org/officeDocument/2006/relationships/oleObject" Target="embeddings/oleObject251.bin"/><Relationship Id="rId526" Type="http://schemas.openxmlformats.org/officeDocument/2006/relationships/oleObject" Target="embeddings/oleObject280.bin"/><Relationship Id="rId58" Type="http://schemas.openxmlformats.org/officeDocument/2006/relationships/image" Target="media/image23.wmf"/><Relationship Id="rId123" Type="http://schemas.openxmlformats.org/officeDocument/2006/relationships/image" Target="media/image52.wmf"/><Relationship Id="rId330" Type="http://schemas.openxmlformats.org/officeDocument/2006/relationships/image" Target="media/image148.wmf"/><Relationship Id="rId568" Type="http://schemas.openxmlformats.org/officeDocument/2006/relationships/image" Target="media/image261.wmf"/><Relationship Id="rId165" Type="http://schemas.openxmlformats.org/officeDocument/2006/relationships/image" Target="media/image75.wmf"/><Relationship Id="rId372" Type="http://schemas.openxmlformats.org/officeDocument/2006/relationships/oleObject" Target="embeddings/oleObject202.bin"/><Relationship Id="rId428" Type="http://schemas.openxmlformats.org/officeDocument/2006/relationships/oleObject" Target="embeddings/oleObject230.bin"/><Relationship Id="rId635" Type="http://schemas.openxmlformats.org/officeDocument/2006/relationships/oleObject" Target="embeddings/oleObject350.bin"/><Relationship Id="rId677" Type="http://schemas.openxmlformats.org/officeDocument/2006/relationships/oleObject" Target="embeddings/oleObject382.bin"/><Relationship Id="rId232" Type="http://schemas.openxmlformats.org/officeDocument/2006/relationships/oleObject" Target="embeddings/oleObject128.bin"/><Relationship Id="rId274" Type="http://schemas.openxmlformats.org/officeDocument/2006/relationships/image" Target="media/image122.wmf"/><Relationship Id="rId481" Type="http://schemas.openxmlformats.org/officeDocument/2006/relationships/image" Target="media/image223.wmf"/><Relationship Id="rId702" Type="http://schemas.openxmlformats.org/officeDocument/2006/relationships/image" Target="media/image299.wmf"/><Relationship Id="rId27" Type="http://schemas.openxmlformats.org/officeDocument/2006/relationships/oleObject" Target="embeddings/oleObject12.bin"/><Relationship Id="rId69" Type="http://schemas.openxmlformats.org/officeDocument/2006/relationships/oleObject" Target="embeddings/oleObject35.bin"/><Relationship Id="rId134" Type="http://schemas.openxmlformats.org/officeDocument/2006/relationships/oleObject" Target="embeddings/oleObject70.bin"/><Relationship Id="rId537" Type="http://schemas.openxmlformats.org/officeDocument/2006/relationships/oleObject" Target="embeddings/oleObject286.bin"/><Relationship Id="rId579" Type="http://schemas.openxmlformats.org/officeDocument/2006/relationships/oleObject" Target="embeddings/oleObject312.bin"/><Relationship Id="rId80" Type="http://schemas.openxmlformats.org/officeDocument/2006/relationships/oleObject" Target="embeddings/oleObject41.bin"/><Relationship Id="rId176" Type="http://schemas.openxmlformats.org/officeDocument/2006/relationships/image" Target="media/image80.wmf"/><Relationship Id="rId341" Type="http://schemas.openxmlformats.org/officeDocument/2006/relationships/oleObject" Target="embeddings/oleObject186.bin"/><Relationship Id="rId383" Type="http://schemas.openxmlformats.org/officeDocument/2006/relationships/image" Target="media/image174.wmf"/><Relationship Id="rId439" Type="http://schemas.openxmlformats.org/officeDocument/2006/relationships/image" Target="media/image202.wmf"/><Relationship Id="rId590" Type="http://schemas.openxmlformats.org/officeDocument/2006/relationships/oleObject" Target="embeddings/oleObject319.bin"/><Relationship Id="rId604" Type="http://schemas.openxmlformats.org/officeDocument/2006/relationships/oleObject" Target="embeddings/oleObject327.bin"/><Relationship Id="rId646" Type="http://schemas.openxmlformats.org/officeDocument/2006/relationships/oleObject" Target="embeddings/oleObject357.bin"/><Relationship Id="rId201" Type="http://schemas.openxmlformats.org/officeDocument/2006/relationships/oleObject" Target="embeddings/oleObject108.bin"/><Relationship Id="rId243" Type="http://schemas.openxmlformats.org/officeDocument/2006/relationships/oleObject" Target="embeddings/oleObject134.bin"/><Relationship Id="rId285" Type="http://schemas.openxmlformats.org/officeDocument/2006/relationships/oleObject" Target="embeddings/oleObject156.bin"/><Relationship Id="rId450" Type="http://schemas.openxmlformats.org/officeDocument/2006/relationships/oleObject" Target="embeddings/oleObject241.bin"/><Relationship Id="rId506" Type="http://schemas.openxmlformats.org/officeDocument/2006/relationships/image" Target="media/image235.wmf"/><Relationship Id="rId688" Type="http://schemas.openxmlformats.org/officeDocument/2006/relationships/oleObject" Target="embeddings/oleObject393.bin"/><Relationship Id="rId38" Type="http://schemas.openxmlformats.org/officeDocument/2006/relationships/image" Target="media/image13.wmf"/><Relationship Id="rId103" Type="http://schemas.openxmlformats.org/officeDocument/2006/relationships/oleObject" Target="embeddings/oleObject54.bin"/><Relationship Id="rId310" Type="http://schemas.openxmlformats.org/officeDocument/2006/relationships/image" Target="media/image139.wmf"/><Relationship Id="rId492" Type="http://schemas.openxmlformats.org/officeDocument/2006/relationships/oleObject" Target="embeddings/oleObject262.bin"/><Relationship Id="rId548" Type="http://schemas.openxmlformats.org/officeDocument/2006/relationships/oleObject" Target="embeddings/oleObject294.bin"/><Relationship Id="rId713" Type="http://schemas.openxmlformats.org/officeDocument/2006/relationships/fontTable" Target="fontTable.xml"/><Relationship Id="rId91" Type="http://schemas.openxmlformats.org/officeDocument/2006/relationships/image" Target="media/image37.wmf"/><Relationship Id="rId145" Type="http://schemas.openxmlformats.org/officeDocument/2006/relationships/image" Target="media/image63.wmf"/><Relationship Id="rId187" Type="http://schemas.openxmlformats.org/officeDocument/2006/relationships/oleObject" Target="embeddings/oleObject100.bin"/><Relationship Id="rId352" Type="http://schemas.openxmlformats.org/officeDocument/2006/relationships/oleObject" Target="embeddings/oleObject192.bin"/><Relationship Id="rId394" Type="http://schemas.openxmlformats.org/officeDocument/2006/relationships/oleObject" Target="embeddings/oleObject213.bin"/><Relationship Id="rId408" Type="http://schemas.openxmlformats.org/officeDocument/2006/relationships/oleObject" Target="embeddings/oleObject220.bin"/><Relationship Id="rId615" Type="http://schemas.openxmlformats.org/officeDocument/2006/relationships/oleObject" Target="embeddings/oleObject336.bin"/><Relationship Id="rId212" Type="http://schemas.openxmlformats.org/officeDocument/2006/relationships/oleObject" Target="embeddings/oleObject115.bin"/><Relationship Id="rId254" Type="http://schemas.openxmlformats.org/officeDocument/2006/relationships/oleObject" Target="embeddings/oleObject140.bin"/><Relationship Id="rId657" Type="http://schemas.openxmlformats.org/officeDocument/2006/relationships/oleObject" Target="embeddings/oleObject367.bin"/><Relationship Id="rId699" Type="http://schemas.openxmlformats.org/officeDocument/2006/relationships/oleObject" Target="embeddings/oleObject399.bin"/><Relationship Id="rId49" Type="http://schemas.openxmlformats.org/officeDocument/2006/relationships/oleObject" Target="embeddings/oleObject24.bin"/><Relationship Id="rId114" Type="http://schemas.openxmlformats.org/officeDocument/2006/relationships/oleObject" Target="embeddings/oleObject60.bin"/><Relationship Id="rId296" Type="http://schemas.openxmlformats.org/officeDocument/2006/relationships/oleObject" Target="embeddings/oleObject162.bin"/><Relationship Id="rId461" Type="http://schemas.openxmlformats.org/officeDocument/2006/relationships/image" Target="media/image213.wmf"/><Relationship Id="rId517" Type="http://schemas.openxmlformats.org/officeDocument/2006/relationships/image" Target="media/image240.wmf"/><Relationship Id="rId559" Type="http://schemas.openxmlformats.org/officeDocument/2006/relationships/image" Target="media/image257.wmf"/><Relationship Id="rId60" Type="http://schemas.openxmlformats.org/officeDocument/2006/relationships/oleObject" Target="embeddings/oleObject30.bin"/><Relationship Id="rId156" Type="http://schemas.openxmlformats.org/officeDocument/2006/relationships/oleObject" Target="embeddings/oleObject84.bin"/><Relationship Id="rId198" Type="http://schemas.openxmlformats.org/officeDocument/2006/relationships/oleObject" Target="embeddings/oleObject106.bin"/><Relationship Id="rId321" Type="http://schemas.openxmlformats.org/officeDocument/2006/relationships/oleObject" Target="embeddings/oleObject176.bin"/><Relationship Id="rId363" Type="http://schemas.openxmlformats.org/officeDocument/2006/relationships/image" Target="media/image164.wmf"/><Relationship Id="rId419" Type="http://schemas.openxmlformats.org/officeDocument/2006/relationships/image" Target="media/image192.wmf"/><Relationship Id="rId570" Type="http://schemas.openxmlformats.org/officeDocument/2006/relationships/image" Target="media/image262.wmf"/><Relationship Id="rId626" Type="http://schemas.openxmlformats.org/officeDocument/2006/relationships/oleObject" Target="embeddings/oleObject343.bin"/><Relationship Id="rId223" Type="http://schemas.openxmlformats.org/officeDocument/2006/relationships/image" Target="media/image99.wmf"/><Relationship Id="rId430" Type="http://schemas.openxmlformats.org/officeDocument/2006/relationships/oleObject" Target="embeddings/oleObject231.bin"/><Relationship Id="rId668" Type="http://schemas.openxmlformats.org/officeDocument/2006/relationships/oleObject" Target="embeddings/oleObject374.bin"/><Relationship Id="rId18" Type="http://schemas.openxmlformats.org/officeDocument/2006/relationships/oleObject" Target="embeddings/oleObject7.bin"/><Relationship Id="rId265" Type="http://schemas.openxmlformats.org/officeDocument/2006/relationships/image" Target="media/image118.wmf"/><Relationship Id="rId472" Type="http://schemas.openxmlformats.org/officeDocument/2006/relationships/oleObject" Target="embeddings/oleObject252.bin"/><Relationship Id="rId528" Type="http://schemas.openxmlformats.org/officeDocument/2006/relationships/oleObject" Target="embeddings/oleObject281.bin"/><Relationship Id="rId125" Type="http://schemas.openxmlformats.org/officeDocument/2006/relationships/image" Target="media/image53.wmf"/><Relationship Id="rId167" Type="http://schemas.openxmlformats.org/officeDocument/2006/relationships/image" Target="media/image76.wmf"/><Relationship Id="rId332" Type="http://schemas.openxmlformats.org/officeDocument/2006/relationships/image" Target="media/image149.wmf"/><Relationship Id="rId374" Type="http://schemas.openxmlformats.org/officeDocument/2006/relationships/oleObject" Target="embeddings/oleObject203.bin"/><Relationship Id="rId581" Type="http://schemas.openxmlformats.org/officeDocument/2006/relationships/oleObject" Target="embeddings/oleObject314.bin"/><Relationship Id="rId71" Type="http://schemas.openxmlformats.org/officeDocument/2006/relationships/oleObject" Target="embeddings/oleObject36.bin"/><Relationship Id="rId234" Type="http://schemas.openxmlformats.org/officeDocument/2006/relationships/oleObject" Target="embeddings/oleObject129.bin"/><Relationship Id="rId637" Type="http://schemas.openxmlformats.org/officeDocument/2006/relationships/oleObject" Target="embeddings/oleObject351.bin"/><Relationship Id="rId679" Type="http://schemas.openxmlformats.org/officeDocument/2006/relationships/oleObject" Target="embeddings/oleObject384.bin"/><Relationship Id="rId2" Type="http://schemas.openxmlformats.org/officeDocument/2006/relationships/numbering" Target="numbering.xml"/><Relationship Id="rId29" Type="http://schemas.openxmlformats.org/officeDocument/2006/relationships/oleObject" Target="embeddings/oleObject13.bin"/><Relationship Id="rId276" Type="http://schemas.openxmlformats.org/officeDocument/2006/relationships/image" Target="media/image123.wmf"/><Relationship Id="rId441" Type="http://schemas.openxmlformats.org/officeDocument/2006/relationships/image" Target="media/image203.wmf"/><Relationship Id="rId483" Type="http://schemas.openxmlformats.org/officeDocument/2006/relationships/image" Target="media/image224.wmf"/><Relationship Id="rId539" Type="http://schemas.openxmlformats.org/officeDocument/2006/relationships/oleObject" Target="embeddings/oleObject288.bin"/><Relationship Id="rId690" Type="http://schemas.openxmlformats.org/officeDocument/2006/relationships/image" Target="media/image294.wmf"/><Relationship Id="rId704" Type="http://schemas.openxmlformats.org/officeDocument/2006/relationships/image" Target="media/image300.wmf"/><Relationship Id="rId40" Type="http://schemas.openxmlformats.org/officeDocument/2006/relationships/image" Target="media/image14.wmf"/><Relationship Id="rId136" Type="http://schemas.openxmlformats.org/officeDocument/2006/relationships/oleObject" Target="embeddings/oleObject71.bin"/><Relationship Id="rId178" Type="http://schemas.openxmlformats.org/officeDocument/2006/relationships/image" Target="media/image81.wmf"/><Relationship Id="rId301" Type="http://schemas.openxmlformats.org/officeDocument/2006/relationships/oleObject" Target="embeddings/oleObject165.bin"/><Relationship Id="rId343" Type="http://schemas.openxmlformats.org/officeDocument/2006/relationships/oleObject" Target="embeddings/oleObject187.bin"/><Relationship Id="rId550" Type="http://schemas.openxmlformats.org/officeDocument/2006/relationships/oleObject" Target="embeddings/oleObject295.bin"/><Relationship Id="rId82" Type="http://schemas.openxmlformats.org/officeDocument/2006/relationships/oleObject" Target="embeddings/oleObject42.bin"/><Relationship Id="rId203" Type="http://schemas.openxmlformats.org/officeDocument/2006/relationships/image" Target="media/image92.wmf"/><Relationship Id="rId385" Type="http://schemas.openxmlformats.org/officeDocument/2006/relationships/image" Target="media/image175.wmf"/><Relationship Id="rId592" Type="http://schemas.openxmlformats.org/officeDocument/2006/relationships/oleObject" Target="embeddings/oleObject320.bin"/><Relationship Id="rId606" Type="http://schemas.openxmlformats.org/officeDocument/2006/relationships/oleObject" Target="embeddings/oleObject329.bin"/><Relationship Id="rId648" Type="http://schemas.openxmlformats.org/officeDocument/2006/relationships/oleObject" Target="embeddings/oleObject359.bin"/><Relationship Id="rId245" Type="http://schemas.openxmlformats.org/officeDocument/2006/relationships/oleObject" Target="embeddings/oleObject135.bin"/><Relationship Id="rId287" Type="http://schemas.openxmlformats.org/officeDocument/2006/relationships/oleObject" Target="embeddings/oleObject157.bin"/><Relationship Id="rId410" Type="http://schemas.openxmlformats.org/officeDocument/2006/relationships/oleObject" Target="embeddings/oleObject221.bin"/><Relationship Id="rId452" Type="http://schemas.openxmlformats.org/officeDocument/2006/relationships/oleObject" Target="embeddings/oleObject242.bin"/><Relationship Id="rId494" Type="http://schemas.openxmlformats.org/officeDocument/2006/relationships/oleObject" Target="embeddings/oleObject263.bin"/><Relationship Id="rId508" Type="http://schemas.openxmlformats.org/officeDocument/2006/relationships/image" Target="media/image236.wmf"/><Relationship Id="rId30" Type="http://schemas.openxmlformats.org/officeDocument/2006/relationships/image" Target="media/image10.wmf"/><Relationship Id="rId105" Type="http://schemas.openxmlformats.org/officeDocument/2006/relationships/oleObject" Target="embeddings/oleObject55.bin"/><Relationship Id="rId126" Type="http://schemas.openxmlformats.org/officeDocument/2006/relationships/oleObject" Target="embeddings/oleObject66.bin"/><Relationship Id="rId147" Type="http://schemas.openxmlformats.org/officeDocument/2006/relationships/image" Target="media/image64.wmf"/><Relationship Id="rId168" Type="http://schemas.openxmlformats.org/officeDocument/2006/relationships/oleObject" Target="embeddings/oleObject90.bin"/><Relationship Id="rId312" Type="http://schemas.openxmlformats.org/officeDocument/2006/relationships/image" Target="media/image140.wmf"/><Relationship Id="rId333" Type="http://schemas.openxmlformats.org/officeDocument/2006/relationships/oleObject" Target="embeddings/oleObject182.bin"/><Relationship Id="rId354" Type="http://schemas.openxmlformats.org/officeDocument/2006/relationships/oleObject" Target="embeddings/oleObject193.bin"/><Relationship Id="rId540" Type="http://schemas.openxmlformats.org/officeDocument/2006/relationships/oleObject" Target="embeddings/oleObject289.bin"/><Relationship Id="rId51" Type="http://schemas.openxmlformats.org/officeDocument/2006/relationships/oleObject" Target="embeddings/oleObject25.bin"/><Relationship Id="rId72" Type="http://schemas.openxmlformats.org/officeDocument/2006/relationships/image" Target="media/image29.wmf"/><Relationship Id="rId93" Type="http://schemas.openxmlformats.org/officeDocument/2006/relationships/image" Target="media/image38.wmf"/><Relationship Id="rId189" Type="http://schemas.openxmlformats.org/officeDocument/2006/relationships/oleObject" Target="embeddings/oleObject101.bin"/><Relationship Id="rId375" Type="http://schemas.openxmlformats.org/officeDocument/2006/relationships/image" Target="media/image170.wmf"/><Relationship Id="rId396" Type="http://schemas.openxmlformats.org/officeDocument/2006/relationships/oleObject" Target="embeddings/oleObject214.bin"/><Relationship Id="rId561" Type="http://schemas.openxmlformats.org/officeDocument/2006/relationships/oleObject" Target="embeddings/oleObject302.bin"/><Relationship Id="rId582" Type="http://schemas.openxmlformats.org/officeDocument/2006/relationships/image" Target="media/image266.wmf"/><Relationship Id="rId617" Type="http://schemas.openxmlformats.org/officeDocument/2006/relationships/oleObject" Target="embeddings/oleObject338.bin"/><Relationship Id="rId638" Type="http://schemas.openxmlformats.org/officeDocument/2006/relationships/image" Target="media/image285.wmf"/><Relationship Id="rId659" Type="http://schemas.openxmlformats.org/officeDocument/2006/relationships/image" Target="media/image289.wmf"/><Relationship Id="rId3" Type="http://schemas.openxmlformats.org/officeDocument/2006/relationships/styles" Target="styles.xml"/><Relationship Id="rId214" Type="http://schemas.openxmlformats.org/officeDocument/2006/relationships/oleObject" Target="embeddings/oleObject116.bin"/><Relationship Id="rId235" Type="http://schemas.openxmlformats.org/officeDocument/2006/relationships/image" Target="media/image104.wmf"/><Relationship Id="rId256" Type="http://schemas.openxmlformats.org/officeDocument/2006/relationships/oleObject" Target="embeddings/oleObject141.bin"/><Relationship Id="rId277" Type="http://schemas.openxmlformats.org/officeDocument/2006/relationships/oleObject" Target="embeddings/oleObject152.bin"/><Relationship Id="rId298" Type="http://schemas.openxmlformats.org/officeDocument/2006/relationships/oleObject" Target="embeddings/oleObject163.bin"/><Relationship Id="rId400" Type="http://schemas.openxmlformats.org/officeDocument/2006/relationships/oleObject" Target="embeddings/oleObject216.bin"/><Relationship Id="rId421" Type="http://schemas.openxmlformats.org/officeDocument/2006/relationships/image" Target="media/image193.wmf"/><Relationship Id="rId442" Type="http://schemas.openxmlformats.org/officeDocument/2006/relationships/oleObject" Target="embeddings/oleObject237.bin"/><Relationship Id="rId463" Type="http://schemas.openxmlformats.org/officeDocument/2006/relationships/image" Target="media/image214.wmf"/><Relationship Id="rId484" Type="http://schemas.openxmlformats.org/officeDocument/2006/relationships/oleObject" Target="embeddings/oleObject258.bin"/><Relationship Id="rId519" Type="http://schemas.openxmlformats.org/officeDocument/2006/relationships/image" Target="media/image241.wmf"/><Relationship Id="rId670" Type="http://schemas.openxmlformats.org/officeDocument/2006/relationships/oleObject" Target="embeddings/oleObject375.bin"/><Relationship Id="rId705" Type="http://schemas.openxmlformats.org/officeDocument/2006/relationships/oleObject" Target="embeddings/oleObject403.bin"/><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oleObject" Target="embeddings/oleObject85.bin"/><Relationship Id="rId302" Type="http://schemas.openxmlformats.org/officeDocument/2006/relationships/image" Target="media/image135.wmf"/><Relationship Id="rId323" Type="http://schemas.openxmlformats.org/officeDocument/2006/relationships/oleObject" Target="embeddings/oleObject177.bin"/><Relationship Id="rId344" Type="http://schemas.openxmlformats.org/officeDocument/2006/relationships/image" Target="media/image155.wmf"/><Relationship Id="rId530" Type="http://schemas.openxmlformats.org/officeDocument/2006/relationships/oleObject" Target="embeddings/oleObject282.bin"/><Relationship Id="rId691" Type="http://schemas.openxmlformats.org/officeDocument/2006/relationships/oleObject" Target="embeddings/oleObject395.bin"/><Relationship Id="rId20" Type="http://schemas.openxmlformats.org/officeDocument/2006/relationships/image" Target="media/image5.wmf"/><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oleObject" Target="embeddings/oleObject43.bin"/><Relationship Id="rId179" Type="http://schemas.openxmlformats.org/officeDocument/2006/relationships/oleObject" Target="embeddings/oleObject96.bin"/><Relationship Id="rId365" Type="http://schemas.openxmlformats.org/officeDocument/2006/relationships/image" Target="media/image165.wmf"/><Relationship Id="rId386" Type="http://schemas.openxmlformats.org/officeDocument/2006/relationships/oleObject" Target="embeddings/oleObject209.bin"/><Relationship Id="rId551" Type="http://schemas.openxmlformats.org/officeDocument/2006/relationships/oleObject" Target="embeddings/oleObject296.bin"/><Relationship Id="rId572" Type="http://schemas.openxmlformats.org/officeDocument/2006/relationships/oleObject" Target="embeddings/oleObject308.bin"/><Relationship Id="rId593" Type="http://schemas.openxmlformats.org/officeDocument/2006/relationships/image" Target="media/image271.wmf"/><Relationship Id="rId607" Type="http://schemas.openxmlformats.org/officeDocument/2006/relationships/oleObject" Target="embeddings/oleObject330.bin"/><Relationship Id="rId628" Type="http://schemas.openxmlformats.org/officeDocument/2006/relationships/oleObject" Target="embeddings/oleObject344.bin"/><Relationship Id="rId649" Type="http://schemas.openxmlformats.org/officeDocument/2006/relationships/image" Target="media/image288.wmf"/><Relationship Id="rId190" Type="http://schemas.openxmlformats.org/officeDocument/2006/relationships/oleObject" Target="embeddings/oleObject102.bin"/><Relationship Id="rId204" Type="http://schemas.openxmlformats.org/officeDocument/2006/relationships/oleObject" Target="embeddings/oleObject110.bin"/><Relationship Id="rId225" Type="http://schemas.openxmlformats.org/officeDocument/2006/relationships/oleObject" Target="embeddings/oleObject124.bin"/><Relationship Id="rId246" Type="http://schemas.openxmlformats.org/officeDocument/2006/relationships/image" Target="media/image109.wmf"/><Relationship Id="rId267" Type="http://schemas.openxmlformats.org/officeDocument/2006/relationships/image" Target="media/image119.wmf"/><Relationship Id="rId288" Type="http://schemas.openxmlformats.org/officeDocument/2006/relationships/image" Target="media/image129.wmf"/><Relationship Id="rId411" Type="http://schemas.openxmlformats.org/officeDocument/2006/relationships/image" Target="media/image188.wmf"/><Relationship Id="rId432" Type="http://schemas.openxmlformats.org/officeDocument/2006/relationships/oleObject" Target="embeddings/oleObject232.bin"/><Relationship Id="rId453" Type="http://schemas.openxmlformats.org/officeDocument/2006/relationships/image" Target="media/image209.wmf"/><Relationship Id="rId474" Type="http://schemas.openxmlformats.org/officeDocument/2006/relationships/oleObject" Target="embeddings/oleObject253.bin"/><Relationship Id="rId509" Type="http://schemas.openxmlformats.org/officeDocument/2006/relationships/oleObject" Target="embeddings/oleObject271.bin"/><Relationship Id="rId660" Type="http://schemas.openxmlformats.org/officeDocument/2006/relationships/oleObject" Target="embeddings/oleObject369.bin"/><Relationship Id="rId106" Type="http://schemas.openxmlformats.org/officeDocument/2006/relationships/image" Target="media/image44.wmf"/><Relationship Id="rId127" Type="http://schemas.openxmlformats.org/officeDocument/2006/relationships/image" Target="media/image54.wmf"/><Relationship Id="rId313" Type="http://schemas.openxmlformats.org/officeDocument/2006/relationships/oleObject" Target="embeddings/oleObject171.bin"/><Relationship Id="rId495" Type="http://schemas.openxmlformats.org/officeDocument/2006/relationships/image" Target="media/image230.wmf"/><Relationship Id="rId681" Type="http://schemas.openxmlformats.org/officeDocument/2006/relationships/oleObject" Target="embeddings/oleObject386.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0.wmf"/><Relationship Id="rId73" Type="http://schemas.openxmlformats.org/officeDocument/2006/relationships/oleObject" Target="embeddings/oleObject37.bin"/><Relationship Id="rId94" Type="http://schemas.openxmlformats.org/officeDocument/2006/relationships/oleObject" Target="embeddings/oleObject49.bin"/><Relationship Id="rId148" Type="http://schemas.openxmlformats.org/officeDocument/2006/relationships/oleObject" Target="embeddings/oleObject77.bin"/><Relationship Id="rId169" Type="http://schemas.openxmlformats.org/officeDocument/2006/relationships/image" Target="media/image77.wmf"/><Relationship Id="rId334" Type="http://schemas.openxmlformats.org/officeDocument/2006/relationships/image" Target="media/image150.wmf"/><Relationship Id="rId355" Type="http://schemas.openxmlformats.org/officeDocument/2006/relationships/image" Target="media/image160.wmf"/><Relationship Id="rId376" Type="http://schemas.openxmlformats.org/officeDocument/2006/relationships/oleObject" Target="embeddings/oleObject204.bin"/><Relationship Id="rId397" Type="http://schemas.openxmlformats.org/officeDocument/2006/relationships/image" Target="media/image181.wmf"/><Relationship Id="rId520" Type="http://schemas.openxmlformats.org/officeDocument/2006/relationships/oleObject" Target="embeddings/oleObject277.bin"/><Relationship Id="rId541" Type="http://schemas.openxmlformats.org/officeDocument/2006/relationships/oleObject" Target="embeddings/oleObject290.bin"/><Relationship Id="rId562" Type="http://schemas.openxmlformats.org/officeDocument/2006/relationships/image" Target="media/image258.wmf"/><Relationship Id="rId583" Type="http://schemas.openxmlformats.org/officeDocument/2006/relationships/oleObject" Target="embeddings/oleObject315.bin"/><Relationship Id="rId618" Type="http://schemas.openxmlformats.org/officeDocument/2006/relationships/oleObject" Target="embeddings/oleObject339.bin"/><Relationship Id="rId639" Type="http://schemas.openxmlformats.org/officeDocument/2006/relationships/oleObject" Target="embeddings/oleObject352.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97.wmf"/><Relationship Id="rId236" Type="http://schemas.openxmlformats.org/officeDocument/2006/relationships/oleObject" Target="embeddings/oleObject130.bin"/><Relationship Id="rId257" Type="http://schemas.openxmlformats.org/officeDocument/2006/relationships/image" Target="media/image114.wmf"/><Relationship Id="rId278" Type="http://schemas.openxmlformats.org/officeDocument/2006/relationships/image" Target="media/image124.wmf"/><Relationship Id="rId401" Type="http://schemas.openxmlformats.org/officeDocument/2006/relationships/image" Target="media/image183.wmf"/><Relationship Id="rId422" Type="http://schemas.openxmlformats.org/officeDocument/2006/relationships/oleObject" Target="embeddings/oleObject227.bin"/><Relationship Id="rId443" Type="http://schemas.openxmlformats.org/officeDocument/2006/relationships/image" Target="media/image204.wmf"/><Relationship Id="rId464" Type="http://schemas.openxmlformats.org/officeDocument/2006/relationships/oleObject" Target="embeddings/oleObject248.bin"/><Relationship Id="rId650" Type="http://schemas.openxmlformats.org/officeDocument/2006/relationships/oleObject" Target="embeddings/oleObject360.bin"/><Relationship Id="rId303" Type="http://schemas.openxmlformats.org/officeDocument/2006/relationships/oleObject" Target="embeddings/oleObject166.bin"/><Relationship Id="rId485" Type="http://schemas.openxmlformats.org/officeDocument/2006/relationships/image" Target="media/image225.wmf"/><Relationship Id="rId692" Type="http://schemas.openxmlformats.org/officeDocument/2006/relationships/image" Target="media/image295.wmf"/><Relationship Id="rId706" Type="http://schemas.openxmlformats.org/officeDocument/2006/relationships/image" Target="media/image301.wmf"/><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oleObject" Target="embeddings/oleObject72.bin"/><Relationship Id="rId345" Type="http://schemas.openxmlformats.org/officeDocument/2006/relationships/oleObject" Target="embeddings/oleObject188.bin"/><Relationship Id="rId387" Type="http://schemas.openxmlformats.org/officeDocument/2006/relationships/image" Target="media/image176.wmf"/><Relationship Id="rId510" Type="http://schemas.openxmlformats.org/officeDocument/2006/relationships/image" Target="media/image237.wmf"/><Relationship Id="rId552" Type="http://schemas.openxmlformats.org/officeDocument/2006/relationships/image" Target="media/image254.wmf"/><Relationship Id="rId594" Type="http://schemas.openxmlformats.org/officeDocument/2006/relationships/oleObject" Target="embeddings/oleObject321.bin"/><Relationship Id="rId608" Type="http://schemas.openxmlformats.org/officeDocument/2006/relationships/oleObject" Target="embeddings/oleObject331.bin"/><Relationship Id="rId191" Type="http://schemas.openxmlformats.org/officeDocument/2006/relationships/image" Target="media/image87.wmf"/><Relationship Id="rId205" Type="http://schemas.openxmlformats.org/officeDocument/2006/relationships/oleObject" Target="embeddings/oleObject111.bin"/><Relationship Id="rId247" Type="http://schemas.openxmlformats.org/officeDocument/2006/relationships/oleObject" Target="embeddings/oleObject136.bin"/><Relationship Id="rId412" Type="http://schemas.openxmlformats.org/officeDocument/2006/relationships/oleObject" Target="embeddings/oleObject222.bin"/><Relationship Id="rId107" Type="http://schemas.openxmlformats.org/officeDocument/2006/relationships/oleObject" Target="embeddings/oleObject56.bin"/><Relationship Id="rId289" Type="http://schemas.openxmlformats.org/officeDocument/2006/relationships/oleObject" Target="embeddings/oleObject158.bin"/><Relationship Id="rId454" Type="http://schemas.openxmlformats.org/officeDocument/2006/relationships/oleObject" Target="embeddings/oleObject243.bin"/><Relationship Id="rId496" Type="http://schemas.openxmlformats.org/officeDocument/2006/relationships/oleObject" Target="embeddings/oleObject264.bin"/><Relationship Id="rId661" Type="http://schemas.openxmlformats.org/officeDocument/2006/relationships/image" Target="media/image290.wmf"/><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image" Target="media/image65.wmf"/><Relationship Id="rId314" Type="http://schemas.openxmlformats.org/officeDocument/2006/relationships/oleObject" Target="embeddings/oleObject172.bin"/><Relationship Id="rId356" Type="http://schemas.openxmlformats.org/officeDocument/2006/relationships/oleObject" Target="embeddings/oleObject194.bin"/><Relationship Id="rId398" Type="http://schemas.openxmlformats.org/officeDocument/2006/relationships/oleObject" Target="embeddings/oleObject215.bin"/><Relationship Id="rId521" Type="http://schemas.openxmlformats.org/officeDocument/2006/relationships/image" Target="media/image242.wmf"/><Relationship Id="rId563" Type="http://schemas.openxmlformats.org/officeDocument/2006/relationships/oleObject" Target="embeddings/oleObject303.bin"/><Relationship Id="rId619" Type="http://schemas.openxmlformats.org/officeDocument/2006/relationships/image" Target="media/image278.wmf"/><Relationship Id="rId95" Type="http://schemas.openxmlformats.org/officeDocument/2006/relationships/image" Target="media/image39.wmf"/><Relationship Id="rId160" Type="http://schemas.openxmlformats.org/officeDocument/2006/relationships/oleObject" Target="embeddings/oleObject86.bin"/><Relationship Id="rId216" Type="http://schemas.openxmlformats.org/officeDocument/2006/relationships/oleObject" Target="embeddings/oleObject117.bin"/><Relationship Id="rId423" Type="http://schemas.openxmlformats.org/officeDocument/2006/relationships/image" Target="media/image194.wmf"/><Relationship Id="rId258" Type="http://schemas.openxmlformats.org/officeDocument/2006/relationships/oleObject" Target="embeddings/oleObject142.bin"/><Relationship Id="rId465" Type="http://schemas.openxmlformats.org/officeDocument/2006/relationships/image" Target="media/image215.wmf"/><Relationship Id="rId630" Type="http://schemas.openxmlformats.org/officeDocument/2006/relationships/oleObject" Target="embeddings/oleObject346.bin"/><Relationship Id="rId672" Type="http://schemas.openxmlformats.org/officeDocument/2006/relationships/oleObject" Target="embeddings/oleObject377.bin"/><Relationship Id="rId22" Type="http://schemas.openxmlformats.org/officeDocument/2006/relationships/image" Target="media/image6.wmf"/><Relationship Id="rId64" Type="http://schemas.openxmlformats.org/officeDocument/2006/relationships/oleObject" Target="embeddings/oleObject32.bin"/><Relationship Id="rId118" Type="http://schemas.openxmlformats.org/officeDocument/2006/relationships/oleObject" Target="embeddings/oleObject62.bin"/><Relationship Id="rId325" Type="http://schemas.openxmlformats.org/officeDocument/2006/relationships/oleObject" Target="embeddings/oleObject178.bin"/><Relationship Id="rId367" Type="http://schemas.openxmlformats.org/officeDocument/2006/relationships/image" Target="media/image166.wmf"/><Relationship Id="rId532" Type="http://schemas.openxmlformats.org/officeDocument/2006/relationships/oleObject" Target="embeddings/oleObject283.bin"/><Relationship Id="rId574" Type="http://schemas.openxmlformats.org/officeDocument/2006/relationships/oleObject" Target="embeddings/oleObject309.bin"/><Relationship Id="rId171" Type="http://schemas.openxmlformats.org/officeDocument/2006/relationships/oleObject" Target="embeddings/oleObject92.bin"/><Relationship Id="rId227" Type="http://schemas.openxmlformats.org/officeDocument/2006/relationships/oleObject" Target="embeddings/oleObject125.bin"/><Relationship Id="rId269" Type="http://schemas.openxmlformats.org/officeDocument/2006/relationships/oleObject" Target="embeddings/oleObject148.bin"/><Relationship Id="rId434" Type="http://schemas.openxmlformats.org/officeDocument/2006/relationships/oleObject" Target="embeddings/oleObject233.bin"/><Relationship Id="rId476" Type="http://schemas.openxmlformats.org/officeDocument/2006/relationships/oleObject" Target="embeddings/oleObject254.bin"/><Relationship Id="rId641" Type="http://schemas.openxmlformats.org/officeDocument/2006/relationships/oleObject" Target="embeddings/oleObject353.bin"/><Relationship Id="rId683" Type="http://schemas.openxmlformats.org/officeDocument/2006/relationships/oleObject" Target="embeddings/oleObject388.bin"/><Relationship Id="rId33" Type="http://schemas.openxmlformats.org/officeDocument/2006/relationships/image" Target="media/image11.wmf"/><Relationship Id="rId129" Type="http://schemas.openxmlformats.org/officeDocument/2006/relationships/image" Target="media/image55.wmf"/><Relationship Id="rId280" Type="http://schemas.openxmlformats.org/officeDocument/2006/relationships/image" Target="media/image125.wmf"/><Relationship Id="rId336" Type="http://schemas.openxmlformats.org/officeDocument/2006/relationships/image" Target="media/image151.wmf"/><Relationship Id="rId501" Type="http://schemas.openxmlformats.org/officeDocument/2006/relationships/image" Target="media/image233.wmf"/><Relationship Id="rId543" Type="http://schemas.openxmlformats.org/officeDocument/2006/relationships/image" Target="media/image250.wmf"/><Relationship Id="rId75" Type="http://schemas.openxmlformats.org/officeDocument/2006/relationships/oleObject" Target="embeddings/oleObject38.bin"/><Relationship Id="rId140" Type="http://schemas.openxmlformats.org/officeDocument/2006/relationships/oleObject" Target="embeddings/oleObject73.bin"/><Relationship Id="rId182" Type="http://schemas.openxmlformats.org/officeDocument/2006/relationships/image" Target="media/image83.wmf"/><Relationship Id="rId378" Type="http://schemas.openxmlformats.org/officeDocument/2006/relationships/oleObject" Target="embeddings/oleObject205.bin"/><Relationship Id="rId403" Type="http://schemas.openxmlformats.org/officeDocument/2006/relationships/image" Target="media/image184.wmf"/><Relationship Id="rId585" Type="http://schemas.openxmlformats.org/officeDocument/2006/relationships/oleObject" Target="embeddings/oleObject316.bin"/><Relationship Id="rId6" Type="http://schemas.openxmlformats.org/officeDocument/2006/relationships/footnotes" Target="footnotes.xml"/><Relationship Id="rId238" Type="http://schemas.openxmlformats.org/officeDocument/2006/relationships/oleObject" Target="embeddings/oleObject131.bin"/><Relationship Id="rId445" Type="http://schemas.openxmlformats.org/officeDocument/2006/relationships/image" Target="media/image205.wmf"/><Relationship Id="rId487" Type="http://schemas.openxmlformats.org/officeDocument/2006/relationships/image" Target="media/image226.wmf"/><Relationship Id="rId610" Type="http://schemas.openxmlformats.org/officeDocument/2006/relationships/oleObject" Target="embeddings/oleObject332.bin"/><Relationship Id="rId652" Type="http://schemas.openxmlformats.org/officeDocument/2006/relationships/oleObject" Target="embeddings/oleObject362.bin"/><Relationship Id="rId694" Type="http://schemas.openxmlformats.org/officeDocument/2006/relationships/image" Target="media/image296.wmf"/><Relationship Id="rId708" Type="http://schemas.openxmlformats.org/officeDocument/2006/relationships/image" Target="media/image302.wmf"/><Relationship Id="rId291" Type="http://schemas.openxmlformats.org/officeDocument/2006/relationships/oleObject" Target="embeddings/oleObject159.bin"/><Relationship Id="rId305" Type="http://schemas.openxmlformats.org/officeDocument/2006/relationships/oleObject" Target="embeddings/oleObject167.bin"/><Relationship Id="rId347" Type="http://schemas.openxmlformats.org/officeDocument/2006/relationships/image" Target="media/image156.wmf"/><Relationship Id="rId512" Type="http://schemas.openxmlformats.org/officeDocument/2006/relationships/image" Target="media/image238.wmf"/><Relationship Id="rId44" Type="http://schemas.openxmlformats.org/officeDocument/2006/relationships/image" Target="media/image16.wmf"/><Relationship Id="rId86" Type="http://schemas.openxmlformats.org/officeDocument/2006/relationships/image" Target="media/image35.wmf"/><Relationship Id="rId151" Type="http://schemas.openxmlformats.org/officeDocument/2006/relationships/image" Target="media/image66.wmf"/><Relationship Id="rId389" Type="http://schemas.openxmlformats.org/officeDocument/2006/relationships/image" Target="media/image177.wmf"/><Relationship Id="rId554" Type="http://schemas.openxmlformats.org/officeDocument/2006/relationships/image" Target="media/image255.wmf"/><Relationship Id="rId596" Type="http://schemas.openxmlformats.org/officeDocument/2006/relationships/image" Target="media/image272.wmf"/><Relationship Id="rId193" Type="http://schemas.openxmlformats.org/officeDocument/2006/relationships/image" Target="media/image88.wmf"/><Relationship Id="rId207" Type="http://schemas.openxmlformats.org/officeDocument/2006/relationships/image" Target="media/image93.wmf"/><Relationship Id="rId249" Type="http://schemas.openxmlformats.org/officeDocument/2006/relationships/oleObject" Target="embeddings/oleObject137.bin"/><Relationship Id="rId414" Type="http://schemas.openxmlformats.org/officeDocument/2006/relationships/oleObject" Target="embeddings/oleObject223.bin"/><Relationship Id="rId456" Type="http://schemas.openxmlformats.org/officeDocument/2006/relationships/oleObject" Target="embeddings/oleObject244.bin"/><Relationship Id="rId498" Type="http://schemas.openxmlformats.org/officeDocument/2006/relationships/oleObject" Target="embeddings/oleObject265.bin"/><Relationship Id="rId621" Type="http://schemas.openxmlformats.org/officeDocument/2006/relationships/image" Target="media/image279.wmf"/><Relationship Id="rId663" Type="http://schemas.openxmlformats.org/officeDocument/2006/relationships/image" Target="media/image291.wmf"/><Relationship Id="rId13" Type="http://schemas.openxmlformats.org/officeDocument/2006/relationships/oleObject" Target="embeddings/oleObject4.bin"/><Relationship Id="rId109" Type="http://schemas.openxmlformats.org/officeDocument/2006/relationships/oleObject" Target="embeddings/oleObject57.bin"/><Relationship Id="rId260" Type="http://schemas.openxmlformats.org/officeDocument/2006/relationships/oleObject" Target="embeddings/oleObject143.bin"/><Relationship Id="rId316" Type="http://schemas.openxmlformats.org/officeDocument/2006/relationships/image" Target="media/image141.wmf"/><Relationship Id="rId523" Type="http://schemas.openxmlformats.org/officeDocument/2006/relationships/image" Target="media/image243.wmf"/><Relationship Id="rId55" Type="http://schemas.openxmlformats.org/officeDocument/2006/relationships/oleObject" Target="embeddings/oleObject27.bin"/><Relationship Id="rId97" Type="http://schemas.openxmlformats.org/officeDocument/2006/relationships/image" Target="media/image40.wmf"/><Relationship Id="rId120" Type="http://schemas.openxmlformats.org/officeDocument/2006/relationships/oleObject" Target="embeddings/oleObject63.bin"/><Relationship Id="rId358" Type="http://schemas.openxmlformats.org/officeDocument/2006/relationships/oleObject" Target="embeddings/oleObject195.bin"/><Relationship Id="rId565" Type="http://schemas.openxmlformats.org/officeDocument/2006/relationships/oleObject" Target="embeddings/oleObject304.bin"/><Relationship Id="rId162" Type="http://schemas.openxmlformats.org/officeDocument/2006/relationships/oleObject" Target="embeddings/oleObject87.bin"/><Relationship Id="rId218" Type="http://schemas.openxmlformats.org/officeDocument/2006/relationships/oleObject" Target="embeddings/oleObject119.bin"/><Relationship Id="rId425" Type="http://schemas.openxmlformats.org/officeDocument/2006/relationships/image" Target="media/image195.wmf"/><Relationship Id="rId467" Type="http://schemas.openxmlformats.org/officeDocument/2006/relationships/image" Target="media/image216.wmf"/><Relationship Id="rId632" Type="http://schemas.openxmlformats.org/officeDocument/2006/relationships/oleObject" Target="embeddings/oleObject347.bin"/><Relationship Id="rId271" Type="http://schemas.openxmlformats.org/officeDocument/2006/relationships/oleObject" Target="embeddings/oleObject149.bin"/><Relationship Id="rId674" Type="http://schemas.openxmlformats.org/officeDocument/2006/relationships/oleObject" Target="embeddings/oleObject379.bin"/><Relationship Id="rId24" Type="http://schemas.openxmlformats.org/officeDocument/2006/relationships/image" Target="media/image7.wmf"/><Relationship Id="rId66" Type="http://schemas.openxmlformats.org/officeDocument/2006/relationships/oleObject" Target="embeddings/oleObject33.bin"/><Relationship Id="rId131" Type="http://schemas.openxmlformats.org/officeDocument/2006/relationships/image" Target="media/image56.wmf"/><Relationship Id="rId327" Type="http://schemas.openxmlformats.org/officeDocument/2006/relationships/oleObject" Target="embeddings/oleObject179.bin"/><Relationship Id="rId369" Type="http://schemas.openxmlformats.org/officeDocument/2006/relationships/image" Target="media/image167.wmf"/><Relationship Id="rId534" Type="http://schemas.openxmlformats.org/officeDocument/2006/relationships/oleObject" Target="embeddings/oleObject284.bin"/><Relationship Id="rId576" Type="http://schemas.openxmlformats.org/officeDocument/2006/relationships/oleObject" Target="embeddings/oleObject310.bin"/><Relationship Id="rId173" Type="http://schemas.openxmlformats.org/officeDocument/2006/relationships/oleObject" Target="embeddings/oleObject93.bin"/><Relationship Id="rId229" Type="http://schemas.openxmlformats.org/officeDocument/2006/relationships/oleObject" Target="embeddings/oleObject126.bin"/><Relationship Id="rId380" Type="http://schemas.openxmlformats.org/officeDocument/2006/relationships/oleObject" Target="embeddings/oleObject206.bin"/><Relationship Id="rId436" Type="http://schemas.openxmlformats.org/officeDocument/2006/relationships/oleObject" Target="embeddings/oleObject234.bin"/><Relationship Id="rId601" Type="http://schemas.openxmlformats.org/officeDocument/2006/relationships/oleObject" Target="embeddings/oleObject325.bin"/><Relationship Id="rId643" Type="http://schemas.openxmlformats.org/officeDocument/2006/relationships/oleObject" Target="embeddings/oleObject354.bin"/><Relationship Id="rId240" Type="http://schemas.openxmlformats.org/officeDocument/2006/relationships/oleObject" Target="embeddings/oleObject132.bin"/><Relationship Id="rId478" Type="http://schemas.openxmlformats.org/officeDocument/2006/relationships/oleObject" Target="embeddings/oleObject255.bin"/><Relationship Id="rId685" Type="http://schemas.openxmlformats.org/officeDocument/2006/relationships/oleObject" Target="embeddings/oleObject390.bin"/><Relationship Id="rId35" Type="http://schemas.openxmlformats.org/officeDocument/2006/relationships/oleObject" Target="embeddings/oleObject17.bin"/><Relationship Id="rId77" Type="http://schemas.openxmlformats.org/officeDocument/2006/relationships/oleObject" Target="embeddings/oleObject39.bin"/><Relationship Id="rId100" Type="http://schemas.openxmlformats.org/officeDocument/2006/relationships/oleObject" Target="embeddings/oleObject52.bin"/><Relationship Id="rId282" Type="http://schemas.openxmlformats.org/officeDocument/2006/relationships/image" Target="media/image126.wmf"/><Relationship Id="rId338" Type="http://schemas.openxmlformats.org/officeDocument/2006/relationships/image" Target="media/image152.wmf"/><Relationship Id="rId503" Type="http://schemas.openxmlformats.org/officeDocument/2006/relationships/oleObject" Target="embeddings/oleObject268.bin"/><Relationship Id="rId545" Type="http://schemas.openxmlformats.org/officeDocument/2006/relationships/image" Target="media/image251.wmf"/><Relationship Id="rId587" Type="http://schemas.openxmlformats.org/officeDocument/2006/relationships/oleObject" Target="embeddings/oleObject317.bin"/><Relationship Id="rId710" Type="http://schemas.openxmlformats.org/officeDocument/2006/relationships/oleObject" Target="embeddings/oleObject406.bin"/><Relationship Id="rId8" Type="http://schemas.openxmlformats.org/officeDocument/2006/relationships/image" Target="media/image1.wmf"/><Relationship Id="rId142" Type="http://schemas.openxmlformats.org/officeDocument/2006/relationships/oleObject" Target="embeddings/oleObject74.bin"/><Relationship Id="rId184" Type="http://schemas.openxmlformats.org/officeDocument/2006/relationships/image" Target="media/image84.wmf"/><Relationship Id="rId391" Type="http://schemas.openxmlformats.org/officeDocument/2006/relationships/image" Target="media/image178.wmf"/><Relationship Id="rId405" Type="http://schemas.openxmlformats.org/officeDocument/2006/relationships/image" Target="media/image185.wmf"/><Relationship Id="rId447" Type="http://schemas.openxmlformats.org/officeDocument/2006/relationships/image" Target="media/image206.wmf"/><Relationship Id="rId612" Type="http://schemas.openxmlformats.org/officeDocument/2006/relationships/oleObject" Target="embeddings/oleObject334.bin"/><Relationship Id="rId251" Type="http://schemas.openxmlformats.org/officeDocument/2006/relationships/image" Target="media/image111.wmf"/><Relationship Id="rId489" Type="http://schemas.openxmlformats.org/officeDocument/2006/relationships/image" Target="media/image227.wmf"/><Relationship Id="rId654" Type="http://schemas.openxmlformats.org/officeDocument/2006/relationships/oleObject" Target="embeddings/oleObject364.bin"/><Relationship Id="rId696" Type="http://schemas.openxmlformats.org/officeDocument/2006/relationships/image" Target="media/image297.wmf"/><Relationship Id="rId46" Type="http://schemas.openxmlformats.org/officeDocument/2006/relationships/image" Target="media/image17.wmf"/><Relationship Id="rId293" Type="http://schemas.openxmlformats.org/officeDocument/2006/relationships/oleObject" Target="embeddings/oleObject160.bin"/><Relationship Id="rId307" Type="http://schemas.openxmlformats.org/officeDocument/2006/relationships/oleObject" Target="embeddings/oleObject168.bin"/><Relationship Id="rId349" Type="http://schemas.openxmlformats.org/officeDocument/2006/relationships/image" Target="media/image157.wmf"/><Relationship Id="rId514" Type="http://schemas.openxmlformats.org/officeDocument/2006/relationships/image" Target="media/image239.wmf"/><Relationship Id="rId556" Type="http://schemas.openxmlformats.org/officeDocument/2006/relationships/oleObject" Target="embeddings/oleObject299.bin"/><Relationship Id="rId88" Type="http://schemas.openxmlformats.org/officeDocument/2006/relationships/image" Target="media/image36.wmf"/><Relationship Id="rId111" Type="http://schemas.openxmlformats.org/officeDocument/2006/relationships/image" Target="media/image46.wmf"/><Relationship Id="rId153" Type="http://schemas.openxmlformats.org/officeDocument/2006/relationships/image" Target="media/image69.wmf"/><Relationship Id="rId195" Type="http://schemas.openxmlformats.org/officeDocument/2006/relationships/image" Target="media/image89.wmf"/><Relationship Id="rId209" Type="http://schemas.openxmlformats.org/officeDocument/2006/relationships/image" Target="media/image94.wmf"/><Relationship Id="rId360" Type="http://schemas.openxmlformats.org/officeDocument/2006/relationships/oleObject" Target="embeddings/oleObject196.bin"/><Relationship Id="rId416" Type="http://schemas.openxmlformats.org/officeDocument/2006/relationships/oleObject" Target="embeddings/oleObject224.bin"/><Relationship Id="rId598" Type="http://schemas.openxmlformats.org/officeDocument/2006/relationships/image" Target="media/image273.wmf"/><Relationship Id="rId220" Type="http://schemas.openxmlformats.org/officeDocument/2006/relationships/oleObject" Target="embeddings/oleObject121.bin"/><Relationship Id="rId458" Type="http://schemas.openxmlformats.org/officeDocument/2006/relationships/oleObject" Target="embeddings/oleObject245.bin"/><Relationship Id="rId623" Type="http://schemas.openxmlformats.org/officeDocument/2006/relationships/image" Target="media/image280.wmf"/><Relationship Id="rId665" Type="http://schemas.openxmlformats.org/officeDocument/2006/relationships/oleObject" Target="embeddings/oleObject372.bin"/><Relationship Id="rId15" Type="http://schemas.openxmlformats.org/officeDocument/2006/relationships/image" Target="media/image3.wmf"/><Relationship Id="rId57" Type="http://schemas.openxmlformats.org/officeDocument/2006/relationships/oleObject" Target="embeddings/oleObject28.bin"/><Relationship Id="rId262" Type="http://schemas.openxmlformats.org/officeDocument/2006/relationships/oleObject" Target="embeddings/oleObject144.bin"/><Relationship Id="rId318" Type="http://schemas.openxmlformats.org/officeDocument/2006/relationships/image" Target="media/image142.wmf"/><Relationship Id="rId525" Type="http://schemas.openxmlformats.org/officeDocument/2006/relationships/image" Target="media/image244.wmf"/><Relationship Id="rId567" Type="http://schemas.openxmlformats.org/officeDocument/2006/relationships/oleObject" Target="embeddings/oleObject305.bin"/><Relationship Id="rId99" Type="http://schemas.openxmlformats.org/officeDocument/2006/relationships/image" Target="media/image41.wmf"/><Relationship Id="rId122" Type="http://schemas.openxmlformats.org/officeDocument/2006/relationships/oleObject" Target="embeddings/oleObject64.bin"/><Relationship Id="rId164" Type="http://schemas.openxmlformats.org/officeDocument/2006/relationships/oleObject" Target="embeddings/oleObject88.bin"/><Relationship Id="rId371" Type="http://schemas.openxmlformats.org/officeDocument/2006/relationships/image" Target="media/image168.wmf"/><Relationship Id="rId427" Type="http://schemas.openxmlformats.org/officeDocument/2006/relationships/image" Target="media/image196.wmf"/><Relationship Id="rId469" Type="http://schemas.openxmlformats.org/officeDocument/2006/relationships/image" Target="media/image217.wmf"/><Relationship Id="rId634" Type="http://schemas.openxmlformats.org/officeDocument/2006/relationships/oleObject" Target="embeddings/oleObject349.bin"/><Relationship Id="rId676" Type="http://schemas.openxmlformats.org/officeDocument/2006/relationships/oleObject" Target="embeddings/oleObject381.bin"/><Relationship Id="rId26" Type="http://schemas.openxmlformats.org/officeDocument/2006/relationships/image" Target="media/image8.wmf"/><Relationship Id="rId231" Type="http://schemas.openxmlformats.org/officeDocument/2006/relationships/image" Target="media/image102.wmf"/><Relationship Id="rId273" Type="http://schemas.openxmlformats.org/officeDocument/2006/relationships/oleObject" Target="embeddings/oleObject150.bin"/><Relationship Id="rId329" Type="http://schemas.openxmlformats.org/officeDocument/2006/relationships/oleObject" Target="embeddings/oleObject180.bin"/><Relationship Id="rId480" Type="http://schemas.openxmlformats.org/officeDocument/2006/relationships/oleObject" Target="embeddings/oleObject256.bin"/><Relationship Id="rId536" Type="http://schemas.openxmlformats.org/officeDocument/2006/relationships/image" Target="media/image249.wmf"/><Relationship Id="rId701" Type="http://schemas.openxmlformats.org/officeDocument/2006/relationships/oleObject" Target="embeddings/oleObject401.bin"/><Relationship Id="rId68" Type="http://schemas.openxmlformats.org/officeDocument/2006/relationships/image" Target="media/image27.wmf"/><Relationship Id="rId133" Type="http://schemas.openxmlformats.org/officeDocument/2006/relationships/image" Target="media/image57.wmf"/><Relationship Id="rId175" Type="http://schemas.openxmlformats.org/officeDocument/2006/relationships/oleObject" Target="embeddings/oleObject94.bin"/><Relationship Id="rId340" Type="http://schemas.openxmlformats.org/officeDocument/2006/relationships/image" Target="media/image153.wmf"/><Relationship Id="rId578" Type="http://schemas.openxmlformats.org/officeDocument/2006/relationships/image" Target="media/image265.wmf"/><Relationship Id="rId200" Type="http://schemas.openxmlformats.org/officeDocument/2006/relationships/oleObject" Target="embeddings/oleObject107.bin"/><Relationship Id="rId382" Type="http://schemas.openxmlformats.org/officeDocument/2006/relationships/oleObject" Target="embeddings/oleObject207.bin"/><Relationship Id="rId438" Type="http://schemas.openxmlformats.org/officeDocument/2006/relationships/oleObject" Target="embeddings/oleObject235.bin"/><Relationship Id="rId603" Type="http://schemas.openxmlformats.org/officeDocument/2006/relationships/oleObject" Target="embeddings/oleObject326.bin"/><Relationship Id="rId645" Type="http://schemas.openxmlformats.org/officeDocument/2006/relationships/oleObject" Target="embeddings/oleObject356.bin"/><Relationship Id="rId687" Type="http://schemas.openxmlformats.org/officeDocument/2006/relationships/oleObject" Target="embeddings/oleObject392.bin"/><Relationship Id="rId242" Type="http://schemas.openxmlformats.org/officeDocument/2006/relationships/oleObject" Target="embeddings/oleObject133.bin"/><Relationship Id="rId284" Type="http://schemas.openxmlformats.org/officeDocument/2006/relationships/image" Target="media/image127.wmf"/><Relationship Id="rId491" Type="http://schemas.openxmlformats.org/officeDocument/2006/relationships/image" Target="media/image228.wmf"/><Relationship Id="rId505" Type="http://schemas.openxmlformats.org/officeDocument/2006/relationships/oleObject" Target="embeddings/oleObject269.bin"/><Relationship Id="rId712" Type="http://schemas.openxmlformats.org/officeDocument/2006/relationships/footer" Target="footer1.xml"/><Relationship Id="rId37" Type="http://schemas.openxmlformats.org/officeDocument/2006/relationships/oleObject" Target="embeddings/oleObject18.bin"/><Relationship Id="rId79" Type="http://schemas.openxmlformats.org/officeDocument/2006/relationships/oleObject" Target="embeddings/oleObject40.bin"/><Relationship Id="rId102" Type="http://schemas.openxmlformats.org/officeDocument/2006/relationships/oleObject" Target="embeddings/oleObject53.bin"/><Relationship Id="rId144" Type="http://schemas.openxmlformats.org/officeDocument/2006/relationships/oleObject" Target="embeddings/oleObject75.bin"/><Relationship Id="rId547" Type="http://schemas.openxmlformats.org/officeDocument/2006/relationships/image" Target="media/image252.wmf"/><Relationship Id="rId589" Type="http://schemas.openxmlformats.org/officeDocument/2006/relationships/image" Target="media/image269.wmf"/><Relationship Id="rId90" Type="http://schemas.openxmlformats.org/officeDocument/2006/relationships/oleObject" Target="embeddings/oleObject47.bin"/><Relationship Id="rId186" Type="http://schemas.openxmlformats.org/officeDocument/2006/relationships/image" Target="media/image85.wmf"/><Relationship Id="rId351" Type="http://schemas.openxmlformats.org/officeDocument/2006/relationships/image" Target="media/image158.wmf"/><Relationship Id="rId393" Type="http://schemas.openxmlformats.org/officeDocument/2006/relationships/image" Target="media/image179.wmf"/><Relationship Id="rId407" Type="http://schemas.openxmlformats.org/officeDocument/2006/relationships/image" Target="media/image186.wmf"/><Relationship Id="rId449" Type="http://schemas.openxmlformats.org/officeDocument/2006/relationships/image" Target="media/image207.wmf"/><Relationship Id="rId614" Type="http://schemas.openxmlformats.org/officeDocument/2006/relationships/image" Target="media/image277.wmf"/><Relationship Id="rId656" Type="http://schemas.openxmlformats.org/officeDocument/2006/relationships/oleObject" Target="embeddings/oleObject366.bin"/><Relationship Id="rId211" Type="http://schemas.openxmlformats.org/officeDocument/2006/relationships/image" Target="media/image95.wmf"/><Relationship Id="rId253" Type="http://schemas.openxmlformats.org/officeDocument/2006/relationships/image" Target="media/image112.wmf"/><Relationship Id="rId295" Type="http://schemas.openxmlformats.org/officeDocument/2006/relationships/oleObject" Target="embeddings/oleObject161.bin"/><Relationship Id="rId309" Type="http://schemas.openxmlformats.org/officeDocument/2006/relationships/oleObject" Target="embeddings/oleObject169.bin"/><Relationship Id="rId460" Type="http://schemas.openxmlformats.org/officeDocument/2006/relationships/oleObject" Target="embeddings/oleObject246.bin"/><Relationship Id="rId516" Type="http://schemas.openxmlformats.org/officeDocument/2006/relationships/oleObject" Target="embeddings/oleObject275.bin"/><Relationship Id="rId698" Type="http://schemas.openxmlformats.org/officeDocument/2006/relationships/image" Target="media/image298.wmf"/><Relationship Id="rId48" Type="http://schemas.openxmlformats.org/officeDocument/2006/relationships/image" Target="media/image18.wmf"/><Relationship Id="rId113" Type="http://schemas.openxmlformats.org/officeDocument/2006/relationships/image" Target="media/image47.wmf"/><Relationship Id="rId320" Type="http://schemas.openxmlformats.org/officeDocument/2006/relationships/image" Target="media/image143.wmf"/><Relationship Id="rId558" Type="http://schemas.openxmlformats.org/officeDocument/2006/relationships/oleObject" Target="embeddings/oleObject300.bin"/><Relationship Id="rId155" Type="http://schemas.openxmlformats.org/officeDocument/2006/relationships/image" Target="media/image70.wmf"/><Relationship Id="rId197" Type="http://schemas.openxmlformats.org/officeDocument/2006/relationships/image" Target="media/image90.wmf"/><Relationship Id="rId362" Type="http://schemas.openxmlformats.org/officeDocument/2006/relationships/oleObject" Target="embeddings/oleObject197.bin"/><Relationship Id="rId418" Type="http://schemas.openxmlformats.org/officeDocument/2006/relationships/oleObject" Target="embeddings/oleObject225.bin"/><Relationship Id="rId625" Type="http://schemas.openxmlformats.org/officeDocument/2006/relationships/image" Target="media/image281.wmf"/><Relationship Id="rId222" Type="http://schemas.openxmlformats.org/officeDocument/2006/relationships/oleObject" Target="embeddings/oleObject122.bin"/><Relationship Id="rId264" Type="http://schemas.openxmlformats.org/officeDocument/2006/relationships/oleObject" Target="embeddings/oleObject145.bin"/><Relationship Id="rId471" Type="http://schemas.openxmlformats.org/officeDocument/2006/relationships/image" Target="media/image218.wmf"/><Relationship Id="rId667" Type="http://schemas.openxmlformats.org/officeDocument/2006/relationships/image" Target="media/image292.wmf"/><Relationship Id="rId17" Type="http://schemas.openxmlformats.org/officeDocument/2006/relationships/image" Target="media/image4.wmf"/><Relationship Id="rId59" Type="http://schemas.openxmlformats.org/officeDocument/2006/relationships/oleObject" Target="embeddings/oleObject29.bin"/><Relationship Id="rId124" Type="http://schemas.openxmlformats.org/officeDocument/2006/relationships/oleObject" Target="embeddings/oleObject65.bin"/><Relationship Id="rId527" Type="http://schemas.openxmlformats.org/officeDocument/2006/relationships/image" Target="media/image245.wmf"/><Relationship Id="rId569" Type="http://schemas.openxmlformats.org/officeDocument/2006/relationships/oleObject" Target="embeddings/oleObject306.bin"/><Relationship Id="rId70" Type="http://schemas.openxmlformats.org/officeDocument/2006/relationships/image" Target="media/image28.wmf"/><Relationship Id="rId166" Type="http://schemas.openxmlformats.org/officeDocument/2006/relationships/oleObject" Target="embeddings/oleObject89.bin"/><Relationship Id="rId331" Type="http://schemas.openxmlformats.org/officeDocument/2006/relationships/oleObject" Target="embeddings/oleObject181.bin"/><Relationship Id="rId373" Type="http://schemas.openxmlformats.org/officeDocument/2006/relationships/image" Target="media/image169.wmf"/><Relationship Id="rId429" Type="http://schemas.openxmlformats.org/officeDocument/2006/relationships/image" Target="media/image197.wmf"/><Relationship Id="rId580" Type="http://schemas.openxmlformats.org/officeDocument/2006/relationships/oleObject" Target="embeddings/oleObject313.bin"/><Relationship Id="rId636" Type="http://schemas.openxmlformats.org/officeDocument/2006/relationships/image" Target="media/image284.wmf"/><Relationship Id="rId1" Type="http://schemas.openxmlformats.org/officeDocument/2006/relationships/customXml" Target="../customXml/item1.xml"/><Relationship Id="rId233" Type="http://schemas.openxmlformats.org/officeDocument/2006/relationships/image" Target="media/image103.wmf"/><Relationship Id="rId440" Type="http://schemas.openxmlformats.org/officeDocument/2006/relationships/oleObject" Target="embeddings/oleObject236.bin"/><Relationship Id="rId678" Type="http://schemas.openxmlformats.org/officeDocument/2006/relationships/oleObject" Target="embeddings/oleObject383.bin"/><Relationship Id="rId28" Type="http://schemas.openxmlformats.org/officeDocument/2006/relationships/image" Target="media/image9.wmf"/><Relationship Id="rId275" Type="http://schemas.openxmlformats.org/officeDocument/2006/relationships/oleObject" Target="embeddings/oleObject151.bin"/><Relationship Id="rId300" Type="http://schemas.openxmlformats.org/officeDocument/2006/relationships/image" Target="media/image134.wmf"/><Relationship Id="rId482" Type="http://schemas.openxmlformats.org/officeDocument/2006/relationships/oleObject" Target="embeddings/oleObject257.bin"/><Relationship Id="rId538" Type="http://schemas.openxmlformats.org/officeDocument/2006/relationships/oleObject" Target="embeddings/oleObject287.bin"/><Relationship Id="rId703" Type="http://schemas.openxmlformats.org/officeDocument/2006/relationships/oleObject" Target="embeddings/oleObject402.bin"/><Relationship Id="rId81" Type="http://schemas.openxmlformats.org/officeDocument/2006/relationships/image" Target="media/image33.wmf"/><Relationship Id="rId135" Type="http://schemas.openxmlformats.org/officeDocument/2006/relationships/image" Target="media/image58.wmf"/><Relationship Id="rId177" Type="http://schemas.openxmlformats.org/officeDocument/2006/relationships/oleObject" Target="embeddings/oleObject95.bin"/><Relationship Id="rId342" Type="http://schemas.openxmlformats.org/officeDocument/2006/relationships/image" Target="media/image154.wmf"/><Relationship Id="rId384" Type="http://schemas.openxmlformats.org/officeDocument/2006/relationships/oleObject" Target="embeddings/oleObject208.bin"/><Relationship Id="rId591" Type="http://schemas.openxmlformats.org/officeDocument/2006/relationships/image" Target="media/image270.wmf"/><Relationship Id="rId605" Type="http://schemas.openxmlformats.org/officeDocument/2006/relationships/oleObject" Target="embeddings/oleObject328.bin"/><Relationship Id="rId202" Type="http://schemas.openxmlformats.org/officeDocument/2006/relationships/oleObject" Target="embeddings/oleObject109.bin"/><Relationship Id="rId244" Type="http://schemas.openxmlformats.org/officeDocument/2006/relationships/image" Target="media/image108.wmf"/><Relationship Id="rId647" Type="http://schemas.openxmlformats.org/officeDocument/2006/relationships/oleObject" Target="embeddings/oleObject358.bin"/><Relationship Id="rId689" Type="http://schemas.openxmlformats.org/officeDocument/2006/relationships/oleObject" Target="embeddings/oleObject394.bin"/><Relationship Id="rId39" Type="http://schemas.openxmlformats.org/officeDocument/2006/relationships/oleObject" Target="embeddings/oleObject19.bin"/><Relationship Id="rId286" Type="http://schemas.openxmlformats.org/officeDocument/2006/relationships/image" Target="media/image128.wmf"/><Relationship Id="rId451" Type="http://schemas.openxmlformats.org/officeDocument/2006/relationships/image" Target="media/image208.wmf"/><Relationship Id="rId493" Type="http://schemas.openxmlformats.org/officeDocument/2006/relationships/image" Target="media/image229.wmf"/><Relationship Id="rId507" Type="http://schemas.openxmlformats.org/officeDocument/2006/relationships/oleObject" Target="embeddings/oleObject270.bin"/><Relationship Id="rId549" Type="http://schemas.openxmlformats.org/officeDocument/2006/relationships/image" Target="media/image253.wmf"/><Relationship Id="rId714" Type="http://schemas.openxmlformats.org/officeDocument/2006/relationships/theme" Target="theme/theme1.xml"/><Relationship Id="rId50" Type="http://schemas.openxmlformats.org/officeDocument/2006/relationships/image" Target="media/image19.wmf"/><Relationship Id="rId104" Type="http://schemas.openxmlformats.org/officeDocument/2006/relationships/image" Target="media/image43.wmf"/><Relationship Id="rId146" Type="http://schemas.openxmlformats.org/officeDocument/2006/relationships/oleObject" Target="embeddings/oleObject76.bin"/><Relationship Id="rId188" Type="http://schemas.openxmlformats.org/officeDocument/2006/relationships/image" Target="media/image86.wmf"/><Relationship Id="rId311" Type="http://schemas.openxmlformats.org/officeDocument/2006/relationships/oleObject" Target="embeddings/oleObject170.bin"/><Relationship Id="rId353" Type="http://schemas.openxmlformats.org/officeDocument/2006/relationships/image" Target="media/image159.wmf"/><Relationship Id="rId395" Type="http://schemas.openxmlformats.org/officeDocument/2006/relationships/image" Target="media/image180.wmf"/><Relationship Id="rId409" Type="http://schemas.openxmlformats.org/officeDocument/2006/relationships/image" Target="media/image187.wmf"/><Relationship Id="rId560" Type="http://schemas.openxmlformats.org/officeDocument/2006/relationships/oleObject" Target="embeddings/oleObject301.bin"/><Relationship Id="rId92" Type="http://schemas.openxmlformats.org/officeDocument/2006/relationships/oleObject" Target="embeddings/oleObject48.bin"/><Relationship Id="rId213" Type="http://schemas.openxmlformats.org/officeDocument/2006/relationships/image" Target="media/image96.wmf"/><Relationship Id="rId420" Type="http://schemas.openxmlformats.org/officeDocument/2006/relationships/oleObject" Target="embeddings/oleObject226.bin"/><Relationship Id="rId616" Type="http://schemas.openxmlformats.org/officeDocument/2006/relationships/oleObject" Target="embeddings/oleObject337.bin"/><Relationship Id="rId658" Type="http://schemas.openxmlformats.org/officeDocument/2006/relationships/oleObject" Target="embeddings/oleObject368.bin"/><Relationship Id="rId255" Type="http://schemas.openxmlformats.org/officeDocument/2006/relationships/image" Target="media/image113.wmf"/><Relationship Id="rId297" Type="http://schemas.openxmlformats.org/officeDocument/2006/relationships/image" Target="media/image133.wmf"/><Relationship Id="rId462" Type="http://schemas.openxmlformats.org/officeDocument/2006/relationships/oleObject" Target="embeddings/oleObject247.bin"/><Relationship Id="rId518" Type="http://schemas.openxmlformats.org/officeDocument/2006/relationships/oleObject" Target="embeddings/oleObject276.bin"/><Relationship Id="rId115" Type="http://schemas.openxmlformats.org/officeDocument/2006/relationships/image" Target="media/image48.wmf"/><Relationship Id="rId157" Type="http://schemas.openxmlformats.org/officeDocument/2006/relationships/image" Target="media/image71.wmf"/><Relationship Id="rId322" Type="http://schemas.openxmlformats.org/officeDocument/2006/relationships/image" Target="media/image144.wmf"/><Relationship Id="rId364" Type="http://schemas.openxmlformats.org/officeDocument/2006/relationships/oleObject" Target="embeddings/oleObject198.bin"/><Relationship Id="rId61" Type="http://schemas.openxmlformats.org/officeDocument/2006/relationships/image" Target="media/image24.wmf"/><Relationship Id="rId199" Type="http://schemas.openxmlformats.org/officeDocument/2006/relationships/image" Target="media/image91.wmf"/><Relationship Id="rId571" Type="http://schemas.openxmlformats.org/officeDocument/2006/relationships/oleObject" Target="embeddings/oleObject307.bin"/><Relationship Id="rId627" Type="http://schemas.openxmlformats.org/officeDocument/2006/relationships/image" Target="media/image282.wmf"/><Relationship Id="rId669" Type="http://schemas.openxmlformats.org/officeDocument/2006/relationships/image" Target="media/image293.wmf"/><Relationship Id="rId19" Type="http://schemas.openxmlformats.org/officeDocument/2006/relationships/oleObject" Target="embeddings/oleObject8.bin"/><Relationship Id="rId224" Type="http://schemas.openxmlformats.org/officeDocument/2006/relationships/oleObject" Target="embeddings/oleObject123.bin"/><Relationship Id="rId266" Type="http://schemas.openxmlformats.org/officeDocument/2006/relationships/oleObject" Target="embeddings/oleObject146.bin"/><Relationship Id="rId431" Type="http://schemas.openxmlformats.org/officeDocument/2006/relationships/image" Target="media/image198.wmf"/><Relationship Id="rId473" Type="http://schemas.openxmlformats.org/officeDocument/2006/relationships/image" Target="media/image219.wmf"/><Relationship Id="rId529" Type="http://schemas.openxmlformats.org/officeDocument/2006/relationships/image" Target="media/image246.wmf"/><Relationship Id="rId680" Type="http://schemas.openxmlformats.org/officeDocument/2006/relationships/oleObject" Target="embeddings/oleObject385.bin"/></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81.bin"/><Relationship Id="rId2" Type="http://schemas.openxmlformats.org/officeDocument/2006/relationships/oleObject" Target="embeddings/oleObject80.bin"/><Relationship Id="rId1" Type="http://schemas.openxmlformats.org/officeDocument/2006/relationships/image" Target="media/image67.wmf"/><Relationship Id="rId5" Type="http://schemas.openxmlformats.org/officeDocument/2006/relationships/oleObject" Target="embeddings/oleObject82.bin"/><Relationship Id="rId4" Type="http://schemas.openxmlformats.org/officeDocument/2006/relationships/image" Target="media/image6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E2D1-EBBA-45E9-930C-8A67E48C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35</Pages>
  <Words>7402</Words>
  <Characters>44416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Игорь Бритченко</cp:lastModifiedBy>
  <cp:revision>135</cp:revision>
  <cp:lastPrinted>2017-11-07T12:39:00Z</cp:lastPrinted>
  <dcterms:created xsi:type="dcterms:W3CDTF">2017-11-04T14:28:00Z</dcterms:created>
  <dcterms:modified xsi:type="dcterms:W3CDTF">2017-11-20T18:44:00Z</dcterms:modified>
</cp:coreProperties>
</file>