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/>
          <w:b/>
          <w:bCs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МЕТОДИКА ЛІКУВАННЯ ГEHЕPAЛ</w:t>
      </w:r>
      <w:r>
        <w:rPr>
          <w:rFonts w:hint="default"/>
          <w:b/>
          <w:bCs/>
          <w:sz w:val="20"/>
          <w:szCs w:val="20"/>
          <w:lang w:val="uk-UA"/>
        </w:rPr>
        <w:t>І</w:t>
      </w:r>
      <w:r>
        <w:rPr>
          <w:rFonts w:hint="default"/>
          <w:b/>
          <w:bCs/>
          <w:sz w:val="20"/>
          <w:szCs w:val="20"/>
          <w:lang w:val="ru-RU"/>
        </w:rPr>
        <w:t>3</w:t>
      </w:r>
      <w:r>
        <w:rPr>
          <w:rFonts w:hint="default"/>
          <w:b/>
          <w:bCs/>
          <w:sz w:val="20"/>
          <w:szCs w:val="20"/>
          <w:lang w:val="uk-UA"/>
        </w:rPr>
        <w:t>О</w:t>
      </w:r>
      <w:r>
        <w:rPr>
          <w:rFonts w:hint="default"/>
          <w:b/>
          <w:bCs/>
          <w:sz w:val="20"/>
          <w:szCs w:val="20"/>
          <w:lang w:val="ru-RU"/>
        </w:rPr>
        <w:t>BAHOГ</w:t>
      </w:r>
      <w:r>
        <w:rPr>
          <w:rFonts w:hint="default"/>
          <w:b/>
          <w:bCs/>
          <w:sz w:val="20"/>
          <w:szCs w:val="20"/>
          <w:lang w:val="uk-UA"/>
        </w:rPr>
        <w:t>О</w:t>
      </w:r>
      <w:r>
        <w:rPr>
          <w:rFonts w:hint="default"/>
          <w:b/>
          <w:bCs/>
          <w:sz w:val="20"/>
          <w:szCs w:val="20"/>
          <w:lang w:val="ru-RU"/>
        </w:rPr>
        <w:t xml:space="preserve"> ПАР</w:t>
      </w:r>
      <w:r>
        <w:rPr>
          <w:rFonts w:hint="default"/>
          <w:b/>
          <w:bCs/>
          <w:sz w:val="20"/>
          <w:szCs w:val="20"/>
          <w:lang w:val="uk-UA"/>
        </w:rPr>
        <w:t>О</w:t>
      </w:r>
      <w:r>
        <w:rPr>
          <w:rFonts w:hint="default"/>
          <w:b/>
          <w:bCs/>
          <w:sz w:val="20"/>
          <w:szCs w:val="20"/>
          <w:lang w:val="ru-RU"/>
        </w:rPr>
        <w:t>Д</w:t>
      </w:r>
      <w:r>
        <w:rPr>
          <w:rFonts w:hint="default"/>
          <w:b/>
          <w:bCs/>
          <w:sz w:val="20"/>
          <w:szCs w:val="20"/>
          <w:lang w:val="uk-UA"/>
        </w:rPr>
        <w:t>О</w:t>
      </w:r>
      <w:r>
        <w:rPr>
          <w:rFonts w:hint="default"/>
          <w:b/>
          <w:bCs/>
          <w:sz w:val="20"/>
          <w:szCs w:val="20"/>
          <w:lang w:val="ru-RU"/>
        </w:rPr>
        <w:t>НТИТУ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  <w:lang w:val="ru-RU"/>
        </w:rPr>
      </w:pPr>
      <w:r>
        <w:rPr>
          <w:rFonts w:hint="default"/>
          <w:i/>
          <w:iCs/>
          <w:sz w:val="20"/>
          <w:szCs w:val="20"/>
          <w:lang w:val="ru-RU"/>
        </w:rPr>
        <w:t>Н.І. Ге</w:t>
      </w:r>
      <w:r>
        <w:rPr>
          <w:rFonts w:hint="default"/>
          <w:i/>
          <w:iCs/>
          <w:sz w:val="20"/>
          <w:szCs w:val="20"/>
          <w:lang w:val="uk-UA"/>
        </w:rPr>
        <w:t>л</w:t>
      </w:r>
      <w:r>
        <w:rPr>
          <w:rFonts w:hint="default"/>
          <w:i/>
          <w:iCs/>
          <w:sz w:val="20"/>
          <w:szCs w:val="20"/>
          <w:lang w:val="ru-RU"/>
        </w:rPr>
        <w:t>ей, Ю.</w:t>
      </w:r>
      <w:r>
        <w:rPr>
          <w:rFonts w:hint="default"/>
          <w:i/>
          <w:iCs/>
          <w:sz w:val="20"/>
          <w:szCs w:val="20"/>
          <w:lang w:val="uk-UA"/>
        </w:rPr>
        <w:t>Є</w:t>
      </w:r>
      <w:r>
        <w:rPr>
          <w:rFonts w:hint="default"/>
          <w:i/>
          <w:iCs/>
          <w:sz w:val="20"/>
          <w:szCs w:val="20"/>
          <w:lang w:val="ru-RU"/>
        </w:rPr>
        <w:t>. Локо</w:t>
      </w:r>
      <w:r>
        <w:rPr>
          <w:rFonts w:hint="default"/>
          <w:i/>
          <w:iCs/>
          <w:sz w:val="20"/>
          <w:szCs w:val="20"/>
          <w:lang w:val="uk-UA"/>
        </w:rPr>
        <w:t>т</w:t>
      </w:r>
      <w:r>
        <w:rPr>
          <w:rFonts w:hint="default"/>
          <w:i/>
          <w:iCs/>
          <w:sz w:val="20"/>
          <w:szCs w:val="20"/>
          <w:lang w:val="ru-RU"/>
        </w:rPr>
        <w:t>а, Р.Е. Г</w:t>
      </w:r>
      <w:r>
        <w:rPr>
          <w:rFonts w:hint="default"/>
          <w:i/>
          <w:iCs/>
          <w:sz w:val="20"/>
          <w:szCs w:val="20"/>
          <w:lang w:val="uk-UA"/>
        </w:rPr>
        <w:t>о</w:t>
      </w:r>
      <w:r>
        <w:rPr>
          <w:rFonts w:hint="default"/>
          <w:i/>
          <w:iCs/>
          <w:sz w:val="20"/>
          <w:szCs w:val="20"/>
          <w:lang w:val="ru-RU"/>
        </w:rPr>
        <w:t>ломб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  <w:lang w:val="ru-RU"/>
        </w:rPr>
      </w:pPr>
      <w:r>
        <w:rPr>
          <w:rFonts w:hint="default"/>
          <w:i/>
          <w:iCs/>
          <w:sz w:val="20"/>
          <w:szCs w:val="20"/>
          <w:lang w:val="ru-RU"/>
        </w:rPr>
        <w:t>Науконий кері</w:t>
      </w:r>
      <w:r>
        <w:rPr>
          <w:rFonts w:hint="default"/>
          <w:i/>
          <w:iCs/>
          <w:sz w:val="20"/>
          <w:szCs w:val="20"/>
          <w:lang w:val="uk-UA"/>
        </w:rPr>
        <w:t>в</w:t>
      </w:r>
      <w:r>
        <w:rPr>
          <w:rFonts w:hint="default"/>
          <w:i/>
          <w:iCs/>
          <w:sz w:val="20"/>
          <w:szCs w:val="20"/>
          <w:lang w:val="ru-RU"/>
        </w:rPr>
        <w:t>ник — доц. М.К. Добровольська, В.М. Г</w:t>
      </w:r>
      <w:r>
        <w:rPr>
          <w:rFonts w:hint="default"/>
          <w:i/>
          <w:iCs/>
          <w:sz w:val="20"/>
          <w:szCs w:val="20"/>
          <w:lang w:val="uk-UA"/>
        </w:rPr>
        <w:t>е</w:t>
      </w:r>
      <w:r>
        <w:rPr>
          <w:rFonts w:hint="default"/>
          <w:i/>
          <w:iCs/>
          <w:sz w:val="20"/>
          <w:szCs w:val="20"/>
          <w:lang w:val="ru-RU"/>
        </w:rPr>
        <w:t>лей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  <w:lang w:val="ru-RU"/>
        </w:rPr>
      </w:pPr>
      <w:r>
        <w:rPr>
          <w:rFonts w:hint="default"/>
          <w:i/>
          <w:iCs/>
          <w:sz w:val="20"/>
          <w:szCs w:val="20"/>
          <w:lang w:val="ru-RU"/>
        </w:rPr>
        <w:t>Стоматологічннй факультет, УжНУ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  <w:lang w:val="ru-RU"/>
        </w:rPr>
      </w:pPr>
    </w:p>
    <w:p>
      <w:pPr>
        <w:spacing w:line="240" w:lineRule="auto"/>
        <w:jc w:val="center"/>
        <w:rPr>
          <w:rFonts w:hint="default"/>
          <w:b/>
          <w:bCs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METHODS OF TREATMENT OF GENERALIZED PARODONTIT</w:t>
      </w:r>
      <w:r>
        <w:rPr>
          <w:rFonts w:hint="default"/>
          <w:b/>
          <w:bCs/>
          <w:sz w:val="20"/>
          <w:szCs w:val="20"/>
          <w:lang w:val="en-US"/>
        </w:rPr>
        <w:t>I</w:t>
      </w:r>
      <w:r>
        <w:rPr>
          <w:rFonts w:hint="default"/>
          <w:b/>
          <w:bCs/>
          <w:sz w:val="20"/>
          <w:szCs w:val="20"/>
          <w:lang w:val="ru-RU"/>
        </w:rPr>
        <w:t>S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  <w:lang w:val="ru-RU"/>
        </w:rPr>
      </w:pPr>
      <w:r>
        <w:rPr>
          <w:rFonts w:hint="default"/>
          <w:i/>
          <w:iCs/>
          <w:sz w:val="20"/>
          <w:szCs w:val="20"/>
          <w:lang w:val="ru-RU"/>
        </w:rPr>
        <w:t>N.I. Heley, Yu.Y</w:t>
      </w:r>
      <w:r>
        <w:rPr>
          <w:rFonts w:hint="default"/>
          <w:i/>
          <w:iCs/>
          <w:sz w:val="20"/>
          <w:szCs w:val="20"/>
          <w:lang w:val="en-US"/>
        </w:rPr>
        <w:t>e</w:t>
      </w:r>
      <w:r>
        <w:rPr>
          <w:rFonts w:hint="default"/>
          <w:i/>
          <w:iCs/>
          <w:sz w:val="20"/>
          <w:szCs w:val="20"/>
          <w:lang w:val="ru-RU"/>
        </w:rPr>
        <w:t xml:space="preserve"> Lokota, R.E. Holomb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  <w:lang w:val="ru-RU"/>
        </w:rPr>
      </w:pPr>
      <w:r>
        <w:rPr>
          <w:rFonts w:hint="default"/>
          <w:i/>
          <w:iCs/>
          <w:sz w:val="20"/>
          <w:szCs w:val="20"/>
          <w:lang w:val="ru-RU"/>
        </w:rPr>
        <w:t>Scienti</w:t>
      </w:r>
      <w:r>
        <w:rPr>
          <w:rFonts w:hint="default"/>
          <w:i/>
          <w:iCs/>
          <w:sz w:val="20"/>
          <w:szCs w:val="20"/>
          <w:lang w:val="en-US"/>
        </w:rPr>
        <w:t>fic</w:t>
      </w:r>
      <w:r>
        <w:rPr>
          <w:rFonts w:hint="default"/>
          <w:i/>
          <w:iCs/>
          <w:sz w:val="20"/>
          <w:szCs w:val="20"/>
          <w:lang w:val="ru-RU"/>
        </w:rPr>
        <w:t xml:space="preserve"> leader — doc. М.К. Dobrovolska, V.M.He</w:t>
      </w:r>
      <w:r>
        <w:rPr>
          <w:rFonts w:hint="default"/>
          <w:i/>
          <w:iCs/>
          <w:sz w:val="20"/>
          <w:szCs w:val="20"/>
          <w:lang w:val="en-US"/>
        </w:rPr>
        <w:t>l</w:t>
      </w:r>
      <w:r>
        <w:rPr>
          <w:rFonts w:hint="default"/>
          <w:i/>
          <w:iCs/>
          <w:sz w:val="20"/>
          <w:szCs w:val="20"/>
          <w:lang w:val="ru-RU"/>
        </w:rPr>
        <w:t>ey</w:t>
      </w:r>
    </w:p>
    <w:p>
      <w:pPr>
        <w:spacing w:line="240" w:lineRule="auto"/>
        <w:jc w:val="center"/>
        <w:rPr>
          <w:rFonts w:hint="default"/>
          <w:i/>
          <w:iCs/>
          <w:sz w:val="20"/>
          <w:szCs w:val="20"/>
          <w:lang w:val="ru-RU"/>
        </w:rPr>
      </w:pPr>
      <w:r>
        <w:rPr>
          <w:rFonts w:hint="default"/>
          <w:i/>
          <w:iCs/>
          <w:sz w:val="20"/>
          <w:szCs w:val="20"/>
          <w:lang w:val="ru-RU"/>
        </w:rPr>
        <w:t>Faculty of Dentistry, UzhNU</w:t>
      </w:r>
    </w:p>
    <w:p>
      <w:pPr>
        <w:spacing w:line="240" w:lineRule="auto"/>
        <w:jc w:val="both"/>
        <w:rPr>
          <w:rFonts w:hint="default"/>
          <w:b/>
          <w:bCs/>
          <w:sz w:val="20"/>
          <w:szCs w:val="20"/>
          <w:lang w:val="ru-RU"/>
        </w:rPr>
      </w:pP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Актуальність теми.</w:t>
      </w:r>
      <w:r>
        <w:rPr>
          <w:rFonts w:hint="default"/>
          <w:sz w:val="20"/>
          <w:szCs w:val="20"/>
          <w:lang w:val="ru-RU"/>
        </w:rPr>
        <w:t xml:space="preserve"> В практичній пародонтології залишаються невирішеними питання продовження часу ремісії і попередження рецидивів загострення хронічних дистрофічно-запальних процесів в тканинах пародонту.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Рішення цих проблем використання в лікунанні генералізованих форм пародонтиту антигомотоксичних препаратів (АГТП).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 xml:space="preserve">Нашою метою стала розробка схеми лікування генералізованого пародонтиту його з етіопатогенетичних механізмів його розвитку.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Матеріали та методи досл</w:t>
      </w:r>
      <w:r>
        <w:rPr>
          <w:rFonts w:hint="default"/>
          <w:b/>
          <w:bCs/>
          <w:sz w:val="20"/>
          <w:szCs w:val="20"/>
          <w:lang w:val="uk-UA"/>
        </w:rPr>
        <w:t>і</w:t>
      </w:r>
      <w:r>
        <w:rPr>
          <w:rFonts w:hint="default"/>
          <w:b/>
          <w:bCs/>
          <w:sz w:val="20"/>
          <w:szCs w:val="20"/>
          <w:lang w:val="ru-RU"/>
        </w:rPr>
        <w:t>дже</w:t>
      </w:r>
      <w:r>
        <w:rPr>
          <w:rFonts w:hint="default"/>
          <w:b/>
          <w:bCs/>
          <w:sz w:val="20"/>
          <w:szCs w:val="20"/>
          <w:lang w:val="uk-UA"/>
        </w:rPr>
        <w:t>н</w:t>
      </w:r>
      <w:r>
        <w:rPr>
          <w:rFonts w:hint="default"/>
          <w:b/>
          <w:bCs/>
          <w:sz w:val="20"/>
          <w:szCs w:val="20"/>
          <w:lang w:val="ru-RU"/>
        </w:rPr>
        <w:t>ня</w:t>
      </w:r>
      <w:r>
        <w:rPr>
          <w:rFonts w:hint="default"/>
          <w:b/>
          <w:bCs/>
          <w:sz w:val="20"/>
          <w:szCs w:val="20"/>
          <w:lang w:val="uk-UA"/>
        </w:rPr>
        <w:t>.</w:t>
      </w:r>
      <w:r>
        <w:rPr>
          <w:rFonts w:hint="default"/>
          <w:sz w:val="20"/>
          <w:szCs w:val="20"/>
          <w:lang w:val="ru-RU"/>
        </w:rPr>
        <w:t xml:space="preserve"> Під нашим спостереження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  <w:lang w:val="ru-RU"/>
        </w:rPr>
        <w:t xml:space="preserve"> знаходилось 8 </w:t>
      </w:r>
      <w:r>
        <w:rPr>
          <w:rFonts w:hint="default"/>
          <w:sz w:val="20"/>
          <w:szCs w:val="20"/>
          <w:lang w:val="uk-UA"/>
        </w:rPr>
        <w:t>хворих</w:t>
      </w:r>
      <w:r>
        <w:rPr>
          <w:rFonts w:hint="default"/>
          <w:sz w:val="20"/>
          <w:szCs w:val="20"/>
          <w:lang w:val="ru-RU"/>
        </w:rPr>
        <w:t xml:space="preserve"> основної групи та 5 контроль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 xml:space="preserve">ої з І-ІІ ступенем генералізованого </w:t>
      </w:r>
      <w:r>
        <w:rPr>
          <w:rFonts w:hint="default"/>
          <w:sz w:val="20"/>
          <w:szCs w:val="20"/>
          <w:lang w:val="uk-UA"/>
        </w:rPr>
        <w:t>пар</w:t>
      </w:r>
      <w:r>
        <w:rPr>
          <w:rFonts w:hint="default"/>
          <w:sz w:val="20"/>
          <w:szCs w:val="20"/>
          <w:lang w:val="ru-RU"/>
        </w:rPr>
        <w:t>одонтиту із загостреною</w:t>
      </w:r>
      <w:r>
        <w:rPr>
          <w:rFonts w:hint="default"/>
          <w:sz w:val="20"/>
          <w:szCs w:val="20"/>
          <w:lang w:val="uk-UA"/>
        </w:rPr>
        <w:t xml:space="preserve"> гранулюючою</w:t>
      </w:r>
      <w:r>
        <w:rPr>
          <w:rFonts w:hint="default"/>
          <w:sz w:val="20"/>
          <w:szCs w:val="20"/>
          <w:lang w:val="ru-RU"/>
        </w:rPr>
        <w:t xml:space="preserve"> формою симптоматичного </w:t>
      </w:r>
      <w:r>
        <w:rPr>
          <w:rFonts w:hint="default"/>
          <w:sz w:val="20"/>
          <w:szCs w:val="20"/>
          <w:lang w:val="uk-UA"/>
        </w:rPr>
        <w:t>гіпертро</w:t>
      </w:r>
      <w:r>
        <w:rPr>
          <w:rFonts w:hint="default"/>
          <w:sz w:val="20"/>
          <w:szCs w:val="20"/>
          <w:lang w:val="ru-RU"/>
        </w:rPr>
        <w:t>фічного гін</w:t>
      </w:r>
      <w:r>
        <w:rPr>
          <w:rFonts w:hint="default"/>
          <w:sz w:val="20"/>
          <w:szCs w:val="20"/>
          <w:lang w:val="uk-UA"/>
        </w:rPr>
        <w:t>г</w:t>
      </w:r>
      <w:r>
        <w:rPr>
          <w:rFonts w:hint="default"/>
          <w:sz w:val="20"/>
          <w:szCs w:val="20"/>
          <w:lang w:val="ru-RU"/>
        </w:rPr>
        <w:t>івіту. Серед них - 7 ч</w:t>
      </w:r>
      <w:r>
        <w:rPr>
          <w:rFonts w:hint="default"/>
          <w:sz w:val="20"/>
          <w:szCs w:val="20"/>
          <w:lang w:val="uk-UA"/>
        </w:rPr>
        <w:t>ол</w:t>
      </w:r>
      <w:r>
        <w:rPr>
          <w:rFonts w:hint="default"/>
          <w:sz w:val="20"/>
          <w:szCs w:val="20"/>
          <w:lang w:val="ru-RU"/>
        </w:rPr>
        <w:t>овіків і 6 жінок, віком 30-50 років.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 xml:space="preserve"> </w:t>
      </w:r>
      <w:r>
        <w:rPr>
          <w:rFonts w:hint="default"/>
          <w:sz w:val="20"/>
          <w:szCs w:val="20"/>
          <w:lang w:val="uk-UA"/>
        </w:rPr>
        <w:t>У</w:t>
      </w:r>
      <w:r>
        <w:rPr>
          <w:rFonts w:hint="default"/>
          <w:sz w:val="20"/>
          <w:szCs w:val="20"/>
          <w:lang w:val="ru-RU"/>
        </w:rPr>
        <w:t xml:space="preserve"> обох групах </w:t>
      </w:r>
      <w:r>
        <w:rPr>
          <w:rFonts w:hint="default"/>
          <w:sz w:val="20"/>
          <w:szCs w:val="20"/>
          <w:lang w:val="uk-UA"/>
        </w:rPr>
        <w:t>сп</w:t>
      </w:r>
      <w:r>
        <w:rPr>
          <w:rFonts w:hint="default"/>
          <w:sz w:val="20"/>
          <w:szCs w:val="20"/>
          <w:lang w:val="ru-RU"/>
        </w:rPr>
        <w:t>остереження застосовувались к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інічні та спеціа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 xml:space="preserve">ьні 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  <w:lang w:val="ru-RU"/>
        </w:rPr>
        <w:t>етоди</w:t>
      </w:r>
      <w:r>
        <w:rPr>
          <w:rFonts w:hint="default"/>
          <w:sz w:val="20"/>
          <w:szCs w:val="20"/>
          <w:lang w:val="uk-UA"/>
        </w:rPr>
        <w:t xml:space="preserve"> спостере</w:t>
      </w:r>
      <w:r>
        <w:rPr>
          <w:rFonts w:hint="default"/>
          <w:sz w:val="20"/>
          <w:szCs w:val="20"/>
          <w:lang w:val="ru-RU"/>
        </w:rPr>
        <w:t>ження: пр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  <w:lang w:val="ru-RU"/>
        </w:rPr>
        <w:t>ба Шиллера-Писар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ва, пародонтальний індекс</w:t>
      </w:r>
      <w:r>
        <w:rPr>
          <w:rFonts w:hint="default"/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ru-RU"/>
        </w:rPr>
        <w:t>П</w:t>
      </w:r>
      <w:r>
        <w:rPr>
          <w:rFonts w:hint="default"/>
          <w:sz w:val="20"/>
          <w:szCs w:val="20"/>
          <w:lang w:val="uk-UA"/>
        </w:rPr>
        <w:t xml:space="preserve">І </w:t>
      </w:r>
      <w:r>
        <w:rPr>
          <w:rFonts w:hint="default"/>
          <w:sz w:val="20"/>
          <w:szCs w:val="20"/>
          <w:lang w:val="ru-RU"/>
        </w:rPr>
        <w:t>A.L. Russet</w:t>
      </w:r>
      <w:r>
        <w:rPr>
          <w:rFonts w:hint="default"/>
          <w:sz w:val="20"/>
          <w:szCs w:val="20"/>
          <w:lang w:val="uk-UA"/>
        </w:rPr>
        <w:t xml:space="preserve">, </w:t>
      </w:r>
      <w:r>
        <w:rPr>
          <w:rFonts w:hint="default"/>
          <w:sz w:val="20"/>
          <w:szCs w:val="20"/>
          <w:lang w:val="ru-RU"/>
        </w:rPr>
        <w:t>ін</w:t>
      </w:r>
      <w:r>
        <w:rPr>
          <w:rFonts w:hint="default"/>
          <w:sz w:val="20"/>
          <w:szCs w:val="20"/>
          <w:lang w:val="uk-UA"/>
        </w:rPr>
        <w:t>д</w:t>
      </w:r>
      <w:r>
        <w:rPr>
          <w:rFonts w:hint="default"/>
          <w:sz w:val="20"/>
          <w:szCs w:val="20"/>
          <w:lang w:val="ru-RU"/>
        </w:rPr>
        <w:t>екс CP</w:t>
      </w:r>
      <w:r>
        <w:rPr>
          <w:rFonts w:hint="default"/>
          <w:sz w:val="20"/>
          <w:szCs w:val="20"/>
          <w:lang w:val="en-US"/>
        </w:rPr>
        <w:t>I</w:t>
      </w:r>
      <w:r>
        <w:rPr>
          <w:rFonts w:hint="default"/>
          <w:sz w:val="20"/>
          <w:szCs w:val="20"/>
          <w:lang w:val="ru-RU"/>
        </w:rPr>
        <w:t>TN</w:t>
      </w:r>
      <w:r>
        <w:rPr>
          <w:rFonts w:hint="default"/>
          <w:sz w:val="20"/>
          <w:szCs w:val="20"/>
          <w:lang w:val="en-US"/>
        </w:rPr>
        <w:t>.</w:t>
      </w:r>
      <w:r>
        <w:rPr>
          <w:rFonts w:hint="default"/>
          <w:sz w:val="20"/>
          <w:szCs w:val="20"/>
          <w:lang w:val="ru-RU"/>
        </w:rPr>
        <w:t xml:space="preserve"> Рі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  <w:lang w:val="ru-RU"/>
        </w:rPr>
        <w:t>ен</w:t>
      </w:r>
      <w:r>
        <w:rPr>
          <w:rFonts w:hint="default"/>
          <w:sz w:val="20"/>
          <w:szCs w:val="20"/>
          <w:lang w:val="uk-UA"/>
        </w:rPr>
        <w:t>ь</w:t>
      </w:r>
      <w:r>
        <w:rPr>
          <w:rFonts w:hint="default"/>
          <w:sz w:val="20"/>
          <w:szCs w:val="20"/>
          <w:lang w:val="ru-RU"/>
        </w:rPr>
        <w:t xml:space="preserve"> гігі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нічного стан</w:t>
      </w:r>
      <w:r>
        <w:rPr>
          <w:rFonts w:hint="default"/>
          <w:sz w:val="20"/>
          <w:szCs w:val="20"/>
          <w:lang w:val="uk-UA"/>
        </w:rPr>
        <w:t>у</w:t>
      </w:r>
      <w:r>
        <w:rPr>
          <w:rFonts w:hint="default"/>
          <w:sz w:val="20"/>
          <w:szCs w:val="20"/>
          <w:lang w:val="ru-RU"/>
        </w:rPr>
        <w:t xml:space="preserve"> по</w:t>
      </w:r>
      <w:r>
        <w:rPr>
          <w:rFonts w:hint="default"/>
          <w:sz w:val="20"/>
          <w:szCs w:val="20"/>
          <w:lang w:val="uk-UA"/>
        </w:rPr>
        <w:t>р</w:t>
      </w:r>
      <w:r>
        <w:rPr>
          <w:rFonts w:hint="default"/>
          <w:sz w:val="20"/>
          <w:szCs w:val="20"/>
          <w:lang w:val="ru-RU"/>
        </w:rPr>
        <w:t>ожнини рота за індексом OHI-S Green, J.R. Vе</w:t>
      </w:r>
      <w:r>
        <w:rPr>
          <w:rFonts w:hint="default"/>
          <w:sz w:val="20"/>
          <w:szCs w:val="20"/>
          <w:lang w:val="en-US"/>
        </w:rPr>
        <w:t>rm</w:t>
      </w:r>
      <w:r>
        <w:rPr>
          <w:rFonts w:hint="default"/>
          <w:sz w:val="20"/>
          <w:szCs w:val="20"/>
          <w:lang w:val="ru-RU"/>
        </w:rPr>
        <w:t>іlіо</w:t>
      </w:r>
      <w:r>
        <w:rPr>
          <w:rFonts w:hint="default"/>
          <w:sz w:val="20"/>
          <w:szCs w:val="20"/>
          <w:lang w:val="en-US"/>
        </w:rPr>
        <w:t>n</w:t>
      </w:r>
      <w:r>
        <w:rPr>
          <w:rFonts w:hint="default"/>
          <w:sz w:val="20"/>
          <w:szCs w:val="20"/>
          <w:lang w:val="ru-RU"/>
        </w:rPr>
        <w:t xml:space="preserve"> (1960), стан кісткових структур альвеолярного відростка за даними ортопантомограми.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В якості контрольних показників бу</w:t>
      </w:r>
      <w:r>
        <w:rPr>
          <w:rFonts w:hint="default"/>
          <w:sz w:val="20"/>
          <w:szCs w:val="20"/>
          <w:lang w:val="uk-UA"/>
        </w:rPr>
        <w:t>ли</w:t>
      </w:r>
      <w:r>
        <w:rPr>
          <w:rFonts w:hint="default"/>
          <w:sz w:val="20"/>
          <w:szCs w:val="20"/>
          <w:lang w:val="ru-RU"/>
        </w:rPr>
        <w:t xml:space="preserve"> вибрані: колір, форма і консистенція ясенних сосочків, їх кровоточивість, глибина ясенних і пародонтальних кишень, рухомість зубів, глибина присінка і сила вуздечок верх</w:t>
      </w:r>
      <w:r>
        <w:rPr>
          <w:rFonts w:hint="default"/>
          <w:sz w:val="20"/>
          <w:szCs w:val="20"/>
          <w:lang w:val="uk-UA"/>
        </w:rPr>
        <w:t>нь</w:t>
      </w:r>
      <w:r>
        <w:rPr>
          <w:rFonts w:hint="default"/>
          <w:sz w:val="20"/>
          <w:szCs w:val="20"/>
          <w:lang w:val="ru-RU"/>
        </w:rPr>
        <w:t xml:space="preserve">ої та </w:t>
      </w:r>
      <w:r>
        <w:rPr>
          <w:rFonts w:hint="default"/>
          <w:sz w:val="20"/>
          <w:szCs w:val="20"/>
          <w:lang w:val="uk-UA"/>
        </w:rPr>
        <w:t>ни</w:t>
      </w:r>
      <w:r>
        <w:rPr>
          <w:rFonts w:hint="default"/>
          <w:sz w:val="20"/>
          <w:szCs w:val="20"/>
          <w:lang w:val="ru-RU"/>
        </w:rPr>
        <w:t xml:space="preserve">жньої </w:t>
      </w:r>
      <w:r>
        <w:rPr>
          <w:rFonts w:hint="default"/>
          <w:sz w:val="20"/>
          <w:szCs w:val="20"/>
          <w:lang w:val="uk-UA"/>
        </w:rPr>
        <w:t>губи</w:t>
      </w:r>
      <w:r>
        <w:rPr>
          <w:rFonts w:hint="default"/>
          <w:sz w:val="20"/>
          <w:szCs w:val="20"/>
          <w:lang w:val="ru-RU"/>
        </w:rPr>
        <w:t xml:space="preserve">.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  <w:lang w:val="ru-RU"/>
        </w:rPr>
        <w:t>ервинне обстеженн</w:t>
      </w:r>
      <w:r>
        <w:rPr>
          <w:rFonts w:hint="default"/>
          <w:sz w:val="20"/>
          <w:szCs w:val="20"/>
          <w:lang w:val="uk-UA"/>
        </w:rPr>
        <w:t>я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rFonts w:hint="default"/>
          <w:sz w:val="20"/>
          <w:szCs w:val="20"/>
          <w:lang w:val="uk-UA"/>
        </w:rPr>
        <w:t>х</w:t>
      </w:r>
      <w:r>
        <w:rPr>
          <w:rFonts w:hint="default"/>
          <w:sz w:val="20"/>
          <w:szCs w:val="20"/>
          <w:lang w:val="ru-RU"/>
        </w:rPr>
        <w:t>ворих конс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  <w:lang w:val="ru-RU"/>
        </w:rPr>
        <w:t>атувало</w:t>
      </w:r>
      <w:r>
        <w:rPr>
          <w:rFonts w:hint="default"/>
          <w:sz w:val="20"/>
          <w:szCs w:val="20"/>
          <w:lang w:val="uk-UA"/>
        </w:rPr>
        <w:t xml:space="preserve"> г</w:t>
      </w:r>
      <w:r>
        <w:rPr>
          <w:rFonts w:hint="default"/>
          <w:sz w:val="20"/>
          <w:szCs w:val="20"/>
          <w:lang w:val="ru-RU"/>
        </w:rPr>
        <w:t>і</w:t>
      </w:r>
      <w:r>
        <w:rPr>
          <w:rFonts w:hint="default"/>
          <w:sz w:val="20"/>
          <w:szCs w:val="20"/>
          <w:lang w:val="uk-UA"/>
        </w:rPr>
        <w:t>пе</w:t>
      </w:r>
      <w:r>
        <w:rPr>
          <w:rFonts w:hint="default"/>
          <w:sz w:val="20"/>
          <w:szCs w:val="20"/>
          <w:lang w:val="ru-RU"/>
        </w:rPr>
        <w:t>ре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  <w:lang w:val="ru-RU"/>
        </w:rPr>
        <w:t>і</w:t>
      </w:r>
      <w:r>
        <w:rPr>
          <w:rFonts w:hint="default"/>
          <w:sz w:val="20"/>
          <w:szCs w:val="20"/>
          <w:lang w:val="uk-UA"/>
        </w:rPr>
        <w:t>ю</w:t>
      </w:r>
      <w:r>
        <w:rPr>
          <w:rFonts w:hint="default"/>
          <w:sz w:val="20"/>
          <w:szCs w:val="20"/>
          <w:lang w:val="ru-RU"/>
        </w:rPr>
        <w:t>, ці</w:t>
      </w:r>
      <w:r>
        <w:rPr>
          <w:rFonts w:hint="default"/>
          <w:sz w:val="20"/>
          <w:szCs w:val="20"/>
          <w:lang w:val="uk-UA"/>
        </w:rPr>
        <w:t>а</w:t>
      </w:r>
      <w:r>
        <w:rPr>
          <w:rFonts w:hint="default"/>
          <w:sz w:val="20"/>
          <w:szCs w:val="20"/>
          <w:lang w:val="ru-RU"/>
        </w:rPr>
        <w:t>ноз, н</w:t>
      </w:r>
      <w:r>
        <w:rPr>
          <w:rFonts w:hint="default"/>
          <w:sz w:val="20"/>
          <w:szCs w:val="20"/>
          <w:lang w:val="uk-UA"/>
        </w:rPr>
        <w:t>а</w:t>
      </w:r>
      <w:r>
        <w:rPr>
          <w:rFonts w:hint="default"/>
          <w:sz w:val="20"/>
          <w:szCs w:val="20"/>
          <w:lang w:val="ru-RU"/>
        </w:rPr>
        <w:t xml:space="preserve">бряк і </w:t>
      </w:r>
      <w:r>
        <w:rPr>
          <w:rFonts w:hint="default"/>
          <w:sz w:val="20"/>
          <w:szCs w:val="20"/>
          <w:lang w:val="uk-UA"/>
        </w:rPr>
        <w:t>ат</w:t>
      </w:r>
      <w:r>
        <w:rPr>
          <w:rFonts w:hint="default"/>
          <w:sz w:val="20"/>
          <w:szCs w:val="20"/>
          <w:lang w:val="ru-RU"/>
        </w:rPr>
        <w:t>рофію ясенн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>х с</w:t>
      </w:r>
      <w:r>
        <w:rPr>
          <w:rFonts w:hint="default"/>
          <w:sz w:val="20"/>
          <w:szCs w:val="20"/>
          <w:lang w:val="uk-UA"/>
        </w:rPr>
        <w:t>ос</w:t>
      </w:r>
      <w:r>
        <w:rPr>
          <w:rFonts w:hint="default"/>
          <w:sz w:val="20"/>
          <w:szCs w:val="20"/>
          <w:lang w:val="ru-RU"/>
        </w:rPr>
        <w:t>очків І-</w:t>
      </w:r>
      <w:r>
        <w:rPr>
          <w:rFonts w:hint="default"/>
          <w:sz w:val="20"/>
          <w:szCs w:val="20"/>
          <w:lang w:val="uk-UA"/>
        </w:rPr>
        <w:t>ІІ</w:t>
      </w:r>
      <w:r>
        <w:rPr>
          <w:rFonts w:hint="default"/>
          <w:sz w:val="20"/>
          <w:szCs w:val="20"/>
          <w:lang w:val="ru-RU"/>
        </w:rPr>
        <w:t xml:space="preserve"> ст. Проба </w:t>
      </w:r>
      <w:r>
        <w:rPr>
          <w:rFonts w:hint="default"/>
          <w:sz w:val="20"/>
          <w:szCs w:val="20"/>
          <w:lang w:val="uk-UA"/>
        </w:rPr>
        <w:t>Ш</w:t>
      </w:r>
      <w:r>
        <w:rPr>
          <w:rFonts w:hint="default"/>
          <w:sz w:val="20"/>
          <w:szCs w:val="20"/>
          <w:lang w:val="ru-RU"/>
        </w:rPr>
        <w:t>илл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  <w:lang w:val="ru-RU"/>
        </w:rPr>
        <w:t>ра-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  <w:lang w:val="ru-RU"/>
        </w:rPr>
        <w:t>и</w:t>
      </w:r>
      <w:r>
        <w:rPr>
          <w:rFonts w:hint="default"/>
          <w:sz w:val="20"/>
          <w:szCs w:val="20"/>
          <w:lang w:val="uk-UA"/>
        </w:rPr>
        <w:t>сарева була позитивною, кровоточивість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rFonts w:hint="default"/>
          <w:sz w:val="20"/>
          <w:szCs w:val="20"/>
          <w:lang w:val="en-US"/>
        </w:rPr>
        <w:t>M</w:t>
      </w:r>
      <w:r>
        <w:rPr>
          <w:rFonts w:hint="default"/>
          <w:sz w:val="20"/>
          <w:szCs w:val="20"/>
          <w:lang w:val="ru-RU"/>
        </w:rPr>
        <w:t>u</w:t>
      </w:r>
      <w:r>
        <w:rPr>
          <w:rFonts w:hint="default"/>
          <w:sz w:val="20"/>
          <w:szCs w:val="20"/>
          <w:lang w:val="en-US"/>
        </w:rPr>
        <w:t>h</w:t>
      </w:r>
      <w:r>
        <w:rPr>
          <w:rFonts w:hint="default"/>
          <w:sz w:val="20"/>
          <w:szCs w:val="20"/>
          <w:lang w:val="ru-RU"/>
        </w:rPr>
        <w:t>l</w:t>
      </w:r>
      <w:r>
        <w:rPr>
          <w:rFonts w:hint="default"/>
          <w:sz w:val="20"/>
          <w:szCs w:val="20"/>
          <w:lang w:val="en-US"/>
        </w:rPr>
        <w:t>e</w:t>
      </w:r>
      <w:r>
        <w:rPr>
          <w:rFonts w:hint="default"/>
          <w:sz w:val="20"/>
          <w:szCs w:val="20"/>
          <w:lang w:val="ru-RU"/>
        </w:rPr>
        <w:t>m</w:t>
      </w:r>
      <w:r>
        <w:rPr>
          <w:rFonts w:hint="default"/>
          <w:sz w:val="20"/>
          <w:szCs w:val="20"/>
          <w:lang w:val="en-US"/>
        </w:rPr>
        <w:t>an</w:t>
      </w:r>
      <w:r>
        <w:rPr>
          <w:rFonts w:hint="default"/>
          <w:sz w:val="20"/>
          <w:szCs w:val="20"/>
          <w:lang w:val="ru-RU"/>
        </w:rPr>
        <w:t>n (</w:t>
      </w:r>
      <w:r>
        <w:rPr>
          <w:rFonts w:hint="default"/>
          <w:sz w:val="20"/>
          <w:szCs w:val="20"/>
          <w:lang w:val="en-US"/>
        </w:rPr>
        <w:t>1</w:t>
      </w:r>
      <w:r>
        <w:rPr>
          <w:rFonts w:hint="default"/>
          <w:sz w:val="20"/>
          <w:szCs w:val="20"/>
          <w:lang w:val="ru-RU"/>
        </w:rPr>
        <w:t xml:space="preserve">958) </w:t>
      </w:r>
      <w:r>
        <w:rPr>
          <w:rFonts w:hint="default"/>
          <w:sz w:val="20"/>
          <w:szCs w:val="20"/>
          <w:lang w:val="en-US"/>
        </w:rPr>
        <w:t>I-II</w:t>
      </w:r>
      <w:r>
        <w:rPr>
          <w:rFonts w:hint="default"/>
          <w:sz w:val="20"/>
          <w:szCs w:val="20"/>
          <w:lang w:val="ru-RU"/>
        </w:rPr>
        <w:t xml:space="preserve"> ст., індекс СРІ</w:t>
      </w:r>
      <w:r>
        <w:rPr>
          <w:rFonts w:hint="default"/>
          <w:sz w:val="20"/>
          <w:szCs w:val="20"/>
          <w:lang w:val="en-US"/>
        </w:rPr>
        <w:t xml:space="preserve">TN </w:t>
      </w:r>
      <w:r>
        <w:rPr>
          <w:rFonts w:hint="default"/>
          <w:sz w:val="20"/>
          <w:szCs w:val="20"/>
          <w:lang w:val="ru-RU"/>
        </w:rPr>
        <w:t>дор</w:t>
      </w:r>
      <w:r>
        <w:rPr>
          <w:rFonts w:hint="default"/>
          <w:sz w:val="20"/>
          <w:szCs w:val="20"/>
          <w:lang w:val="uk-UA"/>
        </w:rPr>
        <w:t xml:space="preserve">івнює 3.5-4 бали, стан гігієни оцінювався у 3.8 бала, глибина присінка порожнини рота становила в середньому 2.5-3 мм, 80% пацієнтів мали низьке прикріплення вуздечки верхньої щелепи, в 70% було високе прикріплення вуздечки нижньої щелепи. Глибина пародонтальних кишень становила 3-4 мм., рухоміть зубів за Д.А. Ентіним (1957) відмічають </w:t>
      </w:r>
      <w:r>
        <w:rPr>
          <w:rFonts w:hint="default"/>
          <w:sz w:val="20"/>
          <w:szCs w:val="20"/>
          <w:lang w:val="en-US"/>
        </w:rPr>
        <w:t>I-II</w:t>
      </w:r>
      <w:r>
        <w:rPr>
          <w:rFonts w:hint="default"/>
          <w:sz w:val="20"/>
          <w:szCs w:val="20"/>
          <w:lang w:val="ru-RU"/>
        </w:rPr>
        <w:t xml:space="preserve"> ст. На ортопантомограмах виявилась деструкц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  <w:lang w:val="ru-RU"/>
        </w:rPr>
        <w:t>я кортикального шару верх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  <w:lang w:val="ru-RU"/>
        </w:rPr>
        <w:t>вок м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  <w:lang w:val="ru-RU"/>
        </w:rPr>
        <w:t>жком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  <w:lang w:val="ru-RU"/>
        </w:rPr>
        <w:t>ркових перегородок, остеопороз губчасто</w:t>
      </w:r>
      <w:r>
        <w:rPr>
          <w:rFonts w:hint="default"/>
          <w:sz w:val="20"/>
          <w:szCs w:val="20"/>
          <w:lang w:val="uk-UA"/>
        </w:rPr>
        <w:t>ї</w:t>
      </w:r>
      <w:r>
        <w:rPr>
          <w:rFonts w:hint="default"/>
          <w:sz w:val="20"/>
          <w:szCs w:val="20"/>
          <w:lang w:val="ru-RU"/>
        </w:rPr>
        <w:t xml:space="preserve"> речовини, розширення пер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  <w:lang w:val="ru-RU"/>
        </w:rPr>
        <w:t>одонтально</w:t>
      </w:r>
      <w:r>
        <w:rPr>
          <w:rFonts w:hint="default"/>
          <w:sz w:val="20"/>
          <w:szCs w:val="20"/>
          <w:lang w:val="uk-UA"/>
        </w:rPr>
        <w:t>ї</w:t>
      </w:r>
      <w:r>
        <w:rPr>
          <w:rFonts w:hint="default"/>
          <w:sz w:val="20"/>
          <w:szCs w:val="20"/>
          <w:lang w:val="ru-RU"/>
        </w:rPr>
        <w:t xml:space="preserve"> щ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  <w:lang w:val="ru-RU"/>
        </w:rPr>
        <w:t>лини б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  <w:lang w:val="ru-RU"/>
        </w:rPr>
        <w:t>ля шийок зуб</w:t>
      </w:r>
      <w:r>
        <w:rPr>
          <w:rFonts w:hint="default"/>
          <w:sz w:val="20"/>
          <w:szCs w:val="20"/>
          <w:lang w:val="uk-UA"/>
        </w:rPr>
        <w:t>ів, зменшення висоти міжкоміркових перегородок на 1/3-1/2 довжини коренів зубів.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rFonts w:hint="default"/>
          <w:sz w:val="20"/>
          <w:szCs w:val="20"/>
          <w:lang w:val="uk-UA"/>
        </w:rPr>
        <w:t>В схему лікування хворих була включена певна послідовність застосування лікарських засобів. У 1-й день прийому призначались аплікації з парагелем. В якості загальної терапії рекомендували гомотоксичний препарат дренажної дії - лімфоміозот, підшкірні ін</w:t>
      </w:r>
      <w:r>
        <w:rPr>
          <w:rFonts w:hint="default"/>
          <w:sz w:val="20"/>
          <w:szCs w:val="20"/>
          <w:lang w:val="en-US"/>
        </w:rPr>
        <w:t>’</w:t>
      </w:r>
      <w:r>
        <w:rPr>
          <w:rFonts w:hint="default"/>
          <w:sz w:val="20"/>
          <w:szCs w:val="20"/>
          <w:lang w:val="uk-UA"/>
        </w:rPr>
        <w:t>єкції імуномодулятора ехінацея композітум №3 через 2 дні, а також протизапальний та імуномодулюючий траумель С - по 1 т. х 4 рази в день після їжі, гігієнічні рекомендації і застосуванням зубних паст протизапальної дії.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uk-UA"/>
        </w:rPr>
      </w:pPr>
      <w:r>
        <w:rPr>
          <w:rFonts w:hint="default"/>
          <w:sz w:val="20"/>
          <w:szCs w:val="20"/>
          <w:lang w:val="uk-UA"/>
        </w:rPr>
        <w:t>Через 3 дні здійснювали професійну гігієну ротової порожнини за допомогою ультразвукового скалера, ліквідували пункти травматичної оклюзії, проводили санацію зубів.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На 7-й день л</w:t>
      </w:r>
      <w:r>
        <w:rPr>
          <w:rFonts w:hint="default"/>
          <w:sz w:val="20"/>
          <w:szCs w:val="20"/>
          <w:lang w:val="uk-UA"/>
        </w:rPr>
        <w:t>ік</w:t>
      </w:r>
      <w:r>
        <w:rPr>
          <w:rFonts w:hint="default"/>
          <w:sz w:val="20"/>
          <w:szCs w:val="20"/>
          <w:lang w:val="ru-RU"/>
        </w:rPr>
        <w:t>у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  <w:lang w:val="ru-RU"/>
        </w:rPr>
        <w:t>а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>ня в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>конува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ась вести</w:t>
      </w:r>
      <w:r>
        <w:rPr>
          <w:rFonts w:hint="default"/>
          <w:sz w:val="20"/>
          <w:szCs w:val="20"/>
          <w:lang w:val="uk-UA"/>
        </w:rPr>
        <w:t>б</w:t>
      </w:r>
      <w:r>
        <w:rPr>
          <w:rFonts w:hint="default"/>
          <w:sz w:val="20"/>
          <w:szCs w:val="20"/>
          <w:lang w:val="ru-RU"/>
        </w:rPr>
        <w:t>улопластика за методико</w:t>
      </w:r>
      <w:r>
        <w:rPr>
          <w:rFonts w:hint="default"/>
          <w:sz w:val="20"/>
          <w:szCs w:val="20"/>
          <w:lang w:val="uk-UA"/>
        </w:rPr>
        <w:t>ю</w:t>
      </w:r>
      <w:r>
        <w:rPr>
          <w:rFonts w:hint="default"/>
          <w:sz w:val="20"/>
          <w:szCs w:val="20"/>
          <w:lang w:val="ru-RU"/>
        </w:rPr>
        <w:t xml:space="preserve"> В.С. Івано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  <w:lang w:val="ru-RU"/>
        </w:rPr>
        <w:t xml:space="preserve">а, В.П. Почиватова.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  <w:lang w:val="ru-RU"/>
        </w:rPr>
        <w:t>і</w:t>
      </w:r>
      <w:r>
        <w:rPr>
          <w:rFonts w:hint="default"/>
          <w:sz w:val="20"/>
          <w:szCs w:val="20"/>
          <w:lang w:val="uk-UA"/>
        </w:rPr>
        <w:t>сл</w:t>
      </w:r>
      <w:r>
        <w:rPr>
          <w:rFonts w:hint="default"/>
          <w:sz w:val="20"/>
          <w:szCs w:val="20"/>
          <w:lang w:val="ru-RU"/>
        </w:rPr>
        <w:t>я закінчення курсу л</w:t>
      </w:r>
      <w:r>
        <w:rPr>
          <w:rFonts w:hint="default"/>
          <w:sz w:val="20"/>
          <w:szCs w:val="20"/>
          <w:lang w:val="uk-UA"/>
        </w:rPr>
        <w:t>ік</w:t>
      </w:r>
      <w:r>
        <w:rPr>
          <w:rFonts w:hint="default"/>
          <w:sz w:val="20"/>
          <w:szCs w:val="20"/>
          <w:lang w:val="ru-RU"/>
        </w:rPr>
        <w:t>ува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>ня паці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нта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  <w:lang w:val="ru-RU"/>
        </w:rPr>
        <w:t xml:space="preserve"> рекомен</w:t>
      </w:r>
      <w:r>
        <w:rPr>
          <w:rFonts w:hint="default"/>
          <w:sz w:val="20"/>
          <w:szCs w:val="20"/>
          <w:lang w:val="uk-UA"/>
        </w:rPr>
        <w:t>д</w:t>
      </w:r>
      <w:r>
        <w:rPr>
          <w:rFonts w:hint="default"/>
          <w:sz w:val="20"/>
          <w:szCs w:val="20"/>
          <w:lang w:val="ru-RU"/>
        </w:rPr>
        <w:t xml:space="preserve">ували </w:t>
      </w:r>
      <w:r>
        <w:rPr>
          <w:rFonts w:hint="default"/>
          <w:sz w:val="20"/>
          <w:szCs w:val="20"/>
          <w:lang w:val="uk-UA"/>
        </w:rPr>
        <w:t>д</w:t>
      </w:r>
      <w:r>
        <w:rPr>
          <w:rFonts w:hint="default"/>
          <w:sz w:val="20"/>
          <w:szCs w:val="20"/>
          <w:lang w:val="ru-RU"/>
        </w:rPr>
        <w:t>отр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>ман</w:t>
      </w:r>
      <w:r>
        <w:rPr>
          <w:rFonts w:hint="default"/>
          <w:sz w:val="20"/>
          <w:szCs w:val="20"/>
          <w:lang w:val="uk-UA"/>
        </w:rPr>
        <w:t>ня</w:t>
      </w:r>
      <w:r>
        <w:rPr>
          <w:rFonts w:hint="default"/>
          <w:sz w:val="20"/>
          <w:szCs w:val="20"/>
          <w:lang w:val="ru-RU"/>
        </w:rPr>
        <w:t xml:space="preserve"> рет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  <w:lang w:val="ru-RU"/>
        </w:rPr>
        <w:t>льної гігієни ротової порожн</w:t>
      </w:r>
      <w:r>
        <w:rPr>
          <w:rFonts w:hint="default"/>
          <w:sz w:val="20"/>
          <w:szCs w:val="20"/>
          <w:lang w:val="uk-UA"/>
        </w:rPr>
        <w:t>ин</w:t>
      </w:r>
      <w:r>
        <w:rPr>
          <w:rFonts w:hint="default"/>
          <w:sz w:val="20"/>
          <w:szCs w:val="20"/>
          <w:lang w:val="ru-RU"/>
        </w:rPr>
        <w:t xml:space="preserve">и, раціонального харчування. </w:t>
      </w:r>
    </w:p>
    <w:p>
      <w:pPr>
        <w:spacing w:line="240" w:lineRule="auto"/>
        <w:ind w:firstLine="420" w:firstLineChars="0"/>
        <w:jc w:val="both"/>
        <w:rPr>
          <w:rFonts w:hint="default"/>
          <w:b/>
          <w:bCs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Резул</w:t>
      </w:r>
      <w:r>
        <w:rPr>
          <w:rFonts w:hint="default"/>
          <w:b/>
          <w:bCs/>
          <w:sz w:val="20"/>
          <w:szCs w:val="20"/>
          <w:lang w:val="uk-UA"/>
        </w:rPr>
        <w:t>ь</w:t>
      </w:r>
      <w:r>
        <w:rPr>
          <w:rFonts w:hint="default"/>
          <w:b/>
          <w:bCs/>
          <w:sz w:val="20"/>
          <w:szCs w:val="20"/>
          <w:lang w:val="ru-RU"/>
        </w:rPr>
        <w:t>тат</w:t>
      </w:r>
      <w:r>
        <w:rPr>
          <w:rFonts w:hint="default"/>
          <w:b/>
          <w:bCs/>
          <w:sz w:val="20"/>
          <w:szCs w:val="20"/>
          <w:lang w:val="uk-UA"/>
        </w:rPr>
        <w:t>и</w:t>
      </w:r>
      <w:r>
        <w:rPr>
          <w:rFonts w:hint="default"/>
          <w:b/>
          <w:bCs/>
          <w:sz w:val="20"/>
          <w:szCs w:val="20"/>
          <w:lang w:val="ru-RU"/>
        </w:rPr>
        <w:t xml:space="preserve"> дос</w:t>
      </w:r>
      <w:r>
        <w:rPr>
          <w:rFonts w:hint="default"/>
          <w:b/>
          <w:bCs/>
          <w:sz w:val="20"/>
          <w:szCs w:val="20"/>
          <w:lang w:val="uk-UA"/>
        </w:rPr>
        <w:t>л</w:t>
      </w:r>
      <w:r>
        <w:rPr>
          <w:rFonts w:hint="default"/>
          <w:b/>
          <w:bCs/>
          <w:sz w:val="20"/>
          <w:szCs w:val="20"/>
          <w:lang w:val="ru-RU"/>
        </w:rPr>
        <w:t>іджен</w:t>
      </w:r>
      <w:r>
        <w:rPr>
          <w:rFonts w:hint="default"/>
          <w:b/>
          <w:bCs/>
          <w:sz w:val="20"/>
          <w:szCs w:val="20"/>
          <w:lang w:val="uk-UA"/>
        </w:rPr>
        <w:t>н</w:t>
      </w:r>
      <w:r>
        <w:rPr>
          <w:rFonts w:hint="default"/>
          <w:b/>
          <w:bCs/>
          <w:sz w:val="20"/>
          <w:szCs w:val="20"/>
          <w:lang w:val="ru-RU"/>
        </w:rPr>
        <w:t>я та їх обговоре</w:t>
      </w:r>
      <w:r>
        <w:rPr>
          <w:rFonts w:hint="default"/>
          <w:b/>
          <w:bCs/>
          <w:sz w:val="20"/>
          <w:szCs w:val="20"/>
          <w:lang w:val="uk-UA"/>
        </w:rPr>
        <w:t>н</w:t>
      </w:r>
      <w:r>
        <w:rPr>
          <w:rFonts w:hint="default"/>
          <w:b/>
          <w:bCs/>
          <w:sz w:val="20"/>
          <w:szCs w:val="20"/>
          <w:lang w:val="ru-RU"/>
        </w:rPr>
        <w:t>ня</w:t>
      </w:r>
      <w:r>
        <w:rPr>
          <w:rFonts w:hint="default"/>
          <w:b/>
          <w:bCs/>
          <w:sz w:val="20"/>
          <w:szCs w:val="20"/>
          <w:lang w:val="uk-UA"/>
        </w:rPr>
        <w:t>:</w:t>
      </w:r>
      <w:r>
        <w:rPr>
          <w:rFonts w:hint="default"/>
          <w:b/>
          <w:bCs/>
          <w:sz w:val="20"/>
          <w:szCs w:val="20"/>
          <w:lang w:val="ru-RU"/>
        </w:rPr>
        <w:t xml:space="preserve">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К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інічн</w:t>
      </w:r>
      <w:r>
        <w:rPr>
          <w:rFonts w:hint="default"/>
          <w:sz w:val="20"/>
          <w:szCs w:val="20"/>
          <w:lang w:val="uk-UA"/>
        </w:rPr>
        <w:t xml:space="preserve">ими </w:t>
      </w:r>
      <w:r>
        <w:rPr>
          <w:rFonts w:hint="default"/>
          <w:sz w:val="20"/>
          <w:szCs w:val="20"/>
          <w:lang w:val="ru-RU"/>
        </w:rPr>
        <w:t>і додатковим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 xml:space="preserve"> методами бу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 xml:space="preserve">о </w:t>
      </w:r>
      <w:r>
        <w:rPr>
          <w:rFonts w:hint="default"/>
          <w:sz w:val="20"/>
          <w:szCs w:val="20"/>
          <w:lang w:val="uk-UA"/>
        </w:rPr>
        <w:t>під</w:t>
      </w:r>
      <w:r>
        <w:rPr>
          <w:rFonts w:hint="default"/>
          <w:sz w:val="20"/>
          <w:szCs w:val="20"/>
          <w:lang w:val="ru-RU"/>
        </w:rPr>
        <w:t>тверджено</w:t>
      </w:r>
      <w:r>
        <w:rPr>
          <w:rFonts w:hint="default"/>
          <w:sz w:val="20"/>
          <w:szCs w:val="20"/>
          <w:lang w:val="uk-UA"/>
        </w:rPr>
        <w:t xml:space="preserve"> клінічну</w:t>
      </w:r>
      <w:r>
        <w:rPr>
          <w:rFonts w:hint="default"/>
          <w:sz w:val="20"/>
          <w:szCs w:val="20"/>
          <w:lang w:val="ru-RU"/>
        </w:rPr>
        <w:t xml:space="preserve"> ефективн</w:t>
      </w:r>
      <w:r>
        <w:rPr>
          <w:rFonts w:hint="default"/>
          <w:sz w:val="20"/>
          <w:szCs w:val="20"/>
          <w:lang w:val="uk-UA"/>
        </w:rPr>
        <w:t>іс</w:t>
      </w:r>
      <w:r>
        <w:rPr>
          <w:rFonts w:hint="default"/>
          <w:sz w:val="20"/>
          <w:szCs w:val="20"/>
          <w:lang w:val="ru-RU"/>
        </w:rPr>
        <w:t xml:space="preserve">ть 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ікува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ьного комплексу. Че</w:t>
      </w:r>
      <w:r>
        <w:rPr>
          <w:rFonts w:hint="default"/>
          <w:sz w:val="20"/>
          <w:szCs w:val="20"/>
          <w:lang w:val="uk-UA"/>
        </w:rPr>
        <w:t>р</w:t>
      </w:r>
      <w:r>
        <w:rPr>
          <w:rFonts w:hint="default"/>
          <w:sz w:val="20"/>
          <w:szCs w:val="20"/>
          <w:lang w:val="ru-RU"/>
        </w:rPr>
        <w:t>ез 30 днів від початку лікування у паці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 xml:space="preserve">нтів зникав набряк ясен, їх </w:t>
      </w:r>
      <w:r>
        <w:rPr>
          <w:rFonts w:hint="default"/>
          <w:sz w:val="20"/>
          <w:szCs w:val="20"/>
          <w:lang w:val="uk-UA"/>
        </w:rPr>
        <w:t>к</w:t>
      </w:r>
      <w:r>
        <w:rPr>
          <w:rFonts w:hint="default"/>
          <w:sz w:val="20"/>
          <w:szCs w:val="20"/>
          <w:lang w:val="ru-RU"/>
        </w:rPr>
        <w:t>ровоточивість, нор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  <w:lang w:val="ru-RU"/>
        </w:rPr>
        <w:t>алізува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ась форма, зменшувалась глибина я</w:t>
      </w:r>
      <w:r>
        <w:rPr>
          <w:rFonts w:hint="default"/>
          <w:sz w:val="20"/>
          <w:szCs w:val="20"/>
          <w:lang w:val="uk-UA"/>
        </w:rPr>
        <w:t>с</w:t>
      </w:r>
      <w:r>
        <w:rPr>
          <w:rFonts w:hint="default"/>
          <w:sz w:val="20"/>
          <w:szCs w:val="20"/>
          <w:lang w:val="ru-RU"/>
        </w:rPr>
        <w:t>ен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>их та пародонта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ьних ки</w:t>
      </w:r>
      <w:r>
        <w:rPr>
          <w:rFonts w:hint="default"/>
          <w:sz w:val="20"/>
          <w:szCs w:val="20"/>
          <w:lang w:val="uk-UA"/>
        </w:rPr>
        <w:t>ш</w:t>
      </w:r>
      <w:r>
        <w:rPr>
          <w:rFonts w:hint="default"/>
          <w:sz w:val="20"/>
          <w:szCs w:val="20"/>
          <w:lang w:val="ru-RU"/>
        </w:rPr>
        <w:t>ень на 2-2,5мм за рахунок ліквідації набряку м'яких тканин. Про</w:t>
      </w:r>
      <w:r>
        <w:rPr>
          <w:rFonts w:hint="default"/>
          <w:sz w:val="20"/>
          <w:szCs w:val="20"/>
          <w:lang w:val="uk-UA"/>
        </w:rPr>
        <w:t>б</w:t>
      </w:r>
      <w:r>
        <w:rPr>
          <w:rFonts w:hint="default"/>
          <w:sz w:val="20"/>
          <w:szCs w:val="20"/>
          <w:lang w:val="ru-RU"/>
        </w:rPr>
        <w:t>а Шиллера-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  <w:lang w:val="ru-RU"/>
        </w:rPr>
        <w:t>исар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ва ставала задовільною, і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>декс СРІ</w:t>
      </w:r>
      <w:r>
        <w:rPr>
          <w:rFonts w:hint="default"/>
          <w:sz w:val="20"/>
          <w:szCs w:val="20"/>
          <w:lang w:val="en-US"/>
        </w:rPr>
        <w:t>T</w:t>
      </w:r>
      <w:r>
        <w:rPr>
          <w:rFonts w:hint="default"/>
          <w:sz w:val="20"/>
          <w:szCs w:val="20"/>
          <w:lang w:val="ru-RU"/>
        </w:rPr>
        <w:t>N знижувався до 2 ба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ів Рухо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  <w:lang w:val="ru-RU"/>
        </w:rPr>
        <w:t>ість зу</w:t>
      </w:r>
      <w:r>
        <w:rPr>
          <w:rFonts w:hint="default"/>
          <w:sz w:val="20"/>
          <w:szCs w:val="20"/>
          <w:lang w:val="uk-UA"/>
        </w:rPr>
        <w:t>б</w:t>
      </w:r>
      <w:r>
        <w:rPr>
          <w:rFonts w:hint="default"/>
          <w:sz w:val="20"/>
          <w:szCs w:val="20"/>
          <w:lang w:val="ru-RU"/>
        </w:rPr>
        <w:t>ів зменшува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ась до І ст.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Хворі до</w:t>
      </w:r>
      <w:r>
        <w:rPr>
          <w:rFonts w:hint="default"/>
          <w:sz w:val="20"/>
          <w:szCs w:val="20"/>
          <w:lang w:val="uk-UA"/>
        </w:rPr>
        <w:t>б</w:t>
      </w:r>
      <w:r>
        <w:rPr>
          <w:rFonts w:hint="default"/>
          <w:sz w:val="20"/>
          <w:szCs w:val="20"/>
          <w:lang w:val="ru-RU"/>
        </w:rPr>
        <w:t>ре пере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 xml:space="preserve">осили курс 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ікування, відмічаючи покра</w:t>
      </w:r>
      <w:r>
        <w:rPr>
          <w:rFonts w:hint="default"/>
          <w:sz w:val="20"/>
          <w:szCs w:val="20"/>
          <w:lang w:val="uk-UA"/>
        </w:rPr>
        <w:t>щ</w:t>
      </w:r>
      <w:r>
        <w:rPr>
          <w:rFonts w:hint="default"/>
          <w:sz w:val="20"/>
          <w:szCs w:val="20"/>
          <w:lang w:val="ru-RU"/>
        </w:rPr>
        <w:t>ення загального стану організму.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Вис</w:t>
      </w:r>
      <w:r>
        <w:rPr>
          <w:rFonts w:hint="default"/>
          <w:b/>
          <w:bCs/>
          <w:sz w:val="20"/>
          <w:szCs w:val="20"/>
          <w:lang w:val="uk-UA"/>
        </w:rPr>
        <w:t>н</w:t>
      </w:r>
      <w:r>
        <w:rPr>
          <w:rFonts w:hint="default"/>
          <w:b/>
          <w:bCs/>
          <w:sz w:val="20"/>
          <w:szCs w:val="20"/>
          <w:lang w:val="ru-RU"/>
        </w:rPr>
        <w:t>овки.</w:t>
      </w:r>
      <w:r>
        <w:rPr>
          <w:rFonts w:hint="default"/>
          <w:sz w:val="20"/>
          <w:szCs w:val="20"/>
          <w:lang w:val="ru-RU"/>
        </w:rPr>
        <w:t xml:space="preserve"> Ме</w:t>
      </w:r>
      <w:r>
        <w:rPr>
          <w:rFonts w:hint="default"/>
          <w:sz w:val="20"/>
          <w:szCs w:val="20"/>
          <w:lang w:val="uk-UA"/>
        </w:rPr>
        <w:t>то</w:t>
      </w:r>
      <w:r>
        <w:rPr>
          <w:rFonts w:hint="default"/>
          <w:sz w:val="20"/>
          <w:szCs w:val="20"/>
          <w:lang w:val="ru-RU"/>
        </w:rPr>
        <w:t>д к</w:t>
      </w:r>
      <w:r>
        <w:rPr>
          <w:rFonts w:hint="default"/>
          <w:sz w:val="20"/>
          <w:szCs w:val="20"/>
          <w:lang w:val="uk-UA"/>
        </w:rPr>
        <w:t>омп</w:t>
      </w:r>
      <w:r>
        <w:rPr>
          <w:rFonts w:hint="default"/>
          <w:sz w:val="20"/>
          <w:szCs w:val="20"/>
          <w:lang w:val="ru-RU"/>
        </w:rPr>
        <w:t>лексного лікування хворих на генералізований пародонтит І-ІІ с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  <w:lang w:val="ru-RU"/>
        </w:rPr>
        <w:t>упеня заго</w:t>
      </w:r>
      <w:r>
        <w:rPr>
          <w:rFonts w:hint="default"/>
          <w:sz w:val="20"/>
          <w:szCs w:val="20"/>
          <w:lang w:val="uk-UA"/>
        </w:rPr>
        <w:t>стр</w:t>
      </w:r>
      <w:r>
        <w:rPr>
          <w:rFonts w:hint="default"/>
          <w:sz w:val="20"/>
          <w:szCs w:val="20"/>
          <w:lang w:val="ru-RU"/>
        </w:rPr>
        <w:t>еної форми хронічного симптомат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 xml:space="preserve">чного </w:t>
      </w:r>
      <w:r>
        <w:rPr>
          <w:rFonts w:hint="default"/>
          <w:sz w:val="20"/>
          <w:szCs w:val="20"/>
          <w:lang w:val="uk-UA"/>
        </w:rPr>
        <w:t>г</w:t>
      </w:r>
      <w:r>
        <w:rPr>
          <w:rFonts w:hint="default"/>
          <w:sz w:val="20"/>
          <w:szCs w:val="20"/>
          <w:lang w:val="ru-RU"/>
        </w:rPr>
        <w:t>i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  <w:lang w:val="ru-RU"/>
        </w:rPr>
        <w:t>e</w:t>
      </w:r>
      <w:r>
        <w:rPr>
          <w:rFonts w:hint="default"/>
          <w:sz w:val="20"/>
          <w:szCs w:val="20"/>
          <w:lang w:val="uk-UA"/>
        </w:rPr>
        <w:t>ртро</w:t>
      </w:r>
      <w:r>
        <w:rPr>
          <w:rFonts w:hint="default"/>
          <w:sz w:val="20"/>
          <w:szCs w:val="20"/>
          <w:lang w:val="ru-RU"/>
        </w:rPr>
        <w:t>фічного гі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 xml:space="preserve">гівіту при використанні </w:t>
      </w:r>
      <w:r>
        <w:rPr>
          <w:rFonts w:hint="default"/>
          <w:sz w:val="20"/>
          <w:szCs w:val="20"/>
          <w:lang w:val="uk-UA"/>
        </w:rPr>
        <w:t>ант</w:t>
      </w:r>
      <w:r>
        <w:rPr>
          <w:rFonts w:hint="default"/>
          <w:sz w:val="20"/>
          <w:szCs w:val="20"/>
          <w:lang w:val="ru-RU"/>
        </w:rPr>
        <w:t xml:space="preserve">игомотоксичних препаратів (АГТП) в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  <w:lang w:val="ru-RU"/>
        </w:rPr>
        <w:t>о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днанні з вести</w:t>
      </w:r>
      <w:r>
        <w:rPr>
          <w:rFonts w:hint="default"/>
          <w:sz w:val="20"/>
          <w:szCs w:val="20"/>
          <w:lang w:val="uk-UA"/>
        </w:rPr>
        <w:t>б</w:t>
      </w:r>
      <w:r>
        <w:rPr>
          <w:rFonts w:hint="default"/>
          <w:sz w:val="20"/>
          <w:szCs w:val="20"/>
          <w:lang w:val="ru-RU"/>
        </w:rPr>
        <w:t>у</w:t>
      </w:r>
      <w:r>
        <w:rPr>
          <w:rFonts w:hint="default"/>
          <w:sz w:val="20"/>
          <w:szCs w:val="20"/>
          <w:lang w:val="uk-UA"/>
        </w:rPr>
        <w:t>лопл</w:t>
      </w:r>
      <w:r>
        <w:rPr>
          <w:rFonts w:hint="default"/>
          <w:sz w:val="20"/>
          <w:szCs w:val="20"/>
          <w:lang w:val="ru-RU"/>
        </w:rPr>
        <w:t>астикою спри</w:t>
      </w:r>
      <w:r>
        <w:rPr>
          <w:rFonts w:hint="default"/>
          <w:sz w:val="20"/>
          <w:szCs w:val="20"/>
          <w:lang w:val="uk-UA"/>
        </w:rPr>
        <w:t>яє</w:t>
      </w:r>
      <w:r>
        <w:rPr>
          <w:rFonts w:hint="default"/>
          <w:sz w:val="20"/>
          <w:szCs w:val="20"/>
          <w:lang w:val="ru-RU"/>
        </w:rPr>
        <w:t xml:space="preserve"> нормалізації з</w:t>
      </w:r>
      <w:r>
        <w:rPr>
          <w:rFonts w:hint="default"/>
          <w:sz w:val="20"/>
          <w:szCs w:val="20"/>
          <w:lang w:val="uk-UA"/>
        </w:rPr>
        <w:t>аг</w:t>
      </w:r>
      <w:r>
        <w:rPr>
          <w:rFonts w:hint="default"/>
          <w:sz w:val="20"/>
          <w:szCs w:val="20"/>
          <w:lang w:val="ru-RU"/>
        </w:rPr>
        <w:t>ального і місце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  <w:lang w:val="ru-RU"/>
        </w:rPr>
        <w:t>ого статусу, прискореному переходу за</w:t>
      </w:r>
      <w:r>
        <w:rPr>
          <w:rFonts w:hint="default"/>
          <w:sz w:val="20"/>
          <w:szCs w:val="20"/>
          <w:lang w:val="uk-UA"/>
        </w:rPr>
        <w:t>хв</w:t>
      </w:r>
      <w:r>
        <w:rPr>
          <w:rFonts w:hint="default"/>
          <w:sz w:val="20"/>
          <w:szCs w:val="20"/>
          <w:lang w:val="ru-RU"/>
        </w:rPr>
        <w:t>орюванн</w:t>
      </w:r>
      <w:r>
        <w:rPr>
          <w:rFonts w:hint="default"/>
          <w:sz w:val="20"/>
          <w:szCs w:val="20"/>
          <w:lang w:val="uk-UA"/>
        </w:rPr>
        <w:t>я</w:t>
      </w:r>
      <w:r>
        <w:rPr>
          <w:rFonts w:hint="default"/>
          <w:sz w:val="20"/>
          <w:szCs w:val="20"/>
          <w:lang w:val="ru-RU"/>
        </w:rPr>
        <w:t xml:space="preserve"> в репаративну стадію, 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 xml:space="preserve"> достатньо 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  <w:lang w:val="ru-RU"/>
        </w:rPr>
        <w:t xml:space="preserve">фективним і може </w:t>
      </w:r>
      <w:r>
        <w:rPr>
          <w:rFonts w:hint="default"/>
          <w:sz w:val="20"/>
          <w:szCs w:val="20"/>
          <w:lang w:val="uk-UA"/>
        </w:rPr>
        <w:t>б</w:t>
      </w:r>
      <w:r>
        <w:rPr>
          <w:rFonts w:hint="default"/>
          <w:sz w:val="20"/>
          <w:szCs w:val="20"/>
          <w:lang w:val="ru-RU"/>
        </w:rPr>
        <w:t>ути рекомендонаним у пародонто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огічн</w:t>
      </w:r>
      <w:r>
        <w:rPr>
          <w:rFonts w:hint="default"/>
          <w:sz w:val="20"/>
          <w:szCs w:val="20"/>
          <w:lang w:val="uk-UA"/>
        </w:rPr>
        <w:t>у</w:t>
      </w:r>
      <w:r>
        <w:rPr>
          <w:rFonts w:hint="default"/>
          <w:sz w:val="20"/>
          <w:szCs w:val="20"/>
          <w:lang w:val="ru-RU"/>
        </w:rPr>
        <w:t xml:space="preserve"> практику.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F05D0"/>
    <w:rsid w:val="48A029DC"/>
    <w:rsid w:val="4D345B40"/>
    <w:rsid w:val="5C8B69FA"/>
    <w:rsid w:val="65572771"/>
    <w:rsid w:val="6881701A"/>
    <w:rsid w:val="7532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2017-12-08T15:26:00Z</dcterms:created>
  <dc:creator>pb</dc:creator>
  <cp:lastModifiedBy>NaeR</cp:lastModifiedBy>
  <dcterms:modified xsi:type="dcterms:W3CDTF">2017-12-11T16:17:39Z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