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30" w:rsidRDefault="00DC6730" w:rsidP="0043481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ЛОКАЛЬНІ ПРОТОКОЛИ ДІЯЛЬНОСТІ МЕДИЧНОЇ СЕСТРИ ЯК ШЛЯХ ДО ПІДВИЩЕННЯ ЯКОСТІ МЕДИЧНОЇ ДОПОМОГИ В ОФТАЛЬМОЛОГІЇ</w:t>
      </w:r>
    </w:p>
    <w:p w:rsidR="0043481E" w:rsidRDefault="00E5220B" w:rsidP="0043481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Слабкий Г.О., </w:t>
      </w:r>
      <w:r w:rsidR="0043481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Рогач І.М.,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Подольська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А.І.,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Погоріляк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Р.Ю., Качала Л.О.</w:t>
      </w:r>
      <w:r w:rsidR="00203CA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E778D2" w:rsidRDefault="0043481E" w:rsidP="00E778D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ДВНЗ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УжНУ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Факультет післядипломної освіти та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доуніверситетської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підготов</w:t>
      </w:r>
      <w:r w:rsidR="00DC6730">
        <w:rPr>
          <w:rFonts w:ascii="Times New Roman" w:eastAsia="Times New Roman" w:hAnsi="Times New Roman"/>
          <w:sz w:val="20"/>
          <w:szCs w:val="20"/>
          <w:lang w:eastAsia="ru-RU"/>
        </w:rPr>
        <w:t>ки, кафедра громадського здоров</w:t>
      </w:r>
      <w:r w:rsidR="00DC6730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я, м. Ужгород</w:t>
      </w:r>
      <w:r w:rsidR="00E778D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; </w:t>
      </w:r>
      <w:r w:rsidR="00E778D2">
        <w:rPr>
          <w:rFonts w:ascii="Times New Roman" w:eastAsia="Times New Roman" w:hAnsi="Times New Roman"/>
          <w:sz w:val="20"/>
          <w:szCs w:val="20"/>
          <w:lang w:eastAsia="ru-RU"/>
        </w:rPr>
        <w:t>ДУ «Український інститут стратегічних досліджень МОЗ України», м. Київ.</w:t>
      </w:r>
    </w:p>
    <w:p w:rsidR="0043481E" w:rsidRDefault="0043481E" w:rsidP="0043481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Ключові слова: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C6730">
        <w:rPr>
          <w:rFonts w:ascii="Times New Roman" w:eastAsia="Times New Roman" w:hAnsi="Times New Roman"/>
          <w:sz w:val="20"/>
          <w:szCs w:val="20"/>
          <w:lang w:eastAsia="ru-RU"/>
        </w:rPr>
        <w:t>офтальмологія, якість медичної допомоги, підвищення, локальні протоколи, медичні сестри.</w:t>
      </w:r>
    </w:p>
    <w:p w:rsidR="0043481E" w:rsidRDefault="0043481E" w:rsidP="0043481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481E" w:rsidRPr="00743F34" w:rsidRDefault="0043481E" w:rsidP="0043481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Вступ</w:t>
      </w:r>
      <w:r w:rsidR="00E02D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E02DF5" w:rsidRPr="00E02DF5">
        <w:rPr>
          <w:rFonts w:ascii="Times New Roman" w:eastAsia="Times New Roman" w:hAnsi="Times New Roman"/>
          <w:sz w:val="20"/>
          <w:szCs w:val="20"/>
          <w:lang w:eastAsia="ru-RU"/>
        </w:rPr>
        <w:t>Надання якісної медичної допомоги є важливою задачею вітчизняної охорони здоров</w:t>
      </w:r>
      <w:r w:rsidR="00743F34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 w:rsidR="00E02DF5" w:rsidRPr="00E02DF5">
        <w:rPr>
          <w:rFonts w:ascii="Times New Roman" w:eastAsia="Times New Roman" w:hAnsi="Times New Roman"/>
          <w:sz w:val="20"/>
          <w:szCs w:val="20"/>
          <w:lang w:eastAsia="ru-RU"/>
        </w:rPr>
        <w:t>я.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2DF5">
        <w:rPr>
          <w:rFonts w:ascii="Times New Roman" w:eastAsia="Times New Roman" w:hAnsi="Times New Roman"/>
          <w:sz w:val="20"/>
          <w:szCs w:val="20"/>
          <w:lang w:eastAsia="ru-RU"/>
        </w:rPr>
        <w:t xml:space="preserve">Надзвичайно важливу роль в забезпеченні пацієнтів якісною медичною допомогою відіграють  медичні сестри. На галузевому рівні  розроблена методологія  розробки локальних протоколів надання медичної допомоги. У науковій літературі мається значна кількість робіт, які присвячені питанням впровадження локальних протоколів в </w:t>
      </w:r>
      <w:r w:rsidR="00743F34">
        <w:rPr>
          <w:rFonts w:ascii="Times New Roman" w:eastAsia="Times New Roman" w:hAnsi="Times New Roman"/>
          <w:sz w:val="20"/>
          <w:szCs w:val="20"/>
          <w:lang w:eastAsia="ru-RU"/>
        </w:rPr>
        <w:t>практичну діяльність лікарів і відсутні роботи з використання локальних протоколів в сер сестринській практиці.</w:t>
      </w:r>
    </w:p>
    <w:p w:rsidR="0043481E" w:rsidRDefault="0043481E" w:rsidP="0043481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Мета:</w:t>
      </w:r>
      <w:r w:rsidR="00DC67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C6730" w:rsidRPr="00DC6730">
        <w:rPr>
          <w:rFonts w:ascii="Times New Roman" w:eastAsia="Times New Roman" w:hAnsi="Times New Roman"/>
          <w:sz w:val="20"/>
          <w:szCs w:val="20"/>
          <w:lang w:eastAsia="ru-RU"/>
        </w:rPr>
        <w:t xml:space="preserve">дослідити  </w:t>
      </w:r>
      <w:r w:rsidR="00DC6730">
        <w:rPr>
          <w:rFonts w:ascii="Times New Roman" w:eastAsia="Times New Roman" w:hAnsi="Times New Roman"/>
          <w:sz w:val="20"/>
          <w:szCs w:val="20"/>
          <w:lang w:eastAsia="ru-RU"/>
        </w:rPr>
        <w:t xml:space="preserve">вплив запровадження локальних </w:t>
      </w:r>
      <w:r w:rsidR="00DC6730" w:rsidRPr="00DC673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протоколів діяльності медичних сестер</w:t>
      </w:r>
      <w:r w:rsidR="00DC67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C6730" w:rsidRPr="00DC6730">
        <w:rPr>
          <w:rFonts w:ascii="Times New Roman" w:eastAsia="Times New Roman" w:hAnsi="Times New Roman"/>
          <w:sz w:val="20"/>
          <w:szCs w:val="20"/>
          <w:lang w:eastAsia="ru-RU"/>
        </w:rPr>
        <w:t>в офтальмологічних стаціонарних  відділеннях на якість медичної допомоги.</w:t>
      </w:r>
    </w:p>
    <w:p w:rsidR="0043481E" w:rsidRPr="00DC6730" w:rsidRDefault="0043481E" w:rsidP="0043481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Матеріали та методи</w:t>
      </w:r>
      <w:r w:rsidR="00DC67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DC6730">
        <w:rPr>
          <w:rFonts w:ascii="Times New Roman" w:eastAsia="Times New Roman" w:hAnsi="Times New Roman"/>
          <w:sz w:val="20"/>
          <w:szCs w:val="20"/>
          <w:lang w:eastAsia="ru-RU"/>
        </w:rPr>
        <w:t xml:space="preserve">Досягнення мети дослідження здійснювалося за допомогою соціологічного методу. Рівень якості медичної допомоги досліджувався шляхом вивчення задоволеності пацієнтів отриманою медичною допомогою. Соціологічне дослідження проводилося дворазово до і після впровадження локальних протоколів. З метою отримання репрезентативних результатів  кожного разу дослідженням </w:t>
      </w:r>
      <w:r w:rsidR="007A56D9">
        <w:rPr>
          <w:rFonts w:ascii="Times New Roman" w:eastAsia="Times New Roman" w:hAnsi="Times New Roman"/>
          <w:sz w:val="20"/>
          <w:szCs w:val="20"/>
          <w:lang w:eastAsia="ru-RU"/>
        </w:rPr>
        <w:t xml:space="preserve">було </w:t>
      </w:r>
      <w:r w:rsidR="00DC6730">
        <w:rPr>
          <w:rFonts w:ascii="Times New Roman" w:eastAsia="Times New Roman" w:hAnsi="Times New Roman"/>
          <w:sz w:val="20"/>
          <w:szCs w:val="20"/>
          <w:lang w:eastAsia="ru-RU"/>
        </w:rPr>
        <w:t xml:space="preserve">охоплено по 400 </w:t>
      </w:r>
      <w:proofErr w:type="spellStart"/>
      <w:r w:rsidR="00DC6730">
        <w:rPr>
          <w:rFonts w:ascii="Times New Roman" w:eastAsia="Times New Roman" w:hAnsi="Times New Roman"/>
          <w:sz w:val="20"/>
          <w:szCs w:val="20"/>
          <w:lang w:eastAsia="ru-RU"/>
        </w:rPr>
        <w:t>пац</w:t>
      </w:r>
      <w:proofErr w:type="spellEnd"/>
      <w:r w:rsidR="00DC6730">
        <w:rPr>
          <w:rFonts w:ascii="Times New Roman" w:eastAsia="Times New Roman" w:hAnsi="Times New Roman"/>
          <w:sz w:val="20"/>
          <w:szCs w:val="20"/>
          <w:lang w:val="en-US" w:eastAsia="ru-RU"/>
        </w:rPr>
        <w:t>і</w:t>
      </w:r>
      <w:proofErr w:type="spellStart"/>
      <w:r w:rsidR="00DC6730">
        <w:rPr>
          <w:rFonts w:ascii="Times New Roman" w:eastAsia="Times New Roman" w:hAnsi="Times New Roman"/>
          <w:sz w:val="20"/>
          <w:szCs w:val="20"/>
          <w:lang w:eastAsia="ru-RU"/>
        </w:rPr>
        <w:t>єнтів</w:t>
      </w:r>
      <w:proofErr w:type="spellEnd"/>
      <w:r w:rsidR="00DC673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481E" w:rsidRDefault="0043481E" w:rsidP="0043481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Результати</w:t>
      </w:r>
      <w:r w:rsidR="00D3419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D34192" w:rsidRPr="00DE7CE7">
        <w:rPr>
          <w:rFonts w:ascii="Times New Roman" w:eastAsia="Times New Roman" w:hAnsi="Times New Roman"/>
          <w:sz w:val="20"/>
          <w:szCs w:val="20"/>
          <w:lang w:eastAsia="ru-RU"/>
        </w:rPr>
        <w:t xml:space="preserve">Розроблені </w:t>
      </w:r>
      <w:r w:rsidR="00D34192">
        <w:rPr>
          <w:rFonts w:ascii="Times New Roman" w:eastAsia="Times New Roman" w:hAnsi="Times New Roman"/>
          <w:bCs/>
          <w:sz w:val="20"/>
          <w:szCs w:val="20"/>
          <w:lang w:eastAsia="ru-RU"/>
        </w:rPr>
        <w:t>локальні</w:t>
      </w:r>
      <w:r w:rsidR="00D34192" w:rsidRPr="00DC673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протокол</w:t>
      </w:r>
      <w:r w:rsidR="00D34192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="00D34192" w:rsidRPr="00DC6730">
        <w:rPr>
          <w:rFonts w:ascii="Times New Roman" w:eastAsia="Times New Roman" w:hAnsi="Times New Roman"/>
          <w:sz w:val="20"/>
          <w:szCs w:val="20"/>
          <w:lang w:eastAsia="ru-RU"/>
        </w:rPr>
        <w:t>діяльності медичних сестер</w:t>
      </w:r>
      <w:r w:rsidR="00D3419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4192" w:rsidRPr="00DC6730">
        <w:rPr>
          <w:rFonts w:ascii="Times New Roman" w:eastAsia="Times New Roman" w:hAnsi="Times New Roman"/>
          <w:sz w:val="20"/>
          <w:szCs w:val="20"/>
          <w:lang w:eastAsia="ru-RU"/>
        </w:rPr>
        <w:t>в офтальмологічних стаціонарних  відділеннях</w:t>
      </w:r>
      <w:r w:rsidR="00D34192">
        <w:rPr>
          <w:rFonts w:ascii="Times New Roman" w:eastAsia="Times New Roman" w:hAnsi="Times New Roman"/>
          <w:sz w:val="20"/>
          <w:szCs w:val="20"/>
          <w:lang w:eastAsia="ru-RU"/>
        </w:rPr>
        <w:t xml:space="preserve"> на всі медичні процедури, які вони виконують.  Протоколи розроблені на підставі наказу МОЗ України від 01.06.2013 р.№ 460.</w:t>
      </w:r>
    </w:p>
    <w:p w:rsidR="00D34192" w:rsidRDefault="00D34192" w:rsidP="0043481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Проведені семінари з теоретичної підготовки та тренінги з практичного відпрацювання дій медичних сестер відповідно  локальним протоколам. Впровадження  протоколів здійснювалося з використанням методу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супервізії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Супервайзерами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виступали  старші медичні сестри та медичні сестри вищої кваліфікаційної категорії, які пройшли відповідну практичну  підготовку.</w:t>
      </w:r>
    </w:p>
    <w:p w:rsidR="00D34192" w:rsidRDefault="00E02DF5" w:rsidP="0043481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 результаті дослідження встановлено, що інтегрований показник  рівня задоволеності пацієнтів отриманою медичною допомогою від медичних сестер підвищився на 27,34%.</w:t>
      </w:r>
    </w:p>
    <w:p w:rsidR="00DC6730" w:rsidRDefault="0043481E" w:rsidP="00DC673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Висновки:</w:t>
      </w:r>
      <w:r w:rsidR="00DC673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DC6730" w:rsidRPr="00DC6730">
        <w:rPr>
          <w:rFonts w:ascii="Times New Roman" w:eastAsia="Times New Roman" w:hAnsi="Times New Roman"/>
          <w:bCs/>
          <w:sz w:val="20"/>
          <w:szCs w:val="20"/>
          <w:lang w:eastAsia="ru-RU"/>
        </w:rPr>
        <w:t>доведено, що впровадження локальних</w:t>
      </w:r>
      <w:r w:rsidR="00DC6730" w:rsidRPr="00DC673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протоколів діяльності медичних сестер</w:t>
      </w:r>
      <w:r w:rsidR="00DC67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C6730" w:rsidRPr="00DC6730">
        <w:rPr>
          <w:rFonts w:ascii="Times New Roman" w:eastAsia="Times New Roman" w:hAnsi="Times New Roman"/>
          <w:sz w:val="20"/>
          <w:szCs w:val="20"/>
          <w:lang w:eastAsia="ru-RU"/>
        </w:rPr>
        <w:t>в офтальмологічних стаціонарних  відділеннях</w:t>
      </w:r>
      <w:r w:rsidR="002D539D">
        <w:rPr>
          <w:rFonts w:ascii="Times New Roman" w:eastAsia="Times New Roman" w:hAnsi="Times New Roman"/>
          <w:sz w:val="20"/>
          <w:szCs w:val="20"/>
          <w:lang w:eastAsia="ru-RU"/>
        </w:rPr>
        <w:t xml:space="preserve"> достовірно впливає на підвищення  яко</w:t>
      </w:r>
      <w:r w:rsidR="00DC6730" w:rsidRPr="00DC6730">
        <w:rPr>
          <w:rFonts w:ascii="Times New Roman" w:eastAsia="Times New Roman" w:hAnsi="Times New Roman"/>
          <w:sz w:val="20"/>
          <w:szCs w:val="20"/>
          <w:lang w:eastAsia="ru-RU"/>
        </w:rPr>
        <w:t>ст</w:t>
      </w:r>
      <w:r w:rsidR="002D539D">
        <w:rPr>
          <w:rFonts w:ascii="Times New Roman" w:eastAsia="Times New Roman" w:hAnsi="Times New Roman"/>
          <w:sz w:val="20"/>
          <w:szCs w:val="20"/>
          <w:lang w:eastAsia="ru-RU"/>
        </w:rPr>
        <w:t>і</w:t>
      </w:r>
      <w:r w:rsidR="00DC6730" w:rsidRPr="00DC6730">
        <w:rPr>
          <w:rFonts w:ascii="Times New Roman" w:eastAsia="Times New Roman" w:hAnsi="Times New Roman"/>
          <w:sz w:val="20"/>
          <w:szCs w:val="20"/>
          <w:lang w:eastAsia="ru-RU"/>
        </w:rPr>
        <w:t xml:space="preserve"> медичної допомоги.</w:t>
      </w:r>
    </w:p>
    <w:p w:rsidR="0043481E" w:rsidRDefault="0043481E" w:rsidP="0043481E">
      <w:pPr>
        <w:ind w:firstLine="284"/>
      </w:pPr>
    </w:p>
    <w:p w:rsidR="00D0439B" w:rsidRDefault="00D0439B"/>
    <w:sectPr w:rsidR="00D0439B" w:rsidSect="00121093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81E"/>
    <w:rsid w:val="00057679"/>
    <w:rsid w:val="00121093"/>
    <w:rsid w:val="00203CAB"/>
    <w:rsid w:val="002D539D"/>
    <w:rsid w:val="0043481E"/>
    <w:rsid w:val="00440D5E"/>
    <w:rsid w:val="00583714"/>
    <w:rsid w:val="00637301"/>
    <w:rsid w:val="006B3E75"/>
    <w:rsid w:val="00743F34"/>
    <w:rsid w:val="00794A3E"/>
    <w:rsid w:val="007A56D9"/>
    <w:rsid w:val="00A33E4C"/>
    <w:rsid w:val="00B64712"/>
    <w:rsid w:val="00B86523"/>
    <w:rsid w:val="00D0439B"/>
    <w:rsid w:val="00D33EBA"/>
    <w:rsid w:val="00D34192"/>
    <w:rsid w:val="00DA2E3F"/>
    <w:rsid w:val="00DC6730"/>
    <w:rsid w:val="00DE7CE7"/>
    <w:rsid w:val="00E02DF5"/>
    <w:rsid w:val="00E5220B"/>
    <w:rsid w:val="00E7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1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2015-01-26T18:49:00Z</dcterms:created>
  <dcterms:modified xsi:type="dcterms:W3CDTF">2015-01-28T07:07:00Z</dcterms:modified>
</cp:coreProperties>
</file>