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95" w:rsidRDefault="00560B95" w:rsidP="00560B95">
      <w:pPr>
        <w:pStyle w:val="a7"/>
        <w:jc w:val="both"/>
        <w:rPr>
          <w:color w:val="000000"/>
        </w:rPr>
      </w:pPr>
    </w:p>
    <w:tbl>
      <w:tblPr>
        <w:tblW w:w="10500" w:type="dxa"/>
        <w:jc w:val="center"/>
        <w:tblCellSpacing w:w="22" w:type="dxa"/>
        <w:tblCellMar>
          <w:top w:w="30" w:type="dxa"/>
          <w:left w:w="30" w:type="dxa"/>
          <w:bottom w:w="30" w:type="dxa"/>
          <w:right w:w="30" w:type="dxa"/>
        </w:tblCellMar>
        <w:tblLook w:val="04A0"/>
      </w:tblPr>
      <w:tblGrid>
        <w:gridCol w:w="10500"/>
      </w:tblGrid>
      <w:tr w:rsidR="00560B95" w:rsidTr="00560B95">
        <w:trPr>
          <w:tblCellSpacing w:w="22" w:type="dxa"/>
          <w:jc w:val="center"/>
        </w:trPr>
        <w:tc>
          <w:tcPr>
            <w:tcW w:w="4958" w:type="pct"/>
            <w:hideMark/>
          </w:tcPr>
          <w:p w:rsidR="00560B95" w:rsidRDefault="00560B95" w:rsidP="00560B95">
            <w:pPr>
              <w:pStyle w:val="a4"/>
              <w:jc w:val="center"/>
              <w:rPr>
                <w:b/>
                <w:sz w:val="28"/>
                <w:szCs w:val="28"/>
              </w:rPr>
            </w:pPr>
            <w:r>
              <w:rPr>
                <w:b/>
                <w:sz w:val="28"/>
                <w:szCs w:val="28"/>
              </w:rPr>
              <w:t>Міністерство освіти і науки України</w:t>
            </w:r>
          </w:p>
          <w:p w:rsidR="00560B95" w:rsidRDefault="00560B95" w:rsidP="00560B95">
            <w:pPr>
              <w:pStyle w:val="a4"/>
              <w:jc w:val="center"/>
              <w:rPr>
                <w:b/>
                <w:sz w:val="28"/>
                <w:szCs w:val="28"/>
              </w:rPr>
            </w:pPr>
            <w:r>
              <w:rPr>
                <w:b/>
                <w:sz w:val="28"/>
                <w:szCs w:val="28"/>
              </w:rPr>
              <w:t>Державний вищий навчальний заклад</w:t>
            </w:r>
          </w:p>
          <w:p w:rsidR="00560B95" w:rsidRDefault="00560B95" w:rsidP="00560B95">
            <w:pPr>
              <w:pStyle w:val="a4"/>
              <w:jc w:val="center"/>
              <w:rPr>
                <w:b/>
                <w:sz w:val="28"/>
                <w:szCs w:val="28"/>
              </w:rPr>
            </w:pPr>
            <w:r>
              <w:rPr>
                <w:b/>
                <w:sz w:val="28"/>
                <w:szCs w:val="28"/>
              </w:rPr>
              <w:t>«Ужгородський національний університет»</w:t>
            </w:r>
          </w:p>
          <w:p w:rsidR="00560B95" w:rsidRDefault="00560B95" w:rsidP="00560B95">
            <w:pPr>
              <w:pStyle w:val="a4"/>
              <w:jc w:val="center"/>
              <w:rPr>
                <w:b/>
                <w:sz w:val="28"/>
                <w:szCs w:val="28"/>
              </w:rPr>
            </w:pPr>
            <w:r>
              <w:rPr>
                <w:b/>
                <w:sz w:val="28"/>
                <w:szCs w:val="28"/>
              </w:rPr>
              <w:t xml:space="preserve">Кафедра Античності, Середньовіччя та історії України </w:t>
            </w:r>
            <w:proofErr w:type="spellStart"/>
            <w:r>
              <w:rPr>
                <w:b/>
                <w:sz w:val="28"/>
                <w:szCs w:val="28"/>
              </w:rPr>
              <w:t>домодерної</w:t>
            </w:r>
            <w:proofErr w:type="spellEnd"/>
            <w:r>
              <w:rPr>
                <w:b/>
                <w:sz w:val="28"/>
                <w:szCs w:val="28"/>
              </w:rPr>
              <w:t xml:space="preserve"> доби</w:t>
            </w:r>
          </w:p>
        </w:tc>
      </w:tr>
    </w:tbl>
    <w:p w:rsidR="00560B95" w:rsidRDefault="00560B95" w:rsidP="00560B95">
      <w:pPr>
        <w:pStyle w:val="a7"/>
        <w:jc w:val="both"/>
        <w:rPr>
          <w:color w:val="000000"/>
        </w:rPr>
      </w:pPr>
      <w:r>
        <w:rPr>
          <w:color w:val="000000"/>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60B95" w:rsidTr="00560B95">
        <w:trPr>
          <w:tblCellSpacing w:w="22" w:type="dxa"/>
          <w:jc w:val="center"/>
        </w:trPr>
        <w:tc>
          <w:tcPr>
            <w:tcW w:w="5000" w:type="pct"/>
            <w:hideMark/>
          </w:tcPr>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658"/>
            </w:tblGrid>
            <w:tr w:rsidR="00560B95" w:rsidTr="00560B95">
              <w:trPr>
                <w:tblCellSpacing w:w="22" w:type="dxa"/>
              </w:trPr>
              <w:tc>
                <w:tcPr>
                  <w:tcW w:w="5000" w:type="pct"/>
                  <w:hideMark/>
                </w:tcPr>
                <w:p w:rsidR="00560B95" w:rsidRDefault="00560B95" w:rsidP="00560B95">
                  <w:pPr>
                    <w:pStyle w:val="a4"/>
                  </w:pPr>
                </w:p>
              </w:tc>
            </w:tr>
          </w:tbl>
          <w:p w:rsidR="00560B95" w:rsidRDefault="00560B95" w:rsidP="00560B95">
            <w:pPr>
              <w:rPr>
                <w:color w:val="000000"/>
              </w:rPr>
            </w:pPr>
            <w:r>
              <w:rPr>
                <w:color w:val="000000"/>
              </w:rPr>
              <w:br w:type="textWrapping" w:clear="all"/>
            </w:r>
          </w:p>
        </w:tc>
      </w:tr>
    </w:tbl>
    <w:p w:rsidR="00560B95" w:rsidRDefault="00560B95" w:rsidP="00560B95">
      <w:pPr>
        <w:pStyle w:val="a7"/>
        <w:rPr>
          <w:color w:val="000000"/>
        </w:rPr>
      </w:pPr>
    </w:p>
    <w:p w:rsidR="00560B95" w:rsidRDefault="00560B95" w:rsidP="00560B95">
      <w:pPr>
        <w:pStyle w:val="a7"/>
        <w:rPr>
          <w:color w:val="000000"/>
        </w:rPr>
      </w:pPr>
    </w:p>
    <w:p w:rsidR="00560B95" w:rsidRDefault="00560B95" w:rsidP="00560B95">
      <w:pPr>
        <w:pStyle w:val="a7"/>
        <w:rPr>
          <w:color w:val="000000"/>
        </w:rPr>
      </w:pPr>
    </w:p>
    <w:p w:rsidR="00560B95" w:rsidRDefault="00560B95" w:rsidP="00560B95">
      <w:pPr>
        <w:pStyle w:val="a7"/>
        <w:jc w:val="center"/>
        <w:rPr>
          <w:color w:val="000000"/>
        </w:rPr>
      </w:pPr>
      <w:r>
        <w:rPr>
          <w:color w:val="000000"/>
        </w:rPr>
        <w:t>РОБОЧА ПРОГРАМА  НАВЧАЛЬНОЇ ДИСЦИПЛІНИ</w:t>
      </w:r>
    </w:p>
    <w:tbl>
      <w:tblPr>
        <w:tblW w:w="10331" w:type="dxa"/>
        <w:jc w:val="center"/>
        <w:tblCellSpacing w:w="22" w:type="dxa"/>
        <w:tblInd w:w="158" w:type="dxa"/>
        <w:tblCellMar>
          <w:top w:w="30" w:type="dxa"/>
          <w:left w:w="30" w:type="dxa"/>
          <w:bottom w:w="30" w:type="dxa"/>
          <w:right w:w="30" w:type="dxa"/>
        </w:tblCellMar>
        <w:tblLook w:val="04A0"/>
      </w:tblPr>
      <w:tblGrid>
        <w:gridCol w:w="10331"/>
      </w:tblGrid>
      <w:tr w:rsidR="00560B95" w:rsidTr="00560B95">
        <w:trPr>
          <w:tblCellSpacing w:w="22" w:type="dxa"/>
          <w:jc w:val="center"/>
        </w:trPr>
        <w:tc>
          <w:tcPr>
            <w:tcW w:w="4957" w:type="pct"/>
          </w:tcPr>
          <w:p w:rsidR="00560B95" w:rsidRDefault="00560B95" w:rsidP="00560B95">
            <w:pPr>
              <w:pStyle w:val="a7"/>
              <w:jc w:val="center"/>
              <w:rPr>
                <w:b/>
                <w:color w:val="000000"/>
                <w:sz w:val="28"/>
                <w:szCs w:val="28"/>
              </w:rPr>
            </w:pPr>
            <w:r>
              <w:rPr>
                <w:b/>
                <w:color w:val="000000"/>
                <w:sz w:val="28"/>
                <w:szCs w:val="28"/>
              </w:rPr>
              <w:t>«Історія та культура України»</w:t>
            </w:r>
          </w:p>
          <w:p w:rsidR="00560B95" w:rsidRDefault="00560B95" w:rsidP="00560B95">
            <w:pPr>
              <w:pStyle w:val="a7"/>
              <w:jc w:val="center"/>
              <w:rPr>
                <w:color w:val="000000"/>
                <w:u w:val="single"/>
              </w:rPr>
            </w:pPr>
            <w:r>
              <w:rPr>
                <w:color w:val="000000"/>
                <w:u w:val="single"/>
              </w:rPr>
              <w:t xml:space="preserve">Спеціальність: 292 </w:t>
            </w:r>
            <w:proofErr w:type="spellStart"/>
            <w:r>
              <w:rPr>
                <w:color w:val="000000"/>
                <w:u w:val="single"/>
              </w:rPr>
              <w:t>–Міжнародні</w:t>
            </w:r>
            <w:proofErr w:type="spellEnd"/>
            <w:r>
              <w:rPr>
                <w:color w:val="000000"/>
                <w:u w:val="single"/>
              </w:rPr>
              <w:t xml:space="preserve"> економічні відносини; 035 </w:t>
            </w:r>
            <w:proofErr w:type="spellStart"/>
            <w:r>
              <w:rPr>
                <w:color w:val="000000"/>
                <w:u w:val="single"/>
              </w:rPr>
              <w:t>–Філологія</w:t>
            </w:r>
            <w:proofErr w:type="spellEnd"/>
            <w:r>
              <w:rPr>
                <w:color w:val="000000"/>
                <w:u w:val="single"/>
              </w:rPr>
              <w:t xml:space="preserve"> – Прикладна лінгвістика</w:t>
            </w:r>
            <w:r w:rsidRPr="00541A3B">
              <w:rPr>
                <w:color w:val="000000"/>
                <w:u w:val="single"/>
              </w:rPr>
              <w:t xml:space="preserve"> </w:t>
            </w:r>
          </w:p>
          <w:p w:rsidR="00560B95" w:rsidRPr="00A80CB1" w:rsidRDefault="00560B95" w:rsidP="00560B95">
            <w:pPr>
              <w:pStyle w:val="a7"/>
              <w:jc w:val="center"/>
              <w:rPr>
                <w:color w:val="000000"/>
                <w:sz w:val="28"/>
                <w:szCs w:val="28"/>
                <w:u w:val="single"/>
              </w:rPr>
            </w:pPr>
            <w:r>
              <w:rPr>
                <w:color w:val="000000"/>
                <w:u w:val="single"/>
              </w:rPr>
              <w:t>Факультет: міжнародних економічних відносин</w:t>
            </w:r>
          </w:p>
          <w:p w:rsidR="00560B95" w:rsidRPr="00A80CB1" w:rsidRDefault="00560B95" w:rsidP="00560B95">
            <w:pPr>
              <w:pStyle w:val="a7"/>
              <w:jc w:val="both"/>
              <w:rPr>
                <w:color w:val="000000"/>
                <w:sz w:val="28"/>
                <w:szCs w:val="28"/>
                <w:u w:val="single"/>
              </w:rPr>
            </w:pPr>
          </w:p>
          <w:p w:rsidR="00560B95" w:rsidRPr="00A80CB1" w:rsidRDefault="00560B95" w:rsidP="00560B95">
            <w:pPr>
              <w:pStyle w:val="a7"/>
              <w:jc w:val="center"/>
              <w:rPr>
                <w:color w:val="000000"/>
                <w:sz w:val="28"/>
                <w:szCs w:val="28"/>
              </w:rPr>
            </w:pPr>
          </w:p>
          <w:p w:rsidR="00560B95" w:rsidRDefault="00560B95" w:rsidP="00560B95">
            <w:pPr>
              <w:pStyle w:val="a7"/>
              <w:jc w:val="center"/>
              <w:rPr>
                <w:color w:val="000000"/>
                <w:sz w:val="28"/>
                <w:szCs w:val="28"/>
              </w:rPr>
            </w:pPr>
          </w:p>
          <w:p w:rsidR="00560B95" w:rsidRDefault="00560B95" w:rsidP="00560B95">
            <w:pPr>
              <w:pStyle w:val="a7"/>
              <w:jc w:val="center"/>
              <w:rPr>
                <w:color w:val="000000"/>
                <w:sz w:val="28"/>
                <w:szCs w:val="28"/>
              </w:rPr>
            </w:pPr>
          </w:p>
          <w:p w:rsidR="00560B95" w:rsidRDefault="00560B95" w:rsidP="00560B95">
            <w:pPr>
              <w:pStyle w:val="a7"/>
              <w:jc w:val="center"/>
              <w:rPr>
                <w:color w:val="000000"/>
                <w:sz w:val="28"/>
                <w:szCs w:val="28"/>
              </w:rPr>
            </w:pPr>
          </w:p>
          <w:p w:rsidR="00560B95" w:rsidRDefault="00560B95" w:rsidP="00560B95">
            <w:pPr>
              <w:pStyle w:val="a7"/>
              <w:jc w:val="center"/>
              <w:rPr>
                <w:color w:val="000000"/>
                <w:sz w:val="28"/>
                <w:szCs w:val="28"/>
              </w:rPr>
            </w:pPr>
          </w:p>
          <w:p w:rsidR="00560B95" w:rsidRDefault="00560B95" w:rsidP="00560B95">
            <w:pPr>
              <w:pStyle w:val="a7"/>
              <w:rPr>
                <w:color w:val="000000"/>
                <w:sz w:val="28"/>
                <w:szCs w:val="28"/>
              </w:rPr>
            </w:pPr>
          </w:p>
          <w:p w:rsidR="00560B95" w:rsidRDefault="00560B95" w:rsidP="00560B95">
            <w:pPr>
              <w:pStyle w:val="a7"/>
              <w:rPr>
                <w:color w:val="000000"/>
                <w:sz w:val="28"/>
                <w:szCs w:val="28"/>
              </w:rPr>
            </w:pPr>
          </w:p>
          <w:p w:rsidR="00560B95" w:rsidRDefault="00560B95" w:rsidP="00560B95">
            <w:pPr>
              <w:pStyle w:val="a7"/>
              <w:rPr>
                <w:color w:val="000000"/>
                <w:sz w:val="28"/>
                <w:szCs w:val="28"/>
              </w:rPr>
            </w:pPr>
          </w:p>
          <w:p w:rsidR="00560B95" w:rsidRDefault="00560B95" w:rsidP="00560B95">
            <w:pPr>
              <w:pStyle w:val="a7"/>
              <w:rPr>
                <w:color w:val="000000"/>
                <w:sz w:val="28"/>
                <w:szCs w:val="28"/>
              </w:rPr>
            </w:pPr>
          </w:p>
          <w:p w:rsidR="00560B95" w:rsidRPr="00560B95" w:rsidRDefault="00BD7AE0" w:rsidP="00560B95">
            <w:pPr>
              <w:pStyle w:val="a7"/>
              <w:jc w:val="center"/>
              <w:rPr>
                <w:color w:val="000000"/>
                <w:sz w:val="28"/>
                <w:szCs w:val="28"/>
              </w:rPr>
            </w:pPr>
            <w:r>
              <w:rPr>
                <w:color w:val="000000"/>
                <w:sz w:val="28"/>
                <w:szCs w:val="28"/>
              </w:rPr>
              <w:t>Ужгород – 2019</w:t>
            </w:r>
            <w:r w:rsidR="00560B95">
              <w:rPr>
                <w:color w:val="000000"/>
                <w:sz w:val="28"/>
                <w:szCs w:val="28"/>
              </w:rPr>
              <w:t xml:space="preserve">  рік</w:t>
            </w:r>
          </w:p>
          <w:p w:rsidR="00560B95" w:rsidRPr="00541A3B" w:rsidRDefault="00560B95" w:rsidP="00560B95">
            <w:pPr>
              <w:pStyle w:val="a7"/>
              <w:jc w:val="center"/>
              <w:rPr>
                <w:color w:val="000000"/>
                <w:u w:val="single"/>
              </w:rPr>
            </w:pPr>
            <w:r>
              <w:rPr>
                <w:color w:val="000000"/>
              </w:rPr>
              <w:lastRenderedPageBreak/>
              <w:t>Робоча програма з  дисципліни «</w:t>
            </w:r>
            <w:r>
              <w:rPr>
                <w:b/>
                <w:color w:val="000000"/>
              </w:rPr>
              <w:t>Історія та культура України»</w:t>
            </w:r>
            <w:r>
              <w:rPr>
                <w:color w:val="000000"/>
              </w:rPr>
              <w:t xml:space="preserve"> для студентів І курсу факультету міжнародних економічних відносин; спеціальність</w:t>
            </w:r>
            <w:r w:rsidRPr="00541A3B">
              <w:rPr>
                <w:color w:val="000000"/>
                <w:u w:val="single"/>
              </w:rPr>
              <w:t xml:space="preserve"> </w:t>
            </w:r>
            <w:r>
              <w:rPr>
                <w:color w:val="000000"/>
                <w:u w:val="single"/>
              </w:rPr>
              <w:t xml:space="preserve">292 </w:t>
            </w:r>
            <w:proofErr w:type="spellStart"/>
            <w:r>
              <w:rPr>
                <w:color w:val="000000"/>
                <w:u w:val="single"/>
              </w:rPr>
              <w:t>–Міжнародні</w:t>
            </w:r>
            <w:proofErr w:type="spellEnd"/>
            <w:r>
              <w:rPr>
                <w:color w:val="000000"/>
                <w:u w:val="single"/>
              </w:rPr>
              <w:t xml:space="preserve"> економічні відносини; 035 </w:t>
            </w:r>
            <w:proofErr w:type="spellStart"/>
            <w:r>
              <w:rPr>
                <w:color w:val="000000"/>
                <w:u w:val="single"/>
              </w:rPr>
              <w:t>–Філологія</w:t>
            </w:r>
            <w:proofErr w:type="spellEnd"/>
            <w:r>
              <w:rPr>
                <w:color w:val="000000"/>
                <w:u w:val="single"/>
              </w:rPr>
              <w:t xml:space="preserve"> – Прикладна лінгвістика</w:t>
            </w:r>
          </w:p>
          <w:p w:rsidR="00560B95" w:rsidRPr="00AC38E0" w:rsidRDefault="00560B95" w:rsidP="00560B95">
            <w:pPr>
              <w:pStyle w:val="a7"/>
              <w:ind w:firstLine="556"/>
              <w:jc w:val="both"/>
              <w:rPr>
                <w:color w:val="000000"/>
                <w:sz w:val="28"/>
                <w:szCs w:val="28"/>
              </w:rPr>
            </w:pPr>
          </w:p>
          <w:p w:rsidR="00560B95" w:rsidRDefault="00560B95" w:rsidP="00560B95">
            <w:pPr>
              <w:pStyle w:val="a7"/>
              <w:rPr>
                <w:color w:val="000000"/>
              </w:rPr>
            </w:pPr>
            <w:r>
              <w:rPr>
                <w:color w:val="000000"/>
              </w:rPr>
              <w:br/>
            </w:r>
          </w:p>
          <w:p w:rsidR="00560B95" w:rsidRDefault="00560B95" w:rsidP="00560B95">
            <w:pPr>
              <w:pStyle w:val="a7"/>
              <w:rPr>
                <w:color w:val="000000"/>
              </w:rPr>
            </w:pPr>
          </w:p>
          <w:p w:rsidR="00560B95" w:rsidRDefault="00560B95" w:rsidP="00560B95">
            <w:pPr>
              <w:pStyle w:val="a7"/>
              <w:rPr>
                <w:color w:val="000000"/>
              </w:rPr>
            </w:pPr>
          </w:p>
          <w:p w:rsidR="00560B95" w:rsidRDefault="00560B95" w:rsidP="00560B95">
            <w:pPr>
              <w:pStyle w:val="a7"/>
              <w:rPr>
                <w:color w:val="000000"/>
              </w:rPr>
            </w:pPr>
            <w:r>
              <w:rPr>
                <w:color w:val="000000"/>
              </w:rPr>
              <w:t>Підготувала:</w:t>
            </w:r>
            <w:r>
              <w:rPr>
                <w:b/>
                <w:bCs/>
                <w:color w:val="000000"/>
              </w:rPr>
              <w:t xml:space="preserve"> </w:t>
            </w:r>
            <w:proofErr w:type="spellStart"/>
            <w:r>
              <w:rPr>
                <w:b/>
                <w:color w:val="000000"/>
              </w:rPr>
              <w:t>Світлик</w:t>
            </w:r>
            <w:proofErr w:type="spellEnd"/>
            <w:r>
              <w:rPr>
                <w:b/>
                <w:color w:val="000000"/>
              </w:rPr>
              <w:t xml:space="preserve"> Неля Михайлівна</w:t>
            </w:r>
            <w:r>
              <w:rPr>
                <w:color w:val="000000"/>
              </w:rPr>
              <w:t xml:space="preserve">, доцент кафедри Античності, Середньовіччя та історії України </w:t>
            </w:r>
            <w:proofErr w:type="spellStart"/>
            <w:r>
              <w:rPr>
                <w:color w:val="000000"/>
              </w:rPr>
              <w:t>домодерної</w:t>
            </w:r>
            <w:proofErr w:type="spellEnd"/>
            <w:r>
              <w:rPr>
                <w:color w:val="000000"/>
              </w:rPr>
              <w:t xml:space="preserve"> доби, кандидат історичних наук.</w:t>
            </w:r>
          </w:p>
          <w:p w:rsidR="00560B95" w:rsidRDefault="00560B95" w:rsidP="00560B95">
            <w:pPr>
              <w:pStyle w:val="a7"/>
              <w:rPr>
                <w:color w:val="000000"/>
              </w:rPr>
            </w:pPr>
          </w:p>
          <w:p w:rsidR="00560B95" w:rsidRDefault="00560B95" w:rsidP="00560B95">
            <w:pPr>
              <w:pStyle w:val="a7"/>
              <w:rPr>
                <w:color w:val="000000"/>
              </w:rPr>
            </w:pPr>
          </w:p>
          <w:p w:rsidR="00560B95" w:rsidRDefault="00560B95" w:rsidP="00560B95">
            <w:pPr>
              <w:pStyle w:val="a7"/>
              <w:rPr>
                <w:color w:val="000000"/>
              </w:rPr>
            </w:pPr>
            <w:r>
              <w:rPr>
                <w:color w:val="000000"/>
              </w:rPr>
              <w:t xml:space="preserve">Робоча програма навчальної дисципліни затверджена на засіданні кафедри Античності, Середньовіччя та історії України </w:t>
            </w:r>
            <w:proofErr w:type="spellStart"/>
            <w:r>
              <w:rPr>
                <w:color w:val="000000"/>
              </w:rPr>
              <w:t>домодерної</w:t>
            </w:r>
            <w:proofErr w:type="spellEnd"/>
            <w:r>
              <w:rPr>
                <w:color w:val="000000"/>
              </w:rPr>
              <w:t xml:space="preserve"> доби</w:t>
            </w:r>
          </w:p>
          <w:p w:rsidR="00560B95" w:rsidRDefault="00560B95" w:rsidP="00560B95">
            <w:pPr>
              <w:pStyle w:val="a7"/>
              <w:rPr>
                <w:color w:val="000000"/>
              </w:rPr>
            </w:pPr>
            <w:r>
              <w:rPr>
                <w:color w:val="000000"/>
              </w:rPr>
              <w:t xml:space="preserve"> Протокол  від  «30 серпня»   2019 року,  № 1.</w:t>
            </w:r>
          </w:p>
          <w:p w:rsidR="00560B95" w:rsidRDefault="00BD7AE0" w:rsidP="00BD7AE0">
            <w:pPr>
              <w:pStyle w:val="a7"/>
              <w:jc w:val="center"/>
              <w:rPr>
                <w:color w:val="000000"/>
              </w:rPr>
            </w:pPr>
            <w:r>
              <w:rPr>
                <w:color w:val="000000"/>
              </w:rPr>
              <w:t xml:space="preserve">                                                                                                                   </w:t>
            </w:r>
            <w:r w:rsidR="00560B95">
              <w:rPr>
                <w:color w:val="000000"/>
              </w:rPr>
              <w:t>З</w:t>
            </w:r>
            <w:r>
              <w:rPr>
                <w:color w:val="000000"/>
              </w:rPr>
              <w:t xml:space="preserve">авідувач кафедри </w:t>
            </w:r>
            <w:r w:rsidR="00560B95">
              <w:rPr>
                <w:color w:val="000000"/>
              </w:rPr>
              <w:t xml:space="preserve"> </w:t>
            </w:r>
          </w:p>
          <w:tbl>
            <w:tblPr>
              <w:tblpPr w:leftFromText="45" w:rightFromText="45" w:vertAnchor="text" w:tblpXSpec="right" w:tblpYSpec="center"/>
              <w:tblW w:w="3200" w:type="pct"/>
              <w:tblCellSpacing w:w="22" w:type="dxa"/>
              <w:tblCellMar>
                <w:top w:w="30" w:type="dxa"/>
                <w:left w:w="30" w:type="dxa"/>
                <w:bottom w:w="30" w:type="dxa"/>
                <w:right w:w="30" w:type="dxa"/>
              </w:tblCellMar>
              <w:tblLook w:val="04A0"/>
            </w:tblPr>
            <w:tblGrid>
              <w:gridCol w:w="3258"/>
              <w:gridCol w:w="3259"/>
            </w:tblGrid>
            <w:tr w:rsidR="00560B95" w:rsidRPr="005F52E8" w:rsidTr="00560B95">
              <w:trPr>
                <w:tblCellSpacing w:w="22" w:type="dxa"/>
              </w:trPr>
              <w:tc>
                <w:tcPr>
                  <w:tcW w:w="2500" w:type="pct"/>
                  <w:hideMark/>
                </w:tcPr>
                <w:p w:rsidR="00560B95" w:rsidRDefault="00560B95" w:rsidP="00560B95">
                  <w:pPr>
                    <w:pStyle w:val="a7"/>
                    <w:rPr>
                      <w:color w:val="000000"/>
                    </w:rPr>
                  </w:pPr>
                  <w:r>
                    <w:rPr>
                      <w:color w:val="000000"/>
                    </w:rPr>
                    <w:t>_______________________</w:t>
                  </w:r>
                  <w:r>
                    <w:rPr>
                      <w:color w:val="000000"/>
                    </w:rPr>
                    <w:br/>
                  </w:r>
                  <w:r>
                    <w:rPr>
                      <w:color w:val="000000"/>
                      <w:sz w:val="20"/>
                      <w:szCs w:val="20"/>
                    </w:rPr>
                    <w:t>(підпис)</w:t>
                  </w:r>
                </w:p>
              </w:tc>
              <w:tc>
                <w:tcPr>
                  <w:tcW w:w="2500" w:type="pct"/>
                  <w:hideMark/>
                </w:tcPr>
                <w:p w:rsidR="00560B95" w:rsidRDefault="00560B95" w:rsidP="00560B95">
                  <w:pPr>
                    <w:pStyle w:val="a7"/>
                    <w:jc w:val="center"/>
                    <w:rPr>
                      <w:color w:val="000000"/>
                    </w:rPr>
                  </w:pPr>
                  <w:r>
                    <w:rPr>
                      <w:color w:val="000000"/>
                    </w:rPr>
                    <w:t xml:space="preserve">(доц. </w:t>
                  </w:r>
                  <w:proofErr w:type="spellStart"/>
                  <w:r>
                    <w:rPr>
                      <w:color w:val="000000"/>
                    </w:rPr>
                    <w:t>Ліхтей</w:t>
                  </w:r>
                  <w:proofErr w:type="spellEnd"/>
                  <w:r>
                    <w:rPr>
                      <w:color w:val="000000"/>
                    </w:rPr>
                    <w:t xml:space="preserve"> І.М.)</w:t>
                  </w:r>
                </w:p>
              </w:tc>
            </w:tr>
          </w:tbl>
          <w:p w:rsidR="00560B95" w:rsidRDefault="00560B95" w:rsidP="00560B95">
            <w:pPr>
              <w:pStyle w:val="a7"/>
              <w:jc w:val="center"/>
              <w:rPr>
                <w:color w:val="000000"/>
              </w:rPr>
            </w:pPr>
            <w:r>
              <w:rPr>
                <w:color w:val="000000"/>
              </w:rPr>
              <w:br w:type="textWrapping" w:clear="all"/>
            </w:r>
          </w:p>
          <w:p w:rsidR="00560B95" w:rsidRDefault="00560B95" w:rsidP="00560B95">
            <w:pPr>
              <w:pStyle w:val="a7"/>
              <w:rPr>
                <w:color w:val="000000"/>
              </w:rPr>
            </w:pPr>
          </w:p>
          <w:p w:rsidR="00560B95" w:rsidRDefault="00560B95" w:rsidP="00560B95">
            <w:pPr>
              <w:pStyle w:val="a7"/>
              <w:rPr>
                <w:color w:val="000000"/>
              </w:rPr>
            </w:pPr>
          </w:p>
          <w:p w:rsidR="00560B95" w:rsidRDefault="00560B95" w:rsidP="00560B95">
            <w:pPr>
              <w:pStyle w:val="a7"/>
              <w:rPr>
                <w:color w:val="000000"/>
              </w:rPr>
            </w:pPr>
          </w:p>
          <w:p w:rsidR="00560B95" w:rsidRDefault="00560B95" w:rsidP="00560B95">
            <w:pPr>
              <w:pStyle w:val="a7"/>
              <w:rPr>
                <w:color w:val="000000"/>
              </w:rPr>
            </w:pPr>
            <w:r>
              <w:rPr>
                <w:color w:val="000000"/>
              </w:rPr>
              <w:t xml:space="preserve">Схвалено Науково-методичною комісією  факультету історії та міжнародних відносин  </w:t>
            </w:r>
            <w:proofErr w:type="spellStart"/>
            <w:r>
              <w:rPr>
                <w:color w:val="000000"/>
              </w:rPr>
              <w:t>УжНУ</w:t>
            </w:r>
            <w:proofErr w:type="spellEnd"/>
          </w:p>
          <w:p w:rsidR="00560B95" w:rsidRDefault="00560B95" w:rsidP="00560B95">
            <w:pPr>
              <w:pStyle w:val="a7"/>
              <w:rPr>
                <w:color w:val="000000"/>
              </w:rPr>
            </w:pPr>
            <w:r>
              <w:rPr>
                <w:color w:val="000000"/>
              </w:rPr>
              <w:t>Протокол  від «____»__</w:t>
            </w:r>
            <w:r>
              <w:rPr>
                <w:color w:val="000000"/>
                <w:u w:val="single"/>
              </w:rPr>
              <w:t>__________</w:t>
            </w:r>
            <w:r w:rsidRPr="00F138D6">
              <w:rPr>
                <w:color w:val="000000"/>
                <w:u w:val="single"/>
              </w:rPr>
              <w:t>_</w:t>
            </w:r>
            <w:r w:rsidR="00BD7AE0">
              <w:t>2019</w:t>
            </w:r>
            <w:r>
              <w:t xml:space="preserve">_ </w:t>
            </w:r>
            <w:r>
              <w:rPr>
                <w:color w:val="000000"/>
              </w:rPr>
              <w:t>року, № .</w:t>
            </w:r>
          </w:p>
          <w:tbl>
            <w:tblPr>
              <w:tblW w:w="5000" w:type="pct"/>
              <w:tblCellSpacing w:w="22" w:type="dxa"/>
              <w:tblCellMar>
                <w:top w:w="30" w:type="dxa"/>
                <w:left w:w="30" w:type="dxa"/>
                <w:bottom w:w="30" w:type="dxa"/>
                <w:right w:w="30" w:type="dxa"/>
              </w:tblCellMar>
              <w:tblLook w:val="04A0"/>
            </w:tblPr>
            <w:tblGrid>
              <w:gridCol w:w="3553"/>
              <w:gridCol w:w="1140"/>
              <w:gridCol w:w="2236"/>
              <w:gridCol w:w="3254"/>
            </w:tblGrid>
            <w:tr w:rsidR="00560B95" w:rsidTr="00560B95">
              <w:trPr>
                <w:tblCellSpacing w:w="22" w:type="dxa"/>
              </w:trPr>
              <w:tc>
                <w:tcPr>
                  <w:tcW w:w="1750" w:type="pct"/>
                </w:tcPr>
                <w:p w:rsidR="00560B95" w:rsidRDefault="00560B95" w:rsidP="00560B95">
                  <w:pPr>
                    <w:pStyle w:val="a7"/>
                    <w:jc w:val="center"/>
                    <w:rPr>
                      <w:color w:val="000000"/>
                    </w:rPr>
                  </w:pPr>
                </w:p>
              </w:tc>
              <w:tc>
                <w:tcPr>
                  <w:tcW w:w="550" w:type="pct"/>
                  <w:hideMark/>
                </w:tcPr>
                <w:p w:rsidR="00560B95" w:rsidRDefault="00560B95" w:rsidP="00560B95">
                  <w:pPr>
                    <w:pStyle w:val="a7"/>
                    <w:jc w:val="center"/>
                    <w:rPr>
                      <w:color w:val="000000"/>
                    </w:rPr>
                  </w:pPr>
                  <w:r>
                    <w:rPr>
                      <w:color w:val="000000"/>
                    </w:rPr>
                    <w:t>Голова</w:t>
                  </w:r>
                </w:p>
              </w:tc>
              <w:tc>
                <w:tcPr>
                  <w:tcW w:w="1100" w:type="pct"/>
                  <w:hideMark/>
                </w:tcPr>
                <w:p w:rsidR="00560B95" w:rsidRDefault="00560B95" w:rsidP="00560B95">
                  <w:pPr>
                    <w:pStyle w:val="a7"/>
                    <w:jc w:val="center"/>
                    <w:rPr>
                      <w:color w:val="000000"/>
                    </w:rPr>
                  </w:pPr>
                  <w:r>
                    <w:rPr>
                      <w:color w:val="000000"/>
                    </w:rPr>
                    <w:t>_______________</w:t>
                  </w:r>
                  <w:r>
                    <w:rPr>
                      <w:color w:val="000000"/>
                    </w:rPr>
                    <w:br/>
                  </w:r>
                  <w:r>
                    <w:rPr>
                      <w:color w:val="000000"/>
                      <w:sz w:val="20"/>
                      <w:szCs w:val="20"/>
                    </w:rPr>
                    <w:t>(підпис)</w:t>
                  </w:r>
                </w:p>
              </w:tc>
              <w:tc>
                <w:tcPr>
                  <w:tcW w:w="1600" w:type="pct"/>
                  <w:hideMark/>
                </w:tcPr>
                <w:p w:rsidR="00560B95" w:rsidRDefault="00560B95" w:rsidP="00560B95">
                  <w:pPr>
                    <w:pStyle w:val="a7"/>
                    <w:jc w:val="center"/>
                    <w:rPr>
                      <w:color w:val="000000"/>
                    </w:rPr>
                  </w:pPr>
                  <w:r>
                    <w:rPr>
                      <w:color w:val="000000"/>
                    </w:rPr>
                    <w:t xml:space="preserve"> </w:t>
                  </w:r>
                </w:p>
              </w:tc>
            </w:tr>
          </w:tbl>
          <w:p w:rsidR="00560B95" w:rsidRDefault="00560B95" w:rsidP="00560B95">
            <w:pPr>
              <w:pStyle w:val="a7"/>
              <w:rPr>
                <w:color w:val="000000"/>
              </w:rPr>
            </w:pPr>
            <w:r>
              <w:rPr>
                <w:color w:val="000000"/>
              </w:rPr>
              <w:br w:type="textWrapping" w:clear="all"/>
            </w:r>
          </w:p>
        </w:tc>
      </w:tr>
      <w:tr w:rsidR="00560B95" w:rsidTr="00560B95">
        <w:trPr>
          <w:tblCellSpacing w:w="22" w:type="dxa"/>
          <w:jc w:val="center"/>
        </w:trPr>
        <w:tc>
          <w:tcPr>
            <w:tcW w:w="4957" w:type="pct"/>
          </w:tcPr>
          <w:p w:rsidR="00560B95" w:rsidRDefault="00560B95" w:rsidP="00560B95">
            <w:pPr>
              <w:pStyle w:val="a7"/>
              <w:jc w:val="both"/>
              <w:rPr>
                <w:b/>
                <w:color w:val="000000"/>
                <w:u w:val="single"/>
              </w:rPr>
            </w:pPr>
          </w:p>
        </w:tc>
      </w:tr>
    </w:tbl>
    <w:p w:rsidR="00560B95" w:rsidRDefault="00560B95" w:rsidP="00560B95">
      <w:pPr>
        <w:rPr>
          <w:color w:val="000000"/>
        </w:rPr>
      </w:pPr>
      <w:r>
        <w:rPr>
          <w:color w:val="000000"/>
        </w:rPr>
        <w:br w:type="textWrapping" w:clear="all"/>
      </w:r>
    </w:p>
    <w:p w:rsidR="00560B95" w:rsidRDefault="00560B95" w:rsidP="00560B95"/>
    <w:p w:rsidR="00560B95" w:rsidRDefault="00560B95" w:rsidP="00560B95"/>
    <w:p w:rsidR="00560B95" w:rsidRDefault="00560B95" w:rsidP="00560B95">
      <w:pPr>
        <w:jc w:val="center"/>
      </w:pPr>
      <w:r>
        <w:t>ЗМІСТ</w:t>
      </w:r>
    </w:p>
    <w:p w:rsidR="00560B95" w:rsidRDefault="00560B95" w:rsidP="00560B95">
      <w:pPr>
        <w:jc w:val="center"/>
      </w:pPr>
    </w:p>
    <w:p w:rsidR="00560B95" w:rsidRDefault="00560B95" w:rsidP="00560B95">
      <w:pPr>
        <w:numPr>
          <w:ilvl w:val="0"/>
          <w:numId w:val="1"/>
        </w:numPr>
        <w:jc w:val="both"/>
      </w:pPr>
      <w:r>
        <w:t>ОПИС НАВЧАЛЬНОЇ ДИСЦИПЛІНИ</w:t>
      </w:r>
    </w:p>
    <w:p w:rsidR="00560B95" w:rsidRDefault="00560B95" w:rsidP="00560B95">
      <w:pPr>
        <w:numPr>
          <w:ilvl w:val="0"/>
          <w:numId w:val="1"/>
        </w:numPr>
        <w:jc w:val="both"/>
      </w:pPr>
      <w:r>
        <w:t>МЕТА ТА ЗАВДАННЯ КУРСУ</w:t>
      </w:r>
    </w:p>
    <w:p w:rsidR="00560B95" w:rsidRDefault="00560B95" w:rsidP="00560B95">
      <w:pPr>
        <w:numPr>
          <w:ilvl w:val="0"/>
          <w:numId w:val="1"/>
        </w:numPr>
        <w:jc w:val="both"/>
      </w:pPr>
      <w:r>
        <w:t>ПРОГРАМА НАВЧАЛЬНОЇ ДИСЦИПЛІНИ</w:t>
      </w:r>
    </w:p>
    <w:p w:rsidR="00560B95" w:rsidRDefault="00560B95" w:rsidP="00560B95">
      <w:pPr>
        <w:numPr>
          <w:ilvl w:val="0"/>
          <w:numId w:val="1"/>
        </w:numPr>
        <w:jc w:val="both"/>
      </w:pPr>
      <w:r>
        <w:t>СТРУКТУРА КУРСУ</w:t>
      </w:r>
    </w:p>
    <w:p w:rsidR="00560B95" w:rsidRDefault="00560B95" w:rsidP="00560B95">
      <w:pPr>
        <w:numPr>
          <w:ilvl w:val="0"/>
          <w:numId w:val="1"/>
        </w:numPr>
        <w:jc w:val="both"/>
      </w:pPr>
      <w:r>
        <w:t>ПЛАНИ ЛЕКЦІЙ</w:t>
      </w:r>
    </w:p>
    <w:p w:rsidR="00560B95" w:rsidRDefault="00560B95" w:rsidP="00560B95">
      <w:pPr>
        <w:numPr>
          <w:ilvl w:val="0"/>
          <w:numId w:val="1"/>
        </w:numPr>
        <w:jc w:val="both"/>
      </w:pPr>
      <w:r>
        <w:t>ТЕМАТИКА СЕМІНАРСЬКИХ ЗАНЯТЬ</w:t>
      </w:r>
    </w:p>
    <w:p w:rsidR="00560B95" w:rsidRDefault="00560B95" w:rsidP="00560B95">
      <w:pPr>
        <w:numPr>
          <w:ilvl w:val="0"/>
          <w:numId w:val="1"/>
        </w:numPr>
        <w:jc w:val="both"/>
      </w:pPr>
      <w:r>
        <w:t xml:space="preserve">ЗМІСТ САМОСТІЙНОЇ РОБОТИ </w:t>
      </w:r>
    </w:p>
    <w:p w:rsidR="00560B95" w:rsidRDefault="00560B95" w:rsidP="00560B95">
      <w:pPr>
        <w:numPr>
          <w:ilvl w:val="0"/>
          <w:numId w:val="1"/>
        </w:numPr>
        <w:jc w:val="both"/>
      </w:pPr>
      <w:r>
        <w:t xml:space="preserve"> ІНДИВІДУАЛЬНІ ЗАВДАННЯ </w:t>
      </w:r>
    </w:p>
    <w:p w:rsidR="00560B95" w:rsidRDefault="00560B95" w:rsidP="00560B95">
      <w:pPr>
        <w:numPr>
          <w:ilvl w:val="0"/>
          <w:numId w:val="1"/>
        </w:numPr>
        <w:jc w:val="both"/>
      </w:pPr>
      <w:r>
        <w:t>МЕТОДИ НАВЧАННЯ</w:t>
      </w:r>
    </w:p>
    <w:p w:rsidR="00560B95" w:rsidRDefault="00560B95" w:rsidP="00560B95">
      <w:pPr>
        <w:numPr>
          <w:ilvl w:val="0"/>
          <w:numId w:val="1"/>
        </w:numPr>
        <w:jc w:val="both"/>
      </w:pPr>
      <w:r>
        <w:t>МЕТОДИ КОНТРОЛЮ</w:t>
      </w:r>
    </w:p>
    <w:p w:rsidR="00560B95" w:rsidRDefault="00560B95" w:rsidP="00560B95">
      <w:pPr>
        <w:numPr>
          <w:ilvl w:val="0"/>
          <w:numId w:val="1"/>
        </w:numPr>
        <w:jc w:val="both"/>
      </w:pPr>
      <w:r>
        <w:t>МЕТОДИ ОЦІНЮВАННЯ ТА РОЗПОДІЛ БАЛІВ, ЩО ПРИСВОЮЮТЬСЯ СТУДЕНТАМ</w:t>
      </w:r>
    </w:p>
    <w:p w:rsidR="00560B95" w:rsidRDefault="00560B95" w:rsidP="00560B95">
      <w:pPr>
        <w:numPr>
          <w:ilvl w:val="0"/>
          <w:numId w:val="1"/>
        </w:numPr>
        <w:jc w:val="both"/>
      </w:pPr>
      <w:r>
        <w:t>МЕТОДИЧНЕ ЗАБЕСПЕЧЕННЯ</w:t>
      </w:r>
    </w:p>
    <w:p w:rsidR="00560B95" w:rsidRDefault="00560B95" w:rsidP="00560B95">
      <w:pPr>
        <w:numPr>
          <w:ilvl w:val="0"/>
          <w:numId w:val="1"/>
        </w:numPr>
        <w:jc w:val="both"/>
      </w:pPr>
      <w:r>
        <w:t>СПИСОК РЕКОМЕНДОВАНИХ ДЖЕРЕЛ ТА ЛІТЕРАТУРИ</w:t>
      </w:r>
    </w:p>
    <w:p w:rsidR="00560B95" w:rsidRDefault="00560B95" w:rsidP="00560B95">
      <w:pPr>
        <w:numPr>
          <w:ilvl w:val="0"/>
          <w:numId w:val="1"/>
        </w:numPr>
        <w:jc w:val="both"/>
      </w:pPr>
      <w:r>
        <w:t>ІНФОРМАЦІЙНІ РЕСУРСИ</w:t>
      </w: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jc w:val="center"/>
        <w:rPr>
          <w:b/>
          <w:bCs/>
          <w:color w:val="000000"/>
        </w:rPr>
      </w:pPr>
    </w:p>
    <w:p w:rsidR="00560B95" w:rsidRDefault="00560B95" w:rsidP="00560B95">
      <w:pPr>
        <w:pStyle w:val="a7"/>
        <w:rPr>
          <w:b/>
          <w:bCs/>
          <w:color w:val="000000"/>
        </w:rPr>
      </w:pPr>
    </w:p>
    <w:p w:rsidR="00560B95" w:rsidRDefault="00560B95" w:rsidP="00560B95">
      <w:pPr>
        <w:pStyle w:val="a7"/>
        <w:jc w:val="center"/>
        <w:rPr>
          <w:b/>
          <w:bCs/>
          <w:color w:val="000000"/>
        </w:rPr>
      </w:pPr>
    </w:p>
    <w:p w:rsidR="00560B95" w:rsidRDefault="00560B95" w:rsidP="00560B95">
      <w:pPr>
        <w:pStyle w:val="a7"/>
        <w:jc w:val="center"/>
        <w:rPr>
          <w:color w:val="000000"/>
        </w:rPr>
      </w:pPr>
      <w:r>
        <w:rPr>
          <w:b/>
          <w:bCs/>
          <w:color w:val="000000"/>
        </w:rPr>
        <w:lastRenderedPageBreak/>
        <w:t xml:space="preserve">1. Опис навчальної дисципліни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3528"/>
        <w:gridCol w:w="1764"/>
        <w:gridCol w:w="1453"/>
      </w:tblGrid>
      <w:tr w:rsidR="00560B95" w:rsidTr="00560B95">
        <w:tc>
          <w:tcPr>
            <w:tcW w:w="1550"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Змістовно-модульна структура дисципліни</w:t>
            </w:r>
          </w:p>
        </w:tc>
        <w:tc>
          <w:tcPr>
            <w:tcW w:w="1758"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Галузь знань, напрям підготовки, освітньо-кваліфікаційний рівень</w:t>
            </w: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Характеристика навчальної дисципліни</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87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денна форма навчання</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заочна форма навчання</w:t>
            </w:r>
          </w:p>
        </w:tc>
      </w:tr>
      <w:tr w:rsidR="00560B95" w:rsidTr="00560B95">
        <w:tc>
          <w:tcPr>
            <w:tcW w:w="1550"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rPr>
                <w:color w:val="000000"/>
              </w:rPr>
            </w:pPr>
            <w:r>
              <w:rPr>
                <w:color w:val="000000"/>
              </w:rPr>
              <w:t xml:space="preserve">Кількість кредитів – </w:t>
            </w:r>
            <w:r w:rsidR="00BD7AE0">
              <w:rPr>
                <w:color w:val="000000"/>
              </w:rPr>
              <w:t>4</w:t>
            </w:r>
          </w:p>
        </w:tc>
        <w:tc>
          <w:tcPr>
            <w:tcW w:w="175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Галузь знань</w:t>
            </w:r>
            <w:r>
              <w:rPr>
                <w:color w:val="000000"/>
              </w:rPr>
              <w:br/>
            </w:r>
          </w:p>
        </w:tc>
        <w:tc>
          <w:tcPr>
            <w:tcW w:w="1603" w:type="pct"/>
            <w:gridSpan w:val="2"/>
            <w:vMerge w:val="restart"/>
            <w:tcBorders>
              <w:top w:val="single" w:sz="4" w:space="0" w:color="auto"/>
              <w:left w:val="single" w:sz="4" w:space="0" w:color="auto"/>
              <w:bottom w:val="single" w:sz="4" w:space="0" w:color="auto"/>
              <w:right w:val="single" w:sz="4" w:space="0" w:color="auto"/>
            </w:tcBorders>
          </w:tcPr>
          <w:p w:rsidR="00560B95" w:rsidRDefault="00560B95" w:rsidP="00560B95">
            <w:pPr>
              <w:pStyle w:val="a7"/>
              <w:jc w:val="center"/>
              <w:rPr>
                <w:color w:val="000000"/>
              </w:rPr>
            </w:pPr>
          </w:p>
          <w:p w:rsidR="00560B95" w:rsidRDefault="00560B95" w:rsidP="00560B95">
            <w:pPr>
              <w:pStyle w:val="a7"/>
              <w:jc w:val="center"/>
              <w:rPr>
                <w:color w:val="000000"/>
              </w:rPr>
            </w:pPr>
            <w:r>
              <w:rPr>
                <w:color w:val="000000"/>
              </w:rPr>
              <w:t>Нормативна</w:t>
            </w:r>
            <w:r>
              <w:rPr>
                <w:color w:val="000000"/>
              </w:rPr>
              <w:br/>
            </w:r>
          </w:p>
        </w:tc>
      </w:tr>
      <w:tr w:rsidR="00560B95" w:rsidRPr="00A81B19"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758" w:type="pct"/>
            <w:tcBorders>
              <w:top w:val="single" w:sz="4" w:space="0" w:color="auto"/>
              <w:left w:val="single" w:sz="4" w:space="0" w:color="auto"/>
              <w:bottom w:val="single" w:sz="4" w:space="0" w:color="auto"/>
              <w:right w:val="single" w:sz="4" w:space="0" w:color="auto"/>
            </w:tcBorders>
            <w:hideMark/>
          </w:tcPr>
          <w:p w:rsidR="00560B95" w:rsidRPr="00A81B19" w:rsidRDefault="00BD7AE0" w:rsidP="00560B95">
            <w:pPr>
              <w:pStyle w:val="a7"/>
              <w:jc w:val="both"/>
              <w:rPr>
                <w:color w:val="000000"/>
                <w:sz w:val="28"/>
                <w:szCs w:val="28"/>
              </w:rPr>
            </w:pPr>
            <w:r>
              <w:rPr>
                <w:color w:val="000000"/>
              </w:rPr>
              <w:t>29 Міжнародні відносини</w:t>
            </w:r>
            <w:r w:rsidR="00560B95" w:rsidRPr="00A81B19">
              <w:rPr>
                <w:color w:val="000000"/>
              </w:rPr>
              <w:t>.</w:t>
            </w:r>
          </w:p>
          <w:p w:rsidR="00560B95" w:rsidRDefault="00560B95" w:rsidP="00560B95">
            <w:pPr>
              <w:pStyle w:val="a7"/>
              <w:jc w:val="cente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r>
      <w:tr w:rsidR="00560B95" w:rsidTr="00560B95">
        <w:tc>
          <w:tcPr>
            <w:tcW w:w="155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rPr>
                <w:color w:val="000000"/>
              </w:rPr>
            </w:pPr>
            <w:r>
              <w:rPr>
                <w:color w:val="000000"/>
              </w:rPr>
              <w:t>Модулів – 2</w:t>
            </w:r>
          </w:p>
        </w:tc>
        <w:tc>
          <w:tcPr>
            <w:tcW w:w="1758" w:type="pct"/>
            <w:vMerge w:val="restart"/>
            <w:tcBorders>
              <w:top w:val="single" w:sz="4" w:space="0" w:color="auto"/>
              <w:left w:val="single" w:sz="4" w:space="0" w:color="auto"/>
              <w:bottom w:val="single" w:sz="4" w:space="0" w:color="auto"/>
              <w:right w:val="single" w:sz="4" w:space="0" w:color="auto"/>
            </w:tcBorders>
            <w:hideMark/>
          </w:tcPr>
          <w:p w:rsidR="00BD7AE0" w:rsidRPr="00541A3B" w:rsidRDefault="00560B95" w:rsidP="00BD7AE0">
            <w:pPr>
              <w:pStyle w:val="a7"/>
              <w:jc w:val="center"/>
              <w:rPr>
                <w:color w:val="000000"/>
                <w:u w:val="single"/>
              </w:rPr>
            </w:pPr>
            <w:r>
              <w:rPr>
                <w:color w:val="000000"/>
              </w:rPr>
              <w:t xml:space="preserve">Спеціальність </w:t>
            </w:r>
            <w:r w:rsidR="00BD7AE0">
              <w:rPr>
                <w:color w:val="000000"/>
              </w:rPr>
              <w:t xml:space="preserve">: </w:t>
            </w:r>
            <w:r w:rsidR="00BD7AE0">
              <w:rPr>
                <w:color w:val="000000"/>
                <w:u w:val="single"/>
              </w:rPr>
              <w:t xml:space="preserve">292 </w:t>
            </w:r>
            <w:proofErr w:type="spellStart"/>
            <w:r w:rsidR="00BD7AE0">
              <w:rPr>
                <w:color w:val="000000"/>
                <w:u w:val="single"/>
              </w:rPr>
              <w:t>–Міжнародні</w:t>
            </w:r>
            <w:proofErr w:type="spellEnd"/>
            <w:r w:rsidR="00BD7AE0">
              <w:rPr>
                <w:color w:val="000000"/>
                <w:u w:val="single"/>
              </w:rPr>
              <w:t xml:space="preserve"> економічні відносини; 035 </w:t>
            </w:r>
            <w:proofErr w:type="spellStart"/>
            <w:r w:rsidR="00BD7AE0">
              <w:rPr>
                <w:color w:val="000000"/>
                <w:u w:val="single"/>
              </w:rPr>
              <w:t>–Філологія</w:t>
            </w:r>
            <w:proofErr w:type="spellEnd"/>
            <w:r w:rsidR="00BD7AE0">
              <w:rPr>
                <w:color w:val="000000"/>
                <w:u w:val="single"/>
              </w:rPr>
              <w:t xml:space="preserve"> – Прикладна лінгвістика</w:t>
            </w:r>
          </w:p>
          <w:p w:rsidR="00560B95" w:rsidRDefault="00560B95" w:rsidP="00BD7AE0">
            <w:pPr>
              <w:pStyle w:val="a7"/>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Рік підготовки:</w:t>
            </w:r>
          </w:p>
        </w:tc>
      </w:tr>
      <w:tr w:rsidR="00560B95" w:rsidTr="00560B95">
        <w:tc>
          <w:tcPr>
            <w:tcW w:w="155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rPr>
                <w:color w:val="000000"/>
              </w:rPr>
            </w:pPr>
            <w:r>
              <w:rPr>
                <w:color w:val="000000"/>
              </w:rPr>
              <w:t>Змістових модулів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87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1-й курс</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1-й</w:t>
            </w:r>
          </w:p>
        </w:tc>
      </w:tr>
      <w:tr w:rsidR="00560B95" w:rsidTr="00560B95">
        <w:tc>
          <w:tcPr>
            <w:tcW w:w="155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rPr>
                <w:color w:val="000000"/>
              </w:rPr>
            </w:pPr>
            <w:r>
              <w:rPr>
                <w:color w:val="000000"/>
              </w:rPr>
              <w:t>Індивідуальне науково-дослідне завдання</w:t>
            </w:r>
            <w:r>
              <w:rPr>
                <w:color w:val="000000"/>
              </w:rPr>
              <w:br/>
              <w:t>___________________</w:t>
            </w:r>
            <w:r>
              <w:rPr>
                <w:color w:val="000000"/>
              </w:rPr>
              <w:br/>
            </w:r>
            <w:r>
              <w:rPr>
                <w:color w:val="000000"/>
                <w:sz w:val="20"/>
                <w:szCs w:val="20"/>
              </w:rPr>
              <w:t>                        (назва)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Семестр</w:t>
            </w:r>
          </w:p>
        </w:tc>
      </w:tr>
      <w:tr w:rsidR="00560B95" w:rsidTr="00560B95">
        <w:tc>
          <w:tcPr>
            <w:tcW w:w="1550" w:type="pct"/>
            <w:vMerge w:val="restar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rPr>
                <w:color w:val="000000"/>
              </w:rPr>
            </w:pPr>
            <w:r>
              <w:rPr>
                <w:color w:val="000000"/>
              </w:rPr>
              <w:t>Загальна кількість годин -  12</w:t>
            </w:r>
            <w:r w:rsidR="00560B95">
              <w:rPr>
                <w:color w:val="00000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87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1-й</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1-й</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Лекції</w:t>
            </w:r>
          </w:p>
        </w:tc>
      </w:tr>
      <w:tr w:rsidR="00560B95" w:rsidTr="00560B95">
        <w:tc>
          <w:tcPr>
            <w:tcW w:w="1550"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rPr>
                <w:color w:val="000000"/>
              </w:rPr>
            </w:pPr>
            <w:r>
              <w:rPr>
                <w:color w:val="000000"/>
              </w:rPr>
              <w:t>Тижневих годин для денної форми навчання:</w:t>
            </w:r>
          </w:p>
          <w:p w:rsidR="00560B95" w:rsidRDefault="00560B95" w:rsidP="00560B95">
            <w:pPr>
              <w:pStyle w:val="a7"/>
              <w:rPr>
                <w:color w:val="000000"/>
              </w:rPr>
            </w:pPr>
            <w:r>
              <w:rPr>
                <w:color w:val="000000"/>
              </w:rPr>
              <w:t>аудиторних - 4</w:t>
            </w:r>
            <w:r>
              <w:rPr>
                <w:color w:val="000000"/>
              </w:rPr>
              <w:br/>
              <w:t>самостійної роботи</w:t>
            </w:r>
            <w:r>
              <w:rPr>
                <w:color w:val="000000"/>
              </w:rPr>
              <w:br/>
              <w:t>студента - 4</w:t>
            </w:r>
          </w:p>
        </w:tc>
        <w:tc>
          <w:tcPr>
            <w:tcW w:w="1758"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 xml:space="preserve">Освітньо-кваліфікаційний рівень: бакалавр </w:t>
            </w:r>
          </w:p>
        </w:tc>
        <w:tc>
          <w:tcPr>
            <w:tcW w:w="879"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jc w:val="center"/>
              <w:rPr>
                <w:color w:val="000000"/>
              </w:rPr>
            </w:pPr>
            <w:r>
              <w:rPr>
                <w:color w:val="000000"/>
              </w:rPr>
              <w:t xml:space="preserve"> 28</w:t>
            </w:r>
            <w:r w:rsidR="00560B95">
              <w:rPr>
                <w:color w:val="000000"/>
              </w:rPr>
              <w:t xml:space="preserve"> год.</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rPr>
                <w:color w:val="000000"/>
              </w:rPr>
            </w:pPr>
            <w:r>
              <w:rPr>
                <w:color w:val="000000"/>
              </w:rPr>
              <w:t xml:space="preserve"> 10</w:t>
            </w:r>
            <w:r w:rsidR="00560B95">
              <w:rPr>
                <w:color w:val="000000"/>
              </w:rPr>
              <w:t xml:space="preserve"> год.</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Практичні, семінарські</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879"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jc w:val="center"/>
              <w:rPr>
                <w:color w:val="000000"/>
              </w:rPr>
            </w:pPr>
            <w:r>
              <w:rPr>
                <w:color w:val="000000"/>
              </w:rPr>
              <w:t xml:space="preserve"> 22</w:t>
            </w:r>
            <w:r w:rsidR="00560B95">
              <w:rPr>
                <w:color w:val="000000"/>
              </w:rPr>
              <w:t xml:space="preserve"> год.</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ind w:left="420"/>
              <w:rPr>
                <w:color w:val="000000"/>
              </w:rPr>
            </w:pPr>
            <w:r>
              <w:rPr>
                <w:color w:val="000000"/>
              </w:rPr>
              <w:t xml:space="preserve">2 </w:t>
            </w:r>
            <w:proofErr w:type="spellStart"/>
            <w:r>
              <w:rPr>
                <w:color w:val="000000"/>
              </w:rPr>
              <w:t>год</w:t>
            </w:r>
            <w:r w:rsidR="00560B95">
              <w:rPr>
                <w:color w:val="000000"/>
              </w:rPr>
              <w:t>-</w:t>
            </w:r>
            <w:proofErr w:type="spellEnd"/>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Лабораторні</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87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 xml:space="preserve">   -   год.</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 год.</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Самостійна робота</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879" w:type="pct"/>
            <w:tcBorders>
              <w:top w:val="single" w:sz="4" w:space="0" w:color="auto"/>
              <w:left w:val="single" w:sz="4" w:space="0" w:color="auto"/>
              <w:bottom w:val="single" w:sz="4" w:space="0" w:color="auto"/>
              <w:right w:val="single" w:sz="4" w:space="0" w:color="auto"/>
            </w:tcBorders>
            <w:hideMark/>
          </w:tcPr>
          <w:p w:rsidR="00560B95" w:rsidRDefault="00560B95" w:rsidP="00BD7AE0">
            <w:pPr>
              <w:pStyle w:val="a7"/>
              <w:numPr>
                <w:ilvl w:val="0"/>
                <w:numId w:val="35"/>
              </w:numPr>
              <w:jc w:val="center"/>
              <w:rPr>
                <w:color w:val="000000"/>
              </w:rPr>
            </w:pPr>
            <w:r>
              <w:rPr>
                <w:color w:val="000000"/>
              </w:rPr>
              <w:t>год.</w:t>
            </w:r>
          </w:p>
        </w:tc>
        <w:tc>
          <w:tcPr>
            <w:tcW w:w="70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ind w:left="420"/>
              <w:rPr>
                <w:color w:val="000000"/>
              </w:rPr>
            </w:pPr>
            <w:r>
              <w:rPr>
                <w:color w:val="000000"/>
              </w:rPr>
              <w:t>20 год.</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Індивідуальні завдання:</w:t>
            </w:r>
            <w:r w:rsidR="00BD7AE0">
              <w:rPr>
                <w:color w:val="000000"/>
              </w:rPr>
              <w:br/>
              <w:t>2</w:t>
            </w:r>
            <w:r>
              <w:rPr>
                <w:color w:val="000000"/>
              </w:rPr>
              <w:t>0 год.</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603"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 xml:space="preserve">Вид контролю: </w:t>
            </w:r>
            <w:r>
              <w:rPr>
                <w:b/>
                <w:color w:val="000000"/>
              </w:rPr>
              <w:t>іспит</w:t>
            </w:r>
          </w:p>
        </w:tc>
      </w:tr>
    </w:tbl>
    <w:p w:rsidR="00560B95" w:rsidRDefault="00560B95" w:rsidP="00560B95">
      <w:pPr>
        <w:pStyle w:val="a7"/>
        <w:jc w:val="center"/>
        <w:rPr>
          <w:color w:val="000000"/>
        </w:rPr>
      </w:pPr>
      <w:r>
        <w:rPr>
          <w:color w:val="000000"/>
        </w:rPr>
        <w:br w:type="textWrapping" w:clear="all"/>
      </w:r>
      <w:r>
        <w:rPr>
          <w:b/>
          <w:bCs/>
          <w:color w:val="000000"/>
        </w:rPr>
        <w:t>2. Мета та завдання навчальної дисципліни</w:t>
      </w:r>
    </w:p>
    <w:tbl>
      <w:tblPr>
        <w:tblW w:w="10212" w:type="dxa"/>
        <w:jc w:val="center"/>
        <w:tblCellSpacing w:w="22" w:type="dxa"/>
        <w:tblCellMar>
          <w:top w:w="30" w:type="dxa"/>
          <w:left w:w="30" w:type="dxa"/>
          <w:bottom w:w="30" w:type="dxa"/>
          <w:right w:w="30" w:type="dxa"/>
        </w:tblCellMar>
        <w:tblLook w:val="04A0"/>
      </w:tblPr>
      <w:tblGrid>
        <w:gridCol w:w="10212"/>
      </w:tblGrid>
      <w:tr w:rsidR="00560B95" w:rsidTr="00560B95">
        <w:trPr>
          <w:tblCellSpacing w:w="22" w:type="dxa"/>
          <w:jc w:val="center"/>
        </w:trPr>
        <w:tc>
          <w:tcPr>
            <w:tcW w:w="4957" w:type="pct"/>
          </w:tcPr>
          <w:p w:rsidR="00560B95" w:rsidRDefault="00560B95" w:rsidP="00560B95">
            <w:pPr>
              <w:shd w:val="clear" w:color="auto" w:fill="FFFFFF"/>
              <w:autoSpaceDE w:val="0"/>
              <w:autoSpaceDN w:val="0"/>
              <w:adjustRightInd w:val="0"/>
              <w:jc w:val="both"/>
              <w:rPr>
                <w:color w:val="000000"/>
              </w:rPr>
            </w:pPr>
            <w:r>
              <w:rPr>
                <w:b/>
              </w:rPr>
              <w:t>Мета</w:t>
            </w:r>
            <w:r>
              <w:t xml:space="preserve">: </w:t>
            </w:r>
            <w:r>
              <w:rPr>
                <w:color w:val="000000"/>
              </w:rPr>
              <w:t>Основна навчальна і виховна мета дисципліни полягає у створенні умов для свідомої орієнтації молодої людини у сучасному світі, суспільстві, формування у неї відповідної активної соціальної та громадської позицій, підвищенні рівня духовної культури, культури спілкування і діяльності для сприяння їх соціалізації, активному включенню в соціально-політичне та економічне життя суспільства, підготовці до майбутньої професійної діяльності.</w:t>
            </w:r>
          </w:p>
          <w:p w:rsidR="00560B95" w:rsidRDefault="00560B95" w:rsidP="00560B95">
            <w:pPr>
              <w:shd w:val="clear" w:color="auto" w:fill="FFFFFF"/>
              <w:autoSpaceDE w:val="0"/>
              <w:autoSpaceDN w:val="0"/>
              <w:adjustRightInd w:val="0"/>
              <w:jc w:val="both"/>
            </w:pPr>
            <w:r>
              <w:rPr>
                <w:b/>
              </w:rPr>
              <w:t>Завдання:</w:t>
            </w:r>
            <w:r>
              <w:t xml:space="preserve"> </w:t>
            </w:r>
          </w:p>
          <w:p w:rsidR="00560B95" w:rsidRDefault="00560B95" w:rsidP="00560B95">
            <w:pPr>
              <w:numPr>
                <w:ilvl w:val="0"/>
                <w:numId w:val="3"/>
              </w:numPr>
              <w:shd w:val="clear" w:color="auto" w:fill="FFFFFF"/>
              <w:autoSpaceDE w:val="0"/>
              <w:autoSpaceDN w:val="0"/>
              <w:adjustRightInd w:val="0"/>
              <w:jc w:val="both"/>
            </w:pPr>
            <w:r>
              <w:rPr>
                <w:color w:val="000000"/>
              </w:rPr>
              <w:t>формування історичних знань, розвиток історичного мислення, яке передбачає загальне розуміння історичного процесу в його різноманітності й суперечності, застосування історичних знань і набутих умінь;</w:t>
            </w:r>
          </w:p>
          <w:p w:rsidR="00560B95" w:rsidRDefault="00560B95" w:rsidP="00560B95">
            <w:pPr>
              <w:numPr>
                <w:ilvl w:val="0"/>
                <w:numId w:val="3"/>
              </w:numPr>
              <w:jc w:val="both"/>
            </w:pPr>
            <w:r>
              <w:t>ознайомити студентів з основними історичними періодами становлення феномену української культури, закономірностями її функціонування і розвитку, формування у студентів поглибленого розуміння фундаментальних понять і категорій української культури, оволодіння сучасними методами культурологічного аналізу, розуміння тенденцій сучасних соціокультурних трансформацій в українській культурі.</w:t>
            </w:r>
          </w:p>
          <w:p w:rsidR="00560B95" w:rsidRDefault="00560B95" w:rsidP="00560B95">
            <w:pPr>
              <w:numPr>
                <w:ilvl w:val="0"/>
                <w:numId w:val="2"/>
              </w:numPr>
              <w:shd w:val="clear" w:color="auto" w:fill="FFFFFF"/>
              <w:autoSpaceDE w:val="0"/>
              <w:autoSpaceDN w:val="0"/>
              <w:adjustRightInd w:val="0"/>
              <w:jc w:val="both"/>
            </w:pPr>
            <w:r>
              <w:rPr>
                <w:color w:val="000000"/>
              </w:rPr>
              <w:t xml:space="preserve">виховання у студентів особистісних рис громадянина України, загальнолюдських духовних ціннісних орієнтацій, сприйняття ідей гуманізму та демократизму, патріотизму та </w:t>
            </w:r>
            <w:r>
              <w:rPr>
                <w:color w:val="000000"/>
              </w:rPr>
              <w:lastRenderedPageBreak/>
              <w:t>взаєморозуміння між народами на основі усвідомлення досвіду історії.</w:t>
            </w:r>
          </w:p>
          <w:p w:rsidR="00560B95" w:rsidRDefault="00560B95" w:rsidP="00560B95">
            <w:pPr>
              <w:numPr>
                <w:ilvl w:val="0"/>
                <w:numId w:val="3"/>
              </w:numPr>
              <w:shd w:val="clear" w:color="auto" w:fill="FFFFFF"/>
              <w:autoSpaceDE w:val="0"/>
              <w:autoSpaceDN w:val="0"/>
              <w:adjustRightInd w:val="0"/>
              <w:jc w:val="both"/>
            </w:pPr>
            <w:r>
              <w:rPr>
                <w:color w:val="000000"/>
              </w:rPr>
              <w:t xml:space="preserve">підготовка до свідомої активної участі в суспільному житті Української держави, усвідомлення її ролі та місця в Європі і світі формування </w:t>
            </w:r>
            <w:proofErr w:type="spellStart"/>
            <w:r>
              <w:rPr>
                <w:color w:val="000000"/>
              </w:rPr>
              <w:t>співвідповідальності</w:t>
            </w:r>
            <w:proofErr w:type="spellEnd"/>
            <w:r>
              <w:rPr>
                <w:color w:val="000000"/>
              </w:rPr>
              <w:t xml:space="preserve"> за долю України, Європи та світу.</w:t>
            </w:r>
          </w:p>
          <w:p w:rsidR="00560B95" w:rsidRPr="00AE04E0" w:rsidRDefault="00560B95" w:rsidP="00560B95">
            <w:pPr>
              <w:pStyle w:val="11"/>
              <w:numPr>
                <w:ilvl w:val="0"/>
                <w:numId w:val="2"/>
              </w:numPr>
              <w:spacing w:line="240" w:lineRule="auto"/>
              <w:rPr>
                <w:color w:val="000000"/>
              </w:rPr>
            </w:pPr>
            <w:r>
              <w:rPr>
                <w:sz w:val="24"/>
                <w:szCs w:val="24"/>
              </w:rPr>
              <w:t>Показати роль і місце даної навчальної дисципліни у формуванні майбутнього фахівця за відповідним напрямком підготовки, її значення у формуванні цілісної системи знань фахівця. Висвітлити знання і вміння студентів по закінченню вивчення дисципліни показати кроки наближення освіти щодо вимог Болонського процесу.</w:t>
            </w:r>
          </w:p>
          <w:p w:rsidR="00560B95" w:rsidRPr="00AE04E0" w:rsidRDefault="00560B95" w:rsidP="00560B95">
            <w:pPr>
              <w:pStyle w:val="11"/>
              <w:spacing w:line="240" w:lineRule="auto"/>
              <w:ind w:left="420" w:firstLine="0"/>
              <w:rPr>
                <w:color w:val="000000"/>
              </w:rPr>
            </w:pPr>
          </w:p>
          <w:p w:rsidR="00560B95" w:rsidRPr="00AE04E0" w:rsidRDefault="00560B95" w:rsidP="00560B95">
            <w:pPr>
              <w:pStyle w:val="11"/>
              <w:spacing w:line="240" w:lineRule="auto"/>
              <w:ind w:left="420" w:firstLine="644"/>
              <w:rPr>
                <w:color w:val="000000"/>
                <w:sz w:val="24"/>
                <w:szCs w:val="24"/>
              </w:rPr>
            </w:pPr>
            <w:r w:rsidRPr="00AE04E0">
              <w:rPr>
                <w:color w:val="000000"/>
                <w:sz w:val="24"/>
                <w:szCs w:val="24"/>
              </w:rPr>
              <w:t xml:space="preserve">У результаті вивчення навчальної дисципліни </w:t>
            </w:r>
            <w:r w:rsidRPr="00AE04E0">
              <w:rPr>
                <w:b/>
                <w:sz w:val="24"/>
                <w:szCs w:val="24"/>
              </w:rPr>
              <w:t>студент повинен знати і вміти:</w:t>
            </w:r>
            <w:r w:rsidRPr="00AE04E0">
              <w:rPr>
                <w:sz w:val="24"/>
                <w:szCs w:val="24"/>
              </w:rPr>
              <w:t xml:space="preserve"> </w:t>
            </w:r>
          </w:p>
          <w:p w:rsidR="00560B95" w:rsidRDefault="00560B95" w:rsidP="00560B95">
            <w:pPr>
              <w:numPr>
                <w:ilvl w:val="0"/>
                <w:numId w:val="2"/>
              </w:numPr>
              <w:jc w:val="both"/>
              <w:rPr>
                <w:lang w:eastAsia="ru-RU"/>
              </w:rPr>
            </w:pPr>
            <w:r>
              <w:rPr>
                <w:lang w:eastAsia="ru-RU"/>
              </w:rPr>
              <w:t>Давати стислу характеристику історичним діячам, пам'яткам культури, розкривати їх значення та місце в історичному процесі.</w:t>
            </w:r>
          </w:p>
          <w:p w:rsidR="00560B95" w:rsidRDefault="00560B95" w:rsidP="00560B95">
            <w:pPr>
              <w:numPr>
                <w:ilvl w:val="0"/>
                <w:numId w:val="2"/>
              </w:numPr>
              <w:jc w:val="both"/>
              <w:rPr>
                <w:lang w:eastAsia="ru-RU"/>
              </w:rPr>
            </w:pPr>
            <w:r>
              <w:rPr>
                <w:lang w:eastAsia="ru-RU"/>
              </w:rPr>
              <w:t>Аналізувати і узагальнювати історичні явища та події, визначати їх суть, причини, значення.</w:t>
            </w:r>
          </w:p>
          <w:p w:rsidR="00560B95" w:rsidRDefault="00560B95" w:rsidP="00560B95">
            <w:pPr>
              <w:numPr>
                <w:ilvl w:val="0"/>
                <w:numId w:val="2"/>
              </w:numPr>
              <w:jc w:val="both"/>
              <w:rPr>
                <w:lang w:eastAsia="ru-RU"/>
              </w:rPr>
            </w:pPr>
            <w:r>
              <w:rPr>
                <w:lang w:eastAsia="ru-RU"/>
              </w:rPr>
              <w:t>Встановлювати причинно-наслідкові зв'язки при аналізі та оцінювані історичних фактів і подій, визначати головне і другорядне, об'єктивне і суб'єктивне, давати визначення історичним поняттям.</w:t>
            </w:r>
          </w:p>
          <w:p w:rsidR="00560B95" w:rsidRDefault="00560B95" w:rsidP="00560B95">
            <w:pPr>
              <w:numPr>
                <w:ilvl w:val="0"/>
                <w:numId w:val="2"/>
              </w:numPr>
              <w:jc w:val="both"/>
              <w:rPr>
                <w:lang w:eastAsia="ru-RU"/>
              </w:rPr>
            </w:pPr>
            <w:r>
              <w:rPr>
                <w:lang w:eastAsia="ru-RU"/>
              </w:rPr>
              <w:t>Самостійно опрацьовувати історичні документи, наукову, науково-популярну і довідкову літературу.</w:t>
            </w:r>
          </w:p>
          <w:p w:rsidR="00560B95" w:rsidRDefault="00560B95" w:rsidP="00560B95">
            <w:pPr>
              <w:numPr>
                <w:ilvl w:val="0"/>
                <w:numId w:val="2"/>
              </w:numPr>
              <w:jc w:val="both"/>
              <w:rPr>
                <w:lang w:eastAsia="ru-RU"/>
              </w:rPr>
            </w:pPr>
            <w:r>
              <w:rPr>
                <w:lang w:eastAsia="ru-RU"/>
              </w:rPr>
              <w:t>Розкривати на основі історичних фактів особливості історії різних регіонів України, їх специфіку та найхарактерніші риси.</w:t>
            </w:r>
          </w:p>
          <w:p w:rsidR="00560B95" w:rsidRDefault="00560B95" w:rsidP="00560B95">
            <w:pPr>
              <w:numPr>
                <w:ilvl w:val="0"/>
                <w:numId w:val="2"/>
              </w:numPr>
              <w:jc w:val="both"/>
              <w:rPr>
                <w:lang w:eastAsia="ru-RU"/>
              </w:rPr>
            </w:pPr>
            <w:r>
              <w:rPr>
                <w:lang w:eastAsia="ru-RU"/>
              </w:rPr>
              <w:t>Оцінювати події та діяльність людей в історичному процесі з позиції загальнолюдських цінностей.</w:t>
            </w:r>
          </w:p>
          <w:p w:rsidR="00560B95" w:rsidRDefault="00560B95" w:rsidP="00560B95">
            <w:pPr>
              <w:numPr>
                <w:ilvl w:val="0"/>
                <w:numId w:val="2"/>
              </w:numPr>
              <w:jc w:val="both"/>
              <w:rPr>
                <w:lang w:eastAsia="ru-RU"/>
              </w:rPr>
            </w:pPr>
            <w:r>
              <w:rPr>
                <w:lang w:eastAsia="ru-RU"/>
              </w:rPr>
              <w:t>Користуватися науковою термінологією.</w:t>
            </w:r>
          </w:p>
          <w:p w:rsidR="00560B95" w:rsidRDefault="00560B95" w:rsidP="00560B95">
            <w:pPr>
              <w:numPr>
                <w:ilvl w:val="0"/>
                <w:numId w:val="2"/>
              </w:numPr>
            </w:pPr>
            <w:r>
              <w:t>Аналізувати головні етапи розвитку, закономірності функціонування та становлення української культури;</w:t>
            </w:r>
          </w:p>
          <w:p w:rsidR="00560B95" w:rsidRDefault="00560B95" w:rsidP="00560B95">
            <w:pPr>
              <w:numPr>
                <w:ilvl w:val="0"/>
                <w:numId w:val="2"/>
              </w:numPr>
            </w:pPr>
            <w:r>
              <w:t>Ідентифікувати явища культури за їх історичною значущістю, національною приналежністю та художньою вартістю;</w:t>
            </w:r>
          </w:p>
          <w:p w:rsidR="00560B95" w:rsidRDefault="00560B95" w:rsidP="00560B95">
            <w:pPr>
              <w:numPr>
                <w:ilvl w:val="0"/>
                <w:numId w:val="2"/>
              </w:numPr>
            </w:pPr>
            <w:r>
              <w:t>Аналізувати основні тенденції розвитку культури в їх історичній ретроспективі й перспективі;</w:t>
            </w:r>
          </w:p>
          <w:p w:rsidR="00560B95" w:rsidRDefault="00560B95" w:rsidP="00560B95">
            <w:pPr>
              <w:numPr>
                <w:ilvl w:val="0"/>
                <w:numId w:val="2"/>
              </w:numPr>
            </w:pPr>
            <w:r>
              <w:t>Характеризувати, вміти пояснити та наводити приклади кращих здобутків та пам’яток культури України;</w:t>
            </w:r>
          </w:p>
          <w:p w:rsidR="00560B95" w:rsidRDefault="00560B95" w:rsidP="00560B95">
            <w:pPr>
              <w:numPr>
                <w:ilvl w:val="0"/>
                <w:numId w:val="2"/>
              </w:numPr>
              <w:jc w:val="both"/>
              <w:rPr>
                <w:lang w:eastAsia="ru-RU"/>
              </w:rPr>
            </w:pPr>
            <w:r>
              <w:rPr>
                <w:lang w:eastAsia="ru-RU"/>
              </w:rPr>
              <w:t>Розглядати суспільні явища в розвитку і конкретно-історичних умовах.</w:t>
            </w:r>
          </w:p>
          <w:p w:rsidR="00560B95" w:rsidRDefault="00560B95" w:rsidP="00560B95">
            <w:pPr>
              <w:numPr>
                <w:ilvl w:val="0"/>
                <w:numId w:val="2"/>
              </w:numPr>
              <w:jc w:val="both"/>
              <w:rPr>
                <w:lang w:eastAsia="ru-RU"/>
              </w:rPr>
            </w:pPr>
            <w:r>
              <w:rPr>
                <w:lang w:eastAsia="ru-RU"/>
              </w:rPr>
              <w:t>Визначати роль людського чинника в історії та культурі, давати різнобічну характеристику історичним особам, розкривати внутрішні мотиви їхніх дій.</w:t>
            </w:r>
          </w:p>
          <w:p w:rsidR="00560B95" w:rsidRDefault="00560B95" w:rsidP="00560B95">
            <w:pPr>
              <w:numPr>
                <w:ilvl w:val="0"/>
                <w:numId w:val="2"/>
              </w:numPr>
              <w:jc w:val="both"/>
              <w:rPr>
                <w:lang w:eastAsia="ru-RU"/>
              </w:rPr>
            </w:pPr>
            <w:r>
              <w:rPr>
                <w:lang w:eastAsia="ru-RU"/>
              </w:rPr>
              <w:t>Порівнювати, пояснювати, аналізувати, узагальнювати і критично оцінювати історичні факти та діяльність осіб, спираючись на здобуті знання, на основі альтернативних поглядів на проблеми.</w:t>
            </w:r>
          </w:p>
          <w:p w:rsidR="00560B95" w:rsidRPr="00114FD3" w:rsidRDefault="00560B95" w:rsidP="00560B95">
            <w:pPr>
              <w:numPr>
                <w:ilvl w:val="0"/>
                <w:numId w:val="2"/>
              </w:numPr>
              <w:jc w:val="both"/>
              <w:rPr>
                <w:lang w:eastAsia="ru-RU"/>
              </w:rPr>
            </w:pPr>
            <w:r>
              <w:rPr>
                <w:lang w:eastAsia="ru-RU"/>
              </w:rPr>
              <w:t>Працювати з усіма доступними джерелами знань, самостійно добувати історичну інформацію.</w:t>
            </w:r>
          </w:p>
        </w:tc>
      </w:tr>
    </w:tbl>
    <w:p w:rsidR="00560B95" w:rsidRDefault="00560B95" w:rsidP="00560B95">
      <w:pPr>
        <w:pStyle w:val="a7"/>
        <w:jc w:val="center"/>
        <w:rPr>
          <w:color w:val="000000"/>
        </w:rPr>
      </w:pPr>
      <w:r>
        <w:rPr>
          <w:b/>
          <w:bCs/>
          <w:color w:val="000000"/>
        </w:rPr>
        <w:lastRenderedPageBreak/>
        <w:t>3. Програма навчальної дисципліни</w:t>
      </w:r>
    </w:p>
    <w:tbl>
      <w:tblPr>
        <w:tblW w:w="10212" w:type="dxa"/>
        <w:jc w:val="center"/>
        <w:tblCellSpacing w:w="22" w:type="dxa"/>
        <w:tblCellMar>
          <w:top w:w="30" w:type="dxa"/>
          <w:left w:w="30" w:type="dxa"/>
          <w:bottom w:w="30" w:type="dxa"/>
          <w:right w:w="30" w:type="dxa"/>
        </w:tblCellMar>
        <w:tblLook w:val="04A0"/>
      </w:tblPr>
      <w:tblGrid>
        <w:gridCol w:w="10212"/>
      </w:tblGrid>
      <w:tr w:rsidR="00560B95" w:rsidTr="00560B95">
        <w:trPr>
          <w:tblCellSpacing w:w="22" w:type="dxa"/>
          <w:jc w:val="center"/>
        </w:trPr>
        <w:tc>
          <w:tcPr>
            <w:tcW w:w="4957" w:type="pct"/>
          </w:tcPr>
          <w:p w:rsidR="00560B95" w:rsidRDefault="00560B95" w:rsidP="00560B95">
            <w:pPr>
              <w:jc w:val="center"/>
            </w:pPr>
            <w:r>
              <w:t>МОДУЛЬ 1.</w:t>
            </w:r>
          </w:p>
          <w:p w:rsidR="00560B95" w:rsidRPr="0027361B" w:rsidRDefault="00560B95" w:rsidP="00560B95">
            <w:pPr>
              <w:jc w:val="center"/>
              <w:rPr>
                <w:b/>
              </w:rPr>
            </w:pPr>
            <w:r w:rsidRPr="0027361B">
              <w:rPr>
                <w:b/>
              </w:rPr>
              <w:t>Давня і середньовічна історія та культура України</w:t>
            </w:r>
          </w:p>
          <w:p w:rsidR="00560B95" w:rsidRDefault="00560B95" w:rsidP="00560B95">
            <w:pPr>
              <w:jc w:val="both"/>
            </w:pPr>
          </w:p>
          <w:p w:rsidR="00560B95" w:rsidRDefault="00560B95" w:rsidP="00560B95">
            <w:pPr>
              <w:pStyle w:val="af1"/>
              <w:spacing w:line="240" w:lineRule="auto"/>
              <w:ind w:firstLine="0"/>
              <w:rPr>
                <w:b/>
                <w:color w:val="000000"/>
                <w:sz w:val="24"/>
                <w:szCs w:val="24"/>
              </w:rPr>
            </w:pPr>
            <w:r>
              <w:rPr>
                <w:b/>
                <w:color w:val="000000"/>
                <w:sz w:val="24"/>
                <w:szCs w:val="24"/>
              </w:rPr>
              <w:t>ТЕМА 1. Вступ. Предмет, завдання, значення історії  та культури України, їх періодизація.</w:t>
            </w:r>
          </w:p>
          <w:p w:rsidR="00560B95" w:rsidRDefault="00560B95" w:rsidP="00560B95">
            <w:pPr>
              <w:pStyle w:val="af1"/>
              <w:spacing w:line="240" w:lineRule="auto"/>
              <w:rPr>
                <w:sz w:val="24"/>
                <w:szCs w:val="24"/>
              </w:rPr>
            </w:pPr>
            <w:r>
              <w:rPr>
                <w:color w:val="000000"/>
                <w:sz w:val="24"/>
                <w:szCs w:val="24"/>
              </w:rPr>
              <w:t>Історіографія та джерела курсу. Концепція курсу. Форми і методи вивчення курсу: лекції, семінари, самостійна робота, колоквіуми і консультації, їх суть і методика проведення.</w:t>
            </w:r>
          </w:p>
          <w:p w:rsidR="00560B95" w:rsidRDefault="00560B95" w:rsidP="00560B95">
            <w:pPr>
              <w:pStyle w:val="af1"/>
              <w:spacing w:line="240" w:lineRule="auto"/>
              <w:rPr>
                <w:bCs/>
                <w:color w:val="000000"/>
                <w:sz w:val="24"/>
                <w:szCs w:val="24"/>
              </w:rPr>
            </w:pPr>
          </w:p>
          <w:p w:rsidR="00560B95" w:rsidRDefault="00560B95" w:rsidP="00560B95">
            <w:pPr>
              <w:pStyle w:val="af1"/>
              <w:spacing w:line="240" w:lineRule="auto"/>
              <w:ind w:firstLine="0"/>
              <w:rPr>
                <w:b/>
                <w:sz w:val="24"/>
                <w:szCs w:val="24"/>
              </w:rPr>
            </w:pPr>
            <w:r>
              <w:rPr>
                <w:b/>
                <w:bCs/>
                <w:color w:val="000000"/>
                <w:sz w:val="24"/>
                <w:szCs w:val="24"/>
              </w:rPr>
              <w:t>ТЕМА 2. Найдавніші цивілізації на території України.</w:t>
            </w:r>
          </w:p>
          <w:p w:rsidR="00560B95" w:rsidRDefault="00560B95" w:rsidP="00560B95">
            <w:pPr>
              <w:pStyle w:val="a4"/>
              <w:ind w:firstLine="708"/>
              <w:jc w:val="both"/>
            </w:pPr>
            <w:r>
              <w:rPr>
                <w:color w:val="000000"/>
              </w:rPr>
              <w:t xml:space="preserve">Поява і розселення людей на території України. Найдавніші землероби та скотарі на </w:t>
            </w:r>
            <w:r>
              <w:rPr>
                <w:color w:val="000000"/>
              </w:rPr>
              <w:lastRenderedPageBreak/>
              <w:t xml:space="preserve">території України. Трипільська культура. Скіфи - розселення та заняття. Розквіт скіфської держави. Сармати. Античні міста-колонії в Північному Причорномор'ї. Давні слов'яни - розселення, заняття. Писемні джерела. Суспільне життя. Слов'яни під час Великого переселення народів. Зародження сучасних </w:t>
            </w:r>
            <w:proofErr w:type="spellStart"/>
            <w:r>
              <w:rPr>
                <w:color w:val="000000"/>
              </w:rPr>
              <w:t>східно-слов'янських</w:t>
            </w:r>
            <w:proofErr w:type="spellEnd"/>
            <w:r>
              <w:rPr>
                <w:color w:val="000000"/>
              </w:rPr>
              <w:t xml:space="preserve"> народів.</w:t>
            </w:r>
            <w:r>
              <w:t xml:space="preserve"> Джерела формування української культури як своєрідний синтез автохтонних і зовнішніх культурних взаємовпливів. Контакти з культурами народів Середземномор’я, Близького Сходу й Індії. Вплив античної культури. </w:t>
            </w:r>
          </w:p>
          <w:p w:rsidR="00560B95" w:rsidRDefault="00560B95" w:rsidP="00560B95">
            <w:pPr>
              <w:pStyle w:val="a4"/>
              <w:ind w:firstLine="708"/>
              <w:jc w:val="both"/>
            </w:pPr>
            <w:r>
              <w:t xml:space="preserve">Найважливіші ознаки археологічних культур на території України І тис. н.е.: зарубинецької, </w:t>
            </w:r>
            <w:proofErr w:type="spellStart"/>
            <w:r>
              <w:t>зрубівської</w:t>
            </w:r>
            <w:proofErr w:type="spellEnd"/>
            <w:r>
              <w:t xml:space="preserve">, </w:t>
            </w:r>
            <w:proofErr w:type="spellStart"/>
            <w:r>
              <w:t>вельборської</w:t>
            </w:r>
            <w:proofErr w:type="spellEnd"/>
            <w:r>
              <w:t xml:space="preserve">, черняхівської, київської, </w:t>
            </w:r>
            <w:proofErr w:type="spellStart"/>
            <w:r>
              <w:t>райковецької</w:t>
            </w:r>
            <w:proofErr w:type="spellEnd"/>
            <w:r>
              <w:t xml:space="preserve"> та інших, що хронологічно передували культурі доби Київської Русі. Мова і менталітет народу, релігійні вірування, звичаї й обряди, побут – вагомі елементи української духовної культури. </w:t>
            </w:r>
          </w:p>
          <w:p w:rsidR="00560B95" w:rsidRDefault="00560B95" w:rsidP="00560B95"/>
          <w:p w:rsidR="00560B95" w:rsidRDefault="00560B95" w:rsidP="00560B95">
            <w:pPr>
              <w:pStyle w:val="af1"/>
              <w:spacing w:line="240" w:lineRule="auto"/>
              <w:rPr>
                <w:bCs/>
                <w:color w:val="000000"/>
                <w:sz w:val="24"/>
                <w:szCs w:val="24"/>
              </w:rPr>
            </w:pPr>
          </w:p>
          <w:p w:rsidR="00560B95" w:rsidRDefault="00560B95" w:rsidP="00560B95">
            <w:pPr>
              <w:pStyle w:val="af1"/>
              <w:spacing w:line="240" w:lineRule="auto"/>
              <w:ind w:firstLine="0"/>
              <w:rPr>
                <w:b/>
                <w:sz w:val="24"/>
                <w:szCs w:val="24"/>
              </w:rPr>
            </w:pPr>
            <w:r>
              <w:rPr>
                <w:b/>
                <w:bCs/>
                <w:color w:val="000000"/>
                <w:sz w:val="24"/>
                <w:szCs w:val="24"/>
              </w:rPr>
              <w:t>ТЕМА 3. Виникнення та розквіт Київської Русі. Галицько-Волинське князівство.</w:t>
            </w:r>
          </w:p>
          <w:p w:rsidR="00560B95" w:rsidRDefault="00560B95" w:rsidP="00560B95">
            <w:pPr>
              <w:pStyle w:val="a4"/>
              <w:ind w:firstLine="708"/>
              <w:jc w:val="both"/>
            </w:pPr>
            <w:r>
              <w:rPr>
                <w:color w:val="000000"/>
              </w:rPr>
              <w:t xml:space="preserve">Східнослов'янські племена - предки українців - напередодні утворення держави. Розселення. Формування апарату влади. Державотворчі процеси в Середньому Подніпров'ї. </w:t>
            </w:r>
            <w:r>
              <w:t xml:space="preserve">Духовне життя. Утвердження династії Рюриковичів. Походження назви Русь. Норманська теорія. Перші Київські князі. Походи на Візантію. Київська держава за князювання Ольги та Святослава, В.Великого, Ярослава Мудрого, В.Мономаха. Внутрішньополітичні реформи. Формування державної території. Зовнішньополітична діяльність. Міжусобна боротьба. Боротьба з кочовиками. Запровадження християнства у Київській Русі, його вплив на духовну культуру. Взаємозв’язок давньоруської культури з культурою Візантії. Розвиток писемності й освіти, утвердження церковнослов’янської мови як літературної мови Київської Русі. Пам’ятки оригінальної літератури Київської Русі. Основні ідеї праці «Слово про закон і благодать» митрополита Іларіона, «Повісті временних літ» Нестора, «Слова о полку </w:t>
            </w:r>
            <w:proofErr w:type="spellStart"/>
            <w:r>
              <w:t>Ігоревім</w:t>
            </w:r>
            <w:proofErr w:type="spellEnd"/>
            <w:r>
              <w:t xml:space="preserve">». «Ізборник» Святослава як перший бібліографічний довідник на Русі. Житійна література. Києво-Печерський патерик. </w:t>
            </w:r>
          </w:p>
          <w:p w:rsidR="00560B95" w:rsidRDefault="00560B95" w:rsidP="00560B95">
            <w:pPr>
              <w:pStyle w:val="a4"/>
              <w:ind w:firstLine="708"/>
              <w:jc w:val="both"/>
            </w:pPr>
            <w:r>
              <w:t xml:space="preserve"> Прикладний характер розвитку наукових знань. Система освіти в Київській Русі.  Державні,  кафедральні  та  монастирські  школи.  Система  приватного навчання.  Гуманістичні ідеї усної народної творчості. Юридична система Київської Русі. «Руська правда»  як пам’ятка давньоруського   звичаєвого права. Архітектура  й образотворче мистецтво Київської Русі. Мозаїки та фрески. Іконопис. Особливості давньоруського малярства. Ювелірне мистецтво. Музика. Історичне значення культури Київської Русі.</w:t>
            </w:r>
          </w:p>
          <w:p w:rsidR="00560B95" w:rsidRDefault="00560B95" w:rsidP="00560B95">
            <w:pPr>
              <w:pStyle w:val="a4"/>
              <w:ind w:firstLine="708"/>
              <w:jc w:val="both"/>
            </w:pPr>
            <w:r>
              <w:t xml:space="preserve">Галицько-Волинська держава - правонаступниця Київської держави. Причини політичної (феодальної) роздробленості, її сутність та наслідки. Політичний і економічний розвиток Київського, Переяславського, Чернігово-Сіверського, Волинського, Галицького та інших князівств - середини XII - першої половини XIII ст. Утворення Галицько-Волинського князівства - 1199 р. Роман Мстиславич. Данило Романович. Галицько-Волинська Русь як культурна спадкоємниця культури Київської Русі. Духовна культура. Архітектура. Іконописні традиції. Мініатюри. Декоративне й ужиткове мистецтво. Галицько-Волинський літопис як історична та літературна пам’ятка. </w:t>
            </w:r>
          </w:p>
          <w:p w:rsidR="00560B95" w:rsidRDefault="00560B95" w:rsidP="00560B95">
            <w:pPr>
              <w:pStyle w:val="a4"/>
              <w:ind w:firstLine="708"/>
              <w:jc w:val="both"/>
              <w:rPr>
                <w:b/>
              </w:rPr>
            </w:pPr>
          </w:p>
          <w:p w:rsidR="00560B95" w:rsidRDefault="00560B95" w:rsidP="00560B95">
            <w:pPr>
              <w:pStyle w:val="a4"/>
              <w:ind w:firstLine="708"/>
              <w:jc w:val="both"/>
            </w:pPr>
            <w:r>
              <w:rPr>
                <w:b/>
              </w:rPr>
              <w:t>ТЕМА 4. Українські землі в умовах іноземної колонізації (друга половина ХІ</w:t>
            </w:r>
            <w:r>
              <w:rPr>
                <w:b/>
                <w:lang w:val="en-US"/>
              </w:rPr>
              <w:t>V</w:t>
            </w:r>
            <w:r>
              <w:rPr>
                <w:b/>
              </w:rPr>
              <w:t xml:space="preserve"> -  Х</w:t>
            </w:r>
            <w:r>
              <w:rPr>
                <w:b/>
                <w:lang w:val="en-US"/>
              </w:rPr>
              <w:t>V</w:t>
            </w:r>
            <w:r>
              <w:rPr>
                <w:b/>
              </w:rPr>
              <w:t>І ст.).</w:t>
            </w:r>
          </w:p>
          <w:p w:rsidR="00560B95" w:rsidRDefault="00560B95" w:rsidP="00560B95">
            <w:pPr>
              <w:pStyle w:val="a4"/>
              <w:ind w:firstLine="708"/>
              <w:jc w:val="both"/>
            </w:pPr>
            <w:r>
              <w:t xml:space="preserve">Боротьба Польщі, Угорщини та Литви за землі Галицько-Волинської держави. Польська експансія на українські землі. Входження Волині, Чернігово-Сіверщини, Поділля до складу Литовської держави. Характер Литовсько-Руської держави. Кревська унія. Остаточне захоплення Польщею Галичини. Українські землі під владою Литви та Польщі наприкінці ХІУ - в першій половині ХУІ ст. Україна за великого князя </w:t>
            </w:r>
            <w:proofErr w:type="spellStart"/>
            <w:r>
              <w:t>Вітовта</w:t>
            </w:r>
            <w:proofErr w:type="spellEnd"/>
            <w:r>
              <w:t xml:space="preserve">. Повстання литовсько-руської знаті на чолі з князем Свидригайлом проти Польщі. Ліквідація автономії Київського і Волинського удільних князівств. Закарпаття в складі Угорщини. Буковина в складі Молдавського князівства. Московсько-литовські війни. Завоювання Московською державою </w:t>
            </w:r>
            <w:proofErr w:type="spellStart"/>
            <w:r>
              <w:t>чернігово-сіверських</w:t>
            </w:r>
            <w:proofErr w:type="spellEnd"/>
            <w:r>
              <w:t xml:space="preserve"> земель. Кримське ханство у ХІУ-ХУІ ст. Соціальний устрій та господарське життя в Україні в другій </w:t>
            </w:r>
            <w:r>
              <w:lastRenderedPageBreak/>
              <w:t xml:space="preserve">половині ХІУ - перша половина ХУІ ст. Соціальна піраміда. Національні і соціальні рухи. Розвиток сільського господарства, ремесла, торгівлі. Міста. Магдебурзьке право. Культурне й церковне життя. Розвиток української мови. Усна народна творчість. Освіта. Ю.Дрогобич. Початок українського книгодрукування. Ш. </w:t>
            </w:r>
            <w:proofErr w:type="spellStart"/>
            <w:r>
              <w:t>Фіоль</w:t>
            </w:r>
            <w:proofErr w:type="spellEnd"/>
            <w:r>
              <w:t xml:space="preserve">. Літописання. Архітектура. Живопис. Становище православної віри. Проблема  татарської загрози як одна з детермінант формування української культури даного періоду. Польські  впливи  на  розвиток  соціокультурної  ситуації  на  Україні.  </w:t>
            </w:r>
          </w:p>
          <w:p w:rsidR="00560B95" w:rsidRDefault="00560B95" w:rsidP="00560B95">
            <w:pPr>
              <w:pStyle w:val="a4"/>
              <w:ind w:firstLine="708"/>
              <w:jc w:val="both"/>
            </w:pPr>
            <w:r>
              <w:t xml:space="preserve">Інтерпретація феномену ренесансу в українській культурі.   Специфіка поєднання  ренесансних італійських  та реформаційних впливів в українській культурі. Релігійний чинник в еволюції української культури. </w:t>
            </w:r>
            <w:proofErr w:type="spellStart"/>
            <w:r>
              <w:t>Унійні</w:t>
            </w:r>
            <w:proofErr w:type="spellEnd"/>
            <w:r>
              <w:t xml:space="preserve">  тенденції    в  середовищі  українського  духовенства  та  магнатів. Відродження  в українській  архітектурі. Галицька  та  волинська  архітектурно-будівельні  школи.  Типи  оборонних  споруд. «Золотий  вік»  львівського  архітектурного Ренесансу.</w:t>
            </w:r>
          </w:p>
          <w:p w:rsidR="00560B95" w:rsidRDefault="00560B95" w:rsidP="00560B95">
            <w:pPr>
              <w:pStyle w:val="a4"/>
              <w:ind w:firstLine="708"/>
              <w:jc w:val="both"/>
            </w:pPr>
            <w:r>
              <w:t>Український  іконопис    доби Ренесансу.  Розвиток української музичної культури. Усна народна творчість: календарні, сімейно-обрядові  та  побутові  пісні.  Танцювальні  жанри  інструментальної  музики. Виникнення історичних пісень та дум.  Виникнення нових жанрів світської музики: канти.   Розвиток  театрального мистецтва. Ляльковий  театр,  скоморохи. Виникнення шкільного театру.</w:t>
            </w:r>
          </w:p>
          <w:p w:rsidR="00560B95" w:rsidRDefault="00560B95" w:rsidP="00560B95">
            <w:pPr>
              <w:pStyle w:val="a4"/>
              <w:ind w:firstLine="708"/>
              <w:jc w:val="both"/>
            </w:pPr>
          </w:p>
          <w:p w:rsidR="00560B95" w:rsidRDefault="00560B95" w:rsidP="00560B95">
            <w:pPr>
              <w:pStyle w:val="af1"/>
              <w:spacing w:line="240" w:lineRule="auto"/>
              <w:ind w:firstLine="0"/>
              <w:rPr>
                <w:sz w:val="24"/>
                <w:szCs w:val="24"/>
              </w:rPr>
            </w:pPr>
          </w:p>
          <w:p w:rsidR="00560B95" w:rsidRDefault="00560B95" w:rsidP="00560B95">
            <w:pPr>
              <w:pStyle w:val="af1"/>
              <w:spacing w:line="240" w:lineRule="auto"/>
              <w:ind w:firstLine="0"/>
              <w:rPr>
                <w:b/>
                <w:sz w:val="24"/>
                <w:szCs w:val="24"/>
              </w:rPr>
            </w:pPr>
            <w:r>
              <w:rPr>
                <w:b/>
                <w:sz w:val="24"/>
                <w:szCs w:val="24"/>
              </w:rPr>
              <w:t>ТЕМА 5. Перші сто літ козаччини</w:t>
            </w:r>
          </w:p>
          <w:p w:rsidR="00560B95" w:rsidRPr="00087EA4" w:rsidRDefault="00560B95" w:rsidP="00560B95">
            <w:pPr>
              <w:pStyle w:val="af1"/>
              <w:spacing w:line="240" w:lineRule="auto"/>
              <w:rPr>
                <w:sz w:val="24"/>
                <w:szCs w:val="24"/>
              </w:rPr>
            </w:pPr>
            <w:r>
              <w:rPr>
                <w:sz w:val="24"/>
                <w:szCs w:val="24"/>
              </w:rPr>
              <w:t>Політичне становище українських земель у середині ХУІ ст. Збереження українською шляхтою державотворчих процесів. Князь В.К.Острозький. Виникнення українського козацтва. Утворення реєстрового козацтва. Господарська діяльність. Поява перших Січей. Д.Вишневецький. Утворення козацької держави - Запорізької Січі. Наростання національно-визвольної боротьби. Повстання 1591-1596 рр. під проводом К.Косинського та С.Наливайка. Українське козацтво у першій чверті ХУІІ ст. Гетьман П.Конашевич-Сагайдачний, його політична, військова та просвітницька діяльність. Участь українського козацтва в Хотинській війні. Золота доба морських походів. Козацькі повстання 20-30-х рр. ХУІІ ст. Соціально-економічне та політичне становище України 20-30-х рр. ХУІІ ст. Польсько-козацький збройний конфлікт 1625 р. 1630 р. - повстання під проводом Т.Федоровича (</w:t>
            </w:r>
            <w:proofErr w:type="spellStart"/>
            <w:r>
              <w:rPr>
                <w:sz w:val="24"/>
                <w:szCs w:val="24"/>
              </w:rPr>
              <w:t>Трясила</w:t>
            </w:r>
            <w:proofErr w:type="spellEnd"/>
            <w:r>
              <w:rPr>
                <w:sz w:val="24"/>
                <w:szCs w:val="24"/>
              </w:rPr>
              <w:t xml:space="preserve">); 1635 р. - під проводом І.Сулими. </w:t>
            </w:r>
          </w:p>
          <w:p w:rsidR="00560B95" w:rsidRDefault="00560B95" w:rsidP="00560B95"/>
          <w:p w:rsidR="00560B95" w:rsidRDefault="00560B95" w:rsidP="00560B95"/>
          <w:p w:rsidR="00560B95" w:rsidRDefault="00560B95" w:rsidP="00560B95">
            <w:pPr>
              <w:pStyle w:val="af1"/>
              <w:spacing w:line="240" w:lineRule="auto"/>
              <w:ind w:firstLine="0"/>
              <w:rPr>
                <w:b/>
                <w:sz w:val="24"/>
                <w:szCs w:val="24"/>
              </w:rPr>
            </w:pPr>
            <w:r>
              <w:rPr>
                <w:b/>
                <w:sz w:val="24"/>
                <w:szCs w:val="24"/>
              </w:rPr>
              <w:t>ТЕМА 6. Козацька революція (1648-1657) під проводом Б.Хмельницького. Відродження української держави.</w:t>
            </w:r>
          </w:p>
          <w:p w:rsidR="00560B95" w:rsidRDefault="00560B95" w:rsidP="00560B95">
            <w:pPr>
              <w:pStyle w:val="af1"/>
              <w:spacing w:line="240" w:lineRule="auto"/>
              <w:rPr>
                <w:sz w:val="24"/>
                <w:szCs w:val="24"/>
              </w:rPr>
            </w:pPr>
            <w:r>
              <w:rPr>
                <w:sz w:val="24"/>
                <w:szCs w:val="24"/>
              </w:rPr>
              <w:t xml:space="preserve">Передумови і початок, причини, характер, рушійні сили козацької революції. Перші успіхи - битва під Жовтими Водами, Корсунем. Розгортання козацької війни в 1648-1649 рр. - Битва під Пилявцями, похід в Галичину. Зборівський мир. Утворення Української козацької держави. Зовнішня політика Гетьманщини. Зміни в соціально-економічному житті. Бойові дії в 1650-1653 рр. Битва під Берестечком. Білоцерківський мирний договір. </w:t>
            </w:r>
            <w:proofErr w:type="spellStart"/>
            <w:r>
              <w:rPr>
                <w:sz w:val="24"/>
                <w:szCs w:val="24"/>
              </w:rPr>
              <w:t>Батозька</w:t>
            </w:r>
            <w:proofErr w:type="spellEnd"/>
            <w:r>
              <w:rPr>
                <w:sz w:val="24"/>
                <w:szCs w:val="24"/>
              </w:rPr>
              <w:t xml:space="preserve"> битва. Молдавські походи. Битва під Жванцем. Українсько-російський договір 1654 р. Воєнні дії проти Польщі 1654-1655 рр. Віленське російсько-польське перемир'я 1656 р. Продовження військових дій в 1656-1657 рр. Смерть Богдана Хмельницького. Б.Хмельницький - політик, державний діяч, дипломат, полководець.</w:t>
            </w:r>
          </w:p>
          <w:p w:rsidR="00560B95" w:rsidRDefault="00560B95" w:rsidP="00560B95">
            <w:pPr>
              <w:pStyle w:val="af1"/>
              <w:spacing w:line="240" w:lineRule="auto"/>
              <w:rPr>
                <w:sz w:val="24"/>
                <w:szCs w:val="24"/>
              </w:rPr>
            </w:pPr>
          </w:p>
          <w:p w:rsidR="00560B95" w:rsidRDefault="00560B95" w:rsidP="00560B95">
            <w:pPr>
              <w:pStyle w:val="af1"/>
              <w:spacing w:line="240" w:lineRule="auto"/>
              <w:ind w:firstLine="0"/>
              <w:rPr>
                <w:b/>
                <w:sz w:val="24"/>
                <w:szCs w:val="24"/>
              </w:rPr>
            </w:pPr>
            <w:r>
              <w:rPr>
                <w:b/>
                <w:sz w:val="24"/>
                <w:szCs w:val="24"/>
              </w:rPr>
              <w:t>ТЕМА 7. Українські землі наприкінці Х</w:t>
            </w:r>
            <w:r>
              <w:rPr>
                <w:b/>
                <w:sz w:val="24"/>
                <w:szCs w:val="24"/>
                <w:lang w:val="en-US"/>
              </w:rPr>
              <w:t>V</w:t>
            </w:r>
            <w:r>
              <w:rPr>
                <w:b/>
                <w:sz w:val="24"/>
                <w:szCs w:val="24"/>
              </w:rPr>
              <w:t>ІІ - Х</w:t>
            </w:r>
            <w:r>
              <w:rPr>
                <w:b/>
                <w:sz w:val="24"/>
                <w:szCs w:val="24"/>
                <w:lang w:val="en-US"/>
              </w:rPr>
              <w:t>V</w:t>
            </w:r>
            <w:r>
              <w:rPr>
                <w:b/>
                <w:sz w:val="24"/>
                <w:szCs w:val="24"/>
              </w:rPr>
              <w:t xml:space="preserve">Ш ст. </w:t>
            </w:r>
          </w:p>
          <w:p w:rsidR="00560B95" w:rsidRDefault="00560B95" w:rsidP="00560B95">
            <w:pPr>
              <w:pStyle w:val="af1"/>
              <w:spacing w:line="240" w:lineRule="auto"/>
              <w:rPr>
                <w:sz w:val="24"/>
                <w:szCs w:val="24"/>
              </w:rPr>
            </w:pPr>
            <w:r>
              <w:rPr>
                <w:sz w:val="24"/>
                <w:szCs w:val="24"/>
              </w:rPr>
              <w:t xml:space="preserve">Українські землі в роки правління І.Виговського. Зовнішня і внутрішня політика. Гадяцька угода. Конотопська битва. Гетьман Ю.Хмельницький. Переяславський договір 1659 р. </w:t>
            </w:r>
            <w:proofErr w:type="spellStart"/>
            <w:r>
              <w:rPr>
                <w:sz w:val="24"/>
                <w:szCs w:val="24"/>
              </w:rPr>
              <w:t>Чуднівська</w:t>
            </w:r>
            <w:proofErr w:type="spellEnd"/>
            <w:r>
              <w:rPr>
                <w:sz w:val="24"/>
                <w:szCs w:val="24"/>
              </w:rPr>
              <w:t xml:space="preserve"> компанія. </w:t>
            </w:r>
            <w:proofErr w:type="spellStart"/>
            <w:r>
              <w:rPr>
                <w:sz w:val="24"/>
                <w:szCs w:val="24"/>
              </w:rPr>
              <w:t>Слободищенські</w:t>
            </w:r>
            <w:proofErr w:type="spellEnd"/>
            <w:r>
              <w:rPr>
                <w:sz w:val="24"/>
                <w:szCs w:val="24"/>
              </w:rPr>
              <w:t xml:space="preserve"> угоди. Боротьба за владу на Лівобережжі. Гетьмани П.Тетеря, І.Брюховецький. Андрусівське перемир'я 1667 р. Правобережна та Лівобережна Україна в 60-80-х рр. П.Дорошенко, його боротьба за об'єднання двох частин України. Гетьман </w:t>
            </w:r>
            <w:r>
              <w:rPr>
                <w:sz w:val="24"/>
                <w:szCs w:val="24"/>
              </w:rPr>
              <w:lastRenderedPageBreak/>
              <w:t xml:space="preserve">Д.Многогрішний. Гетьман Лівобережжя І.Самойлович, його внутрішня і зовнішня політика. Боротьба за гетьманство між П.Дорошенком, П. Суховієм, М.Ханенком. Похід султанського війська на Україну. Чигиринські походи. Бахчисарайський мир. „ Вічний мир - 1686 р." </w:t>
            </w:r>
          </w:p>
          <w:p w:rsidR="00560B95" w:rsidRDefault="00560B95" w:rsidP="00560B95">
            <w:pPr>
              <w:pStyle w:val="af1"/>
              <w:spacing w:line="240" w:lineRule="auto"/>
              <w:rPr>
                <w:sz w:val="24"/>
                <w:szCs w:val="24"/>
              </w:rPr>
            </w:pPr>
            <w:r>
              <w:rPr>
                <w:sz w:val="24"/>
                <w:szCs w:val="24"/>
              </w:rPr>
              <w:t xml:space="preserve">Гетьман І.Мазепа. Зовнішня і внутрішня політика. Другий Кримський похід. Відродження козацького устрою на Правобережній Україні. С.Палій. Національно-визвольне повстання 1702-1704 рр. Україна в Північній війні. Похід Карла XII на Україну. Українсько-шведський союз. Воєнно-політичні акції російського царя проти українців. Полтавська битва. Зруйнування Чортомлицької Січі. Місце гетьмана І.Мазепи в українському національно-визвольному русі. Гетьман П.Орлик та його Конституція. Україна після Полтавської битви. Посилення колоніальної політики Російської імперії. Гетьман І.Скоропадський. Решетилівські статті. Діяльність Малоросійської колегії. П.Полуботок - спроба відновлення державних прав України. </w:t>
            </w:r>
            <w:proofErr w:type="spellStart"/>
            <w:r>
              <w:rPr>
                <w:sz w:val="24"/>
                <w:szCs w:val="24"/>
              </w:rPr>
              <w:t>„Рішительні</w:t>
            </w:r>
            <w:proofErr w:type="spellEnd"/>
            <w:r>
              <w:rPr>
                <w:sz w:val="24"/>
                <w:szCs w:val="24"/>
              </w:rPr>
              <w:t xml:space="preserve"> пункти". Гетьман Д.Апостол і його реформи. Діяльність </w:t>
            </w:r>
            <w:proofErr w:type="spellStart"/>
            <w:r>
              <w:rPr>
                <w:sz w:val="24"/>
                <w:szCs w:val="24"/>
              </w:rPr>
              <w:t>„Правління</w:t>
            </w:r>
            <w:proofErr w:type="spellEnd"/>
            <w:r>
              <w:rPr>
                <w:sz w:val="24"/>
                <w:szCs w:val="24"/>
              </w:rPr>
              <w:t xml:space="preserve"> гетьманського уряду" - 1734-1750 рр. Гетьман К.Розумовський. Заснування Нової Січ.</w:t>
            </w:r>
          </w:p>
          <w:p w:rsidR="00560B95" w:rsidRDefault="00560B95" w:rsidP="00560B95">
            <w:pPr>
              <w:pStyle w:val="af1"/>
              <w:spacing w:line="240" w:lineRule="auto"/>
              <w:rPr>
                <w:sz w:val="24"/>
                <w:szCs w:val="24"/>
              </w:rPr>
            </w:pPr>
            <w:r>
              <w:rPr>
                <w:sz w:val="24"/>
                <w:szCs w:val="24"/>
              </w:rPr>
              <w:t xml:space="preserve">Правобережжя та західноукраїнські землі. Національно-визвольна боротьба. Розгортання гайдамацького руху. Коліївщина 1768 р. М.Залізняк. Опришківський рух. Поділи Речі Посполитої та українські землі. Лівобережжя та Слобідська Україна. Ліквідація Гетьманства -1764 р. Скасування козацького устрою на Слобожанщині. Остаточна ліквідація автономного устрою Гетьманщини. Південна Україна. Адміністративно-територіальний поділ. Ліквідація Запорізької Січі. </w:t>
            </w:r>
          </w:p>
          <w:p w:rsidR="00560B95" w:rsidRPr="00ED2BAD" w:rsidRDefault="00560B95" w:rsidP="00560B95">
            <w:pPr>
              <w:pStyle w:val="af1"/>
              <w:spacing w:line="240" w:lineRule="auto"/>
              <w:rPr>
                <w:sz w:val="24"/>
                <w:szCs w:val="24"/>
              </w:rPr>
            </w:pPr>
            <w:r w:rsidRPr="00ED2BAD">
              <w:rPr>
                <w:sz w:val="24"/>
                <w:szCs w:val="24"/>
              </w:rPr>
              <w:t xml:space="preserve">Соціокультурний світ Західної Європи другої половини ХVІІ − ХVІІІ ст.: зміна світоглядних парадигм. Формування моделі культури Нового часу. Загальна характеристика епохи бароко. Суспільно-політичні передумови формування козацького типу української культури. Процес формування української нації. Козацтво  як головний чинник українського суспільно-політичного  та  культурного  життя.  Іван Мазепа  та розквіт  української  барокової  культури.   </w:t>
            </w:r>
          </w:p>
          <w:p w:rsidR="00560B95" w:rsidRPr="00087EA4" w:rsidRDefault="00560B95" w:rsidP="00560B95">
            <w:pPr>
              <w:pStyle w:val="a4"/>
              <w:jc w:val="both"/>
            </w:pPr>
            <w:r>
              <w:t xml:space="preserve"> </w:t>
            </w:r>
            <w:r>
              <w:tab/>
              <w:t xml:space="preserve">Світоглядно-естетичні  засади  українського  бароко:    </w:t>
            </w:r>
            <w:proofErr w:type="spellStart"/>
            <w:r>
              <w:t>антиномічність</w:t>
            </w:r>
            <w:proofErr w:type="spellEnd"/>
            <w:r>
              <w:t xml:space="preserve">,  динамізм, нагромадження  прикрас,  алегорій  та  емблем,  парадокс  та  надмірна  театральність. Формування    нового  ідеалу  людини  −  «людина  національна».  Піднесення  суспільного  престижу  освіти.  Києво-Могилянська  академія:  історія виникнення та розвитку. Розвиток  української  барокової скульптури. Головні напрямки розвитку живопису: іконопис, батальний та портретний жанри. </w:t>
            </w:r>
            <w:proofErr w:type="spellStart"/>
            <w:r>
              <w:t>Жовківський</w:t>
            </w:r>
            <w:proofErr w:type="spellEnd"/>
            <w:r>
              <w:t xml:space="preserve"> художній осередок.  Народна творчість  в живописі ХVІІ − ХVІІІ століть.  Напрямки розвитку письменства: 1) світський розповідно-публіцистичний,  2)світський  панегіричний  та  емблематичний, 3) духовний. Розвиток  драми:  релігійна,  шкільна,  історична  драма.  Інтермедії.  Вертеп.  Думи  як пам’ятка козацької культури. Літописи як  історико-літературний  жанр. Виникнення  ліричного  жанру.  Нові здобутки  українського  барокового музичного мистецтва. Формування  національної  української  культури  бароко  як  стильова  домінанта епохи.</w:t>
            </w:r>
          </w:p>
          <w:p w:rsidR="00560B95" w:rsidRDefault="00560B95" w:rsidP="00560B95">
            <w:pPr>
              <w:pStyle w:val="af1"/>
              <w:spacing w:line="240" w:lineRule="auto"/>
              <w:ind w:firstLine="0"/>
              <w:rPr>
                <w:b/>
                <w:sz w:val="24"/>
                <w:szCs w:val="24"/>
              </w:rPr>
            </w:pPr>
          </w:p>
          <w:p w:rsidR="00560B95" w:rsidRDefault="00560B95" w:rsidP="00560B95">
            <w:pPr>
              <w:pStyle w:val="af1"/>
              <w:spacing w:line="240" w:lineRule="auto"/>
              <w:ind w:firstLine="0"/>
              <w:jc w:val="center"/>
              <w:rPr>
                <w:b/>
                <w:sz w:val="24"/>
                <w:szCs w:val="24"/>
              </w:rPr>
            </w:pPr>
            <w:r>
              <w:rPr>
                <w:b/>
                <w:sz w:val="24"/>
                <w:szCs w:val="24"/>
              </w:rPr>
              <w:t>Модуль 2</w:t>
            </w:r>
          </w:p>
          <w:p w:rsidR="00560B95" w:rsidRDefault="00560B95" w:rsidP="00560B95">
            <w:pPr>
              <w:pStyle w:val="af1"/>
              <w:spacing w:line="240" w:lineRule="auto"/>
              <w:ind w:firstLine="0"/>
              <w:jc w:val="center"/>
              <w:rPr>
                <w:b/>
                <w:sz w:val="24"/>
                <w:szCs w:val="24"/>
              </w:rPr>
            </w:pPr>
            <w:r>
              <w:rPr>
                <w:b/>
                <w:sz w:val="24"/>
                <w:szCs w:val="24"/>
              </w:rPr>
              <w:t>Нова та новітня історія та культура України</w:t>
            </w:r>
          </w:p>
          <w:p w:rsidR="00560B95" w:rsidRDefault="00560B95" w:rsidP="00560B95">
            <w:pPr>
              <w:pStyle w:val="af1"/>
              <w:spacing w:line="240" w:lineRule="auto"/>
              <w:ind w:firstLine="0"/>
              <w:jc w:val="center"/>
              <w:rPr>
                <w:b/>
                <w:sz w:val="24"/>
                <w:szCs w:val="24"/>
              </w:rPr>
            </w:pPr>
          </w:p>
          <w:p w:rsidR="00560B95" w:rsidRDefault="00560B95" w:rsidP="00560B95">
            <w:pPr>
              <w:pStyle w:val="af1"/>
              <w:spacing w:line="240" w:lineRule="auto"/>
              <w:ind w:firstLine="0"/>
              <w:rPr>
                <w:b/>
                <w:sz w:val="24"/>
                <w:szCs w:val="24"/>
              </w:rPr>
            </w:pPr>
            <w:r>
              <w:rPr>
                <w:b/>
                <w:sz w:val="24"/>
                <w:szCs w:val="24"/>
              </w:rPr>
              <w:t>ТЕМА 8. Українські землі у складі Російської  та Австрійської імперій наприкінці Х</w:t>
            </w:r>
            <w:r>
              <w:rPr>
                <w:b/>
                <w:sz w:val="24"/>
                <w:szCs w:val="24"/>
                <w:lang w:val="en-US"/>
              </w:rPr>
              <w:t>V</w:t>
            </w:r>
            <w:r>
              <w:rPr>
                <w:b/>
                <w:sz w:val="24"/>
                <w:szCs w:val="24"/>
              </w:rPr>
              <w:t>Ш - у першій половині XIX ст.</w:t>
            </w:r>
          </w:p>
          <w:p w:rsidR="00560B95" w:rsidRDefault="00560B95" w:rsidP="00560B95">
            <w:pPr>
              <w:pStyle w:val="a4"/>
              <w:ind w:firstLine="708"/>
              <w:jc w:val="both"/>
            </w:pPr>
            <w:r>
              <w:t>Адміністративно-територіальний устрій та регіональний поділ. Чисельність та етнічний склад населення. Національне та соціальне становище українського народу. Наддніпрянська Україна в системі міжнародних відносин. Україна в російсько-турецьких війнах 1806-1812 рр. та 1828-1829 рр. Азовське козацьке військо. Російсько-французька війна 1812 р. і Україна. Економічне становище - стан сільського господарства й розвиток аграрних відносин. Промисловість. Початки промислової революції. Міста. Розвиток внутрішньої торгівлі. Місце України в зовнішній торгівлі. Початок національного відродження. Національна ідея в суспільно-політичному русі. Діяльність українського дворянства в питанні відновлення автономії України. В.Капніст. Новгород-Сіверський гурток. Російський визвольний та польський національно-</w:t>
            </w:r>
            <w:r>
              <w:lastRenderedPageBreak/>
              <w:t xml:space="preserve">визвольний рухи на українських землях в 20-30-х рр. Декабристи і Україна. Кирило-Мефодіївське товариство. Місце Шевченка в українському національно-визвольному русі. Соціальна боротьба. Посилення національного та соціального гніту. Форми і характер протесту українського народу. Повстання селян під проводом У.Кармелюка. </w:t>
            </w:r>
            <w:proofErr w:type="spellStart"/>
            <w:r>
              <w:t>„Київська</w:t>
            </w:r>
            <w:proofErr w:type="spellEnd"/>
            <w:r>
              <w:t xml:space="preserve"> Козаччина" - 1855 р. Проблема  трансформації  структури  українського  культурного  життя.  Просвітительські ідеї в культурі України. Розвиток історичної науки та фольклорні дослідження. «Історія </w:t>
            </w:r>
            <w:proofErr w:type="spellStart"/>
            <w:r>
              <w:t>русів</w:t>
            </w:r>
            <w:proofErr w:type="spellEnd"/>
            <w:r>
              <w:t xml:space="preserve">». Поширення освіти, відкриття шкіл, народних училищ. </w:t>
            </w:r>
          </w:p>
          <w:p w:rsidR="00560B95" w:rsidRDefault="00560B95" w:rsidP="00560B95">
            <w:pPr>
              <w:pStyle w:val="a4"/>
              <w:ind w:firstLine="708"/>
              <w:jc w:val="both"/>
            </w:pPr>
            <w:r>
              <w:t>Розвиток науки та філософської думки. Харківський, Київський, Новоросійський університети як наукові центри. Зв’язок  народного  та  професійного  мистецтва. Формування української класичної літератури. Творчість    І. Котляревського, Т.Шевченка. Роль Харківського та Київського університетів. Діяльність М. Костомарова та П. Куліша. Внесок М. Лисенка в розвиток української музики. Декоративно-прикладне та ужиткове мистецтво. Три центри українського образотворчого мистецтва: Київ, Харків, Одеса. Розвиток мистецьких шкіл.</w:t>
            </w:r>
          </w:p>
          <w:p w:rsidR="00560B95" w:rsidRDefault="00560B95" w:rsidP="00560B95">
            <w:pPr>
              <w:pStyle w:val="af1"/>
              <w:spacing w:line="240" w:lineRule="auto"/>
              <w:ind w:firstLine="0"/>
              <w:rPr>
                <w:b/>
                <w:sz w:val="24"/>
                <w:szCs w:val="24"/>
              </w:rPr>
            </w:pPr>
          </w:p>
          <w:p w:rsidR="00560B95" w:rsidRDefault="00560B95" w:rsidP="00560B95">
            <w:pPr>
              <w:pStyle w:val="af1"/>
              <w:spacing w:line="240" w:lineRule="auto"/>
              <w:ind w:firstLine="0"/>
              <w:rPr>
                <w:b/>
                <w:sz w:val="24"/>
                <w:szCs w:val="24"/>
              </w:rPr>
            </w:pPr>
          </w:p>
          <w:p w:rsidR="00560B95" w:rsidRDefault="00560B95" w:rsidP="00560B95">
            <w:pPr>
              <w:pStyle w:val="af1"/>
              <w:spacing w:line="240" w:lineRule="auto"/>
              <w:ind w:firstLine="0"/>
              <w:rPr>
                <w:b/>
                <w:sz w:val="24"/>
                <w:szCs w:val="24"/>
              </w:rPr>
            </w:pPr>
            <w:r>
              <w:rPr>
                <w:b/>
                <w:sz w:val="24"/>
                <w:szCs w:val="24"/>
              </w:rPr>
              <w:t>ТЕМА 9. Українські землі в умовах національного відродження.</w:t>
            </w:r>
          </w:p>
          <w:p w:rsidR="00560B95" w:rsidRDefault="00560B95" w:rsidP="00560B95">
            <w:pPr>
              <w:pStyle w:val="a4"/>
              <w:ind w:firstLine="708"/>
              <w:jc w:val="both"/>
            </w:pPr>
            <w:r>
              <w:t xml:space="preserve">Економічний розвиток. Формування ринкових відносин. Особливості соціально-економічного розвитку українських земель. Кримська війна. Загострення соціально-економічного становища і політичної ситуації. Виникнення революційної кризи. Селянська реформа на Україні і її особливості. Економічна політика російського уряду. Особливості індустріалізації. Міста. Внутрішня торгівля. Українські підприємці. Суспільно-політичний рух. Початок </w:t>
            </w:r>
            <w:proofErr w:type="spellStart"/>
            <w:r>
              <w:t>громадівського</w:t>
            </w:r>
            <w:proofErr w:type="spellEnd"/>
            <w:r>
              <w:t xml:space="preserve"> руху. Громада в Петербурзі. </w:t>
            </w:r>
            <w:proofErr w:type="spellStart"/>
            <w:r>
              <w:t>„Основа</w:t>
            </w:r>
            <w:proofErr w:type="spellEnd"/>
            <w:r>
              <w:t xml:space="preserve">". Діяльність громад на Україні. В.Антонович. Польське повстання 1863-1864 рр. Національна політика російського уряду. Валуєвський циркуляр і Ємський указ. Діяльність громад в 70-80-х рр. М.Драгоманов. Братство Тарасівців. </w:t>
            </w:r>
            <w:proofErr w:type="spellStart"/>
            <w:r>
              <w:t>„Молода</w:t>
            </w:r>
            <w:proofErr w:type="spellEnd"/>
            <w:r>
              <w:t xml:space="preserve"> Україна". Народники. Західноукраїнські землі у другій половині XIX ст. Соціально-економічний стан. Зміни в сільському господарстві після аграрної реформи 1848 р. Формування фабрично-заводської промисловості. Нафтова промисловість. Торгівля. Міста. Суспільно-політичний рух. Москвофіли і народовці. Заснування і діяльність культурно-освітнього товариства </w:t>
            </w:r>
            <w:proofErr w:type="spellStart"/>
            <w:r>
              <w:t>„Просвіта</w:t>
            </w:r>
            <w:proofErr w:type="spellEnd"/>
            <w:r>
              <w:t xml:space="preserve">", літературного товариства ім. Т.Шевченка. Піднесення національно-визвольного руху у 70-90-х рр. Радикальний рух у Галичині. </w:t>
            </w:r>
            <w:proofErr w:type="spellStart"/>
            <w:r>
              <w:t>„Нова</w:t>
            </w:r>
            <w:proofErr w:type="spellEnd"/>
            <w:r>
              <w:t xml:space="preserve"> ера". Перші політичні партії. Ю.Бачинський, І.Франко. Розгортання руху на Буковині і Закарпатті. Вплив складних політичних умов у другій половині ХІХ ст. на розвиток української культури: заборона українського книгодрукування, переслідування української  інтелігенції тощо. Особливості розвитку української культури в Галичині і Закарпатті.</w:t>
            </w:r>
          </w:p>
          <w:p w:rsidR="00560B95" w:rsidRDefault="00560B95" w:rsidP="00560B95">
            <w:pPr>
              <w:pStyle w:val="a4"/>
              <w:ind w:firstLine="708"/>
              <w:jc w:val="both"/>
            </w:pPr>
            <w:r>
              <w:t xml:space="preserve">Наддніпрянська Україна на початку XX ст. Економічний розвиток. Утворення монополістичних об'єднань. Економічна криза 1900-1903 рр. Сільське господарство. Посилення міграції українських селян. Піднесення національно-визвольного руху. Створення політичних партій. Самостійницькі та автономістські тенденції. </w:t>
            </w:r>
            <w:proofErr w:type="spellStart"/>
            <w:r>
              <w:t>„Самостійна</w:t>
            </w:r>
            <w:proofErr w:type="spellEnd"/>
            <w:r>
              <w:t xml:space="preserve"> Україна" М.Міхновського. Україна і російська революція 1905-1907 рр. Виникнення і діяльність </w:t>
            </w:r>
            <w:proofErr w:type="spellStart"/>
            <w:r>
              <w:t>„Просвіти</w:t>
            </w:r>
            <w:proofErr w:type="spellEnd"/>
            <w:r>
              <w:t xml:space="preserve">". Поява масових українських періодичних видань. Початок процесу українізації української освіти. Діяльність українських парламентських громад в І та II Державних Думах. Наддніпрянська Україна в 1907-1914 рр. Столипінська аграрна реформа. Посилення національного гніту. Закриття </w:t>
            </w:r>
            <w:proofErr w:type="spellStart"/>
            <w:r>
              <w:t>„Просвіт</w:t>
            </w:r>
            <w:proofErr w:type="spellEnd"/>
            <w:r>
              <w:t xml:space="preserve">". Створення ТУП. </w:t>
            </w:r>
            <w:proofErr w:type="spellStart"/>
            <w:r>
              <w:t>Незалежницька</w:t>
            </w:r>
            <w:proofErr w:type="spellEnd"/>
            <w:r>
              <w:t xml:space="preserve"> течія в національно-визвольному русі. Д.</w:t>
            </w:r>
            <w:proofErr w:type="spellStart"/>
            <w:r>
              <w:t>Донцов</w:t>
            </w:r>
            <w:proofErr w:type="spellEnd"/>
            <w:r>
              <w:t xml:space="preserve">. </w:t>
            </w:r>
          </w:p>
          <w:p w:rsidR="00560B95" w:rsidRDefault="00560B95" w:rsidP="00560B95">
            <w:pPr>
              <w:pStyle w:val="af1"/>
              <w:spacing w:line="240" w:lineRule="auto"/>
              <w:rPr>
                <w:sz w:val="24"/>
                <w:szCs w:val="24"/>
              </w:rPr>
            </w:pPr>
            <w:r>
              <w:rPr>
                <w:sz w:val="24"/>
                <w:szCs w:val="24"/>
              </w:rPr>
              <w:t xml:space="preserve">Західноукраїнські землі на початку XX ст. Соціально-економічний розвиток та політичне становище. Економічне та політичне становище українського населення. Розвиток кооперативного руху. Наростання українського політичного руху. Цілі боротьби українців Галичини і посилення руху за їх досягнення. Діяльність політичних партій. Національні і спортивно-фізкультурні організації </w:t>
            </w:r>
            <w:proofErr w:type="spellStart"/>
            <w:r>
              <w:rPr>
                <w:sz w:val="24"/>
                <w:szCs w:val="24"/>
              </w:rPr>
              <w:t>„Сокіл</w:t>
            </w:r>
            <w:proofErr w:type="spellEnd"/>
            <w:r>
              <w:rPr>
                <w:sz w:val="24"/>
                <w:szCs w:val="24"/>
              </w:rPr>
              <w:t xml:space="preserve">" і </w:t>
            </w:r>
            <w:proofErr w:type="spellStart"/>
            <w:r>
              <w:rPr>
                <w:sz w:val="24"/>
                <w:szCs w:val="24"/>
              </w:rPr>
              <w:t>„Січ</w:t>
            </w:r>
            <w:proofErr w:type="spellEnd"/>
            <w:r>
              <w:rPr>
                <w:sz w:val="24"/>
                <w:szCs w:val="24"/>
              </w:rPr>
              <w:t>". Митрополит А.Шептицький та його роль у піднесенні національного життя в західноукраїнських землях. Культура України на початку XX ст. Особливості розвитку культури. Освіта. Література. Наука. М.Грушевський, Д.</w:t>
            </w:r>
            <w:proofErr w:type="spellStart"/>
            <w:r>
              <w:rPr>
                <w:sz w:val="24"/>
                <w:szCs w:val="24"/>
              </w:rPr>
              <w:t>Багалій</w:t>
            </w:r>
            <w:proofErr w:type="spellEnd"/>
            <w:r>
              <w:rPr>
                <w:sz w:val="24"/>
                <w:szCs w:val="24"/>
              </w:rPr>
              <w:t xml:space="preserve">, Б.Грінченко, А.Кримський, Ф.Вовк. Видатні вчені природознавці. Українська преса та видавництва. Музеї. Театр. Архітектура. Музика. Живопис. Побут і звичаї українців. Церковне </w:t>
            </w:r>
            <w:r>
              <w:rPr>
                <w:sz w:val="24"/>
                <w:szCs w:val="24"/>
              </w:rPr>
              <w:lastRenderedPageBreak/>
              <w:t xml:space="preserve">життя. </w:t>
            </w:r>
          </w:p>
          <w:p w:rsidR="00560B95" w:rsidRDefault="00560B95" w:rsidP="00560B95">
            <w:pPr>
              <w:pStyle w:val="af1"/>
              <w:spacing w:line="240" w:lineRule="auto"/>
              <w:rPr>
                <w:sz w:val="24"/>
                <w:szCs w:val="24"/>
              </w:rPr>
            </w:pPr>
            <w:r>
              <w:rPr>
                <w:sz w:val="24"/>
                <w:szCs w:val="24"/>
              </w:rPr>
              <w:t>Початок Першої світової війни. Українські землі напередодні війни. Плани Антанти і Троїстого союзу щодо України. Заснування Головної української ради у Львові. Створення Союзу визволення України. Формування легіону Січових стрільців. Ставлення до війни на Наддніпрянщині. Військові дії на Україні в 1914 р. Захоплення російськими військами Галичини та Північної Буковини. Воєнні дії в 1915-1917 рр. Бойовий шлях легіону УСС. Національний рух на українських землях. Назрівання глибокої економічної та політичної кризи в ряді країн, зокрема, в Російській і Австро-Угорській імперіях.</w:t>
            </w:r>
          </w:p>
          <w:p w:rsidR="00560B95" w:rsidRDefault="00560B95" w:rsidP="00560B95">
            <w:pPr>
              <w:pStyle w:val="af1"/>
              <w:spacing w:line="240" w:lineRule="auto"/>
              <w:rPr>
                <w:sz w:val="24"/>
                <w:szCs w:val="24"/>
              </w:rPr>
            </w:pPr>
          </w:p>
          <w:p w:rsidR="00560B95" w:rsidRDefault="00560B95" w:rsidP="00560B95">
            <w:pPr>
              <w:pStyle w:val="af1"/>
              <w:spacing w:line="240" w:lineRule="auto"/>
              <w:ind w:firstLine="0"/>
              <w:rPr>
                <w:b/>
                <w:sz w:val="24"/>
                <w:szCs w:val="24"/>
              </w:rPr>
            </w:pPr>
            <w:r>
              <w:rPr>
                <w:b/>
                <w:sz w:val="24"/>
                <w:szCs w:val="24"/>
              </w:rPr>
              <w:t>ТЕМА 10. У вогні війни та революції: українські національно-визвольні змагання.</w:t>
            </w:r>
          </w:p>
          <w:p w:rsidR="00560B95" w:rsidRDefault="00560B95" w:rsidP="00560B95">
            <w:pPr>
              <w:pStyle w:val="af1"/>
              <w:spacing w:line="240" w:lineRule="auto"/>
              <w:rPr>
                <w:sz w:val="24"/>
                <w:szCs w:val="24"/>
              </w:rPr>
            </w:pPr>
            <w:r>
              <w:rPr>
                <w:sz w:val="24"/>
                <w:szCs w:val="24"/>
              </w:rPr>
              <w:t xml:space="preserve">Україна на початку 1917 р. Лютнева буржуазно-демократична революція в Росії. Початок революції на Україні. Дві тенденції в політичних програмах українських партій - </w:t>
            </w:r>
            <w:proofErr w:type="spellStart"/>
            <w:r>
              <w:rPr>
                <w:sz w:val="24"/>
                <w:szCs w:val="24"/>
              </w:rPr>
              <w:t>автономіська</w:t>
            </w:r>
            <w:proofErr w:type="spellEnd"/>
            <w:r>
              <w:rPr>
                <w:sz w:val="24"/>
                <w:szCs w:val="24"/>
              </w:rPr>
              <w:t xml:space="preserve"> і самостійницька. Утворення Центральної Ради, її склад, політична програма. М.Грушевський. Початок українізації армії. Виникнення вільного козацтва. Проголошення автономії України. Наростання політичної боротьби в Україні у липні-жовтня 1917 р. Українські політичні партії, загальноросійські партії: їх програми, боротьба за вплив на маси. Український Національний Конгрес. І </w:t>
            </w:r>
            <w:proofErr w:type="spellStart"/>
            <w:r>
              <w:rPr>
                <w:sz w:val="24"/>
                <w:szCs w:val="24"/>
              </w:rPr>
              <w:t>і</w:t>
            </w:r>
            <w:proofErr w:type="spellEnd"/>
            <w:r>
              <w:rPr>
                <w:sz w:val="24"/>
                <w:szCs w:val="24"/>
              </w:rPr>
              <w:t xml:space="preserve"> II Всеукраїнські військові з'їзди. І Універсал. Проголошення автономії. Утворення Генерального Секретаріату. В.Винниченко. II Універсал Центральної Ради. Виступ самостійників, </w:t>
            </w:r>
            <w:proofErr w:type="spellStart"/>
            <w:r>
              <w:rPr>
                <w:sz w:val="24"/>
                <w:szCs w:val="24"/>
              </w:rPr>
              <w:t>„Тимчасова</w:t>
            </w:r>
            <w:proofErr w:type="spellEnd"/>
            <w:r>
              <w:rPr>
                <w:sz w:val="24"/>
                <w:szCs w:val="24"/>
              </w:rPr>
              <w:t xml:space="preserve"> інструкція Генеральному Секретаріату тимчасового уряду України". Здобутки і прорахунки Центральної влади. Послаблення її позицій. Жовтнева революція і її вплив на розвиток подій на Україні. III Універсал. Проголошення Української Народної Республіки. Війна Радянської Росії з УНР. Проголошення незалежності УНР. Загострення відносин ЦР з Раднаркомом Росії. Ультиматум радянського уряду. І Всеукраїнський з'їзд Рад. Проголошення радянської влади у Харкові. Вступ Червоної армії на Україну. Початок бойових дій. Похід більшовицьких військ на Київ. Бій під </w:t>
            </w:r>
            <w:proofErr w:type="spellStart"/>
            <w:r>
              <w:rPr>
                <w:sz w:val="24"/>
                <w:szCs w:val="24"/>
              </w:rPr>
              <w:t>Крутами</w:t>
            </w:r>
            <w:proofErr w:type="spellEnd"/>
            <w:r>
              <w:rPr>
                <w:sz w:val="24"/>
                <w:szCs w:val="24"/>
              </w:rPr>
              <w:t xml:space="preserve">. ІУ Універсал - проголошення незалежності УНР. Перша спроба радянізації України. </w:t>
            </w:r>
          </w:p>
          <w:p w:rsidR="00560B95" w:rsidRDefault="00560B95" w:rsidP="00560B95">
            <w:pPr>
              <w:pStyle w:val="af1"/>
              <w:spacing w:line="240" w:lineRule="auto"/>
              <w:rPr>
                <w:sz w:val="24"/>
                <w:szCs w:val="24"/>
              </w:rPr>
            </w:pPr>
            <w:r>
              <w:rPr>
                <w:sz w:val="24"/>
                <w:szCs w:val="24"/>
              </w:rPr>
              <w:t>Українська держава. Мирні переговори у Брест-Литовську. Мирний договір Вступ німецько-австрійської армії в Україну. Конфлікт Центральної Ради з військовою адміністрацією. Гетьманський переворот. П.Скоропадський. Зовнішня і внутрішня політика Української Держави. Гетьманський режим і українські політичні партії. Селянське повстання 1918 р. проти режиму гетьманського уряду і окупаційної німецько-австрійської армії. Анулювання РСФРР Брестського договору та наслідки цього акту для України. Директорія УНР. Утворення Директорії та її політичний курс. В.Винниченко. С.Петлюра. Активізація військових дій більшовицької Росії проти УНР. Поразка Директорії. Західноукраїнська Народна Республіка. Проголошення ЗУНР. Формування законодавчої і виконавчої влади. Злука УНР і ЗУНР. Створення УГА. Військові дії проти Польщі. Відхід військ УГА за Збруч. Поглинення Північної Буковини, Бессарабії та Закарпаття іноземними державами.</w:t>
            </w:r>
          </w:p>
          <w:p w:rsidR="00560B95" w:rsidRDefault="00560B95" w:rsidP="00560B95">
            <w:pPr>
              <w:pStyle w:val="af1"/>
              <w:spacing w:line="240" w:lineRule="auto"/>
              <w:rPr>
                <w:sz w:val="24"/>
                <w:szCs w:val="24"/>
              </w:rPr>
            </w:pPr>
            <w:r>
              <w:rPr>
                <w:sz w:val="24"/>
                <w:szCs w:val="24"/>
              </w:rPr>
              <w:t>Формування та політика радянського уряду в 1919 р. Х.</w:t>
            </w:r>
            <w:proofErr w:type="spellStart"/>
            <w:r>
              <w:rPr>
                <w:sz w:val="24"/>
                <w:szCs w:val="24"/>
              </w:rPr>
              <w:t>Раковський</w:t>
            </w:r>
            <w:proofErr w:type="spellEnd"/>
            <w:r>
              <w:rPr>
                <w:sz w:val="24"/>
                <w:szCs w:val="24"/>
              </w:rPr>
              <w:t xml:space="preserve">. Політичний курс більшовиків. Політика </w:t>
            </w:r>
            <w:proofErr w:type="spellStart"/>
            <w:r>
              <w:rPr>
                <w:sz w:val="24"/>
                <w:szCs w:val="24"/>
              </w:rPr>
              <w:t>„воєнного</w:t>
            </w:r>
            <w:proofErr w:type="spellEnd"/>
            <w:r>
              <w:rPr>
                <w:sz w:val="24"/>
                <w:szCs w:val="24"/>
              </w:rPr>
              <w:t xml:space="preserve"> комунізму". Селянські виступи. Політичні партії. Наступ на Україну білогвардійських військ генерала Денікіна. Поразка військ УНР і УГА. Денікінський режим. Партизанський рух на Україні. Боротьба радянських військ проти Денікіна і його поразка.</w:t>
            </w:r>
          </w:p>
          <w:p w:rsidR="00560B95" w:rsidRDefault="00560B95" w:rsidP="00560B95">
            <w:pPr>
              <w:pStyle w:val="af1"/>
              <w:spacing w:line="240" w:lineRule="auto"/>
              <w:rPr>
                <w:sz w:val="24"/>
                <w:szCs w:val="24"/>
              </w:rPr>
            </w:pPr>
            <w:r>
              <w:rPr>
                <w:sz w:val="24"/>
                <w:szCs w:val="24"/>
              </w:rPr>
              <w:t xml:space="preserve">Відновлення влади більшовиків на Україні на початку 1920 р. </w:t>
            </w:r>
            <w:proofErr w:type="spellStart"/>
            <w:r>
              <w:rPr>
                <w:sz w:val="24"/>
                <w:szCs w:val="24"/>
              </w:rPr>
              <w:t>Всеукрревком</w:t>
            </w:r>
            <w:proofErr w:type="spellEnd"/>
            <w:r>
              <w:rPr>
                <w:sz w:val="24"/>
                <w:szCs w:val="24"/>
              </w:rPr>
              <w:t xml:space="preserve">. Вибори до Рад. Відносини з Радянською Росією. Продовження політики </w:t>
            </w:r>
            <w:proofErr w:type="spellStart"/>
            <w:r>
              <w:rPr>
                <w:sz w:val="24"/>
                <w:szCs w:val="24"/>
              </w:rPr>
              <w:t>„воєнного</w:t>
            </w:r>
            <w:proofErr w:type="spellEnd"/>
            <w:r>
              <w:rPr>
                <w:sz w:val="24"/>
                <w:szCs w:val="24"/>
              </w:rPr>
              <w:t xml:space="preserve"> комунізму" в економіці і суспільному житті. Діяльність </w:t>
            </w:r>
            <w:proofErr w:type="spellStart"/>
            <w:r>
              <w:rPr>
                <w:sz w:val="24"/>
                <w:szCs w:val="24"/>
              </w:rPr>
              <w:t>КП</w:t>
            </w:r>
            <w:proofErr w:type="spellEnd"/>
            <w:r>
              <w:rPr>
                <w:sz w:val="24"/>
                <w:szCs w:val="24"/>
              </w:rPr>
              <w:t xml:space="preserve">(б)У, УКП(б), УКП. Війна Радянської Росії з Польщею та Україна. Варшавська угода між УНР та Польщею. Наступ польських військ. Польський режим. Контрнаступ радянських військ. Ризький мирний договір. Припинення боротьби регулярних військ УНР. Розгром військ Врангеля і махновців. Терор в Криму. </w:t>
            </w:r>
          </w:p>
          <w:p w:rsidR="00560B95" w:rsidRDefault="00560B95" w:rsidP="00560B95">
            <w:pPr>
              <w:pStyle w:val="af1"/>
              <w:spacing w:line="240" w:lineRule="auto"/>
              <w:rPr>
                <w:sz w:val="24"/>
                <w:szCs w:val="24"/>
              </w:rPr>
            </w:pPr>
            <w:r>
              <w:rPr>
                <w:sz w:val="24"/>
                <w:szCs w:val="24"/>
              </w:rPr>
              <w:t>Чинники розвитку культури в 1917-1920 рр. Культурно-освітня діяльність громадських організацій. Загальноосвітня школа за Центральної Ради, Української Держави П.Скоропадського. Стан науки. Відкриття Української Академії Наук (УАН) і Національних університетів. Освітня політика більшовиків. Визначні українські письменники. Театральне, музичне, хорове мистецтво. Ставлення більшовиків до старовини.</w:t>
            </w:r>
          </w:p>
          <w:p w:rsidR="00560B95" w:rsidRDefault="00560B95" w:rsidP="00560B95">
            <w:pPr>
              <w:pStyle w:val="af1"/>
              <w:spacing w:line="240" w:lineRule="auto"/>
              <w:rPr>
                <w:sz w:val="24"/>
                <w:szCs w:val="24"/>
              </w:rPr>
            </w:pPr>
          </w:p>
          <w:p w:rsidR="00560B95" w:rsidRDefault="00560B95" w:rsidP="00560B95">
            <w:pPr>
              <w:pStyle w:val="af1"/>
              <w:spacing w:line="240" w:lineRule="auto"/>
              <w:ind w:firstLine="0"/>
              <w:rPr>
                <w:b/>
                <w:sz w:val="24"/>
                <w:szCs w:val="24"/>
              </w:rPr>
            </w:pPr>
            <w:r>
              <w:rPr>
                <w:b/>
                <w:sz w:val="24"/>
                <w:szCs w:val="24"/>
              </w:rPr>
              <w:t>ТЕМА 11. Міжвоєнна доба. Українські землі в 20-30-тi рр. ХХ століття.</w:t>
            </w:r>
          </w:p>
          <w:p w:rsidR="00560B95" w:rsidRDefault="00560B95" w:rsidP="00560B95">
            <w:pPr>
              <w:pStyle w:val="af1"/>
              <w:spacing w:line="240" w:lineRule="auto"/>
              <w:rPr>
                <w:sz w:val="24"/>
                <w:szCs w:val="24"/>
              </w:rPr>
            </w:pPr>
            <w:r>
              <w:rPr>
                <w:sz w:val="24"/>
                <w:szCs w:val="24"/>
              </w:rPr>
              <w:t xml:space="preserve">Економічне і соціальне життя в роки </w:t>
            </w:r>
            <w:proofErr w:type="spellStart"/>
            <w:r>
              <w:rPr>
                <w:sz w:val="24"/>
                <w:szCs w:val="24"/>
              </w:rPr>
              <w:t>НЕПу</w:t>
            </w:r>
            <w:proofErr w:type="spellEnd"/>
            <w:r>
              <w:rPr>
                <w:sz w:val="24"/>
                <w:szCs w:val="24"/>
              </w:rPr>
              <w:t xml:space="preserve">. Внутрішнє і міжнародне становище. Політична криза на початку 1921 р. Державний статус України в 1921-1922 рр. Юридичне оформлення Союзу РСР. Статус України в СРСР. Голод 1921-1922 рр. Причини, масштаби. Діяльність радянських і зарубіжних організацій допомоги голодуючим. Наслідки нової економічної політики. Культура і духовне життя в роки </w:t>
            </w:r>
            <w:proofErr w:type="spellStart"/>
            <w:r>
              <w:rPr>
                <w:sz w:val="24"/>
                <w:szCs w:val="24"/>
              </w:rPr>
              <w:t>НЕПу</w:t>
            </w:r>
            <w:proofErr w:type="spellEnd"/>
            <w:r>
              <w:rPr>
                <w:sz w:val="24"/>
                <w:szCs w:val="24"/>
              </w:rPr>
              <w:t>. Політика більшовиків у царині культури. Українізація (коренізація). П.Гринько, О.</w:t>
            </w:r>
            <w:proofErr w:type="spellStart"/>
            <w:r>
              <w:rPr>
                <w:sz w:val="24"/>
                <w:szCs w:val="24"/>
              </w:rPr>
              <w:t>Шумський</w:t>
            </w:r>
            <w:proofErr w:type="spellEnd"/>
            <w:r>
              <w:rPr>
                <w:sz w:val="24"/>
                <w:szCs w:val="24"/>
              </w:rPr>
              <w:t xml:space="preserve">, М.Скрипник. Опір </w:t>
            </w:r>
            <w:proofErr w:type="spellStart"/>
            <w:r>
              <w:rPr>
                <w:sz w:val="24"/>
                <w:szCs w:val="24"/>
              </w:rPr>
              <w:t>„українізаці'ї</w:t>
            </w:r>
            <w:proofErr w:type="spellEnd"/>
            <w:r>
              <w:rPr>
                <w:sz w:val="24"/>
                <w:szCs w:val="24"/>
              </w:rPr>
              <w:t xml:space="preserve">". Ліквідація неписьменності. Література і мистецтво. Українське національне відродження в літературі та його провідники. Літературно-художні об'єднання. Літературна дискусія 1925-1928 рр. М.Хвильовий. Образотворче мистецтво. Кінематограф. О.Довженко. Релігійне життя в Україні. Виникнення Української автокефальної православної церкви. </w:t>
            </w:r>
          </w:p>
          <w:p w:rsidR="00560B95" w:rsidRDefault="00560B95" w:rsidP="00560B95">
            <w:pPr>
              <w:pStyle w:val="af1"/>
              <w:spacing w:line="240" w:lineRule="auto"/>
              <w:rPr>
                <w:sz w:val="24"/>
                <w:szCs w:val="24"/>
              </w:rPr>
            </w:pPr>
            <w:r>
              <w:rPr>
                <w:sz w:val="24"/>
                <w:szCs w:val="24"/>
              </w:rPr>
              <w:t xml:space="preserve">Політичний переворот. Перемога Й.Сталіна у затятій боротьбі партійних вождів за владу - 1927 р. Демонтаж </w:t>
            </w:r>
            <w:proofErr w:type="spellStart"/>
            <w:r>
              <w:rPr>
                <w:sz w:val="24"/>
                <w:szCs w:val="24"/>
              </w:rPr>
              <w:t>НЕПу</w:t>
            </w:r>
            <w:proofErr w:type="spellEnd"/>
            <w:r>
              <w:rPr>
                <w:sz w:val="24"/>
                <w:szCs w:val="24"/>
              </w:rPr>
              <w:t xml:space="preserve">. Повернення до деяких традиційних аспектів політики - суворого централізму й одноосібної влади. Перші п'ятирічки. Перехід до форсованої індустріалізації. Підсумки довоєнних п'ятирічок. Промисловість України напередодні Другої світової війни. Суцільна колективізація - одна з найжахливіших подій в українській історії. Перехід до прискореної колективізації. </w:t>
            </w:r>
            <w:proofErr w:type="spellStart"/>
            <w:r>
              <w:rPr>
                <w:sz w:val="24"/>
                <w:szCs w:val="24"/>
              </w:rPr>
              <w:t>„Ліквідація</w:t>
            </w:r>
            <w:proofErr w:type="spellEnd"/>
            <w:r>
              <w:rPr>
                <w:sz w:val="24"/>
                <w:szCs w:val="24"/>
              </w:rPr>
              <w:t xml:space="preserve"> куркульства як класу". Голодомор 1932-1933 рр. Причини і передумови. </w:t>
            </w:r>
            <w:proofErr w:type="spellStart"/>
            <w:r>
              <w:rPr>
                <w:sz w:val="24"/>
                <w:szCs w:val="24"/>
              </w:rPr>
              <w:t>„Закон</w:t>
            </w:r>
            <w:proofErr w:type="spellEnd"/>
            <w:r>
              <w:rPr>
                <w:sz w:val="24"/>
                <w:szCs w:val="24"/>
              </w:rPr>
              <w:t xml:space="preserve"> про п'ять колосків". Посилення </w:t>
            </w:r>
            <w:proofErr w:type="spellStart"/>
            <w:r>
              <w:rPr>
                <w:sz w:val="24"/>
                <w:szCs w:val="24"/>
              </w:rPr>
              <w:t>„хлібозаготівель</w:t>
            </w:r>
            <w:proofErr w:type="spellEnd"/>
            <w:r>
              <w:rPr>
                <w:sz w:val="24"/>
                <w:szCs w:val="24"/>
              </w:rPr>
              <w:t xml:space="preserve">" та їх суть. Масштаби та наслідки голодомору. Громадсько-політичне життя. Зміни в соціальному складі населення. Соціальні деформації. </w:t>
            </w:r>
          </w:p>
          <w:p w:rsidR="00560B95" w:rsidRDefault="00560B95" w:rsidP="00560B95">
            <w:pPr>
              <w:pStyle w:val="a4"/>
              <w:ind w:firstLine="708"/>
              <w:jc w:val="both"/>
            </w:pPr>
            <w:r>
              <w:t xml:space="preserve"> Українське культурне відродження в умовах радянської системи. «Коренізація» та «українізація». Боротьба з неписьменністю як важливе досягнення соціалістичного устрою. Новий етап розвитку української літератури: «Пролеткульт», «Плуг», «Гарт», неокласики, </w:t>
            </w:r>
            <w:proofErr w:type="spellStart"/>
            <w:r>
              <w:t>неосимволізм</w:t>
            </w:r>
            <w:proofErr w:type="spellEnd"/>
            <w:r>
              <w:t xml:space="preserve">,  </w:t>
            </w:r>
            <w:proofErr w:type="spellStart"/>
            <w:r>
              <w:t>панфутуризм</w:t>
            </w:r>
            <w:proofErr w:type="spellEnd"/>
            <w:r>
              <w:t>. Український театр: проблема трансформацій і напрямків. Початки українського кіномистецтва: Київська та Одеська кіностудії. Розвиток українського художнього кіно і творчість О. Довженка.</w:t>
            </w:r>
          </w:p>
          <w:p w:rsidR="00560B95" w:rsidRDefault="00560B95" w:rsidP="00560B95">
            <w:pPr>
              <w:pStyle w:val="a4"/>
              <w:ind w:firstLine="708"/>
              <w:jc w:val="both"/>
            </w:pPr>
            <w:r>
              <w:t xml:space="preserve"> Остаточне формування «соціалістичного» устрою та трансформація української культури. Індустріалізація, колективізація, ідеологічний монополізм та культ особи як соціокультурний контекст. Метод соцреалізму.«Розстріляне відродження». Становище у галузі освіти. Наука. Діяльність Академії Наук. Видатні досягнення українських учених. Труднощі в розвитку науки. Художня література і мистецтво.  Театральне мистецтво. Доля кобзарства і </w:t>
            </w:r>
            <w:proofErr w:type="spellStart"/>
            <w:r>
              <w:t>лірництва</w:t>
            </w:r>
            <w:proofErr w:type="spellEnd"/>
            <w:r>
              <w:t>. Церковна політика. Ліквідація УАПЦ. Закриття і знищення храмів, культового майна і споруд.</w:t>
            </w:r>
          </w:p>
          <w:p w:rsidR="00560B95" w:rsidRDefault="00560B95" w:rsidP="00560B95">
            <w:pPr>
              <w:pStyle w:val="af1"/>
              <w:spacing w:line="240" w:lineRule="auto"/>
              <w:rPr>
                <w:sz w:val="24"/>
                <w:szCs w:val="24"/>
              </w:rPr>
            </w:pPr>
            <w:r>
              <w:rPr>
                <w:sz w:val="24"/>
                <w:szCs w:val="24"/>
              </w:rPr>
              <w:t>Західна Україна під владою Польщі. Остаточна анексія Східної Галичини та її правовий статус. Польська політика щодо Західної України (Волинь, Полісся, Підляшшя). Економічне становище населення. Характер промисловості. Українська кооперація. Аграрні відносини. Національно-визвольна боротьба. Створення УВО та її діяльність. Організація українських націоналістів. Методи діяльності ОУН. С.Бандера. А.Мельник. Інтегральний націоналізм. Д.</w:t>
            </w:r>
            <w:proofErr w:type="spellStart"/>
            <w:r>
              <w:rPr>
                <w:sz w:val="24"/>
                <w:szCs w:val="24"/>
              </w:rPr>
              <w:t>Донцов</w:t>
            </w:r>
            <w:proofErr w:type="spellEnd"/>
            <w:r>
              <w:rPr>
                <w:sz w:val="24"/>
                <w:szCs w:val="24"/>
              </w:rPr>
              <w:t xml:space="preserve">. </w:t>
            </w:r>
            <w:proofErr w:type="spellStart"/>
            <w:r>
              <w:rPr>
                <w:sz w:val="24"/>
                <w:szCs w:val="24"/>
              </w:rPr>
              <w:t>„Пацифікація</w:t>
            </w:r>
            <w:proofErr w:type="spellEnd"/>
            <w:r>
              <w:rPr>
                <w:sz w:val="24"/>
                <w:szCs w:val="24"/>
              </w:rPr>
              <w:t>". Політичні партії у Східній Галичині. УНДО. Компартія Західної України.</w:t>
            </w:r>
          </w:p>
          <w:p w:rsidR="00560B95" w:rsidRDefault="00560B95" w:rsidP="00560B95">
            <w:pPr>
              <w:pStyle w:val="af1"/>
              <w:spacing w:line="240" w:lineRule="auto"/>
              <w:rPr>
                <w:sz w:val="24"/>
                <w:szCs w:val="24"/>
              </w:rPr>
            </w:pPr>
            <w:r>
              <w:rPr>
                <w:sz w:val="24"/>
                <w:szCs w:val="24"/>
              </w:rPr>
              <w:t xml:space="preserve">Українські землі у складі Румунії та Чехословаччини. Буковина та українська Бессарабія під окупацією Румунії. Політика </w:t>
            </w:r>
            <w:proofErr w:type="spellStart"/>
            <w:r>
              <w:rPr>
                <w:sz w:val="24"/>
                <w:szCs w:val="24"/>
              </w:rPr>
              <w:t>„денаціоналізації</w:t>
            </w:r>
            <w:proofErr w:type="spellEnd"/>
            <w:r>
              <w:rPr>
                <w:sz w:val="24"/>
                <w:szCs w:val="24"/>
              </w:rPr>
              <w:t xml:space="preserve">". Політика дискримінації та асиміляції. Татарбунарське повстання. Політичні партії на українських землях. Входження Закарпаття до складу Чехословаччини. Особливості політичної боротьби в Закарпатті: русофільство, </w:t>
            </w:r>
            <w:proofErr w:type="spellStart"/>
            <w:r>
              <w:rPr>
                <w:sz w:val="24"/>
                <w:szCs w:val="24"/>
              </w:rPr>
              <w:t>русинство</w:t>
            </w:r>
            <w:proofErr w:type="spellEnd"/>
            <w:r>
              <w:rPr>
                <w:sz w:val="24"/>
                <w:szCs w:val="24"/>
              </w:rPr>
              <w:t>, українофільська течія. Надання автономії Карпатській Україні. Карпатська Україна. А.Волошин.</w:t>
            </w:r>
          </w:p>
          <w:p w:rsidR="00560B95" w:rsidRDefault="00560B95" w:rsidP="00560B95">
            <w:pPr>
              <w:pStyle w:val="af1"/>
              <w:spacing w:line="240" w:lineRule="auto"/>
              <w:rPr>
                <w:sz w:val="24"/>
                <w:szCs w:val="24"/>
              </w:rPr>
            </w:pPr>
          </w:p>
          <w:p w:rsidR="00560B95" w:rsidRDefault="00560B95" w:rsidP="00560B95">
            <w:pPr>
              <w:pStyle w:val="af1"/>
              <w:spacing w:line="240" w:lineRule="auto"/>
              <w:ind w:firstLine="0"/>
              <w:rPr>
                <w:b/>
                <w:sz w:val="24"/>
                <w:szCs w:val="24"/>
              </w:rPr>
            </w:pPr>
            <w:r>
              <w:rPr>
                <w:b/>
                <w:sz w:val="24"/>
                <w:szCs w:val="24"/>
              </w:rPr>
              <w:t xml:space="preserve">ТЕМА 12. Між двома </w:t>
            </w:r>
            <w:proofErr w:type="spellStart"/>
            <w:r>
              <w:rPr>
                <w:b/>
                <w:sz w:val="24"/>
                <w:szCs w:val="24"/>
              </w:rPr>
              <w:t>тоталітаризмами</w:t>
            </w:r>
            <w:proofErr w:type="spellEnd"/>
            <w:r>
              <w:rPr>
                <w:b/>
                <w:sz w:val="24"/>
                <w:szCs w:val="24"/>
              </w:rPr>
              <w:t>. Україна напередодні та в роки Другої світової війни.</w:t>
            </w:r>
          </w:p>
          <w:p w:rsidR="00560B95" w:rsidRDefault="00560B95" w:rsidP="00560B95">
            <w:pPr>
              <w:pStyle w:val="af1"/>
              <w:spacing w:line="240" w:lineRule="auto"/>
              <w:rPr>
                <w:sz w:val="24"/>
                <w:szCs w:val="24"/>
              </w:rPr>
            </w:pPr>
            <w:r>
              <w:rPr>
                <w:sz w:val="24"/>
                <w:szCs w:val="24"/>
              </w:rPr>
              <w:t xml:space="preserve">Українська карта в політиці великих держав напередодні Другої світової війни. Пакт </w:t>
            </w:r>
            <w:proofErr w:type="spellStart"/>
            <w:r>
              <w:rPr>
                <w:sz w:val="24"/>
                <w:szCs w:val="24"/>
              </w:rPr>
              <w:t>Ріббентропа-Молотова</w:t>
            </w:r>
            <w:proofErr w:type="spellEnd"/>
            <w:r>
              <w:rPr>
                <w:sz w:val="24"/>
                <w:szCs w:val="24"/>
              </w:rPr>
              <w:t xml:space="preserve">. Таємний протокол. Початок Другої світової війни. Вступ Червоної Армії в Західну Україну. Включення західноукраїнських земель, Північної Буковини, Південної Бессарабії до складу УРСР. Радянізація західноукраїнських територій. Репресії тоталітарного </w:t>
            </w:r>
            <w:r>
              <w:rPr>
                <w:sz w:val="24"/>
                <w:szCs w:val="24"/>
              </w:rPr>
              <w:lastRenderedPageBreak/>
              <w:t xml:space="preserve">режиму та опір йому. Радянсько-німецька війна. Початок війни. Причини катастрофи. Оборонні бої влітку-восени 1941 р. Відновлення української держави. Поразка радянських військ. Окупаційний режим. План </w:t>
            </w:r>
            <w:proofErr w:type="spellStart"/>
            <w:r>
              <w:rPr>
                <w:sz w:val="24"/>
                <w:szCs w:val="24"/>
              </w:rPr>
              <w:t>„Ост</w:t>
            </w:r>
            <w:proofErr w:type="spellEnd"/>
            <w:r>
              <w:rPr>
                <w:sz w:val="24"/>
                <w:szCs w:val="24"/>
              </w:rPr>
              <w:t xml:space="preserve">". Геноцид. Розгортання руху опору в Україні та його течії: радянське підпілля і партизанський рух; </w:t>
            </w:r>
            <w:proofErr w:type="spellStart"/>
            <w:r>
              <w:rPr>
                <w:sz w:val="24"/>
                <w:szCs w:val="24"/>
              </w:rPr>
              <w:t>оунівське</w:t>
            </w:r>
            <w:proofErr w:type="spellEnd"/>
            <w:r>
              <w:rPr>
                <w:sz w:val="24"/>
                <w:szCs w:val="24"/>
              </w:rPr>
              <w:t xml:space="preserve"> підпілля. Створення Української повстанської армії. Україна в 1943 р.</w:t>
            </w:r>
          </w:p>
          <w:p w:rsidR="00560B95" w:rsidRDefault="00560B95" w:rsidP="00560B95">
            <w:pPr>
              <w:pStyle w:val="af1"/>
              <w:spacing w:line="240" w:lineRule="auto"/>
              <w:rPr>
                <w:sz w:val="24"/>
                <w:szCs w:val="24"/>
              </w:rPr>
            </w:pPr>
            <w:r>
              <w:rPr>
                <w:sz w:val="24"/>
                <w:szCs w:val="24"/>
              </w:rPr>
              <w:t xml:space="preserve">Перемога Червоної Армії під Сталінградом і початок вигнання окупантів з України. Курська битва. Падіння </w:t>
            </w:r>
            <w:proofErr w:type="spellStart"/>
            <w:r>
              <w:rPr>
                <w:sz w:val="24"/>
                <w:szCs w:val="24"/>
              </w:rPr>
              <w:t>„Східного</w:t>
            </w:r>
            <w:proofErr w:type="spellEnd"/>
            <w:r>
              <w:rPr>
                <w:sz w:val="24"/>
                <w:szCs w:val="24"/>
              </w:rPr>
              <w:t xml:space="preserve"> Валу". Діяльність радянського підпілля і партизанських загонів. УПА, її політична еволюція. Стосунки між польськими і радянськими партизанами, УПА і Армією Людовою. Героїчна праця українців в тилу.</w:t>
            </w:r>
          </w:p>
          <w:p w:rsidR="00560B95" w:rsidRDefault="00560B95" w:rsidP="00560B95">
            <w:pPr>
              <w:pStyle w:val="af1"/>
              <w:spacing w:line="240" w:lineRule="auto"/>
              <w:rPr>
                <w:sz w:val="24"/>
                <w:szCs w:val="24"/>
              </w:rPr>
            </w:pPr>
            <w:r>
              <w:rPr>
                <w:sz w:val="24"/>
                <w:szCs w:val="24"/>
              </w:rPr>
              <w:t>Україна на завершальному етапі війни - 1944-1945 рр. Січнево-лютневий наступ 1944 р. Корсунь-Шевченківська битва. Весняний наступ українських фронтів. Завершення вигнання окупантів з України. ОУН, УПА на завершальному етапі війни. Проблема кордонів. Завершення Другої світової війни. Відновлення Радянської влади на Україні. Розширення прав Радянської України. День Перемоги. Становище в західних областях. Українці у війні. Втрати України у війні. Культурне життя в роки війни.</w:t>
            </w:r>
          </w:p>
          <w:p w:rsidR="00560B95" w:rsidRDefault="00560B95" w:rsidP="00560B95">
            <w:pPr>
              <w:pStyle w:val="af1"/>
              <w:spacing w:line="240" w:lineRule="auto"/>
              <w:rPr>
                <w:sz w:val="24"/>
                <w:szCs w:val="24"/>
              </w:rPr>
            </w:pPr>
          </w:p>
          <w:p w:rsidR="00560B95" w:rsidRDefault="00560B95" w:rsidP="00560B95">
            <w:pPr>
              <w:pStyle w:val="af1"/>
              <w:spacing w:line="240" w:lineRule="auto"/>
              <w:ind w:firstLine="0"/>
              <w:rPr>
                <w:b/>
                <w:sz w:val="24"/>
                <w:szCs w:val="24"/>
              </w:rPr>
            </w:pPr>
            <w:r>
              <w:rPr>
                <w:b/>
                <w:sz w:val="24"/>
                <w:szCs w:val="24"/>
              </w:rPr>
              <w:t xml:space="preserve">ТЕМА 13. Від Хрущова до </w:t>
            </w:r>
            <w:proofErr w:type="spellStart"/>
            <w:r>
              <w:rPr>
                <w:b/>
                <w:sz w:val="24"/>
                <w:szCs w:val="24"/>
              </w:rPr>
              <w:t>Черненка</w:t>
            </w:r>
            <w:proofErr w:type="spellEnd"/>
            <w:r>
              <w:rPr>
                <w:b/>
                <w:sz w:val="24"/>
                <w:szCs w:val="24"/>
              </w:rPr>
              <w:t>: суперечливе життя в радянській Україні (1945-1985 рр.).</w:t>
            </w:r>
          </w:p>
          <w:p w:rsidR="00560B95" w:rsidRDefault="00560B95" w:rsidP="00560B95">
            <w:pPr>
              <w:pStyle w:val="af1"/>
              <w:spacing w:line="240" w:lineRule="auto"/>
              <w:rPr>
                <w:sz w:val="24"/>
                <w:szCs w:val="24"/>
              </w:rPr>
            </w:pPr>
            <w:r>
              <w:rPr>
                <w:sz w:val="24"/>
                <w:szCs w:val="24"/>
              </w:rPr>
              <w:t xml:space="preserve">Післявоєнна відбудова і розвиток України в 1945 - на початку 50-х років. УРСР у перші повоєнні роки. Народне господарство. Особливості відбудови промисловості. Післявоєнне село. Політичне життя - </w:t>
            </w:r>
            <w:proofErr w:type="spellStart"/>
            <w:r>
              <w:rPr>
                <w:sz w:val="24"/>
                <w:szCs w:val="24"/>
              </w:rPr>
              <w:t>„Жданівщина</w:t>
            </w:r>
            <w:proofErr w:type="spellEnd"/>
            <w:r>
              <w:rPr>
                <w:sz w:val="24"/>
                <w:szCs w:val="24"/>
              </w:rPr>
              <w:t xml:space="preserve">". Голод 1946-1947 рр. Його причини, масштаби і наслідки. Індустріалізація та колективізація в західних областях. Доля української греко-католицької церкви. Депортація українців. Операція </w:t>
            </w:r>
            <w:proofErr w:type="spellStart"/>
            <w:r>
              <w:rPr>
                <w:sz w:val="24"/>
                <w:szCs w:val="24"/>
              </w:rPr>
              <w:t>„Вісла</w:t>
            </w:r>
            <w:proofErr w:type="spellEnd"/>
            <w:r>
              <w:rPr>
                <w:sz w:val="24"/>
                <w:szCs w:val="24"/>
              </w:rPr>
              <w:t xml:space="preserve">". Репресії. Боротьба ОУН та УПА. Україна на початку 50-х рр.. Внутрішньополітичне становище України після смерті Й.Сталіна. </w:t>
            </w:r>
            <w:proofErr w:type="spellStart"/>
            <w:r>
              <w:rPr>
                <w:sz w:val="24"/>
                <w:szCs w:val="24"/>
              </w:rPr>
              <w:t>Десталінізація</w:t>
            </w:r>
            <w:proofErr w:type="spellEnd"/>
            <w:r>
              <w:rPr>
                <w:sz w:val="24"/>
                <w:szCs w:val="24"/>
              </w:rPr>
              <w:t xml:space="preserve">. Входження Криму до складу УРСР. Суспільно-політичне життя й політична боротьба. XX з'їзд КПРС і Україна початок політичних </w:t>
            </w:r>
            <w:proofErr w:type="spellStart"/>
            <w:r>
              <w:rPr>
                <w:sz w:val="24"/>
                <w:szCs w:val="24"/>
              </w:rPr>
              <w:t>реабілітацій</w:t>
            </w:r>
            <w:proofErr w:type="spellEnd"/>
            <w:r>
              <w:rPr>
                <w:sz w:val="24"/>
                <w:szCs w:val="24"/>
              </w:rPr>
              <w:t xml:space="preserve">.  Масштаби демократизації державного життя. Розширення повноважень України у складі СРСР. М.Хрущов. Ставлення в суспільстві до діяльності М.Хрущова. Л.Брежнєв. Стан економіки в Україні. Економічне реформування. Раднаргоспи і їх вплив на економічний розвиток України. Аграрна політика. Рівень життя населення. Стан продовольчого і товарного забезпечення. Культура і духовне життя Ідеологізація культурного життя. Посилення русифікації. Лібералізація культурного життя. </w:t>
            </w:r>
            <w:proofErr w:type="spellStart"/>
            <w:r>
              <w:rPr>
                <w:sz w:val="24"/>
                <w:szCs w:val="24"/>
              </w:rPr>
              <w:t>„Відлига</w:t>
            </w:r>
            <w:proofErr w:type="spellEnd"/>
            <w:r>
              <w:rPr>
                <w:sz w:val="24"/>
                <w:szCs w:val="24"/>
              </w:rPr>
              <w:t xml:space="preserve">" в українській літературі. Шістдесятники. В.Симоненко, Л.Костенко, З.Сверстюк, І.Світличний, І.Драч та ін. Національно-визвольний рух в Україні. Українська робітничо-селянська спілка. Л.Лук'яненко, І.Кандиба. Праця І.Дзюби </w:t>
            </w:r>
            <w:proofErr w:type="spellStart"/>
            <w:r>
              <w:rPr>
                <w:sz w:val="24"/>
                <w:szCs w:val="24"/>
              </w:rPr>
              <w:t>„Інтернаціоналізм</w:t>
            </w:r>
            <w:proofErr w:type="spellEnd"/>
            <w:r>
              <w:rPr>
                <w:sz w:val="24"/>
                <w:szCs w:val="24"/>
              </w:rPr>
              <w:t xml:space="preserve"> чи русифікація". Політична опозиція. Програмні та організаційні засади руху опору, його течії і концептуальні погляди. Державницькі ідеали. Система репресій.</w:t>
            </w:r>
          </w:p>
          <w:p w:rsidR="00560B95" w:rsidRDefault="00560B95" w:rsidP="00560B95">
            <w:pPr>
              <w:pStyle w:val="a4"/>
              <w:ind w:firstLine="708"/>
              <w:jc w:val="both"/>
            </w:pPr>
            <w:r>
              <w:t xml:space="preserve">Політико-ідеологічна криза радянського ладу в Україні. Ідеологічні орієнтири партійно-державного керівництва та їх ілюзорність. Криза партійно-державного керівництва. Зростання всевладдя Комуністичної партії. Дві лінії в українському партійно-державному керівництві: націонал-комуністична і проімперська. П.Шелест. В.Щербицький. Політико-правовий статус України у складі СРСР. Конституція 1978 р. Стан економіки України та визрівання економічної кризи. Особливості індустріального розвитку УРСР. Визрівання економічної кризи. Деструктивні процеси на селі. </w:t>
            </w:r>
            <w:proofErr w:type="spellStart"/>
            <w:r>
              <w:t>Етносоціальні</w:t>
            </w:r>
            <w:proofErr w:type="spellEnd"/>
            <w:r>
              <w:t xml:space="preserve"> процеси. Здобутки і проблеми розвитку соціальної сфери. Опозиційний рух. Причини його активізації. В.Стус, М.Руденко, О.Тихий, М.Литвин, В.Марченко. Погром 1972-1973 рр. Позасудові переслідування. Утворення УГС та її діяльність. Розгром УГГ. Культура і духовне життя. Часткова лібералізація комуністичного режиму 60-х рр. ХХ ст. Реформування освіти. Творчість шістдесятників. Епоха «застою» в українській культурі. Ідеологічна концепція «радянського народу» і заходи щодо її реалізації. Примусова русифікація і переслідування дисидентів. Друга еміграційна хвиля і розвиток української діаспорної культури в США. </w:t>
            </w:r>
          </w:p>
          <w:p w:rsidR="00560B95" w:rsidRDefault="00560B95" w:rsidP="00560B95">
            <w:pPr>
              <w:pStyle w:val="a4"/>
              <w:ind w:firstLine="708"/>
              <w:jc w:val="both"/>
            </w:pPr>
            <w:r>
              <w:t xml:space="preserve">Суспільно-історичні умови розвитку західноукраїнської культури. Українські землі в складі Румунії, </w:t>
            </w:r>
            <w:proofErr w:type="spellStart"/>
            <w:r>
              <w:t>Чехо-Словаччини</w:t>
            </w:r>
            <w:proofErr w:type="spellEnd"/>
            <w:r>
              <w:t xml:space="preserve"> та Польщі. Формування політичних партій, українські </w:t>
            </w:r>
            <w:r>
              <w:lastRenderedPageBreak/>
              <w:t>економічні організації, діяльність культурних установ (Наукове товариства ім. Т. Шевченка, «Пласт», «Сокіл», «Просвіта», «</w:t>
            </w:r>
            <w:proofErr w:type="spellStart"/>
            <w:r>
              <w:t>Общество</w:t>
            </w:r>
            <w:proofErr w:type="spellEnd"/>
            <w:r>
              <w:t xml:space="preserve"> </w:t>
            </w:r>
            <w:proofErr w:type="spellStart"/>
            <w:r>
              <w:t>им.А.Духновича</w:t>
            </w:r>
            <w:proofErr w:type="spellEnd"/>
            <w:r>
              <w:t xml:space="preserve">»). </w:t>
            </w:r>
          </w:p>
          <w:p w:rsidR="00560B95" w:rsidRDefault="00560B95" w:rsidP="00560B95">
            <w:pPr>
              <w:pStyle w:val="af1"/>
              <w:spacing w:line="240" w:lineRule="auto"/>
              <w:rPr>
                <w:sz w:val="24"/>
                <w:szCs w:val="24"/>
              </w:rPr>
            </w:pPr>
            <w:r>
              <w:rPr>
                <w:sz w:val="24"/>
                <w:szCs w:val="24"/>
              </w:rPr>
              <w:t xml:space="preserve">Перебудова в СРСР і Україна. М.Горбачов. Початок перебудови. Поглиблення </w:t>
            </w:r>
            <w:proofErr w:type="spellStart"/>
            <w:r>
              <w:rPr>
                <w:sz w:val="24"/>
                <w:szCs w:val="24"/>
              </w:rPr>
              <w:t>перебудовчих</w:t>
            </w:r>
            <w:proofErr w:type="spellEnd"/>
            <w:r>
              <w:rPr>
                <w:sz w:val="24"/>
                <w:szCs w:val="24"/>
              </w:rPr>
              <w:t xml:space="preserve"> процесів та падіння авторитету компартії України. Руйнування ідеологічних догм. Виборчі компанії 1989-1990 рр. Боротьба в парламенті. Чорнобильська трагедія. Погіршення економічної ситуації. Наростання економічної кризи. Провал політики прискорення. Причини невдач реформування економіки. Фінансове становище. Рівень життя народу. Криза соціальної сфери та екології. Провал радикальної </w:t>
            </w:r>
            <w:proofErr w:type="spellStart"/>
            <w:r>
              <w:rPr>
                <w:sz w:val="24"/>
                <w:szCs w:val="24"/>
              </w:rPr>
              <w:t>„економічної</w:t>
            </w:r>
            <w:proofErr w:type="spellEnd"/>
            <w:r>
              <w:rPr>
                <w:sz w:val="24"/>
                <w:szCs w:val="24"/>
              </w:rPr>
              <w:t xml:space="preserve"> реформи. Розгортання національно-визвольного руху в Україні. Загострення національного питання в СРСР. Активізація національного руху. Формування національних громадських організацій і об'єднань. Розгортання робітничого руху. Шахтарський страйк 1989 р. Виникнення нових політичних партій. Формування Народного Руху України. Спроби політичних реформ і зростання активності українського суспільства. Реформи політичної системи СРСР. Гласність та лібералізація. Політичні зміни в Україні. Зростання народної ініціативи. Мітинги та демонстрації. Формування багатопартійної системи. Розклад Компартії України. Загострення політичної боротьби. Друга сесія Верховної Ради. Опір демократичним перетворенням. </w:t>
            </w:r>
            <w:proofErr w:type="spellStart"/>
            <w:r>
              <w:rPr>
                <w:sz w:val="24"/>
                <w:szCs w:val="24"/>
              </w:rPr>
              <w:t>Демплатформа</w:t>
            </w:r>
            <w:proofErr w:type="spellEnd"/>
            <w:r>
              <w:rPr>
                <w:sz w:val="24"/>
                <w:szCs w:val="24"/>
              </w:rPr>
              <w:t>. Декларація про державний суверенітет - 16 липня 1990 р. Провал спроб збереження федерації радянських республік. Суспільно-політичні процеси в першій половині 1991 р. Спроби державного перевороту в СРСР 19 серпня 1991 р. ДКН і Україна. Проголошення незалежності України 24 серпня 1991 р. Референдум 1 грудня 1991 р. Вибори Президента України. Розпад СРСР.</w:t>
            </w:r>
          </w:p>
          <w:p w:rsidR="00560B95" w:rsidRDefault="00560B95" w:rsidP="00560B95">
            <w:pPr>
              <w:pStyle w:val="af1"/>
              <w:spacing w:line="240" w:lineRule="auto"/>
              <w:rPr>
                <w:sz w:val="24"/>
                <w:szCs w:val="24"/>
              </w:rPr>
            </w:pPr>
          </w:p>
          <w:p w:rsidR="00560B95" w:rsidRDefault="00560B95" w:rsidP="00560B95">
            <w:pPr>
              <w:pStyle w:val="af1"/>
              <w:spacing w:line="240" w:lineRule="auto"/>
              <w:ind w:firstLine="0"/>
              <w:rPr>
                <w:b/>
                <w:sz w:val="24"/>
                <w:szCs w:val="24"/>
              </w:rPr>
            </w:pPr>
            <w:r>
              <w:rPr>
                <w:b/>
                <w:sz w:val="24"/>
                <w:szCs w:val="24"/>
              </w:rPr>
              <w:t>ТЕМА 14.  Україна в добу незалежності</w:t>
            </w:r>
          </w:p>
          <w:p w:rsidR="00560B95" w:rsidRDefault="00560B95" w:rsidP="00560B95">
            <w:pPr>
              <w:pStyle w:val="a4"/>
              <w:ind w:firstLine="708"/>
              <w:jc w:val="both"/>
            </w:pPr>
            <w:r>
              <w:t xml:space="preserve">Початок державотворчих процесів. Об'єктивна необхідність державотворення. Особливості розбудови законодавчої, виконавчої та судової влади в Україні. Л.Кравчук - Президент України. Запровадження атрибутів державності. Формування місцевих органів влади і самоврядування. Проблеми розбудови української державності. Дострокові вибори в 1994 р. Президента та Верховної Ради України. Державотворчі процеси в Україні - 1994-2005 рр. Вибори 1994 р. - Л.Кучма - Президент України. Діяльність нового складу Верховної Ради. Вибори до Верховної Ради 1998 р. Президентські вибори 1999 р. Л.Кучма - Президент. Формування більшості у Верховній Раді - 2000 р. Вибори до Верховної Ради 2002 р. Вибори Президента України 2004 р. Помаранчева революція. Політичні сили напередодні виборів до Верховної Ради 2006 р. Конституційний процес в Україні. Зміни і доповнення до Конституції прийнятті Верховною Радою 2004 р. Економічне життя України. Спроби реформування економіки та причини їх невдач. Гальмування ринкових реформ. Економічна катастрофа. Страйкова боротьба. Роздержавлення, приватизація та фінансова система. Сучасний стан, проблеми економіки та пошук шляхів їх розв'язання. Фінансова та мікроекономічна стабілізація. Суперечності здійснення аграрної реформи. Проблеми, прорахунки у реформуванні економіки. Пошуки шляхів, їх розв'язання. </w:t>
            </w:r>
            <w:proofErr w:type="spellStart"/>
            <w:r>
              <w:t>Етносоціальні</w:t>
            </w:r>
            <w:proofErr w:type="spellEnd"/>
            <w:r>
              <w:t xml:space="preserve"> процеси та рівень життя населення. Демографічні зміни. Падіння рівня життя населення. Соціальна диференціація суспільства. Міжнаціональні відносини. Етнічні меншини. Духовне розкріпачення і початок національного відродження. Релігійне життя. Культура та духовність. Специфіка соціокультурної ситуації в незалежній Україні: зміна соціальних орієнтацій та ідеалів, переоцінка цінностей та формування нової ціннісної ієрархії, зростання строкатості напрямів духовного життя, формування нової інфраструктури культури і нових принципів управління нею, складання нових відносин між учасниками культурного життя, зміна статусу, ролі і функцій національної культури. Мовна проблема та її соціокультурний контекст. Національна ідея та спроби її дефініції. Спроби декомунізації та </w:t>
            </w:r>
            <w:proofErr w:type="spellStart"/>
            <w:r>
              <w:t>дерадянізації</w:t>
            </w:r>
            <w:proofErr w:type="spellEnd"/>
            <w:r>
              <w:t xml:space="preserve">. </w:t>
            </w:r>
          </w:p>
          <w:p w:rsidR="00560B95" w:rsidRDefault="00560B95" w:rsidP="00560B95">
            <w:pPr>
              <w:pStyle w:val="a4"/>
              <w:jc w:val="both"/>
            </w:pPr>
            <w:r>
              <w:t>Наука і освіта в сучасній Україні. Академія Наук та виникнення нових закладів. Реформи в системі освіти. Болонська система і Українська вища школа. Український андеграунд як ідейний фундамент сучасного українського мистецтва. Постмодернізм в сучасному українському мистецтві. Нові тенденції в українській літературі: повернення забутих імен. Постмодернізм в українській літературі. «</w:t>
            </w:r>
            <w:proofErr w:type="spellStart"/>
            <w:r>
              <w:t>Бу-Ба-Бу</w:t>
            </w:r>
            <w:proofErr w:type="spellEnd"/>
            <w:r>
              <w:t xml:space="preserve">», «Пропала грамота», «Нова дегенерація». </w:t>
            </w:r>
          </w:p>
          <w:p w:rsidR="00560B95" w:rsidRDefault="00560B95" w:rsidP="00560B95">
            <w:pPr>
              <w:pStyle w:val="a4"/>
              <w:ind w:firstLine="708"/>
              <w:jc w:val="both"/>
            </w:pPr>
            <w:r>
              <w:lastRenderedPageBreak/>
              <w:t xml:space="preserve">Проблеми і досягнення українського кіно. О.Янчук, О. </w:t>
            </w:r>
            <w:proofErr w:type="spellStart"/>
            <w:r>
              <w:t>Бійма</w:t>
            </w:r>
            <w:proofErr w:type="spellEnd"/>
            <w:r>
              <w:t xml:space="preserve">. Ю. Іллєнко. Спроби створення масової кінопродукції («Штольня», «Інді», «Помаранчеве небо»). Історична тематика в українському кіно («Вогнем і мечем», «Молитва за гетьмана Мазепу»). Фестивалі українського кіно: «Молодість», «Відкрита ніч», Одеський міжнародний кінофестиваль. </w:t>
            </w:r>
          </w:p>
          <w:p w:rsidR="00560B95" w:rsidRDefault="00560B95" w:rsidP="00560B95">
            <w:pPr>
              <w:pStyle w:val="a4"/>
              <w:ind w:firstLine="708"/>
              <w:jc w:val="both"/>
            </w:pPr>
            <w:r>
              <w:t>Сучасний український театр. Р. Віктюк, А. Жолдак. Проблема зв'язку театру і суспільно-політичної ситуації. Театральні фестивалі як фактор розвитку українського театрального мистецтва: «Золотий лев», «Вересневі самоцвіти», «Драбина». Розвиток української музики. Естрада в Україні: успіхи і проблеми. Фестивалі і конкурси.</w:t>
            </w:r>
          </w:p>
        </w:tc>
      </w:tr>
    </w:tbl>
    <w:p w:rsidR="00560B95" w:rsidRDefault="00560B95" w:rsidP="00560B95">
      <w:pPr>
        <w:pStyle w:val="a7"/>
        <w:rPr>
          <w:b/>
          <w:bCs/>
          <w:color w:val="000000"/>
        </w:rPr>
      </w:pPr>
    </w:p>
    <w:p w:rsidR="00560B95" w:rsidRDefault="00560B95" w:rsidP="00560B95">
      <w:pPr>
        <w:pStyle w:val="a7"/>
        <w:jc w:val="center"/>
        <w:rPr>
          <w:color w:val="000000"/>
        </w:rPr>
      </w:pPr>
      <w:r>
        <w:rPr>
          <w:b/>
          <w:bCs/>
          <w:color w:val="000000"/>
        </w:rPr>
        <w:t>4. Структура навчальної дисципліни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892"/>
        <w:gridCol w:w="516"/>
        <w:gridCol w:w="457"/>
        <w:gridCol w:w="566"/>
        <w:gridCol w:w="534"/>
        <w:gridCol w:w="922"/>
        <w:gridCol w:w="892"/>
        <w:gridCol w:w="516"/>
        <w:gridCol w:w="457"/>
        <w:gridCol w:w="566"/>
        <w:gridCol w:w="534"/>
        <w:gridCol w:w="819"/>
      </w:tblGrid>
      <w:tr w:rsidR="00560B95" w:rsidTr="00560B95">
        <w:tc>
          <w:tcPr>
            <w:tcW w:w="1122"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Назви змістових модулів і тем</w:t>
            </w:r>
          </w:p>
        </w:tc>
        <w:tc>
          <w:tcPr>
            <w:tcW w:w="3878" w:type="pct"/>
            <w:gridSpan w:val="1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Кількість годин</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964" w:type="pct"/>
            <w:gridSpan w:val="6"/>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денна форма</w:t>
            </w:r>
          </w:p>
        </w:tc>
        <w:tc>
          <w:tcPr>
            <w:tcW w:w="1913" w:type="pct"/>
            <w:gridSpan w:val="6"/>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заочна форма</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451"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усього</w:t>
            </w:r>
          </w:p>
        </w:tc>
        <w:tc>
          <w:tcPr>
            <w:tcW w:w="1514" w:type="pct"/>
            <w:gridSpan w:val="5"/>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у тому числі</w:t>
            </w:r>
          </w:p>
        </w:tc>
        <w:tc>
          <w:tcPr>
            <w:tcW w:w="451"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усього</w:t>
            </w:r>
          </w:p>
        </w:tc>
        <w:tc>
          <w:tcPr>
            <w:tcW w:w="1462" w:type="pct"/>
            <w:gridSpan w:val="5"/>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у тому числі</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л</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п</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roofErr w:type="spellStart"/>
            <w:r>
              <w:rPr>
                <w:color w:val="000000"/>
              </w:rPr>
              <w:t>лаб</w:t>
            </w:r>
            <w:proofErr w:type="spellEnd"/>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roofErr w:type="spellStart"/>
            <w:r>
              <w:rPr>
                <w:color w:val="000000"/>
              </w:rPr>
              <w:t>інд</w:t>
            </w:r>
            <w:proofErr w:type="spellEnd"/>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roofErr w:type="spellStart"/>
            <w:r>
              <w:rPr>
                <w:color w:val="000000"/>
              </w:rPr>
              <w:t>с.р</w:t>
            </w:r>
            <w:proofErr w:type="spellEnd"/>
            <w:r>
              <w:rPr>
                <w:color w:val="00000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Л</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П</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roofErr w:type="spellStart"/>
            <w:r>
              <w:rPr>
                <w:color w:val="000000"/>
              </w:rPr>
              <w:t>лаб</w:t>
            </w:r>
            <w:proofErr w:type="spellEnd"/>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roofErr w:type="spellStart"/>
            <w:r>
              <w:rPr>
                <w:color w:val="000000"/>
              </w:rPr>
              <w:t>інд</w:t>
            </w:r>
            <w:proofErr w:type="spellEnd"/>
          </w:p>
        </w:tc>
        <w:tc>
          <w:tcPr>
            <w:tcW w:w="41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roofErr w:type="spellStart"/>
            <w:r>
              <w:rPr>
                <w:color w:val="000000"/>
              </w:rPr>
              <w:t>с.р</w:t>
            </w:r>
            <w:proofErr w:type="spellEnd"/>
            <w:r>
              <w:rPr>
                <w:color w:val="000000"/>
              </w:rPr>
              <w:t>.</w:t>
            </w: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1</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3</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4</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5</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7</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9</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10</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11</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12</w:t>
            </w:r>
          </w:p>
        </w:tc>
        <w:tc>
          <w:tcPr>
            <w:tcW w:w="41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13</w:t>
            </w:r>
          </w:p>
        </w:tc>
      </w:tr>
      <w:tr w:rsidR="00560B95" w:rsidTr="00560B95">
        <w:tc>
          <w:tcPr>
            <w:tcW w:w="5000" w:type="pct"/>
            <w:gridSpan w:val="13"/>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b/>
                <w:bCs/>
                <w:color w:val="000000"/>
              </w:rPr>
              <w:t>Модуль 1</w:t>
            </w:r>
            <w:r>
              <w:rPr>
                <w:b/>
              </w:rPr>
              <w:t xml:space="preserve">. </w:t>
            </w:r>
            <w:r w:rsidRPr="00954778">
              <w:rPr>
                <w:b/>
              </w:rPr>
              <w:t>Давня і середньовічна історія та культура України.</w:t>
            </w:r>
          </w:p>
        </w:tc>
      </w:tr>
      <w:tr w:rsidR="00560B95" w:rsidTr="00560B95">
        <w:tc>
          <w:tcPr>
            <w:tcW w:w="5000" w:type="pct"/>
            <w:gridSpan w:val="13"/>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b/>
                <w:bCs/>
                <w:color w:val="000000"/>
              </w:rPr>
              <w:t>Змістовий модуль 1</w:t>
            </w:r>
            <w:r>
              <w:rPr>
                <w:color w:val="000000"/>
              </w:rPr>
              <w:t xml:space="preserve">. </w:t>
            </w: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shd w:val="clear" w:color="auto" w:fill="FFFFFF"/>
              <w:autoSpaceDE w:val="0"/>
              <w:autoSpaceDN w:val="0"/>
              <w:adjustRightInd w:val="0"/>
            </w:pPr>
            <w:r>
              <w:rPr>
                <w:color w:val="000000"/>
              </w:rPr>
              <w:t xml:space="preserve">ТЕМА 1. Вступ. Предмет, завдання, значення історії та культури України, її періодизація. </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4</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lang w:val="en-US"/>
              </w:rPr>
            </w:pPr>
            <w:r>
              <w:rPr>
                <w:color w:val="000000"/>
              </w:rPr>
              <w:t> </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41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r>
              <w:t>ТЕМА 2. Найдавніші цивілізації на території України.</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2 </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2 </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2</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6 </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41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r>
              <w:rPr>
                <w:bCs/>
                <w:color w:val="000000"/>
              </w:rPr>
              <w:t>ТЕМА 3. Виникнення та розквіт Київської Русі. Галицько-Волинське князівство.</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4</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560B95" w:rsidRPr="005E5D86"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tcPr>
          <w:p w:rsidR="00560B95" w:rsidRDefault="00560B95" w:rsidP="00560B95">
            <w:r>
              <w:rPr>
                <w:bCs/>
                <w:color w:val="000000"/>
              </w:rPr>
              <w:t xml:space="preserve">ТЕМА 4. </w:t>
            </w:r>
            <w:r>
              <w:t>Українські землі в умовах іноземної колонізації (друга половина ХІ</w:t>
            </w:r>
            <w:r>
              <w:rPr>
                <w:lang w:val="en-US"/>
              </w:rPr>
              <w:t>V</w:t>
            </w:r>
            <w:r>
              <w:t xml:space="preserve"> -  Х</w:t>
            </w:r>
            <w:r>
              <w:rPr>
                <w:lang w:val="en-US"/>
              </w:rPr>
              <w:t>V</w:t>
            </w:r>
            <w:r>
              <w:t>І ст.).</w:t>
            </w:r>
          </w:p>
          <w:p w:rsidR="00560B95" w:rsidRDefault="00560B95" w:rsidP="00560B95"/>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4</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Pr="00863E21" w:rsidRDefault="00560B95" w:rsidP="00560B95">
            <w:r>
              <w:t xml:space="preserve">ТЕМА 5. </w:t>
            </w:r>
            <w:r w:rsidRPr="00863E21">
              <w:rPr>
                <w:rStyle w:val="14"/>
              </w:rPr>
              <w:t>Перші сто літ козаччини</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tcPr>
          <w:p w:rsidR="00560B95" w:rsidRDefault="00560B95" w:rsidP="00560B95">
            <w:pPr>
              <w:pStyle w:val="af1"/>
              <w:spacing w:line="240" w:lineRule="auto"/>
              <w:ind w:firstLine="0"/>
              <w:jc w:val="left"/>
              <w:rPr>
                <w:sz w:val="24"/>
                <w:szCs w:val="24"/>
              </w:rPr>
            </w:pPr>
            <w:r>
              <w:rPr>
                <w:rStyle w:val="14"/>
                <w:sz w:val="24"/>
                <w:szCs w:val="24"/>
              </w:rPr>
              <w:t>ТЕМА 6</w:t>
            </w:r>
            <w:r>
              <w:rPr>
                <w:sz w:val="24"/>
                <w:szCs w:val="24"/>
              </w:rPr>
              <w:t xml:space="preserve">. Козацька революція під проводом Б.Хмельницького. Відродження української </w:t>
            </w:r>
            <w:r>
              <w:rPr>
                <w:sz w:val="24"/>
                <w:szCs w:val="24"/>
              </w:rPr>
              <w:lastRenderedPageBreak/>
              <w:t>держави.</w:t>
            </w:r>
          </w:p>
          <w:p w:rsidR="00560B95" w:rsidRDefault="00560B95" w:rsidP="00560B95">
            <w:pPr>
              <w:rPr>
                <w:rFonts w:ascii="Times" w:hAnsi="Times" w:cs="Times"/>
                <w:bCs/>
              </w:rPr>
            </w:pP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rPr>
                <w:color w:val="000000"/>
              </w:rPr>
            </w:pPr>
            <w:r>
              <w:rPr>
                <w:color w:val="000000"/>
              </w:rPr>
              <w:lastRenderedPageBreak/>
              <w:t xml:space="preserve">ТЕМА 7. Українські землі наприкінці </w:t>
            </w:r>
            <w:r>
              <w:rPr>
                <w:color w:val="000000"/>
                <w:lang w:val="en-US"/>
              </w:rPr>
              <w:t>XVII</w:t>
            </w:r>
            <w:r>
              <w:rPr>
                <w:color w:val="000000"/>
              </w:rPr>
              <w:t>-</w:t>
            </w:r>
            <w:r>
              <w:rPr>
                <w:color w:val="000000"/>
                <w:lang w:val="en-US"/>
              </w:rPr>
              <w:t>XVIII</w:t>
            </w:r>
            <w:r>
              <w:rPr>
                <w:color w:val="000000"/>
              </w:rPr>
              <w:t xml:space="preserve"> столітті</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6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41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r>
      <w:tr w:rsidR="00560B95" w:rsidTr="00560B95">
        <w:tc>
          <w:tcPr>
            <w:tcW w:w="5000" w:type="pct"/>
            <w:gridSpan w:val="13"/>
            <w:tcBorders>
              <w:top w:val="single" w:sz="4" w:space="0" w:color="auto"/>
              <w:left w:val="single" w:sz="4" w:space="0" w:color="auto"/>
              <w:bottom w:val="single" w:sz="4" w:space="0" w:color="auto"/>
              <w:right w:val="single" w:sz="4" w:space="0" w:color="auto"/>
            </w:tcBorders>
            <w:hideMark/>
          </w:tcPr>
          <w:p w:rsidR="00560B95" w:rsidRDefault="00560B95" w:rsidP="00560B95">
            <w:pPr>
              <w:jc w:val="center"/>
              <w:rPr>
                <w:b/>
                <w:sz w:val="28"/>
                <w:szCs w:val="28"/>
              </w:rPr>
            </w:pPr>
            <w:r>
              <w:rPr>
                <w:b/>
                <w:bCs/>
                <w:color w:val="000000"/>
              </w:rPr>
              <w:t>Модуль 2.</w:t>
            </w:r>
            <w:r>
              <w:rPr>
                <w:b/>
                <w:color w:val="000000"/>
              </w:rPr>
              <w:t xml:space="preserve"> </w:t>
            </w:r>
            <w:r w:rsidRPr="00954778">
              <w:rPr>
                <w:b/>
              </w:rPr>
              <w:t>Нова та новітня історія та культура України.</w:t>
            </w: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r>
              <w:t>ТЕМА 8. Українські землі у складі Російської та Австрійської імперій. наприкінці ХУШ - у першій половині XIX ст.</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lang w:val="ru-RU"/>
              </w:rPr>
            </w:pPr>
            <w:r>
              <w:rPr>
                <w:color w:val="000000"/>
                <w:lang w:val="ru-RU"/>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f2"/>
              <w:ind w:firstLine="0"/>
              <w:jc w:val="left"/>
              <w:rPr>
                <w:szCs w:val="24"/>
                <w:lang w:val="uk-UA"/>
              </w:rPr>
            </w:pPr>
            <w:r>
              <w:rPr>
                <w:szCs w:val="24"/>
                <w:lang w:val="uk-UA"/>
              </w:rPr>
              <w:t>ТЕМА 9. Українські землі в умовах національного відродження.</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rPr>
                <w:b/>
              </w:rPr>
            </w:pPr>
            <w:r>
              <w:t>ТЕМА 10. У вогні війни та революції: українські національно-визвольні змагання.</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lang w:val="ru-RU"/>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r>
              <w:t>ТЕМА 11. Міжвоєнна доба. Українські землі  в 20-30-тi рр. ХХ ст.</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lang w:val="ru-RU"/>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r>
              <w:t xml:space="preserve">ТЕМА 12. Між двома </w:t>
            </w:r>
            <w:proofErr w:type="spellStart"/>
            <w:r>
              <w:t>тоталітаризмами</w:t>
            </w:r>
            <w:proofErr w:type="spellEnd"/>
            <w:r>
              <w:t>. Україна напередодні та в роки Другої світової війни.</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lang w:val="ru-RU"/>
              </w:rPr>
            </w:pPr>
            <w:r>
              <w:rPr>
                <w:color w:val="000000"/>
                <w:lang w:val="ru-RU"/>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r>
              <w:t xml:space="preserve">ТЕМА 13. Від Хрущова до </w:t>
            </w:r>
            <w:proofErr w:type="spellStart"/>
            <w:r>
              <w:t>Черненка</w:t>
            </w:r>
            <w:proofErr w:type="spellEnd"/>
            <w:r>
              <w:t>. Суперечливе життя в Радянській Україні(1945-1985 рр.)</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6</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lang w:val="ru-RU"/>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rPr>
                <w:b/>
              </w:rPr>
            </w:pPr>
            <w:r>
              <w:t>ТЕМА14.  Україна в добу незалежності.</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4</w:t>
            </w: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2</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r>
              <w:rPr>
                <w:color w:val="000000"/>
              </w:rPr>
              <w:t>8</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lang w:val="ru-RU"/>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rPr>
                <w:color w:val="000000"/>
              </w:rPr>
            </w:pPr>
            <w:r>
              <w:rPr>
                <w:b/>
                <w:bCs/>
                <w:color w:val="000000"/>
              </w:rPr>
              <w:t>Усього годин</w:t>
            </w: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3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p>
        </w:tc>
        <w:tc>
          <w:tcPr>
            <w:tcW w:w="45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lang w:val="ru-RU"/>
              </w:rPr>
            </w:pPr>
          </w:p>
        </w:tc>
        <w:tc>
          <w:tcPr>
            <w:tcW w:w="231"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86"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270"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c>
          <w:tcPr>
            <w:tcW w:w="414" w:type="pct"/>
            <w:tcBorders>
              <w:top w:val="single" w:sz="4" w:space="0" w:color="auto"/>
              <w:left w:val="single" w:sz="4" w:space="0" w:color="auto"/>
              <w:bottom w:val="single" w:sz="4" w:space="0" w:color="auto"/>
              <w:right w:val="single" w:sz="4" w:space="0" w:color="auto"/>
            </w:tcBorders>
          </w:tcPr>
          <w:p w:rsidR="00560B95" w:rsidRDefault="00560B95" w:rsidP="00560B95">
            <w:pPr>
              <w:pStyle w:val="a7"/>
              <w:spacing w:before="0" w:beforeAutospacing="0" w:after="0" w:afterAutospacing="0"/>
              <w:jc w:val="center"/>
              <w:rPr>
                <w:color w:val="000000"/>
              </w:rPr>
            </w:pPr>
          </w:p>
        </w:tc>
      </w:tr>
      <w:tr w:rsidR="00560B95" w:rsidTr="00560B95">
        <w:tc>
          <w:tcPr>
            <w:tcW w:w="112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rPr>
                <w:color w:val="000000"/>
              </w:rPr>
            </w:pPr>
          </w:p>
        </w:tc>
        <w:tc>
          <w:tcPr>
            <w:tcW w:w="45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r w:rsidR="00BD7AE0">
              <w:rPr>
                <w:color w:val="000000"/>
              </w:rPr>
              <w:t>28</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22</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3</w:t>
            </w:r>
            <w:r w:rsidR="00560B95">
              <w:rPr>
                <w:color w:val="000000"/>
              </w:rPr>
              <w:t>0 </w:t>
            </w:r>
          </w:p>
        </w:tc>
        <w:tc>
          <w:tcPr>
            <w:tcW w:w="46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20 </w:t>
            </w:r>
          </w:p>
        </w:tc>
        <w:tc>
          <w:tcPr>
            <w:tcW w:w="45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120</w:t>
            </w:r>
            <w:r w:rsidR="00560B95">
              <w:rPr>
                <w:color w:val="000000"/>
              </w:rPr>
              <w:t> </w:t>
            </w:r>
          </w:p>
        </w:tc>
        <w:tc>
          <w:tcPr>
            <w:tcW w:w="26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lang w:val="en-US"/>
              </w:rPr>
            </w:pPr>
            <w:r>
              <w:rPr>
                <w:color w:val="000000"/>
              </w:rPr>
              <w:t>10</w:t>
            </w:r>
          </w:p>
        </w:tc>
        <w:tc>
          <w:tcPr>
            <w:tcW w:w="231" w:type="pct"/>
            <w:tcBorders>
              <w:top w:val="single" w:sz="4" w:space="0" w:color="auto"/>
              <w:left w:val="single" w:sz="4" w:space="0" w:color="auto"/>
              <w:bottom w:val="single" w:sz="4" w:space="0" w:color="auto"/>
              <w:right w:val="single" w:sz="4" w:space="0" w:color="auto"/>
            </w:tcBorders>
            <w:hideMark/>
          </w:tcPr>
          <w:p w:rsidR="00560B95" w:rsidRDefault="00BD7AE0" w:rsidP="00560B95">
            <w:pPr>
              <w:pStyle w:val="a7"/>
              <w:spacing w:before="0" w:beforeAutospacing="0" w:after="0" w:afterAutospacing="0"/>
              <w:jc w:val="center"/>
              <w:rPr>
                <w:color w:val="000000"/>
              </w:rPr>
            </w:pPr>
            <w:r>
              <w:rPr>
                <w:color w:val="000000"/>
              </w:rPr>
              <w:t>2</w:t>
            </w:r>
            <w:r w:rsidR="00560B95">
              <w:rPr>
                <w:color w:val="000000"/>
              </w:rPr>
              <w:t> </w:t>
            </w:r>
          </w:p>
        </w:tc>
        <w:tc>
          <w:tcPr>
            <w:tcW w:w="286"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27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c>
          <w:tcPr>
            <w:tcW w:w="41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spacing w:before="0" w:beforeAutospacing="0" w:after="0" w:afterAutospacing="0"/>
              <w:jc w:val="center"/>
              <w:rPr>
                <w:color w:val="000000"/>
              </w:rPr>
            </w:pPr>
            <w:r>
              <w:rPr>
                <w:color w:val="000000"/>
              </w:rPr>
              <w:t> </w:t>
            </w:r>
          </w:p>
        </w:tc>
      </w:tr>
    </w:tbl>
    <w:p w:rsidR="00560B95" w:rsidRDefault="00560B95" w:rsidP="00560B95">
      <w:pPr>
        <w:jc w:val="center"/>
        <w:rPr>
          <w:b/>
          <w:sz w:val="28"/>
          <w:szCs w:val="28"/>
        </w:rPr>
      </w:pPr>
    </w:p>
    <w:p w:rsidR="00BD7AE0" w:rsidRDefault="00BD7AE0" w:rsidP="00560B95">
      <w:pPr>
        <w:jc w:val="center"/>
        <w:rPr>
          <w:b/>
        </w:rPr>
      </w:pPr>
    </w:p>
    <w:p w:rsidR="00BD7AE0" w:rsidRDefault="00BD7AE0" w:rsidP="00560B95">
      <w:pPr>
        <w:jc w:val="center"/>
        <w:rPr>
          <w:b/>
        </w:rPr>
      </w:pPr>
    </w:p>
    <w:p w:rsidR="00560B95" w:rsidRDefault="00BD7AE0" w:rsidP="00560B95">
      <w:pPr>
        <w:jc w:val="center"/>
        <w:rPr>
          <w:b/>
        </w:rPr>
      </w:pPr>
      <w:r>
        <w:rPr>
          <w:b/>
        </w:rPr>
        <w:lastRenderedPageBreak/>
        <w:t>5. ПЛАНИ  ЛЕКЦІЙ (28</w:t>
      </w:r>
      <w:r w:rsidR="00560B95">
        <w:rPr>
          <w:b/>
        </w:rPr>
        <w:t xml:space="preserve"> год.)</w:t>
      </w:r>
    </w:p>
    <w:p w:rsidR="00560B95" w:rsidRDefault="00560B95" w:rsidP="00560B95">
      <w:pPr>
        <w:jc w:val="center"/>
        <w:rPr>
          <w:b/>
        </w:rPr>
      </w:pPr>
    </w:p>
    <w:p w:rsidR="00560B95" w:rsidRDefault="00560B95" w:rsidP="00560B95">
      <w:pPr>
        <w:jc w:val="center"/>
        <w:rPr>
          <w:b/>
        </w:rPr>
      </w:pPr>
    </w:p>
    <w:p w:rsidR="00560B95" w:rsidRDefault="00560B95" w:rsidP="00560B95">
      <w:pPr>
        <w:pStyle w:val="af1"/>
        <w:spacing w:line="240" w:lineRule="auto"/>
        <w:ind w:firstLine="0"/>
        <w:rPr>
          <w:b/>
          <w:color w:val="000000"/>
          <w:sz w:val="24"/>
          <w:szCs w:val="24"/>
        </w:rPr>
      </w:pPr>
      <w:r>
        <w:rPr>
          <w:b/>
          <w:color w:val="000000"/>
          <w:sz w:val="24"/>
          <w:szCs w:val="24"/>
        </w:rPr>
        <w:t>ТЕМА 1. Вступ. Предмет, завдання, значення історії та культури України, її періодизація. (2 год.)</w:t>
      </w:r>
    </w:p>
    <w:p w:rsidR="00560B95" w:rsidRDefault="00560B95" w:rsidP="00560B95">
      <w:pPr>
        <w:pStyle w:val="af1"/>
        <w:spacing w:line="240" w:lineRule="auto"/>
        <w:ind w:firstLine="0"/>
        <w:rPr>
          <w:b/>
          <w:color w:val="000000"/>
          <w:sz w:val="24"/>
          <w:szCs w:val="24"/>
        </w:rPr>
      </w:pPr>
    </w:p>
    <w:p w:rsidR="00560B95" w:rsidRPr="00CF3B30" w:rsidRDefault="00560B95" w:rsidP="00560B95">
      <w:pPr>
        <w:pStyle w:val="af3"/>
        <w:numPr>
          <w:ilvl w:val="0"/>
          <w:numId w:val="24"/>
        </w:numPr>
        <w:jc w:val="both"/>
        <w:rPr>
          <w:rFonts w:ascii="Times New Roman" w:hAnsi="Times New Roman"/>
          <w:sz w:val="24"/>
          <w:szCs w:val="24"/>
          <w:lang w:val="uk-UA"/>
        </w:rPr>
      </w:pPr>
      <w:r w:rsidRPr="00CF3B30">
        <w:rPr>
          <w:rFonts w:ascii="Times New Roman" w:hAnsi="Times New Roman"/>
          <w:sz w:val="24"/>
          <w:szCs w:val="24"/>
          <w:lang w:val="uk-UA"/>
        </w:rPr>
        <w:t>Вступ. Предмет і завдання, мета вивчення курсу, його концепція та періодизація.</w:t>
      </w:r>
    </w:p>
    <w:p w:rsidR="00560B95" w:rsidRPr="00CF3B30" w:rsidRDefault="00560B95" w:rsidP="00560B95">
      <w:pPr>
        <w:pStyle w:val="af3"/>
        <w:numPr>
          <w:ilvl w:val="0"/>
          <w:numId w:val="24"/>
        </w:numPr>
        <w:jc w:val="both"/>
        <w:rPr>
          <w:rFonts w:ascii="Times New Roman" w:hAnsi="Times New Roman"/>
          <w:sz w:val="24"/>
          <w:szCs w:val="24"/>
          <w:lang w:val="uk-UA"/>
        </w:rPr>
      </w:pPr>
      <w:r w:rsidRPr="00CF3B30">
        <w:rPr>
          <w:rFonts w:ascii="Times New Roman" w:hAnsi="Times New Roman"/>
          <w:sz w:val="24"/>
          <w:szCs w:val="24"/>
          <w:lang w:val="uk-UA"/>
        </w:rPr>
        <w:t>Історіографія та джерела курсу «Історія та культура України».</w:t>
      </w:r>
    </w:p>
    <w:p w:rsidR="00560B95" w:rsidRPr="00CF3B30" w:rsidRDefault="00560B95" w:rsidP="00560B95">
      <w:pPr>
        <w:pStyle w:val="af3"/>
        <w:numPr>
          <w:ilvl w:val="0"/>
          <w:numId w:val="24"/>
        </w:numPr>
        <w:jc w:val="both"/>
        <w:rPr>
          <w:rFonts w:ascii="Times New Roman" w:hAnsi="Times New Roman"/>
          <w:sz w:val="24"/>
          <w:szCs w:val="24"/>
          <w:lang w:val="uk-UA"/>
        </w:rPr>
      </w:pPr>
      <w:r w:rsidRPr="00CF3B30">
        <w:rPr>
          <w:rFonts w:ascii="Times New Roman" w:hAnsi="Times New Roman"/>
          <w:sz w:val="24"/>
          <w:szCs w:val="24"/>
          <w:lang w:val="uk-UA"/>
        </w:rPr>
        <w:t>Форми і методи вивчення  курсу «Історія та культура України».</w:t>
      </w:r>
    </w:p>
    <w:p w:rsidR="00560B95" w:rsidRPr="00CF3B30" w:rsidRDefault="00560B95" w:rsidP="00560B95">
      <w:pPr>
        <w:pStyle w:val="af3"/>
        <w:numPr>
          <w:ilvl w:val="0"/>
          <w:numId w:val="24"/>
        </w:numPr>
        <w:jc w:val="both"/>
        <w:rPr>
          <w:rFonts w:ascii="Times New Roman" w:hAnsi="Times New Roman"/>
          <w:sz w:val="24"/>
          <w:szCs w:val="24"/>
          <w:lang w:val="uk-UA"/>
        </w:rPr>
      </w:pPr>
      <w:r w:rsidRPr="00CF3B30">
        <w:rPr>
          <w:rFonts w:ascii="Times New Roman" w:hAnsi="Times New Roman"/>
          <w:sz w:val="24"/>
          <w:szCs w:val="24"/>
          <w:lang w:val="uk-UA"/>
        </w:rPr>
        <w:t>Значення історії та культури України.</w:t>
      </w:r>
    </w:p>
    <w:p w:rsidR="00560B95" w:rsidRPr="00CF3B30" w:rsidRDefault="00560B95" w:rsidP="00560B95">
      <w:pPr>
        <w:pStyle w:val="af1"/>
        <w:spacing w:line="240" w:lineRule="auto"/>
        <w:ind w:left="769" w:firstLine="0"/>
        <w:rPr>
          <w:color w:val="000000"/>
          <w:sz w:val="24"/>
          <w:szCs w:val="24"/>
        </w:rPr>
      </w:pPr>
    </w:p>
    <w:p w:rsidR="00560B95" w:rsidRDefault="00560B95" w:rsidP="00560B95">
      <w:pPr>
        <w:pStyle w:val="af1"/>
        <w:spacing w:line="240" w:lineRule="auto"/>
        <w:jc w:val="center"/>
        <w:rPr>
          <w:b/>
          <w:color w:val="000000"/>
          <w:sz w:val="24"/>
          <w:szCs w:val="24"/>
        </w:rPr>
      </w:pPr>
    </w:p>
    <w:p w:rsidR="00560B95" w:rsidRDefault="00560B95" w:rsidP="00560B95">
      <w:pPr>
        <w:rPr>
          <w:b/>
        </w:rPr>
      </w:pPr>
      <w:r>
        <w:rPr>
          <w:b/>
          <w:color w:val="000000"/>
        </w:rPr>
        <w:t>ТЕМА 2</w:t>
      </w:r>
      <w:r>
        <w:rPr>
          <w:b/>
        </w:rPr>
        <w:t>. Найдавніші цивілізації на території України. (2 год.)</w:t>
      </w:r>
    </w:p>
    <w:p w:rsidR="00560B95" w:rsidRDefault="00560B95" w:rsidP="00560B95">
      <w:pPr>
        <w:pStyle w:val="af1"/>
        <w:spacing w:line="240" w:lineRule="auto"/>
        <w:rPr>
          <w:color w:val="000000"/>
          <w:sz w:val="24"/>
          <w:szCs w:val="24"/>
        </w:rPr>
      </w:pPr>
      <w:r>
        <w:rPr>
          <w:color w:val="000000"/>
          <w:sz w:val="24"/>
          <w:szCs w:val="24"/>
        </w:rPr>
        <w:t xml:space="preserve">1. Кам’яний вік на території України. </w:t>
      </w:r>
    </w:p>
    <w:p w:rsidR="00560B95" w:rsidRDefault="00560B95" w:rsidP="00560B95">
      <w:pPr>
        <w:pStyle w:val="af1"/>
        <w:spacing w:line="240" w:lineRule="auto"/>
        <w:rPr>
          <w:color w:val="000000"/>
          <w:sz w:val="24"/>
          <w:szCs w:val="24"/>
        </w:rPr>
      </w:pPr>
      <w:r>
        <w:rPr>
          <w:color w:val="000000"/>
          <w:sz w:val="24"/>
          <w:szCs w:val="24"/>
        </w:rPr>
        <w:t>2. Мідно-бронзовий та залізний вік. Грецькі міста-держави.</w:t>
      </w:r>
    </w:p>
    <w:p w:rsidR="00560B95" w:rsidRDefault="00560B95" w:rsidP="00560B95">
      <w:pPr>
        <w:pStyle w:val="af1"/>
        <w:spacing w:line="240" w:lineRule="auto"/>
        <w:rPr>
          <w:color w:val="000000"/>
          <w:sz w:val="24"/>
          <w:szCs w:val="24"/>
        </w:rPr>
      </w:pPr>
      <w:r>
        <w:rPr>
          <w:color w:val="000000"/>
          <w:sz w:val="24"/>
          <w:szCs w:val="24"/>
        </w:rPr>
        <w:t xml:space="preserve">3. Скіфи і сармати. Готи. Гуни. </w:t>
      </w:r>
    </w:p>
    <w:p w:rsidR="00560B95" w:rsidRDefault="00560B95" w:rsidP="00560B95">
      <w:pPr>
        <w:pStyle w:val="af1"/>
        <w:spacing w:line="240" w:lineRule="auto"/>
        <w:rPr>
          <w:b/>
          <w:sz w:val="24"/>
          <w:szCs w:val="24"/>
        </w:rPr>
      </w:pPr>
      <w:r>
        <w:rPr>
          <w:color w:val="000000"/>
          <w:sz w:val="24"/>
          <w:szCs w:val="24"/>
        </w:rPr>
        <w:t xml:space="preserve">4. Анти. Аварська навала. Ранні слов’яни. </w:t>
      </w:r>
    </w:p>
    <w:p w:rsidR="00560B95" w:rsidRDefault="00560B95" w:rsidP="00560B95">
      <w:pPr>
        <w:pStyle w:val="af1"/>
        <w:spacing w:line="240" w:lineRule="auto"/>
        <w:ind w:left="769" w:firstLine="0"/>
        <w:rPr>
          <w:color w:val="000000"/>
          <w:sz w:val="24"/>
          <w:szCs w:val="24"/>
        </w:rPr>
      </w:pPr>
    </w:p>
    <w:p w:rsidR="00560B95" w:rsidRDefault="00560B95" w:rsidP="00560B95">
      <w:pPr>
        <w:rPr>
          <w:b/>
        </w:rPr>
      </w:pPr>
      <w:r>
        <w:rPr>
          <w:b/>
        </w:rPr>
        <w:t xml:space="preserve">ТЕМА 3. </w:t>
      </w:r>
      <w:r>
        <w:rPr>
          <w:b/>
          <w:color w:val="000000"/>
        </w:rPr>
        <w:t xml:space="preserve">Київська Русь і </w:t>
      </w:r>
      <w:r w:rsidR="00BD7AE0">
        <w:rPr>
          <w:b/>
        </w:rPr>
        <w:t>Галицько-Волинська держава. (2</w:t>
      </w:r>
      <w:r>
        <w:rPr>
          <w:b/>
        </w:rPr>
        <w:t xml:space="preserve"> год.)</w:t>
      </w:r>
    </w:p>
    <w:p w:rsidR="00560B95" w:rsidRDefault="00560B95" w:rsidP="00560B95">
      <w:pPr>
        <w:pStyle w:val="af1"/>
        <w:spacing w:line="240" w:lineRule="auto"/>
        <w:ind w:left="720" w:firstLine="0"/>
        <w:rPr>
          <w:sz w:val="24"/>
          <w:szCs w:val="24"/>
        </w:rPr>
      </w:pPr>
      <w:r>
        <w:rPr>
          <w:sz w:val="24"/>
          <w:szCs w:val="24"/>
        </w:rPr>
        <w:t>1. Утворення Київської держави. Перші князі.</w:t>
      </w:r>
    </w:p>
    <w:p w:rsidR="00560B95" w:rsidRDefault="00560B95" w:rsidP="00560B95">
      <w:pPr>
        <w:pStyle w:val="af1"/>
        <w:spacing w:line="240" w:lineRule="auto"/>
        <w:ind w:left="720" w:firstLine="0"/>
        <w:rPr>
          <w:sz w:val="24"/>
          <w:szCs w:val="24"/>
        </w:rPr>
      </w:pPr>
      <w:r>
        <w:rPr>
          <w:sz w:val="24"/>
          <w:szCs w:val="24"/>
        </w:rPr>
        <w:t>2. Розквіт Київської Русі. Володимир Великий та Ярослав Мудрий.</w:t>
      </w:r>
    </w:p>
    <w:p w:rsidR="00560B95" w:rsidRDefault="00560B95" w:rsidP="00560B95">
      <w:pPr>
        <w:pStyle w:val="af1"/>
        <w:spacing w:line="240" w:lineRule="auto"/>
        <w:ind w:left="720" w:firstLine="0"/>
        <w:rPr>
          <w:sz w:val="24"/>
          <w:szCs w:val="24"/>
        </w:rPr>
      </w:pPr>
      <w:r>
        <w:rPr>
          <w:sz w:val="24"/>
          <w:szCs w:val="24"/>
        </w:rPr>
        <w:t>3. Русь за синів та внуків Ярослава Мудрого. Володимир Мономах.</w:t>
      </w:r>
    </w:p>
    <w:p w:rsidR="00560B95" w:rsidRDefault="00560B95" w:rsidP="00560B95">
      <w:pPr>
        <w:pStyle w:val="af1"/>
        <w:spacing w:line="240" w:lineRule="auto"/>
        <w:ind w:left="720" w:firstLine="0"/>
        <w:rPr>
          <w:sz w:val="24"/>
          <w:szCs w:val="24"/>
        </w:rPr>
      </w:pPr>
      <w:r>
        <w:rPr>
          <w:sz w:val="24"/>
          <w:szCs w:val="24"/>
        </w:rPr>
        <w:t>4. Розпад Київської Русі. Галицько-Волинське князівство.</w:t>
      </w:r>
    </w:p>
    <w:p w:rsidR="00560B95" w:rsidRDefault="00560B95" w:rsidP="00560B95">
      <w:pPr>
        <w:pStyle w:val="af1"/>
        <w:spacing w:line="240" w:lineRule="auto"/>
        <w:ind w:left="720" w:firstLine="0"/>
        <w:rPr>
          <w:sz w:val="24"/>
          <w:szCs w:val="24"/>
        </w:rPr>
      </w:pPr>
    </w:p>
    <w:p w:rsidR="00560B95" w:rsidRDefault="00560B95" w:rsidP="00560B95">
      <w:pPr>
        <w:pStyle w:val="af1"/>
        <w:spacing w:line="240" w:lineRule="auto"/>
        <w:ind w:firstLine="0"/>
        <w:rPr>
          <w:b/>
          <w:sz w:val="24"/>
          <w:szCs w:val="24"/>
        </w:rPr>
      </w:pPr>
      <w:r>
        <w:rPr>
          <w:b/>
          <w:sz w:val="24"/>
          <w:szCs w:val="24"/>
        </w:rPr>
        <w:t>ТЕМА 4. Українські землі в умовах іноземної колонізації (друга половина ХІ</w:t>
      </w:r>
      <w:r>
        <w:rPr>
          <w:b/>
          <w:sz w:val="24"/>
          <w:szCs w:val="24"/>
          <w:lang w:val="en-US"/>
        </w:rPr>
        <w:t>V</w:t>
      </w:r>
      <w:r>
        <w:rPr>
          <w:b/>
          <w:sz w:val="24"/>
          <w:szCs w:val="24"/>
        </w:rPr>
        <w:t>- Х</w:t>
      </w:r>
      <w:r>
        <w:rPr>
          <w:b/>
          <w:sz w:val="24"/>
          <w:szCs w:val="24"/>
          <w:lang w:val="en-US"/>
        </w:rPr>
        <w:t>V</w:t>
      </w:r>
      <w:r>
        <w:rPr>
          <w:b/>
          <w:sz w:val="24"/>
          <w:szCs w:val="24"/>
        </w:rPr>
        <w:t>І ст.). (2 год.)</w:t>
      </w:r>
    </w:p>
    <w:p w:rsidR="00560B95" w:rsidRPr="00CF3B30" w:rsidRDefault="00560B95" w:rsidP="00560B95">
      <w:pPr>
        <w:numPr>
          <w:ilvl w:val="0"/>
          <w:numId w:val="25"/>
        </w:numPr>
        <w:jc w:val="both"/>
        <w:rPr>
          <w:b/>
        </w:rPr>
      </w:pPr>
      <w:r w:rsidRPr="00CF3B30">
        <w:rPr>
          <w:sz w:val="28"/>
          <w:szCs w:val="28"/>
        </w:rPr>
        <w:t xml:space="preserve"> </w:t>
      </w:r>
      <w:r w:rsidRPr="00CF3B30">
        <w:t>Розподіл і захоплення українських земель Литвою, Польщею та іншими державами.</w:t>
      </w:r>
    </w:p>
    <w:p w:rsidR="00560B95" w:rsidRPr="00CF3B30" w:rsidRDefault="00560B95" w:rsidP="00560B95">
      <w:pPr>
        <w:numPr>
          <w:ilvl w:val="0"/>
          <w:numId w:val="25"/>
        </w:numPr>
        <w:jc w:val="both"/>
        <w:rPr>
          <w:b/>
        </w:rPr>
      </w:pPr>
      <w:r w:rsidRPr="00CF3B30">
        <w:t>Становище українських земель за литовського правління. Литовські статути.</w:t>
      </w:r>
    </w:p>
    <w:p w:rsidR="00560B95" w:rsidRPr="00CF3B30" w:rsidRDefault="00560B95" w:rsidP="00560B95">
      <w:pPr>
        <w:numPr>
          <w:ilvl w:val="0"/>
          <w:numId w:val="25"/>
        </w:numPr>
        <w:jc w:val="both"/>
        <w:rPr>
          <w:b/>
        </w:rPr>
      </w:pPr>
      <w:r w:rsidRPr="00CF3B30">
        <w:t>Люблінська унія і Україна.</w:t>
      </w:r>
    </w:p>
    <w:p w:rsidR="00560B95" w:rsidRPr="00CF3B30" w:rsidRDefault="00560B95" w:rsidP="00560B95">
      <w:pPr>
        <w:numPr>
          <w:ilvl w:val="0"/>
          <w:numId w:val="25"/>
        </w:numPr>
        <w:jc w:val="both"/>
        <w:rPr>
          <w:b/>
        </w:rPr>
      </w:pPr>
      <w:r w:rsidRPr="00CF3B30">
        <w:t>Суспільно-політичний лад та економічний розвиток України.</w:t>
      </w:r>
    </w:p>
    <w:p w:rsidR="00560B95" w:rsidRPr="00CF3B30" w:rsidRDefault="00560B95" w:rsidP="00560B95">
      <w:pPr>
        <w:numPr>
          <w:ilvl w:val="0"/>
          <w:numId w:val="25"/>
        </w:numPr>
        <w:jc w:val="both"/>
        <w:rPr>
          <w:b/>
        </w:rPr>
      </w:pPr>
      <w:r w:rsidRPr="00CF3B30">
        <w:t xml:space="preserve">Релігійне життя та культура України у </w:t>
      </w:r>
      <w:r w:rsidRPr="00CF3B30">
        <w:rPr>
          <w:lang w:val="en-US"/>
        </w:rPr>
        <w:t>XIV</w:t>
      </w:r>
      <w:r w:rsidRPr="00CF3B30">
        <w:rPr>
          <w:lang w:val="ru-RU"/>
        </w:rPr>
        <w:t>-</w:t>
      </w:r>
      <w:r w:rsidRPr="00CF3B30">
        <w:rPr>
          <w:lang w:val="en-US"/>
        </w:rPr>
        <w:t>XVI</w:t>
      </w:r>
      <w:r w:rsidRPr="00CF3B30">
        <w:rPr>
          <w:lang w:val="ru-RU"/>
        </w:rPr>
        <w:t xml:space="preserve"> ст.</w:t>
      </w:r>
    </w:p>
    <w:p w:rsidR="00560B95" w:rsidRPr="00CF3B30" w:rsidRDefault="00560B95" w:rsidP="00560B95">
      <w:pPr>
        <w:pStyle w:val="af1"/>
        <w:spacing w:line="240" w:lineRule="auto"/>
        <w:ind w:left="720" w:firstLine="0"/>
        <w:rPr>
          <w:sz w:val="24"/>
          <w:szCs w:val="24"/>
        </w:rPr>
      </w:pPr>
    </w:p>
    <w:p w:rsidR="00560B95" w:rsidRDefault="00560B95" w:rsidP="00560B95">
      <w:pPr>
        <w:pStyle w:val="af1"/>
        <w:spacing w:line="240" w:lineRule="auto"/>
        <w:ind w:left="720" w:firstLine="0"/>
        <w:rPr>
          <w:sz w:val="24"/>
          <w:szCs w:val="24"/>
          <w:lang w:val="ru-RU"/>
        </w:rPr>
      </w:pPr>
    </w:p>
    <w:p w:rsidR="00560B95" w:rsidRDefault="00560B95" w:rsidP="00560B95">
      <w:pPr>
        <w:pStyle w:val="af1"/>
        <w:spacing w:line="240" w:lineRule="auto"/>
        <w:ind w:left="1260" w:hanging="1260"/>
        <w:rPr>
          <w:b/>
          <w:color w:val="000000"/>
          <w:sz w:val="24"/>
          <w:szCs w:val="24"/>
        </w:rPr>
      </w:pPr>
      <w:r>
        <w:rPr>
          <w:b/>
          <w:sz w:val="24"/>
          <w:szCs w:val="24"/>
        </w:rPr>
        <w:t>ТЕМА 5. Перші сто літ козаччини (</w:t>
      </w:r>
      <w:r>
        <w:rPr>
          <w:b/>
          <w:color w:val="000000"/>
          <w:sz w:val="24"/>
          <w:szCs w:val="24"/>
        </w:rPr>
        <w:t>2 год.).</w:t>
      </w:r>
    </w:p>
    <w:p w:rsidR="00560B95" w:rsidRDefault="00560B95" w:rsidP="00560B95">
      <w:pPr>
        <w:pStyle w:val="af1"/>
        <w:spacing w:line="240" w:lineRule="auto"/>
        <w:ind w:firstLine="0"/>
        <w:rPr>
          <w:color w:val="000000"/>
          <w:sz w:val="24"/>
          <w:szCs w:val="24"/>
          <w:lang w:val="ru-RU"/>
        </w:rPr>
      </w:pPr>
    </w:p>
    <w:p w:rsidR="00560B95" w:rsidRPr="00CF3B30" w:rsidRDefault="00560B95" w:rsidP="00560B95">
      <w:pPr>
        <w:numPr>
          <w:ilvl w:val="0"/>
          <w:numId w:val="26"/>
        </w:numPr>
        <w:jc w:val="both"/>
        <w:rPr>
          <w:b/>
        </w:rPr>
      </w:pPr>
      <w:r w:rsidRPr="00CF3B30">
        <w:t>Виникнення українського козацтва. Реєстрові козаки.</w:t>
      </w:r>
    </w:p>
    <w:p w:rsidR="00560B95" w:rsidRPr="00CF3B30" w:rsidRDefault="00560B95" w:rsidP="00560B95">
      <w:pPr>
        <w:numPr>
          <w:ilvl w:val="0"/>
          <w:numId w:val="26"/>
        </w:numPr>
        <w:jc w:val="both"/>
        <w:rPr>
          <w:b/>
        </w:rPr>
      </w:pPr>
      <w:r w:rsidRPr="00CF3B30">
        <w:t>Поява перших Січей. Запорозька Січ – козацька республіка.</w:t>
      </w:r>
    </w:p>
    <w:p w:rsidR="00560B95" w:rsidRPr="00CF3B30" w:rsidRDefault="00560B95" w:rsidP="00560B95">
      <w:pPr>
        <w:numPr>
          <w:ilvl w:val="0"/>
          <w:numId w:val="26"/>
        </w:numPr>
        <w:jc w:val="both"/>
        <w:rPr>
          <w:b/>
        </w:rPr>
      </w:pPr>
      <w:r w:rsidRPr="00CF3B30">
        <w:t>Козацькі повстання. К.Косинський і С.Наливайко.</w:t>
      </w:r>
    </w:p>
    <w:p w:rsidR="00560B95" w:rsidRPr="00CF3B30" w:rsidRDefault="00560B95" w:rsidP="00560B95">
      <w:pPr>
        <w:numPr>
          <w:ilvl w:val="0"/>
          <w:numId w:val="26"/>
        </w:numPr>
        <w:jc w:val="both"/>
        <w:rPr>
          <w:b/>
        </w:rPr>
      </w:pPr>
      <w:r w:rsidRPr="00CF3B30">
        <w:t xml:space="preserve">Українське козацтво у першій чверті </w:t>
      </w:r>
      <w:r w:rsidRPr="00CF3B30">
        <w:rPr>
          <w:lang w:val="en-US"/>
        </w:rPr>
        <w:t>XVII</w:t>
      </w:r>
      <w:r w:rsidRPr="00CF3B30">
        <w:t xml:space="preserve"> століття. Гетьман П. </w:t>
      </w:r>
      <w:proofErr w:type="spellStart"/>
      <w:r w:rsidRPr="00CF3B30">
        <w:t>Конашевич-</w:t>
      </w:r>
      <w:proofErr w:type="spellEnd"/>
      <w:r w:rsidRPr="00CF3B30">
        <w:t xml:space="preserve"> Сагайдачний.</w:t>
      </w:r>
    </w:p>
    <w:p w:rsidR="00560B95" w:rsidRPr="00CF3B30" w:rsidRDefault="00560B95" w:rsidP="00560B95">
      <w:pPr>
        <w:numPr>
          <w:ilvl w:val="0"/>
          <w:numId w:val="26"/>
        </w:numPr>
        <w:jc w:val="both"/>
        <w:rPr>
          <w:b/>
        </w:rPr>
      </w:pPr>
      <w:r w:rsidRPr="00CF3B30">
        <w:t xml:space="preserve"> Козацько-селянські повстання 20-30-х років </w:t>
      </w:r>
      <w:r w:rsidRPr="00CF3B30">
        <w:rPr>
          <w:lang w:val="en-US"/>
        </w:rPr>
        <w:t>XVII</w:t>
      </w:r>
      <w:r w:rsidRPr="00CF3B30">
        <w:t xml:space="preserve"> ст.</w:t>
      </w:r>
    </w:p>
    <w:p w:rsidR="00560B95" w:rsidRPr="00CF3B30" w:rsidRDefault="00560B95" w:rsidP="00560B95">
      <w:pPr>
        <w:pStyle w:val="af1"/>
        <w:spacing w:line="240" w:lineRule="auto"/>
        <w:ind w:left="720" w:firstLine="0"/>
        <w:rPr>
          <w:sz w:val="24"/>
          <w:szCs w:val="24"/>
        </w:rPr>
      </w:pPr>
    </w:p>
    <w:p w:rsidR="00560B95" w:rsidRDefault="00560B95" w:rsidP="00560B95">
      <w:pPr>
        <w:jc w:val="center"/>
        <w:rPr>
          <w:b/>
        </w:rPr>
      </w:pPr>
    </w:p>
    <w:p w:rsidR="00560B95" w:rsidRPr="00CF3B30" w:rsidRDefault="00560B95" w:rsidP="00560B95">
      <w:pPr>
        <w:pStyle w:val="af1"/>
        <w:spacing w:line="240" w:lineRule="auto"/>
        <w:ind w:firstLine="0"/>
        <w:rPr>
          <w:b/>
          <w:sz w:val="24"/>
          <w:szCs w:val="24"/>
        </w:rPr>
      </w:pPr>
      <w:r>
        <w:rPr>
          <w:b/>
          <w:color w:val="000000"/>
          <w:sz w:val="24"/>
          <w:szCs w:val="24"/>
        </w:rPr>
        <w:t xml:space="preserve">ТЕМА 6. </w:t>
      </w:r>
      <w:r>
        <w:rPr>
          <w:b/>
          <w:sz w:val="24"/>
          <w:szCs w:val="24"/>
        </w:rPr>
        <w:t xml:space="preserve">Козацька революція під проводом Б.Хмельницького.                          Відродження української держави. </w:t>
      </w:r>
      <w:r>
        <w:rPr>
          <w:b/>
          <w:color w:val="000000"/>
          <w:sz w:val="24"/>
          <w:szCs w:val="24"/>
        </w:rPr>
        <w:t>(2 год.)</w:t>
      </w:r>
    </w:p>
    <w:p w:rsidR="00560B95" w:rsidRDefault="00560B95" w:rsidP="00560B95">
      <w:pPr>
        <w:pStyle w:val="af1"/>
        <w:spacing w:line="240" w:lineRule="auto"/>
        <w:ind w:firstLine="0"/>
        <w:rPr>
          <w:b/>
          <w:sz w:val="24"/>
          <w:szCs w:val="24"/>
        </w:rPr>
      </w:pPr>
    </w:p>
    <w:p w:rsidR="00560B95" w:rsidRDefault="00560B95" w:rsidP="00560B95">
      <w:pPr>
        <w:ind w:firstLine="567"/>
        <w:jc w:val="both"/>
      </w:pPr>
      <w:r>
        <w:t>1. Передумови, причини і початок (1648 р.) козацької революції середини XVII ст. Б. Хмельницький.</w:t>
      </w:r>
    </w:p>
    <w:p w:rsidR="00560B95" w:rsidRDefault="00560B95" w:rsidP="00560B95">
      <w:pPr>
        <w:ind w:firstLine="567"/>
        <w:jc w:val="both"/>
      </w:pPr>
      <w:r>
        <w:t>2.  Військово-політична ситуація в Україні 1649 – 1652 рр. Зборівський та Білоцерківський мирні договори.</w:t>
      </w:r>
    </w:p>
    <w:p w:rsidR="00560B95" w:rsidRDefault="00560B95" w:rsidP="00560B95">
      <w:pPr>
        <w:ind w:firstLine="567"/>
        <w:jc w:val="both"/>
      </w:pPr>
      <w:r>
        <w:lastRenderedPageBreak/>
        <w:t>3. Перехід під протекторат московського царя (1653 – 1657). Переяславська рада та союз із Трансільванією.</w:t>
      </w:r>
    </w:p>
    <w:p w:rsidR="00560B95" w:rsidRDefault="00560B95" w:rsidP="00560B95">
      <w:pPr>
        <w:pStyle w:val="af1"/>
        <w:tabs>
          <w:tab w:val="left" w:pos="720"/>
        </w:tabs>
        <w:spacing w:line="240" w:lineRule="auto"/>
        <w:ind w:firstLine="0"/>
        <w:rPr>
          <w:sz w:val="24"/>
          <w:szCs w:val="24"/>
        </w:rPr>
      </w:pPr>
      <w:r>
        <w:rPr>
          <w:sz w:val="24"/>
          <w:szCs w:val="24"/>
        </w:rPr>
        <w:t xml:space="preserve"> </w:t>
      </w:r>
    </w:p>
    <w:p w:rsidR="00560B95" w:rsidRDefault="00560B95" w:rsidP="00560B95">
      <w:pPr>
        <w:pStyle w:val="af1"/>
        <w:tabs>
          <w:tab w:val="left" w:pos="720"/>
        </w:tabs>
        <w:spacing w:line="240" w:lineRule="auto"/>
        <w:ind w:firstLine="0"/>
        <w:rPr>
          <w:b/>
          <w:sz w:val="24"/>
          <w:szCs w:val="24"/>
        </w:rPr>
      </w:pPr>
      <w:r>
        <w:rPr>
          <w:sz w:val="24"/>
          <w:szCs w:val="24"/>
        </w:rPr>
        <w:tab/>
      </w:r>
    </w:p>
    <w:p w:rsidR="00560B95" w:rsidRDefault="00560B95" w:rsidP="00560B95">
      <w:pPr>
        <w:pStyle w:val="af1"/>
        <w:tabs>
          <w:tab w:val="left" w:pos="720"/>
        </w:tabs>
        <w:spacing w:line="240" w:lineRule="auto"/>
        <w:ind w:firstLine="0"/>
        <w:rPr>
          <w:b/>
          <w:sz w:val="24"/>
          <w:szCs w:val="24"/>
        </w:rPr>
      </w:pPr>
      <w:r>
        <w:rPr>
          <w:b/>
          <w:color w:val="000000"/>
          <w:sz w:val="24"/>
          <w:szCs w:val="24"/>
        </w:rPr>
        <w:t xml:space="preserve">ТЕМА 7. Українські землі наприкінці </w:t>
      </w:r>
      <w:r>
        <w:rPr>
          <w:b/>
          <w:color w:val="000000"/>
          <w:sz w:val="24"/>
          <w:szCs w:val="24"/>
          <w:lang w:val="en-US"/>
        </w:rPr>
        <w:t>XVII</w:t>
      </w:r>
      <w:r>
        <w:rPr>
          <w:b/>
          <w:color w:val="000000"/>
          <w:sz w:val="24"/>
          <w:szCs w:val="24"/>
        </w:rPr>
        <w:t>-</w:t>
      </w:r>
      <w:r>
        <w:rPr>
          <w:b/>
          <w:color w:val="000000"/>
          <w:sz w:val="24"/>
          <w:szCs w:val="24"/>
          <w:lang w:val="en-US"/>
        </w:rPr>
        <w:t>XVIII</w:t>
      </w:r>
      <w:r w:rsidR="00BD7AE0">
        <w:rPr>
          <w:b/>
          <w:color w:val="000000"/>
          <w:sz w:val="24"/>
          <w:szCs w:val="24"/>
        </w:rPr>
        <w:t xml:space="preserve"> столітті (2</w:t>
      </w:r>
      <w:r>
        <w:rPr>
          <w:b/>
          <w:color w:val="000000"/>
          <w:sz w:val="24"/>
          <w:szCs w:val="24"/>
        </w:rPr>
        <w:t xml:space="preserve"> год.)</w:t>
      </w:r>
    </w:p>
    <w:p w:rsidR="00560B95" w:rsidRDefault="00560B95" w:rsidP="00560B95">
      <w:pPr>
        <w:pStyle w:val="af1"/>
        <w:tabs>
          <w:tab w:val="left" w:pos="720"/>
        </w:tabs>
        <w:spacing w:line="240" w:lineRule="auto"/>
        <w:ind w:firstLine="0"/>
        <w:rPr>
          <w:sz w:val="24"/>
          <w:szCs w:val="24"/>
        </w:rPr>
      </w:pPr>
    </w:p>
    <w:p w:rsidR="00560B95" w:rsidRDefault="00560B95" w:rsidP="00560B95">
      <w:pPr>
        <w:pStyle w:val="af1"/>
        <w:numPr>
          <w:ilvl w:val="0"/>
          <w:numId w:val="4"/>
        </w:numPr>
        <w:tabs>
          <w:tab w:val="left" w:pos="720"/>
        </w:tabs>
        <w:spacing w:line="240" w:lineRule="auto"/>
        <w:rPr>
          <w:sz w:val="24"/>
          <w:szCs w:val="24"/>
        </w:rPr>
      </w:pPr>
      <w:r>
        <w:rPr>
          <w:sz w:val="24"/>
          <w:szCs w:val="24"/>
        </w:rPr>
        <w:t>Україна у часи Руїни (1657 – 1676): соціально-політична боротьба і роль геополітичного фактора.</w:t>
      </w:r>
    </w:p>
    <w:p w:rsidR="00560B95" w:rsidRDefault="00560B95" w:rsidP="00560B95">
      <w:pPr>
        <w:pStyle w:val="af1"/>
        <w:numPr>
          <w:ilvl w:val="0"/>
          <w:numId w:val="4"/>
        </w:numPr>
        <w:tabs>
          <w:tab w:val="left" w:pos="720"/>
        </w:tabs>
        <w:spacing w:line="240" w:lineRule="auto"/>
        <w:rPr>
          <w:sz w:val="24"/>
          <w:szCs w:val="24"/>
        </w:rPr>
      </w:pPr>
      <w:r>
        <w:rPr>
          <w:sz w:val="24"/>
          <w:szCs w:val="24"/>
        </w:rPr>
        <w:t>Україна за часів І.Мазепи</w:t>
      </w:r>
    </w:p>
    <w:p w:rsidR="00560B95" w:rsidRDefault="00560B95" w:rsidP="00560B95">
      <w:pPr>
        <w:pStyle w:val="af1"/>
        <w:numPr>
          <w:ilvl w:val="0"/>
          <w:numId w:val="4"/>
        </w:numPr>
        <w:tabs>
          <w:tab w:val="left" w:pos="720"/>
        </w:tabs>
        <w:spacing w:line="240" w:lineRule="auto"/>
        <w:rPr>
          <w:sz w:val="24"/>
          <w:szCs w:val="24"/>
        </w:rPr>
      </w:pPr>
      <w:r>
        <w:rPr>
          <w:sz w:val="24"/>
          <w:szCs w:val="24"/>
        </w:rPr>
        <w:t>Ліквідація автономії України у Х</w:t>
      </w:r>
      <w:r>
        <w:rPr>
          <w:sz w:val="24"/>
          <w:szCs w:val="24"/>
          <w:lang w:val="en-US"/>
        </w:rPr>
        <w:t>V</w:t>
      </w:r>
      <w:r>
        <w:rPr>
          <w:sz w:val="24"/>
          <w:szCs w:val="24"/>
        </w:rPr>
        <w:t>Ш ст.</w:t>
      </w:r>
    </w:p>
    <w:p w:rsidR="00560B95" w:rsidRDefault="00560B95" w:rsidP="00560B95">
      <w:pPr>
        <w:pStyle w:val="af1"/>
        <w:numPr>
          <w:ilvl w:val="0"/>
          <w:numId w:val="4"/>
        </w:numPr>
        <w:tabs>
          <w:tab w:val="left" w:pos="720"/>
        </w:tabs>
        <w:spacing w:line="240" w:lineRule="auto"/>
        <w:rPr>
          <w:sz w:val="24"/>
          <w:szCs w:val="24"/>
        </w:rPr>
      </w:pPr>
      <w:r>
        <w:rPr>
          <w:sz w:val="24"/>
          <w:szCs w:val="24"/>
        </w:rPr>
        <w:t>Правобережна Україна у вирі селянських рухів. Гайдамацький рух. Опришки.</w:t>
      </w:r>
    </w:p>
    <w:p w:rsidR="00560B95" w:rsidRDefault="00560B95" w:rsidP="00560B95">
      <w:pPr>
        <w:pStyle w:val="af1"/>
        <w:numPr>
          <w:ilvl w:val="0"/>
          <w:numId w:val="4"/>
        </w:numPr>
        <w:tabs>
          <w:tab w:val="left" w:pos="720"/>
        </w:tabs>
        <w:spacing w:line="240" w:lineRule="auto"/>
        <w:rPr>
          <w:sz w:val="24"/>
          <w:szCs w:val="24"/>
        </w:rPr>
      </w:pPr>
      <w:r>
        <w:rPr>
          <w:sz w:val="24"/>
          <w:szCs w:val="24"/>
        </w:rPr>
        <w:t>Поділи Польщі. Входження українських земель до складу Російської та Австрійської імперій.</w:t>
      </w:r>
    </w:p>
    <w:p w:rsidR="00560B95" w:rsidRDefault="00560B95" w:rsidP="00560B95">
      <w:pPr>
        <w:pStyle w:val="af1"/>
        <w:tabs>
          <w:tab w:val="left" w:pos="720"/>
        </w:tabs>
        <w:spacing w:line="240" w:lineRule="auto"/>
        <w:ind w:firstLine="0"/>
        <w:rPr>
          <w:sz w:val="24"/>
          <w:szCs w:val="24"/>
        </w:rPr>
      </w:pPr>
    </w:p>
    <w:p w:rsidR="00560B95" w:rsidRDefault="00560B95" w:rsidP="00560B95">
      <w:pPr>
        <w:pStyle w:val="af1"/>
        <w:tabs>
          <w:tab w:val="left" w:pos="720"/>
        </w:tabs>
        <w:spacing w:line="240" w:lineRule="auto"/>
        <w:ind w:firstLine="0"/>
        <w:rPr>
          <w:sz w:val="24"/>
          <w:szCs w:val="24"/>
        </w:rPr>
      </w:pPr>
    </w:p>
    <w:p w:rsidR="00560B95" w:rsidRDefault="00560B95" w:rsidP="00560B95">
      <w:pPr>
        <w:pStyle w:val="af1"/>
        <w:spacing w:line="240" w:lineRule="auto"/>
        <w:ind w:firstLine="0"/>
        <w:rPr>
          <w:b/>
          <w:sz w:val="24"/>
          <w:szCs w:val="24"/>
        </w:rPr>
      </w:pPr>
      <w:r>
        <w:rPr>
          <w:b/>
          <w:sz w:val="24"/>
          <w:szCs w:val="24"/>
        </w:rPr>
        <w:t>ТЕМА 8. Українські землі у складі Російської та Австрійської імперій (кін. Х</w:t>
      </w:r>
      <w:r>
        <w:rPr>
          <w:b/>
          <w:sz w:val="24"/>
          <w:szCs w:val="24"/>
          <w:lang w:val="en-US"/>
        </w:rPr>
        <w:t>VIII</w:t>
      </w:r>
      <w:r>
        <w:rPr>
          <w:b/>
          <w:sz w:val="24"/>
          <w:szCs w:val="24"/>
        </w:rPr>
        <w:t xml:space="preserve"> – у першій половині XІX ст.) (2 год.)</w:t>
      </w:r>
    </w:p>
    <w:p w:rsidR="00560B95" w:rsidRDefault="00560B95" w:rsidP="00560B95">
      <w:pPr>
        <w:pStyle w:val="af1"/>
        <w:numPr>
          <w:ilvl w:val="0"/>
          <w:numId w:val="5"/>
        </w:numPr>
        <w:spacing w:line="240" w:lineRule="auto"/>
        <w:rPr>
          <w:sz w:val="24"/>
          <w:szCs w:val="24"/>
        </w:rPr>
      </w:pPr>
      <w:r>
        <w:rPr>
          <w:sz w:val="24"/>
          <w:szCs w:val="24"/>
        </w:rPr>
        <w:t>Інтеграція українських земель у склад Російської та Австрійської імперій.</w:t>
      </w:r>
    </w:p>
    <w:p w:rsidR="00560B95" w:rsidRDefault="00560B95" w:rsidP="00560B95">
      <w:pPr>
        <w:pStyle w:val="af1"/>
        <w:numPr>
          <w:ilvl w:val="0"/>
          <w:numId w:val="5"/>
        </w:numPr>
        <w:spacing w:line="240" w:lineRule="auto"/>
        <w:rPr>
          <w:sz w:val="24"/>
          <w:szCs w:val="24"/>
        </w:rPr>
      </w:pPr>
      <w:r w:rsidRPr="00026071">
        <w:rPr>
          <w:sz w:val="24"/>
          <w:szCs w:val="24"/>
        </w:rPr>
        <w:t xml:space="preserve">Перша хвиля національного відродження у </w:t>
      </w:r>
      <w:proofErr w:type="spellStart"/>
      <w:r>
        <w:rPr>
          <w:sz w:val="24"/>
          <w:szCs w:val="24"/>
        </w:rPr>
        <w:t>під</w:t>
      </w:r>
      <w:r w:rsidRPr="00026071">
        <w:rPr>
          <w:sz w:val="24"/>
          <w:szCs w:val="24"/>
        </w:rPr>
        <w:t>російській</w:t>
      </w:r>
      <w:proofErr w:type="spellEnd"/>
      <w:r w:rsidRPr="00026071">
        <w:rPr>
          <w:sz w:val="24"/>
          <w:szCs w:val="24"/>
        </w:rPr>
        <w:t xml:space="preserve"> Україні. Російський та польський революційні  рухи на українських землях</w:t>
      </w:r>
      <w:r>
        <w:rPr>
          <w:sz w:val="24"/>
          <w:szCs w:val="24"/>
        </w:rPr>
        <w:t>.</w:t>
      </w:r>
      <w:r w:rsidRPr="00026071">
        <w:rPr>
          <w:sz w:val="24"/>
          <w:szCs w:val="24"/>
        </w:rPr>
        <w:t xml:space="preserve"> </w:t>
      </w:r>
    </w:p>
    <w:p w:rsidR="00560B95" w:rsidRPr="00026071" w:rsidRDefault="00560B95" w:rsidP="00560B95">
      <w:pPr>
        <w:pStyle w:val="af1"/>
        <w:numPr>
          <w:ilvl w:val="0"/>
          <w:numId w:val="5"/>
        </w:numPr>
        <w:spacing w:line="240" w:lineRule="auto"/>
        <w:rPr>
          <w:sz w:val="24"/>
          <w:szCs w:val="24"/>
        </w:rPr>
      </w:pPr>
      <w:r w:rsidRPr="00026071">
        <w:rPr>
          <w:sz w:val="24"/>
          <w:szCs w:val="24"/>
        </w:rPr>
        <w:t>Кирило-Мефодіївське товариство.</w:t>
      </w:r>
    </w:p>
    <w:p w:rsidR="00560B95" w:rsidRDefault="00560B95" w:rsidP="00560B95">
      <w:pPr>
        <w:pStyle w:val="af1"/>
        <w:numPr>
          <w:ilvl w:val="0"/>
          <w:numId w:val="5"/>
        </w:numPr>
        <w:spacing w:line="240" w:lineRule="auto"/>
        <w:rPr>
          <w:sz w:val="24"/>
          <w:szCs w:val="24"/>
        </w:rPr>
      </w:pPr>
      <w:r>
        <w:rPr>
          <w:sz w:val="24"/>
          <w:szCs w:val="24"/>
        </w:rPr>
        <w:t>Початки українського національного руху на західноукраїнських землях.</w:t>
      </w:r>
    </w:p>
    <w:p w:rsidR="00560B95" w:rsidRDefault="00560B95" w:rsidP="00560B95">
      <w:pPr>
        <w:pStyle w:val="af1"/>
        <w:numPr>
          <w:ilvl w:val="0"/>
          <w:numId w:val="5"/>
        </w:numPr>
        <w:spacing w:line="240" w:lineRule="auto"/>
        <w:rPr>
          <w:sz w:val="24"/>
          <w:szCs w:val="24"/>
        </w:rPr>
      </w:pPr>
      <w:r>
        <w:rPr>
          <w:sz w:val="24"/>
          <w:szCs w:val="24"/>
        </w:rPr>
        <w:t>Весна народів .</w:t>
      </w:r>
    </w:p>
    <w:p w:rsidR="00560B95" w:rsidRDefault="00560B95" w:rsidP="00560B95">
      <w:pPr>
        <w:pStyle w:val="af1"/>
        <w:spacing w:line="240" w:lineRule="auto"/>
        <w:ind w:left="1080" w:firstLine="0"/>
        <w:rPr>
          <w:sz w:val="24"/>
          <w:szCs w:val="24"/>
        </w:rPr>
      </w:pPr>
    </w:p>
    <w:p w:rsidR="00560B95" w:rsidRDefault="00560B95" w:rsidP="00560B95">
      <w:pPr>
        <w:pStyle w:val="af1"/>
        <w:spacing w:line="240" w:lineRule="auto"/>
        <w:ind w:left="1080" w:firstLine="0"/>
        <w:rPr>
          <w:b/>
          <w:sz w:val="24"/>
          <w:szCs w:val="24"/>
        </w:rPr>
      </w:pPr>
      <w:r>
        <w:rPr>
          <w:b/>
          <w:sz w:val="24"/>
          <w:szCs w:val="24"/>
        </w:rPr>
        <w:t>ТЕМА 9. Українські землі в умов</w:t>
      </w:r>
      <w:r w:rsidR="00BD7AE0">
        <w:rPr>
          <w:b/>
          <w:sz w:val="24"/>
          <w:szCs w:val="24"/>
        </w:rPr>
        <w:t>ах національного відродження. (2</w:t>
      </w:r>
      <w:r>
        <w:rPr>
          <w:b/>
          <w:sz w:val="24"/>
          <w:szCs w:val="24"/>
        </w:rPr>
        <w:t xml:space="preserve"> год.)</w:t>
      </w:r>
    </w:p>
    <w:p w:rsidR="00560B95" w:rsidRDefault="00560B95" w:rsidP="00560B95">
      <w:pPr>
        <w:pStyle w:val="af1"/>
        <w:spacing w:line="240" w:lineRule="auto"/>
        <w:ind w:left="1080" w:firstLine="0"/>
        <w:rPr>
          <w:b/>
          <w:sz w:val="24"/>
          <w:szCs w:val="24"/>
        </w:rPr>
      </w:pPr>
    </w:p>
    <w:p w:rsidR="00560B95" w:rsidRPr="00026071" w:rsidRDefault="00560B95" w:rsidP="00560B95">
      <w:pPr>
        <w:pStyle w:val="af1"/>
        <w:numPr>
          <w:ilvl w:val="0"/>
          <w:numId w:val="6"/>
        </w:numPr>
        <w:spacing w:line="240" w:lineRule="auto"/>
        <w:rPr>
          <w:b/>
          <w:sz w:val="24"/>
          <w:szCs w:val="24"/>
        </w:rPr>
      </w:pPr>
      <w:r w:rsidRPr="00026071">
        <w:rPr>
          <w:sz w:val="24"/>
          <w:szCs w:val="24"/>
        </w:rPr>
        <w:t xml:space="preserve">Соціально-економічні </w:t>
      </w:r>
      <w:r>
        <w:rPr>
          <w:sz w:val="24"/>
          <w:szCs w:val="24"/>
        </w:rPr>
        <w:t xml:space="preserve">зміни в </w:t>
      </w:r>
      <w:proofErr w:type="spellStart"/>
      <w:r>
        <w:rPr>
          <w:sz w:val="24"/>
          <w:szCs w:val="24"/>
        </w:rPr>
        <w:t>підросійській</w:t>
      </w:r>
      <w:proofErr w:type="spellEnd"/>
      <w:r>
        <w:rPr>
          <w:sz w:val="24"/>
          <w:szCs w:val="24"/>
        </w:rPr>
        <w:t xml:space="preserve"> Україні в другій половині ХІХ ст. </w:t>
      </w:r>
    </w:p>
    <w:p w:rsidR="00560B95" w:rsidRPr="00026071" w:rsidRDefault="00560B95" w:rsidP="00560B95">
      <w:pPr>
        <w:pStyle w:val="af1"/>
        <w:numPr>
          <w:ilvl w:val="0"/>
          <w:numId w:val="6"/>
        </w:numPr>
        <w:spacing w:line="240" w:lineRule="auto"/>
        <w:rPr>
          <w:b/>
          <w:sz w:val="24"/>
          <w:szCs w:val="24"/>
        </w:rPr>
      </w:pPr>
      <w:r>
        <w:rPr>
          <w:sz w:val="24"/>
          <w:szCs w:val="24"/>
        </w:rPr>
        <w:t>Український національний рух 1860-1880-х років.</w:t>
      </w:r>
    </w:p>
    <w:p w:rsidR="00560B95" w:rsidRPr="00026071" w:rsidRDefault="00560B95" w:rsidP="00560B95">
      <w:pPr>
        <w:pStyle w:val="af1"/>
        <w:numPr>
          <w:ilvl w:val="0"/>
          <w:numId w:val="6"/>
        </w:numPr>
        <w:spacing w:line="240" w:lineRule="auto"/>
        <w:rPr>
          <w:b/>
          <w:sz w:val="24"/>
          <w:szCs w:val="24"/>
        </w:rPr>
      </w:pPr>
      <w:r>
        <w:rPr>
          <w:sz w:val="24"/>
          <w:szCs w:val="24"/>
        </w:rPr>
        <w:t>Суспільно-політичне життя українських земель в складі Австро-Угорської імперії.</w:t>
      </w:r>
    </w:p>
    <w:p w:rsidR="00560B95" w:rsidRPr="00026071" w:rsidRDefault="00560B95" w:rsidP="00560B95">
      <w:pPr>
        <w:pStyle w:val="af1"/>
        <w:numPr>
          <w:ilvl w:val="0"/>
          <w:numId w:val="6"/>
        </w:numPr>
        <w:spacing w:line="240" w:lineRule="auto"/>
        <w:rPr>
          <w:b/>
          <w:sz w:val="24"/>
          <w:szCs w:val="24"/>
        </w:rPr>
      </w:pPr>
      <w:r>
        <w:rPr>
          <w:sz w:val="24"/>
          <w:szCs w:val="24"/>
        </w:rPr>
        <w:t>Політизація українського національного руху. Революція 1905-1907 років.</w:t>
      </w:r>
    </w:p>
    <w:p w:rsidR="00560B95" w:rsidRPr="00026071" w:rsidRDefault="00560B95" w:rsidP="00560B95">
      <w:pPr>
        <w:pStyle w:val="af1"/>
        <w:numPr>
          <w:ilvl w:val="0"/>
          <w:numId w:val="6"/>
        </w:numPr>
        <w:spacing w:line="240" w:lineRule="auto"/>
        <w:rPr>
          <w:b/>
          <w:sz w:val="24"/>
          <w:szCs w:val="24"/>
        </w:rPr>
      </w:pPr>
      <w:r>
        <w:rPr>
          <w:sz w:val="24"/>
          <w:szCs w:val="24"/>
        </w:rPr>
        <w:t>Україна в Першій світовій війні. Січові стрільці.</w:t>
      </w:r>
    </w:p>
    <w:p w:rsidR="00560B95" w:rsidRDefault="00560B95" w:rsidP="00560B95">
      <w:pPr>
        <w:pStyle w:val="af1"/>
        <w:spacing w:line="240" w:lineRule="auto"/>
        <w:ind w:firstLine="0"/>
        <w:rPr>
          <w:sz w:val="24"/>
          <w:szCs w:val="24"/>
        </w:rPr>
      </w:pPr>
    </w:p>
    <w:p w:rsidR="00560B95" w:rsidRDefault="00560B95" w:rsidP="00560B95">
      <w:pPr>
        <w:pStyle w:val="af1"/>
        <w:spacing w:line="240" w:lineRule="auto"/>
        <w:ind w:left="1080" w:hanging="360"/>
        <w:rPr>
          <w:sz w:val="24"/>
          <w:szCs w:val="24"/>
        </w:rPr>
      </w:pPr>
    </w:p>
    <w:p w:rsidR="00560B95" w:rsidRDefault="00560B95" w:rsidP="00560B95">
      <w:pPr>
        <w:pStyle w:val="af1"/>
        <w:spacing w:line="240" w:lineRule="auto"/>
        <w:rPr>
          <w:b/>
          <w:sz w:val="24"/>
          <w:szCs w:val="24"/>
        </w:rPr>
      </w:pPr>
      <w:r>
        <w:rPr>
          <w:b/>
          <w:sz w:val="24"/>
          <w:szCs w:val="24"/>
        </w:rPr>
        <w:t>ТЕМА 10. У вогні війни та революції: українські національно-визвольні змагання. (2 год.).</w:t>
      </w:r>
    </w:p>
    <w:p w:rsidR="00560B95" w:rsidRDefault="00560B95" w:rsidP="00560B95">
      <w:pPr>
        <w:pStyle w:val="af1"/>
        <w:spacing w:line="240" w:lineRule="auto"/>
        <w:rPr>
          <w:b/>
          <w:sz w:val="24"/>
          <w:szCs w:val="24"/>
        </w:rPr>
      </w:pPr>
    </w:p>
    <w:p w:rsidR="00560B95" w:rsidRDefault="00560B95" w:rsidP="00560B95">
      <w:pPr>
        <w:pStyle w:val="af1"/>
        <w:spacing w:line="240" w:lineRule="auto"/>
        <w:ind w:left="720" w:firstLine="0"/>
        <w:rPr>
          <w:sz w:val="24"/>
          <w:szCs w:val="24"/>
        </w:rPr>
      </w:pPr>
      <w:r>
        <w:rPr>
          <w:sz w:val="24"/>
          <w:szCs w:val="24"/>
        </w:rPr>
        <w:t>1. Доба Центральної Ради. Боротьба за владу, початок громадянської війни (кінець 1917 р. — квітень 1918 р.).</w:t>
      </w:r>
    </w:p>
    <w:p w:rsidR="00560B95" w:rsidRDefault="00560B95" w:rsidP="00560B95">
      <w:pPr>
        <w:pStyle w:val="af1"/>
        <w:spacing w:line="240" w:lineRule="auto"/>
        <w:ind w:left="720" w:firstLine="0"/>
        <w:rPr>
          <w:sz w:val="24"/>
          <w:szCs w:val="24"/>
        </w:rPr>
      </w:pPr>
      <w:r>
        <w:rPr>
          <w:sz w:val="24"/>
          <w:szCs w:val="24"/>
        </w:rPr>
        <w:t>3. Українська держава гетьмана П. Скоропадського.</w:t>
      </w:r>
    </w:p>
    <w:p w:rsidR="00560B95" w:rsidRDefault="00560B95" w:rsidP="00560B95">
      <w:pPr>
        <w:pStyle w:val="af1"/>
        <w:spacing w:line="240" w:lineRule="auto"/>
        <w:ind w:left="720" w:firstLine="0"/>
        <w:rPr>
          <w:sz w:val="24"/>
          <w:szCs w:val="24"/>
        </w:rPr>
      </w:pPr>
      <w:r>
        <w:rPr>
          <w:sz w:val="24"/>
          <w:szCs w:val="24"/>
        </w:rPr>
        <w:t>4. Західноукраїнська Народна Республіка і Закарпаття 1918—1919 рр.</w:t>
      </w:r>
    </w:p>
    <w:p w:rsidR="00560B95" w:rsidRDefault="00560B95" w:rsidP="00560B95">
      <w:pPr>
        <w:pStyle w:val="af1"/>
        <w:spacing w:line="240" w:lineRule="auto"/>
        <w:ind w:left="720" w:firstLine="0"/>
        <w:rPr>
          <w:sz w:val="24"/>
          <w:szCs w:val="24"/>
        </w:rPr>
      </w:pPr>
      <w:r>
        <w:rPr>
          <w:sz w:val="24"/>
          <w:szCs w:val="24"/>
        </w:rPr>
        <w:t xml:space="preserve"> 5. Директорія. Відновлення УНР.</w:t>
      </w:r>
    </w:p>
    <w:p w:rsidR="00560B95" w:rsidRDefault="00560B95" w:rsidP="00560B95">
      <w:pPr>
        <w:pStyle w:val="af1"/>
        <w:spacing w:line="240" w:lineRule="auto"/>
        <w:ind w:left="720" w:firstLine="0"/>
        <w:rPr>
          <w:sz w:val="24"/>
          <w:szCs w:val="24"/>
        </w:rPr>
      </w:pPr>
      <w:r>
        <w:rPr>
          <w:sz w:val="24"/>
          <w:szCs w:val="24"/>
        </w:rPr>
        <w:t>6. Відновлення радянської влади в Україні. Денікінщина.</w:t>
      </w:r>
    </w:p>
    <w:p w:rsidR="00560B95" w:rsidRDefault="00560B95" w:rsidP="00560B95">
      <w:pPr>
        <w:pStyle w:val="af1"/>
        <w:spacing w:line="240" w:lineRule="auto"/>
        <w:ind w:left="720" w:firstLine="0"/>
        <w:rPr>
          <w:sz w:val="24"/>
          <w:szCs w:val="24"/>
        </w:rPr>
      </w:pPr>
      <w:r>
        <w:rPr>
          <w:sz w:val="24"/>
          <w:szCs w:val="24"/>
        </w:rPr>
        <w:t>7. Завершення української національно-демократичної революції, її наслідки та уроки.</w:t>
      </w:r>
    </w:p>
    <w:p w:rsidR="00560B95" w:rsidRDefault="00560B95" w:rsidP="00560B95">
      <w:pPr>
        <w:pStyle w:val="af1"/>
        <w:spacing w:line="240" w:lineRule="auto"/>
        <w:ind w:left="720" w:firstLine="0"/>
        <w:rPr>
          <w:sz w:val="24"/>
          <w:szCs w:val="24"/>
        </w:rPr>
      </w:pPr>
    </w:p>
    <w:p w:rsidR="00560B95" w:rsidRDefault="00560B95" w:rsidP="00560B95">
      <w:pPr>
        <w:pStyle w:val="af1"/>
        <w:spacing w:line="240" w:lineRule="auto"/>
        <w:ind w:left="720" w:firstLine="0"/>
        <w:rPr>
          <w:b/>
          <w:sz w:val="24"/>
          <w:szCs w:val="24"/>
        </w:rPr>
      </w:pPr>
      <w:r>
        <w:rPr>
          <w:b/>
          <w:sz w:val="24"/>
          <w:szCs w:val="24"/>
        </w:rPr>
        <w:t>Тема 11. Міжвоєнна доба. Українські землі у 20-30-тi рр. ХХ ст. (2 год.)</w:t>
      </w:r>
    </w:p>
    <w:p w:rsidR="00560B95" w:rsidRDefault="00560B95" w:rsidP="00560B95">
      <w:pPr>
        <w:pStyle w:val="af1"/>
        <w:spacing w:line="240" w:lineRule="auto"/>
        <w:ind w:left="720" w:firstLine="0"/>
        <w:rPr>
          <w:b/>
          <w:sz w:val="24"/>
          <w:szCs w:val="24"/>
        </w:rPr>
      </w:pPr>
    </w:p>
    <w:p w:rsidR="00560B95" w:rsidRDefault="00560B95" w:rsidP="00560B95">
      <w:pPr>
        <w:pStyle w:val="af1"/>
        <w:spacing w:line="240" w:lineRule="auto"/>
        <w:ind w:left="720" w:firstLine="0"/>
        <w:rPr>
          <w:color w:val="000000"/>
          <w:sz w:val="24"/>
          <w:szCs w:val="24"/>
        </w:rPr>
      </w:pPr>
      <w:r>
        <w:rPr>
          <w:color w:val="000000"/>
          <w:sz w:val="24"/>
          <w:szCs w:val="24"/>
        </w:rPr>
        <w:t>1. Нова економічна політика та її проведення в Україні.</w:t>
      </w:r>
    </w:p>
    <w:p w:rsidR="00560B95" w:rsidRDefault="00560B95" w:rsidP="00560B95">
      <w:pPr>
        <w:pStyle w:val="af1"/>
        <w:spacing w:line="240" w:lineRule="auto"/>
        <w:ind w:left="720" w:firstLine="0"/>
        <w:rPr>
          <w:color w:val="000000"/>
          <w:sz w:val="24"/>
          <w:szCs w:val="24"/>
        </w:rPr>
      </w:pPr>
      <w:r>
        <w:rPr>
          <w:color w:val="000000"/>
          <w:sz w:val="24"/>
          <w:szCs w:val="24"/>
        </w:rPr>
        <w:t>2. Україна і утворення СРСР.</w:t>
      </w:r>
    </w:p>
    <w:p w:rsidR="00560B95" w:rsidRDefault="00560B95" w:rsidP="00560B95">
      <w:pPr>
        <w:pStyle w:val="af1"/>
        <w:spacing w:line="240" w:lineRule="auto"/>
        <w:ind w:left="720" w:firstLine="0"/>
        <w:rPr>
          <w:color w:val="000000"/>
          <w:sz w:val="24"/>
          <w:szCs w:val="24"/>
        </w:rPr>
      </w:pPr>
      <w:r>
        <w:rPr>
          <w:color w:val="000000"/>
          <w:sz w:val="24"/>
          <w:szCs w:val="24"/>
        </w:rPr>
        <w:lastRenderedPageBreak/>
        <w:t>3. Українське відродження 20-30-х рр. в умовах українізації.</w:t>
      </w:r>
    </w:p>
    <w:p w:rsidR="00560B95" w:rsidRDefault="00560B95" w:rsidP="00560B95">
      <w:pPr>
        <w:pStyle w:val="af1"/>
        <w:spacing w:line="240" w:lineRule="auto"/>
        <w:ind w:left="720" w:firstLine="0"/>
        <w:rPr>
          <w:color w:val="000000"/>
          <w:sz w:val="24"/>
          <w:szCs w:val="24"/>
        </w:rPr>
      </w:pPr>
      <w:r>
        <w:rPr>
          <w:color w:val="000000"/>
          <w:sz w:val="24"/>
          <w:szCs w:val="24"/>
        </w:rPr>
        <w:t>4. Десятиліття терору: політика форсованої індустріалізації, колективізації та їх наслідки.</w:t>
      </w:r>
    </w:p>
    <w:p w:rsidR="00560B95" w:rsidRDefault="00560B95" w:rsidP="00560B95">
      <w:pPr>
        <w:pStyle w:val="af1"/>
        <w:spacing w:line="240" w:lineRule="auto"/>
        <w:ind w:left="720" w:firstLine="0"/>
        <w:rPr>
          <w:sz w:val="24"/>
          <w:szCs w:val="24"/>
        </w:rPr>
      </w:pPr>
      <w:r>
        <w:rPr>
          <w:color w:val="000000"/>
          <w:sz w:val="24"/>
          <w:szCs w:val="24"/>
        </w:rPr>
        <w:t>5. Голодомор 1932-1933 рр.</w:t>
      </w:r>
    </w:p>
    <w:p w:rsidR="00560B95" w:rsidRDefault="00560B95" w:rsidP="00560B95">
      <w:pPr>
        <w:pStyle w:val="af1"/>
        <w:spacing w:line="240" w:lineRule="auto"/>
        <w:ind w:left="720" w:firstLine="0"/>
        <w:rPr>
          <w:sz w:val="24"/>
          <w:szCs w:val="24"/>
        </w:rPr>
      </w:pPr>
      <w:r>
        <w:rPr>
          <w:color w:val="000000"/>
          <w:sz w:val="24"/>
          <w:szCs w:val="24"/>
        </w:rPr>
        <w:t>6. Західноукраїнські землі між двома світовими війнами.</w:t>
      </w:r>
    </w:p>
    <w:p w:rsidR="00560B95" w:rsidRDefault="00560B95" w:rsidP="00560B95">
      <w:pPr>
        <w:pStyle w:val="af1"/>
        <w:spacing w:line="240" w:lineRule="auto"/>
        <w:rPr>
          <w:sz w:val="24"/>
          <w:szCs w:val="24"/>
        </w:rPr>
      </w:pPr>
    </w:p>
    <w:p w:rsidR="00560B95" w:rsidRDefault="00560B95" w:rsidP="00560B95">
      <w:pPr>
        <w:pStyle w:val="af1"/>
        <w:spacing w:line="240" w:lineRule="auto"/>
        <w:rPr>
          <w:b/>
          <w:sz w:val="24"/>
          <w:szCs w:val="24"/>
        </w:rPr>
      </w:pPr>
      <w:r>
        <w:rPr>
          <w:b/>
          <w:sz w:val="24"/>
          <w:szCs w:val="24"/>
        </w:rPr>
        <w:t xml:space="preserve">ТЕМА 12. Між двома </w:t>
      </w:r>
      <w:proofErr w:type="spellStart"/>
      <w:r>
        <w:rPr>
          <w:b/>
          <w:sz w:val="24"/>
          <w:szCs w:val="24"/>
        </w:rPr>
        <w:t>тоталітаризмами</w:t>
      </w:r>
      <w:proofErr w:type="spellEnd"/>
      <w:r>
        <w:rPr>
          <w:b/>
          <w:sz w:val="24"/>
          <w:szCs w:val="24"/>
        </w:rPr>
        <w:t>. Україна напередодні та в роки Другої світової війни. (2 год. )</w:t>
      </w:r>
    </w:p>
    <w:p w:rsidR="00560B95" w:rsidRDefault="00560B95" w:rsidP="00560B95">
      <w:pPr>
        <w:pStyle w:val="af1"/>
        <w:spacing w:line="240" w:lineRule="auto"/>
        <w:rPr>
          <w:b/>
          <w:sz w:val="24"/>
          <w:szCs w:val="24"/>
        </w:rPr>
      </w:pPr>
      <w:r>
        <w:rPr>
          <w:sz w:val="24"/>
          <w:szCs w:val="24"/>
        </w:rPr>
        <w:t xml:space="preserve"> </w:t>
      </w:r>
    </w:p>
    <w:p w:rsidR="00560B95" w:rsidRPr="00C93C98" w:rsidRDefault="00560B95" w:rsidP="00560B95">
      <w:pPr>
        <w:pStyle w:val="af1"/>
        <w:numPr>
          <w:ilvl w:val="0"/>
          <w:numId w:val="7"/>
        </w:numPr>
        <w:spacing w:line="240" w:lineRule="auto"/>
        <w:rPr>
          <w:sz w:val="24"/>
          <w:szCs w:val="24"/>
        </w:rPr>
      </w:pPr>
      <w:r>
        <w:rPr>
          <w:sz w:val="24"/>
          <w:szCs w:val="24"/>
        </w:rPr>
        <w:t xml:space="preserve">Пакт </w:t>
      </w:r>
      <w:proofErr w:type="spellStart"/>
      <w:r>
        <w:rPr>
          <w:sz w:val="24"/>
          <w:szCs w:val="24"/>
        </w:rPr>
        <w:t>Ріббентропа-Молотова</w:t>
      </w:r>
      <w:proofErr w:type="spellEnd"/>
      <w:r>
        <w:rPr>
          <w:sz w:val="24"/>
          <w:szCs w:val="24"/>
        </w:rPr>
        <w:t>.  Об</w:t>
      </w:r>
      <w:r w:rsidRPr="00C93C98">
        <w:rPr>
          <w:sz w:val="24"/>
          <w:szCs w:val="24"/>
        </w:rPr>
        <w:t>’</w:t>
      </w:r>
      <w:r>
        <w:rPr>
          <w:sz w:val="24"/>
          <w:szCs w:val="24"/>
        </w:rPr>
        <w:t xml:space="preserve">єднання українських земель. </w:t>
      </w:r>
      <w:r w:rsidRPr="00C93C98">
        <w:rPr>
          <w:sz w:val="24"/>
          <w:szCs w:val="24"/>
        </w:rPr>
        <w:t xml:space="preserve">Радянізація західноукраїнських територій. </w:t>
      </w:r>
    </w:p>
    <w:p w:rsidR="00560B95" w:rsidRDefault="00560B95" w:rsidP="00560B95">
      <w:pPr>
        <w:pStyle w:val="af1"/>
        <w:numPr>
          <w:ilvl w:val="0"/>
          <w:numId w:val="7"/>
        </w:numPr>
        <w:spacing w:line="240" w:lineRule="auto"/>
        <w:rPr>
          <w:sz w:val="24"/>
          <w:szCs w:val="24"/>
        </w:rPr>
      </w:pPr>
      <w:r>
        <w:rPr>
          <w:sz w:val="24"/>
          <w:szCs w:val="24"/>
        </w:rPr>
        <w:t>Україна в перші місяці радянсько-німецької війни</w:t>
      </w:r>
    </w:p>
    <w:p w:rsidR="00560B95" w:rsidRDefault="00560B95" w:rsidP="00560B95">
      <w:pPr>
        <w:pStyle w:val="af1"/>
        <w:numPr>
          <w:ilvl w:val="0"/>
          <w:numId w:val="7"/>
        </w:numPr>
        <w:spacing w:line="240" w:lineRule="auto"/>
        <w:rPr>
          <w:sz w:val="24"/>
          <w:szCs w:val="24"/>
        </w:rPr>
      </w:pPr>
      <w:r>
        <w:rPr>
          <w:sz w:val="24"/>
          <w:szCs w:val="24"/>
        </w:rPr>
        <w:t>Німецький окупаційний режим. Розгортання руху опору в Україні та його течії.</w:t>
      </w:r>
    </w:p>
    <w:p w:rsidR="00560B95" w:rsidRDefault="00560B95" w:rsidP="00560B95">
      <w:pPr>
        <w:pStyle w:val="af1"/>
        <w:numPr>
          <w:ilvl w:val="0"/>
          <w:numId w:val="7"/>
        </w:numPr>
        <w:spacing w:line="240" w:lineRule="auto"/>
        <w:rPr>
          <w:sz w:val="24"/>
          <w:szCs w:val="24"/>
        </w:rPr>
      </w:pPr>
      <w:r>
        <w:rPr>
          <w:sz w:val="24"/>
          <w:szCs w:val="24"/>
        </w:rPr>
        <w:t>Перемога Червоної Армії під Сталінградом і початок вигнання окупантів з України. Завершення Другої світової війни, втрати і здобутки.</w:t>
      </w:r>
    </w:p>
    <w:p w:rsidR="00560B95" w:rsidRDefault="00560B95" w:rsidP="00560B95">
      <w:pPr>
        <w:pStyle w:val="af1"/>
        <w:spacing w:line="240" w:lineRule="auto"/>
        <w:rPr>
          <w:b/>
          <w:sz w:val="24"/>
          <w:szCs w:val="24"/>
        </w:rPr>
      </w:pPr>
    </w:p>
    <w:p w:rsidR="00560B95" w:rsidRDefault="00560B95" w:rsidP="00560B95">
      <w:pPr>
        <w:pStyle w:val="af1"/>
        <w:spacing w:line="240" w:lineRule="auto"/>
        <w:rPr>
          <w:b/>
          <w:sz w:val="24"/>
          <w:szCs w:val="24"/>
        </w:rPr>
      </w:pPr>
    </w:p>
    <w:p w:rsidR="00560B95" w:rsidRDefault="00560B95" w:rsidP="00560B95">
      <w:pPr>
        <w:pStyle w:val="af1"/>
        <w:spacing w:line="240" w:lineRule="auto"/>
        <w:rPr>
          <w:b/>
          <w:sz w:val="24"/>
          <w:szCs w:val="24"/>
        </w:rPr>
      </w:pPr>
      <w:r>
        <w:rPr>
          <w:b/>
          <w:sz w:val="24"/>
          <w:szCs w:val="24"/>
        </w:rPr>
        <w:t xml:space="preserve">ТЕМА 13. Від Хрущова до </w:t>
      </w:r>
      <w:proofErr w:type="spellStart"/>
      <w:r>
        <w:rPr>
          <w:b/>
          <w:sz w:val="24"/>
          <w:szCs w:val="24"/>
        </w:rPr>
        <w:t>Черненка</w:t>
      </w:r>
      <w:proofErr w:type="spellEnd"/>
      <w:r>
        <w:rPr>
          <w:b/>
          <w:sz w:val="24"/>
          <w:szCs w:val="24"/>
        </w:rPr>
        <w:t xml:space="preserve">: суперечливе життя в Радянській Україні (1950- 1985 </w:t>
      </w:r>
      <w:proofErr w:type="spellStart"/>
      <w:r>
        <w:rPr>
          <w:b/>
          <w:sz w:val="24"/>
          <w:szCs w:val="24"/>
        </w:rPr>
        <w:t>рр</w:t>
      </w:r>
      <w:proofErr w:type="spellEnd"/>
      <w:r>
        <w:rPr>
          <w:b/>
          <w:sz w:val="24"/>
          <w:szCs w:val="24"/>
        </w:rPr>
        <w:t>).  (2 год.).</w:t>
      </w:r>
    </w:p>
    <w:p w:rsidR="00560B95" w:rsidRDefault="00560B95" w:rsidP="00560B95">
      <w:pPr>
        <w:pStyle w:val="af1"/>
        <w:spacing w:line="240" w:lineRule="auto"/>
        <w:rPr>
          <w:b/>
          <w:sz w:val="24"/>
          <w:szCs w:val="24"/>
        </w:rPr>
      </w:pPr>
    </w:p>
    <w:p w:rsidR="00560B95" w:rsidRDefault="00560B95" w:rsidP="00560B95">
      <w:pPr>
        <w:pStyle w:val="af1"/>
        <w:spacing w:line="240" w:lineRule="auto"/>
        <w:ind w:left="720" w:firstLine="0"/>
        <w:rPr>
          <w:sz w:val="24"/>
          <w:szCs w:val="24"/>
        </w:rPr>
      </w:pPr>
      <w:r>
        <w:rPr>
          <w:sz w:val="24"/>
          <w:szCs w:val="24"/>
        </w:rPr>
        <w:t>1. Суспільно-політичне та культурне життя в Україні в другій половині 40-х — на початку 50-х рр. Кінець сталінської доби.</w:t>
      </w:r>
    </w:p>
    <w:p w:rsidR="00560B95" w:rsidRDefault="00560B95" w:rsidP="00560B95">
      <w:pPr>
        <w:pStyle w:val="af1"/>
        <w:spacing w:line="240" w:lineRule="auto"/>
        <w:ind w:left="720" w:firstLine="0"/>
        <w:rPr>
          <w:sz w:val="24"/>
          <w:szCs w:val="24"/>
        </w:rPr>
      </w:pPr>
      <w:r>
        <w:rPr>
          <w:sz w:val="24"/>
          <w:szCs w:val="24"/>
        </w:rPr>
        <w:t>2. Реформи М.Хрущова і Україна.</w:t>
      </w:r>
    </w:p>
    <w:p w:rsidR="00560B95" w:rsidRDefault="00560B95" w:rsidP="00560B95">
      <w:pPr>
        <w:pStyle w:val="af1"/>
        <w:spacing w:line="240" w:lineRule="auto"/>
        <w:ind w:left="720" w:firstLine="0"/>
        <w:rPr>
          <w:sz w:val="24"/>
          <w:szCs w:val="24"/>
        </w:rPr>
      </w:pPr>
      <w:r>
        <w:rPr>
          <w:sz w:val="24"/>
          <w:szCs w:val="24"/>
        </w:rPr>
        <w:t>3. Наростання кризових явищ у суспільно-економічному, політичному та культурному житті.</w:t>
      </w:r>
    </w:p>
    <w:p w:rsidR="00560B95" w:rsidRDefault="00560B95" w:rsidP="00560B95">
      <w:pPr>
        <w:pStyle w:val="af1"/>
        <w:spacing w:line="240" w:lineRule="auto"/>
        <w:ind w:left="720" w:firstLine="0"/>
        <w:rPr>
          <w:sz w:val="24"/>
          <w:szCs w:val="24"/>
        </w:rPr>
      </w:pPr>
      <w:r>
        <w:rPr>
          <w:sz w:val="24"/>
          <w:szCs w:val="24"/>
        </w:rPr>
        <w:t>4. Шістдесятники. Дисидентський рух.</w:t>
      </w:r>
    </w:p>
    <w:p w:rsidR="00560B95" w:rsidRDefault="00560B95" w:rsidP="00560B95">
      <w:pPr>
        <w:pStyle w:val="af1"/>
        <w:spacing w:line="240" w:lineRule="auto"/>
        <w:ind w:left="720" w:firstLine="0"/>
        <w:rPr>
          <w:sz w:val="24"/>
          <w:szCs w:val="24"/>
        </w:rPr>
      </w:pPr>
      <w:r>
        <w:rPr>
          <w:sz w:val="24"/>
          <w:szCs w:val="24"/>
        </w:rPr>
        <w:t>5. Україна у добу «перебудови».</w:t>
      </w:r>
      <w:r>
        <w:rPr>
          <w:sz w:val="24"/>
          <w:szCs w:val="24"/>
          <w:lang w:val="ru-RU"/>
        </w:rPr>
        <w:t xml:space="preserve"> </w:t>
      </w:r>
      <w:proofErr w:type="spellStart"/>
      <w:r>
        <w:rPr>
          <w:sz w:val="24"/>
          <w:szCs w:val="24"/>
          <w:lang w:val="ru-RU"/>
        </w:rPr>
        <w:t>Від</w:t>
      </w:r>
      <w:proofErr w:type="spellEnd"/>
      <w:r>
        <w:rPr>
          <w:sz w:val="24"/>
          <w:szCs w:val="24"/>
          <w:lang w:val="ru-RU"/>
        </w:rPr>
        <w:t xml:space="preserve"> </w:t>
      </w:r>
      <w:proofErr w:type="spellStart"/>
      <w:r>
        <w:rPr>
          <w:sz w:val="24"/>
          <w:szCs w:val="24"/>
          <w:lang w:val="ru-RU"/>
        </w:rPr>
        <w:t>Чорнобиля</w:t>
      </w:r>
      <w:proofErr w:type="spellEnd"/>
      <w:r>
        <w:rPr>
          <w:sz w:val="24"/>
          <w:szCs w:val="24"/>
          <w:lang w:val="ru-RU"/>
        </w:rPr>
        <w:t xml:space="preserve"> до </w:t>
      </w:r>
      <w:proofErr w:type="spellStart"/>
      <w:r>
        <w:rPr>
          <w:sz w:val="24"/>
          <w:szCs w:val="24"/>
          <w:lang w:val="ru-RU"/>
        </w:rPr>
        <w:t>самостійності</w:t>
      </w:r>
      <w:proofErr w:type="spellEnd"/>
      <w:r>
        <w:rPr>
          <w:sz w:val="24"/>
          <w:szCs w:val="24"/>
          <w:lang w:val="ru-RU"/>
        </w:rPr>
        <w:t>.</w:t>
      </w:r>
    </w:p>
    <w:p w:rsidR="00560B95" w:rsidRDefault="00560B95" w:rsidP="00560B95">
      <w:pPr>
        <w:pStyle w:val="af1"/>
        <w:spacing w:line="240" w:lineRule="auto"/>
        <w:ind w:left="720" w:firstLine="0"/>
        <w:rPr>
          <w:sz w:val="24"/>
          <w:szCs w:val="24"/>
        </w:rPr>
      </w:pPr>
    </w:p>
    <w:p w:rsidR="00560B95" w:rsidRDefault="00560B95" w:rsidP="00560B95">
      <w:pPr>
        <w:pStyle w:val="af1"/>
        <w:spacing w:line="240" w:lineRule="auto"/>
        <w:ind w:left="720" w:firstLine="0"/>
        <w:rPr>
          <w:sz w:val="24"/>
          <w:szCs w:val="24"/>
        </w:rPr>
      </w:pPr>
    </w:p>
    <w:p w:rsidR="00560B95" w:rsidRDefault="00560B95" w:rsidP="00560B95">
      <w:pPr>
        <w:ind w:firstLine="720"/>
        <w:rPr>
          <w:b/>
        </w:rPr>
      </w:pPr>
      <w:r>
        <w:rPr>
          <w:b/>
        </w:rPr>
        <w:t>ТЕМА 15. Україна в добу незалежності. ( 2 год.)</w:t>
      </w:r>
    </w:p>
    <w:p w:rsidR="00560B95" w:rsidRDefault="00560B95" w:rsidP="00560B95">
      <w:pPr>
        <w:pStyle w:val="af1"/>
        <w:spacing w:line="240" w:lineRule="auto"/>
        <w:ind w:firstLine="0"/>
        <w:rPr>
          <w:sz w:val="24"/>
          <w:szCs w:val="24"/>
          <w:lang w:val="ru-RU"/>
        </w:rPr>
      </w:pPr>
    </w:p>
    <w:p w:rsidR="00560B95" w:rsidRDefault="00560B95" w:rsidP="00560B95">
      <w:pPr>
        <w:pStyle w:val="af1"/>
        <w:spacing w:line="240" w:lineRule="auto"/>
        <w:ind w:left="720" w:firstLine="0"/>
        <w:rPr>
          <w:sz w:val="24"/>
          <w:szCs w:val="24"/>
        </w:rPr>
      </w:pPr>
      <w:r>
        <w:rPr>
          <w:sz w:val="24"/>
          <w:szCs w:val="24"/>
          <w:lang w:val="ru-RU"/>
        </w:rPr>
        <w:t xml:space="preserve">1. </w:t>
      </w:r>
      <w:proofErr w:type="spellStart"/>
      <w:r>
        <w:rPr>
          <w:sz w:val="24"/>
          <w:szCs w:val="24"/>
          <w:lang w:val="ru-RU"/>
        </w:rPr>
        <w:t>Український</w:t>
      </w:r>
      <w:proofErr w:type="spellEnd"/>
      <w:r>
        <w:rPr>
          <w:sz w:val="24"/>
          <w:szCs w:val="24"/>
          <w:lang w:val="ru-RU"/>
        </w:rPr>
        <w:t xml:space="preserve"> </w:t>
      </w:r>
      <w:proofErr w:type="spellStart"/>
      <w:r>
        <w:rPr>
          <w:sz w:val="24"/>
          <w:szCs w:val="24"/>
          <w:lang w:val="ru-RU"/>
        </w:rPr>
        <w:t>державний</w:t>
      </w:r>
      <w:proofErr w:type="spellEnd"/>
      <w:r>
        <w:rPr>
          <w:sz w:val="24"/>
          <w:szCs w:val="24"/>
          <w:lang w:val="ru-RU"/>
        </w:rPr>
        <w:t xml:space="preserve"> проект: </w:t>
      </w:r>
      <w:proofErr w:type="spellStart"/>
      <w:r>
        <w:rPr>
          <w:sz w:val="24"/>
          <w:szCs w:val="24"/>
          <w:lang w:val="ru-RU"/>
        </w:rPr>
        <w:t>виклики</w:t>
      </w:r>
      <w:proofErr w:type="spellEnd"/>
      <w:r>
        <w:rPr>
          <w:sz w:val="24"/>
          <w:szCs w:val="24"/>
          <w:lang w:val="ru-RU"/>
        </w:rPr>
        <w:t xml:space="preserve">, </w:t>
      </w:r>
      <w:proofErr w:type="spellStart"/>
      <w:r>
        <w:rPr>
          <w:sz w:val="24"/>
          <w:szCs w:val="24"/>
          <w:lang w:val="ru-RU"/>
        </w:rPr>
        <w:t>успіхи</w:t>
      </w:r>
      <w:proofErr w:type="spellEnd"/>
      <w:r>
        <w:rPr>
          <w:sz w:val="24"/>
          <w:szCs w:val="24"/>
          <w:lang w:val="ru-RU"/>
        </w:rPr>
        <w:t xml:space="preserve">, </w:t>
      </w:r>
      <w:proofErr w:type="spellStart"/>
      <w:r>
        <w:rPr>
          <w:sz w:val="24"/>
          <w:szCs w:val="24"/>
          <w:lang w:val="ru-RU"/>
        </w:rPr>
        <w:t>поразки</w:t>
      </w:r>
      <w:proofErr w:type="spellEnd"/>
      <w:r>
        <w:rPr>
          <w:sz w:val="24"/>
          <w:szCs w:val="24"/>
          <w:lang w:val="ru-RU"/>
        </w:rPr>
        <w:t xml:space="preserve"> </w:t>
      </w:r>
      <w:proofErr w:type="spellStart"/>
      <w:r>
        <w:rPr>
          <w:sz w:val="24"/>
          <w:szCs w:val="24"/>
          <w:lang w:val="ru-RU"/>
        </w:rPr>
        <w:t>і</w:t>
      </w:r>
      <w:proofErr w:type="spellEnd"/>
      <w:r>
        <w:rPr>
          <w:sz w:val="24"/>
          <w:szCs w:val="24"/>
          <w:lang w:val="ru-RU"/>
        </w:rPr>
        <w:t xml:space="preserve"> </w:t>
      </w:r>
      <w:proofErr w:type="spellStart"/>
      <w:r>
        <w:rPr>
          <w:sz w:val="24"/>
          <w:szCs w:val="24"/>
          <w:lang w:val="ru-RU"/>
        </w:rPr>
        <w:t>перспективи</w:t>
      </w:r>
      <w:proofErr w:type="spellEnd"/>
      <w:r>
        <w:rPr>
          <w:sz w:val="24"/>
          <w:szCs w:val="24"/>
          <w:lang w:val="ru-RU"/>
        </w:rPr>
        <w:t>.</w:t>
      </w:r>
    </w:p>
    <w:p w:rsidR="00560B95" w:rsidRDefault="00560B95" w:rsidP="00560B95">
      <w:pPr>
        <w:pStyle w:val="af1"/>
        <w:spacing w:line="240" w:lineRule="auto"/>
        <w:ind w:left="720" w:firstLine="0"/>
        <w:rPr>
          <w:sz w:val="24"/>
          <w:szCs w:val="24"/>
        </w:rPr>
      </w:pPr>
      <w:r>
        <w:rPr>
          <w:sz w:val="24"/>
          <w:szCs w:val="24"/>
        </w:rPr>
        <w:t>2. Формування нормативно-правової та законодавчої бази нової держави. Конституція України.</w:t>
      </w:r>
    </w:p>
    <w:p w:rsidR="00560B95" w:rsidRDefault="00560B95" w:rsidP="00560B95">
      <w:pPr>
        <w:pStyle w:val="af1"/>
        <w:spacing w:line="240" w:lineRule="auto"/>
        <w:ind w:left="720" w:firstLine="0"/>
        <w:rPr>
          <w:sz w:val="24"/>
          <w:szCs w:val="24"/>
        </w:rPr>
      </w:pPr>
      <w:r>
        <w:rPr>
          <w:sz w:val="24"/>
          <w:szCs w:val="24"/>
        </w:rPr>
        <w:t>3. Економічний розвиток України в добу незалежності.</w:t>
      </w:r>
    </w:p>
    <w:p w:rsidR="00560B95" w:rsidRDefault="00560B95" w:rsidP="00560B95">
      <w:pPr>
        <w:pStyle w:val="af1"/>
        <w:spacing w:line="240" w:lineRule="auto"/>
        <w:ind w:left="720" w:firstLine="0"/>
        <w:rPr>
          <w:sz w:val="24"/>
          <w:szCs w:val="24"/>
        </w:rPr>
      </w:pPr>
      <w:r>
        <w:rPr>
          <w:sz w:val="24"/>
          <w:szCs w:val="24"/>
        </w:rPr>
        <w:t xml:space="preserve">4.  Розвиток культури в Україні в XX – ХХІ ст. </w:t>
      </w:r>
    </w:p>
    <w:p w:rsidR="00560B95" w:rsidRDefault="00560B95" w:rsidP="00560B95">
      <w:pPr>
        <w:pStyle w:val="af1"/>
        <w:spacing w:line="240" w:lineRule="auto"/>
        <w:ind w:left="720" w:firstLine="0"/>
        <w:rPr>
          <w:sz w:val="24"/>
          <w:szCs w:val="24"/>
        </w:rPr>
      </w:pPr>
      <w:r>
        <w:rPr>
          <w:sz w:val="24"/>
          <w:szCs w:val="24"/>
        </w:rPr>
        <w:t>5. Пріоритети економічного та політичного розвитку в ХХІ столітті. Міжнародна співпраця.</w:t>
      </w:r>
    </w:p>
    <w:p w:rsidR="00560B95" w:rsidRDefault="00560B95" w:rsidP="00560B95">
      <w:pPr>
        <w:pStyle w:val="a7"/>
        <w:jc w:val="center"/>
        <w:rPr>
          <w:b/>
          <w:bCs/>
          <w:color w:val="000000"/>
        </w:rPr>
      </w:pPr>
      <w:r>
        <w:rPr>
          <w:b/>
          <w:bCs/>
          <w:color w:val="000000"/>
        </w:rPr>
        <w:t>6. Теми семінарських занять</w:t>
      </w:r>
    </w:p>
    <w:p w:rsidR="00560B95" w:rsidRPr="00223F79" w:rsidRDefault="00560B95" w:rsidP="00560B95">
      <w:pPr>
        <w:ind w:left="720"/>
        <w:rPr>
          <w:b/>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4"/>
        <w:gridCol w:w="1563"/>
      </w:tblGrid>
      <w:tr w:rsidR="00560B95" w:rsidRPr="00223F79" w:rsidTr="00560B95">
        <w:tc>
          <w:tcPr>
            <w:tcW w:w="709" w:type="dxa"/>
            <w:shd w:val="clear" w:color="auto" w:fill="auto"/>
          </w:tcPr>
          <w:p w:rsidR="00560B95" w:rsidRPr="00223F79" w:rsidRDefault="00560B95" w:rsidP="00560B95">
            <w:pPr>
              <w:rPr>
                <w:lang w:eastAsia="ru-RU"/>
              </w:rPr>
            </w:pPr>
            <w:r w:rsidRPr="00223F79">
              <w:rPr>
                <w:lang w:eastAsia="ru-RU"/>
              </w:rPr>
              <w:t>№</w:t>
            </w:r>
          </w:p>
          <w:p w:rsidR="00560B95" w:rsidRPr="00223F79" w:rsidRDefault="00560B95" w:rsidP="00560B95">
            <w:pPr>
              <w:ind w:left="142" w:hanging="142"/>
              <w:jc w:val="center"/>
              <w:rPr>
                <w:lang w:eastAsia="ru-RU"/>
              </w:rPr>
            </w:pPr>
            <w:r w:rsidRPr="00223F79">
              <w:rPr>
                <w:lang w:eastAsia="ru-RU"/>
              </w:rPr>
              <w:t>з/п</w:t>
            </w:r>
          </w:p>
        </w:tc>
        <w:tc>
          <w:tcPr>
            <w:tcW w:w="7084" w:type="dxa"/>
            <w:shd w:val="clear" w:color="auto" w:fill="auto"/>
          </w:tcPr>
          <w:p w:rsidR="00560B95" w:rsidRPr="00223F79" w:rsidRDefault="00560B95" w:rsidP="00560B95">
            <w:pPr>
              <w:jc w:val="center"/>
              <w:rPr>
                <w:lang w:eastAsia="ru-RU"/>
              </w:rPr>
            </w:pPr>
            <w:r w:rsidRPr="00223F79">
              <w:rPr>
                <w:lang w:eastAsia="ru-RU"/>
              </w:rPr>
              <w:t>Назва теми</w:t>
            </w:r>
          </w:p>
        </w:tc>
        <w:tc>
          <w:tcPr>
            <w:tcW w:w="1563" w:type="dxa"/>
            <w:shd w:val="clear" w:color="auto" w:fill="auto"/>
          </w:tcPr>
          <w:p w:rsidR="00560B95" w:rsidRPr="00223F79" w:rsidRDefault="00560B95" w:rsidP="00560B95">
            <w:pPr>
              <w:jc w:val="center"/>
              <w:rPr>
                <w:lang w:eastAsia="ru-RU"/>
              </w:rPr>
            </w:pPr>
            <w:r w:rsidRPr="00223F79">
              <w:rPr>
                <w:lang w:eastAsia="ru-RU"/>
              </w:rPr>
              <w:t>Кількість</w:t>
            </w:r>
          </w:p>
          <w:p w:rsidR="00560B95" w:rsidRPr="00223F79" w:rsidRDefault="00560B95" w:rsidP="00560B95">
            <w:pPr>
              <w:jc w:val="center"/>
              <w:rPr>
                <w:lang w:eastAsia="ru-RU"/>
              </w:rPr>
            </w:pPr>
            <w:r w:rsidRPr="00223F79">
              <w:rPr>
                <w:lang w:eastAsia="ru-RU"/>
              </w:rPr>
              <w:t>годин</w:t>
            </w:r>
          </w:p>
        </w:tc>
      </w:tr>
      <w:tr w:rsidR="00560B95" w:rsidRPr="00223F79" w:rsidTr="00560B95">
        <w:tc>
          <w:tcPr>
            <w:tcW w:w="709" w:type="dxa"/>
            <w:shd w:val="clear" w:color="auto" w:fill="auto"/>
          </w:tcPr>
          <w:p w:rsidR="00560B95" w:rsidRPr="00223F79" w:rsidRDefault="00560B95" w:rsidP="00560B95">
            <w:pPr>
              <w:jc w:val="center"/>
              <w:rPr>
                <w:lang w:eastAsia="ru-RU"/>
              </w:rPr>
            </w:pPr>
            <w:r w:rsidRPr="00223F79">
              <w:rPr>
                <w:lang w:eastAsia="ru-RU"/>
              </w:rPr>
              <w:t>1.</w:t>
            </w:r>
          </w:p>
        </w:tc>
        <w:tc>
          <w:tcPr>
            <w:tcW w:w="7084" w:type="dxa"/>
            <w:shd w:val="clear" w:color="auto" w:fill="auto"/>
          </w:tcPr>
          <w:p w:rsidR="00560B95" w:rsidRPr="00223F79" w:rsidRDefault="00560B95" w:rsidP="00560B95">
            <w:pPr>
              <w:jc w:val="both"/>
              <w:rPr>
                <w:lang w:eastAsia="ru-RU"/>
              </w:rPr>
            </w:pPr>
            <w:r w:rsidRPr="00223F79">
              <w:rPr>
                <w:lang w:eastAsia="ru-RU"/>
              </w:rPr>
              <w:t>Тема 1.</w:t>
            </w:r>
            <w:r>
              <w:rPr>
                <w:lang w:eastAsia="ru-RU"/>
              </w:rPr>
              <w:t>Культура Київської Русі та Галицько-Волинського князівства.</w:t>
            </w:r>
          </w:p>
        </w:tc>
        <w:tc>
          <w:tcPr>
            <w:tcW w:w="1563" w:type="dxa"/>
            <w:shd w:val="clear" w:color="auto" w:fill="auto"/>
          </w:tcPr>
          <w:p w:rsidR="00560B95" w:rsidRPr="00223F79" w:rsidRDefault="00560B95" w:rsidP="00560B95">
            <w:pPr>
              <w:jc w:val="center"/>
              <w:rPr>
                <w:lang w:eastAsia="ru-RU"/>
              </w:rPr>
            </w:pPr>
            <w:r>
              <w:rPr>
                <w:lang w:eastAsia="ru-RU"/>
              </w:rPr>
              <w:t>4</w:t>
            </w:r>
          </w:p>
        </w:tc>
      </w:tr>
      <w:tr w:rsidR="00560B95" w:rsidRPr="00223F79" w:rsidTr="00560B95">
        <w:tc>
          <w:tcPr>
            <w:tcW w:w="709" w:type="dxa"/>
            <w:shd w:val="clear" w:color="auto" w:fill="auto"/>
          </w:tcPr>
          <w:p w:rsidR="00560B95" w:rsidRPr="00223F79" w:rsidRDefault="00560B95" w:rsidP="00560B95">
            <w:pPr>
              <w:jc w:val="center"/>
              <w:rPr>
                <w:lang w:eastAsia="ru-RU"/>
              </w:rPr>
            </w:pPr>
            <w:r w:rsidRPr="00223F79">
              <w:rPr>
                <w:lang w:eastAsia="ru-RU"/>
              </w:rPr>
              <w:t>2.</w:t>
            </w:r>
          </w:p>
        </w:tc>
        <w:tc>
          <w:tcPr>
            <w:tcW w:w="7084" w:type="dxa"/>
            <w:shd w:val="clear" w:color="auto" w:fill="auto"/>
          </w:tcPr>
          <w:p w:rsidR="00560B95" w:rsidRPr="00223F79" w:rsidRDefault="00560B95" w:rsidP="00560B95">
            <w:pPr>
              <w:jc w:val="both"/>
              <w:rPr>
                <w:lang w:eastAsia="ru-RU"/>
              </w:rPr>
            </w:pPr>
            <w:r w:rsidRPr="00223F79">
              <w:rPr>
                <w:lang w:eastAsia="ru-RU"/>
              </w:rPr>
              <w:t xml:space="preserve">Тема 2. </w:t>
            </w:r>
            <w:r w:rsidRPr="00223F79">
              <w:t>Особливості розвитку української культури в литовсько-руську добу (</w:t>
            </w:r>
            <w:r w:rsidRPr="00223F79">
              <w:rPr>
                <w:lang w:val="en-US"/>
              </w:rPr>
              <w:t>XIV</w:t>
            </w:r>
            <w:r w:rsidRPr="00223F79">
              <w:rPr>
                <w:lang w:val="ru-RU"/>
              </w:rPr>
              <w:t>-</w:t>
            </w:r>
            <w:r w:rsidRPr="00223F79">
              <w:rPr>
                <w:lang w:val="en-US"/>
              </w:rPr>
              <w:t>XVII</w:t>
            </w:r>
            <w:r w:rsidRPr="00223F79">
              <w:rPr>
                <w:lang w:val="ru-RU"/>
              </w:rPr>
              <w:t xml:space="preserve"> </w:t>
            </w:r>
            <w:r w:rsidRPr="00223F79">
              <w:t>ст.)</w:t>
            </w:r>
          </w:p>
        </w:tc>
        <w:tc>
          <w:tcPr>
            <w:tcW w:w="1563" w:type="dxa"/>
            <w:shd w:val="clear" w:color="auto" w:fill="auto"/>
          </w:tcPr>
          <w:p w:rsidR="00560B95" w:rsidRPr="00223F79" w:rsidRDefault="00560B95" w:rsidP="00560B95">
            <w:pPr>
              <w:jc w:val="center"/>
              <w:rPr>
                <w:lang w:eastAsia="ru-RU"/>
              </w:rPr>
            </w:pPr>
            <w:r>
              <w:rPr>
                <w:lang w:eastAsia="ru-RU"/>
              </w:rPr>
              <w:t>4</w:t>
            </w:r>
          </w:p>
        </w:tc>
      </w:tr>
      <w:tr w:rsidR="00560B95" w:rsidRPr="00223F79" w:rsidTr="00560B95">
        <w:tc>
          <w:tcPr>
            <w:tcW w:w="709" w:type="dxa"/>
            <w:shd w:val="clear" w:color="auto" w:fill="auto"/>
          </w:tcPr>
          <w:p w:rsidR="00560B95" w:rsidRPr="00223F79" w:rsidRDefault="00560B95" w:rsidP="00560B95">
            <w:pPr>
              <w:jc w:val="center"/>
              <w:rPr>
                <w:lang w:eastAsia="ru-RU"/>
              </w:rPr>
            </w:pPr>
            <w:r w:rsidRPr="00223F79">
              <w:rPr>
                <w:lang w:eastAsia="ru-RU"/>
              </w:rPr>
              <w:t>3.</w:t>
            </w:r>
          </w:p>
        </w:tc>
        <w:tc>
          <w:tcPr>
            <w:tcW w:w="7084" w:type="dxa"/>
            <w:shd w:val="clear" w:color="auto" w:fill="auto"/>
          </w:tcPr>
          <w:p w:rsidR="00560B95" w:rsidRPr="00223F79" w:rsidRDefault="00560B95" w:rsidP="00560B95">
            <w:pPr>
              <w:rPr>
                <w:lang w:eastAsia="ru-RU"/>
              </w:rPr>
            </w:pPr>
            <w:r w:rsidRPr="00223F79">
              <w:rPr>
                <w:lang w:eastAsia="ru-RU"/>
              </w:rPr>
              <w:t xml:space="preserve">Тема 3. </w:t>
            </w:r>
            <w:r>
              <w:rPr>
                <w:lang w:eastAsia="ru-RU"/>
              </w:rPr>
              <w:t>Українська культура в козацько-гетьманську добу</w:t>
            </w:r>
          </w:p>
        </w:tc>
        <w:tc>
          <w:tcPr>
            <w:tcW w:w="1563" w:type="dxa"/>
            <w:shd w:val="clear" w:color="auto" w:fill="auto"/>
          </w:tcPr>
          <w:p w:rsidR="00560B95" w:rsidRPr="00223F79" w:rsidRDefault="00560B95" w:rsidP="00560B95">
            <w:pPr>
              <w:jc w:val="center"/>
              <w:rPr>
                <w:lang w:eastAsia="ru-RU"/>
              </w:rPr>
            </w:pPr>
            <w:r w:rsidRPr="00223F79">
              <w:rPr>
                <w:lang w:eastAsia="ru-RU"/>
              </w:rPr>
              <w:t>2</w:t>
            </w:r>
          </w:p>
        </w:tc>
      </w:tr>
      <w:tr w:rsidR="00560B95" w:rsidRPr="00223F79" w:rsidTr="00560B95">
        <w:tc>
          <w:tcPr>
            <w:tcW w:w="709" w:type="dxa"/>
            <w:shd w:val="clear" w:color="auto" w:fill="auto"/>
          </w:tcPr>
          <w:p w:rsidR="00560B95" w:rsidRPr="00223F79" w:rsidRDefault="00560B95" w:rsidP="00560B95">
            <w:pPr>
              <w:jc w:val="center"/>
              <w:rPr>
                <w:lang w:eastAsia="ru-RU"/>
              </w:rPr>
            </w:pPr>
            <w:r w:rsidRPr="00223F79">
              <w:rPr>
                <w:lang w:eastAsia="ru-RU"/>
              </w:rPr>
              <w:t>4.</w:t>
            </w:r>
          </w:p>
        </w:tc>
        <w:tc>
          <w:tcPr>
            <w:tcW w:w="7084" w:type="dxa"/>
            <w:shd w:val="clear" w:color="auto" w:fill="auto"/>
          </w:tcPr>
          <w:p w:rsidR="00560B95" w:rsidRPr="00223F79" w:rsidRDefault="00560B95" w:rsidP="00560B95">
            <w:pPr>
              <w:rPr>
                <w:lang w:eastAsia="ru-RU"/>
              </w:rPr>
            </w:pPr>
            <w:r w:rsidRPr="00223F79">
              <w:rPr>
                <w:lang w:eastAsia="ru-RU"/>
              </w:rPr>
              <w:t xml:space="preserve">Тема 4. </w:t>
            </w:r>
            <w:r w:rsidRPr="00223F79">
              <w:t>Українське національно-культурне відродження ХІХ століття</w:t>
            </w:r>
            <w:r>
              <w:t>.</w:t>
            </w:r>
          </w:p>
        </w:tc>
        <w:tc>
          <w:tcPr>
            <w:tcW w:w="1563" w:type="dxa"/>
            <w:shd w:val="clear" w:color="auto" w:fill="auto"/>
          </w:tcPr>
          <w:p w:rsidR="00560B95" w:rsidRPr="00223F79" w:rsidRDefault="00560B95" w:rsidP="00560B95">
            <w:pPr>
              <w:jc w:val="center"/>
              <w:rPr>
                <w:lang w:eastAsia="ru-RU"/>
              </w:rPr>
            </w:pPr>
            <w:r w:rsidRPr="00223F79">
              <w:rPr>
                <w:lang w:eastAsia="ru-RU"/>
              </w:rPr>
              <w:t>2</w:t>
            </w:r>
          </w:p>
        </w:tc>
      </w:tr>
      <w:tr w:rsidR="00560B95" w:rsidRPr="00223F79" w:rsidTr="00560B95">
        <w:tc>
          <w:tcPr>
            <w:tcW w:w="709" w:type="dxa"/>
            <w:shd w:val="clear" w:color="auto" w:fill="auto"/>
          </w:tcPr>
          <w:p w:rsidR="00560B95" w:rsidRPr="00223F79" w:rsidRDefault="00560B95" w:rsidP="00560B95">
            <w:pPr>
              <w:jc w:val="center"/>
              <w:rPr>
                <w:lang w:eastAsia="ru-RU"/>
              </w:rPr>
            </w:pPr>
            <w:r w:rsidRPr="00223F79">
              <w:rPr>
                <w:lang w:eastAsia="ru-RU"/>
              </w:rPr>
              <w:lastRenderedPageBreak/>
              <w:t>5.</w:t>
            </w:r>
          </w:p>
        </w:tc>
        <w:tc>
          <w:tcPr>
            <w:tcW w:w="7084" w:type="dxa"/>
            <w:shd w:val="clear" w:color="auto" w:fill="auto"/>
          </w:tcPr>
          <w:p w:rsidR="00560B95" w:rsidRPr="00223F79" w:rsidRDefault="00560B95" w:rsidP="00560B95">
            <w:r w:rsidRPr="00223F79">
              <w:rPr>
                <w:lang w:eastAsia="ru-RU"/>
              </w:rPr>
              <w:t xml:space="preserve">Тема 5. </w:t>
            </w:r>
            <w:r w:rsidRPr="00223F79">
              <w:t xml:space="preserve">Культура Закарпаття у період відродження (кінець </w:t>
            </w:r>
            <w:r w:rsidRPr="00223F79">
              <w:rPr>
                <w:lang w:val="en-US"/>
              </w:rPr>
              <w:t>XVIII</w:t>
            </w:r>
            <w:r>
              <w:t xml:space="preserve"> – першої половини ХІХ ст.</w:t>
            </w:r>
            <w:r w:rsidRPr="00223F79">
              <w:t>) (2 год.).</w:t>
            </w:r>
          </w:p>
        </w:tc>
        <w:tc>
          <w:tcPr>
            <w:tcW w:w="1563" w:type="dxa"/>
            <w:shd w:val="clear" w:color="auto" w:fill="auto"/>
          </w:tcPr>
          <w:p w:rsidR="00560B95" w:rsidRPr="00223F79" w:rsidRDefault="00560B95" w:rsidP="00560B95">
            <w:pPr>
              <w:jc w:val="center"/>
              <w:rPr>
                <w:lang w:eastAsia="ru-RU"/>
              </w:rPr>
            </w:pPr>
            <w:r w:rsidRPr="00223F79">
              <w:rPr>
                <w:lang w:eastAsia="ru-RU"/>
              </w:rPr>
              <w:t>2</w:t>
            </w:r>
          </w:p>
        </w:tc>
      </w:tr>
      <w:tr w:rsidR="00560B95" w:rsidRPr="00223F79" w:rsidTr="00560B95">
        <w:tc>
          <w:tcPr>
            <w:tcW w:w="709" w:type="dxa"/>
            <w:shd w:val="clear" w:color="auto" w:fill="auto"/>
          </w:tcPr>
          <w:p w:rsidR="00560B95" w:rsidRPr="00223F79" w:rsidRDefault="00560B95" w:rsidP="00560B95">
            <w:pPr>
              <w:jc w:val="center"/>
              <w:rPr>
                <w:lang w:eastAsia="ru-RU"/>
              </w:rPr>
            </w:pPr>
            <w:r w:rsidRPr="00223F79">
              <w:rPr>
                <w:lang w:eastAsia="ru-RU"/>
              </w:rPr>
              <w:t>6.</w:t>
            </w:r>
          </w:p>
        </w:tc>
        <w:tc>
          <w:tcPr>
            <w:tcW w:w="7084" w:type="dxa"/>
            <w:shd w:val="clear" w:color="auto" w:fill="auto"/>
          </w:tcPr>
          <w:p w:rsidR="00560B95" w:rsidRPr="00223F79" w:rsidRDefault="00560B95" w:rsidP="00560B95">
            <w:pPr>
              <w:rPr>
                <w:lang w:eastAsia="ru-RU"/>
              </w:rPr>
            </w:pPr>
            <w:r w:rsidRPr="00223F79">
              <w:rPr>
                <w:lang w:eastAsia="ru-RU"/>
              </w:rPr>
              <w:t xml:space="preserve">Тема 6. </w:t>
            </w:r>
            <w:r w:rsidRPr="008C2AD3">
              <w:t>Культура України ХХ століття</w:t>
            </w:r>
            <w:r>
              <w:t>.</w:t>
            </w:r>
          </w:p>
        </w:tc>
        <w:tc>
          <w:tcPr>
            <w:tcW w:w="1563" w:type="dxa"/>
            <w:shd w:val="clear" w:color="auto" w:fill="auto"/>
          </w:tcPr>
          <w:p w:rsidR="00560B95" w:rsidRPr="00223F79" w:rsidRDefault="00560B95" w:rsidP="00560B95">
            <w:pPr>
              <w:jc w:val="center"/>
              <w:rPr>
                <w:lang w:eastAsia="ru-RU"/>
              </w:rPr>
            </w:pPr>
            <w:r>
              <w:rPr>
                <w:lang w:eastAsia="ru-RU"/>
              </w:rPr>
              <w:t>4</w:t>
            </w:r>
          </w:p>
        </w:tc>
      </w:tr>
      <w:tr w:rsidR="00560B95" w:rsidTr="00560B95">
        <w:tblPrEx>
          <w:tblLook w:val="0000"/>
        </w:tblPrEx>
        <w:trPr>
          <w:trHeight w:val="427"/>
        </w:trPr>
        <w:tc>
          <w:tcPr>
            <w:tcW w:w="709" w:type="dxa"/>
          </w:tcPr>
          <w:p w:rsidR="00560B95" w:rsidRDefault="00560B95" w:rsidP="00560B95">
            <w:pPr>
              <w:pStyle w:val="a7"/>
              <w:jc w:val="center"/>
              <w:rPr>
                <w:color w:val="000000"/>
              </w:rPr>
            </w:pPr>
            <w:r>
              <w:rPr>
                <w:color w:val="000000"/>
              </w:rPr>
              <w:t>7.</w:t>
            </w:r>
          </w:p>
        </w:tc>
        <w:tc>
          <w:tcPr>
            <w:tcW w:w="7089" w:type="dxa"/>
          </w:tcPr>
          <w:p w:rsidR="00560B95" w:rsidRDefault="00560B95" w:rsidP="00560B95">
            <w:pPr>
              <w:pStyle w:val="a7"/>
              <w:rPr>
                <w:bCs/>
                <w:color w:val="000000"/>
              </w:rPr>
            </w:pPr>
            <w:r>
              <w:rPr>
                <w:color w:val="000000"/>
              </w:rPr>
              <w:t xml:space="preserve">Тема 7. </w:t>
            </w:r>
            <w:r w:rsidRPr="008C2AD3">
              <w:rPr>
                <w:bCs/>
                <w:color w:val="000000"/>
              </w:rPr>
              <w:t>Національно-державне відродження та культу</w:t>
            </w:r>
            <w:r>
              <w:rPr>
                <w:bCs/>
                <w:color w:val="000000"/>
              </w:rPr>
              <w:t>ра України на сучасному етапі .</w:t>
            </w:r>
          </w:p>
          <w:p w:rsidR="00560B95" w:rsidRPr="008C2AD3" w:rsidRDefault="00560B95" w:rsidP="00560B95">
            <w:pPr>
              <w:pStyle w:val="a7"/>
              <w:rPr>
                <w:bCs/>
                <w:color w:val="000000"/>
              </w:rPr>
            </w:pPr>
          </w:p>
        </w:tc>
        <w:tc>
          <w:tcPr>
            <w:tcW w:w="1558" w:type="dxa"/>
          </w:tcPr>
          <w:p w:rsidR="00560B95" w:rsidRDefault="00560B95" w:rsidP="00560B95">
            <w:pPr>
              <w:pStyle w:val="a7"/>
              <w:jc w:val="center"/>
              <w:rPr>
                <w:color w:val="000000"/>
              </w:rPr>
            </w:pPr>
            <w:r>
              <w:rPr>
                <w:color w:val="000000"/>
              </w:rPr>
              <w:t>4</w:t>
            </w:r>
          </w:p>
          <w:p w:rsidR="00560B95" w:rsidRDefault="00560B95" w:rsidP="00560B95">
            <w:pPr>
              <w:pStyle w:val="a7"/>
              <w:jc w:val="center"/>
              <w:rPr>
                <w:color w:val="000000"/>
              </w:rPr>
            </w:pPr>
          </w:p>
        </w:tc>
      </w:tr>
      <w:tr w:rsidR="00560B95" w:rsidTr="00560B95">
        <w:tblPrEx>
          <w:tblLook w:val="0000"/>
        </w:tblPrEx>
        <w:trPr>
          <w:trHeight w:val="372"/>
        </w:trPr>
        <w:tc>
          <w:tcPr>
            <w:tcW w:w="709" w:type="dxa"/>
          </w:tcPr>
          <w:p w:rsidR="00560B95" w:rsidRDefault="00560B95" w:rsidP="00560B95">
            <w:pPr>
              <w:ind w:firstLine="567"/>
              <w:jc w:val="both"/>
              <w:rPr>
                <w:b/>
                <w:i/>
              </w:rPr>
            </w:pPr>
          </w:p>
        </w:tc>
        <w:tc>
          <w:tcPr>
            <w:tcW w:w="7089" w:type="dxa"/>
          </w:tcPr>
          <w:p w:rsidR="00560B95" w:rsidRPr="008C2AD3" w:rsidRDefault="00560B95" w:rsidP="00560B95">
            <w:pPr>
              <w:ind w:firstLine="567"/>
              <w:jc w:val="both"/>
            </w:pPr>
            <w:r>
              <w:t>Всього:</w:t>
            </w:r>
          </w:p>
        </w:tc>
        <w:tc>
          <w:tcPr>
            <w:tcW w:w="1558" w:type="dxa"/>
          </w:tcPr>
          <w:p w:rsidR="00560B95" w:rsidRPr="008C2AD3" w:rsidRDefault="00560B95" w:rsidP="00560B95">
            <w:pPr>
              <w:ind w:firstLine="567"/>
              <w:jc w:val="both"/>
            </w:pPr>
            <w:r>
              <w:t>2</w:t>
            </w:r>
            <w:r w:rsidR="00BD7AE0">
              <w:t>2</w:t>
            </w:r>
          </w:p>
        </w:tc>
      </w:tr>
    </w:tbl>
    <w:p w:rsidR="00560B95" w:rsidRDefault="00560B95" w:rsidP="00560B95">
      <w:pPr>
        <w:ind w:firstLine="567"/>
        <w:jc w:val="both"/>
        <w:rPr>
          <w:b/>
          <w:i/>
        </w:rPr>
      </w:pPr>
    </w:p>
    <w:p w:rsidR="00560B95" w:rsidRDefault="00560B95" w:rsidP="00560B95">
      <w:pPr>
        <w:ind w:firstLine="567"/>
        <w:jc w:val="both"/>
        <w:rPr>
          <w:b/>
          <w:i/>
        </w:rPr>
      </w:pPr>
      <w:r>
        <w:rPr>
          <w:b/>
          <w:i/>
        </w:rPr>
        <w:t xml:space="preserve"> Тема 1. Культура Київської Русі та Галицько-Волинського князівства (4 год.)</w:t>
      </w:r>
    </w:p>
    <w:p w:rsidR="00560B95" w:rsidRDefault="00560B95" w:rsidP="00560B95">
      <w:pPr>
        <w:ind w:firstLine="567"/>
        <w:jc w:val="both"/>
      </w:pPr>
    </w:p>
    <w:p w:rsidR="00560B95" w:rsidRDefault="00560B95" w:rsidP="00560B95">
      <w:pPr>
        <w:ind w:firstLine="567"/>
        <w:jc w:val="both"/>
      </w:pPr>
      <w:r>
        <w:t>1. Історичні умови розвитку давньоруської культури. Утвердження християнства.</w:t>
      </w:r>
    </w:p>
    <w:p w:rsidR="00560B95" w:rsidRDefault="00560B95" w:rsidP="00560B95">
      <w:pPr>
        <w:ind w:firstLine="567"/>
        <w:jc w:val="both"/>
      </w:pPr>
      <w:r>
        <w:t xml:space="preserve">2.Писемність, освіта і пізнання всесвіту (наукові знання). </w:t>
      </w:r>
      <w:proofErr w:type="spellStart"/>
      <w:r>
        <w:t>Агапіт</w:t>
      </w:r>
      <w:proofErr w:type="spellEnd"/>
      <w:r>
        <w:t>. Розвиток культури за Ярослава Мудрого.</w:t>
      </w:r>
    </w:p>
    <w:p w:rsidR="00560B95" w:rsidRDefault="00560B95" w:rsidP="00560B95">
      <w:pPr>
        <w:ind w:firstLine="567"/>
        <w:jc w:val="both"/>
      </w:pPr>
      <w:r>
        <w:t>3. Юридично-правова система Київської Русі. Руська правда.</w:t>
      </w:r>
    </w:p>
    <w:p w:rsidR="00560B95" w:rsidRDefault="00560B95" w:rsidP="00560B95">
      <w:pPr>
        <w:ind w:firstLine="567"/>
        <w:jc w:val="both"/>
      </w:pPr>
      <w:r>
        <w:t xml:space="preserve">4. Літописна та літературна традиція. "Повість временних літ". Никон. Нестор. "Слово о полку </w:t>
      </w:r>
      <w:proofErr w:type="spellStart"/>
      <w:r>
        <w:t>Ігоревім</w:t>
      </w:r>
      <w:proofErr w:type="spellEnd"/>
      <w:r>
        <w:t>". Іларіон.</w:t>
      </w:r>
    </w:p>
    <w:p w:rsidR="00560B95" w:rsidRDefault="00560B95" w:rsidP="00560B95">
      <w:pPr>
        <w:ind w:firstLine="567"/>
        <w:jc w:val="both"/>
      </w:pPr>
      <w:r>
        <w:t xml:space="preserve">5. Особливості архітектури. Київ. Чернігів. Галич. </w:t>
      </w:r>
      <w:proofErr w:type="spellStart"/>
      <w:r>
        <w:t>Холм</w:t>
      </w:r>
      <w:proofErr w:type="spellEnd"/>
      <w:r>
        <w:t>. Образотворче мистецтво. Мозаїки. Фрески.</w:t>
      </w:r>
    </w:p>
    <w:p w:rsidR="00560B95" w:rsidRDefault="00560B95" w:rsidP="00560B95">
      <w:pPr>
        <w:ind w:firstLine="567"/>
        <w:jc w:val="both"/>
      </w:pPr>
      <w:r>
        <w:t xml:space="preserve">6. Музично-театральні дійства. Скоморохи. Боян. </w:t>
      </w:r>
    </w:p>
    <w:p w:rsidR="00560B95" w:rsidRDefault="00560B95" w:rsidP="00560B95">
      <w:pPr>
        <w:ind w:firstLine="567"/>
        <w:jc w:val="both"/>
      </w:pPr>
      <w:r>
        <w:t>7. Побут давньоруського населення. Обряди та звичаї.</w:t>
      </w:r>
    </w:p>
    <w:p w:rsidR="00560B95" w:rsidRDefault="00560B95" w:rsidP="00560B95">
      <w:pPr>
        <w:ind w:firstLine="567"/>
        <w:jc w:val="both"/>
      </w:pPr>
      <w:r>
        <w:t>8. Розвиток української культури за часів Данила Галицького. Галицько-Волинський літопис.</w:t>
      </w:r>
    </w:p>
    <w:p w:rsidR="00560B95" w:rsidRDefault="00560B95" w:rsidP="00560B95">
      <w:pPr>
        <w:ind w:firstLine="567"/>
        <w:jc w:val="both"/>
      </w:pPr>
      <w:r>
        <w:t>9. Історичне значення Київської Русі. Давньоруська культурна спадщина у всеукраїнському і світовому історичному контексті.</w:t>
      </w:r>
    </w:p>
    <w:p w:rsidR="00560B95" w:rsidRDefault="00560B95" w:rsidP="00560B95">
      <w:pPr>
        <w:ind w:left="360"/>
        <w:jc w:val="both"/>
      </w:pPr>
    </w:p>
    <w:p w:rsidR="00560B95" w:rsidRDefault="00560B95" w:rsidP="00560B95">
      <w:pPr>
        <w:ind w:left="360"/>
        <w:jc w:val="both"/>
      </w:pPr>
    </w:p>
    <w:p w:rsidR="00560B95" w:rsidRDefault="00560B95" w:rsidP="00560B95">
      <w:pPr>
        <w:ind w:left="360"/>
        <w:jc w:val="both"/>
        <w:rPr>
          <w:b/>
          <w:i/>
        </w:rPr>
      </w:pPr>
      <w:r>
        <w:rPr>
          <w:b/>
        </w:rPr>
        <w:t>ТЕМА</w:t>
      </w:r>
      <w:r>
        <w:rPr>
          <w:b/>
          <w:i/>
        </w:rPr>
        <w:t xml:space="preserve"> 2. Особливості розвитку української культури в литовсько-руську добу (</w:t>
      </w:r>
      <w:r>
        <w:rPr>
          <w:b/>
          <w:i/>
          <w:lang w:val="en-US"/>
        </w:rPr>
        <w:t>XIV</w:t>
      </w:r>
      <w:r>
        <w:rPr>
          <w:b/>
          <w:i/>
          <w:lang w:val="ru-RU"/>
        </w:rPr>
        <w:t>-</w:t>
      </w:r>
      <w:r>
        <w:rPr>
          <w:b/>
          <w:i/>
          <w:lang w:val="en-US"/>
        </w:rPr>
        <w:t>XVII</w:t>
      </w:r>
      <w:r>
        <w:rPr>
          <w:b/>
          <w:i/>
          <w:lang w:val="ru-RU"/>
        </w:rPr>
        <w:t xml:space="preserve"> </w:t>
      </w:r>
      <w:r>
        <w:rPr>
          <w:b/>
          <w:i/>
        </w:rPr>
        <w:t>ст.)(4 год.)</w:t>
      </w:r>
    </w:p>
    <w:p w:rsidR="00560B95" w:rsidRDefault="00560B95" w:rsidP="00560B95">
      <w:pPr>
        <w:ind w:left="360"/>
        <w:jc w:val="both"/>
        <w:rPr>
          <w:b/>
          <w:i/>
        </w:rPr>
      </w:pPr>
    </w:p>
    <w:p w:rsidR="00560B95" w:rsidRDefault="00560B95" w:rsidP="00560B95">
      <w:pPr>
        <w:numPr>
          <w:ilvl w:val="0"/>
          <w:numId w:val="8"/>
        </w:numPr>
        <w:jc w:val="both"/>
        <w:rPr>
          <w:b/>
          <w:i/>
        </w:rPr>
      </w:pPr>
      <w:r>
        <w:t>Розвиток української культури XIV – першої половини XVII ст.: умови формування, специфіка та періодизація.</w:t>
      </w:r>
    </w:p>
    <w:p w:rsidR="00560B95" w:rsidRDefault="00560B95" w:rsidP="00560B95">
      <w:pPr>
        <w:numPr>
          <w:ilvl w:val="0"/>
          <w:numId w:val="8"/>
        </w:numPr>
        <w:jc w:val="both"/>
      </w:pPr>
      <w:r>
        <w:t>Освіта та наука. Братські школи. Діяльність Львівської братської школи на ниві освіти та духовної культури України</w:t>
      </w:r>
    </w:p>
    <w:p w:rsidR="00560B95" w:rsidRDefault="00560B95" w:rsidP="00560B95">
      <w:pPr>
        <w:numPr>
          <w:ilvl w:val="0"/>
          <w:numId w:val="8"/>
        </w:numPr>
        <w:jc w:val="both"/>
      </w:pPr>
      <w:r>
        <w:t>Острозька вища школа, її внесок у духовну культуру України.</w:t>
      </w:r>
    </w:p>
    <w:p w:rsidR="00560B95" w:rsidRDefault="00560B95" w:rsidP="00560B95">
      <w:pPr>
        <w:numPr>
          <w:ilvl w:val="0"/>
          <w:numId w:val="8"/>
        </w:numPr>
        <w:jc w:val="both"/>
      </w:pPr>
      <w:r>
        <w:t xml:space="preserve">Культурно-просвітницька діяльність Петра Могили. </w:t>
      </w:r>
      <w:proofErr w:type="spellStart"/>
      <w:r>
        <w:t>Києво-Могилянський</w:t>
      </w:r>
      <w:proofErr w:type="spellEnd"/>
      <w:r>
        <w:t xml:space="preserve"> колегіум.</w:t>
      </w:r>
    </w:p>
    <w:p w:rsidR="00560B95" w:rsidRDefault="00560B95" w:rsidP="00560B95">
      <w:pPr>
        <w:pStyle w:val="a4"/>
        <w:numPr>
          <w:ilvl w:val="0"/>
          <w:numId w:val="8"/>
        </w:numPr>
        <w:jc w:val="both"/>
      </w:pPr>
      <w:proofErr w:type="spellStart"/>
      <w:r>
        <w:t>Унійні</w:t>
      </w:r>
      <w:proofErr w:type="spellEnd"/>
      <w:r>
        <w:t xml:space="preserve">  тенденції    в  середовищі  українського  духовенства  та  магнатів. Полемічна література. Іван Вишенський</w:t>
      </w:r>
    </w:p>
    <w:p w:rsidR="00560B95" w:rsidRDefault="00560B95" w:rsidP="00560B95">
      <w:pPr>
        <w:numPr>
          <w:ilvl w:val="0"/>
          <w:numId w:val="8"/>
        </w:numPr>
        <w:jc w:val="both"/>
      </w:pPr>
      <w:r>
        <w:t>Зародження книгодрукування. Іван Федоров.</w:t>
      </w:r>
    </w:p>
    <w:p w:rsidR="00560B95" w:rsidRDefault="00560B95" w:rsidP="00560B95">
      <w:pPr>
        <w:numPr>
          <w:ilvl w:val="0"/>
          <w:numId w:val="8"/>
        </w:numPr>
        <w:jc w:val="both"/>
        <w:rPr>
          <w:b/>
          <w:i/>
        </w:rPr>
      </w:pPr>
      <w:r>
        <w:t>Поширення ідей раннього гуманізму в Україні. Ю.Дрогобич, П.Русин, С.</w:t>
      </w:r>
      <w:proofErr w:type="spellStart"/>
      <w:r>
        <w:t>Оріховський</w:t>
      </w:r>
      <w:proofErr w:type="spellEnd"/>
      <w:r>
        <w:t>.</w:t>
      </w:r>
    </w:p>
    <w:p w:rsidR="00560B95" w:rsidRDefault="00560B95" w:rsidP="00560B95">
      <w:pPr>
        <w:pStyle w:val="a4"/>
        <w:numPr>
          <w:ilvl w:val="0"/>
          <w:numId w:val="8"/>
        </w:numPr>
        <w:jc w:val="both"/>
      </w:pPr>
      <w:r>
        <w:t>Відродження  в українській  архітектурі. Галицька  та  волинська  архітектурно-будівельні  школи.  Типи  оборонних  споруд. «Золотий  вік»  львівського  архітектурного Ренесансу.</w:t>
      </w:r>
    </w:p>
    <w:p w:rsidR="00560B95" w:rsidRDefault="00560B95" w:rsidP="00560B95">
      <w:pPr>
        <w:pStyle w:val="a4"/>
        <w:numPr>
          <w:ilvl w:val="0"/>
          <w:numId w:val="8"/>
        </w:numPr>
        <w:jc w:val="both"/>
      </w:pPr>
      <w:r>
        <w:t xml:space="preserve">Розвиток української музичної культури. Усна народна творчість: календарні, сімейно-обрядові  та  побутові  пісні, історичні пісні та думи.     </w:t>
      </w:r>
    </w:p>
    <w:p w:rsidR="00560B95" w:rsidRPr="003F1EC7" w:rsidRDefault="00560B95" w:rsidP="00560B95">
      <w:pPr>
        <w:pStyle w:val="a4"/>
        <w:numPr>
          <w:ilvl w:val="0"/>
          <w:numId w:val="8"/>
        </w:numPr>
        <w:jc w:val="both"/>
      </w:pPr>
      <w:r>
        <w:t>Розвиток  театрального мистецтва. Ляльковий  театр,  скоморохи. Виникнення шкільного театру.</w:t>
      </w:r>
    </w:p>
    <w:p w:rsidR="00560B95" w:rsidRDefault="00560B95" w:rsidP="00560B95">
      <w:pPr>
        <w:jc w:val="both"/>
      </w:pPr>
    </w:p>
    <w:p w:rsidR="00560B95" w:rsidRDefault="00560B95" w:rsidP="00560B95">
      <w:pPr>
        <w:rPr>
          <w:b/>
          <w:i/>
        </w:rPr>
      </w:pPr>
      <w:r>
        <w:rPr>
          <w:b/>
          <w:i/>
          <w:color w:val="000000"/>
        </w:rPr>
        <w:t xml:space="preserve">ТЕМА 3. </w:t>
      </w:r>
      <w:r w:rsidRPr="005A45CC">
        <w:rPr>
          <w:b/>
        </w:rPr>
        <w:t>Українська культура в козацько-гетьманську добу</w:t>
      </w:r>
      <w:r>
        <w:rPr>
          <w:b/>
          <w:i/>
        </w:rPr>
        <w:t xml:space="preserve"> (2 год.).</w:t>
      </w:r>
    </w:p>
    <w:p w:rsidR="00560B95" w:rsidRDefault="00560B95" w:rsidP="00560B95">
      <w:pPr>
        <w:rPr>
          <w:b/>
          <w:i/>
        </w:rPr>
      </w:pPr>
    </w:p>
    <w:p w:rsidR="00560B95" w:rsidRDefault="00560B95" w:rsidP="00560B95">
      <w:pPr>
        <w:numPr>
          <w:ilvl w:val="0"/>
          <w:numId w:val="9"/>
        </w:numPr>
      </w:pPr>
      <w:r>
        <w:lastRenderedPageBreak/>
        <w:t>Історичні умови розвитку української культури. Руїна.</w:t>
      </w:r>
    </w:p>
    <w:p w:rsidR="00560B95" w:rsidRDefault="00560B95" w:rsidP="00560B95">
      <w:pPr>
        <w:numPr>
          <w:ilvl w:val="0"/>
          <w:numId w:val="9"/>
        </w:numPr>
      </w:pPr>
      <w:r>
        <w:t>Іван Мазепа – будівничий української культури.</w:t>
      </w:r>
    </w:p>
    <w:p w:rsidR="00560B95" w:rsidRDefault="00560B95" w:rsidP="00560B95">
      <w:pPr>
        <w:numPr>
          <w:ilvl w:val="0"/>
          <w:numId w:val="9"/>
        </w:numPr>
      </w:pPr>
      <w:r>
        <w:t>Освіта та наука Гетьманщини.</w:t>
      </w:r>
    </w:p>
    <w:p w:rsidR="00560B95" w:rsidRDefault="00560B95" w:rsidP="00560B95">
      <w:pPr>
        <w:numPr>
          <w:ilvl w:val="0"/>
          <w:numId w:val="9"/>
        </w:numPr>
      </w:pPr>
      <w:r>
        <w:t>Книгодрукування та література.</w:t>
      </w:r>
    </w:p>
    <w:p w:rsidR="00560B95" w:rsidRDefault="00560B95" w:rsidP="00560B95">
      <w:pPr>
        <w:numPr>
          <w:ilvl w:val="0"/>
          <w:numId w:val="9"/>
        </w:numPr>
      </w:pPr>
      <w:r>
        <w:t>Архітектура  й образотворче мистецтво козацької України.  Козацьке бароко.</w:t>
      </w:r>
    </w:p>
    <w:p w:rsidR="00560B95" w:rsidRDefault="00560B95" w:rsidP="00560B95">
      <w:pPr>
        <w:spacing w:line="360" w:lineRule="auto"/>
        <w:ind w:left="720"/>
        <w:contextualSpacing/>
        <w:jc w:val="both"/>
      </w:pPr>
    </w:p>
    <w:p w:rsidR="00560B95" w:rsidRDefault="00560B95" w:rsidP="00560B95">
      <w:pPr>
        <w:spacing w:line="360" w:lineRule="auto"/>
        <w:ind w:left="720"/>
        <w:contextualSpacing/>
        <w:jc w:val="both"/>
        <w:rPr>
          <w:b/>
          <w:i/>
        </w:rPr>
      </w:pPr>
      <w:r>
        <w:rPr>
          <w:b/>
          <w:i/>
        </w:rPr>
        <w:t>ТЕМА 4. Українське національно-культурне відродження ХІХ століття (2 год.)</w:t>
      </w:r>
    </w:p>
    <w:p w:rsidR="00560B95" w:rsidRDefault="00560B95" w:rsidP="00560B95">
      <w:pPr>
        <w:numPr>
          <w:ilvl w:val="0"/>
          <w:numId w:val="10"/>
        </w:numPr>
        <w:contextualSpacing/>
        <w:jc w:val="both"/>
      </w:pPr>
      <w:r>
        <w:t xml:space="preserve">Суспільно-політичні  обставини  формування  української    культури у ХІХ ст. Просвітительські ідеї в культурі України. </w:t>
      </w:r>
    </w:p>
    <w:p w:rsidR="00560B95" w:rsidRDefault="00560B95" w:rsidP="00560B95">
      <w:pPr>
        <w:numPr>
          <w:ilvl w:val="0"/>
          <w:numId w:val="10"/>
        </w:numPr>
        <w:contextualSpacing/>
        <w:jc w:val="both"/>
      </w:pPr>
      <w:r>
        <w:t xml:space="preserve">Розвиток історичної науки та фольклорні дослідження. «Історія </w:t>
      </w:r>
      <w:proofErr w:type="spellStart"/>
      <w:r>
        <w:t>русів</w:t>
      </w:r>
      <w:proofErr w:type="spellEnd"/>
      <w:r>
        <w:t xml:space="preserve">». </w:t>
      </w:r>
    </w:p>
    <w:p w:rsidR="00560B95" w:rsidRDefault="00560B95" w:rsidP="00560B95">
      <w:pPr>
        <w:numPr>
          <w:ilvl w:val="0"/>
          <w:numId w:val="10"/>
        </w:numPr>
        <w:contextualSpacing/>
        <w:jc w:val="both"/>
      </w:pPr>
      <w:r>
        <w:t>Поширення освіти, відкриття шкіл, народних училищ. Розвиток науки та філософської думки. Харківський, Київський, Новоросійський університети як наукові центри.</w:t>
      </w:r>
    </w:p>
    <w:p w:rsidR="00560B95" w:rsidRDefault="00560B95" w:rsidP="00560B95">
      <w:pPr>
        <w:numPr>
          <w:ilvl w:val="0"/>
          <w:numId w:val="10"/>
        </w:numPr>
        <w:contextualSpacing/>
        <w:jc w:val="both"/>
      </w:pPr>
      <w:r>
        <w:t>Формування української класичної літератури. Творчість  І. Котляревського, Т.Шевченка, Л.Українки, І.Франка, М.Куліша.</w:t>
      </w:r>
    </w:p>
    <w:p w:rsidR="00560B95" w:rsidRDefault="00560B95" w:rsidP="00560B95">
      <w:pPr>
        <w:pStyle w:val="a4"/>
        <w:numPr>
          <w:ilvl w:val="0"/>
          <w:numId w:val="10"/>
        </w:numPr>
        <w:jc w:val="both"/>
      </w:pPr>
      <w:r>
        <w:t>Декоративно-прикладне та ужиткове мистецтво. Три центри українського образотворчого мистецтва: Київ, Харків, Одеса. Розвиток мистецьких шкіл.</w:t>
      </w:r>
    </w:p>
    <w:p w:rsidR="00560B95" w:rsidRDefault="00560B95" w:rsidP="00560B95">
      <w:pPr>
        <w:rPr>
          <w:b/>
          <w:i/>
        </w:rPr>
      </w:pPr>
    </w:p>
    <w:p w:rsidR="00560B95" w:rsidRDefault="00560B95" w:rsidP="00560B95">
      <w:pPr>
        <w:rPr>
          <w:b/>
          <w:i/>
        </w:rPr>
      </w:pPr>
    </w:p>
    <w:p w:rsidR="00560B95" w:rsidRDefault="00560B95" w:rsidP="00560B95">
      <w:pPr>
        <w:rPr>
          <w:b/>
          <w:i/>
        </w:rPr>
      </w:pPr>
      <w:r>
        <w:rPr>
          <w:b/>
          <w:i/>
        </w:rPr>
        <w:t xml:space="preserve">ТЕМА 5. Культура Закарпаття у період відродження (кінець </w:t>
      </w:r>
      <w:r>
        <w:rPr>
          <w:b/>
          <w:i/>
          <w:lang w:val="en-US"/>
        </w:rPr>
        <w:t>XVIII</w:t>
      </w:r>
      <w:r>
        <w:rPr>
          <w:b/>
          <w:i/>
        </w:rPr>
        <w:t xml:space="preserve"> – першої половини ХІХ ст..) (2 год.).</w:t>
      </w:r>
    </w:p>
    <w:p w:rsidR="00560B95" w:rsidRDefault="00560B95" w:rsidP="00560B95">
      <w:pPr>
        <w:rPr>
          <w:b/>
          <w:i/>
        </w:rPr>
      </w:pPr>
    </w:p>
    <w:p w:rsidR="00560B95" w:rsidRDefault="00560B95" w:rsidP="00560B95">
      <w:pPr>
        <w:numPr>
          <w:ilvl w:val="0"/>
          <w:numId w:val="11"/>
        </w:numPr>
        <w:jc w:val="both"/>
      </w:pPr>
      <w:r>
        <w:t>Основні риси культурного відродження Закарпаття.</w:t>
      </w:r>
    </w:p>
    <w:p w:rsidR="00560B95" w:rsidRDefault="00560B95" w:rsidP="00560B95">
      <w:pPr>
        <w:numPr>
          <w:ilvl w:val="0"/>
          <w:numId w:val="11"/>
        </w:numPr>
        <w:jc w:val="both"/>
      </w:pPr>
      <w:r>
        <w:t>Освіта і наука Закарпаття доби національного відродження. М.</w:t>
      </w:r>
      <w:proofErr w:type="spellStart"/>
      <w:r>
        <w:t>Лучкай</w:t>
      </w:r>
      <w:proofErr w:type="spellEnd"/>
      <w:r>
        <w:t>.</w:t>
      </w:r>
    </w:p>
    <w:p w:rsidR="00560B95" w:rsidRDefault="00560B95" w:rsidP="00560B95">
      <w:pPr>
        <w:numPr>
          <w:ilvl w:val="0"/>
          <w:numId w:val="11"/>
        </w:numPr>
        <w:jc w:val="both"/>
      </w:pPr>
      <w:r>
        <w:t>Література і фольклор. О.Духнович.</w:t>
      </w:r>
    </w:p>
    <w:p w:rsidR="00560B95" w:rsidRDefault="00560B95" w:rsidP="00560B95">
      <w:pPr>
        <w:numPr>
          <w:ilvl w:val="0"/>
          <w:numId w:val="11"/>
        </w:numPr>
        <w:jc w:val="both"/>
      </w:pPr>
      <w:r>
        <w:t>Мистецтво та архітектура Закарпаття.</w:t>
      </w:r>
    </w:p>
    <w:p w:rsidR="00560B95" w:rsidRDefault="00560B95" w:rsidP="00560B95">
      <w:pPr>
        <w:jc w:val="both"/>
      </w:pPr>
    </w:p>
    <w:p w:rsidR="00560B95" w:rsidRDefault="00560B95" w:rsidP="00560B95">
      <w:pPr>
        <w:ind w:firstLine="567"/>
        <w:rPr>
          <w:b/>
          <w:i/>
        </w:rPr>
      </w:pPr>
      <w:r>
        <w:rPr>
          <w:b/>
          <w:i/>
        </w:rPr>
        <w:t>ТЕМА 6.   Культура України ХХ століття (4 год.):</w:t>
      </w:r>
    </w:p>
    <w:p w:rsidR="00560B95" w:rsidRDefault="00560B95" w:rsidP="00560B95">
      <w:pPr>
        <w:ind w:firstLine="567"/>
        <w:rPr>
          <w:b/>
          <w:i/>
        </w:rPr>
      </w:pPr>
    </w:p>
    <w:p w:rsidR="00560B95" w:rsidRDefault="00560B95" w:rsidP="00560B95">
      <w:pPr>
        <w:ind w:firstLine="567"/>
        <w:rPr>
          <w:b/>
          <w:i/>
        </w:rPr>
      </w:pPr>
      <w:r>
        <w:rPr>
          <w:b/>
          <w:i/>
        </w:rPr>
        <w:t>Заняття 1. Розвиток української культури в добу революційних змагань та утвердження сталінської ідеології (2 год.).</w:t>
      </w:r>
    </w:p>
    <w:p w:rsidR="00560B95" w:rsidRDefault="00560B95" w:rsidP="00560B95">
      <w:pPr>
        <w:ind w:firstLine="567"/>
        <w:rPr>
          <w:b/>
          <w:i/>
        </w:rPr>
      </w:pPr>
    </w:p>
    <w:p w:rsidR="00560B95" w:rsidRDefault="00560B95" w:rsidP="00560B95">
      <w:pPr>
        <w:numPr>
          <w:ilvl w:val="0"/>
          <w:numId w:val="12"/>
        </w:numPr>
      </w:pPr>
      <w:r>
        <w:t>Соціально-політичні умови розвитку культури України у ХХ ст. ХХ ст. і нова модель культури.</w:t>
      </w:r>
    </w:p>
    <w:p w:rsidR="00560B95" w:rsidRDefault="00560B95" w:rsidP="00560B95">
      <w:pPr>
        <w:pStyle w:val="a4"/>
        <w:numPr>
          <w:ilvl w:val="0"/>
          <w:numId w:val="12"/>
        </w:numPr>
        <w:jc w:val="both"/>
      </w:pPr>
      <w:r>
        <w:t xml:space="preserve">Найвідоміші постаті українського авангардного мистецтва: брати </w:t>
      </w:r>
      <w:proofErr w:type="spellStart"/>
      <w:r>
        <w:t>Бурлюки</w:t>
      </w:r>
      <w:proofErr w:type="spellEnd"/>
      <w:r>
        <w:t xml:space="preserve">, К. Малевич, О. Богомазов, О. </w:t>
      </w:r>
      <w:proofErr w:type="spellStart"/>
      <w:r>
        <w:t>Екстер</w:t>
      </w:r>
      <w:proofErr w:type="spellEnd"/>
      <w:r>
        <w:t xml:space="preserve">, В. </w:t>
      </w:r>
      <w:proofErr w:type="spellStart"/>
      <w:r>
        <w:t>Меллер</w:t>
      </w:r>
      <w:proofErr w:type="spellEnd"/>
      <w:r>
        <w:t xml:space="preserve">, Соня </w:t>
      </w:r>
      <w:proofErr w:type="spellStart"/>
      <w:r>
        <w:t>Делоне</w:t>
      </w:r>
      <w:proofErr w:type="spellEnd"/>
      <w:r>
        <w:t>. Світове значення творчості О. Архипенка.</w:t>
      </w:r>
    </w:p>
    <w:p w:rsidR="00560B95" w:rsidRDefault="00560B95" w:rsidP="00560B95">
      <w:pPr>
        <w:pStyle w:val="a4"/>
        <w:numPr>
          <w:ilvl w:val="0"/>
          <w:numId w:val="12"/>
        </w:numPr>
        <w:jc w:val="both"/>
      </w:pPr>
      <w:r>
        <w:t xml:space="preserve">Піднесення в сфері українського музичного та театрального мистецтва. Перший український стаціонарний театр М. Садовського. Лесь Курбас і «поворот до Європи» в українському театральному мистецтві. </w:t>
      </w:r>
    </w:p>
    <w:p w:rsidR="00560B95" w:rsidRDefault="00560B95" w:rsidP="00560B95">
      <w:pPr>
        <w:pStyle w:val="a4"/>
        <w:numPr>
          <w:ilvl w:val="0"/>
          <w:numId w:val="12"/>
        </w:numPr>
        <w:jc w:val="both"/>
      </w:pPr>
      <w:r>
        <w:t xml:space="preserve">Формування національного музичного стилю: синтез класичних і сучасних тенденцій. М. Леонтович, К. </w:t>
      </w:r>
      <w:proofErr w:type="spellStart"/>
      <w:r>
        <w:t>Стеценко</w:t>
      </w:r>
      <w:proofErr w:type="spellEnd"/>
      <w:r>
        <w:t>, О. Кошиць.</w:t>
      </w:r>
    </w:p>
    <w:p w:rsidR="00560B95" w:rsidRDefault="00560B95" w:rsidP="00560B95">
      <w:pPr>
        <w:numPr>
          <w:ilvl w:val="0"/>
          <w:numId w:val="12"/>
        </w:numPr>
      </w:pPr>
      <w:r>
        <w:t>Українське культурне відродження в умовах радянської системи. «Коренізація» та «українізація».</w:t>
      </w:r>
    </w:p>
    <w:p w:rsidR="00560B95" w:rsidRDefault="00560B95" w:rsidP="00560B95">
      <w:pPr>
        <w:pStyle w:val="a4"/>
        <w:numPr>
          <w:ilvl w:val="0"/>
          <w:numId w:val="12"/>
        </w:numPr>
        <w:jc w:val="both"/>
      </w:pPr>
      <w:r>
        <w:t>Остаточне формування «соціалістичного» устрою та трансформація української культури. Метод соцреалізму. «Розстріляне відродження».</w:t>
      </w:r>
    </w:p>
    <w:p w:rsidR="00560B95" w:rsidRDefault="00560B95" w:rsidP="00560B95">
      <w:pPr>
        <w:ind w:left="1287"/>
      </w:pPr>
    </w:p>
    <w:p w:rsidR="00560B95" w:rsidRDefault="00560B95" w:rsidP="00560B95">
      <w:pPr>
        <w:ind w:firstLine="567"/>
        <w:rPr>
          <w:b/>
          <w:i/>
        </w:rPr>
      </w:pPr>
    </w:p>
    <w:p w:rsidR="00560B95" w:rsidRDefault="00560B95" w:rsidP="00560B95">
      <w:pPr>
        <w:ind w:firstLine="567"/>
        <w:rPr>
          <w:b/>
          <w:i/>
        </w:rPr>
      </w:pPr>
      <w:r>
        <w:rPr>
          <w:b/>
          <w:i/>
        </w:rPr>
        <w:t>Заняття 2. Літературно-мистецький процес в радянській Україні (2 год.).</w:t>
      </w:r>
    </w:p>
    <w:p w:rsidR="00560B95" w:rsidRDefault="00560B95" w:rsidP="00560B95">
      <w:pPr>
        <w:ind w:firstLine="567"/>
        <w:jc w:val="both"/>
      </w:pPr>
    </w:p>
    <w:p w:rsidR="00560B95" w:rsidRDefault="00560B95" w:rsidP="00560B95">
      <w:pPr>
        <w:ind w:firstLine="567"/>
        <w:jc w:val="both"/>
      </w:pPr>
      <w:r>
        <w:lastRenderedPageBreak/>
        <w:t>1. Українська художня література і журналістика вдома і закордоном.</w:t>
      </w:r>
    </w:p>
    <w:p w:rsidR="00560B95" w:rsidRDefault="00560B95" w:rsidP="00560B95">
      <w:pPr>
        <w:ind w:firstLine="567"/>
        <w:jc w:val="both"/>
      </w:pPr>
      <w:r>
        <w:t>2. Творчий доробок О. Гончара, М. Стельмаха, П. Загребельного, В. Симоненка, Л. Костенко, В. Стуса.</w:t>
      </w:r>
    </w:p>
    <w:p w:rsidR="00560B95" w:rsidRDefault="00560B95" w:rsidP="00560B95">
      <w:pPr>
        <w:ind w:firstLine="567"/>
        <w:jc w:val="both"/>
      </w:pPr>
      <w:r>
        <w:t>3. Театр, кіно і телебачення. Внесок С. Параджанова та І. Миколайчука.</w:t>
      </w:r>
    </w:p>
    <w:p w:rsidR="00560B95" w:rsidRDefault="00560B95" w:rsidP="00560B95">
      <w:pPr>
        <w:ind w:firstLine="567"/>
        <w:jc w:val="both"/>
      </w:pPr>
      <w:r>
        <w:t xml:space="preserve">4. Музичні здобутки: В. Івасюк, Н. Матвієнко, А. </w:t>
      </w:r>
      <w:proofErr w:type="spellStart"/>
      <w:r>
        <w:t>Солов’яненко</w:t>
      </w:r>
      <w:proofErr w:type="spellEnd"/>
      <w:r>
        <w:t xml:space="preserve">, М. Скорик, Є. </w:t>
      </w:r>
      <w:proofErr w:type="spellStart"/>
      <w:r>
        <w:t>Станкович</w:t>
      </w:r>
      <w:proofErr w:type="spellEnd"/>
      <w:r>
        <w:t xml:space="preserve"> та ін.</w:t>
      </w:r>
    </w:p>
    <w:p w:rsidR="00560B95" w:rsidRPr="003F1EC7" w:rsidRDefault="00560B95" w:rsidP="00560B95">
      <w:pPr>
        <w:ind w:firstLine="567"/>
        <w:jc w:val="both"/>
      </w:pPr>
      <w:r>
        <w:t>5. Успіхи спорту і роль України.</w:t>
      </w:r>
    </w:p>
    <w:p w:rsidR="00560B95" w:rsidRDefault="00560B95" w:rsidP="00560B95">
      <w:pPr>
        <w:pStyle w:val="a7"/>
        <w:rPr>
          <w:b/>
          <w:bCs/>
          <w:i/>
          <w:color w:val="000000"/>
        </w:rPr>
      </w:pPr>
      <w:r>
        <w:rPr>
          <w:b/>
          <w:bCs/>
          <w:i/>
          <w:color w:val="000000"/>
        </w:rPr>
        <w:t>ТЕМА 7. Національно-державне відродження та культура України на сучасному етапі (4 год.).</w:t>
      </w:r>
    </w:p>
    <w:p w:rsidR="00560B95" w:rsidRDefault="00560B95" w:rsidP="00560B95">
      <w:pPr>
        <w:pStyle w:val="a7"/>
        <w:numPr>
          <w:ilvl w:val="0"/>
          <w:numId w:val="13"/>
        </w:numPr>
        <w:rPr>
          <w:bCs/>
          <w:color w:val="000000"/>
        </w:rPr>
      </w:pPr>
      <w:r>
        <w:t xml:space="preserve">Специфіка соціокультурної ситуації в незалежній Україні. Мовна проблема та її соціокультурний контекст. Спроби декомунізації та </w:t>
      </w:r>
      <w:proofErr w:type="spellStart"/>
      <w:r>
        <w:t>дерадянізації</w:t>
      </w:r>
      <w:proofErr w:type="spellEnd"/>
      <w:r>
        <w:t xml:space="preserve">. </w:t>
      </w:r>
    </w:p>
    <w:p w:rsidR="00560B95" w:rsidRDefault="00560B95" w:rsidP="00560B95">
      <w:pPr>
        <w:pStyle w:val="a4"/>
        <w:numPr>
          <w:ilvl w:val="0"/>
          <w:numId w:val="13"/>
        </w:numPr>
        <w:jc w:val="both"/>
      </w:pPr>
      <w:r>
        <w:t>Наука і освіта в сучасній Україні. Реформи в системі освіти. Болонська система і Українська вища школа.</w:t>
      </w:r>
    </w:p>
    <w:p w:rsidR="00560B95" w:rsidRDefault="00560B95" w:rsidP="00560B95">
      <w:pPr>
        <w:pStyle w:val="a4"/>
        <w:numPr>
          <w:ilvl w:val="0"/>
          <w:numId w:val="13"/>
        </w:numPr>
        <w:jc w:val="both"/>
      </w:pPr>
      <w:r>
        <w:t xml:space="preserve">Український </w:t>
      </w:r>
      <w:proofErr w:type="spellStart"/>
      <w:r>
        <w:t>андерграунд</w:t>
      </w:r>
      <w:proofErr w:type="spellEnd"/>
      <w:r>
        <w:t xml:space="preserve"> як ідейний фундамент сучасного українського мистецтва. Постмодернізм в сучасному українському мистецтві.</w:t>
      </w:r>
    </w:p>
    <w:p w:rsidR="00560B95" w:rsidRDefault="00560B95" w:rsidP="00560B95">
      <w:pPr>
        <w:pStyle w:val="a4"/>
        <w:numPr>
          <w:ilvl w:val="0"/>
          <w:numId w:val="13"/>
        </w:numPr>
        <w:jc w:val="both"/>
      </w:pPr>
      <w:r>
        <w:t>Нові тенденції в українській літературі: повернення забутих імен. Постмодернізм в українській літературі. «</w:t>
      </w:r>
      <w:proofErr w:type="spellStart"/>
      <w:r>
        <w:t>Бу-Ба-Бу</w:t>
      </w:r>
      <w:proofErr w:type="spellEnd"/>
      <w:r>
        <w:t xml:space="preserve">», «Пропала грамота», «Нова дегенерація». </w:t>
      </w:r>
    </w:p>
    <w:p w:rsidR="00560B95" w:rsidRDefault="00560B95" w:rsidP="00560B95">
      <w:pPr>
        <w:pStyle w:val="a4"/>
        <w:numPr>
          <w:ilvl w:val="0"/>
          <w:numId w:val="13"/>
        </w:numPr>
        <w:jc w:val="both"/>
      </w:pPr>
      <w:r>
        <w:t xml:space="preserve">Проблеми і досягнення українського кіно. О.Янчук, О. </w:t>
      </w:r>
      <w:proofErr w:type="spellStart"/>
      <w:r>
        <w:t>Бійма</w:t>
      </w:r>
      <w:proofErr w:type="spellEnd"/>
      <w:r>
        <w:t xml:space="preserve">. Ю. Іллєнко. Масова кінопродукція («Штольня», «Інді», «Помаранчеве небо»). Історична тематика в українському кіно («Вогнем і мечем», «Молитва за гетьмана Мазепу»). </w:t>
      </w:r>
    </w:p>
    <w:p w:rsidR="00560B95" w:rsidRDefault="00560B95" w:rsidP="00560B95">
      <w:pPr>
        <w:pStyle w:val="a4"/>
        <w:numPr>
          <w:ilvl w:val="0"/>
          <w:numId w:val="13"/>
        </w:numPr>
        <w:jc w:val="both"/>
      </w:pPr>
      <w:r>
        <w:t>Сучасний український театр. Р. Віктюк, А. Жолдак. Театральні: «Золотий лев», «Вересневі самоцвіти», «Драбина».</w:t>
      </w:r>
    </w:p>
    <w:p w:rsidR="00560B95" w:rsidRDefault="00560B95" w:rsidP="00560B95">
      <w:pPr>
        <w:pStyle w:val="a4"/>
        <w:numPr>
          <w:ilvl w:val="0"/>
          <w:numId w:val="13"/>
        </w:numPr>
        <w:jc w:val="both"/>
      </w:pPr>
      <w:r>
        <w:t>Розвиток української музики. Естрада в Україні: успіхи і проблеми. Фестивалі і конкурси.</w:t>
      </w:r>
    </w:p>
    <w:p w:rsidR="00560B95" w:rsidRDefault="00560B95" w:rsidP="00560B95">
      <w:pPr>
        <w:pStyle w:val="a4"/>
        <w:numPr>
          <w:ilvl w:val="0"/>
          <w:numId w:val="13"/>
        </w:numPr>
        <w:jc w:val="both"/>
      </w:pPr>
      <w:r>
        <w:t>Український спорт, успіхи, поразки та перспективи.</w:t>
      </w:r>
    </w:p>
    <w:p w:rsidR="00560B95" w:rsidRPr="003F1EC7" w:rsidRDefault="00560B95" w:rsidP="00560B95">
      <w:pPr>
        <w:pStyle w:val="a4"/>
        <w:ind w:left="720"/>
        <w:jc w:val="both"/>
      </w:pPr>
    </w:p>
    <w:p w:rsidR="00560B95" w:rsidRDefault="00560B95" w:rsidP="00560B95">
      <w:pPr>
        <w:pStyle w:val="a7"/>
        <w:jc w:val="center"/>
        <w:rPr>
          <w:color w:val="000000"/>
        </w:rPr>
      </w:pPr>
      <w:r>
        <w:rPr>
          <w:b/>
          <w:bCs/>
          <w:color w:val="000000"/>
        </w:rPr>
        <w:t>7. Самостійна робота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759"/>
        <w:gridCol w:w="1420"/>
      </w:tblGrid>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N</w:t>
            </w:r>
            <w:r>
              <w:rPr>
                <w:color w:val="000000"/>
              </w:rPr>
              <w:br/>
              <w:t>з/п</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Назва теми</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Кількість годин</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shd w:val="clear" w:color="auto" w:fill="FFFFFF"/>
              <w:autoSpaceDE w:val="0"/>
              <w:autoSpaceDN w:val="0"/>
              <w:adjustRightInd w:val="0"/>
            </w:pPr>
            <w:r>
              <w:rPr>
                <w:color w:val="000000"/>
              </w:rPr>
              <w:t xml:space="preserve">Предмет, завдання, значення історії України, її періодизація. </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tabs>
                <w:tab w:val="left" w:pos="720"/>
                <w:tab w:val="center" w:pos="832"/>
              </w:tabs>
              <w:jc w:val="center"/>
              <w:rPr>
                <w:color w:val="000000"/>
              </w:rPr>
            </w:pPr>
            <w:r>
              <w:rPr>
                <w:color w:val="000000"/>
              </w:rPr>
              <w:t>-</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Найдавніші цивілізації на території України.</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3</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rPr>
                <w:bCs/>
                <w:color w:val="000000"/>
              </w:rPr>
              <w:t>Київська Русь за часів роздробленості.</w:t>
            </w:r>
          </w:p>
          <w:p w:rsidR="00560B95" w:rsidRDefault="00560B95" w:rsidP="00560B95">
            <w:r>
              <w:t>Галицько-Волинське князівство.</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4</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Українські землі в умовах іноземної колонізації (друга половина ХІУ - перша половина ХУІ ст.).</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5</w:t>
            </w:r>
          </w:p>
        </w:tc>
        <w:tc>
          <w:tcPr>
            <w:tcW w:w="3923" w:type="pct"/>
            <w:tcBorders>
              <w:top w:val="single" w:sz="4" w:space="0" w:color="auto"/>
              <w:left w:val="single" w:sz="4" w:space="0" w:color="auto"/>
              <w:bottom w:val="single" w:sz="4" w:space="0" w:color="auto"/>
              <w:right w:val="single" w:sz="4" w:space="0" w:color="auto"/>
            </w:tcBorders>
            <w:hideMark/>
          </w:tcPr>
          <w:p w:rsidR="00560B95" w:rsidRPr="00DF7ABC" w:rsidRDefault="00560B95" w:rsidP="00560B95">
            <w:pPr>
              <w:jc w:val="both"/>
              <w:rPr>
                <w:rFonts w:ascii="Times" w:hAnsi="Times" w:cs="Times"/>
                <w:bCs/>
              </w:rPr>
            </w:pPr>
            <w:r w:rsidRPr="00DF7ABC">
              <w:rPr>
                <w:rStyle w:val="14"/>
              </w:rPr>
              <w:t>Перші сто літ козаччини</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6</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tabs>
                <w:tab w:val="left" w:pos="6299"/>
              </w:tabs>
              <w:rPr>
                <w:b/>
              </w:rPr>
            </w:pPr>
            <w:r>
              <w:t>Козацька революція під проводом Б.Хмельницького. Відродження української держави.</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7</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Українські землі наприкінці ХУІІ - першій половині ХУШ ст.</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8</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Українські землі у складі Російської та Австрійської імперій наприкінці ХУШ - у першій половині XIX ст.</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tabs>
                <w:tab w:val="left" w:pos="720"/>
                <w:tab w:val="center" w:pos="832"/>
              </w:tabs>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9</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f2"/>
              <w:ind w:firstLine="0"/>
              <w:jc w:val="left"/>
              <w:rPr>
                <w:szCs w:val="24"/>
                <w:lang w:val="uk-UA"/>
              </w:rPr>
            </w:pPr>
            <w:r>
              <w:rPr>
                <w:szCs w:val="24"/>
                <w:lang w:val="uk-UA"/>
              </w:rPr>
              <w:t>Українські землі в умовах національного відродження.</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10</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rPr>
                <w:b/>
              </w:rPr>
            </w:pPr>
            <w:r>
              <w:t>Українські національно-визвольні змагання.</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11</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Розвиток України в 20-30-тi рр. ХХ ст.</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12</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Україна напередодні та в роки Другої світової війни.</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13</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r>
              <w:t>УРСР у 1945-1985 рр.</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14</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rPr>
                <w:b/>
              </w:rPr>
            </w:pPr>
            <w:r>
              <w:t>Утвердження та розбудова сучасної України</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Разом</w:t>
            </w: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20</w:t>
            </w: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 </w:t>
            </w: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tabs>
                <w:tab w:val="left" w:pos="555"/>
                <w:tab w:val="center" w:pos="832"/>
              </w:tabs>
              <w:jc w:val="center"/>
              <w:rPr>
                <w:color w:val="000000"/>
              </w:rPr>
            </w:pP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tabs>
                <w:tab w:val="left" w:pos="555"/>
                <w:tab w:val="center" w:pos="832"/>
              </w:tabs>
              <w:jc w:val="center"/>
              <w:rPr>
                <w:color w:val="000000"/>
              </w:rPr>
            </w:pPr>
          </w:p>
        </w:tc>
      </w:tr>
      <w:tr w:rsidR="00560B95" w:rsidTr="00560B95">
        <w:tc>
          <w:tcPr>
            <w:tcW w:w="359"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3923"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p>
        </w:tc>
        <w:tc>
          <w:tcPr>
            <w:tcW w:w="718"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tabs>
                <w:tab w:val="left" w:pos="555"/>
                <w:tab w:val="center" w:pos="832"/>
              </w:tabs>
              <w:jc w:val="center"/>
              <w:rPr>
                <w:color w:val="000000"/>
              </w:rPr>
            </w:pPr>
          </w:p>
        </w:tc>
      </w:tr>
    </w:tbl>
    <w:p w:rsidR="00560B95" w:rsidRDefault="00560B95" w:rsidP="00560B95">
      <w:pPr>
        <w:pStyle w:val="a7"/>
        <w:jc w:val="center"/>
        <w:rPr>
          <w:b/>
          <w:bCs/>
          <w:color w:val="000000"/>
        </w:rPr>
      </w:pPr>
    </w:p>
    <w:p w:rsidR="00560B95" w:rsidRDefault="00560B95" w:rsidP="00560B95">
      <w:pPr>
        <w:pStyle w:val="a7"/>
        <w:jc w:val="center"/>
        <w:rPr>
          <w:b/>
          <w:bCs/>
          <w:color w:val="000000"/>
        </w:rPr>
      </w:pPr>
      <w:r>
        <w:rPr>
          <w:b/>
          <w:bCs/>
          <w:color w:val="000000"/>
        </w:rPr>
        <w:t>8. Індивідуальні завдання</w:t>
      </w:r>
    </w:p>
    <w:p w:rsidR="00560B95" w:rsidRDefault="00560B95" w:rsidP="00560B95">
      <w:pPr>
        <w:tabs>
          <w:tab w:val="left" w:pos="567"/>
        </w:tabs>
        <w:ind w:firstLine="567"/>
        <w:jc w:val="both"/>
        <w:rPr>
          <w:bCs/>
        </w:rPr>
      </w:pPr>
      <w:r>
        <w:rPr>
          <w:bCs/>
        </w:rPr>
        <w:t>Індивідуальні завдання виконуються на основі опрацювання рекомендованих статей і монографій оформлення рефератів, презентацій.  Форма контролю – індивідуальна, усний захист виконаних рефератів, чи інших робіт, текстуальний аналіз прочитаної літератури.</w:t>
      </w:r>
    </w:p>
    <w:p w:rsidR="00560B95" w:rsidRDefault="00560B95" w:rsidP="00560B95">
      <w:pPr>
        <w:pStyle w:val="Default"/>
        <w:numPr>
          <w:ilvl w:val="0"/>
          <w:numId w:val="14"/>
        </w:numPr>
        <w:ind w:left="180"/>
        <w:jc w:val="center"/>
        <w:rPr>
          <w:b/>
          <w:lang w:val="uk-UA"/>
        </w:rPr>
      </w:pPr>
    </w:p>
    <w:p w:rsidR="00560B95" w:rsidRDefault="00560B95" w:rsidP="00560B95">
      <w:pPr>
        <w:pStyle w:val="Default"/>
        <w:numPr>
          <w:ilvl w:val="0"/>
          <w:numId w:val="14"/>
        </w:numPr>
        <w:ind w:left="180"/>
        <w:jc w:val="center"/>
        <w:rPr>
          <w:b/>
          <w:lang w:val="uk-UA"/>
        </w:rPr>
      </w:pPr>
      <w:r>
        <w:rPr>
          <w:b/>
          <w:lang w:val="uk-UA"/>
        </w:rPr>
        <w:t>Тематика рефератів</w:t>
      </w:r>
    </w:p>
    <w:p w:rsidR="00560B95" w:rsidRDefault="00560B95" w:rsidP="00560B95">
      <w:pPr>
        <w:pStyle w:val="Default"/>
        <w:numPr>
          <w:ilvl w:val="0"/>
          <w:numId w:val="14"/>
        </w:numPr>
        <w:ind w:left="180"/>
        <w:jc w:val="center"/>
        <w:rPr>
          <w:b/>
          <w:lang w:val="uk-UA"/>
        </w:rPr>
      </w:pPr>
      <w:r>
        <w:rPr>
          <w:b/>
          <w:lang w:val="uk-UA"/>
        </w:rPr>
        <w:t>Модуль 1-2</w:t>
      </w:r>
    </w:p>
    <w:p w:rsidR="00560B95" w:rsidRDefault="00560B95" w:rsidP="00560B95">
      <w:pPr>
        <w:numPr>
          <w:ilvl w:val="0"/>
          <w:numId w:val="15"/>
        </w:numPr>
        <w:suppressAutoHyphens/>
        <w:jc w:val="both"/>
      </w:pPr>
      <w:r>
        <w:t>Процес християнізації Русі. Володимир Великий.</w:t>
      </w:r>
    </w:p>
    <w:p w:rsidR="00560B95" w:rsidRDefault="00560B95" w:rsidP="00560B95">
      <w:pPr>
        <w:numPr>
          <w:ilvl w:val="0"/>
          <w:numId w:val="15"/>
        </w:numPr>
        <w:suppressAutoHyphens/>
        <w:jc w:val="both"/>
      </w:pPr>
      <w:r>
        <w:t>«Руська Правда» - перший юридично-правовий кодекс.</w:t>
      </w:r>
    </w:p>
    <w:p w:rsidR="00560B95" w:rsidRDefault="00560B95" w:rsidP="00560B95">
      <w:pPr>
        <w:numPr>
          <w:ilvl w:val="0"/>
          <w:numId w:val="15"/>
        </w:numPr>
        <w:suppressAutoHyphens/>
        <w:jc w:val="both"/>
      </w:pPr>
      <w:r>
        <w:t>Дипломатична політика Ярослава Мудрого.</w:t>
      </w:r>
    </w:p>
    <w:p w:rsidR="00560B95" w:rsidRDefault="00560B95" w:rsidP="00560B95">
      <w:pPr>
        <w:numPr>
          <w:ilvl w:val="0"/>
          <w:numId w:val="15"/>
        </w:numPr>
        <w:suppressAutoHyphens/>
        <w:jc w:val="both"/>
      </w:pPr>
      <w:r>
        <w:t>Данило Галицький – політик і державний діяч.</w:t>
      </w:r>
    </w:p>
    <w:p w:rsidR="00560B95" w:rsidRDefault="00560B95" w:rsidP="00560B95">
      <w:pPr>
        <w:numPr>
          <w:ilvl w:val="0"/>
          <w:numId w:val="15"/>
        </w:numPr>
        <w:suppressAutoHyphens/>
        <w:jc w:val="both"/>
      </w:pPr>
      <w:r>
        <w:t>Люблінська унія та її наслідки для України.</w:t>
      </w:r>
    </w:p>
    <w:p w:rsidR="00560B95" w:rsidRDefault="00560B95" w:rsidP="00560B95">
      <w:pPr>
        <w:numPr>
          <w:ilvl w:val="0"/>
          <w:numId w:val="15"/>
        </w:numPr>
        <w:suppressAutoHyphens/>
        <w:jc w:val="both"/>
      </w:pPr>
      <w:r>
        <w:t>Брестська церковна унія.</w:t>
      </w:r>
    </w:p>
    <w:p w:rsidR="00560B95" w:rsidRDefault="00560B95" w:rsidP="00560B95">
      <w:pPr>
        <w:numPr>
          <w:ilvl w:val="0"/>
          <w:numId w:val="15"/>
        </w:numPr>
        <w:suppressAutoHyphens/>
        <w:jc w:val="both"/>
      </w:pPr>
      <w:r>
        <w:t>Полемічна література. Іван Вишенський.</w:t>
      </w:r>
    </w:p>
    <w:p w:rsidR="00560B95" w:rsidRDefault="00560B95" w:rsidP="00560B95">
      <w:pPr>
        <w:numPr>
          <w:ilvl w:val="0"/>
          <w:numId w:val="15"/>
        </w:numPr>
        <w:suppressAutoHyphens/>
        <w:jc w:val="both"/>
      </w:pPr>
      <w:r>
        <w:t>Києво-Могилянська академія.</w:t>
      </w:r>
    </w:p>
    <w:p w:rsidR="00560B95" w:rsidRDefault="00560B95" w:rsidP="00560B95">
      <w:pPr>
        <w:numPr>
          <w:ilvl w:val="0"/>
          <w:numId w:val="15"/>
        </w:numPr>
        <w:suppressAutoHyphens/>
        <w:jc w:val="both"/>
      </w:pPr>
      <w:r>
        <w:t>Ужгородська церковна унія.</w:t>
      </w:r>
    </w:p>
    <w:p w:rsidR="00560B95" w:rsidRDefault="00560B95" w:rsidP="00560B95">
      <w:pPr>
        <w:numPr>
          <w:ilvl w:val="0"/>
          <w:numId w:val="15"/>
        </w:numPr>
        <w:suppressAutoHyphens/>
        <w:jc w:val="both"/>
      </w:pPr>
      <w:r>
        <w:t>Запорізька козацька республіка.</w:t>
      </w:r>
    </w:p>
    <w:p w:rsidR="00560B95" w:rsidRDefault="00560B95" w:rsidP="00560B95">
      <w:pPr>
        <w:numPr>
          <w:ilvl w:val="0"/>
          <w:numId w:val="15"/>
        </w:numPr>
        <w:suppressAutoHyphens/>
        <w:jc w:val="both"/>
      </w:pPr>
      <w:r>
        <w:t>Д.Вишневецький (Байда) – засновник Запорізької Січі.</w:t>
      </w:r>
    </w:p>
    <w:p w:rsidR="00560B95" w:rsidRDefault="00560B95" w:rsidP="00560B95">
      <w:pPr>
        <w:numPr>
          <w:ilvl w:val="0"/>
          <w:numId w:val="15"/>
        </w:numPr>
        <w:suppressAutoHyphens/>
        <w:jc w:val="both"/>
      </w:pPr>
      <w:r>
        <w:t>Богдан Хмельницький – вождь козацької революції.</w:t>
      </w:r>
    </w:p>
    <w:p w:rsidR="00560B95" w:rsidRDefault="00560B95" w:rsidP="00560B95">
      <w:pPr>
        <w:numPr>
          <w:ilvl w:val="0"/>
          <w:numId w:val="15"/>
        </w:numPr>
        <w:suppressAutoHyphens/>
        <w:jc w:val="both"/>
      </w:pPr>
      <w:r>
        <w:t>Дипломатія Богдана Хмельницького.</w:t>
      </w:r>
    </w:p>
    <w:p w:rsidR="00560B95" w:rsidRDefault="00560B95" w:rsidP="00560B95">
      <w:pPr>
        <w:numPr>
          <w:ilvl w:val="0"/>
          <w:numId w:val="15"/>
        </w:numPr>
        <w:suppressAutoHyphens/>
        <w:jc w:val="both"/>
      </w:pPr>
      <w:r>
        <w:t>Переяславська угода 1654 р.  її наслідки та інтерпретації.</w:t>
      </w:r>
    </w:p>
    <w:p w:rsidR="00560B95" w:rsidRDefault="00560B95" w:rsidP="00560B95">
      <w:pPr>
        <w:numPr>
          <w:ilvl w:val="0"/>
          <w:numId w:val="15"/>
        </w:numPr>
        <w:suppressAutoHyphens/>
        <w:jc w:val="both"/>
      </w:pPr>
      <w:r>
        <w:t>Іван Виговський і Гадяцька угода.</w:t>
      </w:r>
    </w:p>
    <w:p w:rsidR="00560B95" w:rsidRDefault="00560B95" w:rsidP="00560B95">
      <w:pPr>
        <w:numPr>
          <w:ilvl w:val="0"/>
          <w:numId w:val="15"/>
        </w:numPr>
        <w:suppressAutoHyphens/>
        <w:jc w:val="both"/>
      </w:pPr>
      <w:r>
        <w:t>Внутрішня і зовнішня політика Петра Дорошенка.</w:t>
      </w:r>
    </w:p>
    <w:p w:rsidR="00560B95" w:rsidRDefault="00560B95" w:rsidP="00560B95">
      <w:pPr>
        <w:numPr>
          <w:ilvl w:val="0"/>
          <w:numId w:val="15"/>
        </w:numPr>
        <w:suppressAutoHyphens/>
        <w:jc w:val="both"/>
      </w:pPr>
      <w:r>
        <w:t>Три гетьманування Юрія Хмельницького.</w:t>
      </w:r>
    </w:p>
    <w:p w:rsidR="00560B95" w:rsidRDefault="00560B95" w:rsidP="00560B95">
      <w:pPr>
        <w:numPr>
          <w:ilvl w:val="0"/>
          <w:numId w:val="15"/>
        </w:numPr>
        <w:suppressAutoHyphens/>
        <w:jc w:val="both"/>
      </w:pPr>
      <w:r>
        <w:t>Соціальні заворушення у другій половині ХVІІ ст. на українських землях.</w:t>
      </w:r>
    </w:p>
    <w:p w:rsidR="00560B95" w:rsidRDefault="00560B95" w:rsidP="00560B95">
      <w:pPr>
        <w:numPr>
          <w:ilvl w:val="0"/>
          <w:numId w:val="15"/>
        </w:numPr>
        <w:suppressAutoHyphens/>
        <w:jc w:val="both"/>
      </w:pPr>
      <w:r>
        <w:t>Іван Мазепа і цар Петро І.</w:t>
      </w:r>
    </w:p>
    <w:p w:rsidR="00560B95" w:rsidRDefault="00560B95" w:rsidP="00560B95">
      <w:pPr>
        <w:numPr>
          <w:ilvl w:val="0"/>
          <w:numId w:val="15"/>
        </w:numPr>
        <w:suppressAutoHyphens/>
        <w:jc w:val="both"/>
      </w:pPr>
      <w:r>
        <w:t>Пилип Орлик і його Конституція.</w:t>
      </w:r>
    </w:p>
    <w:p w:rsidR="00560B95" w:rsidRDefault="00560B95" w:rsidP="00560B95">
      <w:pPr>
        <w:numPr>
          <w:ilvl w:val="0"/>
          <w:numId w:val="15"/>
        </w:numPr>
        <w:suppressAutoHyphens/>
        <w:jc w:val="both"/>
      </w:pPr>
      <w:r>
        <w:t>Гайдамацький рух.</w:t>
      </w:r>
    </w:p>
    <w:p w:rsidR="00560B95" w:rsidRDefault="00560B95" w:rsidP="00560B95">
      <w:pPr>
        <w:numPr>
          <w:ilvl w:val="0"/>
          <w:numId w:val="15"/>
        </w:numPr>
        <w:suppressAutoHyphens/>
        <w:jc w:val="both"/>
      </w:pPr>
      <w:r>
        <w:t>Опришківський рух.</w:t>
      </w:r>
    </w:p>
    <w:p w:rsidR="00560B95" w:rsidRDefault="00560B95" w:rsidP="00560B95">
      <w:pPr>
        <w:numPr>
          <w:ilvl w:val="0"/>
          <w:numId w:val="15"/>
        </w:numPr>
        <w:suppressAutoHyphens/>
        <w:jc w:val="both"/>
      </w:pPr>
      <w:r>
        <w:t>Олекса Довбуш – народний месник чи розбійник?</w:t>
      </w:r>
    </w:p>
    <w:p w:rsidR="00560B95" w:rsidRDefault="00560B95" w:rsidP="00560B95">
      <w:pPr>
        <w:numPr>
          <w:ilvl w:val="0"/>
          <w:numId w:val="15"/>
        </w:numPr>
        <w:suppressAutoHyphens/>
        <w:jc w:val="both"/>
      </w:pPr>
      <w:r>
        <w:t>Кирило Розумовський – останній гетьман України.</w:t>
      </w:r>
    </w:p>
    <w:p w:rsidR="00560B95" w:rsidRDefault="00560B95" w:rsidP="00560B95">
      <w:pPr>
        <w:numPr>
          <w:ilvl w:val="0"/>
          <w:numId w:val="15"/>
        </w:numPr>
        <w:suppressAutoHyphens/>
        <w:jc w:val="both"/>
      </w:pPr>
      <w:r>
        <w:t>Реформи Марії Терезії та Йосифа ІІ.</w:t>
      </w:r>
    </w:p>
    <w:p w:rsidR="00560B95" w:rsidRDefault="00560B95" w:rsidP="00560B95">
      <w:pPr>
        <w:numPr>
          <w:ilvl w:val="0"/>
          <w:numId w:val="15"/>
        </w:numPr>
        <w:suppressAutoHyphens/>
        <w:jc w:val="both"/>
      </w:pPr>
      <w:r>
        <w:t>Коліївщина.</w:t>
      </w:r>
    </w:p>
    <w:p w:rsidR="00560B95" w:rsidRDefault="00560B95" w:rsidP="00560B95">
      <w:pPr>
        <w:numPr>
          <w:ilvl w:val="0"/>
          <w:numId w:val="15"/>
        </w:numPr>
        <w:suppressAutoHyphens/>
        <w:jc w:val="both"/>
      </w:pPr>
      <w:r>
        <w:t>Історико-філософський портрет Г.Сковороди.</w:t>
      </w:r>
    </w:p>
    <w:p w:rsidR="00560B95" w:rsidRDefault="00560B95" w:rsidP="00560B95">
      <w:pPr>
        <w:numPr>
          <w:ilvl w:val="0"/>
          <w:numId w:val="15"/>
        </w:numPr>
        <w:suppressAutoHyphens/>
        <w:jc w:val="both"/>
      </w:pPr>
      <w:r>
        <w:t xml:space="preserve">«Історія </w:t>
      </w:r>
      <w:proofErr w:type="spellStart"/>
      <w:r>
        <w:t>Русів</w:t>
      </w:r>
      <w:proofErr w:type="spellEnd"/>
      <w:r>
        <w:t>» – видатна пам’ятка політичної думки України.</w:t>
      </w:r>
    </w:p>
    <w:p w:rsidR="00560B95" w:rsidRDefault="00560B95" w:rsidP="00560B95">
      <w:pPr>
        <w:numPr>
          <w:ilvl w:val="0"/>
          <w:numId w:val="15"/>
        </w:numPr>
        <w:suppressAutoHyphens/>
        <w:jc w:val="both"/>
      </w:pPr>
      <w:r>
        <w:t>В. Капніст: світогляд і політична діяльність.</w:t>
      </w:r>
    </w:p>
    <w:p w:rsidR="00560B95" w:rsidRDefault="00560B95" w:rsidP="00560B95">
      <w:pPr>
        <w:numPr>
          <w:ilvl w:val="0"/>
          <w:numId w:val="15"/>
        </w:numPr>
        <w:suppressAutoHyphens/>
        <w:jc w:val="both"/>
      </w:pPr>
      <w:r>
        <w:t>Кирило-Мефодіївське товариство.</w:t>
      </w:r>
    </w:p>
    <w:p w:rsidR="00560B95" w:rsidRDefault="00560B95" w:rsidP="00560B95">
      <w:pPr>
        <w:numPr>
          <w:ilvl w:val="0"/>
          <w:numId w:val="15"/>
        </w:numPr>
        <w:suppressAutoHyphens/>
        <w:jc w:val="both"/>
      </w:pPr>
      <w:r>
        <w:t>«Руська трійця» на культурне відродження на західній Україні.</w:t>
      </w:r>
    </w:p>
    <w:p w:rsidR="00560B95" w:rsidRDefault="00560B95" w:rsidP="00560B95">
      <w:pPr>
        <w:numPr>
          <w:ilvl w:val="0"/>
          <w:numId w:val="15"/>
        </w:numPr>
        <w:suppressAutoHyphens/>
        <w:jc w:val="both"/>
      </w:pPr>
      <w:r>
        <w:t>Історичний портрет Тараса Шевченка.</w:t>
      </w:r>
    </w:p>
    <w:p w:rsidR="00560B95" w:rsidRDefault="00560B95" w:rsidP="00560B95">
      <w:pPr>
        <w:numPr>
          <w:ilvl w:val="0"/>
          <w:numId w:val="15"/>
        </w:numPr>
        <w:suppressAutoHyphens/>
        <w:jc w:val="both"/>
      </w:pPr>
      <w:r>
        <w:t>«Весна народів» на західноукраїнських землях.</w:t>
      </w:r>
    </w:p>
    <w:p w:rsidR="00560B95" w:rsidRDefault="00560B95" w:rsidP="00560B95">
      <w:pPr>
        <w:numPr>
          <w:ilvl w:val="0"/>
          <w:numId w:val="15"/>
        </w:numPr>
        <w:suppressAutoHyphens/>
        <w:jc w:val="both"/>
      </w:pPr>
      <w:r>
        <w:t>Михайло Драгоманов як суспільно-політичний діяч.</w:t>
      </w:r>
    </w:p>
    <w:p w:rsidR="00560B95" w:rsidRDefault="00560B95" w:rsidP="00560B95">
      <w:pPr>
        <w:numPr>
          <w:ilvl w:val="0"/>
          <w:numId w:val="15"/>
        </w:numPr>
        <w:suppressAutoHyphens/>
        <w:jc w:val="both"/>
      </w:pPr>
      <w:r>
        <w:t>Іван Франко як суспільно-політичний діяч.</w:t>
      </w:r>
    </w:p>
    <w:p w:rsidR="00560B95" w:rsidRDefault="00560B95" w:rsidP="00560B95">
      <w:pPr>
        <w:numPr>
          <w:ilvl w:val="0"/>
          <w:numId w:val="15"/>
        </w:numPr>
        <w:suppressAutoHyphens/>
        <w:jc w:val="both"/>
      </w:pPr>
      <w:r>
        <w:t>Історико-політичний портрет Михайла Грушевського.</w:t>
      </w:r>
    </w:p>
    <w:p w:rsidR="00560B95" w:rsidRDefault="00560B95" w:rsidP="00560B95">
      <w:pPr>
        <w:numPr>
          <w:ilvl w:val="0"/>
          <w:numId w:val="15"/>
        </w:numPr>
        <w:suppressAutoHyphens/>
        <w:jc w:val="both"/>
      </w:pPr>
      <w:r>
        <w:t>Українські січові стрільці.</w:t>
      </w:r>
    </w:p>
    <w:p w:rsidR="00560B95" w:rsidRDefault="00560B95" w:rsidP="00560B95">
      <w:pPr>
        <w:numPr>
          <w:ilvl w:val="0"/>
          <w:numId w:val="15"/>
        </w:numPr>
        <w:suppressAutoHyphens/>
        <w:jc w:val="both"/>
      </w:pPr>
      <w:r>
        <w:t>Історико-політичний портрет Володимира Винниченка.</w:t>
      </w:r>
    </w:p>
    <w:p w:rsidR="00560B95" w:rsidRDefault="00560B95" w:rsidP="00560B95">
      <w:pPr>
        <w:numPr>
          <w:ilvl w:val="0"/>
          <w:numId w:val="15"/>
        </w:numPr>
        <w:suppressAutoHyphens/>
        <w:jc w:val="both"/>
      </w:pPr>
      <w:r>
        <w:lastRenderedPageBreak/>
        <w:t>Історико-політичний портрет Симона Петлюри.</w:t>
      </w:r>
    </w:p>
    <w:p w:rsidR="00560B95" w:rsidRDefault="00560B95" w:rsidP="00560B95">
      <w:pPr>
        <w:numPr>
          <w:ilvl w:val="0"/>
          <w:numId w:val="15"/>
        </w:numPr>
        <w:suppressAutoHyphens/>
        <w:jc w:val="both"/>
      </w:pPr>
      <w:r>
        <w:t>Універсали Центральної Ради.</w:t>
      </w:r>
    </w:p>
    <w:p w:rsidR="00560B95" w:rsidRDefault="00560B95" w:rsidP="00560B95">
      <w:pPr>
        <w:numPr>
          <w:ilvl w:val="0"/>
          <w:numId w:val="15"/>
        </w:numPr>
        <w:suppressAutoHyphens/>
        <w:jc w:val="both"/>
      </w:pPr>
      <w:r>
        <w:t>Павло Скоропадський – як державний діяч.</w:t>
      </w:r>
    </w:p>
    <w:p w:rsidR="00560B95" w:rsidRDefault="00560B95" w:rsidP="00560B95">
      <w:pPr>
        <w:numPr>
          <w:ilvl w:val="0"/>
          <w:numId w:val="15"/>
        </w:numPr>
        <w:suppressAutoHyphens/>
        <w:jc w:val="both"/>
      </w:pPr>
      <w:r>
        <w:t>Директорія і відновлення УНР.</w:t>
      </w:r>
    </w:p>
    <w:p w:rsidR="00560B95" w:rsidRDefault="00560B95" w:rsidP="00560B95">
      <w:pPr>
        <w:numPr>
          <w:ilvl w:val="0"/>
          <w:numId w:val="15"/>
        </w:numPr>
        <w:suppressAutoHyphens/>
        <w:jc w:val="both"/>
      </w:pPr>
      <w:r>
        <w:t>Встановлення Радянської влади на Україні.</w:t>
      </w:r>
    </w:p>
    <w:p w:rsidR="00560B95" w:rsidRDefault="00560B95" w:rsidP="00560B95">
      <w:pPr>
        <w:numPr>
          <w:ilvl w:val="0"/>
          <w:numId w:val="15"/>
        </w:numPr>
        <w:suppressAutoHyphens/>
        <w:jc w:val="both"/>
      </w:pPr>
      <w:r>
        <w:t>Політика «українізації» та культурний розвиток України в 20-ті роки ХХ ст..</w:t>
      </w:r>
    </w:p>
    <w:p w:rsidR="00560B95" w:rsidRDefault="00560B95" w:rsidP="00560B95">
      <w:pPr>
        <w:numPr>
          <w:ilvl w:val="0"/>
          <w:numId w:val="15"/>
        </w:numPr>
        <w:suppressAutoHyphens/>
        <w:jc w:val="both"/>
      </w:pPr>
      <w:r>
        <w:t>«Розстріляне відродження» та соціалістичний образ української культури.</w:t>
      </w:r>
    </w:p>
    <w:p w:rsidR="00560B95" w:rsidRDefault="00560B95" w:rsidP="00560B95">
      <w:pPr>
        <w:numPr>
          <w:ilvl w:val="0"/>
          <w:numId w:val="15"/>
        </w:numPr>
        <w:suppressAutoHyphens/>
        <w:jc w:val="both"/>
      </w:pPr>
      <w:r>
        <w:t>Нестор Махно.</w:t>
      </w:r>
    </w:p>
    <w:p w:rsidR="00560B95" w:rsidRDefault="00560B95" w:rsidP="00560B95">
      <w:pPr>
        <w:numPr>
          <w:ilvl w:val="0"/>
          <w:numId w:val="15"/>
        </w:numPr>
        <w:suppressAutoHyphens/>
        <w:jc w:val="both"/>
      </w:pPr>
      <w:r>
        <w:t xml:space="preserve">Колективізація сільського господарства та її наслідки. </w:t>
      </w:r>
    </w:p>
    <w:p w:rsidR="00560B95" w:rsidRDefault="00560B95" w:rsidP="00560B95">
      <w:pPr>
        <w:numPr>
          <w:ilvl w:val="0"/>
          <w:numId w:val="15"/>
        </w:numPr>
        <w:suppressAutoHyphens/>
        <w:jc w:val="both"/>
      </w:pPr>
      <w:r>
        <w:t>Голодомор на Україні у 1932-1933 рр.</w:t>
      </w:r>
    </w:p>
    <w:p w:rsidR="00560B95" w:rsidRDefault="00560B95" w:rsidP="00560B95">
      <w:pPr>
        <w:numPr>
          <w:ilvl w:val="0"/>
          <w:numId w:val="15"/>
        </w:numPr>
        <w:suppressAutoHyphens/>
        <w:jc w:val="both"/>
      </w:pPr>
      <w:r>
        <w:t>Форсована індустріалізація України.</w:t>
      </w:r>
    </w:p>
    <w:p w:rsidR="00560B95" w:rsidRDefault="00560B95" w:rsidP="00560B95">
      <w:pPr>
        <w:numPr>
          <w:ilvl w:val="0"/>
          <w:numId w:val="15"/>
        </w:numPr>
        <w:suppressAutoHyphens/>
        <w:jc w:val="both"/>
      </w:pPr>
      <w:r>
        <w:t>Міжнародне становище України напередодні Другої світової війни.</w:t>
      </w:r>
    </w:p>
    <w:p w:rsidR="00560B95" w:rsidRDefault="00560B95" w:rsidP="00560B95">
      <w:pPr>
        <w:numPr>
          <w:ilvl w:val="0"/>
          <w:numId w:val="15"/>
        </w:numPr>
        <w:suppressAutoHyphens/>
        <w:jc w:val="both"/>
      </w:pPr>
      <w:r>
        <w:t>Німецька окупація України.</w:t>
      </w:r>
    </w:p>
    <w:p w:rsidR="00560B95" w:rsidRDefault="00560B95" w:rsidP="00560B95">
      <w:pPr>
        <w:numPr>
          <w:ilvl w:val="0"/>
          <w:numId w:val="15"/>
        </w:numPr>
        <w:suppressAutoHyphens/>
        <w:jc w:val="both"/>
      </w:pPr>
      <w:r>
        <w:t>Українська повстанська армія.</w:t>
      </w:r>
    </w:p>
    <w:p w:rsidR="00560B95" w:rsidRDefault="00560B95" w:rsidP="00560B95">
      <w:pPr>
        <w:numPr>
          <w:ilvl w:val="0"/>
          <w:numId w:val="15"/>
        </w:numPr>
        <w:suppressAutoHyphens/>
        <w:jc w:val="both"/>
      </w:pPr>
      <w:r>
        <w:t>Степан Бандера: національний герой чи зрадник?</w:t>
      </w:r>
    </w:p>
    <w:p w:rsidR="00560B95" w:rsidRDefault="00560B95" w:rsidP="00560B95">
      <w:pPr>
        <w:numPr>
          <w:ilvl w:val="0"/>
          <w:numId w:val="15"/>
        </w:numPr>
        <w:suppressAutoHyphens/>
        <w:jc w:val="both"/>
      </w:pPr>
      <w:r>
        <w:t>Військові операції Радянської армії у 1943-1944 рр.</w:t>
      </w:r>
    </w:p>
    <w:p w:rsidR="00560B95" w:rsidRDefault="00560B95" w:rsidP="00560B95">
      <w:pPr>
        <w:numPr>
          <w:ilvl w:val="0"/>
          <w:numId w:val="15"/>
        </w:numPr>
        <w:suppressAutoHyphens/>
        <w:jc w:val="both"/>
      </w:pPr>
      <w:r>
        <w:t>Микита Хрущов і Україна.</w:t>
      </w:r>
    </w:p>
    <w:p w:rsidR="00560B95" w:rsidRDefault="00560B95" w:rsidP="00560B95">
      <w:pPr>
        <w:numPr>
          <w:ilvl w:val="0"/>
          <w:numId w:val="15"/>
        </w:numPr>
        <w:suppressAutoHyphens/>
        <w:jc w:val="both"/>
      </w:pPr>
      <w:r>
        <w:t>Історико-політичний портрет Володимира Щербицького.</w:t>
      </w:r>
    </w:p>
    <w:p w:rsidR="00560B95" w:rsidRDefault="00560B95" w:rsidP="00560B95">
      <w:pPr>
        <w:numPr>
          <w:ilvl w:val="0"/>
          <w:numId w:val="15"/>
        </w:numPr>
        <w:suppressAutoHyphens/>
        <w:jc w:val="both"/>
      </w:pPr>
      <w:r>
        <w:t>Повсякденне життя в Радянській Україні.</w:t>
      </w:r>
    </w:p>
    <w:p w:rsidR="00560B95" w:rsidRDefault="00560B95" w:rsidP="00560B95">
      <w:pPr>
        <w:numPr>
          <w:ilvl w:val="0"/>
          <w:numId w:val="15"/>
        </w:numPr>
        <w:suppressAutoHyphens/>
        <w:jc w:val="both"/>
      </w:pPr>
      <w:proofErr w:type="spellStart"/>
      <w:r>
        <w:t>Перебудовчі</w:t>
      </w:r>
      <w:proofErr w:type="spellEnd"/>
      <w:r>
        <w:t xml:space="preserve"> процеси на Україні.</w:t>
      </w:r>
    </w:p>
    <w:p w:rsidR="00560B95" w:rsidRDefault="00560B95" w:rsidP="00560B95">
      <w:pPr>
        <w:numPr>
          <w:ilvl w:val="0"/>
          <w:numId w:val="15"/>
        </w:numPr>
        <w:suppressAutoHyphens/>
        <w:jc w:val="both"/>
      </w:pPr>
      <w:r>
        <w:t>Аварія на ЧАЕС та її наслідки.</w:t>
      </w:r>
    </w:p>
    <w:p w:rsidR="00560B95" w:rsidRDefault="00560B95" w:rsidP="00560B95">
      <w:pPr>
        <w:numPr>
          <w:ilvl w:val="0"/>
          <w:numId w:val="15"/>
        </w:numPr>
        <w:suppressAutoHyphens/>
        <w:jc w:val="both"/>
      </w:pPr>
      <w:r>
        <w:t>Конституція України.</w:t>
      </w:r>
    </w:p>
    <w:p w:rsidR="00560B95" w:rsidRDefault="00560B95" w:rsidP="00560B95">
      <w:pPr>
        <w:numPr>
          <w:ilvl w:val="0"/>
          <w:numId w:val="15"/>
        </w:numPr>
        <w:suppressAutoHyphens/>
        <w:jc w:val="both"/>
      </w:pPr>
      <w:r>
        <w:t>Політичний портрет Леоніда Кучми.</w:t>
      </w:r>
    </w:p>
    <w:p w:rsidR="00560B95" w:rsidRDefault="00560B95" w:rsidP="00560B95">
      <w:pPr>
        <w:numPr>
          <w:ilvl w:val="0"/>
          <w:numId w:val="15"/>
        </w:numPr>
        <w:suppressAutoHyphens/>
        <w:jc w:val="both"/>
      </w:pPr>
      <w:r>
        <w:t>Помаранчева революція.</w:t>
      </w:r>
    </w:p>
    <w:p w:rsidR="00560B95" w:rsidRDefault="00560B95" w:rsidP="00560B95">
      <w:pPr>
        <w:numPr>
          <w:ilvl w:val="0"/>
          <w:numId w:val="15"/>
        </w:numPr>
        <w:suppressAutoHyphens/>
        <w:jc w:val="both"/>
      </w:pPr>
      <w:r>
        <w:t>Політичний портрет Віктора Ющенка.</w:t>
      </w:r>
    </w:p>
    <w:p w:rsidR="00560B95" w:rsidRDefault="00560B95" w:rsidP="00560B95">
      <w:pPr>
        <w:numPr>
          <w:ilvl w:val="0"/>
          <w:numId w:val="15"/>
        </w:numPr>
        <w:suppressAutoHyphens/>
        <w:jc w:val="both"/>
      </w:pPr>
      <w:proofErr w:type="spellStart"/>
      <w:r>
        <w:t>Євроінтеграційні</w:t>
      </w:r>
      <w:proofErr w:type="spellEnd"/>
      <w:r>
        <w:t xml:space="preserve"> процеси в Україні.</w:t>
      </w:r>
    </w:p>
    <w:p w:rsidR="00560B95" w:rsidRDefault="00560B95" w:rsidP="00560B95">
      <w:pPr>
        <w:numPr>
          <w:ilvl w:val="0"/>
          <w:numId w:val="15"/>
        </w:numPr>
        <w:suppressAutoHyphens/>
        <w:jc w:val="both"/>
      </w:pPr>
      <w:r>
        <w:t>Віктор Янукович і корупційні схеми в Україні.</w:t>
      </w:r>
    </w:p>
    <w:p w:rsidR="00560B95" w:rsidRDefault="00560B95" w:rsidP="00560B95">
      <w:pPr>
        <w:numPr>
          <w:ilvl w:val="0"/>
          <w:numId w:val="15"/>
        </w:numPr>
        <w:suppressAutoHyphens/>
        <w:jc w:val="both"/>
      </w:pPr>
      <w:r>
        <w:t>Революція гідності і «Небесна сотня».</w:t>
      </w:r>
    </w:p>
    <w:p w:rsidR="00560B95" w:rsidRDefault="00560B95" w:rsidP="00560B95">
      <w:pPr>
        <w:numPr>
          <w:ilvl w:val="0"/>
          <w:numId w:val="15"/>
        </w:numPr>
        <w:suppressAutoHyphens/>
        <w:jc w:val="both"/>
      </w:pPr>
      <w:r>
        <w:t>Російсько-українська гібридна війна на Сході України.</w:t>
      </w:r>
    </w:p>
    <w:p w:rsidR="00560B95" w:rsidRDefault="00560B95" w:rsidP="00560B95">
      <w:pPr>
        <w:numPr>
          <w:ilvl w:val="0"/>
          <w:numId w:val="15"/>
        </w:numPr>
        <w:suppressAutoHyphens/>
        <w:jc w:val="both"/>
      </w:pPr>
      <w:r>
        <w:t>Міжнародне співробітництво України в ХХІ столітті.</w:t>
      </w:r>
    </w:p>
    <w:p w:rsidR="00560B95" w:rsidRDefault="00560B95" w:rsidP="00560B95">
      <w:pPr>
        <w:numPr>
          <w:ilvl w:val="0"/>
          <w:numId w:val="15"/>
        </w:numPr>
        <w:suppressAutoHyphens/>
        <w:jc w:val="both"/>
      </w:pPr>
      <w:r>
        <w:t>Культура України на сучасному етапі та світові глобальні виклики.</w:t>
      </w:r>
    </w:p>
    <w:p w:rsidR="00560B95" w:rsidRDefault="00560B95" w:rsidP="00560B95">
      <w:pPr>
        <w:numPr>
          <w:ilvl w:val="0"/>
          <w:numId w:val="15"/>
        </w:numPr>
        <w:suppressAutoHyphens/>
        <w:jc w:val="both"/>
      </w:pPr>
      <w:r>
        <w:t>Український спорт.</w:t>
      </w:r>
    </w:p>
    <w:p w:rsidR="00560B95" w:rsidRDefault="00560B95" w:rsidP="00560B95">
      <w:pPr>
        <w:suppressAutoHyphens/>
        <w:jc w:val="both"/>
      </w:pPr>
    </w:p>
    <w:p w:rsidR="00560B95" w:rsidRDefault="00560B95" w:rsidP="00560B95">
      <w:pPr>
        <w:pStyle w:val="Default"/>
        <w:ind w:left="180" w:firstLine="529"/>
        <w:jc w:val="both"/>
        <w:rPr>
          <w:lang w:val="uk-UA"/>
        </w:rPr>
      </w:pPr>
      <w:r>
        <w:rPr>
          <w:lang w:val="uk-UA"/>
        </w:rPr>
        <w:t xml:space="preserve">План індивідуальної роботи включає : вступ, 2-3 питання основної частини, висновки, список використаної літератури. В основній частині формулюються 2-3 питання плану, які повинні розкрити зміст проблеми, історію становлення і сучасний стандартний стан проблеми. Кожне питання повинно закінчуватися чітко сформульованими висновками. Список літератури повинен включати не тільки підручники і посібники, але і монографії та джерела (не менше 3 п.).  Обсяг роботи 10 сторінок друкованого тексту А-4. шрифт – 14 </w:t>
      </w:r>
      <w:proofErr w:type="spellStart"/>
      <w:r>
        <w:rPr>
          <w:lang w:val="uk-UA"/>
        </w:rPr>
        <w:t>TimesNewRoman</w:t>
      </w:r>
      <w:proofErr w:type="spellEnd"/>
      <w:r>
        <w:rPr>
          <w:lang w:val="uk-UA"/>
        </w:rPr>
        <w:t xml:space="preserve">, інтервал полуторний. Поля 20-20-20-10. </w:t>
      </w:r>
    </w:p>
    <w:p w:rsidR="00560B95" w:rsidRDefault="00560B95" w:rsidP="00560B95">
      <w:pPr>
        <w:rPr>
          <w:b/>
        </w:rPr>
      </w:pPr>
    </w:p>
    <w:p w:rsidR="00560B95" w:rsidRDefault="00560B95" w:rsidP="00560B95">
      <w:pPr>
        <w:ind w:left="-426"/>
        <w:jc w:val="center"/>
        <w:rPr>
          <w:b/>
        </w:rPr>
      </w:pPr>
    </w:p>
    <w:p w:rsidR="00560B95" w:rsidRDefault="00560B95" w:rsidP="00560B95">
      <w:pPr>
        <w:jc w:val="center"/>
        <w:rPr>
          <w:b/>
        </w:rPr>
      </w:pPr>
      <w:r>
        <w:rPr>
          <w:b/>
        </w:rPr>
        <w:t>9.Тематика презентацій:</w:t>
      </w:r>
    </w:p>
    <w:p w:rsidR="00560B95" w:rsidRDefault="00560B95" w:rsidP="00560B95">
      <w:pPr>
        <w:ind w:left="-426"/>
        <w:jc w:val="center"/>
        <w:rPr>
          <w:b/>
        </w:rPr>
      </w:pPr>
    </w:p>
    <w:p w:rsidR="00560B95" w:rsidRDefault="00560B95" w:rsidP="00560B95">
      <w:pPr>
        <w:numPr>
          <w:ilvl w:val="0"/>
          <w:numId w:val="16"/>
        </w:numPr>
      </w:pPr>
      <w:r>
        <w:t>«Культурна спадщина Київської Русі».</w:t>
      </w:r>
    </w:p>
    <w:p w:rsidR="00560B95" w:rsidRDefault="00560B95" w:rsidP="00560B95">
      <w:pPr>
        <w:numPr>
          <w:ilvl w:val="0"/>
          <w:numId w:val="16"/>
        </w:numPr>
      </w:pPr>
      <w:r>
        <w:t>«Особливості українського іконопису».</w:t>
      </w:r>
    </w:p>
    <w:p w:rsidR="00560B95" w:rsidRDefault="00560B95" w:rsidP="00560B95">
      <w:pPr>
        <w:numPr>
          <w:ilvl w:val="0"/>
          <w:numId w:val="16"/>
        </w:numPr>
      </w:pPr>
      <w:r>
        <w:t>«Шедеври вітчизняної архітектури».</w:t>
      </w:r>
    </w:p>
    <w:p w:rsidR="00560B95" w:rsidRDefault="00560B95" w:rsidP="00560B95">
      <w:pPr>
        <w:numPr>
          <w:ilvl w:val="0"/>
          <w:numId w:val="16"/>
        </w:numPr>
      </w:pPr>
      <w:r>
        <w:t>«Образи природи в українському живописі».</w:t>
      </w:r>
    </w:p>
    <w:p w:rsidR="00560B95" w:rsidRDefault="00560B95" w:rsidP="00560B95">
      <w:pPr>
        <w:numPr>
          <w:ilvl w:val="0"/>
          <w:numId w:val="16"/>
        </w:numPr>
      </w:pPr>
      <w:r>
        <w:t>«Постмодернізм в українській культурі».</w:t>
      </w:r>
    </w:p>
    <w:p w:rsidR="00560B95" w:rsidRDefault="00560B95" w:rsidP="00560B95">
      <w:pPr>
        <w:numPr>
          <w:ilvl w:val="0"/>
          <w:numId w:val="16"/>
        </w:numPr>
      </w:pPr>
      <w:r>
        <w:t>«Мистецтво українського бароко».</w:t>
      </w:r>
    </w:p>
    <w:p w:rsidR="00560B95" w:rsidRDefault="00560B95" w:rsidP="00560B95">
      <w:pPr>
        <w:numPr>
          <w:ilvl w:val="0"/>
          <w:numId w:val="16"/>
        </w:numPr>
      </w:pPr>
      <w:r>
        <w:t>«Декоративно-ужиткове мистецтво України».</w:t>
      </w:r>
    </w:p>
    <w:p w:rsidR="00560B95" w:rsidRDefault="00560B95" w:rsidP="00560B95">
      <w:pPr>
        <w:numPr>
          <w:ilvl w:val="0"/>
          <w:numId w:val="16"/>
        </w:numPr>
      </w:pPr>
      <w:r>
        <w:lastRenderedPageBreak/>
        <w:t xml:space="preserve">«Обрядові традиції України». </w:t>
      </w:r>
    </w:p>
    <w:p w:rsidR="00560B95" w:rsidRDefault="00560B95" w:rsidP="00560B95">
      <w:pPr>
        <w:numPr>
          <w:ilvl w:val="0"/>
          <w:numId w:val="16"/>
        </w:numPr>
      </w:pPr>
      <w:r>
        <w:t>«Українська музика. Традиції і сучасність».</w:t>
      </w:r>
    </w:p>
    <w:p w:rsidR="00560B95" w:rsidRDefault="00560B95" w:rsidP="00560B95">
      <w:pPr>
        <w:numPr>
          <w:ilvl w:val="0"/>
          <w:numId w:val="16"/>
        </w:numPr>
      </w:pPr>
      <w:r>
        <w:t>«Досягнення українського спорту».</w:t>
      </w:r>
    </w:p>
    <w:p w:rsidR="00560B95" w:rsidRDefault="00560B95" w:rsidP="00560B95">
      <w:pPr>
        <w:numPr>
          <w:ilvl w:val="0"/>
          <w:numId w:val="16"/>
        </w:numPr>
      </w:pPr>
      <w:r>
        <w:t>«Дерев</w:t>
      </w:r>
      <w:r>
        <w:rPr>
          <w:lang w:val="en-US"/>
        </w:rPr>
        <w:t>’</w:t>
      </w:r>
      <w:proofErr w:type="spellStart"/>
      <w:r>
        <w:t>яні</w:t>
      </w:r>
      <w:proofErr w:type="spellEnd"/>
      <w:r>
        <w:t xml:space="preserve"> церкви в Україні».</w:t>
      </w:r>
    </w:p>
    <w:p w:rsidR="00560B95" w:rsidRDefault="00560B95" w:rsidP="00560B95">
      <w:pPr>
        <w:numPr>
          <w:ilvl w:val="0"/>
          <w:numId w:val="16"/>
        </w:numPr>
      </w:pPr>
      <w:r>
        <w:t>«Замки Закарпаття».</w:t>
      </w:r>
    </w:p>
    <w:p w:rsidR="00560B95" w:rsidRPr="00FD3C78" w:rsidRDefault="00560B95" w:rsidP="00560B95">
      <w:pPr>
        <w:pStyle w:val="a5"/>
        <w:numPr>
          <w:ilvl w:val="0"/>
          <w:numId w:val="16"/>
        </w:numPr>
        <w:jc w:val="both"/>
        <w:rPr>
          <w:rFonts w:ascii="Times New Roman" w:hAnsi="Times New Roman"/>
          <w:sz w:val="24"/>
          <w:szCs w:val="24"/>
        </w:rPr>
      </w:pPr>
      <w:r w:rsidRPr="00FD3C78">
        <w:rPr>
          <w:rFonts w:ascii="Times New Roman" w:hAnsi="Times New Roman"/>
          <w:sz w:val="24"/>
          <w:szCs w:val="24"/>
        </w:rPr>
        <w:t>«</w:t>
      </w:r>
      <w:proofErr w:type="spellStart"/>
      <w:r w:rsidRPr="00FD3C78">
        <w:rPr>
          <w:rFonts w:ascii="Times New Roman" w:hAnsi="Times New Roman"/>
          <w:sz w:val="24"/>
          <w:szCs w:val="24"/>
        </w:rPr>
        <w:t>Острозька</w:t>
      </w:r>
      <w:proofErr w:type="spellEnd"/>
      <w:r w:rsidRPr="00FD3C78">
        <w:rPr>
          <w:rFonts w:ascii="Times New Roman" w:hAnsi="Times New Roman"/>
          <w:sz w:val="24"/>
          <w:szCs w:val="24"/>
        </w:rPr>
        <w:t xml:space="preserve"> </w:t>
      </w:r>
      <w:proofErr w:type="spellStart"/>
      <w:r w:rsidRPr="00FD3C78">
        <w:rPr>
          <w:rFonts w:ascii="Times New Roman" w:hAnsi="Times New Roman"/>
          <w:sz w:val="24"/>
          <w:szCs w:val="24"/>
        </w:rPr>
        <w:t>вища</w:t>
      </w:r>
      <w:proofErr w:type="spellEnd"/>
      <w:r w:rsidRPr="00FD3C78">
        <w:rPr>
          <w:rFonts w:ascii="Times New Roman" w:hAnsi="Times New Roman"/>
          <w:sz w:val="24"/>
          <w:szCs w:val="24"/>
        </w:rPr>
        <w:t xml:space="preserve"> школа, </w:t>
      </w:r>
      <w:proofErr w:type="spellStart"/>
      <w:r w:rsidRPr="00FD3C78">
        <w:rPr>
          <w:rFonts w:ascii="Times New Roman" w:hAnsi="Times New Roman"/>
          <w:sz w:val="24"/>
          <w:szCs w:val="24"/>
        </w:rPr>
        <w:t>її</w:t>
      </w:r>
      <w:proofErr w:type="spellEnd"/>
      <w:r w:rsidRPr="00FD3C78">
        <w:rPr>
          <w:rFonts w:ascii="Times New Roman" w:hAnsi="Times New Roman"/>
          <w:sz w:val="24"/>
          <w:szCs w:val="24"/>
        </w:rPr>
        <w:t xml:space="preserve"> </w:t>
      </w:r>
      <w:proofErr w:type="spellStart"/>
      <w:r w:rsidRPr="00FD3C78">
        <w:rPr>
          <w:rFonts w:ascii="Times New Roman" w:hAnsi="Times New Roman"/>
          <w:sz w:val="24"/>
          <w:szCs w:val="24"/>
        </w:rPr>
        <w:t>внесок</w:t>
      </w:r>
      <w:proofErr w:type="spellEnd"/>
      <w:r w:rsidRPr="00FD3C78">
        <w:rPr>
          <w:rFonts w:ascii="Times New Roman" w:hAnsi="Times New Roman"/>
          <w:sz w:val="24"/>
          <w:szCs w:val="24"/>
        </w:rPr>
        <w:t xml:space="preserve"> у </w:t>
      </w:r>
      <w:proofErr w:type="spellStart"/>
      <w:r w:rsidRPr="00FD3C78">
        <w:rPr>
          <w:rFonts w:ascii="Times New Roman" w:hAnsi="Times New Roman"/>
          <w:sz w:val="24"/>
          <w:szCs w:val="24"/>
        </w:rPr>
        <w:t>духовну</w:t>
      </w:r>
      <w:proofErr w:type="spellEnd"/>
      <w:r w:rsidRPr="00FD3C78">
        <w:rPr>
          <w:rFonts w:ascii="Times New Roman" w:hAnsi="Times New Roman"/>
          <w:sz w:val="24"/>
          <w:szCs w:val="24"/>
        </w:rPr>
        <w:t xml:space="preserve"> культуру </w:t>
      </w:r>
      <w:proofErr w:type="spellStart"/>
      <w:r w:rsidRPr="00FD3C78">
        <w:rPr>
          <w:rFonts w:ascii="Times New Roman" w:hAnsi="Times New Roman"/>
          <w:sz w:val="24"/>
          <w:szCs w:val="24"/>
        </w:rPr>
        <w:t>України</w:t>
      </w:r>
      <w:proofErr w:type="spellEnd"/>
      <w:proofErr w:type="gramStart"/>
      <w:r w:rsidRPr="00FD3C78">
        <w:rPr>
          <w:rFonts w:ascii="Times New Roman" w:hAnsi="Times New Roman"/>
          <w:sz w:val="24"/>
          <w:szCs w:val="24"/>
        </w:rPr>
        <w:t>.</w:t>
      </w:r>
      <w:r w:rsidRPr="00FD3C78">
        <w:rPr>
          <w:rFonts w:ascii="Times New Roman" w:hAnsi="Times New Roman"/>
          <w:sz w:val="24"/>
          <w:szCs w:val="24"/>
          <w:lang w:val="uk-UA"/>
        </w:rPr>
        <w:t>»</w:t>
      </w:r>
      <w:proofErr w:type="gramEnd"/>
    </w:p>
    <w:p w:rsidR="00560B95" w:rsidRDefault="00560B95" w:rsidP="00560B95">
      <w:pPr>
        <w:numPr>
          <w:ilvl w:val="0"/>
          <w:numId w:val="16"/>
        </w:numPr>
      </w:pPr>
      <w:r>
        <w:t>«Найвідоміші постаті українського авангардного мистецтва».</w:t>
      </w:r>
    </w:p>
    <w:p w:rsidR="00560B95" w:rsidRDefault="00560B95" w:rsidP="00560B95">
      <w:pPr>
        <w:numPr>
          <w:ilvl w:val="0"/>
          <w:numId w:val="16"/>
        </w:numPr>
      </w:pPr>
      <w:r>
        <w:t>«Нові тенденції в українській літературі».</w:t>
      </w:r>
    </w:p>
    <w:p w:rsidR="00560B95" w:rsidRDefault="00560B95" w:rsidP="00560B95">
      <w:pPr>
        <w:pStyle w:val="a4"/>
        <w:numPr>
          <w:ilvl w:val="0"/>
          <w:numId w:val="16"/>
        </w:numPr>
        <w:jc w:val="both"/>
      </w:pPr>
      <w:r>
        <w:t>«Проблеми і досягнення українського кіно.»</w:t>
      </w:r>
    </w:p>
    <w:p w:rsidR="00560B95" w:rsidRDefault="00560B95" w:rsidP="00560B95">
      <w:pPr>
        <w:numPr>
          <w:ilvl w:val="0"/>
          <w:numId w:val="16"/>
        </w:numPr>
      </w:pPr>
      <w:r>
        <w:t>«Сучасний український театр.»</w:t>
      </w:r>
    </w:p>
    <w:p w:rsidR="00560B95" w:rsidRDefault="00560B95" w:rsidP="00560B95">
      <w:pPr>
        <w:numPr>
          <w:ilvl w:val="0"/>
          <w:numId w:val="16"/>
        </w:numPr>
      </w:pPr>
      <w:r>
        <w:t>«Українське культурне відродження в умовах радянської системи. «Коренізація» та «українізація».</w:t>
      </w:r>
    </w:p>
    <w:p w:rsidR="00560B95" w:rsidRDefault="00560B95" w:rsidP="00560B95">
      <w:pPr>
        <w:pStyle w:val="a4"/>
        <w:numPr>
          <w:ilvl w:val="0"/>
          <w:numId w:val="16"/>
        </w:numPr>
        <w:jc w:val="both"/>
      </w:pPr>
      <w:r>
        <w:t>«Метод соцреалізму. «Розстріляне відродження».</w:t>
      </w:r>
    </w:p>
    <w:p w:rsidR="00560B95" w:rsidRPr="00114FD3" w:rsidRDefault="00560B95" w:rsidP="00560B95">
      <w:pPr>
        <w:numPr>
          <w:ilvl w:val="0"/>
          <w:numId w:val="16"/>
        </w:numPr>
      </w:pPr>
      <w:r>
        <w:t>«Туристичне Закарпаття».</w:t>
      </w:r>
    </w:p>
    <w:p w:rsidR="00560B95" w:rsidRDefault="00560B95" w:rsidP="00560B95">
      <w:pPr>
        <w:pStyle w:val="a7"/>
        <w:ind w:left="360"/>
        <w:jc w:val="center"/>
        <w:rPr>
          <w:bCs/>
        </w:rPr>
      </w:pPr>
      <w:r>
        <w:rPr>
          <w:b/>
          <w:bCs/>
        </w:rPr>
        <w:t>10.Методи навчання</w:t>
      </w:r>
      <w:r>
        <w:rPr>
          <w:bCs/>
        </w:rPr>
        <w:t>:</w:t>
      </w:r>
    </w:p>
    <w:p w:rsidR="00560B95" w:rsidRPr="004E5949" w:rsidRDefault="00560B95" w:rsidP="00560B95">
      <w:pPr>
        <w:ind w:left="142" w:firstLine="567"/>
        <w:jc w:val="both"/>
        <w:rPr>
          <w:b/>
          <w:szCs w:val="28"/>
        </w:rPr>
      </w:pPr>
      <w:r w:rsidRPr="002C3CCE">
        <w:t>Реалізація навчально-виховних завдань потребує комплексного використання різноманітних методів навчання, які мають забезпечити взаємопов’язану та цілеспрямовану діяльність педагога й студентів. Методи навчання реалізуються через систему прийомів та засобів навчальної діяльності. Вони мають забезпечити взаємозв’язок трьох компонентів: мотиваційного, організаційно-ділового і контрольно-оцінного. У першому випадку треба використовувати методи, спрямовані на формування у студентів інте</w:t>
      </w:r>
      <w:r>
        <w:t xml:space="preserve">ресу до пізнавальної діяльності. </w:t>
      </w:r>
      <w:r w:rsidRPr="00B8350A">
        <w:rPr>
          <w:bCs/>
          <w:iCs/>
        </w:rPr>
        <w:t>Метод навчання</w:t>
      </w:r>
      <w:r>
        <w:t xml:space="preserve"> являє собою спосіб подання (представлення) інформації студентові в ході його пізнавальної діяльності.</w:t>
      </w:r>
    </w:p>
    <w:p w:rsidR="00560B95" w:rsidRDefault="00560B95" w:rsidP="00560B95">
      <w:pPr>
        <w:ind w:left="567" w:hanging="283"/>
        <w:jc w:val="both"/>
      </w:pPr>
      <w:r>
        <w:t>В процесі навчання використовуються наступні методи:</w:t>
      </w:r>
    </w:p>
    <w:p w:rsidR="00560B95" w:rsidRDefault="00560B95" w:rsidP="00560B95">
      <w:pPr>
        <w:numPr>
          <w:ilvl w:val="0"/>
          <w:numId w:val="27"/>
        </w:numPr>
        <w:jc w:val="both"/>
      </w:pPr>
      <w:r>
        <w:rPr>
          <w:b/>
          <w:bCs/>
          <w:i/>
          <w:iCs/>
        </w:rPr>
        <w:t>Пояснювально-ілюстративний метод або інформаційно-рецептивний.</w:t>
      </w:r>
    </w:p>
    <w:p w:rsidR="00560B95" w:rsidRDefault="00560B95" w:rsidP="00560B95">
      <w:pPr>
        <w:numPr>
          <w:ilvl w:val="0"/>
          <w:numId w:val="28"/>
        </w:numPr>
        <w:jc w:val="both"/>
      </w:pPr>
      <w:r>
        <w:t>Студенти одержують знання на лекції, з навчальної або методичної літератури,</w:t>
      </w:r>
    </w:p>
    <w:p w:rsidR="00560B95" w:rsidRDefault="00560B95" w:rsidP="00560B95">
      <w:pPr>
        <w:numPr>
          <w:ilvl w:val="0"/>
          <w:numId w:val="28"/>
        </w:numPr>
        <w:jc w:val="both"/>
      </w:pPr>
      <w:r>
        <w:t>Студенти сприймають і осмислюють факти, оцінки, висновки й залишаються в рамках репродуктивного (відтворюючого) мислення.</w:t>
      </w:r>
    </w:p>
    <w:p w:rsidR="00560B95" w:rsidRDefault="00560B95" w:rsidP="00560B95">
      <w:pPr>
        <w:numPr>
          <w:ilvl w:val="0"/>
          <w:numId w:val="28"/>
        </w:numPr>
        <w:jc w:val="both"/>
      </w:pPr>
      <w:r>
        <w:t>Даний метод знаходить широке застосування у вузі для передачі великого масиву інформації.</w:t>
      </w:r>
    </w:p>
    <w:p w:rsidR="00560B95" w:rsidRDefault="00560B95" w:rsidP="00560B95">
      <w:pPr>
        <w:numPr>
          <w:ilvl w:val="0"/>
          <w:numId w:val="28"/>
        </w:numPr>
        <w:jc w:val="both"/>
      </w:pPr>
      <w:r>
        <w:t>Інформаційно-рецептивний метод сам по собі не формує в студента умінь і навичок використання отриманих знань і не гарантує їх свідомого й міцного запам'ятовування.</w:t>
      </w:r>
    </w:p>
    <w:p w:rsidR="00560B95" w:rsidRDefault="00560B95" w:rsidP="00560B95">
      <w:pPr>
        <w:jc w:val="both"/>
      </w:pPr>
      <w:r>
        <w:rPr>
          <w:b/>
          <w:bCs/>
          <w:i/>
          <w:iCs/>
        </w:rPr>
        <w:t xml:space="preserve">2. Репродуктивний метод </w:t>
      </w:r>
    </w:p>
    <w:p w:rsidR="00560B95" w:rsidRDefault="00560B95" w:rsidP="00560B95">
      <w:pPr>
        <w:numPr>
          <w:ilvl w:val="0"/>
          <w:numId w:val="29"/>
        </w:numPr>
        <w:jc w:val="both"/>
      </w:pPr>
      <w:r>
        <w:t>Застосування вивченого на основі зразка або правила.</w:t>
      </w:r>
    </w:p>
    <w:p w:rsidR="00560B95" w:rsidRDefault="00560B95" w:rsidP="00560B95">
      <w:pPr>
        <w:numPr>
          <w:ilvl w:val="0"/>
          <w:numId w:val="29"/>
        </w:numPr>
        <w:jc w:val="both"/>
      </w:pPr>
      <w:r>
        <w:t>Діяльність студентів носить алгоритмічний характер, тобто виконується за інструкціями, приписами, правилами в аналогічних, подібних з показаним зразком ситуаціях.</w:t>
      </w:r>
    </w:p>
    <w:p w:rsidR="00560B95" w:rsidRDefault="00560B95" w:rsidP="00560B95">
      <w:pPr>
        <w:numPr>
          <w:ilvl w:val="0"/>
          <w:numId w:val="29"/>
        </w:numPr>
        <w:jc w:val="both"/>
      </w:pPr>
      <w:r>
        <w:t>Організовується діяльність студентів за кількаразовим відтворенням засвоюваних знань. Для цього використовуються різноманітні вправи, семінарські заняття. практичні роботи, програмований контроль, різні форми самоконтролю.</w:t>
      </w:r>
    </w:p>
    <w:p w:rsidR="00560B95" w:rsidRDefault="00560B95" w:rsidP="00560B95">
      <w:pPr>
        <w:numPr>
          <w:ilvl w:val="0"/>
          <w:numId w:val="29"/>
        </w:numPr>
        <w:jc w:val="both"/>
      </w:pPr>
      <w:r>
        <w:t>Застосовується у взаємозв'язку з інформаційно-рецептивним методом (який передує репродуктивному). Разом вони сприяють формуванню знань, навичок і вмінь студентів, формують основні розумові операції (аналіз, синтез, узагальнення та ін.).</w:t>
      </w:r>
    </w:p>
    <w:p w:rsidR="00560B95" w:rsidRDefault="00560B95" w:rsidP="00560B95">
      <w:pPr>
        <w:numPr>
          <w:ilvl w:val="0"/>
          <w:numId w:val="29"/>
        </w:numPr>
        <w:jc w:val="both"/>
      </w:pPr>
      <w:r>
        <w:t>Не гарантує розвитку творчих здатностей студентів.</w:t>
      </w:r>
    </w:p>
    <w:p w:rsidR="00560B95" w:rsidRDefault="00560B95" w:rsidP="00560B95">
      <w:pPr>
        <w:jc w:val="both"/>
      </w:pPr>
      <w:r>
        <w:rPr>
          <w:b/>
          <w:bCs/>
          <w:i/>
          <w:iCs/>
        </w:rPr>
        <w:t>3. Метод проблемного викладу.</w:t>
      </w:r>
    </w:p>
    <w:p w:rsidR="00560B95" w:rsidRDefault="00560B95" w:rsidP="00560B95">
      <w:pPr>
        <w:numPr>
          <w:ilvl w:val="0"/>
          <w:numId w:val="30"/>
        </w:numPr>
        <w:jc w:val="both"/>
      </w:pPr>
      <w:r>
        <w:t>До викладу матеріалу ставиться проблема, формулюється пізнавальне завдання на основі різних джерел і засобів.</w:t>
      </w:r>
    </w:p>
    <w:p w:rsidR="00560B95" w:rsidRDefault="00560B95" w:rsidP="00560B95">
      <w:pPr>
        <w:numPr>
          <w:ilvl w:val="0"/>
          <w:numId w:val="30"/>
        </w:numPr>
        <w:jc w:val="both"/>
      </w:pPr>
      <w:r>
        <w:lastRenderedPageBreak/>
        <w:t>Демонструється спосіб вирішення поставленого завдання.</w:t>
      </w:r>
    </w:p>
    <w:p w:rsidR="00560B95" w:rsidRDefault="00560B95" w:rsidP="00560B95">
      <w:pPr>
        <w:numPr>
          <w:ilvl w:val="0"/>
          <w:numId w:val="30"/>
        </w:numPr>
        <w:jc w:val="both"/>
      </w:pPr>
      <w:r>
        <w:t>Спосіб досягнення мети - розкриття системи доказів, порівняння точок зору, різних підходів.</w:t>
      </w:r>
    </w:p>
    <w:p w:rsidR="00560B95" w:rsidRDefault="00560B95" w:rsidP="00560B95">
      <w:pPr>
        <w:numPr>
          <w:ilvl w:val="0"/>
          <w:numId w:val="30"/>
        </w:numPr>
        <w:jc w:val="both"/>
      </w:pPr>
      <w:r>
        <w:t>Студенти стають свідками й співучасниками наукового пошуку.</w:t>
      </w:r>
    </w:p>
    <w:p w:rsidR="00560B95" w:rsidRDefault="00560B95" w:rsidP="00560B95">
      <w:pPr>
        <w:numPr>
          <w:ilvl w:val="0"/>
          <w:numId w:val="30"/>
        </w:numPr>
        <w:jc w:val="both"/>
      </w:pPr>
      <w:r>
        <w:t>Студенти не тільки сприймають, усвідомлюють і запам'ятовують готову інформацію, але й стежать за логікою доказів, за напрямом думки педагога.</w:t>
      </w:r>
    </w:p>
    <w:p w:rsidR="00560B95" w:rsidRDefault="00560B95" w:rsidP="00560B95">
      <w:pPr>
        <w:jc w:val="both"/>
      </w:pPr>
      <w:r>
        <w:rPr>
          <w:b/>
          <w:bCs/>
          <w:i/>
          <w:iCs/>
        </w:rPr>
        <w:t>4. Частково-пошуковий, або евристичний, метод.</w:t>
      </w:r>
    </w:p>
    <w:p w:rsidR="00560B95" w:rsidRDefault="00560B95" w:rsidP="00560B95">
      <w:pPr>
        <w:numPr>
          <w:ilvl w:val="0"/>
          <w:numId w:val="31"/>
        </w:numPr>
        <w:jc w:val="both"/>
      </w:pPr>
      <w:r>
        <w:t>Полягає в організації активного пошуку вирішення, сформульованих в процесі навчання (або сформульованих самостійно), пізнавальних завдань.</w:t>
      </w:r>
    </w:p>
    <w:p w:rsidR="00560B95" w:rsidRDefault="00560B95" w:rsidP="00560B95">
      <w:pPr>
        <w:numPr>
          <w:ilvl w:val="0"/>
          <w:numId w:val="31"/>
        </w:numPr>
        <w:jc w:val="both"/>
      </w:pPr>
      <w:r>
        <w:t>Пошук рішення відбувається під керівництвом викладача, або на основі евристичних програм і вказівок.</w:t>
      </w:r>
    </w:p>
    <w:p w:rsidR="00560B95" w:rsidRDefault="00560B95" w:rsidP="00560B95">
      <w:pPr>
        <w:numPr>
          <w:ilvl w:val="0"/>
          <w:numId w:val="31"/>
        </w:numPr>
        <w:jc w:val="both"/>
      </w:pPr>
      <w:r>
        <w:t>Процес мислення набуває продуктивного характеру.</w:t>
      </w:r>
    </w:p>
    <w:p w:rsidR="00560B95" w:rsidRDefault="00560B95" w:rsidP="00560B95">
      <w:pPr>
        <w:numPr>
          <w:ilvl w:val="0"/>
          <w:numId w:val="31"/>
        </w:numPr>
        <w:jc w:val="both"/>
      </w:pPr>
      <w:r>
        <w:t>Процес мислення поетапно направляється й контролюється викладачем або самими студентами на основі роботи над програмами (у тому числі й комп'ютерними) і навчальними посібниками.</w:t>
      </w:r>
    </w:p>
    <w:p w:rsidR="00560B95" w:rsidRDefault="00560B95" w:rsidP="00560B95">
      <w:pPr>
        <w:numPr>
          <w:ilvl w:val="0"/>
          <w:numId w:val="31"/>
        </w:numPr>
        <w:jc w:val="both"/>
      </w:pPr>
      <w:r>
        <w:t>Метод дозволяє активізувати мислення, викликати зацікавленість до пізнання на семінарах і колоквіумах.</w:t>
      </w:r>
    </w:p>
    <w:p w:rsidR="00560B95" w:rsidRDefault="00560B95" w:rsidP="00560B95">
      <w:pPr>
        <w:jc w:val="both"/>
      </w:pPr>
      <w:r>
        <w:rPr>
          <w:b/>
          <w:bCs/>
          <w:i/>
          <w:iCs/>
        </w:rPr>
        <w:t>5. Дослідницький метод.</w:t>
      </w:r>
    </w:p>
    <w:p w:rsidR="00560B95" w:rsidRDefault="00560B95" w:rsidP="00560B95">
      <w:pPr>
        <w:numPr>
          <w:ilvl w:val="0"/>
          <w:numId w:val="32"/>
        </w:numPr>
        <w:jc w:val="both"/>
      </w:pPr>
      <w:r>
        <w:t>Проводиться аналіз матеріалу, постановки проблем і завдань та короткого усного або письмового інструктажу студентів.</w:t>
      </w:r>
    </w:p>
    <w:p w:rsidR="00560B95" w:rsidRDefault="00560B95" w:rsidP="00560B95">
      <w:pPr>
        <w:numPr>
          <w:ilvl w:val="0"/>
          <w:numId w:val="32"/>
        </w:numPr>
        <w:jc w:val="both"/>
      </w:pPr>
      <w:r>
        <w:t>Студенти самостійно вивчають літературу, джерела й виконують інші дії пошукового характеру.</w:t>
      </w:r>
    </w:p>
    <w:p w:rsidR="00560B95" w:rsidRDefault="00560B95" w:rsidP="00560B95">
      <w:pPr>
        <w:numPr>
          <w:ilvl w:val="0"/>
          <w:numId w:val="32"/>
        </w:numPr>
        <w:jc w:val="both"/>
      </w:pPr>
      <w:r>
        <w:t>Завдання, які виконуються з використанням дослідницького методу, містять в собі всі елементи самостійного дослідницького процесу (постановку завдання, обґрунтування, припущення, пошук відповідних джерел необхідної інформації, процес вирішення завдання).</w:t>
      </w:r>
    </w:p>
    <w:p w:rsidR="00560B95" w:rsidRDefault="00560B95" w:rsidP="00560B95">
      <w:pPr>
        <w:numPr>
          <w:ilvl w:val="0"/>
          <w:numId w:val="32"/>
        </w:numPr>
        <w:jc w:val="both"/>
      </w:pPr>
      <w:r>
        <w:t>У даному методі найбільш повно проявляються ініціатива, самостійність, творчий пошук у дослідницькій діяльності.</w:t>
      </w:r>
    </w:p>
    <w:p w:rsidR="00560B95" w:rsidRDefault="00560B95" w:rsidP="00560B95">
      <w:pPr>
        <w:numPr>
          <w:ilvl w:val="0"/>
          <w:numId w:val="32"/>
        </w:numPr>
        <w:jc w:val="both"/>
      </w:pPr>
      <w:r>
        <w:t>Навчальна робота безпосередньо переростає в наукове дослідження.</w:t>
      </w:r>
    </w:p>
    <w:p w:rsidR="00560B95" w:rsidRPr="00B8350A" w:rsidRDefault="00560B95" w:rsidP="00560B95">
      <w:pPr>
        <w:jc w:val="both"/>
        <w:rPr>
          <w:u w:val="single"/>
        </w:rPr>
      </w:pPr>
      <w:r w:rsidRPr="00B8350A">
        <w:rPr>
          <w:u w:val="single"/>
        </w:rPr>
        <w:t>Застосовуються також методи, що ґрунтуються на основі виділення джерел передачі змісту:</w:t>
      </w:r>
    </w:p>
    <w:p w:rsidR="00560B95" w:rsidRDefault="00560B95" w:rsidP="00560B95">
      <w:pPr>
        <w:numPr>
          <w:ilvl w:val="0"/>
          <w:numId w:val="33"/>
        </w:numPr>
        <w:jc w:val="both"/>
      </w:pPr>
      <w:r>
        <w:rPr>
          <w:i/>
          <w:iCs/>
        </w:rPr>
        <w:t>Словесні</w:t>
      </w:r>
      <w:r>
        <w:t>: джерелом знання є усне або друковане слово (розповідь, бесіда, інструктаж і ін.)</w:t>
      </w:r>
    </w:p>
    <w:p w:rsidR="00560B95" w:rsidRDefault="00560B95" w:rsidP="00560B95">
      <w:pPr>
        <w:numPr>
          <w:ilvl w:val="0"/>
          <w:numId w:val="33"/>
        </w:numPr>
        <w:jc w:val="both"/>
      </w:pPr>
      <w:r>
        <w:rPr>
          <w:i/>
          <w:iCs/>
        </w:rPr>
        <w:t>Практичні методи</w:t>
      </w:r>
      <w:r>
        <w:t>: Студенти одержують знання й уміння, виконуючи практичні дії.</w:t>
      </w:r>
    </w:p>
    <w:p w:rsidR="00560B95" w:rsidRDefault="00560B95" w:rsidP="00560B95">
      <w:pPr>
        <w:numPr>
          <w:ilvl w:val="0"/>
          <w:numId w:val="33"/>
        </w:numPr>
        <w:jc w:val="both"/>
      </w:pPr>
      <w:r>
        <w:rPr>
          <w:i/>
          <w:iCs/>
        </w:rPr>
        <w:t>Наочні методи</w:t>
      </w:r>
      <w:r>
        <w:t>: джерелом знань є спостережувані предмети, явища, наочні приклади (ілюстрування, показ).</w:t>
      </w:r>
    </w:p>
    <w:p w:rsidR="00560B95" w:rsidRDefault="00560B95" w:rsidP="00560B95">
      <w:pPr>
        <w:jc w:val="both"/>
        <w:rPr>
          <w:lang w:eastAsia="ru-RU"/>
        </w:rPr>
      </w:pPr>
      <w:r>
        <w:rPr>
          <w:b/>
          <w:bCs/>
          <w:i/>
          <w:iCs/>
          <w:lang w:eastAsia="ru-RU"/>
        </w:rPr>
        <w:t xml:space="preserve">Дискусійні методи </w:t>
      </w:r>
      <w:r>
        <w:rPr>
          <w:b/>
          <w:bCs/>
          <w:iCs/>
          <w:lang w:eastAsia="ru-RU"/>
        </w:rPr>
        <w:t>використовуються на семінарських заняттях.</w:t>
      </w:r>
      <w:r>
        <w:rPr>
          <w:lang w:eastAsia="ru-RU"/>
        </w:rPr>
        <w:t xml:space="preserve"> Елементи дискусії (суперечки, зіткнення позицій, навмисного загострення й навіть перебільшення протиріч в обговорюваному матеріалі). Дискусійні методи виступають як засіб не тільки навчання, але й виховання.</w:t>
      </w:r>
    </w:p>
    <w:p w:rsidR="00560B95" w:rsidRPr="002C3CCE" w:rsidRDefault="00560B95" w:rsidP="00560B95">
      <w:pPr>
        <w:ind w:firstLine="708"/>
        <w:jc w:val="both"/>
      </w:pPr>
      <w:r w:rsidRPr="002C3CCE">
        <w:t xml:space="preserve">У групі організаційно-ділового компоненту виділяють методи організації і забезпечення </w:t>
      </w:r>
      <w:proofErr w:type="spellStart"/>
      <w:r w:rsidRPr="002C3CCE">
        <w:t>мисленнєвої</w:t>
      </w:r>
      <w:proofErr w:type="spellEnd"/>
      <w:r w:rsidRPr="002C3CCE">
        <w:t xml:space="preserve"> діяльності (індуктивний, дедуктивний, репродуктивного та пошукового характеру). Такі методи називають словесними, наочними і практичними. У групі контрольно-оцінного компонента визначають методи пов’язані з контролем за навчальною діяльністю студентів.</w:t>
      </w:r>
      <w:r>
        <w:t xml:space="preserve"> </w:t>
      </w:r>
      <w:r w:rsidRPr="002C3CCE">
        <w:t>До словесних методів навчання належать: розповідь, пояснення, бесіда, лекція. Ці методи використовуються під час лекційних та семінарських занять з дисципліни</w:t>
      </w:r>
      <w:r>
        <w:t xml:space="preserve"> «Історія та культура України».</w:t>
      </w:r>
    </w:p>
    <w:p w:rsidR="00560B95" w:rsidRDefault="00560B95" w:rsidP="00560B95">
      <w:pPr>
        <w:pStyle w:val="a7"/>
        <w:ind w:left="142"/>
        <w:jc w:val="center"/>
        <w:rPr>
          <w:b/>
          <w:bCs/>
        </w:rPr>
      </w:pPr>
      <w:r>
        <w:rPr>
          <w:b/>
          <w:bCs/>
        </w:rPr>
        <w:t>11.Методи контролю:</w:t>
      </w:r>
    </w:p>
    <w:p w:rsidR="00560B95" w:rsidRPr="00F86996" w:rsidRDefault="00560B95" w:rsidP="00560B95">
      <w:pPr>
        <w:pStyle w:val="a7"/>
        <w:ind w:left="142" w:firstLine="567"/>
        <w:jc w:val="both"/>
        <w:rPr>
          <w:b/>
          <w:bCs/>
        </w:rPr>
      </w:pPr>
      <w:r w:rsidRPr="00F01D3D">
        <w:rPr>
          <w:bCs/>
          <w:color w:val="000000"/>
        </w:rPr>
        <w:lastRenderedPageBreak/>
        <w:t>Концепція організації навчального процесу в Ужгородському національному університеті розроблена на основі «Тимчасового положення МОН України про організацію навчального процесу в кредитно-модульній системі підготовки фахівців».</w:t>
      </w:r>
      <w:r>
        <w:rPr>
          <w:bCs/>
          <w:color w:val="000000"/>
        </w:rPr>
        <w:t xml:space="preserve"> </w:t>
      </w:r>
      <w:r w:rsidRPr="00F01D3D">
        <w:t>Оцінювання якості знань студентів, в умовах організації навчального процесу за кредитно-модульною системою здійснюється шляхом поточного, модульного (проміжного), підсумкового (семестрового) контролю.</w:t>
      </w:r>
      <w:r w:rsidRPr="00F01D3D">
        <w:rPr>
          <w:b/>
        </w:rPr>
        <w:t xml:space="preserve">                                                                              </w:t>
      </w:r>
    </w:p>
    <w:p w:rsidR="00560B95" w:rsidRPr="00F01D3D" w:rsidRDefault="00560B95" w:rsidP="00560B95">
      <w:pPr>
        <w:pStyle w:val="a7"/>
        <w:spacing w:before="0" w:beforeAutospacing="0" w:after="0" w:afterAutospacing="0"/>
        <w:jc w:val="center"/>
        <w:rPr>
          <w:b/>
        </w:rPr>
      </w:pPr>
    </w:p>
    <w:p w:rsidR="00560B95" w:rsidRPr="00F01D3D" w:rsidRDefault="00560B95" w:rsidP="00560B95">
      <w:pPr>
        <w:pStyle w:val="a7"/>
        <w:spacing w:before="0" w:beforeAutospacing="0" w:after="0" w:afterAutospacing="0"/>
        <w:jc w:val="center"/>
        <w:rPr>
          <w:b/>
        </w:rPr>
      </w:pPr>
      <w:r w:rsidRPr="00F01D3D">
        <w:rPr>
          <w:b/>
        </w:rPr>
        <w:t>Поточний контроль</w:t>
      </w:r>
    </w:p>
    <w:p w:rsidR="00560B95" w:rsidRPr="00F01D3D" w:rsidRDefault="00560B95" w:rsidP="00560B95">
      <w:pPr>
        <w:pStyle w:val="paragraph"/>
        <w:spacing w:after="0"/>
        <w:ind w:firstLine="709"/>
        <w:rPr>
          <w:lang w:val="uk-UA"/>
        </w:rPr>
      </w:pPr>
      <w:r w:rsidRPr="00F01D3D">
        <w:rPr>
          <w:lang w:val="uk-UA"/>
        </w:rPr>
        <w:t>Поточний контроль – це оцінювання знань студен</w:t>
      </w:r>
      <w:r>
        <w:rPr>
          <w:lang w:val="uk-UA"/>
        </w:rPr>
        <w:t>та під час семінарських занять</w:t>
      </w:r>
      <w:r w:rsidRPr="00F01D3D">
        <w:rPr>
          <w:lang w:val="uk-UA"/>
        </w:rPr>
        <w:t xml:space="preserve">, самостійної роботи та активності студента на занятті. </w:t>
      </w:r>
    </w:p>
    <w:p w:rsidR="00560B95" w:rsidRPr="00F01D3D" w:rsidRDefault="00560B95" w:rsidP="00560B95">
      <w:pPr>
        <w:pStyle w:val="paragraph"/>
        <w:spacing w:after="0"/>
        <w:ind w:firstLine="737"/>
        <w:rPr>
          <w:lang w:val="uk-UA"/>
        </w:rPr>
      </w:pPr>
      <w:r w:rsidRPr="00F01D3D">
        <w:rPr>
          <w:lang w:val="uk-UA"/>
        </w:rPr>
        <w:t xml:space="preserve">Поточній контроль рівня засвоєння навчального матеріалу дисципліни оцінюється за п’ятибальною шкалою. У кінці семестру виводиться середнє арифметичне усіх одержаних оцінок </w:t>
      </w:r>
      <w:r>
        <w:rPr>
          <w:lang w:val="uk-UA"/>
        </w:rPr>
        <w:t>за відповіді та модуль. Одержаний</w:t>
      </w:r>
      <w:r w:rsidRPr="00F01D3D">
        <w:rPr>
          <w:lang w:val="uk-UA"/>
        </w:rPr>
        <w:t xml:space="preserve"> результат переводиться у бали. </w:t>
      </w:r>
    </w:p>
    <w:p w:rsidR="00560B95" w:rsidRPr="00F01D3D" w:rsidRDefault="00560B95" w:rsidP="00560B95">
      <w:pPr>
        <w:pStyle w:val="paragraph"/>
        <w:spacing w:after="0"/>
        <w:ind w:firstLine="737"/>
        <w:rPr>
          <w:lang w:val="uk-UA"/>
        </w:rPr>
      </w:pPr>
      <w:r w:rsidRPr="00F01D3D">
        <w:rPr>
          <w:lang w:val="uk-UA"/>
        </w:rPr>
        <w:t>Якщо студент жодного разу не відповідав на семінарських заняттях, матиме за відповідний поточний контроль 0 балів.</w:t>
      </w:r>
    </w:p>
    <w:p w:rsidR="00560B95" w:rsidRPr="00F01D3D" w:rsidRDefault="00560B95" w:rsidP="00560B95">
      <w:pPr>
        <w:pStyle w:val="paragraph"/>
        <w:spacing w:after="0"/>
        <w:ind w:firstLine="737"/>
        <w:rPr>
          <w:lang w:val="uk-UA"/>
        </w:rPr>
      </w:pPr>
      <w:r w:rsidRPr="00F01D3D">
        <w:rPr>
          <w:lang w:val="uk-UA"/>
        </w:rPr>
        <w:t>Форми участі студентів у навчальному процесі, які підлягають поточному контролю:</w:t>
      </w:r>
    </w:p>
    <w:p w:rsidR="00560B95" w:rsidRPr="00F01D3D" w:rsidRDefault="00560B95" w:rsidP="00560B95">
      <w:pPr>
        <w:pStyle w:val="paragraph"/>
        <w:spacing w:after="0"/>
        <w:ind w:firstLine="737"/>
        <w:rPr>
          <w:lang w:val="uk-UA"/>
        </w:rPr>
      </w:pPr>
      <w:r w:rsidRPr="00F01D3D">
        <w:rPr>
          <w:lang w:val="uk-UA"/>
        </w:rPr>
        <w:t>- Виступ з основного питання.</w:t>
      </w:r>
    </w:p>
    <w:p w:rsidR="00560B95" w:rsidRPr="00F01D3D" w:rsidRDefault="00560B95" w:rsidP="00560B95">
      <w:pPr>
        <w:pStyle w:val="paragraph"/>
        <w:spacing w:after="0"/>
        <w:ind w:firstLine="737"/>
        <w:rPr>
          <w:lang w:val="uk-UA"/>
        </w:rPr>
      </w:pPr>
      <w:r w:rsidRPr="00F01D3D">
        <w:rPr>
          <w:lang w:val="uk-UA"/>
        </w:rPr>
        <w:t>- Усна наукова доповідь.</w:t>
      </w:r>
    </w:p>
    <w:p w:rsidR="00560B95" w:rsidRPr="00F01D3D" w:rsidRDefault="00560B95" w:rsidP="00560B95">
      <w:pPr>
        <w:pStyle w:val="paragraph"/>
        <w:spacing w:after="0"/>
        <w:ind w:firstLine="737"/>
        <w:rPr>
          <w:lang w:val="uk-UA"/>
        </w:rPr>
      </w:pPr>
      <w:r w:rsidRPr="00F01D3D">
        <w:rPr>
          <w:lang w:val="uk-UA"/>
        </w:rPr>
        <w:t>- Доповнення, запитання до виступаючого, рецензія на виступ.</w:t>
      </w:r>
    </w:p>
    <w:p w:rsidR="00560B95" w:rsidRPr="00F01D3D" w:rsidRDefault="00560B95" w:rsidP="00560B95">
      <w:pPr>
        <w:pStyle w:val="paragraph"/>
        <w:spacing w:after="0"/>
        <w:ind w:firstLine="737"/>
        <w:rPr>
          <w:lang w:val="uk-UA"/>
        </w:rPr>
      </w:pPr>
      <w:r w:rsidRPr="00F01D3D">
        <w:rPr>
          <w:lang w:val="uk-UA"/>
        </w:rPr>
        <w:t>- Участь у дискусіях, інтерактивних формах організації заняття.</w:t>
      </w:r>
    </w:p>
    <w:p w:rsidR="00560B95" w:rsidRPr="00F01D3D" w:rsidRDefault="00560B95" w:rsidP="00560B95">
      <w:pPr>
        <w:pStyle w:val="paragraph"/>
        <w:spacing w:after="0"/>
        <w:ind w:firstLine="737"/>
        <w:rPr>
          <w:lang w:val="uk-UA"/>
        </w:rPr>
      </w:pPr>
      <w:r w:rsidRPr="00F01D3D">
        <w:rPr>
          <w:lang w:val="uk-UA"/>
        </w:rPr>
        <w:t>- Аналіз джерельної і монографічної літератури.</w:t>
      </w:r>
    </w:p>
    <w:p w:rsidR="00560B95" w:rsidRPr="00F01D3D" w:rsidRDefault="00560B95" w:rsidP="00560B95">
      <w:pPr>
        <w:pStyle w:val="paragraph"/>
        <w:spacing w:after="0"/>
        <w:ind w:firstLine="737"/>
        <w:rPr>
          <w:lang w:val="uk-UA"/>
        </w:rPr>
      </w:pPr>
      <w:r w:rsidRPr="00F01D3D">
        <w:rPr>
          <w:lang w:val="uk-UA"/>
        </w:rPr>
        <w:t>- Письмові завдання (тестові, контрольні, творчі роботи тощо).</w:t>
      </w:r>
    </w:p>
    <w:p w:rsidR="00560B95" w:rsidRPr="00F86996" w:rsidRDefault="00560B95" w:rsidP="00560B95">
      <w:pPr>
        <w:pStyle w:val="paragraph"/>
        <w:spacing w:after="0"/>
        <w:ind w:firstLine="567"/>
        <w:rPr>
          <w:lang w:val="uk-UA"/>
        </w:rPr>
      </w:pPr>
      <w:proofErr w:type="spellStart"/>
      <w:r w:rsidRPr="00F01D3D">
        <w:t>Результати</w:t>
      </w:r>
      <w:proofErr w:type="spellEnd"/>
      <w:r w:rsidRPr="00F01D3D">
        <w:t xml:space="preserve"> поточного контролю </w:t>
      </w:r>
      <w:proofErr w:type="spellStart"/>
      <w:r w:rsidRPr="00F01D3D">
        <w:t>заносяться</w:t>
      </w:r>
      <w:proofErr w:type="spellEnd"/>
      <w:r w:rsidRPr="00F01D3D">
        <w:t xml:space="preserve"> до журналу </w:t>
      </w:r>
      <w:proofErr w:type="spellStart"/>
      <w:proofErr w:type="gramStart"/>
      <w:r w:rsidRPr="00F01D3D">
        <w:t>обл</w:t>
      </w:r>
      <w:proofErr w:type="gramEnd"/>
      <w:r w:rsidRPr="00F01D3D">
        <w:t>іку</w:t>
      </w:r>
      <w:proofErr w:type="spellEnd"/>
      <w:r w:rsidRPr="00F01D3D">
        <w:t xml:space="preserve"> </w:t>
      </w:r>
      <w:proofErr w:type="spellStart"/>
      <w:r w:rsidRPr="00F01D3D">
        <w:t>роботи</w:t>
      </w:r>
      <w:proofErr w:type="spellEnd"/>
      <w:r w:rsidRPr="00F01D3D">
        <w:t xml:space="preserve"> </w:t>
      </w:r>
      <w:proofErr w:type="spellStart"/>
      <w:r w:rsidRPr="00F01D3D">
        <w:t>академічної</w:t>
      </w:r>
      <w:proofErr w:type="spellEnd"/>
      <w:r w:rsidRPr="00F01D3D">
        <w:t xml:space="preserve"> </w:t>
      </w:r>
      <w:proofErr w:type="spellStart"/>
      <w:r w:rsidRPr="00F01D3D">
        <w:t>групи</w:t>
      </w:r>
      <w:proofErr w:type="spellEnd"/>
      <w:r w:rsidRPr="00F01D3D">
        <w:t>.</w:t>
      </w:r>
      <w:r w:rsidRPr="00F01D3D">
        <w:rPr>
          <w:lang w:val="uk-UA"/>
        </w:rPr>
        <w:t xml:space="preserve"> Позитивна оцінка поточної успішності студента за відсутності пропущених і невідпрацьованих семінарських занять, позитивні оцінки за модульні роботи є підставою допуску до підсумкової форми контролю – іспиту.</w:t>
      </w:r>
    </w:p>
    <w:p w:rsidR="00560B95" w:rsidRDefault="00560B95" w:rsidP="00560B95">
      <w:pPr>
        <w:pStyle w:val="a7"/>
        <w:spacing w:before="0" w:beforeAutospacing="0" w:after="0" w:afterAutospacing="0"/>
        <w:jc w:val="center"/>
        <w:rPr>
          <w:b/>
        </w:rPr>
      </w:pPr>
    </w:p>
    <w:p w:rsidR="00560B95" w:rsidRDefault="00560B95" w:rsidP="00560B95">
      <w:pPr>
        <w:pStyle w:val="a7"/>
        <w:spacing w:before="0" w:beforeAutospacing="0" w:after="0" w:afterAutospacing="0"/>
        <w:jc w:val="center"/>
        <w:rPr>
          <w:b/>
        </w:rPr>
      </w:pPr>
    </w:p>
    <w:p w:rsidR="00560B95" w:rsidRPr="00F01D3D" w:rsidRDefault="00560B95" w:rsidP="00560B95">
      <w:pPr>
        <w:pStyle w:val="a7"/>
        <w:spacing w:before="0" w:beforeAutospacing="0" w:after="0" w:afterAutospacing="0"/>
        <w:jc w:val="center"/>
        <w:rPr>
          <w:b/>
        </w:rPr>
      </w:pPr>
      <w:r w:rsidRPr="00F01D3D">
        <w:rPr>
          <w:b/>
        </w:rPr>
        <w:t>Модульний (проміжний) контроль</w:t>
      </w:r>
    </w:p>
    <w:p w:rsidR="00560B95" w:rsidRPr="00F01D3D" w:rsidRDefault="00560B95" w:rsidP="00560B95">
      <w:pPr>
        <w:ind w:firstLine="680"/>
        <w:jc w:val="both"/>
      </w:pPr>
      <w:r w:rsidRPr="00F01D3D">
        <w:t>Модульний контроль (</w:t>
      </w:r>
      <w:proofErr w:type="spellStart"/>
      <w:r w:rsidRPr="00F01D3D">
        <w:t>МК</w:t>
      </w:r>
      <w:proofErr w:type="spellEnd"/>
      <w:r w:rsidRPr="00F01D3D">
        <w:t xml:space="preserve">) проводиться два рази за семестр, відповідно до графіка навчального процесу. </w:t>
      </w:r>
    </w:p>
    <w:p w:rsidR="00560B95" w:rsidRPr="00F01D3D" w:rsidRDefault="00560B95" w:rsidP="00560B95">
      <w:pPr>
        <w:ind w:firstLine="680"/>
        <w:jc w:val="both"/>
      </w:pPr>
      <w:r w:rsidRPr="00F01D3D">
        <w:t xml:space="preserve">Контрольні заходи модульного контролю з </w:t>
      </w:r>
      <w:r>
        <w:t>навчальної дисципліни</w:t>
      </w:r>
      <w:r w:rsidRPr="00F01D3D">
        <w:t xml:space="preserve"> проводяться під час семінарських занять в академічній групі відповідно до розкладу занять. </w:t>
      </w:r>
    </w:p>
    <w:p w:rsidR="00560B95" w:rsidRPr="00F01D3D" w:rsidRDefault="00560B95" w:rsidP="00560B95">
      <w:pPr>
        <w:ind w:firstLine="680"/>
        <w:jc w:val="both"/>
      </w:pPr>
      <w:r w:rsidRPr="00F01D3D">
        <w:t xml:space="preserve">Контрольні заходи модульного контролю проводяться у комбінованій формі: у вигляді тестування та письмових контрольних робіт. Вид контрольного заходу та методика урахування складових модульного контролю при визначенні оцінки за </w:t>
      </w:r>
      <w:proofErr w:type="spellStart"/>
      <w:r w:rsidRPr="00F01D3D">
        <w:t>МК</w:t>
      </w:r>
      <w:proofErr w:type="spellEnd"/>
      <w:r w:rsidRPr="00F01D3D">
        <w:t xml:space="preserve"> розробляється викладачам і затверджується кафедрою.</w:t>
      </w:r>
    </w:p>
    <w:p w:rsidR="00560B95" w:rsidRPr="00F01D3D" w:rsidRDefault="00560B95" w:rsidP="00560B95">
      <w:pPr>
        <w:ind w:firstLine="680"/>
        <w:jc w:val="both"/>
      </w:pPr>
      <w:r w:rsidRPr="00F01D3D">
        <w:t>До контрольного заходу відповідного модульного контролю студент допускається незалежно від результатів поточного контролю. На консультаціях студент може відпрацювати пропущені семінарські заняття, захистити індивідуальні завдання, реферати, а також ліквідувати заборгованості з інших видів навчальної роботи.</w:t>
      </w:r>
    </w:p>
    <w:p w:rsidR="00560B95" w:rsidRDefault="00560B95" w:rsidP="00560B95">
      <w:pPr>
        <w:ind w:left="360"/>
        <w:jc w:val="both"/>
      </w:pPr>
      <w:r w:rsidRPr="00F01D3D">
        <w:t xml:space="preserve">Студент, який з поважної причини не зміг з’явитися на модульний контроль за дозволом декана може складати пропущений модульний контроль з предмету. </w:t>
      </w:r>
    </w:p>
    <w:p w:rsidR="00560B95" w:rsidRDefault="00560B95" w:rsidP="00560B95">
      <w:pPr>
        <w:ind w:left="-426" w:firstLine="708"/>
        <w:jc w:val="both"/>
        <w:rPr>
          <w:spacing w:val="-1"/>
        </w:rPr>
      </w:pPr>
      <w:r>
        <w:rPr>
          <w:spacing w:val="-1"/>
        </w:rPr>
        <w:t xml:space="preserve">Методика поточного контролю знань студентів з навчальної дисципліни «Історія та культура України» включає проведення двох контрольних робіт та підсумкового контролю у формі іспиту. </w:t>
      </w:r>
    </w:p>
    <w:p w:rsidR="00560B95" w:rsidRDefault="00560B95" w:rsidP="00560B95">
      <w:pPr>
        <w:ind w:left="-426" w:firstLine="708"/>
        <w:jc w:val="both"/>
        <w:rPr>
          <w:spacing w:val="-1"/>
        </w:rPr>
      </w:pPr>
      <w:r>
        <w:rPr>
          <w:spacing w:val="-1"/>
        </w:rPr>
        <w:t xml:space="preserve">Модульна контрольна робота  передбачає варіанти завдань з переліку теоретичних питань та тестових завдань. Кожен варіант складається викладачем вибірково. </w:t>
      </w:r>
      <w:r>
        <w:rPr>
          <w:spacing w:val="-1"/>
        </w:rPr>
        <w:tab/>
        <w:t>Максимальна сума отриманих студентом балів може налічувати 50 балів.</w:t>
      </w:r>
    </w:p>
    <w:p w:rsidR="00560B95" w:rsidRPr="00F01D3D" w:rsidRDefault="00560B95" w:rsidP="00560B95">
      <w:pPr>
        <w:ind w:firstLine="680"/>
        <w:jc w:val="both"/>
      </w:pPr>
    </w:p>
    <w:p w:rsidR="00560B95" w:rsidRPr="00F01D3D" w:rsidRDefault="00560B95" w:rsidP="00560B95">
      <w:pPr>
        <w:pStyle w:val="a7"/>
        <w:spacing w:before="0" w:beforeAutospacing="0" w:after="0" w:afterAutospacing="0"/>
        <w:jc w:val="center"/>
        <w:rPr>
          <w:b/>
        </w:rPr>
      </w:pPr>
    </w:p>
    <w:p w:rsidR="00560B95" w:rsidRDefault="00560B95" w:rsidP="00560B95">
      <w:pPr>
        <w:pStyle w:val="a7"/>
        <w:spacing w:before="0" w:beforeAutospacing="0" w:after="0" w:afterAutospacing="0"/>
        <w:jc w:val="center"/>
        <w:rPr>
          <w:b/>
        </w:rPr>
      </w:pPr>
    </w:p>
    <w:p w:rsidR="00560B95" w:rsidRPr="00F01D3D" w:rsidRDefault="00560B95" w:rsidP="00560B95">
      <w:pPr>
        <w:pStyle w:val="a7"/>
        <w:spacing w:before="0" w:beforeAutospacing="0" w:after="0" w:afterAutospacing="0"/>
        <w:jc w:val="center"/>
        <w:rPr>
          <w:b/>
        </w:rPr>
      </w:pPr>
      <w:r w:rsidRPr="00F01D3D">
        <w:rPr>
          <w:b/>
        </w:rPr>
        <w:t>Підсумковий (семестровий) контроль</w:t>
      </w:r>
    </w:p>
    <w:p w:rsidR="00560B95" w:rsidRPr="00F01D3D" w:rsidRDefault="00560B95" w:rsidP="00560B95">
      <w:pPr>
        <w:shd w:val="clear" w:color="auto" w:fill="FFFFFF"/>
        <w:autoSpaceDE w:val="0"/>
        <w:autoSpaceDN w:val="0"/>
        <w:adjustRightInd w:val="0"/>
        <w:ind w:firstLine="567"/>
        <w:jc w:val="both"/>
        <w:rPr>
          <w:bCs/>
        </w:rPr>
      </w:pPr>
      <w:r w:rsidRPr="00F01D3D">
        <w:rPr>
          <w:bCs/>
          <w:color w:val="000000"/>
        </w:rPr>
        <w:t>Система не передбачає обов'язкового семестрового екзамену для всіх студентів. Протягом навчального семестру студенти складають два модульні контролі під час тижнів, вільних від аудиторних занять, їх знання оцінюються у 100-бальній шкалі.</w:t>
      </w:r>
    </w:p>
    <w:p w:rsidR="00560B95" w:rsidRDefault="00560B95" w:rsidP="00560B95">
      <w:pPr>
        <w:pStyle w:val="paragraph"/>
        <w:spacing w:after="0"/>
        <w:ind w:firstLine="567"/>
        <w:rPr>
          <w:bCs/>
          <w:color w:val="000000"/>
          <w:lang w:val="uk-UA"/>
        </w:rPr>
      </w:pPr>
      <w:r w:rsidRPr="00F01D3D">
        <w:rPr>
          <w:bCs/>
          <w:color w:val="000000"/>
          <w:lang w:val="uk-UA"/>
        </w:rPr>
        <w:t>Студенти, які за результатами модульних контролів здобули з навчальної дисципліни не менше від встановленої мінімальної кількості балів, атестуються із виставленням їм державної семестрової оцінки («відмінно», «добре», «задовільно», «незадовільно») відповідно до шкали переведення. Студенти, які атестовані з оцінкою «незадовільно» зобов'язані складати семестрові екзамени. Семестрові екзамени можуть також складати студенти, які бажають покращити оцінку, отриману за результатами модульних контролів. Оцінювання знань на екзаменах здійснюється у 100-бальній шкалі.</w:t>
      </w:r>
    </w:p>
    <w:p w:rsidR="00560B95" w:rsidRPr="00F01D3D" w:rsidRDefault="00560B95" w:rsidP="00560B95">
      <w:pPr>
        <w:pStyle w:val="paragraph"/>
        <w:spacing w:after="0"/>
        <w:ind w:firstLine="567"/>
        <w:rPr>
          <w:bCs/>
          <w:color w:val="000000"/>
          <w:lang w:val="uk-UA"/>
        </w:rPr>
      </w:pPr>
      <w:r w:rsidRPr="00F01D3D">
        <w:rPr>
          <w:bCs/>
          <w:color w:val="000000"/>
          <w:lang w:val="uk-UA"/>
        </w:rPr>
        <w:t xml:space="preserve"> </w:t>
      </w:r>
    </w:p>
    <w:p w:rsidR="00560B95" w:rsidRDefault="00560B95" w:rsidP="00560B95">
      <w:pPr>
        <w:jc w:val="center"/>
        <w:rPr>
          <w:b/>
        </w:rPr>
      </w:pPr>
      <w:r>
        <w:rPr>
          <w:b/>
        </w:rPr>
        <w:t>Питання на модульну контрольну роботу № 1</w:t>
      </w:r>
    </w:p>
    <w:p w:rsidR="00560B95" w:rsidRDefault="00560B95" w:rsidP="00560B95">
      <w:pPr>
        <w:jc w:val="both"/>
      </w:pPr>
    </w:p>
    <w:p w:rsidR="00560B95" w:rsidRDefault="00560B95" w:rsidP="00560B95">
      <w:pPr>
        <w:numPr>
          <w:ilvl w:val="0"/>
          <w:numId w:val="17"/>
        </w:numPr>
        <w:jc w:val="both"/>
      </w:pPr>
      <w:r>
        <w:t>Кам’яний вік, періодизація та головна характеристика періодів. Види первісної людини, організація життя. Стоянки первісних людей на Закарпатті й Україні.</w:t>
      </w:r>
    </w:p>
    <w:p w:rsidR="00560B95" w:rsidRDefault="00560B95" w:rsidP="00560B95">
      <w:pPr>
        <w:numPr>
          <w:ilvl w:val="0"/>
          <w:numId w:val="17"/>
        </w:numPr>
        <w:jc w:val="both"/>
      </w:pPr>
      <w:r>
        <w:t>Мідно-бронзовий вік. Закарпаття в добу бронзи. Трипільська культура</w:t>
      </w:r>
    </w:p>
    <w:p w:rsidR="00560B95" w:rsidRDefault="00560B95" w:rsidP="00560B95">
      <w:pPr>
        <w:numPr>
          <w:ilvl w:val="0"/>
          <w:numId w:val="17"/>
        </w:numPr>
        <w:jc w:val="both"/>
      </w:pPr>
      <w:r>
        <w:t>Ранній залізний вік. Кіммерійці. Грецька колонізація Північного Причорномор’я.</w:t>
      </w:r>
    </w:p>
    <w:p w:rsidR="00560B95" w:rsidRDefault="00560B95" w:rsidP="00560B95">
      <w:pPr>
        <w:numPr>
          <w:ilvl w:val="0"/>
          <w:numId w:val="17"/>
        </w:numPr>
        <w:jc w:val="both"/>
      </w:pPr>
      <w:r>
        <w:t>Скіфи. Скіфська держава, організація суспільства та культурні надбання. Сарматська доба в Україні.</w:t>
      </w:r>
    </w:p>
    <w:p w:rsidR="00560B95" w:rsidRDefault="00560B95" w:rsidP="00560B95">
      <w:pPr>
        <w:numPr>
          <w:ilvl w:val="0"/>
          <w:numId w:val="17"/>
        </w:numPr>
        <w:jc w:val="both"/>
      </w:pPr>
      <w:r>
        <w:t xml:space="preserve"> Готи і гуни їх роль в історії України. Анти. Аварська навала. Пам’ятки ранніх слов’ян на Закарпатті.</w:t>
      </w:r>
    </w:p>
    <w:p w:rsidR="00560B95" w:rsidRDefault="00560B95" w:rsidP="00560B95">
      <w:pPr>
        <w:numPr>
          <w:ilvl w:val="0"/>
          <w:numId w:val="17"/>
        </w:numPr>
        <w:jc w:val="both"/>
      </w:pPr>
      <w:r>
        <w:t xml:space="preserve"> Утворення Руської держави. Перші князі.</w:t>
      </w:r>
    </w:p>
    <w:p w:rsidR="00560B95" w:rsidRDefault="00560B95" w:rsidP="00560B95">
      <w:pPr>
        <w:numPr>
          <w:ilvl w:val="0"/>
          <w:numId w:val="17"/>
        </w:numPr>
        <w:jc w:val="both"/>
      </w:pPr>
      <w:r>
        <w:t xml:space="preserve"> Утвердження християнства на Русі. Володимир Великий.</w:t>
      </w:r>
    </w:p>
    <w:p w:rsidR="00560B95" w:rsidRDefault="00560B95" w:rsidP="00560B95">
      <w:pPr>
        <w:numPr>
          <w:ilvl w:val="0"/>
          <w:numId w:val="17"/>
        </w:numPr>
        <w:jc w:val="both"/>
      </w:pPr>
      <w:r>
        <w:t xml:space="preserve"> Ярослав Мудрий</w:t>
      </w:r>
    </w:p>
    <w:p w:rsidR="00560B95" w:rsidRDefault="00560B95" w:rsidP="00560B95">
      <w:pPr>
        <w:numPr>
          <w:ilvl w:val="0"/>
          <w:numId w:val="17"/>
        </w:numPr>
        <w:jc w:val="both"/>
      </w:pPr>
      <w:r>
        <w:t xml:space="preserve"> Русь за синів і внуків Ярослава Мудрого. Володимир Мономах.</w:t>
      </w:r>
    </w:p>
    <w:p w:rsidR="00560B95" w:rsidRDefault="00560B95" w:rsidP="00560B95">
      <w:pPr>
        <w:numPr>
          <w:ilvl w:val="0"/>
          <w:numId w:val="17"/>
        </w:numPr>
        <w:jc w:val="both"/>
      </w:pPr>
      <w:r>
        <w:t>Культура Київської Русі.</w:t>
      </w:r>
    </w:p>
    <w:p w:rsidR="00560B95" w:rsidRDefault="00560B95" w:rsidP="00560B95">
      <w:pPr>
        <w:numPr>
          <w:ilvl w:val="0"/>
          <w:numId w:val="17"/>
        </w:numPr>
        <w:jc w:val="both"/>
      </w:pPr>
      <w:r>
        <w:t xml:space="preserve"> Феодальне роздроблення на Русі: причини і наслідки. Утворення Галицько-Волинської держави.</w:t>
      </w:r>
    </w:p>
    <w:p w:rsidR="00560B95" w:rsidRDefault="00560B95" w:rsidP="00560B95">
      <w:pPr>
        <w:numPr>
          <w:ilvl w:val="0"/>
          <w:numId w:val="17"/>
        </w:numPr>
        <w:jc w:val="both"/>
      </w:pPr>
      <w:proofErr w:type="spellStart"/>
      <w:r>
        <w:t>Татаро-монгольська</w:t>
      </w:r>
      <w:proofErr w:type="spellEnd"/>
      <w:r>
        <w:t xml:space="preserve"> навала.</w:t>
      </w:r>
    </w:p>
    <w:p w:rsidR="00560B95" w:rsidRDefault="00560B95" w:rsidP="00560B95">
      <w:pPr>
        <w:numPr>
          <w:ilvl w:val="0"/>
          <w:numId w:val="17"/>
        </w:numPr>
        <w:jc w:val="both"/>
      </w:pPr>
      <w:r>
        <w:t>Данило Галицький.</w:t>
      </w:r>
    </w:p>
    <w:p w:rsidR="00560B95" w:rsidRDefault="00560B95" w:rsidP="00560B95">
      <w:pPr>
        <w:numPr>
          <w:ilvl w:val="0"/>
          <w:numId w:val="17"/>
        </w:numPr>
        <w:jc w:val="both"/>
      </w:pPr>
      <w:r>
        <w:t>Держава за нащадків Данила. Галицько-Волинська держава і Закарпаття.</w:t>
      </w:r>
    </w:p>
    <w:p w:rsidR="00560B95" w:rsidRDefault="00560B95" w:rsidP="00560B95">
      <w:pPr>
        <w:numPr>
          <w:ilvl w:val="0"/>
          <w:numId w:val="17"/>
        </w:numPr>
        <w:jc w:val="both"/>
      </w:pPr>
      <w:r>
        <w:t xml:space="preserve"> Загарбання українських земель Литвою і Польщею.</w:t>
      </w:r>
    </w:p>
    <w:p w:rsidR="00560B95" w:rsidRDefault="00560B95" w:rsidP="00560B95">
      <w:pPr>
        <w:numPr>
          <w:ilvl w:val="0"/>
          <w:numId w:val="17"/>
        </w:numPr>
        <w:jc w:val="both"/>
      </w:pPr>
      <w:r>
        <w:t xml:space="preserve">Культура України </w:t>
      </w:r>
      <w:r>
        <w:rPr>
          <w:lang w:val="en-US"/>
        </w:rPr>
        <w:t>XIV</w:t>
      </w:r>
      <w:r w:rsidRPr="007D056B">
        <w:rPr>
          <w:lang w:val="ru-RU"/>
        </w:rPr>
        <w:t>-</w:t>
      </w:r>
      <w:r>
        <w:rPr>
          <w:lang w:val="en-US"/>
        </w:rPr>
        <w:t>XVI</w:t>
      </w:r>
      <w:r>
        <w:t xml:space="preserve"> ст. </w:t>
      </w:r>
    </w:p>
    <w:p w:rsidR="00560B95" w:rsidRDefault="00560B95" w:rsidP="00560B95">
      <w:pPr>
        <w:numPr>
          <w:ilvl w:val="0"/>
          <w:numId w:val="17"/>
        </w:numPr>
        <w:jc w:val="both"/>
      </w:pPr>
      <w:r>
        <w:t xml:space="preserve"> Люблінська унія та її наслідки для України.</w:t>
      </w:r>
    </w:p>
    <w:p w:rsidR="00560B95" w:rsidRDefault="00560B95" w:rsidP="00560B95">
      <w:pPr>
        <w:numPr>
          <w:ilvl w:val="0"/>
          <w:numId w:val="17"/>
        </w:numPr>
        <w:jc w:val="both"/>
      </w:pPr>
      <w:r>
        <w:t xml:space="preserve"> Берестейська церковна унія.</w:t>
      </w:r>
    </w:p>
    <w:p w:rsidR="00560B95" w:rsidRDefault="00560B95" w:rsidP="00560B95">
      <w:pPr>
        <w:numPr>
          <w:ilvl w:val="0"/>
          <w:numId w:val="17"/>
        </w:numPr>
        <w:jc w:val="both"/>
      </w:pPr>
      <w:r>
        <w:t xml:space="preserve"> Зародження і витоки українського козацтва. Запорозька Січ.</w:t>
      </w:r>
    </w:p>
    <w:p w:rsidR="00560B95" w:rsidRDefault="00560B95" w:rsidP="00560B95">
      <w:pPr>
        <w:numPr>
          <w:ilvl w:val="0"/>
          <w:numId w:val="17"/>
        </w:numPr>
        <w:jc w:val="both"/>
      </w:pPr>
      <w:r>
        <w:t xml:space="preserve"> Повстання </w:t>
      </w:r>
      <w:proofErr w:type="spellStart"/>
      <w:r>
        <w:t>Криштофора</w:t>
      </w:r>
      <w:proofErr w:type="spellEnd"/>
      <w:r>
        <w:t xml:space="preserve"> Косинського та Северина Наливайка.</w:t>
      </w:r>
    </w:p>
    <w:p w:rsidR="00560B95" w:rsidRDefault="00560B95" w:rsidP="00560B95">
      <w:pPr>
        <w:numPr>
          <w:ilvl w:val="0"/>
          <w:numId w:val="17"/>
        </w:numPr>
        <w:jc w:val="both"/>
      </w:pPr>
      <w:r>
        <w:t>Козацтво на початку ХУІІ ст. Золота доба морських походів. Петро Сагайдачний.</w:t>
      </w:r>
    </w:p>
    <w:p w:rsidR="00560B95" w:rsidRDefault="00560B95" w:rsidP="00560B95">
      <w:pPr>
        <w:numPr>
          <w:ilvl w:val="0"/>
          <w:numId w:val="17"/>
        </w:numPr>
        <w:jc w:val="both"/>
      </w:pPr>
      <w:r>
        <w:t>Становлення Б.Хмельницького як козацького провідника.</w:t>
      </w:r>
    </w:p>
    <w:p w:rsidR="00560B95" w:rsidRDefault="00560B95" w:rsidP="00560B95">
      <w:pPr>
        <w:numPr>
          <w:ilvl w:val="0"/>
          <w:numId w:val="17"/>
        </w:numPr>
        <w:jc w:val="both"/>
      </w:pPr>
      <w:r>
        <w:t>Козацька революція Б.Хмельницького.</w:t>
      </w:r>
    </w:p>
    <w:p w:rsidR="00560B95" w:rsidRDefault="00560B95" w:rsidP="00560B95">
      <w:pPr>
        <w:numPr>
          <w:ilvl w:val="0"/>
          <w:numId w:val="17"/>
        </w:numPr>
        <w:jc w:val="both"/>
      </w:pPr>
      <w:r>
        <w:t xml:space="preserve"> Переяславська рада та її наслідки. Березневі статті.</w:t>
      </w:r>
    </w:p>
    <w:p w:rsidR="00560B95" w:rsidRDefault="00560B95" w:rsidP="00560B95">
      <w:pPr>
        <w:numPr>
          <w:ilvl w:val="0"/>
          <w:numId w:val="17"/>
        </w:numPr>
        <w:jc w:val="both"/>
      </w:pPr>
      <w:r>
        <w:t>Гетьманування І.Виговського.</w:t>
      </w:r>
    </w:p>
    <w:p w:rsidR="00560B95" w:rsidRDefault="00560B95" w:rsidP="00560B95">
      <w:pPr>
        <w:numPr>
          <w:ilvl w:val="0"/>
          <w:numId w:val="17"/>
        </w:numPr>
        <w:jc w:val="both"/>
      </w:pPr>
      <w:r>
        <w:t>Гетьманування Ю.Хмельницького.</w:t>
      </w:r>
    </w:p>
    <w:p w:rsidR="00560B95" w:rsidRDefault="00560B95" w:rsidP="00560B95">
      <w:pPr>
        <w:numPr>
          <w:ilvl w:val="0"/>
          <w:numId w:val="17"/>
        </w:numPr>
        <w:jc w:val="both"/>
      </w:pPr>
      <w:r>
        <w:t xml:space="preserve"> Правління П.Тетері й І.Брюховецького.</w:t>
      </w:r>
    </w:p>
    <w:p w:rsidR="00560B95" w:rsidRDefault="00560B95" w:rsidP="00560B95">
      <w:pPr>
        <w:numPr>
          <w:ilvl w:val="0"/>
          <w:numId w:val="17"/>
        </w:numPr>
        <w:jc w:val="both"/>
      </w:pPr>
      <w:r>
        <w:t>Гетьманування П.Дорошенка.</w:t>
      </w:r>
    </w:p>
    <w:p w:rsidR="00560B95" w:rsidRDefault="00560B95" w:rsidP="00560B95">
      <w:pPr>
        <w:numPr>
          <w:ilvl w:val="0"/>
          <w:numId w:val="17"/>
        </w:numPr>
        <w:jc w:val="both"/>
      </w:pPr>
      <w:r>
        <w:t>Правління Д.Многогрішного.</w:t>
      </w:r>
    </w:p>
    <w:p w:rsidR="00560B95" w:rsidRDefault="00560B95" w:rsidP="00560B95">
      <w:pPr>
        <w:numPr>
          <w:ilvl w:val="0"/>
          <w:numId w:val="17"/>
        </w:numPr>
        <w:jc w:val="both"/>
      </w:pPr>
      <w:r>
        <w:t>Гетьманування І.Самойловича.</w:t>
      </w:r>
    </w:p>
    <w:p w:rsidR="00560B95" w:rsidRDefault="00560B95" w:rsidP="00560B95">
      <w:pPr>
        <w:numPr>
          <w:ilvl w:val="0"/>
          <w:numId w:val="17"/>
        </w:numPr>
        <w:jc w:val="both"/>
      </w:pPr>
      <w:r>
        <w:t>Внутрішня і зовнішня політика гетьмана І.Мазепи.</w:t>
      </w:r>
    </w:p>
    <w:p w:rsidR="00560B95" w:rsidRDefault="00560B95" w:rsidP="00560B95">
      <w:pPr>
        <w:numPr>
          <w:ilvl w:val="0"/>
          <w:numId w:val="17"/>
        </w:numPr>
        <w:jc w:val="both"/>
      </w:pPr>
      <w:r>
        <w:t>П.Орлик і його конституція.</w:t>
      </w:r>
    </w:p>
    <w:p w:rsidR="00560B95" w:rsidRDefault="00560B95" w:rsidP="00560B95">
      <w:pPr>
        <w:numPr>
          <w:ilvl w:val="0"/>
          <w:numId w:val="17"/>
        </w:numPr>
        <w:jc w:val="both"/>
      </w:pPr>
      <w:r>
        <w:lastRenderedPageBreak/>
        <w:t xml:space="preserve">Ліквідація автономного устрою Гетьманщини в </w:t>
      </w:r>
      <w:r>
        <w:rPr>
          <w:lang w:val="en-US"/>
        </w:rPr>
        <w:t>XVIII</w:t>
      </w:r>
      <w:r>
        <w:t xml:space="preserve"> ст.</w:t>
      </w:r>
    </w:p>
    <w:p w:rsidR="00560B95" w:rsidRDefault="00560B95" w:rsidP="00560B95">
      <w:pPr>
        <w:numPr>
          <w:ilvl w:val="0"/>
          <w:numId w:val="17"/>
        </w:numPr>
        <w:jc w:val="both"/>
      </w:pPr>
      <w:r>
        <w:t>Гайдамаччина.</w:t>
      </w:r>
    </w:p>
    <w:p w:rsidR="00560B95" w:rsidRDefault="00560B95" w:rsidP="00560B95">
      <w:pPr>
        <w:numPr>
          <w:ilvl w:val="0"/>
          <w:numId w:val="17"/>
        </w:numPr>
        <w:jc w:val="both"/>
      </w:pPr>
      <w:r>
        <w:t>Опришківський рух.</w:t>
      </w:r>
    </w:p>
    <w:p w:rsidR="00560B95" w:rsidRDefault="00560B95" w:rsidP="00560B95">
      <w:pPr>
        <w:numPr>
          <w:ilvl w:val="0"/>
          <w:numId w:val="17"/>
        </w:numPr>
        <w:jc w:val="both"/>
      </w:pPr>
      <w:r>
        <w:t>Українська барокова культура.</w:t>
      </w:r>
    </w:p>
    <w:p w:rsidR="00560B95" w:rsidRDefault="00560B95" w:rsidP="00560B95">
      <w:pPr>
        <w:jc w:val="center"/>
        <w:rPr>
          <w:b/>
        </w:rPr>
      </w:pPr>
    </w:p>
    <w:p w:rsidR="00560B95" w:rsidRDefault="00560B95" w:rsidP="00560B95">
      <w:pPr>
        <w:jc w:val="center"/>
        <w:rPr>
          <w:b/>
        </w:rPr>
      </w:pPr>
      <w:r>
        <w:rPr>
          <w:b/>
        </w:rPr>
        <w:t>Питання на модульну контрольну роботу № 2</w:t>
      </w:r>
    </w:p>
    <w:p w:rsidR="00560B95" w:rsidRDefault="00560B95" w:rsidP="00560B95">
      <w:pPr>
        <w:rPr>
          <w:b/>
        </w:rPr>
      </w:pPr>
    </w:p>
    <w:p w:rsidR="00560B95" w:rsidRDefault="00560B95" w:rsidP="00560B95">
      <w:pPr>
        <w:numPr>
          <w:ilvl w:val="0"/>
          <w:numId w:val="18"/>
        </w:numPr>
        <w:jc w:val="both"/>
      </w:pPr>
      <w:r>
        <w:t>Російсько-турецькі війни та доля Причорномор’я і Криму. Три поділи Польщі та доля українських земель.</w:t>
      </w:r>
    </w:p>
    <w:p w:rsidR="00560B95" w:rsidRDefault="00560B95" w:rsidP="00560B95">
      <w:pPr>
        <w:numPr>
          <w:ilvl w:val="0"/>
          <w:numId w:val="18"/>
        </w:numPr>
        <w:jc w:val="both"/>
      </w:pPr>
      <w:r>
        <w:t>Суспільні рухи у Наддніпрянській Україні. Декабристи.</w:t>
      </w:r>
    </w:p>
    <w:p w:rsidR="00560B95" w:rsidRDefault="00560B95" w:rsidP="00560B95">
      <w:pPr>
        <w:numPr>
          <w:ilvl w:val="0"/>
          <w:numId w:val="18"/>
        </w:numPr>
        <w:jc w:val="both"/>
      </w:pPr>
      <w:r>
        <w:t>Кирило-Мефодіївське товариство.</w:t>
      </w:r>
    </w:p>
    <w:p w:rsidR="00560B95" w:rsidRDefault="00560B95" w:rsidP="00560B95">
      <w:pPr>
        <w:numPr>
          <w:ilvl w:val="0"/>
          <w:numId w:val="18"/>
        </w:numPr>
        <w:jc w:val="both"/>
      </w:pPr>
      <w:r>
        <w:t>Культурне відродження на Західній Україні. «Руська трійця».</w:t>
      </w:r>
    </w:p>
    <w:p w:rsidR="00560B95" w:rsidRDefault="00560B95" w:rsidP="00560B95">
      <w:pPr>
        <w:numPr>
          <w:ilvl w:val="0"/>
          <w:numId w:val="18"/>
        </w:numPr>
        <w:jc w:val="both"/>
      </w:pPr>
      <w:r>
        <w:t>Українці у революції 1848-1849 років.</w:t>
      </w:r>
    </w:p>
    <w:p w:rsidR="00560B95" w:rsidRDefault="00560B95" w:rsidP="00560B95">
      <w:pPr>
        <w:numPr>
          <w:ilvl w:val="0"/>
          <w:numId w:val="18"/>
        </w:numPr>
        <w:jc w:val="both"/>
      </w:pPr>
      <w:proofErr w:type="spellStart"/>
      <w:r>
        <w:t>Будителі</w:t>
      </w:r>
      <w:proofErr w:type="spellEnd"/>
      <w:r>
        <w:t xml:space="preserve"> Закарпаття. Діяльність вихідців з Закарпаття в Україні і Росії напр.. ХУІІІ – у першій пол. ХІХ ст.</w:t>
      </w:r>
    </w:p>
    <w:p w:rsidR="00560B95" w:rsidRDefault="00560B95" w:rsidP="00560B95">
      <w:pPr>
        <w:numPr>
          <w:ilvl w:val="0"/>
          <w:numId w:val="18"/>
        </w:numPr>
        <w:jc w:val="both"/>
      </w:pPr>
      <w:r>
        <w:t xml:space="preserve"> Кримська війна та скасування кріпосного права в Україні.  Реформи 60-70 рр. ХІХ і наслідки їх проведення в Україні.</w:t>
      </w:r>
    </w:p>
    <w:p w:rsidR="00560B95" w:rsidRDefault="00560B95" w:rsidP="00560B95">
      <w:pPr>
        <w:numPr>
          <w:ilvl w:val="0"/>
          <w:numId w:val="18"/>
        </w:numPr>
        <w:jc w:val="both"/>
      </w:pPr>
      <w:r>
        <w:t xml:space="preserve"> Український суспільно-політичний рух 1860-90-х рр.. в Росії й Австро-Угорщині. Перші українські політичні партії.</w:t>
      </w:r>
    </w:p>
    <w:p w:rsidR="00560B95" w:rsidRDefault="00560B95" w:rsidP="00560B95">
      <w:pPr>
        <w:numPr>
          <w:ilvl w:val="0"/>
          <w:numId w:val="18"/>
        </w:numPr>
        <w:jc w:val="both"/>
      </w:pPr>
      <w:r>
        <w:t xml:space="preserve"> Україна в революції 1905-1907 рр.</w:t>
      </w:r>
    </w:p>
    <w:p w:rsidR="00560B95" w:rsidRDefault="00560B95" w:rsidP="00560B95">
      <w:pPr>
        <w:numPr>
          <w:ilvl w:val="0"/>
          <w:numId w:val="18"/>
        </w:numPr>
        <w:jc w:val="both"/>
      </w:pPr>
      <w:r>
        <w:t xml:space="preserve"> Україна у Першій світовій війні. Січові стрільці.</w:t>
      </w:r>
    </w:p>
    <w:p w:rsidR="00560B95" w:rsidRDefault="00560B95" w:rsidP="00560B95">
      <w:pPr>
        <w:numPr>
          <w:ilvl w:val="0"/>
          <w:numId w:val="18"/>
        </w:numPr>
        <w:jc w:val="both"/>
      </w:pPr>
      <w:r>
        <w:t xml:space="preserve"> Утворення та діяльність Центральної Ради, її чотири універсали.</w:t>
      </w:r>
    </w:p>
    <w:p w:rsidR="00560B95" w:rsidRDefault="00560B95" w:rsidP="00560B95">
      <w:pPr>
        <w:numPr>
          <w:ilvl w:val="0"/>
          <w:numId w:val="18"/>
        </w:numPr>
        <w:jc w:val="both"/>
      </w:pPr>
      <w:r>
        <w:t xml:space="preserve"> Проголошення Радянської влади в Україні. Перша війна УНР і Радянської Росії.</w:t>
      </w:r>
    </w:p>
    <w:p w:rsidR="00560B95" w:rsidRDefault="00560B95" w:rsidP="00560B95">
      <w:pPr>
        <w:numPr>
          <w:ilvl w:val="0"/>
          <w:numId w:val="18"/>
        </w:numPr>
        <w:jc w:val="both"/>
      </w:pPr>
      <w:r>
        <w:t xml:space="preserve"> Українська держава гетьмана П.Скоропадського.</w:t>
      </w:r>
    </w:p>
    <w:p w:rsidR="00560B95" w:rsidRDefault="00560B95" w:rsidP="00560B95">
      <w:pPr>
        <w:numPr>
          <w:ilvl w:val="0"/>
          <w:numId w:val="18"/>
        </w:numPr>
        <w:jc w:val="both"/>
      </w:pPr>
      <w:r>
        <w:t xml:space="preserve"> Революційні події на західноукраїнських землях 1918-1919 рр.</w:t>
      </w:r>
    </w:p>
    <w:p w:rsidR="00560B95" w:rsidRDefault="00560B95" w:rsidP="00560B95">
      <w:pPr>
        <w:numPr>
          <w:ilvl w:val="0"/>
          <w:numId w:val="18"/>
        </w:numPr>
        <w:jc w:val="both"/>
      </w:pPr>
      <w:r>
        <w:t xml:space="preserve"> Директорія і відновлення УНР. Друга війна УНР і Радянської Росії.</w:t>
      </w:r>
    </w:p>
    <w:p w:rsidR="00560B95" w:rsidRDefault="00560B95" w:rsidP="00560B95">
      <w:pPr>
        <w:numPr>
          <w:ilvl w:val="0"/>
          <w:numId w:val="18"/>
        </w:numPr>
        <w:jc w:val="both"/>
      </w:pPr>
      <w:r>
        <w:t xml:space="preserve"> Наслідки громадянської війни на Україні. Голод 1921-23 р. Нова економічна політика та її особливості на Україні.</w:t>
      </w:r>
    </w:p>
    <w:p w:rsidR="00560B95" w:rsidRDefault="00560B95" w:rsidP="00560B95">
      <w:pPr>
        <w:numPr>
          <w:ilvl w:val="0"/>
          <w:numId w:val="18"/>
        </w:numPr>
        <w:jc w:val="both"/>
      </w:pPr>
      <w:r>
        <w:t xml:space="preserve"> Оформлення СРСР і роль України в цьому процесі. Політика українізації, культурне піднесення.</w:t>
      </w:r>
    </w:p>
    <w:p w:rsidR="00560B95" w:rsidRDefault="00560B95" w:rsidP="00560B95">
      <w:pPr>
        <w:numPr>
          <w:ilvl w:val="0"/>
          <w:numId w:val="18"/>
        </w:numPr>
        <w:jc w:val="both"/>
      </w:pPr>
      <w:r>
        <w:t xml:space="preserve"> Соціалістична індустріалізація України.</w:t>
      </w:r>
    </w:p>
    <w:p w:rsidR="00560B95" w:rsidRDefault="00560B95" w:rsidP="00560B95">
      <w:pPr>
        <w:numPr>
          <w:ilvl w:val="0"/>
          <w:numId w:val="18"/>
        </w:numPr>
        <w:jc w:val="both"/>
      </w:pPr>
      <w:r>
        <w:t xml:space="preserve"> Колективізація сільського господарства. Голодомор 1932 – 33 рр.</w:t>
      </w:r>
    </w:p>
    <w:p w:rsidR="00560B95" w:rsidRDefault="00560B95" w:rsidP="00560B95">
      <w:pPr>
        <w:numPr>
          <w:ilvl w:val="0"/>
          <w:numId w:val="18"/>
        </w:numPr>
        <w:jc w:val="both"/>
      </w:pPr>
      <w:r>
        <w:t xml:space="preserve"> Політичні репресії на Україні.</w:t>
      </w:r>
    </w:p>
    <w:p w:rsidR="00560B95" w:rsidRDefault="00560B95" w:rsidP="00560B95">
      <w:pPr>
        <w:numPr>
          <w:ilvl w:val="0"/>
          <w:numId w:val="18"/>
        </w:numPr>
        <w:jc w:val="both"/>
      </w:pPr>
      <w:r>
        <w:t xml:space="preserve"> Становище українців у складі міжвоєнних Польщі і Румунії. Розвиток Закарпаття у складі Чехословаччини.</w:t>
      </w:r>
    </w:p>
    <w:p w:rsidR="00560B95" w:rsidRDefault="00560B95" w:rsidP="00560B95">
      <w:pPr>
        <w:numPr>
          <w:ilvl w:val="0"/>
          <w:numId w:val="18"/>
        </w:numPr>
        <w:jc w:val="both"/>
      </w:pPr>
      <w:r>
        <w:t xml:space="preserve"> Карпатська Україна</w:t>
      </w:r>
    </w:p>
    <w:p w:rsidR="00560B95" w:rsidRDefault="00560B95" w:rsidP="00560B95">
      <w:pPr>
        <w:numPr>
          <w:ilvl w:val="0"/>
          <w:numId w:val="18"/>
        </w:numPr>
        <w:jc w:val="both"/>
      </w:pPr>
      <w:r>
        <w:t xml:space="preserve"> Бойові дії на Україні 1941-1942 рр.</w:t>
      </w:r>
    </w:p>
    <w:p w:rsidR="00560B95" w:rsidRDefault="00560B95" w:rsidP="00560B95">
      <w:pPr>
        <w:numPr>
          <w:ilvl w:val="0"/>
          <w:numId w:val="18"/>
        </w:numPr>
        <w:jc w:val="both"/>
      </w:pPr>
      <w:r>
        <w:t xml:space="preserve"> Фашистський окупаційний режим на українських землях.</w:t>
      </w:r>
    </w:p>
    <w:p w:rsidR="00560B95" w:rsidRDefault="00560B95" w:rsidP="00560B95">
      <w:pPr>
        <w:numPr>
          <w:ilvl w:val="0"/>
          <w:numId w:val="18"/>
        </w:numPr>
        <w:jc w:val="both"/>
      </w:pPr>
      <w:r>
        <w:t xml:space="preserve"> Партизанська боротьба. ОУН-УПА та її діяльність в роки війни.</w:t>
      </w:r>
    </w:p>
    <w:p w:rsidR="00560B95" w:rsidRDefault="00560B95" w:rsidP="00560B95">
      <w:pPr>
        <w:numPr>
          <w:ilvl w:val="0"/>
          <w:numId w:val="18"/>
        </w:numPr>
        <w:jc w:val="both"/>
      </w:pPr>
      <w:r>
        <w:t xml:space="preserve"> Наслідки Другої світової війни для України. Завершення збройного протистояння на Західній Україні. Львівський церковний собор.</w:t>
      </w:r>
    </w:p>
    <w:p w:rsidR="00560B95" w:rsidRDefault="00560B95" w:rsidP="00560B95">
      <w:pPr>
        <w:numPr>
          <w:ilvl w:val="0"/>
          <w:numId w:val="18"/>
        </w:numPr>
        <w:jc w:val="both"/>
      </w:pPr>
      <w:r>
        <w:t xml:space="preserve"> Хрущовські реформи на Україні та їх суперечливість.</w:t>
      </w:r>
    </w:p>
    <w:p w:rsidR="00560B95" w:rsidRDefault="00560B95" w:rsidP="00560B95">
      <w:pPr>
        <w:numPr>
          <w:ilvl w:val="0"/>
          <w:numId w:val="18"/>
        </w:numPr>
        <w:jc w:val="both"/>
      </w:pPr>
      <w:r>
        <w:t>Духовний розвиток суспільства. Шістдесятники. Дисидентський рух.</w:t>
      </w:r>
    </w:p>
    <w:p w:rsidR="00560B95" w:rsidRDefault="00560B95" w:rsidP="00560B95">
      <w:pPr>
        <w:numPr>
          <w:ilvl w:val="0"/>
          <w:numId w:val="18"/>
        </w:numPr>
        <w:jc w:val="both"/>
      </w:pPr>
      <w:r>
        <w:t xml:space="preserve"> </w:t>
      </w:r>
      <w:proofErr w:type="spellStart"/>
      <w:r>
        <w:t>Перебудовчі</w:t>
      </w:r>
      <w:proofErr w:type="spellEnd"/>
      <w:r>
        <w:t xml:space="preserve"> процеси на Україні як передумова державотворчих змагань.</w:t>
      </w:r>
    </w:p>
    <w:p w:rsidR="00560B95" w:rsidRDefault="00560B95" w:rsidP="00560B95">
      <w:pPr>
        <w:numPr>
          <w:ilvl w:val="0"/>
          <w:numId w:val="18"/>
        </w:numPr>
        <w:jc w:val="both"/>
      </w:pPr>
      <w:r>
        <w:t>Аварія на Чорнобильській АЕС її наслідки для України.</w:t>
      </w:r>
    </w:p>
    <w:p w:rsidR="00560B95" w:rsidRDefault="00560B95" w:rsidP="00560B95">
      <w:pPr>
        <w:numPr>
          <w:ilvl w:val="0"/>
          <w:numId w:val="18"/>
        </w:numPr>
        <w:jc w:val="both"/>
      </w:pPr>
      <w:r>
        <w:t xml:space="preserve"> Боротьба за суверенітет і незалежність України 1990-1991 рр.</w:t>
      </w:r>
    </w:p>
    <w:p w:rsidR="00560B95" w:rsidRDefault="00560B95" w:rsidP="00560B95">
      <w:pPr>
        <w:numPr>
          <w:ilvl w:val="0"/>
          <w:numId w:val="18"/>
        </w:numPr>
        <w:jc w:val="both"/>
      </w:pPr>
      <w:r>
        <w:t xml:space="preserve"> Розбудова політичної та адміністративної системи нової держави. Прийняття Конституції. </w:t>
      </w:r>
    </w:p>
    <w:p w:rsidR="00560B95" w:rsidRDefault="00560B95" w:rsidP="00560B95">
      <w:pPr>
        <w:numPr>
          <w:ilvl w:val="0"/>
          <w:numId w:val="18"/>
        </w:numPr>
        <w:jc w:val="both"/>
      </w:pPr>
      <w:r>
        <w:t xml:space="preserve">Труднощі українського економічного життя. </w:t>
      </w:r>
    </w:p>
    <w:p w:rsidR="00560B95" w:rsidRDefault="00560B95" w:rsidP="00560B95">
      <w:pPr>
        <w:numPr>
          <w:ilvl w:val="0"/>
          <w:numId w:val="18"/>
        </w:numPr>
        <w:jc w:val="both"/>
      </w:pPr>
      <w:r>
        <w:t>Діяльність України на міжнародній арені.</w:t>
      </w:r>
    </w:p>
    <w:p w:rsidR="00560B95" w:rsidRPr="00270EB5" w:rsidRDefault="00560B95" w:rsidP="00560B95">
      <w:pPr>
        <w:numPr>
          <w:ilvl w:val="0"/>
          <w:numId w:val="18"/>
        </w:numPr>
        <w:jc w:val="both"/>
      </w:pPr>
      <w:r>
        <w:t>Розвиток української культури на порозі ХХІ століття. Державна символіка Украї</w:t>
      </w:r>
    </w:p>
    <w:p w:rsidR="00560B95" w:rsidRPr="005965CC" w:rsidRDefault="00560B95" w:rsidP="00560B95">
      <w:pPr>
        <w:jc w:val="both"/>
      </w:pPr>
    </w:p>
    <w:p w:rsidR="00560B95" w:rsidRDefault="00560B95" w:rsidP="00560B95">
      <w:pPr>
        <w:pStyle w:val="a7"/>
        <w:jc w:val="center"/>
        <w:rPr>
          <w:color w:val="000000"/>
        </w:rPr>
      </w:pPr>
      <w:r>
        <w:rPr>
          <w:b/>
          <w:bCs/>
          <w:color w:val="000000"/>
        </w:rPr>
        <w:lastRenderedPageBreak/>
        <w:t>12. Розподіл балів, які отримують студенти:</w:t>
      </w:r>
    </w:p>
    <w:p w:rsidR="00560B95" w:rsidRDefault="00560B95" w:rsidP="00560B95">
      <w:pPr>
        <w:ind w:firstLine="567"/>
        <w:jc w:val="both"/>
      </w:pPr>
      <w:r>
        <w:rPr>
          <w:b/>
        </w:rPr>
        <w:t>Схема системи оцінки знань студентів з курсу «Історія та культура України»:</w:t>
      </w:r>
      <w:r w:rsidRPr="004E5949">
        <w:t xml:space="preserve"> </w:t>
      </w:r>
      <w:r>
        <w:t xml:space="preserve">Згідно «Тимчасового положення </w:t>
      </w:r>
      <w:proofErr w:type="spellStart"/>
      <w:r>
        <w:t>УжНУ</w:t>
      </w:r>
      <w:proofErr w:type="spellEnd"/>
      <w:r>
        <w:t xml:space="preserve"> про оцінювання успішності студентів відповідно до вимог кредитно-модульної системи» від 15 лютого 2007 р. оцінювання здійснюється за наступною шкалою.</w:t>
      </w:r>
    </w:p>
    <w:p w:rsidR="00560B95" w:rsidRDefault="00560B95" w:rsidP="00560B95">
      <w:pPr>
        <w:ind w:firstLine="567"/>
        <w:jc w:val="both"/>
      </w:pPr>
      <w:r>
        <w:t xml:space="preserve">Змістові модулі з дисципліни </w:t>
      </w:r>
      <w:r w:rsidRPr="004E5949">
        <w:rPr>
          <w:u w:val="single"/>
        </w:rPr>
        <w:t>Історія та культура України</w:t>
      </w:r>
      <w:r>
        <w:rPr>
          <w:u w:val="single"/>
        </w:rPr>
        <w:t xml:space="preserve"> </w:t>
      </w:r>
      <w:r>
        <w:t xml:space="preserve">оцінюються наступним чином: </w:t>
      </w:r>
    </w:p>
    <w:p w:rsidR="00560B95" w:rsidRDefault="00560B95" w:rsidP="00560B95">
      <w:pPr>
        <w:spacing w:line="276" w:lineRule="auto"/>
        <w:jc w:val="both"/>
        <w:rPr>
          <w:b/>
        </w:rPr>
      </w:pPr>
    </w:p>
    <w:p w:rsidR="00560B95" w:rsidRPr="004E5949" w:rsidRDefault="00560B95" w:rsidP="00560B95">
      <w:pPr>
        <w:spacing w:line="276" w:lineRule="auto"/>
        <w:jc w:val="both"/>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758"/>
        <w:gridCol w:w="2159"/>
      </w:tblGrid>
      <w:tr w:rsidR="00560B95" w:rsidTr="00560B95">
        <w:tc>
          <w:tcPr>
            <w:tcW w:w="1728"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rPr>
                <w:b/>
              </w:rPr>
            </w:pPr>
            <w:r>
              <w:rPr>
                <w:b/>
              </w:rPr>
              <w:t>№ п/п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rPr>
                <w:b/>
              </w:rPr>
            </w:pPr>
            <w:r>
              <w:rPr>
                <w:b/>
              </w:rPr>
              <w:t>Вид роботи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rPr>
                <w:b/>
              </w:rPr>
            </w:pPr>
            <w:r>
              <w:rPr>
                <w:b/>
              </w:rPr>
              <w:t>Загальна кількість балів</w:t>
            </w:r>
          </w:p>
        </w:tc>
      </w:tr>
      <w:tr w:rsidR="00560B95" w:rsidTr="00560B95">
        <w:tc>
          <w:tcPr>
            <w:tcW w:w="1728" w:type="dxa"/>
            <w:tcBorders>
              <w:top w:val="single" w:sz="4" w:space="0" w:color="auto"/>
              <w:left w:val="single" w:sz="4" w:space="0" w:color="auto"/>
              <w:bottom w:val="single" w:sz="4" w:space="0" w:color="auto"/>
              <w:right w:val="single" w:sz="4" w:space="0" w:color="auto"/>
            </w:tcBorders>
          </w:tcPr>
          <w:p w:rsidR="00560B95" w:rsidRDefault="00560B95" w:rsidP="00560B95">
            <w:pPr>
              <w:spacing w:line="276" w:lineRule="auto"/>
              <w:jc w:val="center"/>
              <w:rPr>
                <w:b/>
              </w:rPr>
            </w:pP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rPr>
                <w:b/>
              </w:rPr>
            </w:pPr>
            <w:r>
              <w:rPr>
                <w:b/>
              </w:rPr>
              <w:t>Модуль 1.</w:t>
            </w:r>
          </w:p>
        </w:tc>
        <w:tc>
          <w:tcPr>
            <w:tcW w:w="2160" w:type="dxa"/>
            <w:tcBorders>
              <w:top w:val="single" w:sz="4" w:space="0" w:color="auto"/>
              <w:left w:val="single" w:sz="4" w:space="0" w:color="auto"/>
              <w:bottom w:val="single" w:sz="4" w:space="0" w:color="auto"/>
              <w:right w:val="single" w:sz="4" w:space="0" w:color="auto"/>
            </w:tcBorders>
            <w:vAlign w:val="center"/>
          </w:tcPr>
          <w:p w:rsidR="00560B95" w:rsidRDefault="00560B95" w:rsidP="00560B95">
            <w:pPr>
              <w:spacing w:line="276" w:lineRule="auto"/>
              <w:jc w:val="center"/>
              <w:rPr>
                <w:b/>
              </w:rPr>
            </w:pPr>
          </w:p>
        </w:tc>
      </w:tr>
      <w:tr w:rsidR="00560B95" w:rsidTr="00560B95">
        <w:tc>
          <w:tcPr>
            <w:tcW w:w="1728"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center"/>
            </w:pPr>
            <w:r>
              <w:t>1.</w:t>
            </w: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pPr>
            <w:r>
              <w:t>Модульна контрольна робота №1</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50</w:t>
            </w:r>
          </w:p>
        </w:tc>
      </w:tr>
      <w:tr w:rsidR="00560B95" w:rsidTr="00560B95">
        <w:tc>
          <w:tcPr>
            <w:tcW w:w="1728"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center"/>
            </w:pPr>
            <w:r>
              <w:t>2.</w:t>
            </w: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pPr>
            <w:r>
              <w:t xml:space="preserve">Практичні (семінарські) заняття </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30</w:t>
            </w:r>
          </w:p>
        </w:tc>
      </w:tr>
      <w:tr w:rsidR="00560B95" w:rsidTr="00560B95">
        <w:trPr>
          <w:trHeight w:val="460"/>
        </w:trPr>
        <w:tc>
          <w:tcPr>
            <w:tcW w:w="1728"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center"/>
            </w:pPr>
            <w:r>
              <w:t>3.</w:t>
            </w: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pPr>
            <w:r>
              <w:t>Самостійна та індивідуальна робота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20</w:t>
            </w:r>
          </w:p>
        </w:tc>
      </w:tr>
      <w:tr w:rsidR="00560B95" w:rsidTr="00560B95">
        <w:tc>
          <w:tcPr>
            <w:tcW w:w="1728"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center"/>
            </w:pPr>
            <w:r>
              <w:t>Всього:</w:t>
            </w:r>
          </w:p>
        </w:tc>
        <w:tc>
          <w:tcPr>
            <w:tcW w:w="5760" w:type="dxa"/>
            <w:tcBorders>
              <w:top w:val="single" w:sz="4" w:space="0" w:color="auto"/>
              <w:left w:val="single" w:sz="4" w:space="0" w:color="auto"/>
              <w:bottom w:val="single" w:sz="4" w:space="0" w:color="auto"/>
              <w:right w:val="single" w:sz="4" w:space="0" w:color="auto"/>
            </w:tcBorders>
          </w:tcPr>
          <w:p w:rsidR="00560B95" w:rsidRDefault="00560B95" w:rsidP="00560B95">
            <w:pPr>
              <w:spacing w:line="276" w:lineRule="auto"/>
              <w:jc w:val="both"/>
            </w:pP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100</w:t>
            </w:r>
          </w:p>
        </w:tc>
      </w:tr>
      <w:tr w:rsidR="00560B95" w:rsidTr="00560B95">
        <w:tc>
          <w:tcPr>
            <w:tcW w:w="1728" w:type="dxa"/>
            <w:tcBorders>
              <w:top w:val="single" w:sz="4" w:space="0" w:color="auto"/>
              <w:left w:val="single" w:sz="4" w:space="0" w:color="auto"/>
              <w:bottom w:val="single" w:sz="4" w:space="0" w:color="auto"/>
              <w:right w:val="single" w:sz="4" w:space="0" w:color="auto"/>
            </w:tcBorders>
          </w:tcPr>
          <w:p w:rsidR="00560B95" w:rsidRDefault="00560B95" w:rsidP="00560B95">
            <w:pPr>
              <w:spacing w:line="276" w:lineRule="auto"/>
              <w:jc w:val="center"/>
              <w:rPr>
                <w:b/>
              </w:rPr>
            </w:pP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rPr>
                <w:b/>
              </w:rPr>
            </w:pPr>
            <w:r>
              <w:rPr>
                <w:b/>
              </w:rPr>
              <w:t>Модуль 2.</w:t>
            </w:r>
          </w:p>
        </w:tc>
        <w:tc>
          <w:tcPr>
            <w:tcW w:w="2160" w:type="dxa"/>
            <w:tcBorders>
              <w:top w:val="single" w:sz="4" w:space="0" w:color="auto"/>
              <w:left w:val="single" w:sz="4" w:space="0" w:color="auto"/>
              <w:bottom w:val="single" w:sz="4" w:space="0" w:color="auto"/>
              <w:right w:val="single" w:sz="4" w:space="0" w:color="auto"/>
            </w:tcBorders>
            <w:vAlign w:val="center"/>
          </w:tcPr>
          <w:p w:rsidR="00560B95" w:rsidRDefault="00560B95" w:rsidP="00560B95">
            <w:pPr>
              <w:spacing w:line="276" w:lineRule="auto"/>
              <w:jc w:val="center"/>
              <w:rPr>
                <w:b/>
              </w:rPr>
            </w:pPr>
          </w:p>
        </w:tc>
      </w:tr>
      <w:tr w:rsidR="00560B95" w:rsidTr="00560B95">
        <w:tc>
          <w:tcPr>
            <w:tcW w:w="1728"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center"/>
            </w:pPr>
            <w:r>
              <w:t>4.</w:t>
            </w: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pPr>
            <w:r>
              <w:t>Модульна контрольна робота №2</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50</w:t>
            </w:r>
          </w:p>
        </w:tc>
      </w:tr>
      <w:tr w:rsidR="00560B95" w:rsidTr="00560B95">
        <w:tc>
          <w:tcPr>
            <w:tcW w:w="1728" w:type="dxa"/>
            <w:tcBorders>
              <w:top w:val="single" w:sz="4" w:space="0" w:color="auto"/>
              <w:left w:val="single" w:sz="4" w:space="0" w:color="auto"/>
              <w:bottom w:val="single" w:sz="4" w:space="0" w:color="auto"/>
              <w:right w:val="single" w:sz="4" w:space="0" w:color="auto"/>
            </w:tcBorders>
          </w:tcPr>
          <w:p w:rsidR="00560B95" w:rsidRDefault="00560B95" w:rsidP="00560B95">
            <w:pPr>
              <w:spacing w:line="276" w:lineRule="auto"/>
              <w:jc w:val="center"/>
            </w:pPr>
            <w:r>
              <w:t>5</w:t>
            </w: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pPr>
            <w:r>
              <w:t xml:space="preserve">Практичні (семінарські) заняття </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30</w:t>
            </w:r>
          </w:p>
        </w:tc>
      </w:tr>
      <w:tr w:rsidR="00560B95" w:rsidTr="00560B95">
        <w:tc>
          <w:tcPr>
            <w:tcW w:w="1728" w:type="dxa"/>
            <w:tcBorders>
              <w:top w:val="single" w:sz="4" w:space="0" w:color="auto"/>
              <w:left w:val="single" w:sz="4" w:space="0" w:color="auto"/>
              <w:bottom w:val="single" w:sz="4" w:space="0" w:color="auto"/>
              <w:right w:val="single" w:sz="4" w:space="0" w:color="auto"/>
            </w:tcBorders>
          </w:tcPr>
          <w:p w:rsidR="00560B95" w:rsidRDefault="00560B95" w:rsidP="00560B95">
            <w:pPr>
              <w:spacing w:line="276" w:lineRule="auto"/>
              <w:jc w:val="center"/>
            </w:pPr>
            <w:r>
              <w:t>6</w:t>
            </w:r>
          </w:p>
        </w:tc>
        <w:tc>
          <w:tcPr>
            <w:tcW w:w="5760"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pPr>
            <w:r>
              <w:t>Самостійна робота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20</w:t>
            </w:r>
          </w:p>
        </w:tc>
      </w:tr>
      <w:tr w:rsidR="00560B95" w:rsidTr="00560B95">
        <w:tc>
          <w:tcPr>
            <w:tcW w:w="1728" w:type="dxa"/>
            <w:tcBorders>
              <w:top w:val="single" w:sz="4" w:space="0" w:color="auto"/>
              <w:left w:val="single" w:sz="4" w:space="0" w:color="auto"/>
              <w:bottom w:val="single" w:sz="4" w:space="0" w:color="auto"/>
              <w:right w:val="single" w:sz="4" w:space="0" w:color="auto"/>
            </w:tcBorders>
            <w:hideMark/>
          </w:tcPr>
          <w:p w:rsidR="00560B95" w:rsidRDefault="00560B95" w:rsidP="00560B95">
            <w:pPr>
              <w:spacing w:line="276" w:lineRule="auto"/>
              <w:jc w:val="both"/>
            </w:pPr>
            <w:r>
              <w:t>Всього:</w:t>
            </w:r>
          </w:p>
        </w:tc>
        <w:tc>
          <w:tcPr>
            <w:tcW w:w="5760" w:type="dxa"/>
            <w:tcBorders>
              <w:top w:val="single" w:sz="4" w:space="0" w:color="auto"/>
              <w:left w:val="single" w:sz="4" w:space="0" w:color="auto"/>
              <w:bottom w:val="single" w:sz="4" w:space="0" w:color="auto"/>
              <w:right w:val="single" w:sz="4" w:space="0" w:color="auto"/>
            </w:tcBorders>
          </w:tcPr>
          <w:p w:rsidR="00560B95" w:rsidRDefault="00560B95" w:rsidP="00560B95">
            <w:pPr>
              <w:spacing w:line="276" w:lineRule="auto"/>
              <w:jc w:val="both"/>
            </w:pPr>
          </w:p>
        </w:tc>
        <w:tc>
          <w:tcPr>
            <w:tcW w:w="2160" w:type="dxa"/>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spacing w:line="276" w:lineRule="auto"/>
              <w:jc w:val="center"/>
            </w:pPr>
            <w:r>
              <w:t>100</w:t>
            </w:r>
          </w:p>
        </w:tc>
      </w:tr>
    </w:tbl>
    <w:p w:rsidR="00560B95" w:rsidRDefault="00560B95" w:rsidP="00560B95">
      <w:pPr>
        <w:spacing w:line="276" w:lineRule="auto"/>
        <w:ind w:left="708"/>
        <w:jc w:val="both"/>
        <w:rPr>
          <w:sz w:val="28"/>
          <w:szCs w:val="28"/>
        </w:rPr>
      </w:pPr>
    </w:p>
    <w:p w:rsidR="00560B95" w:rsidRPr="00A9657D" w:rsidRDefault="00560B95" w:rsidP="00560B95">
      <w:pPr>
        <w:ind w:firstLine="357"/>
        <w:jc w:val="both"/>
      </w:pPr>
      <w:r>
        <w:tab/>
        <w:t>Інформація про підсумкову успішність студентів з навчальної дисципліни подається викладачем в деканат. Кількість балів, яку набрав студент з курсу «Історія та культура України», визначається як середнє арифметичне кількості балів з відповідних модулів дисципліни. Загальна кількість балів складає 100%. Переведення кількості набраних балів в оцінку здійснюється згідно схеми:</w:t>
      </w:r>
    </w:p>
    <w:p w:rsidR="00560B95" w:rsidRDefault="00560B95" w:rsidP="00560B95">
      <w:pPr>
        <w:pStyle w:val="a7"/>
        <w:jc w:val="center"/>
        <w:rPr>
          <w:color w:val="000000"/>
        </w:rPr>
      </w:pPr>
      <w:r>
        <w:rPr>
          <w:b/>
          <w:bCs/>
          <w:color w:val="000000"/>
        </w:rPr>
        <w:t>Шкала оцінювання: національна та ECTS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8"/>
        <w:gridCol w:w="1563"/>
        <w:gridCol w:w="3439"/>
        <w:gridCol w:w="2347"/>
      </w:tblGrid>
      <w:tr w:rsidR="00560B95" w:rsidTr="00560B95">
        <w:tc>
          <w:tcPr>
            <w:tcW w:w="1230"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Сума балів за всі види навчальної діяльності</w:t>
            </w:r>
          </w:p>
        </w:tc>
        <w:tc>
          <w:tcPr>
            <w:tcW w:w="802"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Оцінка</w:t>
            </w:r>
            <w:r>
              <w:rPr>
                <w:b/>
                <w:bCs/>
                <w:color w:val="000000"/>
              </w:rPr>
              <w:t xml:space="preserve"> </w:t>
            </w:r>
            <w:r>
              <w:rPr>
                <w:color w:val="000000"/>
              </w:rPr>
              <w:t>ECTS</w:t>
            </w:r>
          </w:p>
        </w:tc>
        <w:tc>
          <w:tcPr>
            <w:tcW w:w="2968" w:type="pct"/>
            <w:gridSpan w:val="2"/>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Оцінка за національною шкалою</w:t>
            </w:r>
          </w:p>
        </w:tc>
      </w:tr>
      <w:tr w:rsidR="00560B95" w:rsidTr="00560B95">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176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для екзамену, курсового проекту (роботи), практики</w:t>
            </w:r>
          </w:p>
        </w:tc>
        <w:tc>
          <w:tcPr>
            <w:tcW w:w="120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для заліку</w:t>
            </w: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90 - 100</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A</w:t>
            </w:r>
          </w:p>
        </w:tc>
        <w:tc>
          <w:tcPr>
            <w:tcW w:w="176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відмінно</w:t>
            </w:r>
          </w:p>
        </w:tc>
        <w:tc>
          <w:tcPr>
            <w:tcW w:w="1204"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Зараховано</w:t>
            </w: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82 - 89</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B</w:t>
            </w:r>
          </w:p>
        </w:tc>
        <w:tc>
          <w:tcPr>
            <w:tcW w:w="1764"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Добре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74 - 81</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64 - 73</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D</w:t>
            </w:r>
          </w:p>
        </w:tc>
        <w:tc>
          <w:tcPr>
            <w:tcW w:w="1764" w:type="pct"/>
            <w:vMerge w:val="restar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задовільно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60 - 63</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0B95" w:rsidRDefault="00560B95" w:rsidP="00560B95">
            <w:pPr>
              <w:rPr>
                <w:color w:val="000000"/>
              </w:rPr>
            </w:pP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35 - 59</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FX</w:t>
            </w:r>
          </w:p>
        </w:tc>
        <w:tc>
          <w:tcPr>
            <w:tcW w:w="176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незадовільно з можливістю повторного складання</w:t>
            </w:r>
          </w:p>
        </w:tc>
        <w:tc>
          <w:tcPr>
            <w:tcW w:w="120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не зараховано з можливістю повторного складання</w:t>
            </w:r>
          </w:p>
        </w:tc>
      </w:tr>
      <w:tr w:rsidR="00560B95" w:rsidTr="00560B95">
        <w:tc>
          <w:tcPr>
            <w:tcW w:w="1230"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0 - 34</w:t>
            </w:r>
          </w:p>
        </w:tc>
        <w:tc>
          <w:tcPr>
            <w:tcW w:w="802"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b/>
                <w:bCs/>
                <w:color w:val="000000"/>
              </w:rPr>
              <w:t>F</w:t>
            </w:r>
          </w:p>
        </w:tc>
        <w:tc>
          <w:tcPr>
            <w:tcW w:w="176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незадовільно з обов'язковим повторним вивченням дисципліни</w:t>
            </w:r>
          </w:p>
        </w:tc>
        <w:tc>
          <w:tcPr>
            <w:tcW w:w="1204" w:type="pct"/>
            <w:tcBorders>
              <w:top w:val="single" w:sz="4" w:space="0" w:color="auto"/>
              <w:left w:val="single" w:sz="4" w:space="0" w:color="auto"/>
              <w:bottom w:val="single" w:sz="4" w:space="0" w:color="auto"/>
              <w:right w:val="single" w:sz="4" w:space="0" w:color="auto"/>
            </w:tcBorders>
            <w:hideMark/>
          </w:tcPr>
          <w:p w:rsidR="00560B95" w:rsidRDefault="00560B95" w:rsidP="00560B95">
            <w:pPr>
              <w:pStyle w:val="a7"/>
              <w:jc w:val="center"/>
              <w:rPr>
                <w:color w:val="000000"/>
              </w:rPr>
            </w:pPr>
            <w:r>
              <w:rPr>
                <w:color w:val="000000"/>
              </w:rPr>
              <w:t>не зараховано з обов'язковим повторним вивченням дисципліни</w:t>
            </w:r>
          </w:p>
        </w:tc>
      </w:tr>
    </w:tbl>
    <w:p w:rsidR="00560B95" w:rsidRDefault="00560B95" w:rsidP="00560B95">
      <w:pPr>
        <w:jc w:val="center"/>
        <w:rPr>
          <w:b/>
        </w:rPr>
      </w:pPr>
      <w:r>
        <w:rPr>
          <w:b/>
        </w:rPr>
        <w:lastRenderedPageBreak/>
        <w:t>13. Питання, що виносяться на іспит з історії та культури  України.</w:t>
      </w:r>
    </w:p>
    <w:p w:rsidR="00560B95" w:rsidRDefault="00560B95" w:rsidP="00560B95">
      <w:pPr>
        <w:jc w:val="both"/>
        <w:rPr>
          <w:sz w:val="28"/>
          <w:szCs w:val="28"/>
        </w:rPr>
      </w:pPr>
    </w:p>
    <w:p w:rsidR="00560B95" w:rsidRDefault="00560B95" w:rsidP="00560B95">
      <w:pPr>
        <w:numPr>
          <w:ilvl w:val="0"/>
          <w:numId w:val="19"/>
        </w:numPr>
        <w:tabs>
          <w:tab w:val="num" w:pos="-180"/>
        </w:tabs>
        <w:ind w:left="-180"/>
        <w:jc w:val="both"/>
      </w:pPr>
      <w:r>
        <w:t>Початки людської цивілізації на території України. Трипільська культура.</w:t>
      </w:r>
    </w:p>
    <w:p w:rsidR="00560B95" w:rsidRDefault="00560B95" w:rsidP="00560B95">
      <w:pPr>
        <w:numPr>
          <w:ilvl w:val="0"/>
          <w:numId w:val="19"/>
        </w:numPr>
        <w:tabs>
          <w:tab w:val="num" w:pos="-180"/>
        </w:tabs>
        <w:ind w:left="-180"/>
        <w:jc w:val="both"/>
      </w:pPr>
      <w:proofErr w:type="spellStart"/>
      <w:r>
        <w:t>Скіфо-сарматська</w:t>
      </w:r>
      <w:proofErr w:type="spellEnd"/>
      <w:r>
        <w:t xml:space="preserve"> доба. Античні міста-держави Північного Причорномор’я.</w:t>
      </w:r>
    </w:p>
    <w:p w:rsidR="00560B95" w:rsidRDefault="00560B95" w:rsidP="00560B95">
      <w:pPr>
        <w:numPr>
          <w:ilvl w:val="0"/>
          <w:numId w:val="19"/>
        </w:numPr>
        <w:tabs>
          <w:tab w:val="num" w:pos="-180"/>
        </w:tabs>
        <w:ind w:left="-180"/>
        <w:jc w:val="both"/>
      </w:pPr>
      <w:r>
        <w:t xml:space="preserve">Східні слов’яни на території України. Етногенез (походження) східних </w:t>
      </w:r>
      <w:proofErr w:type="spellStart"/>
      <w:r>
        <w:t>слов</w:t>
      </w:r>
      <w:proofErr w:type="spellEnd"/>
      <w:r>
        <w:rPr>
          <w:lang w:val="en-US"/>
        </w:rPr>
        <w:t>’</w:t>
      </w:r>
      <w:proofErr w:type="spellStart"/>
      <w:r>
        <w:t>ян</w:t>
      </w:r>
      <w:proofErr w:type="spellEnd"/>
      <w:r>
        <w:t>.</w:t>
      </w:r>
    </w:p>
    <w:p w:rsidR="00560B95" w:rsidRDefault="00560B95" w:rsidP="00560B95">
      <w:pPr>
        <w:numPr>
          <w:ilvl w:val="0"/>
          <w:numId w:val="19"/>
        </w:numPr>
        <w:tabs>
          <w:tab w:val="num" w:pos="-180"/>
        </w:tabs>
        <w:ind w:left="-180"/>
        <w:jc w:val="both"/>
      </w:pPr>
      <w:r>
        <w:t>Виникнення і становлення Київської Русі (кінець ІХ – Х ст.). Розквіт Київської Русі за часів Володимира Великого та Ярослава Мудрого.</w:t>
      </w:r>
    </w:p>
    <w:p w:rsidR="00560B95" w:rsidRDefault="00560B95" w:rsidP="00560B95">
      <w:pPr>
        <w:numPr>
          <w:ilvl w:val="0"/>
          <w:numId w:val="19"/>
        </w:numPr>
        <w:tabs>
          <w:tab w:val="num" w:pos="-180"/>
        </w:tabs>
        <w:ind w:left="-180"/>
        <w:jc w:val="both"/>
      </w:pPr>
      <w:r>
        <w:t>Київська Русь у другій половині ХІ – на початку ХІІ ст. Володимир Мономах. Причини політичної роздробленості Київської Русі.</w:t>
      </w:r>
    </w:p>
    <w:p w:rsidR="00560B95" w:rsidRDefault="00560B95" w:rsidP="00560B95">
      <w:pPr>
        <w:numPr>
          <w:ilvl w:val="0"/>
          <w:numId w:val="19"/>
        </w:numPr>
        <w:tabs>
          <w:tab w:val="num" w:pos="-180"/>
        </w:tabs>
        <w:ind w:left="-180"/>
        <w:jc w:val="both"/>
      </w:pPr>
      <w:r>
        <w:t xml:space="preserve"> Культура Київської Русі.</w:t>
      </w:r>
    </w:p>
    <w:p w:rsidR="00560B95" w:rsidRDefault="00560B95" w:rsidP="00560B95">
      <w:pPr>
        <w:numPr>
          <w:ilvl w:val="0"/>
          <w:numId w:val="19"/>
        </w:numPr>
        <w:tabs>
          <w:tab w:val="num" w:pos="-180"/>
        </w:tabs>
        <w:ind w:left="-180"/>
        <w:jc w:val="both"/>
      </w:pPr>
      <w:r>
        <w:t>Утворення і розвиток Галицько-Волинської держави.</w:t>
      </w:r>
    </w:p>
    <w:p w:rsidR="00560B95" w:rsidRDefault="00560B95" w:rsidP="00560B95">
      <w:pPr>
        <w:numPr>
          <w:ilvl w:val="0"/>
          <w:numId w:val="19"/>
        </w:numPr>
        <w:tabs>
          <w:tab w:val="num" w:pos="-180"/>
        </w:tabs>
        <w:ind w:left="-180"/>
        <w:jc w:val="both"/>
      </w:pPr>
      <w:r>
        <w:t xml:space="preserve"> Соціально-економічне становище українських земель у складі Литви та Польщі. Міста </w:t>
      </w:r>
      <w:r>
        <w:rPr>
          <w:lang w:val="en-US"/>
        </w:rPr>
        <w:t>XIV</w:t>
      </w:r>
      <w:r>
        <w:t xml:space="preserve"> – </w:t>
      </w:r>
      <w:r>
        <w:rPr>
          <w:lang w:val="en-US"/>
        </w:rPr>
        <w:t>XVII</w:t>
      </w:r>
      <w:r>
        <w:t xml:space="preserve"> ст. Магдебурзьке право. Литовські статути </w:t>
      </w:r>
      <w:r>
        <w:rPr>
          <w:lang w:val="en-US"/>
        </w:rPr>
        <w:t>XVI</w:t>
      </w:r>
      <w:r>
        <w:t xml:space="preserve"> ст.</w:t>
      </w:r>
    </w:p>
    <w:p w:rsidR="00560B95" w:rsidRDefault="00560B95" w:rsidP="00560B95">
      <w:pPr>
        <w:numPr>
          <w:ilvl w:val="0"/>
          <w:numId w:val="19"/>
        </w:numPr>
        <w:tabs>
          <w:tab w:val="num" w:pos="-180"/>
        </w:tabs>
        <w:ind w:left="-180"/>
        <w:jc w:val="both"/>
      </w:pPr>
      <w:r>
        <w:t xml:space="preserve"> Релігійне життя в Україні  у другій половині </w:t>
      </w:r>
      <w:r>
        <w:rPr>
          <w:lang w:val="en-US"/>
        </w:rPr>
        <w:t>XVI</w:t>
      </w:r>
      <w:r>
        <w:t xml:space="preserve"> ст. Брестська церковна унія та її наслідки.</w:t>
      </w:r>
    </w:p>
    <w:p w:rsidR="00560B95" w:rsidRDefault="00560B95" w:rsidP="00560B95">
      <w:pPr>
        <w:numPr>
          <w:ilvl w:val="0"/>
          <w:numId w:val="19"/>
        </w:numPr>
        <w:tabs>
          <w:tab w:val="num" w:pos="-180"/>
        </w:tabs>
        <w:ind w:left="-180"/>
        <w:jc w:val="both"/>
      </w:pPr>
      <w:r>
        <w:t xml:space="preserve"> Закарпаття у складі Угорського королівства (</w:t>
      </w:r>
      <w:r>
        <w:rPr>
          <w:lang w:val="en-US"/>
        </w:rPr>
        <w:t>XIV</w:t>
      </w:r>
      <w:r>
        <w:t>-</w:t>
      </w:r>
      <w:r>
        <w:rPr>
          <w:lang w:val="en-US"/>
        </w:rPr>
        <w:t>XVI</w:t>
      </w:r>
      <w:r>
        <w:t xml:space="preserve"> ст.). Битва під </w:t>
      </w:r>
      <w:proofErr w:type="spellStart"/>
      <w:r>
        <w:t>Могачем</w:t>
      </w:r>
      <w:proofErr w:type="spellEnd"/>
      <w:r>
        <w:t xml:space="preserve"> та її наслідки для Закарпаття.</w:t>
      </w:r>
    </w:p>
    <w:p w:rsidR="00560B95" w:rsidRDefault="00560B95" w:rsidP="00560B95">
      <w:pPr>
        <w:numPr>
          <w:ilvl w:val="0"/>
          <w:numId w:val="19"/>
        </w:numPr>
        <w:tabs>
          <w:tab w:val="num" w:pos="-180"/>
        </w:tabs>
        <w:ind w:left="-180"/>
        <w:jc w:val="both"/>
      </w:pPr>
      <w:r>
        <w:t xml:space="preserve"> Виникнення братств та їх діяльність. Освіта і наукові знання </w:t>
      </w:r>
      <w:r>
        <w:rPr>
          <w:lang w:val="en-US"/>
        </w:rPr>
        <w:t>XIV</w:t>
      </w:r>
      <w:r>
        <w:t xml:space="preserve"> – </w:t>
      </w:r>
      <w:r>
        <w:rPr>
          <w:lang w:val="en-US"/>
        </w:rPr>
        <w:t>XVI</w:t>
      </w:r>
      <w:r>
        <w:t xml:space="preserve"> ст.</w:t>
      </w:r>
    </w:p>
    <w:p w:rsidR="00560B95" w:rsidRDefault="00560B95" w:rsidP="00560B95">
      <w:pPr>
        <w:numPr>
          <w:ilvl w:val="0"/>
          <w:numId w:val="19"/>
        </w:numPr>
        <w:tabs>
          <w:tab w:val="num" w:pos="-180"/>
        </w:tabs>
        <w:ind w:left="-180"/>
        <w:jc w:val="both"/>
      </w:pPr>
      <w:r>
        <w:t xml:space="preserve"> Люблінська унія і її наслідки для України.</w:t>
      </w:r>
    </w:p>
    <w:p w:rsidR="00560B95" w:rsidRDefault="00560B95" w:rsidP="00560B95">
      <w:pPr>
        <w:numPr>
          <w:ilvl w:val="0"/>
          <w:numId w:val="19"/>
        </w:numPr>
        <w:tabs>
          <w:tab w:val="num" w:pos="-180"/>
        </w:tabs>
        <w:ind w:left="-180"/>
        <w:jc w:val="both"/>
      </w:pPr>
      <w:r>
        <w:t xml:space="preserve"> Причини виникнення козацтва та його роль в історії українського народу. Запорізька Січ.</w:t>
      </w:r>
    </w:p>
    <w:p w:rsidR="00560B95" w:rsidRDefault="00560B95" w:rsidP="00560B95">
      <w:pPr>
        <w:numPr>
          <w:ilvl w:val="0"/>
          <w:numId w:val="19"/>
        </w:numPr>
        <w:tabs>
          <w:tab w:val="num" w:pos="-180"/>
        </w:tabs>
        <w:ind w:left="-180"/>
        <w:jc w:val="both"/>
      </w:pPr>
      <w:r>
        <w:t xml:space="preserve"> Козацько-селянські повстання наприкінці </w:t>
      </w:r>
      <w:r>
        <w:rPr>
          <w:lang w:val="en-US"/>
        </w:rPr>
        <w:t>XVI</w:t>
      </w:r>
      <w:r>
        <w:rPr>
          <w:lang w:val="ru-RU"/>
        </w:rPr>
        <w:t xml:space="preserve"> - початку</w:t>
      </w:r>
      <w:r>
        <w:t xml:space="preserve"> </w:t>
      </w:r>
      <w:r>
        <w:rPr>
          <w:lang w:val="en-US"/>
        </w:rPr>
        <w:t>XVII</w:t>
      </w:r>
      <w:r>
        <w:t xml:space="preserve"> ст.</w:t>
      </w:r>
    </w:p>
    <w:p w:rsidR="00560B95" w:rsidRDefault="00560B95" w:rsidP="00560B95">
      <w:pPr>
        <w:numPr>
          <w:ilvl w:val="0"/>
          <w:numId w:val="19"/>
        </w:numPr>
        <w:tabs>
          <w:tab w:val="num" w:pos="-180"/>
        </w:tabs>
        <w:ind w:left="-180"/>
        <w:jc w:val="both"/>
      </w:pPr>
      <w:r>
        <w:t xml:space="preserve"> Козацька революція 1648-1676 рр.: причини, характер, рушійні сили. Б.Хмельницький.</w:t>
      </w:r>
    </w:p>
    <w:p w:rsidR="00560B95" w:rsidRDefault="00560B95" w:rsidP="00560B95">
      <w:pPr>
        <w:numPr>
          <w:ilvl w:val="0"/>
          <w:numId w:val="19"/>
        </w:numPr>
        <w:tabs>
          <w:tab w:val="num" w:pos="-180"/>
        </w:tabs>
        <w:ind w:left="-180"/>
        <w:jc w:val="both"/>
      </w:pPr>
      <w:r>
        <w:t xml:space="preserve"> Українсько-московська міждержавна угода 1654 р. «Березневі статті».</w:t>
      </w:r>
    </w:p>
    <w:p w:rsidR="00560B95" w:rsidRDefault="00560B95" w:rsidP="00560B95">
      <w:pPr>
        <w:numPr>
          <w:ilvl w:val="0"/>
          <w:numId w:val="19"/>
        </w:numPr>
        <w:tabs>
          <w:tab w:val="num" w:pos="-180"/>
        </w:tabs>
        <w:ind w:left="-180"/>
        <w:jc w:val="both"/>
      </w:pPr>
      <w:r>
        <w:t xml:space="preserve"> Гетьманство І.Виговського та Ю.Хмельницького – початкова фаза Руїни.</w:t>
      </w:r>
    </w:p>
    <w:p w:rsidR="00560B95" w:rsidRDefault="00560B95" w:rsidP="00560B95">
      <w:pPr>
        <w:numPr>
          <w:ilvl w:val="0"/>
          <w:numId w:val="19"/>
        </w:numPr>
        <w:tabs>
          <w:tab w:val="num" w:pos="-180"/>
        </w:tabs>
        <w:ind w:left="-180"/>
        <w:jc w:val="both"/>
      </w:pPr>
      <w:r>
        <w:t xml:space="preserve"> Загострення державно-політичної кризи за правління П.Тетері й І.Брюховецького.</w:t>
      </w:r>
    </w:p>
    <w:p w:rsidR="00560B95" w:rsidRDefault="00560B95" w:rsidP="00560B95">
      <w:pPr>
        <w:numPr>
          <w:ilvl w:val="0"/>
          <w:numId w:val="19"/>
        </w:numPr>
        <w:tabs>
          <w:tab w:val="num" w:pos="-180"/>
        </w:tabs>
        <w:ind w:left="-180"/>
        <w:jc w:val="both"/>
      </w:pPr>
      <w:r>
        <w:t xml:space="preserve"> Внутрішня і зовнішня політика гетьмана П.Дорошенка: пошук нових орієнтирів.</w:t>
      </w:r>
    </w:p>
    <w:p w:rsidR="00560B95" w:rsidRDefault="00560B95" w:rsidP="00560B95">
      <w:pPr>
        <w:numPr>
          <w:ilvl w:val="0"/>
          <w:numId w:val="19"/>
        </w:numPr>
        <w:tabs>
          <w:tab w:val="num" w:pos="-180"/>
        </w:tabs>
        <w:ind w:left="-180"/>
        <w:jc w:val="both"/>
      </w:pPr>
      <w:r>
        <w:t xml:space="preserve"> Обмеження автономії Гетьманщини за правління Д.Многогрішного й І.Самойловича.</w:t>
      </w:r>
    </w:p>
    <w:p w:rsidR="00560B95" w:rsidRDefault="00560B95" w:rsidP="00560B95">
      <w:pPr>
        <w:numPr>
          <w:ilvl w:val="0"/>
          <w:numId w:val="19"/>
        </w:numPr>
        <w:tabs>
          <w:tab w:val="num" w:pos="-180"/>
        </w:tabs>
        <w:ind w:left="-180"/>
        <w:jc w:val="both"/>
      </w:pPr>
      <w:r>
        <w:t xml:space="preserve"> Українська держава за гетьманування І.Мазепи.</w:t>
      </w:r>
    </w:p>
    <w:p w:rsidR="00560B95" w:rsidRDefault="00560B95" w:rsidP="00560B95">
      <w:pPr>
        <w:numPr>
          <w:ilvl w:val="0"/>
          <w:numId w:val="19"/>
        </w:numPr>
        <w:tabs>
          <w:tab w:val="num" w:pos="-180"/>
        </w:tabs>
        <w:ind w:left="-180"/>
        <w:jc w:val="both"/>
      </w:pPr>
      <w:r>
        <w:t xml:space="preserve"> Пилип Орлик і перша українська Конституція. Останні гетьмани Лівобережної України.</w:t>
      </w:r>
    </w:p>
    <w:p w:rsidR="00560B95" w:rsidRDefault="00560B95" w:rsidP="00560B95">
      <w:pPr>
        <w:numPr>
          <w:ilvl w:val="0"/>
          <w:numId w:val="19"/>
        </w:numPr>
        <w:tabs>
          <w:tab w:val="num" w:pos="-180"/>
        </w:tabs>
        <w:ind w:left="-180"/>
        <w:jc w:val="both"/>
      </w:pPr>
      <w:r>
        <w:t>Інтеграція українських земель у склад Російської та Австрійської імперій.</w:t>
      </w:r>
    </w:p>
    <w:p w:rsidR="00560B95" w:rsidRDefault="00560B95" w:rsidP="00560B95">
      <w:pPr>
        <w:numPr>
          <w:ilvl w:val="0"/>
          <w:numId w:val="19"/>
        </w:numPr>
        <w:tabs>
          <w:tab w:val="num" w:pos="-180"/>
        </w:tabs>
        <w:ind w:left="-180"/>
        <w:jc w:val="both"/>
      </w:pPr>
      <w:r>
        <w:t xml:space="preserve"> Культура України у другій половині </w:t>
      </w:r>
      <w:r>
        <w:rPr>
          <w:lang w:val="en-US"/>
        </w:rPr>
        <w:t>XVII</w:t>
      </w:r>
      <w:r>
        <w:t xml:space="preserve"> – </w:t>
      </w:r>
      <w:r>
        <w:rPr>
          <w:lang w:val="en-US"/>
        </w:rPr>
        <w:t>XVIII</w:t>
      </w:r>
      <w:r>
        <w:t xml:space="preserve"> ст.</w:t>
      </w:r>
    </w:p>
    <w:p w:rsidR="00560B95" w:rsidRDefault="00560B95" w:rsidP="00560B95">
      <w:pPr>
        <w:numPr>
          <w:ilvl w:val="0"/>
          <w:numId w:val="19"/>
        </w:numPr>
        <w:tabs>
          <w:tab w:val="num" w:pos="-180"/>
        </w:tabs>
        <w:ind w:left="-180"/>
        <w:jc w:val="both"/>
      </w:pPr>
      <w:r>
        <w:t xml:space="preserve"> Перша хвиля національного відродження у </w:t>
      </w:r>
      <w:proofErr w:type="spellStart"/>
      <w:r>
        <w:t>підросійській</w:t>
      </w:r>
      <w:proofErr w:type="spellEnd"/>
      <w:r>
        <w:t xml:space="preserve"> Україні. Російський та польський революційні рухи.</w:t>
      </w:r>
    </w:p>
    <w:p w:rsidR="00560B95" w:rsidRDefault="00560B95" w:rsidP="00560B95">
      <w:pPr>
        <w:numPr>
          <w:ilvl w:val="0"/>
          <w:numId w:val="19"/>
        </w:numPr>
        <w:tabs>
          <w:tab w:val="num" w:pos="-180"/>
        </w:tabs>
        <w:ind w:left="-180"/>
        <w:jc w:val="both"/>
      </w:pPr>
      <w:r>
        <w:t xml:space="preserve"> Кирило-Мефодіївське товариство.</w:t>
      </w:r>
    </w:p>
    <w:p w:rsidR="00560B95" w:rsidRDefault="00560B95" w:rsidP="00560B95">
      <w:pPr>
        <w:numPr>
          <w:ilvl w:val="0"/>
          <w:numId w:val="19"/>
        </w:numPr>
        <w:tabs>
          <w:tab w:val="num" w:pos="-180"/>
        </w:tabs>
        <w:ind w:left="-180"/>
        <w:jc w:val="both"/>
      </w:pPr>
      <w:r>
        <w:t xml:space="preserve"> Адміністративний устрій, соціально-економічне і політичне становище західноукраїнських земель у складі Австрійської імперії в першій половині ХІХ ст.</w:t>
      </w:r>
    </w:p>
    <w:p w:rsidR="00560B95" w:rsidRDefault="00560B95" w:rsidP="00560B95">
      <w:pPr>
        <w:numPr>
          <w:ilvl w:val="0"/>
          <w:numId w:val="19"/>
        </w:numPr>
        <w:tabs>
          <w:tab w:val="num" w:pos="-180"/>
        </w:tabs>
        <w:ind w:left="-180"/>
        <w:jc w:val="both"/>
      </w:pPr>
      <w:r>
        <w:t xml:space="preserve"> Початки українського національного руху на західноукраїнських землях. «Руська трійця».</w:t>
      </w:r>
    </w:p>
    <w:p w:rsidR="00560B95" w:rsidRDefault="00560B95" w:rsidP="00560B95">
      <w:pPr>
        <w:numPr>
          <w:ilvl w:val="0"/>
          <w:numId w:val="19"/>
        </w:numPr>
        <w:tabs>
          <w:tab w:val="num" w:pos="-180"/>
        </w:tabs>
        <w:ind w:left="-180"/>
        <w:jc w:val="both"/>
      </w:pPr>
      <w:r>
        <w:t xml:space="preserve"> «Весна народів» 1848-1849 років і Західна Україна.</w:t>
      </w:r>
    </w:p>
    <w:p w:rsidR="00560B95" w:rsidRDefault="00560B95" w:rsidP="00560B95">
      <w:pPr>
        <w:numPr>
          <w:ilvl w:val="0"/>
          <w:numId w:val="19"/>
        </w:numPr>
        <w:tabs>
          <w:tab w:val="num" w:pos="-180"/>
        </w:tabs>
        <w:ind w:left="-180"/>
        <w:jc w:val="both"/>
      </w:pPr>
      <w:r>
        <w:t xml:space="preserve"> </w:t>
      </w:r>
      <w:proofErr w:type="spellStart"/>
      <w:r>
        <w:t>Будителі</w:t>
      </w:r>
      <w:proofErr w:type="spellEnd"/>
      <w:r>
        <w:t xml:space="preserve"> Закарпаття. Діяльність вихідців із Закарпаття в Україні і Росії наприкінці </w:t>
      </w:r>
      <w:r>
        <w:rPr>
          <w:lang w:val="en-US"/>
        </w:rPr>
        <w:t>XVIII</w:t>
      </w:r>
      <w:r>
        <w:t xml:space="preserve"> – у першій половині ХІХ ст..</w:t>
      </w:r>
    </w:p>
    <w:p w:rsidR="00560B95" w:rsidRDefault="00560B95" w:rsidP="00560B95">
      <w:pPr>
        <w:numPr>
          <w:ilvl w:val="0"/>
          <w:numId w:val="19"/>
        </w:numPr>
        <w:tabs>
          <w:tab w:val="num" w:pos="-180"/>
        </w:tabs>
        <w:ind w:left="-180"/>
        <w:jc w:val="both"/>
      </w:pPr>
      <w:r>
        <w:t xml:space="preserve"> Скасування кріпосного права в Наддніпрянській Україні. Реформи 60-70-х рр. ХІХ ст. та особливості проведення їх в Україні.</w:t>
      </w:r>
    </w:p>
    <w:p w:rsidR="00560B95" w:rsidRDefault="00560B95" w:rsidP="00560B95">
      <w:pPr>
        <w:numPr>
          <w:ilvl w:val="0"/>
          <w:numId w:val="19"/>
        </w:numPr>
        <w:tabs>
          <w:tab w:val="num" w:pos="-180"/>
        </w:tabs>
        <w:ind w:left="-180"/>
        <w:jc w:val="both"/>
      </w:pPr>
      <w:r>
        <w:t xml:space="preserve"> Українська культура у другій половині ХІХ ст.</w:t>
      </w:r>
    </w:p>
    <w:p w:rsidR="00560B95" w:rsidRDefault="00560B95" w:rsidP="00560B95">
      <w:pPr>
        <w:numPr>
          <w:ilvl w:val="0"/>
          <w:numId w:val="19"/>
        </w:numPr>
        <w:tabs>
          <w:tab w:val="num" w:pos="-180"/>
        </w:tabs>
        <w:ind w:left="-180"/>
        <w:jc w:val="both"/>
      </w:pPr>
      <w:r>
        <w:t xml:space="preserve"> Український національний  рух в другій половині ХІХ ст.</w:t>
      </w:r>
    </w:p>
    <w:p w:rsidR="00560B95" w:rsidRDefault="00560B95" w:rsidP="00560B95">
      <w:pPr>
        <w:numPr>
          <w:ilvl w:val="0"/>
          <w:numId w:val="19"/>
        </w:numPr>
        <w:tabs>
          <w:tab w:val="num" w:pos="-180"/>
        </w:tabs>
        <w:ind w:left="-180"/>
        <w:jc w:val="both"/>
      </w:pPr>
      <w:r>
        <w:t xml:space="preserve"> Політизація українського національного руху в 90-х рр. ХІХ ст. «Братство тарасівців.</w:t>
      </w:r>
    </w:p>
    <w:p w:rsidR="00560B95" w:rsidRDefault="00560B95" w:rsidP="00560B95">
      <w:pPr>
        <w:numPr>
          <w:ilvl w:val="0"/>
          <w:numId w:val="19"/>
        </w:numPr>
        <w:tabs>
          <w:tab w:val="num" w:pos="-180"/>
        </w:tabs>
        <w:ind w:left="-180"/>
        <w:jc w:val="both"/>
      </w:pPr>
      <w:r>
        <w:t xml:space="preserve"> Суспільно-політичне життя українських земель в складі Австро-Угорської імперії.</w:t>
      </w:r>
    </w:p>
    <w:p w:rsidR="00560B95" w:rsidRDefault="00560B95" w:rsidP="00560B95">
      <w:pPr>
        <w:numPr>
          <w:ilvl w:val="0"/>
          <w:numId w:val="19"/>
        </w:numPr>
        <w:tabs>
          <w:tab w:val="num" w:pos="-180"/>
        </w:tabs>
        <w:ind w:left="-180"/>
        <w:jc w:val="both"/>
      </w:pPr>
      <w:r>
        <w:t>Україна у Першій світовій війні. Січові стрільці.</w:t>
      </w:r>
    </w:p>
    <w:p w:rsidR="00560B95" w:rsidRDefault="00560B95" w:rsidP="00560B95">
      <w:pPr>
        <w:numPr>
          <w:ilvl w:val="0"/>
          <w:numId w:val="19"/>
        </w:numPr>
        <w:tabs>
          <w:tab w:val="num" w:pos="-180"/>
        </w:tabs>
        <w:ind w:left="-180"/>
        <w:jc w:val="both"/>
      </w:pPr>
      <w:r>
        <w:t xml:space="preserve"> Боротьба за українську державність 1917-1921 рр.</w:t>
      </w:r>
    </w:p>
    <w:p w:rsidR="00560B95" w:rsidRDefault="00560B95" w:rsidP="00560B95">
      <w:pPr>
        <w:numPr>
          <w:ilvl w:val="0"/>
          <w:numId w:val="19"/>
        </w:numPr>
        <w:tabs>
          <w:tab w:val="num" w:pos="-180"/>
        </w:tabs>
        <w:ind w:left="-180"/>
        <w:jc w:val="both"/>
      </w:pPr>
      <w:r>
        <w:t>Українська держава гетьмана П.Скоропадського.</w:t>
      </w:r>
    </w:p>
    <w:p w:rsidR="00560B95" w:rsidRDefault="00560B95" w:rsidP="00560B95">
      <w:pPr>
        <w:numPr>
          <w:ilvl w:val="0"/>
          <w:numId w:val="19"/>
        </w:numPr>
        <w:tabs>
          <w:tab w:val="num" w:pos="-180"/>
        </w:tabs>
        <w:ind w:left="-180"/>
        <w:jc w:val="both"/>
      </w:pPr>
      <w:r>
        <w:t xml:space="preserve"> Західноукраїнська Народна Республіка: головні віхи історії.</w:t>
      </w:r>
    </w:p>
    <w:p w:rsidR="00560B95" w:rsidRDefault="00560B95" w:rsidP="00560B95">
      <w:pPr>
        <w:numPr>
          <w:ilvl w:val="0"/>
          <w:numId w:val="19"/>
        </w:numPr>
        <w:tabs>
          <w:tab w:val="num" w:pos="-180"/>
        </w:tabs>
        <w:ind w:left="-180"/>
        <w:jc w:val="both"/>
      </w:pPr>
      <w:r>
        <w:t xml:space="preserve"> Українське відродження 20-30-х років ХХ ст. в умовах українізації.</w:t>
      </w:r>
    </w:p>
    <w:p w:rsidR="00560B95" w:rsidRDefault="00560B95" w:rsidP="00560B95">
      <w:pPr>
        <w:numPr>
          <w:ilvl w:val="0"/>
          <w:numId w:val="19"/>
        </w:numPr>
        <w:tabs>
          <w:tab w:val="num" w:pos="-180"/>
        </w:tabs>
        <w:ind w:left="-180"/>
        <w:jc w:val="both"/>
      </w:pPr>
      <w:r>
        <w:t>Соціалістична індустріалізація України.</w:t>
      </w:r>
    </w:p>
    <w:p w:rsidR="00560B95" w:rsidRDefault="00560B95" w:rsidP="00560B95">
      <w:pPr>
        <w:numPr>
          <w:ilvl w:val="0"/>
          <w:numId w:val="19"/>
        </w:numPr>
        <w:tabs>
          <w:tab w:val="num" w:pos="-180"/>
        </w:tabs>
        <w:ind w:left="-180"/>
        <w:jc w:val="both"/>
      </w:pPr>
      <w:r>
        <w:t xml:space="preserve"> Колективізація сільського господарства. Голодомор 1932-1933 рр.</w:t>
      </w:r>
    </w:p>
    <w:p w:rsidR="00560B95" w:rsidRDefault="00560B95" w:rsidP="00560B95">
      <w:pPr>
        <w:numPr>
          <w:ilvl w:val="0"/>
          <w:numId w:val="19"/>
        </w:numPr>
        <w:tabs>
          <w:tab w:val="num" w:pos="-180"/>
        </w:tabs>
        <w:ind w:left="-180"/>
        <w:jc w:val="both"/>
      </w:pPr>
      <w:r>
        <w:lastRenderedPageBreak/>
        <w:t xml:space="preserve"> Політичні репресії в Україні у другій половині 20-х – 30-х рр. ХХ ст. «Розстріляне відродження».</w:t>
      </w:r>
    </w:p>
    <w:p w:rsidR="00560B95" w:rsidRDefault="00560B95" w:rsidP="00560B95">
      <w:pPr>
        <w:numPr>
          <w:ilvl w:val="0"/>
          <w:numId w:val="19"/>
        </w:numPr>
        <w:tabs>
          <w:tab w:val="num" w:pos="-180"/>
        </w:tabs>
        <w:ind w:left="-180"/>
        <w:jc w:val="both"/>
      </w:pPr>
      <w:r>
        <w:t xml:space="preserve"> Західноукраїнські землі у міжвоєнну добу. Карпатська Україна.</w:t>
      </w:r>
    </w:p>
    <w:p w:rsidR="00560B95" w:rsidRDefault="00560B95" w:rsidP="00560B95">
      <w:pPr>
        <w:numPr>
          <w:ilvl w:val="0"/>
          <w:numId w:val="19"/>
        </w:numPr>
        <w:tabs>
          <w:tab w:val="num" w:pos="-180"/>
        </w:tabs>
        <w:ind w:left="-180"/>
        <w:jc w:val="both"/>
      </w:pPr>
      <w:r>
        <w:t xml:space="preserve"> Українські землі в роки Другої світової війни.</w:t>
      </w:r>
    </w:p>
    <w:p w:rsidR="00560B95" w:rsidRDefault="00560B95" w:rsidP="00560B95">
      <w:pPr>
        <w:numPr>
          <w:ilvl w:val="0"/>
          <w:numId w:val="19"/>
        </w:numPr>
        <w:tabs>
          <w:tab w:val="num" w:pos="-180"/>
        </w:tabs>
        <w:ind w:left="-180"/>
        <w:jc w:val="both"/>
      </w:pPr>
      <w:r>
        <w:t xml:space="preserve"> Хрущовські реформи в Україні та їх суперечливість.</w:t>
      </w:r>
    </w:p>
    <w:p w:rsidR="00560B95" w:rsidRDefault="00560B95" w:rsidP="00560B95">
      <w:pPr>
        <w:numPr>
          <w:ilvl w:val="0"/>
          <w:numId w:val="19"/>
        </w:numPr>
        <w:tabs>
          <w:tab w:val="num" w:pos="-180"/>
        </w:tabs>
        <w:ind w:left="-180"/>
        <w:jc w:val="both"/>
      </w:pPr>
      <w:r>
        <w:t xml:space="preserve"> Політичне життя УРСР за керівництва П.Шелеста і В.Щербицького.</w:t>
      </w:r>
    </w:p>
    <w:p w:rsidR="00560B95" w:rsidRDefault="00560B95" w:rsidP="00560B95">
      <w:pPr>
        <w:numPr>
          <w:ilvl w:val="0"/>
          <w:numId w:val="19"/>
        </w:numPr>
        <w:tabs>
          <w:tab w:val="num" w:pos="-180"/>
        </w:tabs>
        <w:ind w:left="-180"/>
        <w:jc w:val="both"/>
      </w:pPr>
      <w:r>
        <w:t xml:space="preserve"> Культурний та духовний розвиток українського суспільства. Шістдесятники. Дисидентський рух.</w:t>
      </w:r>
    </w:p>
    <w:p w:rsidR="00560B95" w:rsidRDefault="00560B95" w:rsidP="00560B95">
      <w:pPr>
        <w:numPr>
          <w:ilvl w:val="0"/>
          <w:numId w:val="19"/>
        </w:numPr>
        <w:tabs>
          <w:tab w:val="num" w:pos="-180"/>
        </w:tabs>
        <w:ind w:left="-180"/>
        <w:jc w:val="both"/>
      </w:pPr>
      <w:r>
        <w:t xml:space="preserve"> </w:t>
      </w:r>
      <w:proofErr w:type="spellStart"/>
      <w:r>
        <w:t>Перебудовчі</w:t>
      </w:r>
      <w:proofErr w:type="spellEnd"/>
      <w:r>
        <w:t xml:space="preserve"> процеси в Україні як передумова державотворчих змагань.</w:t>
      </w:r>
    </w:p>
    <w:p w:rsidR="00560B95" w:rsidRDefault="00560B95" w:rsidP="00560B95">
      <w:pPr>
        <w:numPr>
          <w:ilvl w:val="0"/>
          <w:numId w:val="19"/>
        </w:numPr>
        <w:tabs>
          <w:tab w:val="num" w:pos="-180"/>
        </w:tabs>
        <w:ind w:left="-180"/>
        <w:jc w:val="both"/>
      </w:pPr>
      <w:r>
        <w:t xml:space="preserve"> Боротьба за суверенітет та державну незалежність України в 1990-1991 рр.</w:t>
      </w:r>
    </w:p>
    <w:p w:rsidR="00560B95" w:rsidRDefault="00560B95" w:rsidP="00560B95">
      <w:pPr>
        <w:numPr>
          <w:ilvl w:val="0"/>
          <w:numId w:val="19"/>
        </w:numPr>
        <w:tabs>
          <w:tab w:val="num" w:pos="-180"/>
        </w:tabs>
        <w:ind w:left="-180"/>
        <w:jc w:val="both"/>
      </w:pPr>
      <w:r>
        <w:t xml:space="preserve"> Розбудова політичної та адміністративної системи незалежної України.</w:t>
      </w:r>
    </w:p>
    <w:p w:rsidR="00560B95" w:rsidRDefault="00560B95" w:rsidP="00560B95">
      <w:pPr>
        <w:numPr>
          <w:ilvl w:val="0"/>
          <w:numId w:val="19"/>
        </w:numPr>
        <w:tabs>
          <w:tab w:val="num" w:pos="-180"/>
        </w:tabs>
        <w:ind w:left="-180"/>
        <w:jc w:val="both"/>
      </w:pPr>
      <w:r>
        <w:t xml:space="preserve"> Конституційний процес та особливості Конституції України 1996 р.</w:t>
      </w:r>
    </w:p>
    <w:p w:rsidR="00560B95" w:rsidRDefault="00560B95" w:rsidP="00560B95">
      <w:pPr>
        <w:numPr>
          <w:ilvl w:val="0"/>
          <w:numId w:val="19"/>
        </w:numPr>
        <w:tabs>
          <w:tab w:val="num" w:pos="-180"/>
        </w:tabs>
        <w:ind w:left="-180"/>
        <w:jc w:val="both"/>
      </w:pPr>
      <w:r>
        <w:t xml:space="preserve"> Суспільно-політичне життя в Україні на зламі тисячоліть.</w:t>
      </w:r>
    </w:p>
    <w:p w:rsidR="00560B95" w:rsidRDefault="00560B95" w:rsidP="00560B95">
      <w:pPr>
        <w:numPr>
          <w:ilvl w:val="0"/>
          <w:numId w:val="19"/>
        </w:numPr>
        <w:tabs>
          <w:tab w:val="num" w:pos="-180"/>
        </w:tabs>
        <w:ind w:left="-180"/>
        <w:jc w:val="both"/>
      </w:pPr>
      <w:r>
        <w:t>Економічний розвиток України в добу незалежності.</w:t>
      </w:r>
    </w:p>
    <w:p w:rsidR="00560B95" w:rsidRDefault="00560B95" w:rsidP="00560B95">
      <w:pPr>
        <w:numPr>
          <w:ilvl w:val="0"/>
          <w:numId w:val="19"/>
        </w:numPr>
        <w:tabs>
          <w:tab w:val="num" w:pos="-180"/>
        </w:tabs>
        <w:ind w:left="-180"/>
        <w:jc w:val="both"/>
      </w:pPr>
      <w:r>
        <w:t xml:space="preserve">Помаранчева революція. </w:t>
      </w:r>
    </w:p>
    <w:p w:rsidR="00560B95" w:rsidRDefault="00560B95" w:rsidP="00560B95">
      <w:pPr>
        <w:numPr>
          <w:ilvl w:val="0"/>
          <w:numId w:val="19"/>
        </w:numPr>
        <w:tabs>
          <w:tab w:val="num" w:pos="-180"/>
        </w:tabs>
        <w:ind w:left="-180"/>
        <w:jc w:val="both"/>
      </w:pPr>
      <w:r>
        <w:t xml:space="preserve"> Основні напрямки зовнішньої політики України в умовах незалежності.</w:t>
      </w:r>
    </w:p>
    <w:p w:rsidR="00560B95" w:rsidRDefault="00560B95" w:rsidP="00560B95">
      <w:pPr>
        <w:numPr>
          <w:ilvl w:val="0"/>
          <w:numId w:val="19"/>
        </w:numPr>
        <w:tabs>
          <w:tab w:val="num" w:pos="-180"/>
        </w:tabs>
        <w:ind w:left="-180"/>
        <w:jc w:val="both"/>
      </w:pPr>
      <w:r>
        <w:t xml:space="preserve"> Розвиток української культури на порозі ХХІ ст.</w:t>
      </w:r>
    </w:p>
    <w:p w:rsidR="00560B95" w:rsidRDefault="00560B95" w:rsidP="00560B95">
      <w:pPr>
        <w:numPr>
          <w:ilvl w:val="0"/>
          <w:numId w:val="19"/>
        </w:numPr>
        <w:tabs>
          <w:tab w:val="num" w:pos="-180"/>
        </w:tabs>
        <w:ind w:left="-180"/>
        <w:jc w:val="both"/>
      </w:pPr>
      <w:proofErr w:type="spellStart"/>
      <w:r>
        <w:t>Євроінтеграційні</w:t>
      </w:r>
      <w:proofErr w:type="spellEnd"/>
      <w:r>
        <w:t xml:space="preserve"> процеси в Україні. </w:t>
      </w:r>
      <w:proofErr w:type="spellStart"/>
      <w:r>
        <w:t>Євромайдан</w:t>
      </w:r>
      <w:proofErr w:type="spellEnd"/>
      <w:r>
        <w:t xml:space="preserve"> (2013-2014 рр.).</w:t>
      </w:r>
    </w:p>
    <w:p w:rsidR="00560B95" w:rsidRDefault="00560B95" w:rsidP="00560B95">
      <w:pPr>
        <w:numPr>
          <w:ilvl w:val="0"/>
          <w:numId w:val="19"/>
        </w:numPr>
        <w:tabs>
          <w:tab w:val="num" w:pos="-180"/>
        </w:tabs>
        <w:ind w:left="-180"/>
        <w:jc w:val="both"/>
      </w:pPr>
      <w:r>
        <w:t>Російсько-українська гібридна війна (2014-2016 рр.).</w:t>
      </w:r>
    </w:p>
    <w:p w:rsidR="00560B95" w:rsidRPr="004E5949" w:rsidRDefault="00560B95" w:rsidP="00560B95">
      <w:pPr>
        <w:numPr>
          <w:ilvl w:val="0"/>
          <w:numId w:val="19"/>
        </w:numPr>
        <w:tabs>
          <w:tab w:val="num" w:pos="-180"/>
        </w:tabs>
        <w:ind w:left="-180"/>
        <w:jc w:val="both"/>
      </w:pPr>
      <w:r>
        <w:t>Пріоритети економічного та політичного розвитку України в ХХІ столітті. Міжнародна співпраця.</w:t>
      </w:r>
    </w:p>
    <w:p w:rsidR="00560B95" w:rsidRDefault="00560B95" w:rsidP="00560B95">
      <w:pPr>
        <w:pStyle w:val="a7"/>
        <w:jc w:val="center"/>
        <w:rPr>
          <w:color w:val="000000"/>
        </w:rPr>
      </w:pPr>
      <w:r>
        <w:rPr>
          <w:color w:val="000000"/>
        </w:rPr>
        <w:br w:type="textWrapping" w:clear="all"/>
      </w:r>
      <w:r>
        <w:rPr>
          <w:b/>
          <w:bCs/>
          <w:color w:val="000000"/>
        </w:rPr>
        <w:t>14. Методичне забезпечення</w:t>
      </w:r>
    </w:p>
    <w:tbl>
      <w:tblPr>
        <w:tblW w:w="10212" w:type="dxa"/>
        <w:jc w:val="center"/>
        <w:tblCellSpacing w:w="22" w:type="dxa"/>
        <w:tblCellMar>
          <w:top w:w="30" w:type="dxa"/>
          <w:left w:w="30" w:type="dxa"/>
          <w:bottom w:w="30" w:type="dxa"/>
          <w:right w:w="30" w:type="dxa"/>
        </w:tblCellMar>
        <w:tblLook w:val="04A0"/>
      </w:tblPr>
      <w:tblGrid>
        <w:gridCol w:w="10212"/>
      </w:tblGrid>
      <w:tr w:rsidR="00560B95" w:rsidTr="00560B95">
        <w:trPr>
          <w:tblCellSpacing w:w="22" w:type="dxa"/>
          <w:jc w:val="center"/>
        </w:trPr>
        <w:tc>
          <w:tcPr>
            <w:tcW w:w="4957" w:type="pct"/>
          </w:tcPr>
          <w:p w:rsidR="00560B95" w:rsidRDefault="00560B95" w:rsidP="00560B95">
            <w:pPr>
              <w:numPr>
                <w:ilvl w:val="0"/>
                <w:numId w:val="20"/>
              </w:numPr>
              <w:spacing w:before="100" w:beforeAutospacing="1" w:after="100" w:afterAutospacing="1"/>
            </w:pPr>
            <w:r>
              <w:t>Навчальна програма дисципліни «Історія та культура України».</w:t>
            </w:r>
          </w:p>
          <w:p w:rsidR="00560B95" w:rsidRDefault="00560B95" w:rsidP="00560B95">
            <w:pPr>
              <w:numPr>
                <w:ilvl w:val="0"/>
                <w:numId w:val="20"/>
              </w:numPr>
              <w:spacing w:before="100" w:beforeAutospacing="1" w:after="100" w:afterAutospacing="1"/>
            </w:pPr>
            <w:r>
              <w:t>Робоча програма дисципліни.</w:t>
            </w:r>
          </w:p>
          <w:p w:rsidR="00560B95" w:rsidRDefault="00560B95" w:rsidP="00560B95">
            <w:pPr>
              <w:numPr>
                <w:ilvl w:val="0"/>
                <w:numId w:val="20"/>
              </w:numPr>
              <w:spacing w:before="100" w:beforeAutospacing="1" w:after="100" w:afterAutospacing="1"/>
            </w:pPr>
            <w:r>
              <w:t>Плани лекцій.</w:t>
            </w:r>
          </w:p>
          <w:p w:rsidR="00560B95" w:rsidRDefault="00560B95" w:rsidP="00560B95">
            <w:pPr>
              <w:numPr>
                <w:ilvl w:val="0"/>
                <w:numId w:val="20"/>
              </w:numPr>
              <w:spacing w:before="100" w:beforeAutospacing="1" w:after="100" w:afterAutospacing="1"/>
            </w:pPr>
            <w:r>
              <w:t>Плани семінарських занять.</w:t>
            </w:r>
          </w:p>
          <w:p w:rsidR="00560B95" w:rsidRDefault="00560B95" w:rsidP="00560B95">
            <w:pPr>
              <w:numPr>
                <w:ilvl w:val="0"/>
                <w:numId w:val="20"/>
              </w:numPr>
              <w:spacing w:before="100" w:beforeAutospacing="1" w:after="100" w:afterAutospacing="1"/>
            </w:pPr>
            <w:r>
              <w:t xml:space="preserve">Питання модульних контрольних тестових завдань. </w:t>
            </w:r>
          </w:p>
          <w:p w:rsidR="00560B95" w:rsidRDefault="00560B95" w:rsidP="00560B95">
            <w:pPr>
              <w:numPr>
                <w:ilvl w:val="0"/>
                <w:numId w:val="20"/>
              </w:numPr>
              <w:spacing w:before="100" w:beforeAutospacing="1" w:after="100" w:afterAutospacing="1"/>
            </w:pPr>
            <w:r>
              <w:t>Перелік тем наукових рефератів та презентацій.</w:t>
            </w:r>
          </w:p>
          <w:p w:rsidR="00560B95" w:rsidRDefault="00560B95" w:rsidP="00560B95">
            <w:pPr>
              <w:numPr>
                <w:ilvl w:val="0"/>
                <w:numId w:val="20"/>
              </w:numPr>
              <w:spacing w:before="100" w:beforeAutospacing="1" w:after="100" w:afterAutospacing="1"/>
            </w:pPr>
            <w:r>
              <w:t>Перелік індивідуальних завдань</w:t>
            </w:r>
          </w:p>
          <w:p w:rsidR="00560B95" w:rsidRDefault="00560B95" w:rsidP="00560B95">
            <w:pPr>
              <w:numPr>
                <w:ilvl w:val="0"/>
                <w:numId w:val="20"/>
              </w:numPr>
              <w:spacing w:before="100" w:beforeAutospacing="1" w:after="100" w:afterAutospacing="1"/>
            </w:pPr>
            <w:r>
              <w:t>Конспект лекцій.</w:t>
            </w:r>
          </w:p>
          <w:p w:rsidR="00560B95" w:rsidRDefault="00560B95" w:rsidP="00560B95">
            <w:pPr>
              <w:spacing w:before="100" w:beforeAutospacing="1" w:after="100" w:afterAutospacing="1"/>
              <w:ind w:left="720"/>
              <w:rPr>
                <w:color w:val="000000"/>
              </w:rPr>
            </w:pPr>
          </w:p>
        </w:tc>
      </w:tr>
    </w:tbl>
    <w:p w:rsidR="00560B95" w:rsidRDefault="00560B95" w:rsidP="00560B95">
      <w:pPr>
        <w:pStyle w:val="a7"/>
        <w:jc w:val="center"/>
        <w:rPr>
          <w:color w:val="000000"/>
        </w:rPr>
      </w:pPr>
      <w:r>
        <w:rPr>
          <w:b/>
          <w:bCs/>
          <w:color w:val="000000"/>
        </w:rPr>
        <w:t>15. Рекомендована література</w:t>
      </w:r>
    </w:p>
    <w:p w:rsidR="00560B95" w:rsidRDefault="00560B95" w:rsidP="00560B95">
      <w:pPr>
        <w:pStyle w:val="ac"/>
        <w:jc w:val="both"/>
        <w:rPr>
          <w:b/>
        </w:rPr>
      </w:pPr>
      <w:r>
        <w:rPr>
          <w:b/>
        </w:rPr>
        <w:t>І. Джерела:</w:t>
      </w:r>
    </w:p>
    <w:p w:rsidR="00560B95" w:rsidRDefault="00560B95" w:rsidP="00560B95">
      <w:pPr>
        <w:pStyle w:val="ac"/>
        <w:suppressAutoHyphens/>
        <w:spacing w:after="0"/>
        <w:ind w:left="360"/>
        <w:jc w:val="both"/>
      </w:pPr>
      <w:r>
        <w:t>1. Архів Коша Нової Запорізької Січі. Опис справ 1713 – 1776 рр. – К., 1994. – 232 с.</w:t>
      </w:r>
    </w:p>
    <w:p w:rsidR="00560B95" w:rsidRDefault="00560B95" w:rsidP="00560B95">
      <w:pPr>
        <w:pStyle w:val="ac"/>
        <w:suppressAutoHyphens/>
        <w:spacing w:after="0"/>
        <w:ind w:left="360"/>
        <w:jc w:val="both"/>
      </w:pPr>
      <w:r>
        <w:t xml:space="preserve">2. </w:t>
      </w:r>
      <w:proofErr w:type="spellStart"/>
      <w:r>
        <w:t>Боплан</w:t>
      </w:r>
      <w:proofErr w:type="spellEnd"/>
      <w:r>
        <w:t xml:space="preserve"> Г. – Л. де. Опис України з картами. – К.: Наукова думка, 1990. </w:t>
      </w:r>
    </w:p>
    <w:p w:rsidR="00560B95" w:rsidRDefault="00560B95" w:rsidP="00560B95">
      <w:pPr>
        <w:pStyle w:val="ac"/>
        <w:suppressAutoHyphens/>
        <w:spacing w:after="0"/>
        <w:ind w:left="360"/>
        <w:jc w:val="both"/>
      </w:pPr>
      <w:r>
        <w:t xml:space="preserve">3. </w:t>
      </w:r>
      <w:proofErr w:type="spellStart"/>
      <w:r>
        <w:t>Былины</w:t>
      </w:r>
      <w:proofErr w:type="spellEnd"/>
      <w:r>
        <w:t xml:space="preserve"> : </w:t>
      </w:r>
      <w:proofErr w:type="spellStart"/>
      <w:r>
        <w:t>Киевский</w:t>
      </w:r>
      <w:proofErr w:type="spellEnd"/>
      <w:r>
        <w:t xml:space="preserve"> </w:t>
      </w:r>
      <w:proofErr w:type="spellStart"/>
      <w:r>
        <w:t>цыкл</w:t>
      </w:r>
      <w:proofErr w:type="spellEnd"/>
      <w:r>
        <w:t>. – К.: Дніпро, 1982. – 254 с.</w:t>
      </w:r>
    </w:p>
    <w:p w:rsidR="00560B95" w:rsidRDefault="00560B95" w:rsidP="00560B95">
      <w:pPr>
        <w:pStyle w:val="ac"/>
        <w:suppressAutoHyphens/>
        <w:spacing w:after="0"/>
        <w:ind w:left="360"/>
        <w:jc w:val="both"/>
      </w:pPr>
      <w:r>
        <w:t xml:space="preserve">4. Возз’єднання Закарпатської України з Радянською Україною. – Ужгород: Закарпаття, 2000. – 344 с. </w:t>
      </w:r>
    </w:p>
    <w:p w:rsidR="00560B95" w:rsidRDefault="00560B95" w:rsidP="00560B95">
      <w:pPr>
        <w:pStyle w:val="ac"/>
        <w:suppressAutoHyphens/>
        <w:spacing w:after="0"/>
        <w:ind w:left="360"/>
        <w:jc w:val="both"/>
      </w:pPr>
      <w:r>
        <w:t xml:space="preserve">5. </w:t>
      </w:r>
      <w:proofErr w:type="spellStart"/>
      <w:r>
        <w:t>Галицько</w:t>
      </w:r>
      <w:proofErr w:type="spellEnd"/>
      <w:r>
        <w:t xml:space="preserve"> – Волинський літопис. – Львів: Червона калина, 1994. – 253 с.</w:t>
      </w:r>
    </w:p>
    <w:p w:rsidR="00560B95" w:rsidRDefault="00560B95" w:rsidP="00560B95">
      <w:pPr>
        <w:pStyle w:val="ac"/>
        <w:suppressAutoHyphens/>
        <w:spacing w:after="0"/>
        <w:ind w:left="360"/>
        <w:jc w:val="both"/>
      </w:pPr>
      <w:r>
        <w:t xml:space="preserve">6. Голод 1921 – 1923 років на Україні: Збірник документів і матеріалів. – К.,1993. </w:t>
      </w:r>
    </w:p>
    <w:p w:rsidR="00560B95" w:rsidRDefault="00560B95" w:rsidP="00560B95">
      <w:pPr>
        <w:pStyle w:val="ac"/>
        <w:suppressAutoHyphens/>
        <w:spacing w:after="0"/>
        <w:ind w:left="360"/>
        <w:jc w:val="both"/>
      </w:pPr>
      <w:r>
        <w:t xml:space="preserve">6. Голод 1932 – 1933 років на Україні: очима істориків, мовою документів. – К.: Політвидав України, 1990 – </w:t>
      </w:r>
    </w:p>
    <w:p w:rsidR="00560B95" w:rsidRDefault="00560B95" w:rsidP="00560B95">
      <w:pPr>
        <w:pStyle w:val="ac"/>
        <w:suppressAutoHyphens/>
        <w:spacing w:after="0"/>
        <w:ind w:left="360"/>
        <w:jc w:val="both"/>
      </w:pPr>
      <w:r>
        <w:t>7. Голод в Україні 1946 – 1947 р.: Документи і матеріали. – К., 1996. – 375 с.</w:t>
      </w:r>
    </w:p>
    <w:p w:rsidR="00560B95" w:rsidRDefault="00560B95" w:rsidP="00560B95">
      <w:pPr>
        <w:pStyle w:val="ac"/>
        <w:suppressAutoHyphens/>
        <w:spacing w:after="0"/>
        <w:ind w:left="360"/>
        <w:jc w:val="both"/>
      </w:pPr>
      <w:proofErr w:type="spellStart"/>
      <w:r>
        <w:t>Гражданская</w:t>
      </w:r>
      <w:proofErr w:type="spellEnd"/>
      <w:r>
        <w:t xml:space="preserve"> </w:t>
      </w:r>
      <w:proofErr w:type="spellStart"/>
      <w:r>
        <w:t>война</w:t>
      </w:r>
      <w:proofErr w:type="spellEnd"/>
      <w:r>
        <w:t xml:space="preserve"> на </w:t>
      </w:r>
      <w:proofErr w:type="spellStart"/>
      <w:r>
        <w:t>Украине</w:t>
      </w:r>
      <w:proofErr w:type="spellEnd"/>
      <w:r>
        <w:t xml:space="preserve">. 1918 – 1920: </w:t>
      </w:r>
      <w:proofErr w:type="spellStart"/>
      <w:r>
        <w:t>Сб</w:t>
      </w:r>
      <w:proofErr w:type="spellEnd"/>
      <w:r>
        <w:t xml:space="preserve">. </w:t>
      </w:r>
      <w:proofErr w:type="spellStart"/>
      <w:r>
        <w:t>документов</w:t>
      </w:r>
      <w:proofErr w:type="spellEnd"/>
      <w:r>
        <w:t xml:space="preserve"> и </w:t>
      </w:r>
      <w:proofErr w:type="spellStart"/>
      <w:r>
        <w:t>материалов</w:t>
      </w:r>
      <w:proofErr w:type="spellEnd"/>
      <w:r>
        <w:t>. – К., 1967. – Т.1 – Кн.. 1</w:t>
      </w:r>
    </w:p>
    <w:p w:rsidR="00560B95" w:rsidRDefault="00560B95" w:rsidP="00560B95">
      <w:pPr>
        <w:pStyle w:val="ac"/>
        <w:suppressAutoHyphens/>
        <w:spacing w:after="0"/>
        <w:ind w:left="360"/>
        <w:jc w:val="both"/>
      </w:pPr>
      <w:r>
        <w:lastRenderedPageBreak/>
        <w:t xml:space="preserve">8. Документи Богдана Хмельницького. – К.: Вид. – </w:t>
      </w:r>
      <w:proofErr w:type="spellStart"/>
      <w:r>
        <w:t>во</w:t>
      </w:r>
      <w:proofErr w:type="spellEnd"/>
      <w:r>
        <w:t xml:space="preserve"> АН УРСР, 1961. </w:t>
      </w:r>
    </w:p>
    <w:p w:rsidR="00560B95" w:rsidRDefault="00560B95" w:rsidP="00560B95">
      <w:pPr>
        <w:pStyle w:val="ac"/>
        <w:suppressAutoHyphens/>
        <w:spacing w:after="0"/>
        <w:ind w:left="360"/>
        <w:jc w:val="both"/>
      </w:pPr>
      <w:r>
        <w:t xml:space="preserve">9. Історія держави і права України. Хрестоматія. – К,: Вен турі,1996. </w:t>
      </w:r>
    </w:p>
    <w:p w:rsidR="00560B95" w:rsidRDefault="00560B95" w:rsidP="00560B95">
      <w:pPr>
        <w:pStyle w:val="ac"/>
        <w:suppressAutoHyphens/>
        <w:spacing w:after="0"/>
        <w:ind w:left="360"/>
        <w:jc w:val="both"/>
      </w:pPr>
      <w:r>
        <w:t xml:space="preserve">10. Історія СРСР в документах та ілюстраціях. – К.: Рад. Школа, 1967. </w:t>
      </w:r>
    </w:p>
    <w:p w:rsidR="00560B95" w:rsidRDefault="00560B95" w:rsidP="00560B95">
      <w:pPr>
        <w:pStyle w:val="ac"/>
        <w:suppressAutoHyphens/>
        <w:spacing w:after="0"/>
        <w:ind w:left="360"/>
        <w:jc w:val="both"/>
      </w:pPr>
      <w:r>
        <w:t xml:space="preserve">11. Історія України. Документи. Матеріали. – К.: Академія, 2002. </w:t>
      </w:r>
    </w:p>
    <w:p w:rsidR="00560B95" w:rsidRDefault="00560B95" w:rsidP="00560B95">
      <w:pPr>
        <w:pStyle w:val="ac"/>
        <w:suppressAutoHyphens/>
        <w:spacing w:after="0"/>
        <w:ind w:left="360"/>
        <w:jc w:val="both"/>
      </w:pPr>
      <w:r>
        <w:t xml:space="preserve">12. Історія української культури. /За ред. І. Крип’якевича. – К.: Либідь, 1990. </w:t>
      </w:r>
    </w:p>
    <w:p w:rsidR="00560B95" w:rsidRDefault="00560B95" w:rsidP="00560B95">
      <w:pPr>
        <w:pStyle w:val="ac"/>
        <w:suppressAutoHyphens/>
        <w:spacing w:after="0"/>
        <w:ind w:left="360"/>
        <w:jc w:val="both"/>
      </w:pPr>
      <w:r>
        <w:t xml:space="preserve">13. </w:t>
      </w:r>
      <w:proofErr w:type="spellStart"/>
      <w:r>
        <w:t>Києво</w:t>
      </w:r>
      <w:proofErr w:type="spellEnd"/>
      <w:r>
        <w:t xml:space="preserve"> – Печерський Патерик. – К.: Либідь, 1991.</w:t>
      </w:r>
    </w:p>
    <w:p w:rsidR="00560B95" w:rsidRDefault="00560B95" w:rsidP="00560B95">
      <w:pPr>
        <w:pStyle w:val="ac"/>
        <w:suppressAutoHyphens/>
        <w:spacing w:after="0"/>
        <w:ind w:left="360"/>
        <w:jc w:val="both"/>
      </w:pPr>
      <w:r>
        <w:t>14. Конституція України. – К., 1996.</w:t>
      </w:r>
    </w:p>
    <w:p w:rsidR="00560B95" w:rsidRDefault="00560B95" w:rsidP="00560B95">
      <w:pPr>
        <w:pStyle w:val="ac"/>
        <w:suppressAutoHyphens/>
        <w:spacing w:after="0"/>
        <w:ind w:left="360"/>
        <w:jc w:val="both"/>
      </w:pPr>
      <w:r>
        <w:t xml:space="preserve">15. Повість </w:t>
      </w:r>
      <w:proofErr w:type="spellStart"/>
      <w:r>
        <w:t>врем’яних</w:t>
      </w:r>
      <w:proofErr w:type="spellEnd"/>
      <w:r>
        <w:t xml:space="preserve"> літ. – К.: Радянський письменник, 1990. – 558 с.</w:t>
      </w:r>
    </w:p>
    <w:p w:rsidR="00560B95" w:rsidRDefault="00560B95" w:rsidP="00560B95">
      <w:pPr>
        <w:pStyle w:val="ac"/>
        <w:suppressAutoHyphens/>
        <w:spacing w:after="0"/>
        <w:ind w:left="360"/>
        <w:jc w:val="both"/>
      </w:pPr>
      <w:r>
        <w:t xml:space="preserve">16. Слово о полку </w:t>
      </w:r>
      <w:proofErr w:type="spellStart"/>
      <w:r>
        <w:t>Ігоревім</w:t>
      </w:r>
      <w:proofErr w:type="spellEnd"/>
      <w:r>
        <w:t xml:space="preserve"> та його поетичні переклади та переспіви. – К.: Наукова думка,1967. – 520 с.</w:t>
      </w:r>
    </w:p>
    <w:p w:rsidR="00560B95" w:rsidRDefault="00560B95" w:rsidP="00560B95">
      <w:pPr>
        <w:pStyle w:val="ac"/>
        <w:suppressAutoHyphens/>
        <w:spacing w:after="0"/>
        <w:ind w:left="360"/>
        <w:jc w:val="both"/>
      </w:pPr>
      <w:r>
        <w:t xml:space="preserve">17. Україна у Другій світовій війні у документах: Збірник архівних матеріалів (1941 – 1942). – Т.2. – Львів, 1998. – 383 с. </w:t>
      </w:r>
    </w:p>
    <w:p w:rsidR="00560B95" w:rsidRDefault="00560B95" w:rsidP="00560B95">
      <w:pPr>
        <w:pStyle w:val="ac"/>
        <w:suppressAutoHyphens/>
        <w:spacing w:after="0"/>
        <w:ind w:left="360"/>
        <w:jc w:val="both"/>
      </w:pPr>
      <w:r>
        <w:t>18. Українська Центральна Рада : Документи і матеріали: У 2 – х т. – К., 1996 – 1997.</w:t>
      </w:r>
    </w:p>
    <w:p w:rsidR="00560B95" w:rsidRDefault="00560B95" w:rsidP="00560B95">
      <w:pPr>
        <w:pStyle w:val="ac"/>
        <w:suppressAutoHyphens/>
        <w:spacing w:after="0"/>
        <w:ind w:left="360"/>
        <w:jc w:val="both"/>
      </w:pPr>
      <w:r>
        <w:t>Універсал Директорії Української Народної Республіки до трудового селянства (10 січня 1919р.) // Україна в ХХ столітті: Зб. документів і матеріалів.(1900 – 1939 рр.). – К, 1998.</w:t>
      </w:r>
    </w:p>
    <w:p w:rsidR="00560B95" w:rsidRDefault="00560B95" w:rsidP="00560B95">
      <w:pPr>
        <w:pStyle w:val="ac"/>
        <w:suppressAutoHyphens/>
        <w:spacing w:after="0"/>
        <w:ind w:left="360"/>
        <w:jc w:val="both"/>
      </w:pPr>
      <w:r>
        <w:t xml:space="preserve">19. Хрестоматія з історії України для студентів вузів / </w:t>
      </w:r>
      <w:proofErr w:type="spellStart"/>
      <w:r>
        <w:t>Упор.Б.І.Білик</w:t>
      </w:r>
      <w:proofErr w:type="spellEnd"/>
      <w:r>
        <w:t>, Л.В.</w:t>
      </w:r>
      <w:proofErr w:type="spellStart"/>
      <w:r>
        <w:t>Дячук</w:t>
      </w:r>
      <w:proofErr w:type="spellEnd"/>
      <w:r>
        <w:t>, Я.С.</w:t>
      </w:r>
      <w:proofErr w:type="spellStart"/>
      <w:r>
        <w:t>Калакура</w:t>
      </w:r>
      <w:proofErr w:type="spellEnd"/>
      <w:r>
        <w:t xml:space="preserve"> та ін. – К. :ІСДО, 1993. </w:t>
      </w:r>
    </w:p>
    <w:p w:rsidR="00560B95" w:rsidRDefault="00560B95" w:rsidP="00560B95">
      <w:pPr>
        <w:pStyle w:val="ac"/>
        <w:suppressAutoHyphens/>
        <w:spacing w:after="0"/>
        <w:ind w:left="360"/>
        <w:jc w:val="both"/>
      </w:pPr>
      <w:r>
        <w:t xml:space="preserve">20. Хрестоматія з історії Української РСР. – К.: Рад </w:t>
      </w:r>
      <w:proofErr w:type="spellStart"/>
      <w:r>
        <w:t>.школа</w:t>
      </w:r>
      <w:proofErr w:type="spellEnd"/>
      <w:r>
        <w:t xml:space="preserve">, 1959. – Т.1. </w:t>
      </w:r>
    </w:p>
    <w:p w:rsidR="00560B95" w:rsidRDefault="00560B95" w:rsidP="00560B95">
      <w:pPr>
        <w:pStyle w:val="a7"/>
        <w:jc w:val="center"/>
        <w:rPr>
          <w:b/>
          <w:bCs/>
          <w:color w:val="000000"/>
        </w:rPr>
      </w:pPr>
    </w:p>
    <w:p w:rsidR="00560B95" w:rsidRDefault="00560B95" w:rsidP="00560B95">
      <w:pPr>
        <w:pStyle w:val="a7"/>
        <w:jc w:val="center"/>
        <w:rPr>
          <w:color w:val="000000"/>
        </w:rPr>
      </w:pPr>
      <w:r>
        <w:rPr>
          <w:b/>
          <w:bCs/>
          <w:color w:val="000000"/>
        </w:rPr>
        <w:t>Базова література:</w:t>
      </w:r>
    </w:p>
    <w:tbl>
      <w:tblPr>
        <w:tblW w:w="10212" w:type="dxa"/>
        <w:jc w:val="center"/>
        <w:tblCellSpacing w:w="22" w:type="dxa"/>
        <w:tblCellMar>
          <w:top w:w="30" w:type="dxa"/>
          <w:left w:w="30" w:type="dxa"/>
          <w:bottom w:w="30" w:type="dxa"/>
          <w:right w:w="30" w:type="dxa"/>
        </w:tblCellMar>
        <w:tblLook w:val="04A0"/>
      </w:tblPr>
      <w:tblGrid>
        <w:gridCol w:w="10212"/>
      </w:tblGrid>
      <w:tr w:rsidR="00560B95" w:rsidTr="00560B95">
        <w:trPr>
          <w:tblCellSpacing w:w="22" w:type="dxa"/>
          <w:jc w:val="center"/>
        </w:trPr>
        <w:tc>
          <w:tcPr>
            <w:tcW w:w="4957" w:type="pct"/>
            <w:hideMark/>
          </w:tcPr>
          <w:p w:rsidR="00560B95" w:rsidRDefault="00560B95" w:rsidP="00560B95">
            <w:pPr>
              <w:widowControl w:val="0"/>
              <w:numPr>
                <w:ilvl w:val="0"/>
                <w:numId w:val="21"/>
              </w:numPr>
              <w:autoSpaceDE w:val="0"/>
              <w:autoSpaceDN w:val="0"/>
              <w:adjustRightInd w:val="0"/>
              <w:jc w:val="both"/>
              <w:rPr>
                <w:color w:val="000000"/>
              </w:rPr>
            </w:pPr>
            <w:r>
              <w:rPr>
                <w:color w:val="000000"/>
              </w:rPr>
              <w:t xml:space="preserve">Абрамович С.Д., </w:t>
            </w:r>
            <w:proofErr w:type="spellStart"/>
            <w:r>
              <w:rPr>
                <w:color w:val="000000"/>
              </w:rPr>
              <w:t>Чікарькова</w:t>
            </w:r>
            <w:proofErr w:type="spellEnd"/>
            <w:r>
              <w:rPr>
                <w:color w:val="000000"/>
              </w:rPr>
              <w:t xml:space="preserve"> М.Ю. Світова та українська культура: </w:t>
            </w:r>
            <w:proofErr w:type="spellStart"/>
            <w:r>
              <w:rPr>
                <w:color w:val="000000"/>
              </w:rPr>
              <w:t>Навч</w:t>
            </w:r>
            <w:proofErr w:type="spellEnd"/>
            <w:r>
              <w:rPr>
                <w:color w:val="000000"/>
              </w:rPr>
              <w:t>. посібник. – Львів: Світ, 2004. – 344с.</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Акт </w:t>
            </w:r>
            <w:proofErr w:type="spellStart"/>
            <w:r>
              <w:rPr>
                <w:rFonts w:ascii="Times New Roman" w:hAnsi="Times New Roman"/>
                <w:sz w:val="24"/>
                <w:szCs w:val="24"/>
              </w:rPr>
              <w:t>проголошення</w:t>
            </w:r>
            <w:proofErr w:type="spellEnd"/>
            <w:r>
              <w:rPr>
                <w:rFonts w:ascii="Times New Roman" w:hAnsi="Times New Roman"/>
                <w:sz w:val="24"/>
                <w:szCs w:val="24"/>
              </w:rPr>
              <w:t xml:space="preserve"> </w:t>
            </w:r>
            <w:proofErr w:type="spellStart"/>
            <w:r>
              <w:rPr>
                <w:rFonts w:ascii="Times New Roman" w:hAnsi="Times New Roman"/>
                <w:sz w:val="24"/>
                <w:szCs w:val="24"/>
              </w:rPr>
              <w:t>незалежності</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Прийнятий</w:t>
            </w:r>
            <w:proofErr w:type="spellEnd"/>
            <w:r>
              <w:rPr>
                <w:rFonts w:ascii="Times New Roman" w:hAnsi="Times New Roman"/>
                <w:sz w:val="24"/>
                <w:szCs w:val="24"/>
              </w:rPr>
              <w:t xml:space="preserve"> Верховною Радою </w:t>
            </w:r>
            <w:proofErr w:type="spellStart"/>
            <w:r>
              <w:rPr>
                <w:rFonts w:ascii="Times New Roman" w:hAnsi="Times New Roman"/>
                <w:sz w:val="24"/>
                <w:szCs w:val="24"/>
              </w:rPr>
              <w:t>України</w:t>
            </w:r>
            <w:proofErr w:type="spellEnd"/>
            <w:r>
              <w:rPr>
                <w:rFonts w:ascii="Times New Roman" w:hAnsi="Times New Roman"/>
                <w:sz w:val="24"/>
                <w:szCs w:val="24"/>
              </w:rPr>
              <w:t xml:space="preserve"> 24 </w:t>
            </w:r>
            <w:proofErr w:type="spellStart"/>
            <w:r>
              <w:rPr>
                <w:rFonts w:ascii="Times New Roman" w:hAnsi="Times New Roman"/>
                <w:sz w:val="24"/>
                <w:szCs w:val="24"/>
              </w:rPr>
              <w:t>серпня</w:t>
            </w:r>
            <w:proofErr w:type="spellEnd"/>
            <w:r>
              <w:rPr>
                <w:rFonts w:ascii="Times New Roman" w:hAnsi="Times New Roman"/>
                <w:sz w:val="24"/>
                <w:szCs w:val="24"/>
              </w:rPr>
              <w:t xml:space="preserve"> 1991 року // Голос </w:t>
            </w:r>
            <w:proofErr w:type="spellStart"/>
            <w:r>
              <w:rPr>
                <w:rFonts w:ascii="Times New Roman" w:hAnsi="Times New Roman"/>
                <w:sz w:val="24"/>
                <w:szCs w:val="24"/>
              </w:rPr>
              <w:t>України</w:t>
            </w:r>
            <w:proofErr w:type="spellEnd"/>
            <w:r>
              <w:rPr>
                <w:rFonts w:ascii="Times New Roman" w:hAnsi="Times New Roman"/>
                <w:sz w:val="24"/>
                <w:szCs w:val="24"/>
              </w:rPr>
              <w:t>. – 1991. — №165.</w:t>
            </w:r>
          </w:p>
          <w:p w:rsidR="00560B95" w:rsidRDefault="00560B95" w:rsidP="00560B95">
            <w:pPr>
              <w:widowControl w:val="0"/>
              <w:numPr>
                <w:ilvl w:val="0"/>
                <w:numId w:val="21"/>
              </w:numPr>
              <w:autoSpaceDE w:val="0"/>
              <w:autoSpaceDN w:val="0"/>
              <w:adjustRightInd w:val="0"/>
              <w:jc w:val="both"/>
              <w:rPr>
                <w:color w:val="000000"/>
              </w:rPr>
            </w:pPr>
            <w:proofErr w:type="spellStart"/>
            <w:r>
              <w:rPr>
                <w:color w:val="000000"/>
              </w:rPr>
              <w:t>Анучина</w:t>
            </w:r>
            <w:proofErr w:type="spellEnd"/>
            <w:r>
              <w:rPr>
                <w:color w:val="000000"/>
              </w:rPr>
              <w:t xml:space="preserve"> Л. В., Гребенюк Н. Є., Лисенко О. А. Українська та зарубіжна культура. – Х.: Одіссей, 2006. – 375 с.</w:t>
            </w:r>
          </w:p>
          <w:p w:rsidR="00560B95" w:rsidRDefault="00560B95" w:rsidP="00560B95">
            <w:pPr>
              <w:widowControl w:val="0"/>
              <w:numPr>
                <w:ilvl w:val="0"/>
                <w:numId w:val="21"/>
              </w:numPr>
              <w:autoSpaceDE w:val="0"/>
              <w:autoSpaceDN w:val="0"/>
              <w:adjustRightInd w:val="0"/>
              <w:jc w:val="both"/>
              <w:rPr>
                <w:color w:val="000000"/>
              </w:rPr>
            </w:pPr>
            <w:r>
              <w:rPr>
                <w:color w:val="000000"/>
              </w:rPr>
              <w:t xml:space="preserve">Білоцерківський В.Я., </w:t>
            </w:r>
            <w:proofErr w:type="spellStart"/>
            <w:r>
              <w:rPr>
                <w:color w:val="000000"/>
              </w:rPr>
              <w:t>Шейко</w:t>
            </w:r>
            <w:proofErr w:type="spellEnd"/>
            <w:r>
              <w:rPr>
                <w:color w:val="000000"/>
              </w:rPr>
              <w:t xml:space="preserve"> В.М. Історія української культури. </w:t>
            </w:r>
            <w:proofErr w:type="spellStart"/>
            <w:r>
              <w:rPr>
                <w:color w:val="000000"/>
              </w:rPr>
              <w:t>Навч</w:t>
            </w:r>
            <w:proofErr w:type="spellEnd"/>
            <w:r>
              <w:rPr>
                <w:color w:val="000000"/>
              </w:rPr>
              <w:t xml:space="preserve">. </w:t>
            </w:r>
            <w:proofErr w:type="spellStart"/>
            <w:r>
              <w:rPr>
                <w:color w:val="000000"/>
              </w:rPr>
              <w:t>посіб</w:t>
            </w:r>
            <w:proofErr w:type="spellEnd"/>
            <w:r>
              <w:rPr>
                <w:color w:val="000000"/>
              </w:rPr>
              <w:t xml:space="preserve">. – К.: Знання, 2009. – 413с.  </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Бойко О. Д. Історія України : навчальний посібник — [3-тє вид, вип. </w:t>
            </w:r>
            <w:proofErr w:type="spellStart"/>
            <w:r>
              <w:rPr>
                <w:rFonts w:ascii="Times New Roman" w:hAnsi="Times New Roman"/>
                <w:sz w:val="24"/>
                <w:szCs w:val="24"/>
                <w:lang w:val="uk-UA"/>
              </w:rPr>
              <w:t>доп</w:t>
            </w:r>
            <w:proofErr w:type="spellEnd"/>
            <w:r>
              <w:rPr>
                <w:rFonts w:ascii="Times New Roman" w:hAnsi="Times New Roman"/>
                <w:sz w:val="24"/>
                <w:szCs w:val="24"/>
                <w:lang w:val="uk-UA"/>
              </w:rPr>
              <w:t>.] / О. Л. Бойко – К., 2007.</w:t>
            </w:r>
          </w:p>
          <w:p w:rsidR="00560B95" w:rsidRDefault="00560B95" w:rsidP="00560B95">
            <w:pPr>
              <w:widowControl w:val="0"/>
              <w:numPr>
                <w:ilvl w:val="0"/>
                <w:numId w:val="21"/>
              </w:numPr>
              <w:autoSpaceDE w:val="0"/>
              <w:autoSpaceDN w:val="0"/>
              <w:adjustRightInd w:val="0"/>
              <w:jc w:val="both"/>
              <w:rPr>
                <w:color w:val="000000"/>
              </w:rPr>
            </w:pPr>
            <w:proofErr w:type="spellStart"/>
            <w:r>
              <w:rPr>
                <w:color w:val="000000"/>
              </w:rPr>
              <w:t>Бокань</w:t>
            </w:r>
            <w:proofErr w:type="spellEnd"/>
            <w:r>
              <w:rPr>
                <w:color w:val="000000"/>
              </w:rPr>
              <w:t xml:space="preserve"> В., Польовий Л. Історія культури України. – Київ: МАУП, 2002. – 256 с.</w:t>
            </w:r>
          </w:p>
          <w:p w:rsidR="00560B95" w:rsidRDefault="00560B95" w:rsidP="00560B95">
            <w:pPr>
              <w:widowControl w:val="0"/>
              <w:numPr>
                <w:ilvl w:val="0"/>
                <w:numId w:val="21"/>
              </w:numPr>
              <w:autoSpaceDE w:val="0"/>
              <w:autoSpaceDN w:val="0"/>
              <w:adjustRightInd w:val="0"/>
              <w:jc w:val="both"/>
              <w:rPr>
                <w:color w:val="000000"/>
              </w:rPr>
            </w:pPr>
            <w:r>
              <w:rPr>
                <w:iCs/>
                <w:color w:val="000000"/>
              </w:rPr>
              <w:t>Висоцький О. Ю</w:t>
            </w:r>
            <w:r>
              <w:rPr>
                <w:color w:val="000000"/>
              </w:rPr>
              <w:t xml:space="preserve">. </w:t>
            </w:r>
            <w:r>
              <w:rPr>
                <w:iCs/>
                <w:color w:val="000000"/>
              </w:rPr>
              <w:t>Історія української культури</w:t>
            </w:r>
            <w:r>
              <w:rPr>
                <w:color w:val="000000"/>
              </w:rPr>
              <w:t xml:space="preserve">: Навчальний посібник.  – Дніпропетровськ: </w:t>
            </w:r>
            <w:proofErr w:type="spellStart"/>
            <w:r>
              <w:rPr>
                <w:color w:val="000000"/>
              </w:rPr>
              <w:t>НМетАУ</w:t>
            </w:r>
            <w:proofErr w:type="spellEnd"/>
            <w:r>
              <w:rPr>
                <w:color w:val="000000"/>
              </w:rPr>
              <w:t>, 2009. – 130 c.</w:t>
            </w:r>
          </w:p>
          <w:p w:rsidR="00560B95" w:rsidRDefault="00560B95" w:rsidP="00560B95">
            <w:pPr>
              <w:widowControl w:val="0"/>
              <w:numPr>
                <w:ilvl w:val="0"/>
                <w:numId w:val="21"/>
              </w:numPr>
              <w:autoSpaceDE w:val="0"/>
              <w:autoSpaceDN w:val="0"/>
              <w:adjustRightInd w:val="0"/>
              <w:jc w:val="both"/>
              <w:rPr>
                <w:color w:val="000000"/>
              </w:rPr>
            </w:pPr>
            <w:proofErr w:type="spellStart"/>
            <w:r>
              <w:t>Виткалов</w:t>
            </w:r>
            <w:proofErr w:type="spellEnd"/>
            <w:r>
              <w:t xml:space="preserve"> В.Г., </w:t>
            </w:r>
            <w:proofErr w:type="spellStart"/>
            <w:r>
              <w:t>Митровка</w:t>
            </w:r>
            <w:proofErr w:type="spellEnd"/>
            <w:r>
              <w:t xml:space="preserve"> М.М. Українська культура: Навчально-методичний посібник. – Рівне: Волинські обереги, 2001.– 168 с.</w:t>
            </w:r>
          </w:p>
          <w:p w:rsidR="00560B95" w:rsidRDefault="00560B95" w:rsidP="00560B95">
            <w:pPr>
              <w:widowControl w:val="0"/>
              <w:numPr>
                <w:ilvl w:val="0"/>
                <w:numId w:val="21"/>
              </w:numPr>
              <w:autoSpaceDE w:val="0"/>
              <w:autoSpaceDN w:val="0"/>
              <w:adjustRightInd w:val="0"/>
              <w:jc w:val="both"/>
              <w:rPr>
                <w:color w:val="000000"/>
              </w:rPr>
            </w:pPr>
            <w:proofErr w:type="spellStart"/>
            <w:r>
              <w:rPr>
                <w:color w:val="000000"/>
              </w:rPr>
              <w:t>Греченко</w:t>
            </w:r>
            <w:proofErr w:type="spellEnd"/>
            <w:r>
              <w:rPr>
                <w:color w:val="000000"/>
              </w:rPr>
              <w:t xml:space="preserve"> В.А., Чорний І.В., </w:t>
            </w:r>
            <w:proofErr w:type="spellStart"/>
            <w:r>
              <w:rPr>
                <w:color w:val="000000"/>
              </w:rPr>
              <w:t>Кушнерук</w:t>
            </w:r>
            <w:proofErr w:type="spellEnd"/>
            <w:r>
              <w:rPr>
                <w:color w:val="000000"/>
              </w:rPr>
              <w:t xml:space="preserve"> В.А., </w:t>
            </w:r>
            <w:proofErr w:type="spellStart"/>
            <w:r>
              <w:rPr>
                <w:color w:val="000000"/>
              </w:rPr>
              <w:t>Рижко</w:t>
            </w:r>
            <w:proofErr w:type="spellEnd"/>
            <w:r>
              <w:rPr>
                <w:color w:val="000000"/>
              </w:rPr>
              <w:t xml:space="preserve"> В.А. Історія світової та української культури: </w:t>
            </w:r>
            <w:proofErr w:type="spellStart"/>
            <w:r>
              <w:rPr>
                <w:color w:val="000000"/>
              </w:rPr>
              <w:t>Підруч</w:t>
            </w:r>
            <w:proofErr w:type="spellEnd"/>
            <w:r>
              <w:rPr>
                <w:color w:val="000000"/>
              </w:rPr>
              <w:t xml:space="preserve">. для </w:t>
            </w:r>
            <w:proofErr w:type="spellStart"/>
            <w:r>
              <w:rPr>
                <w:color w:val="000000"/>
              </w:rPr>
              <w:t>вищ</w:t>
            </w:r>
            <w:proofErr w:type="spellEnd"/>
            <w:r>
              <w:rPr>
                <w:color w:val="000000"/>
              </w:rPr>
              <w:t xml:space="preserve">. </w:t>
            </w:r>
            <w:proofErr w:type="spellStart"/>
            <w:r>
              <w:rPr>
                <w:color w:val="000000"/>
              </w:rPr>
              <w:t>закл</w:t>
            </w:r>
            <w:proofErr w:type="spellEnd"/>
            <w:r>
              <w:rPr>
                <w:color w:val="000000"/>
              </w:rPr>
              <w:t>. освіти. – К.: Літера, 2000. – 464с.</w:t>
            </w:r>
          </w:p>
          <w:p w:rsidR="00560B95" w:rsidRDefault="00560B95" w:rsidP="00560B95">
            <w:pPr>
              <w:widowControl w:val="0"/>
              <w:numPr>
                <w:ilvl w:val="0"/>
                <w:numId w:val="21"/>
              </w:numPr>
              <w:autoSpaceDE w:val="0"/>
              <w:autoSpaceDN w:val="0"/>
              <w:adjustRightInd w:val="0"/>
              <w:jc w:val="both"/>
              <w:rPr>
                <w:color w:val="000000"/>
              </w:rPr>
            </w:pPr>
            <w:r>
              <w:t>Грицак Я. Нариси історії України. Формування модерної ук</w:t>
            </w:r>
            <w:r>
              <w:softHyphen/>
              <w:t>ра</w:t>
            </w:r>
            <w:r>
              <w:softHyphen/>
              <w:t xml:space="preserve">їнської нації. – К.: </w:t>
            </w:r>
            <w:proofErr w:type="spellStart"/>
            <w:r>
              <w:t>Генеза</w:t>
            </w:r>
            <w:proofErr w:type="spellEnd"/>
            <w:r>
              <w:t>, 2000. – 360 с.</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Грушевский М. С. Очерки истории украинского народа / М. С. </w:t>
            </w:r>
            <w:proofErr w:type="spellStart"/>
            <w:r>
              <w:rPr>
                <w:rFonts w:ascii="Times New Roman" w:hAnsi="Times New Roman"/>
                <w:sz w:val="24"/>
                <w:szCs w:val="24"/>
              </w:rPr>
              <w:t>Грушевський</w:t>
            </w:r>
            <w:proofErr w:type="spellEnd"/>
            <w:r>
              <w:rPr>
                <w:rFonts w:ascii="Times New Roman" w:hAnsi="Times New Roman"/>
                <w:sz w:val="24"/>
                <w:szCs w:val="24"/>
              </w:rPr>
              <w:t xml:space="preserve"> – К., 1991.</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Декларація</w:t>
            </w:r>
            <w:proofErr w:type="spellEnd"/>
            <w:r>
              <w:rPr>
                <w:rFonts w:ascii="Times New Roman" w:hAnsi="Times New Roman"/>
                <w:sz w:val="24"/>
                <w:szCs w:val="24"/>
              </w:rPr>
              <w:t xml:space="preserve"> про </w:t>
            </w:r>
            <w:proofErr w:type="spellStart"/>
            <w:r>
              <w:rPr>
                <w:rFonts w:ascii="Times New Roman" w:hAnsi="Times New Roman"/>
                <w:sz w:val="24"/>
                <w:szCs w:val="24"/>
              </w:rPr>
              <w:t>державний</w:t>
            </w:r>
            <w:proofErr w:type="spellEnd"/>
            <w:r>
              <w:rPr>
                <w:rFonts w:ascii="Times New Roman" w:hAnsi="Times New Roman"/>
                <w:sz w:val="24"/>
                <w:szCs w:val="24"/>
              </w:rPr>
              <w:t xml:space="preserve"> </w:t>
            </w:r>
            <w:proofErr w:type="spellStart"/>
            <w:r>
              <w:rPr>
                <w:rFonts w:ascii="Times New Roman" w:hAnsi="Times New Roman"/>
                <w:sz w:val="24"/>
                <w:szCs w:val="24"/>
              </w:rPr>
              <w:t>суверенітет</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Прийнята</w:t>
            </w:r>
            <w:proofErr w:type="spellEnd"/>
            <w:r>
              <w:rPr>
                <w:rFonts w:ascii="Times New Roman" w:hAnsi="Times New Roman"/>
                <w:sz w:val="24"/>
                <w:szCs w:val="24"/>
              </w:rPr>
              <w:t xml:space="preserve"> Верховною Радою </w:t>
            </w:r>
            <w:proofErr w:type="spellStart"/>
            <w:r>
              <w:rPr>
                <w:rFonts w:ascii="Times New Roman" w:hAnsi="Times New Roman"/>
                <w:sz w:val="24"/>
                <w:szCs w:val="24"/>
              </w:rPr>
              <w:t>Української</w:t>
            </w:r>
            <w:proofErr w:type="spellEnd"/>
            <w:r>
              <w:rPr>
                <w:rFonts w:ascii="Times New Roman" w:hAnsi="Times New Roman"/>
                <w:sz w:val="24"/>
                <w:szCs w:val="24"/>
              </w:rPr>
              <w:t xml:space="preserve"> РСР 16 </w:t>
            </w:r>
            <w:proofErr w:type="spellStart"/>
            <w:r>
              <w:rPr>
                <w:rFonts w:ascii="Times New Roman" w:hAnsi="Times New Roman"/>
                <w:sz w:val="24"/>
                <w:szCs w:val="24"/>
              </w:rPr>
              <w:t>липня</w:t>
            </w:r>
            <w:proofErr w:type="spellEnd"/>
            <w:r>
              <w:rPr>
                <w:rFonts w:ascii="Times New Roman" w:hAnsi="Times New Roman"/>
                <w:sz w:val="24"/>
                <w:szCs w:val="24"/>
              </w:rPr>
              <w:t xml:space="preserve"> 1990 р. – К., 1990. </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Єфименко</w:t>
            </w:r>
            <w:proofErr w:type="spellEnd"/>
            <w:r>
              <w:rPr>
                <w:rFonts w:ascii="Times New Roman" w:hAnsi="Times New Roman"/>
                <w:sz w:val="24"/>
                <w:szCs w:val="24"/>
              </w:rPr>
              <w:t xml:space="preserve"> А. Я. История украинского народа / А. Я. </w:t>
            </w:r>
            <w:proofErr w:type="spellStart"/>
            <w:r>
              <w:rPr>
                <w:rFonts w:ascii="Times New Roman" w:hAnsi="Times New Roman"/>
                <w:sz w:val="24"/>
                <w:szCs w:val="24"/>
              </w:rPr>
              <w:t>Єфименко</w:t>
            </w:r>
            <w:proofErr w:type="spellEnd"/>
            <w:r>
              <w:rPr>
                <w:rFonts w:ascii="Times New Roman" w:hAnsi="Times New Roman"/>
                <w:sz w:val="24"/>
                <w:szCs w:val="24"/>
              </w:rPr>
              <w:t xml:space="preserve"> – К., 1990.</w:t>
            </w:r>
          </w:p>
          <w:p w:rsidR="00560B95" w:rsidRDefault="00560B95" w:rsidP="00560B95">
            <w:pPr>
              <w:widowControl w:val="0"/>
              <w:numPr>
                <w:ilvl w:val="0"/>
                <w:numId w:val="21"/>
              </w:numPr>
              <w:autoSpaceDE w:val="0"/>
              <w:autoSpaceDN w:val="0"/>
              <w:adjustRightInd w:val="0"/>
              <w:jc w:val="both"/>
              <w:rPr>
                <w:color w:val="000000"/>
              </w:rPr>
            </w:pPr>
            <w:r>
              <w:t xml:space="preserve">Задорожний В., </w:t>
            </w:r>
            <w:proofErr w:type="spellStart"/>
            <w:r>
              <w:t>Кундрат</w:t>
            </w:r>
            <w:proofErr w:type="spellEnd"/>
            <w:r>
              <w:t xml:space="preserve"> Ю. Курс історії української культури (ІХ- початок ХХІ ст.). – Ужгород: </w:t>
            </w:r>
            <w:proofErr w:type="spellStart"/>
            <w:r>
              <w:t>Гражда</w:t>
            </w:r>
            <w:proofErr w:type="spellEnd"/>
            <w:r>
              <w:t>, 2009.</w:t>
            </w:r>
          </w:p>
          <w:p w:rsidR="00560B95" w:rsidRDefault="00560B95" w:rsidP="00560B95">
            <w:pPr>
              <w:widowControl w:val="0"/>
              <w:numPr>
                <w:ilvl w:val="0"/>
                <w:numId w:val="21"/>
              </w:numPr>
              <w:autoSpaceDE w:val="0"/>
              <w:autoSpaceDN w:val="0"/>
              <w:adjustRightInd w:val="0"/>
              <w:jc w:val="both"/>
              <w:rPr>
                <w:color w:val="000000"/>
              </w:rPr>
            </w:pPr>
            <w:r>
              <w:rPr>
                <w:color w:val="000000"/>
              </w:rPr>
              <w:t>Заєць І.І. Витоки духовної культури українського народу. – Вінниця: Континент-Прим, 2006.</w:t>
            </w:r>
          </w:p>
          <w:p w:rsidR="00560B95" w:rsidRDefault="00560B95" w:rsidP="00560B95">
            <w:pPr>
              <w:numPr>
                <w:ilvl w:val="0"/>
                <w:numId w:val="21"/>
              </w:numPr>
              <w:spacing w:before="100" w:beforeAutospacing="1" w:after="100" w:afterAutospacing="1"/>
              <w:jc w:val="both"/>
            </w:pPr>
            <w:r>
              <w:rPr>
                <w:rStyle w:val="af5"/>
              </w:rPr>
              <w:t>Історія світової та української культури:</w:t>
            </w:r>
            <w:r>
              <w:t xml:space="preserve"> Підручник для </w:t>
            </w:r>
            <w:proofErr w:type="spellStart"/>
            <w:r>
              <w:t>вищ</w:t>
            </w:r>
            <w:proofErr w:type="spellEnd"/>
            <w:r>
              <w:t xml:space="preserve">. </w:t>
            </w:r>
            <w:proofErr w:type="spellStart"/>
            <w:r>
              <w:t>закл</w:t>
            </w:r>
            <w:proofErr w:type="spellEnd"/>
            <w:r>
              <w:t xml:space="preserve">. світи / В.А. </w:t>
            </w:r>
            <w:proofErr w:type="spellStart"/>
            <w:r>
              <w:lastRenderedPageBreak/>
              <w:t>Греченко</w:t>
            </w:r>
            <w:proofErr w:type="spellEnd"/>
            <w:r>
              <w:t xml:space="preserve"> та ін. – К.: Літера ЛТД, 2005. – 464с.</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Історія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(для </w:t>
            </w:r>
            <w:proofErr w:type="spellStart"/>
            <w:r>
              <w:rPr>
                <w:rFonts w:ascii="Times New Roman" w:hAnsi="Times New Roman"/>
                <w:sz w:val="24"/>
                <w:szCs w:val="24"/>
              </w:rPr>
              <w:t>студентів</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вс</w:t>
            </w:r>
            <w:proofErr w:type="gramEnd"/>
            <w:r>
              <w:rPr>
                <w:rFonts w:ascii="Times New Roman" w:hAnsi="Times New Roman"/>
                <w:sz w:val="24"/>
                <w:szCs w:val="24"/>
              </w:rPr>
              <w:t>іх</w:t>
            </w:r>
            <w:proofErr w:type="spellEnd"/>
            <w:r>
              <w:rPr>
                <w:rFonts w:ascii="Times New Roman" w:hAnsi="Times New Roman"/>
                <w:sz w:val="24"/>
                <w:szCs w:val="24"/>
              </w:rPr>
              <w:t xml:space="preserve"> </w:t>
            </w:r>
            <w:proofErr w:type="spellStart"/>
            <w:r>
              <w:rPr>
                <w:rFonts w:ascii="Times New Roman" w:hAnsi="Times New Roman"/>
                <w:sz w:val="24"/>
                <w:szCs w:val="24"/>
              </w:rPr>
              <w:t>бакалаврських</w:t>
            </w:r>
            <w:proofErr w:type="spellEnd"/>
            <w:r>
              <w:rPr>
                <w:rFonts w:ascii="Times New Roman" w:hAnsi="Times New Roman"/>
                <w:sz w:val="24"/>
                <w:szCs w:val="24"/>
              </w:rPr>
              <w:t xml:space="preserve"> </w:t>
            </w:r>
            <w:proofErr w:type="spellStart"/>
            <w:r>
              <w:rPr>
                <w:rFonts w:ascii="Times New Roman" w:hAnsi="Times New Roman"/>
                <w:sz w:val="24"/>
                <w:szCs w:val="24"/>
              </w:rPr>
              <w:t>напрямів</w:t>
            </w:r>
            <w:proofErr w:type="spellEnd"/>
            <w:r>
              <w:rPr>
                <w:rFonts w:ascii="Times New Roman" w:hAnsi="Times New Roman"/>
                <w:sz w:val="24"/>
                <w:szCs w:val="24"/>
              </w:rPr>
              <w:t xml:space="preserve">) : </w:t>
            </w:r>
            <w:proofErr w:type="spellStart"/>
            <w:r>
              <w:rPr>
                <w:rFonts w:ascii="Times New Roman" w:hAnsi="Times New Roman"/>
                <w:sz w:val="24"/>
                <w:szCs w:val="24"/>
              </w:rPr>
              <w:t>навчальний</w:t>
            </w:r>
            <w:proofErr w:type="spellEnd"/>
            <w:r>
              <w:rPr>
                <w:rFonts w:ascii="Times New Roman" w:hAnsi="Times New Roman"/>
                <w:sz w:val="24"/>
                <w:szCs w:val="24"/>
              </w:rPr>
              <w:t xml:space="preserve"> </w:t>
            </w:r>
            <w:proofErr w:type="spellStart"/>
            <w:r>
              <w:rPr>
                <w:rFonts w:ascii="Times New Roman" w:hAnsi="Times New Roman"/>
                <w:sz w:val="24"/>
                <w:szCs w:val="24"/>
              </w:rPr>
              <w:t>посібник</w:t>
            </w:r>
            <w:proofErr w:type="spellEnd"/>
            <w:r>
              <w:rPr>
                <w:rFonts w:ascii="Times New Roman" w:hAnsi="Times New Roman"/>
                <w:sz w:val="24"/>
                <w:szCs w:val="24"/>
              </w:rPr>
              <w:t xml:space="preserve"> / [А. І. </w:t>
            </w:r>
            <w:proofErr w:type="spellStart"/>
            <w:r>
              <w:rPr>
                <w:rFonts w:ascii="Times New Roman" w:hAnsi="Times New Roman"/>
                <w:sz w:val="24"/>
                <w:szCs w:val="24"/>
              </w:rPr>
              <w:t>Безуглий</w:t>
            </w:r>
            <w:proofErr w:type="spellEnd"/>
            <w:r>
              <w:rPr>
                <w:rFonts w:ascii="Times New Roman" w:hAnsi="Times New Roman"/>
                <w:sz w:val="24"/>
                <w:szCs w:val="24"/>
              </w:rPr>
              <w:t xml:space="preserve">, Л. П. Громова, Д. О. Мельников, А. Б. Пономаренко] – </w:t>
            </w:r>
            <w:proofErr w:type="spellStart"/>
            <w:r>
              <w:rPr>
                <w:rFonts w:ascii="Times New Roman" w:hAnsi="Times New Roman"/>
                <w:sz w:val="24"/>
                <w:szCs w:val="24"/>
              </w:rPr>
              <w:t>Вінниця</w:t>
            </w:r>
            <w:proofErr w:type="spellEnd"/>
            <w:r>
              <w:rPr>
                <w:rFonts w:ascii="Times New Roman" w:hAnsi="Times New Roman"/>
                <w:sz w:val="24"/>
                <w:szCs w:val="24"/>
              </w:rPr>
              <w:t xml:space="preserve"> : ВНТУ, 2008.</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Історія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 [</w:t>
            </w:r>
            <w:proofErr w:type="spellStart"/>
            <w:r>
              <w:rPr>
                <w:rFonts w:ascii="Times New Roman" w:hAnsi="Times New Roman"/>
                <w:sz w:val="24"/>
                <w:szCs w:val="24"/>
              </w:rPr>
              <w:t>Кер</w:t>
            </w:r>
            <w:proofErr w:type="spellEnd"/>
            <w:r>
              <w:rPr>
                <w:rFonts w:ascii="Times New Roman" w:hAnsi="Times New Roman"/>
                <w:sz w:val="24"/>
                <w:szCs w:val="24"/>
              </w:rPr>
              <w:t>. авт. кол.</w:t>
            </w:r>
            <w:proofErr w:type="gramEnd"/>
            <w:r>
              <w:rPr>
                <w:rFonts w:ascii="Times New Roman" w:hAnsi="Times New Roman"/>
                <w:sz w:val="24"/>
                <w:szCs w:val="24"/>
              </w:rPr>
              <w:t xml:space="preserve"> </w:t>
            </w:r>
            <w:proofErr w:type="gramStart"/>
            <w:r>
              <w:rPr>
                <w:rFonts w:ascii="Times New Roman" w:hAnsi="Times New Roman"/>
                <w:sz w:val="24"/>
                <w:szCs w:val="24"/>
              </w:rPr>
              <w:t xml:space="preserve">Ю. Зайцев]. — [3-тє вид., </w:t>
            </w:r>
            <w:proofErr w:type="spellStart"/>
            <w:r>
              <w:rPr>
                <w:rFonts w:ascii="Times New Roman" w:hAnsi="Times New Roman"/>
                <w:sz w:val="24"/>
                <w:szCs w:val="24"/>
              </w:rPr>
              <w:t>вип</w:t>
            </w:r>
            <w:proofErr w:type="spellEnd"/>
            <w:r>
              <w:rPr>
                <w:rFonts w:ascii="Times New Roman" w:hAnsi="Times New Roman"/>
                <w:sz w:val="24"/>
                <w:szCs w:val="24"/>
              </w:rPr>
              <w:t xml:space="preserve">., доп.] – </w:t>
            </w:r>
            <w:proofErr w:type="spellStart"/>
            <w:r>
              <w:rPr>
                <w:rFonts w:ascii="Times New Roman" w:hAnsi="Times New Roman"/>
                <w:sz w:val="24"/>
                <w:szCs w:val="24"/>
              </w:rPr>
              <w:t>Львів</w:t>
            </w:r>
            <w:proofErr w:type="spellEnd"/>
            <w:r>
              <w:rPr>
                <w:rFonts w:ascii="Times New Roman" w:hAnsi="Times New Roman"/>
                <w:sz w:val="24"/>
                <w:szCs w:val="24"/>
              </w:rPr>
              <w:t>, 2002.</w:t>
            </w:r>
            <w:proofErr w:type="gramEnd"/>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Історія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 </w:t>
            </w:r>
            <w:proofErr w:type="spellStart"/>
            <w:r>
              <w:rPr>
                <w:rFonts w:ascii="Times New Roman" w:hAnsi="Times New Roman"/>
                <w:sz w:val="24"/>
                <w:szCs w:val="24"/>
              </w:rPr>
              <w:t>навчально-методичний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пос</w:t>
            </w:r>
            <w:proofErr w:type="gramEnd"/>
            <w:r>
              <w:rPr>
                <w:rFonts w:ascii="Times New Roman" w:hAnsi="Times New Roman"/>
                <w:sz w:val="24"/>
                <w:szCs w:val="24"/>
              </w:rPr>
              <w:t>ібник</w:t>
            </w:r>
            <w:proofErr w:type="spellEnd"/>
            <w:r>
              <w:rPr>
                <w:rFonts w:ascii="Times New Roman" w:hAnsi="Times New Roman"/>
                <w:sz w:val="24"/>
                <w:szCs w:val="24"/>
              </w:rPr>
              <w:t xml:space="preserve"> для </w:t>
            </w:r>
            <w:proofErr w:type="spellStart"/>
            <w:r>
              <w:rPr>
                <w:rFonts w:ascii="Times New Roman" w:hAnsi="Times New Roman"/>
                <w:sz w:val="24"/>
                <w:szCs w:val="24"/>
              </w:rPr>
              <w:t>семінарських</w:t>
            </w:r>
            <w:proofErr w:type="spellEnd"/>
            <w:r>
              <w:rPr>
                <w:rFonts w:ascii="Times New Roman" w:hAnsi="Times New Roman"/>
                <w:sz w:val="24"/>
                <w:szCs w:val="24"/>
              </w:rPr>
              <w:t xml:space="preserve"> занять / [В. М. Литвин, А. Г. Слюсаренко, В. Ф. Колесник та </w:t>
            </w:r>
            <w:proofErr w:type="spellStart"/>
            <w:r>
              <w:rPr>
                <w:rFonts w:ascii="Times New Roman" w:hAnsi="Times New Roman"/>
                <w:sz w:val="24"/>
                <w:szCs w:val="24"/>
              </w:rPr>
              <w:t>ін</w:t>
            </w:r>
            <w:proofErr w:type="spellEnd"/>
            <w:r>
              <w:rPr>
                <w:rFonts w:ascii="Times New Roman" w:hAnsi="Times New Roman"/>
                <w:sz w:val="24"/>
                <w:szCs w:val="24"/>
              </w:rPr>
              <w:t xml:space="preserve">.] ; за ред. В.  М. Литвина — К. : </w:t>
            </w:r>
            <w:proofErr w:type="spellStart"/>
            <w:r>
              <w:rPr>
                <w:rFonts w:ascii="Times New Roman" w:hAnsi="Times New Roman"/>
                <w:sz w:val="24"/>
                <w:szCs w:val="24"/>
              </w:rPr>
              <w:t>Знання-Прес</w:t>
            </w:r>
            <w:proofErr w:type="spellEnd"/>
            <w:r>
              <w:rPr>
                <w:rFonts w:ascii="Times New Roman" w:hAnsi="Times New Roman"/>
                <w:sz w:val="24"/>
                <w:szCs w:val="24"/>
              </w:rPr>
              <w:t xml:space="preserve">, 2006. — 460 с. </w:t>
            </w:r>
          </w:p>
          <w:p w:rsidR="00560B95" w:rsidRDefault="00560B95" w:rsidP="00560B95">
            <w:pPr>
              <w:widowControl w:val="0"/>
              <w:numPr>
                <w:ilvl w:val="0"/>
                <w:numId w:val="21"/>
              </w:numPr>
              <w:autoSpaceDE w:val="0"/>
              <w:autoSpaceDN w:val="0"/>
              <w:adjustRightInd w:val="0"/>
              <w:jc w:val="both"/>
              <w:rPr>
                <w:color w:val="000000"/>
              </w:rPr>
            </w:pPr>
            <w:r>
              <w:t xml:space="preserve">Історія української архітектури / Ред. В.І. </w:t>
            </w:r>
            <w:proofErr w:type="spellStart"/>
            <w:r>
              <w:t>Тимофієнко.–</w:t>
            </w:r>
            <w:proofErr w:type="spellEnd"/>
            <w:r>
              <w:t xml:space="preserve"> К.: Техніка, 2003.– 472 с.</w:t>
            </w:r>
          </w:p>
          <w:p w:rsidR="00560B95" w:rsidRDefault="00560B95" w:rsidP="00560B95">
            <w:pPr>
              <w:widowControl w:val="0"/>
              <w:numPr>
                <w:ilvl w:val="0"/>
                <w:numId w:val="21"/>
              </w:numPr>
              <w:autoSpaceDE w:val="0"/>
              <w:autoSpaceDN w:val="0"/>
              <w:adjustRightInd w:val="0"/>
              <w:jc w:val="both"/>
              <w:rPr>
                <w:color w:val="000000"/>
              </w:rPr>
            </w:pPr>
            <w:r>
              <w:rPr>
                <w:color w:val="000000"/>
              </w:rPr>
              <w:t xml:space="preserve">Історія української культури / За </w:t>
            </w:r>
            <w:proofErr w:type="spellStart"/>
            <w:r>
              <w:rPr>
                <w:color w:val="000000"/>
              </w:rPr>
              <w:t>заг</w:t>
            </w:r>
            <w:proofErr w:type="spellEnd"/>
            <w:r>
              <w:rPr>
                <w:color w:val="000000"/>
              </w:rPr>
              <w:t xml:space="preserve">. ред. І. Крип’якевича. – 4–те видання. – К.: Либідь, 2002. – 656 с. </w:t>
            </w:r>
          </w:p>
          <w:p w:rsidR="00560B95" w:rsidRDefault="00560B95" w:rsidP="00560B95">
            <w:pPr>
              <w:numPr>
                <w:ilvl w:val="0"/>
                <w:numId w:val="21"/>
              </w:numPr>
              <w:spacing w:before="100" w:beforeAutospacing="1" w:after="100" w:afterAutospacing="1"/>
              <w:jc w:val="both"/>
            </w:pPr>
            <w:r>
              <w:rPr>
                <w:rStyle w:val="af5"/>
              </w:rPr>
              <w:t>Історія української культури:</w:t>
            </w:r>
            <w:r>
              <w:t xml:space="preserve"> Зб. матеріалів і документів / </w:t>
            </w:r>
            <w:proofErr w:type="spellStart"/>
            <w:r>
              <w:t>Упоряд</w:t>
            </w:r>
            <w:proofErr w:type="spellEnd"/>
            <w:r>
              <w:t>. Б.І. Білик та ін. – К.: Вища шк., 2000. – 607с.</w:t>
            </w:r>
          </w:p>
          <w:p w:rsidR="00560B95" w:rsidRDefault="00560B95" w:rsidP="00560B95">
            <w:pPr>
              <w:widowControl w:val="0"/>
              <w:numPr>
                <w:ilvl w:val="0"/>
                <w:numId w:val="21"/>
              </w:numPr>
              <w:autoSpaceDE w:val="0"/>
              <w:autoSpaceDN w:val="0"/>
              <w:adjustRightInd w:val="0"/>
              <w:jc w:val="both"/>
              <w:rPr>
                <w:color w:val="000000"/>
              </w:rPr>
            </w:pPr>
            <w:r>
              <w:t xml:space="preserve">Історія української культури: у 5 томах. – К.: Наукова думка, 2001–2011. </w:t>
            </w:r>
          </w:p>
          <w:p w:rsidR="00560B95" w:rsidRDefault="00560B95" w:rsidP="00560B95">
            <w:pPr>
              <w:numPr>
                <w:ilvl w:val="0"/>
                <w:numId w:val="21"/>
              </w:numPr>
              <w:spacing w:before="100" w:beforeAutospacing="1" w:after="100" w:afterAutospacing="1"/>
              <w:jc w:val="both"/>
            </w:pPr>
            <w:r>
              <w:rPr>
                <w:rStyle w:val="af5"/>
              </w:rPr>
              <w:t>Історія української та зарубіжної культури:</w:t>
            </w:r>
            <w:r>
              <w:t xml:space="preserve"> </w:t>
            </w:r>
            <w:proofErr w:type="spellStart"/>
            <w:r>
              <w:t>Навч</w:t>
            </w:r>
            <w:proofErr w:type="spellEnd"/>
            <w:r>
              <w:t xml:space="preserve">. </w:t>
            </w:r>
            <w:proofErr w:type="spellStart"/>
            <w:r>
              <w:t>посіб</w:t>
            </w:r>
            <w:proofErr w:type="spellEnd"/>
            <w:r>
              <w:t xml:space="preserve">. / С.М. </w:t>
            </w:r>
            <w:proofErr w:type="spellStart"/>
            <w:r>
              <w:t>Клапчук</w:t>
            </w:r>
            <w:proofErr w:type="spellEnd"/>
            <w:r>
              <w:t xml:space="preserve"> ті ін. – 4-те вид., перероб. і </w:t>
            </w:r>
            <w:proofErr w:type="spellStart"/>
            <w:r>
              <w:t>доп</w:t>
            </w:r>
            <w:proofErr w:type="spellEnd"/>
            <w:r>
              <w:t>. – К.: Знання-Прес, 2002. – 351с.</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iCs/>
                <w:sz w:val="24"/>
                <w:szCs w:val="24"/>
              </w:rPr>
              <w:t>Комаринська</w:t>
            </w:r>
            <w:proofErr w:type="spellEnd"/>
            <w:r>
              <w:rPr>
                <w:rFonts w:ascii="Times New Roman" w:hAnsi="Times New Roman"/>
                <w:iCs/>
                <w:sz w:val="24"/>
                <w:szCs w:val="24"/>
              </w:rPr>
              <w:t xml:space="preserve"> З. М.</w:t>
            </w:r>
            <w:r>
              <w:rPr>
                <w:rFonts w:ascii="Times New Roman" w:hAnsi="Times New Roman"/>
                <w:sz w:val="24"/>
                <w:szCs w:val="24"/>
              </w:rPr>
              <w:t xml:space="preserve"> </w:t>
            </w:r>
            <w:proofErr w:type="spellStart"/>
            <w:r>
              <w:rPr>
                <w:rFonts w:ascii="Times New Roman" w:hAnsi="Times New Roman"/>
                <w:sz w:val="24"/>
                <w:szCs w:val="24"/>
              </w:rPr>
              <w:t>Історія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пос</w:t>
            </w:r>
            <w:proofErr w:type="gramEnd"/>
            <w:r>
              <w:rPr>
                <w:rFonts w:ascii="Times New Roman" w:hAnsi="Times New Roman"/>
                <w:sz w:val="24"/>
                <w:szCs w:val="24"/>
              </w:rPr>
              <w:t>ібник</w:t>
            </w:r>
            <w:proofErr w:type="spellEnd"/>
            <w:r>
              <w:rPr>
                <w:rFonts w:ascii="Times New Roman" w:hAnsi="Times New Roman"/>
                <w:sz w:val="24"/>
                <w:szCs w:val="24"/>
              </w:rPr>
              <w:t xml:space="preserve"> для </w:t>
            </w:r>
            <w:proofErr w:type="spellStart"/>
            <w:r>
              <w:rPr>
                <w:rFonts w:ascii="Times New Roman" w:hAnsi="Times New Roman"/>
                <w:sz w:val="24"/>
                <w:szCs w:val="24"/>
              </w:rPr>
              <w:t>самостійного</w:t>
            </w:r>
            <w:proofErr w:type="spellEnd"/>
            <w:r>
              <w:rPr>
                <w:rFonts w:ascii="Times New Roman" w:hAnsi="Times New Roman"/>
                <w:sz w:val="24"/>
                <w:szCs w:val="24"/>
              </w:rPr>
              <w:t xml:space="preserve"> </w:t>
            </w:r>
            <w:proofErr w:type="spellStart"/>
            <w:r>
              <w:rPr>
                <w:rFonts w:ascii="Times New Roman" w:hAnsi="Times New Roman"/>
                <w:sz w:val="24"/>
                <w:szCs w:val="24"/>
              </w:rPr>
              <w:t>вивчення</w:t>
            </w:r>
            <w:proofErr w:type="spellEnd"/>
            <w:r>
              <w:rPr>
                <w:rFonts w:ascii="Times New Roman" w:hAnsi="Times New Roman"/>
                <w:sz w:val="24"/>
                <w:szCs w:val="24"/>
              </w:rPr>
              <w:t xml:space="preserve"> та </w:t>
            </w:r>
            <w:proofErr w:type="spellStart"/>
            <w:r>
              <w:rPr>
                <w:rFonts w:ascii="Times New Roman" w:hAnsi="Times New Roman"/>
                <w:sz w:val="24"/>
                <w:szCs w:val="24"/>
              </w:rPr>
              <w:t>підготовки</w:t>
            </w:r>
            <w:proofErr w:type="spellEnd"/>
            <w:r>
              <w:rPr>
                <w:rFonts w:ascii="Times New Roman" w:hAnsi="Times New Roman"/>
                <w:sz w:val="24"/>
                <w:szCs w:val="24"/>
              </w:rPr>
              <w:t xml:space="preserve"> до </w:t>
            </w:r>
            <w:proofErr w:type="spellStart"/>
            <w:r>
              <w:rPr>
                <w:rFonts w:ascii="Times New Roman" w:hAnsi="Times New Roman"/>
                <w:sz w:val="24"/>
                <w:szCs w:val="24"/>
              </w:rPr>
              <w:t>семінарських</w:t>
            </w:r>
            <w:proofErr w:type="spellEnd"/>
            <w:r>
              <w:rPr>
                <w:rFonts w:ascii="Times New Roman" w:hAnsi="Times New Roman"/>
                <w:sz w:val="24"/>
                <w:szCs w:val="24"/>
              </w:rPr>
              <w:t xml:space="preserve"> занять / З. М. </w:t>
            </w:r>
            <w:proofErr w:type="spellStart"/>
            <w:r>
              <w:rPr>
                <w:rFonts w:ascii="Times New Roman" w:hAnsi="Times New Roman"/>
                <w:iCs/>
                <w:sz w:val="24"/>
                <w:szCs w:val="24"/>
              </w:rPr>
              <w:t>Комаринська</w:t>
            </w:r>
            <w:proofErr w:type="spellEnd"/>
            <w:r>
              <w:rPr>
                <w:rFonts w:ascii="Times New Roman" w:hAnsi="Times New Roman"/>
                <w:sz w:val="24"/>
                <w:szCs w:val="24"/>
              </w:rPr>
              <w:t xml:space="preserve"> — </w:t>
            </w:r>
            <w:proofErr w:type="spellStart"/>
            <w:r>
              <w:rPr>
                <w:rFonts w:ascii="Times New Roman" w:hAnsi="Times New Roman"/>
                <w:sz w:val="24"/>
                <w:szCs w:val="24"/>
              </w:rPr>
              <w:t>Львів</w:t>
            </w:r>
            <w:proofErr w:type="spellEnd"/>
            <w:r>
              <w:rPr>
                <w:rFonts w:ascii="Times New Roman" w:hAnsi="Times New Roman"/>
                <w:sz w:val="24"/>
                <w:szCs w:val="24"/>
              </w:rPr>
              <w:t xml:space="preserve"> : ЛБІ НБУ, 2005. — 191 с. </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Конституція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 К., 1996.</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Литвин В. </w:t>
            </w:r>
            <w:proofErr w:type="spellStart"/>
            <w:r>
              <w:rPr>
                <w:rFonts w:ascii="Times New Roman" w:hAnsi="Times New Roman"/>
                <w:sz w:val="24"/>
                <w:szCs w:val="24"/>
              </w:rPr>
              <w:t>Украї</w:t>
            </w:r>
            <w:proofErr w:type="gramStart"/>
            <w:r>
              <w:rPr>
                <w:rFonts w:ascii="Times New Roman" w:hAnsi="Times New Roman"/>
                <w:sz w:val="24"/>
                <w:szCs w:val="24"/>
              </w:rPr>
              <w:t>на</w:t>
            </w:r>
            <w:proofErr w:type="spellEnd"/>
            <w:proofErr w:type="gramEnd"/>
            <w:r>
              <w:rPr>
                <w:rFonts w:ascii="Times New Roman" w:hAnsi="Times New Roman"/>
                <w:sz w:val="24"/>
                <w:szCs w:val="24"/>
              </w:rPr>
              <w:t xml:space="preserve">: ХХ </w:t>
            </w:r>
            <w:proofErr w:type="spellStart"/>
            <w:r>
              <w:rPr>
                <w:rFonts w:ascii="Times New Roman" w:hAnsi="Times New Roman"/>
                <w:sz w:val="24"/>
                <w:szCs w:val="24"/>
              </w:rPr>
              <w:t>століття</w:t>
            </w:r>
            <w:proofErr w:type="spellEnd"/>
            <w:r>
              <w:rPr>
                <w:rFonts w:ascii="Times New Roman" w:hAnsi="Times New Roman"/>
                <w:sz w:val="24"/>
                <w:szCs w:val="24"/>
              </w:rPr>
              <w:t xml:space="preserve">. У 2 </w:t>
            </w:r>
            <w:proofErr w:type="gramStart"/>
            <w:r>
              <w:rPr>
                <w:rFonts w:ascii="Times New Roman" w:hAnsi="Times New Roman"/>
                <w:sz w:val="24"/>
                <w:szCs w:val="24"/>
              </w:rPr>
              <w:t>книгах</w:t>
            </w:r>
            <w:proofErr w:type="gramEnd"/>
            <w:r>
              <w:rPr>
                <w:rFonts w:ascii="Times New Roman" w:hAnsi="Times New Roman"/>
                <w:sz w:val="24"/>
                <w:szCs w:val="24"/>
              </w:rPr>
              <w:t xml:space="preserve"> / В. Литвин, В. </w:t>
            </w:r>
            <w:proofErr w:type="spellStart"/>
            <w:r>
              <w:rPr>
                <w:rFonts w:ascii="Times New Roman" w:hAnsi="Times New Roman"/>
                <w:sz w:val="24"/>
                <w:szCs w:val="24"/>
              </w:rPr>
              <w:t>Смолій</w:t>
            </w:r>
            <w:proofErr w:type="spellEnd"/>
            <w:r>
              <w:rPr>
                <w:rFonts w:ascii="Times New Roman" w:hAnsi="Times New Roman"/>
                <w:sz w:val="24"/>
                <w:szCs w:val="24"/>
              </w:rPr>
              <w:t>, М. </w:t>
            </w:r>
            <w:proofErr w:type="spellStart"/>
            <w:r>
              <w:rPr>
                <w:rFonts w:ascii="Times New Roman" w:hAnsi="Times New Roman"/>
                <w:sz w:val="24"/>
                <w:szCs w:val="24"/>
              </w:rPr>
              <w:t>Шпакуватий</w:t>
            </w:r>
            <w:proofErr w:type="spellEnd"/>
            <w:r>
              <w:rPr>
                <w:rFonts w:ascii="Times New Roman" w:hAnsi="Times New Roman"/>
                <w:sz w:val="24"/>
                <w:szCs w:val="24"/>
              </w:rPr>
              <w:t xml:space="preserve"> – К., 2002.</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r>
              <w:rPr>
                <w:rFonts w:ascii="Times New Roman" w:hAnsi="Times New Roman"/>
                <w:iCs/>
                <w:sz w:val="24"/>
                <w:szCs w:val="24"/>
              </w:rPr>
              <w:t xml:space="preserve"> Савченко Н. М. </w:t>
            </w:r>
            <w:proofErr w:type="spellStart"/>
            <w:r>
              <w:rPr>
                <w:rFonts w:ascii="Times New Roman" w:hAnsi="Times New Roman"/>
                <w:sz w:val="24"/>
                <w:szCs w:val="24"/>
              </w:rPr>
              <w:t>Історія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модульний</w:t>
            </w:r>
            <w:proofErr w:type="spellEnd"/>
            <w:r>
              <w:rPr>
                <w:rFonts w:ascii="Times New Roman" w:hAnsi="Times New Roman"/>
                <w:sz w:val="24"/>
                <w:szCs w:val="24"/>
              </w:rPr>
              <w:t xml:space="preserve"> курс : </w:t>
            </w:r>
            <w:proofErr w:type="spellStart"/>
            <w:r>
              <w:rPr>
                <w:rFonts w:ascii="Times New Roman" w:hAnsi="Times New Roman"/>
                <w:sz w:val="24"/>
                <w:szCs w:val="24"/>
              </w:rPr>
              <w:t>навчальний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пос</w:t>
            </w:r>
            <w:proofErr w:type="gramEnd"/>
            <w:r>
              <w:rPr>
                <w:rFonts w:ascii="Times New Roman" w:hAnsi="Times New Roman"/>
                <w:sz w:val="24"/>
                <w:szCs w:val="24"/>
              </w:rPr>
              <w:t>ібник</w:t>
            </w:r>
            <w:proofErr w:type="spellEnd"/>
            <w:r>
              <w:rPr>
                <w:rFonts w:ascii="Times New Roman" w:hAnsi="Times New Roman"/>
                <w:sz w:val="24"/>
                <w:szCs w:val="24"/>
              </w:rPr>
              <w:t xml:space="preserve"> / Н. М. Савченко, М. К. </w:t>
            </w:r>
            <w:proofErr w:type="spellStart"/>
            <w:r>
              <w:rPr>
                <w:rFonts w:ascii="Times New Roman" w:hAnsi="Times New Roman"/>
                <w:sz w:val="24"/>
                <w:szCs w:val="24"/>
              </w:rPr>
              <w:t>Подольський</w:t>
            </w:r>
            <w:proofErr w:type="spellEnd"/>
            <w:r>
              <w:rPr>
                <w:rFonts w:ascii="Times New Roman" w:hAnsi="Times New Roman"/>
                <w:sz w:val="24"/>
                <w:szCs w:val="24"/>
              </w:rPr>
              <w:t xml:space="preserve"> — К. : Видав. «</w:t>
            </w:r>
            <w:proofErr w:type="spellStart"/>
            <w:r>
              <w:rPr>
                <w:rFonts w:ascii="Times New Roman" w:hAnsi="Times New Roman"/>
                <w:sz w:val="24"/>
                <w:szCs w:val="24"/>
              </w:rPr>
              <w:t>Фірма</w:t>
            </w:r>
            <w:proofErr w:type="spellEnd"/>
            <w:r>
              <w:rPr>
                <w:rFonts w:ascii="Times New Roman" w:hAnsi="Times New Roman"/>
                <w:sz w:val="24"/>
                <w:szCs w:val="24"/>
              </w:rPr>
              <w:t xml:space="preserve"> ІНКОС», «Центр </w:t>
            </w:r>
            <w:proofErr w:type="spellStart"/>
            <w:r>
              <w:rPr>
                <w:rFonts w:ascii="Times New Roman" w:hAnsi="Times New Roman"/>
                <w:sz w:val="24"/>
                <w:szCs w:val="24"/>
              </w:rPr>
              <w:t>навчальної</w:t>
            </w:r>
            <w:proofErr w:type="spellEnd"/>
            <w:r>
              <w:rPr>
                <w:rFonts w:ascii="Times New Roman" w:hAnsi="Times New Roman"/>
                <w:sz w:val="24"/>
                <w:szCs w:val="24"/>
              </w:rPr>
              <w:t xml:space="preserve"> </w:t>
            </w:r>
            <w:proofErr w:type="spellStart"/>
            <w:r>
              <w:rPr>
                <w:rFonts w:ascii="Times New Roman" w:hAnsi="Times New Roman"/>
                <w:sz w:val="24"/>
                <w:szCs w:val="24"/>
              </w:rPr>
              <w:t>літератури</w:t>
            </w:r>
            <w:proofErr w:type="spellEnd"/>
            <w:r>
              <w:rPr>
                <w:rFonts w:ascii="Times New Roman" w:hAnsi="Times New Roman"/>
                <w:sz w:val="24"/>
                <w:szCs w:val="24"/>
              </w:rPr>
              <w:t xml:space="preserve">», 2006. — 544 </w:t>
            </w:r>
            <w:proofErr w:type="gramStart"/>
            <w:r>
              <w:rPr>
                <w:rFonts w:ascii="Times New Roman" w:hAnsi="Times New Roman"/>
                <w:sz w:val="24"/>
                <w:szCs w:val="24"/>
              </w:rPr>
              <w:t>с</w:t>
            </w:r>
            <w:proofErr w:type="gramEnd"/>
            <w:r>
              <w:rPr>
                <w:rFonts w:ascii="Times New Roman" w:hAnsi="Times New Roman"/>
                <w:sz w:val="24"/>
                <w:szCs w:val="24"/>
              </w:rPr>
              <w:t>.</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Св</w:t>
            </w:r>
            <w:proofErr w:type="gramEnd"/>
            <w:r>
              <w:rPr>
                <w:rFonts w:ascii="Times New Roman" w:hAnsi="Times New Roman"/>
                <w:sz w:val="24"/>
                <w:szCs w:val="24"/>
              </w:rPr>
              <w:t>ітлична</w:t>
            </w:r>
            <w:proofErr w:type="spellEnd"/>
            <w:r>
              <w:rPr>
                <w:rFonts w:ascii="Times New Roman" w:hAnsi="Times New Roman"/>
                <w:sz w:val="24"/>
                <w:szCs w:val="24"/>
              </w:rPr>
              <w:t xml:space="preserve"> В. В. </w:t>
            </w:r>
            <w:proofErr w:type="spellStart"/>
            <w:r>
              <w:rPr>
                <w:rFonts w:ascii="Times New Roman" w:hAnsi="Times New Roman"/>
                <w:sz w:val="24"/>
                <w:szCs w:val="24"/>
              </w:rPr>
              <w:t>Історія</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 </w:t>
            </w:r>
            <w:proofErr w:type="spellStart"/>
            <w:r>
              <w:rPr>
                <w:rFonts w:ascii="Times New Roman" w:hAnsi="Times New Roman"/>
                <w:sz w:val="24"/>
                <w:szCs w:val="24"/>
              </w:rPr>
              <w:t>навчальний</w:t>
            </w:r>
            <w:proofErr w:type="spellEnd"/>
            <w:r>
              <w:rPr>
                <w:rFonts w:ascii="Times New Roman" w:hAnsi="Times New Roman"/>
                <w:sz w:val="24"/>
                <w:szCs w:val="24"/>
              </w:rPr>
              <w:t xml:space="preserve"> </w:t>
            </w:r>
            <w:proofErr w:type="spellStart"/>
            <w:r>
              <w:rPr>
                <w:rFonts w:ascii="Times New Roman" w:hAnsi="Times New Roman"/>
                <w:sz w:val="24"/>
                <w:szCs w:val="24"/>
              </w:rPr>
              <w:t>посібник</w:t>
            </w:r>
            <w:proofErr w:type="spellEnd"/>
            <w:r>
              <w:rPr>
                <w:rFonts w:ascii="Times New Roman" w:hAnsi="Times New Roman"/>
                <w:sz w:val="24"/>
                <w:szCs w:val="24"/>
              </w:rPr>
              <w:t xml:space="preserve"> / В. В. </w:t>
            </w:r>
            <w:proofErr w:type="spellStart"/>
            <w:r>
              <w:rPr>
                <w:rFonts w:ascii="Times New Roman" w:hAnsi="Times New Roman"/>
                <w:sz w:val="24"/>
                <w:szCs w:val="24"/>
              </w:rPr>
              <w:t>Світлична</w:t>
            </w:r>
            <w:proofErr w:type="spellEnd"/>
            <w:r>
              <w:rPr>
                <w:rFonts w:ascii="Times New Roman" w:hAnsi="Times New Roman"/>
                <w:sz w:val="24"/>
                <w:szCs w:val="24"/>
              </w:rPr>
              <w:t xml:space="preserve"> ; за ред. Ю. М. </w:t>
            </w:r>
            <w:proofErr w:type="spellStart"/>
            <w:r>
              <w:rPr>
                <w:rFonts w:ascii="Times New Roman" w:hAnsi="Times New Roman"/>
                <w:sz w:val="24"/>
                <w:szCs w:val="24"/>
              </w:rPr>
              <w:t>Алексєєва</w:t>
            </w:r>
            <w:proofErr w:type="spellEnd"/>
            <w:r>
              <w:rPr>
                <w:rFonts w:ascii="Times New Roman" w:hAnsi="Times New Roman"/>
                <w:sz w:val="24"/>
                <w:szCs w:val="24"/>
              </w:rPr>
              <w:t xml:space="preserve"> — 3-тє вид. – К., 2005.</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Субтельний</w:t>
            </w:r>
            <w:proofErr w:type="spellEnd"/>
            <w:r>
              <w:rPr>
                <w:rFonts w:ascii="Times New Roman" w:hAnsi="Times New Roman"/>
                <w:sz w:val="24"/>
                <w:szCs w:val="24"/>
              </w:rPr>
              <w:t xml:space="preserve"> О. </w:t>
            </w:r>
            <w:proofErr w:type="spellStart"/>
            <w:r>
              <w:rPr>
                <w:rFonts w:ascii="Times New Roman" w:hAnsi="Times New Roman"/>
                <w:sz w:val="24"/>
                <w:szCs w:val="24"/>
              </w:rPr>
              <w:t>Україна</w:t>
            </w:r>
            <w:proofErr w:type="spellEnd"/>
            <w:r>
              <w:rPr>
                <w:rFonts w:ascii="Times New Roman" w:hAnsi="Times New Roman"/>
                <w:sz w:val="24"/>
                <w:szCs w:val="24"/>
              </w:rPr>
              <w:t xml:space="preserve">: </w:t>
            </w:r>
            <w:proofErr w:type="spellStart"/>
            <w:r>
              <w:rPr>
                <w:rFonts w:ascii="Times New Roman" w:hAnsi="Times New Roman"/>
                <w:sz w:val="24"/>
                <w:szCs w:val="24"/>
              </w:rPr>
              <w:t>Історія</w:t>
            </w:r>
            <w:proofErr w:type="spellEnd"/>
            <w:r>
              <w:rPr>
                <w:rFonts w:ascii="Times New Roman" w:hAnsi="Times New Roman"/>
                <w:sz w:val="24"/>
                <w:szCs w:val="24"/>
              </w:rPr>
              <w:t xml:space="preserve"> / О. </w:t>
            </w:r>
            <w:proofErr w:type="spellStart"/>
            <w:r>
              <w:rPr>
                <w:rFonts w:ascii="Times New Roman" w:hAnsi="Times New Roman"/>
                <w:sz w:val="24"/>
                <w:szCs w:val="24"/>
              </w:rPr>
              <w:t>Субтельний</w:t>
            </w:r>
            <w:proofErr w:type="spellEnd"/>
            <w:r>
              <w:rPr>
                <w:rFonts w:ascii="Times New Roman" w:hAnsi="Times New Roman"/>
                <w:sz w:val="24"/>
                <w:szCs w:val="24"/>
              </w:rPr>
              <w:t xml:space="preserve"> – К., 1991.</w:t>
            </w:r>
          </w:p>
          <w:p w:rsidR="00560B95" w:rsidRDefault="00560B95" w:rsidP="00560B95">
            <w:pPr>
              <w:pStyle w:val="a5"/>
              <w:numPr>
                <w:ilvl w:val="0"/>
                <w:numId w:val="21"/>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Яковенко</w:t>
            </w:r>
            <w:proofErr w:type="spellEnd"/>
            <w:r>
              <w:rPr>
                <w:rFonts w:ascii="Times New Roman" w:hAnsi="Times New Roman"/>
                <w:sz w:val="24"/>
                <w:szCs w:val="24"/>
              </w:rPr>
              <w:t xml:space="preserve"> Н. </w:t>
            </w:r>
            <w:proofErr w:type="spellStart"/>
            <w:r>
              <w:rPr>
                <w:rFonts w:ascii="Times New Roman" w:hAnsi="Times New Roman"/>
                <w:sz w:val="24"/>
                <w:szCs w:val="24"/>
              </w:rPr>
              <w:t>Нарис</w:t>
            </w:r>
            <w:proofErr w:type="spellEnd"/>
            <w:r>
              <w:rPr>
                <w:rFonts w:ascii="Times New Roman" w:hAnsi="Times New Roman"/>
                <w:sz w:val="24"/>
                <w:szCs w:val="24"/>
              </w:rPr>
              <w:t xml:space="preserve"> </w:t>
            </w:r>
            <w:proofErr w:type="spellStart"/>
            <w:r>
              <w:rPr>
                <w:rFonts w:ascii="Times New Roman" w:hAnsi="Times New Roman"/>
                <w:sz w:val="24"/>
                <w:szCs w:val="24"/>
              </w:rPr>
              <w:t>історії</w:t>
            </w:r>
            <w:proofErr w:type="spellEnd"/>
            <w:r>
              <w:rPr>
                <w:rFonts w:ascii="Times New Roman" w:hAnsi="Times New Roman"/>
                <w:sz w:val="24"/>
                <w:szCs w:val="24"/>
              </w:rPr>
              <w:t xml:space="preserve"> </w:t>
            </w:r>
            <w:proofErr w:type="spellStart"/>
            <w:r>
              <w:rPr>
                <w:rFonts w:ascii="Times New Roman" w:hAnsi="Times New Roman"/>
                <w:sz w:val="24"/>
                <w:szCs w:val="24"/>
              </w:rPr>
              <w:t>середньовічної</w:t>
            </w:r>
            <w:proofErr w:type="spellEnd"/>
            <w:r>
              <w:rPr>
                <w:rFonts w:ascii="Times New Roman" w:hAnsi="Times New Roman"/>
                <w:sz w:val="24"/>
                <w:szCs w:val="24"/>
              </w:rPr>
              <w:t xml:space="preserve"> та </w:t>
            </w:r>
            <w:proofErr w:type="spellStart"/>
            <w:r>
              <w:rPr>
                <w:rFonts w:ascii="Times New Roman" w:hAnsi="Times New Roman"/>
                <w:sz w:val="24"/>
                <w:szCs w:val="24"/>
              </w:rPr>
              <w:t>ранньомодерної</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 К., Критика, 2006. – 583 </w:t>
            </w:r>
            <w:proofErr w:type="gramStart"/>
            <w:r>
              <w:rPr>
                <w:rFonts w:ascii="Times New Roman" w:hAnsi="Times New Roman"/>
                <w:sz w:val="24"/>
                <w:szCs w:val="24"/>
              </w:rPr>
              <w:t>с</w:t>
            </w:r>
            <w:proofErr w:type="gramEnd"/>
            <w:r>
              <w:rPr>
                <w:rFonts w:ascii="Times New Roman" w:hAnsi="Times New Roman"/>
                <w:sz w:val="24"/>
                <w:szCs w:val="24"/>
              </w:rPr>
              <w:t>.</w:t>
            </w:r>
          </w:p>
        </w:tc>
      </w:tr>
    </w:tbl>
    <w:p w:rsidR="00560B95" w:rsidRDefault="00560B95" w:rsidP="00560B95">
      <w:pPr>
        <w:pStyle w:val="a7"/>
        <w:jc w:val="center"/>
        <w:rPr>
          <w:color w:val="000000"/>
        </w:rPr>
      </w:pPr>
      <w:r>
        <w:rPr>
          <w:b/>
          <w:bCs/>
          <w:color w:val="000000"/>
        </w:rPr>
        <w:lastRenderedPageBreak/>
        <w:t>Допоміжна література:</w:t>
      </w:r>
    </w:p>
    <w:tbl>
      <w:tblPr>
        <w:tblW w:w="10212" w:type="dxa"/>
        <w:jc w:val="center"/>
        <w:tblCellSpacing w:w="22" w:type="dxa"/>
        <w:tblCellMar>
          <w:top w:w="30" w:type="dxa"/>
          <w:left w:w="30" w:type="dxa"/>
          <w:bottom w:w="30" w:type="dxa"/>
          <w:right w:w="30" w:type="dxa"/>
        </w:tblCellMar>
        <w:tblLook w:val="04A0"/>
      </w:tblPr>
      <w:tblGrid>
        <w:gridCol w:w="10212"/>
      </w:tblGrid>
      <w:tr w:rsidR="00560B95" w:rsidTr="00560B95">
        <w:trPr>
          <w:tblCellSpacing w:w="22" w:type="dxa"/>
          <w:jc w:val="center"/>
        </w:trPr>
        <w:tc>
          <w:tcPr>
            <w:tcW w:w="4957" w:type="pct"/>
          </w:tcPr>
          <w:p w:rsidR="00560B95" w:rsidRDefault="00560B95" w:rsidP="00560B95">
            <w:pPr>
              <w:pStyle w:val="ac"/>
              <w:numPr>
                <w:ilvl w:val="0"/>
                <w:numId w:val="22"/>
              </w:numPr>
              <w:tabs>
                <w:tab w:val="left" w:pos="360"/>
              </w:tabs>
              <w:suppressAutoHyphens/>
              <w:spacing w:after="0"/>
              <w:jc w:val="both"/>
              <w:rPr>
                <w:lang w:eastAsia="ru-RU"/>
              </w:rPr>
            </w:pPr>
            <w:r>
              <w:rPr>
                <w:lang w:eastAsia="ru-RU"/>
              </w:rPr>
              <w:t>Антонович В. Про козацькі часи на Україні. – К.: Дніпро, 1991. – 238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Апанович</w:t>
            </w:r>
            <w:proofErr w:type="spellEnd"/>
            <w:r>
              <w:rPr>
                <w:lang w:eastAsia="ru-RU"/>
              </w:rPr>
              <w:t xml:space="preserve"> О. </w:t>
            </w:r>
            <w:proofErr w:type="spellStart"/>
            <w:r>
              <w:rPr>
                <w:lang w:eastAsia="ru-RU"/>
              </w:rPr>
              <w:t>Українсько</w:t>
            </w:r>
            <w:proofErr w:type="spellEnd"/>
            <w:r>
              <w:rPr>
                <w:lang w:eastAsia="ru-RU"/>
              </w:rPr>
              <w:t xml:space="preserve"> – російський договір 1654 р. : міфи і реальність. – К.: Варта, 1993. – 135 с.</w:t>
            </w:r>
          </w:p>
          <w:p w:rsidR="00560B95" w:rsidRDefault="00560B95" w:rsidP="00560B95">
            <w:pPr>
              <w:numPr>
                <w:ilvl w:val="0"/>
                <w:numId w:val="22"/>
              </w:numPr>
              <w:jc w:val="both"/>
            </w:pPr>
            <w:r>
              <w:t xml:space="preserve">Балагурі Е., </w:t>
            </w:r>
            <w:proofErr w:type="spellStart"/>
            <w:r>
              <w:t>Пеняк</w:t>
            </w:r>
            <w:proofErr w:type="spellEnd"/>
            <w:r>
              <w:t xml:space="preserve"> С. Закарпаття - земля слов’янська. Ужгород, 1977.</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Боплан</w:t>
            </w:r>
            <w:proofErr w:type="spellEnd"/>
            <w:r>
              <w:rPr>
                <w:lang w:eastAsia="ru-RU"/>
              </w:rPr>
              <w:t xml:space="preserve"> Г. – Л. де. Опис України з картами. – К.: Наукова думка, 1990. </w:t>
            </w:r>
          </w:p>
          <w:p w:rsidR="00560B95" w:rsidRDefault="00560B95" w:rsidP="00560B95">
            <w:pPr>
              <w:numPr>
                <w:ilvl w:val="0"/>
                <w:numId w:val="22"/>
              </w:numPr>
              <w:jc w:val="both"/>
            </w:pPr>
            <w:proofErr w:type="spellStart"/>
            <w:r>
              <w:t>Боплан</w:t>
            </w:r>
            <w:proofErr w:type="spellEnd"/>
            <w:r>
              <w:t xml:space="preserve"> Г.Л. Опис України. Меріме П. Українські козаки. Богдан </w:t>
            </w:r>
            <w:proofErr w:type="spellStart"/>
            <w:r>
              <w:t>Хмельницький.-</w:t>
            </w:r>
            <w:proofErr w:type="spellEnd"/>
            <w:r>
              <w:t xml:space="preserve"> Л.:Каменяр, 1990.-301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Борщак</w:t>
            </w:r>
            <w:proofErr w:type="spellEnd"/>
            <w:r>
              <w:rPr>
                <w:lang w:eastAsia="ru-RU"/>
              </w:rPr>
              <w:t xml:space="preserve"> І., </w:t>
            </w:r>
            <w:proofErr w:type="spellStart"/>
            <w:r>
              <w:rPr>
                <w:lang w:eastAsia="ru-RU"/>
              </w:rPr>
              <w:t>Мартель</w:t>
            </w:r>
            <w:proofErr w:type="spellEnd"/>
            <w:r>
              <w:rPr>
                <w:lang w:eastAsia="ru-RU"/>
              </w:rPr>
              <w:t xml:space="preserve"> Р. Іван Мазепа. – К.,1991. – 316 с.</w:t>
            </w:r>
          </w:p>
          <w:p w:rsidR="00560B95" w:rsidRDefault="00560B95" w:rsidP="00560B95">
            <w:pPr>
              <w:numPr>
                <w:ilvl w:val="0"/>
                <w:numId w:val="22"/>
              </w:numPr>
              <w:jc w:val="both"/>
            </w:pPr>
            <w:proofErr w:type="spellStart"/>
            <w:r>
              <w:t>Бунятян</w:t>
            </w:r>
            <w:proofErr w:type="spellEnd"/>
            <w:r>
              <w:t xml:space="preserve"> К.П. Давнє населення України. - К.: Либідь, 1999.- 228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Вегеш</w:t>
            </w:r>
            <w:proofErr w:type="spellEnd"/>
            <w:r>
              <w:rPr>
                <w:lang w:eastAsia="ru-RU"/>
              </w:rPr>
              <w:t xml:space="preserve"> М. Карпатська Україна 1938 – 1939 років у загальноєвропейському історичному контексті. – Ужгород, 1997. – Т. 1 – 2.</w:t>
            </w:r>
          </w:p>
          <w:p w:rsidR="00560B95" w:rsidRDefault="00560B95" w:rsidP="00560B95">
            <w:pPr>
              <w:numPr>
                <w:ilvl w:val="0"/>
                <w:numId w:val="22"/>
              </w:numPr>
              <w:jc w:val="both"/>
            </w:pPr>
            <w:r>
              <w:t xml:space="preserve">Величко С. Літопис: У 2 т. – К., 1992.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Винокур І.С. Археологія України. – К.,1994.</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Возз’єднання Закарпатської України з Радянською Україною. – Ужгород: Закарпаття, 2000. – 344 с. </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Галицько</w:t>
            </w:r>
            <w:proofErr w:type="spellEnd"/>
            <w:r>
              <w:rPr>
                <w:lang w:eastAsia="ru-RU"/>
              </w:rPr>
              <w:t xml:space="preserve"> – Волинський літопис. – Львів: Червона калина, 1994. – 253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Геродот. Історія. – К.,1993. </w:t>
            </w:r>
          </w:p>
          <w:p w:rsidR="00560B95" w:rsidRDefault="00560B95" w:rsidP="00560B95">
            <w:pPr>
              <w:numPr>
                <w:ilvl w:val="0"/>
                <w:numId w:val="22"/>
              </w:numPr>
              <w:jc w:val="both"/>
            </w:pPr>
            <w:r>
              <w:t>Гетьмани України: історичні портрети. Збірник. – К., 1991. – 216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Голобуцький</w:t>
            </w:r>
            <w:proofErr w:type="spellEnd"/>
            <w:r>
              <w:rPr>
                <w:lang w:eastAsia="ru-RU"/>
              </w:rPr>
              <w:t xml:space="preserve"> В. Запорозьке козацтво. – К., 1994. – 539 с.</w:t>
            </w:r>
          </w:p>
          <w:p w:rsidR="00560B95" w:rsidRDefault="00560B95" w:rsidP="00560B95">
            <w:pPr>
              <w:numPr>
                <w:ilvl w:val="0"/>
                <w:numId w:val="22"/>
              </w:numPr>
              <w:jc w:val="both"/>
            </w:pPr>
            <w:r>
              <w:t xml:space="preserve">Голод 1921-1923 років в Україні: Збірник документів і матеріалів. – К.: Наукова думка, </w:t>
            </w:r>
            <w:r>
              <w:lastRenderedPageBreak/>
              <w:t>1993. – 236 с.</w:t>
            </w:r>
          </w:p>
          <w:p w:rsidR="00560B95" w:rsidRDefault="00560B95" w:rsidP="00560B95">
            <w:pPr>
              <w:numPr>
                <w:ilvl w:val="0"/>
                <w:numId w:val="22"/>
              </w:numPr>
              <w:jc w:val="both"/>
            </w:pPr>
            <w:r>
              <w:t xml:space="preserve">Голод 1932-1933 років в Україні: очима істориків, мовою документів / </w:t>
            </w:r>
            <w:proofErr w:type="spellStart"/>
            <w:r>
              <w:t>кер.упор</w:t>
            </w:r>
            <w:proofErr w:type="spellEnd"/>
            <w:r>
              <w:t>. Р. Пиріг, – К.: Політвидав України, 1990. – 603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Голод в Україні 1946 – 1947 р.: Документи і матеріали. – К., 1996. – 375 с.</w:t>
            </w:r>
          </w:p>
          <w:p w:rsidR="00560B95" w:rsidRDefault="00560B95" w:rsidP="00560B95">
            <w:pPr>
              <w:numPr>
                <w:ilvl w:val="0"/>
                <w:numId w:val="22"/>
              </w:numPr>
              <w:jc w:val="both"/>
            </w:pPr>
            <w:r>
              <w:t>Граб’янка Г. Літопис. – К., 1993.</w:t>
            </w:r>
          </w:p>
          <w:p w:rsidR="00560B95" w:rsidRDefault="00560B95" w:rsidP="00560B95">
            <w:pPr>
              <w:numPr>
                <w:ilvl w:val="0"/>
                <w:numId w:val="22"/>
              </w:numPr>
              <w:jc w:val="both"/>
            </w:pPr>
            <w:r>
              <w:t>Давня історія України: У 2 кн. - К., 1994-1995.</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Данилюк Д. Історія Закарпаття в біографіях і портретах. – Ужгород: Патент, 1997. – 289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Ділова документації Гетьманщини ХУІІІ ст.: Збірник документів. – К.: Наукова думка, 1993. – 392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Документи Богдана Хмельницького. – К.: Вид. – </w:t>
            </w:r>
            <w:proofErr w:type="spellStart"/>
            <w:r>
              <w:rPr>
                <w:lang w:eastAsia="ru-RU"/>
              </w:rPr>
              <w:t>во</w:t>
            </w:r>
            <w:proofErr w:type="spellEnd"/>
            <w:r>
              <w:rPr>
                <w:lang w:eastAsia="ru-RU"/>
              </w:rPr>
              <w:t xml:space="preserve"> АН УРСР, 1961.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Задорожний В.Є. Товарне виробництво і торгівля на західноукраїнських землях. – Львів, 1989 . </w:t>
            </w:r>
          </w:p>
          <w:p w:rsidR="00560B95" w:rsidRDefault="00560B95" w:rsidP="00560B95">
            <w:pPr>
              <w:numPr>
                <w:ilvl w:val="0"/>
                <w:numId w:val="22"/>
              </w:numPr>
              <w:jc w:val="both"/>
            </w:pPr>
            <w:r>
              <w:t xml:space="preserve">Закарпаття у складі Чехословаччини. Проблеми відродження і національного розвитку: Доповіді наукового семінару / </w:t>
            </w:r>
            <w:proofErr w:type="spellStart"/>
            <w:r>
              <w:t>Відп.ред</w:t>
            </w:r>
            <w:proofErr w:type="spellEnd"/>
            <w:r>
              <w:t xml:space="preserve">. І. </w:t>
            </w:r>
            <w:proofErr w:type="spellStart"/>
            <w:r>
              <w:t>Гранчак</w:t>
            </w:r>
            <w:proofErr w:type="spellEnd"/>
            <w:r>
              <w:t>. – Ужгород, 1999. – 252 с.</w:t>
            </w:r>
          </w:p>
          <w:p w:rsidR="00560B95" w:rsidRDefault="00560B95" w:rsidP="00560B95">
            <w:pPr>
              <w:numPr>
                <w:ilvl w:val="0"/>
                <w:numId w:val="22"/>
              </w:numPr>
              <w:jc w:val="both"/>
            </w:pPr>
            <w:r>
              <w:t>Залізняк Л.Первісна історія України. - К.: Вища школа, 1999.- 263 с.</w:t>
            </w:r>
          </w:p>
          <w:p w:rsidR="00560B95" w:rsidRDefault="00560B95" w:rsidP="00560B95">
            <w:pPr>
              <w:numPr>
                <w:ilvl w:val="0"/>
                <w:numId w:val="22"/>
              </w:numPr>
              <w:jc w:val="both"/>
            </w:pPr>
            <w:r>
              <w:t>Запорожці: до історії козацької культури. - К.,1993.</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Історія держави і права України. Хрестоматія. – К.: </w:t>
            </w:r>
            <w:proofErr w:type="spellStart"/>
            <w:r>
              <w:rPr>
                <w:lang w:eastAsia="ru-RU"/>
              </w:rPr>
              <w:t>Вентурі</w:t>
            </w:r>
            <w:proofErr w:type="spellEnd"/>
            <w:r>
              <w:rPr>
                <w:lang w:eastAsia="ru-RU"/>
              </w:rPr>
              <w:t>, 1996. – С.35 – 76.</w:t>
            </w:r>
          </w:p>
          <w:p w:rsidR="00560B95" w:rsidRDefault="00560B95" w:rsidP="00560B95">
            <w:pPr>
              <w:numPr>
                <w:ilvl w:val="0"/>
                <w:numId w:val="22"/>
              </w:numPr>
              <w:jc w:val="both"/>
            </w:pPr>
            <w:r>
              <w:t xml:space="preserve">Історія України в особах ХІХ-ХХ ст. / </w:t>
            </w:r>
            <w:proofErr w:type="spellStart"/>
            <w:r>
              <w:t>Кер</w:t>
            </w:r>
            <w:proofErr w:type="spellEnd"/>
            <w:r>
              <w:t xml:space="preserve">. автор </w:t>
            </w:r>
            <w:proofErr w:type="spellStart"/>
            <w:r>
              <w:t>.кол</w:t>
            </w:r>
            <w:proofErr w:type="spellEnd"/>
            <w:r>
              <w:t>. І. Войцехівська. – К.: Україна, 1995. – 479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Історія України. Документи. Матеріали. – К.: Академія, 2002. </w:t>
            </w:r>
          </w:p>
          <w:p w:rsidR="00560B95" w:rsidRDefault="00560B95" w:rsidP="00560B95">
            <w:pPr>
              <w:pStyle w:val="11"/>
              <w:numPr>
                <w:ilvl w:val="0"/>
                <w:numId w:val="22"/>
              </w:numPr>
              <w:spacing w:line="240" w:lineRule="auto"/>
              <w:rPr>
                <w:bCs/>
                <w:color w:val="000000"/>
                <w:sz w:val="24"/>
                <w:szCs w:val="24"/>
              </w:rPr>
            </w:pPr>
            <w:r>
              <w:rPr>
                <w:bCs/>
                <w:color w:val="000000"/>
                <w:sz w:val="24"/>
                <w:szCs w:val="24"/>
              </w:rPr>
              <w:t>Історія України в особах. ІХ-ХУПІ ст. - К., 1993.</w:t>
            </w:r>
          </w:p>
          <w:p w:rsidR="00560B95" w:rsidRDefault="00560B95" w:rsidP="00560B95">
            <w:pPr>
              <w:pStyle w:val="11"/>
              <w:numPr>
                <w:ilvl w:val="0"/>
                <w:numId w:val="22"/>
              </w:numPr>
              <w:spacing w:line="240" w:lineRule="auto"/>
              <w:rPr>
                <w:bCs/>
                <w:color w:val="000000"/>
                <w:sz w:val="24"/>
                <w:szCs w:val="24"/>
              </w:rPr>
            </w:pPr>
            <w:r>
              <w:rPr>
                <w:bCs/>
                <w:color w:val="000000"/>
                <w:sz w:val="24"/>
                <w:szCs w:val="24"/>
              </w:rPr>
              <w:t xml:space="preserve">Історія України / Керівник </w:t>
            </w:r>
            <w:proofErr w:type="spellStart"/>
            <w:r>
              <w:rPr>
                <w:bCs/>
                <w:color w:val="000000"/>
                <w:sz w:val="24"/>
                <w:szCs w:val="24"/>
              </w:rPr>
              <w:t>авт.кол</w:t>
            </w:r>
            <w:proofErr w:type="spellEnd"/>
            <w:r>
              <w:rPr>
                <w:bCs/>
                <w:color w:val="000000"/>
                <w:sz w:val="24"/>
                <w:szCs w:val="24"/>
              </w:rPr>
              <w:t>. Ю.Зайцев. - Львів, 1996, 1998.</w:t>
            </w:r>
          </w:p>
          <w:p w:rsidR="00560B95" w:rsidRDefault="00560B95" w:rsidP="00560B95">
            <w:pPr>
              <w:pStyle w:val="11"/>
              <w:numPr>
                <w:ilvl w:val="0"/>
                <w:numId w:val="22"/>
              </w:numPr>
              <w:spacing w:line="240" w:lineRule="auto"/>
              <w:rPr>
                <w:bCs/>
                <w:color w:val="000000"/>
                <w:sz w:val="24"/>
                <w:szCs w:val="24"/>
              </w:rPr>
            </w:pPr>
            <w:r>
              <w:rPr>
                <w:bCs/>
                <w:color w:val="000000"/>
                <w:sz w:val="24"/>
                <w:szCs w:val="24"/>
              </w:rPr>
              <w:t>Історія України: курс лекцій. У 2 кн. / Л.Г.Мельник та ін. - К., 1992.</w:t>
            </w:r>
          </w:p>
          <w:p w:rsidR="00560B95" w:rsidRDefault="00560B95" w:rsidP="00560B95">
            <w:pPr>
              <w:pStyle w:val="11"/>
              <w:numPr>
                <w:ilvl w:val="0"/>
                <w:numId w:val="22"/>
              </w:numPr>
              <w:spacing w:line="240" w:lineRule="auto"/>
              <w:rPr>
                <w:bCs/>
                <w:color w:val="000000"/>
                <w:sz w:val="24"/>
                <w:szCs w:val="24"/>
              </w:rPr>
            </w:pPr>
            <w:r>
              <w:rPr>
                <w:bCs/>
                <w:color w:val="000000"/>
                <w:sz w:val="24"/>
                <w:szCs w:val="24"/>
              </w:rPr>
              <w:t xml:space="preserve">Історія України / Під </w:t>
            </w:r>
            <w:proofErr w:type="spellStart"/>
            <w:r>
              <w:rPr>
                <w:bCs/>
                <w:color w:val="000000"/>
                <w:sz w:val="24"/>
                <w:szCs w:val="24"/>
              </w:rPr>
              <w:t>заг.ред</w:t>
            </w:r>
            <w:proofErr w:type="spellEnd"/>
            <w:r>
              <w:rPr>
                <w:bCs/>
                <w:color w:val="000000"/>
                <w:sz w:val="24"/>
                <w:szCs w:val="24"/>
              </w:rPr>
              <w:t>. В.А.Смолія. - К., 1997, 2000, 2002.</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Історія української культури./ За ред. І.Крип’якевича . – К.; Либідь, 1990. – С.126-128.</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Кирило – </w:t>
            </w:r>
            <w:proofErr w:type="spellStart"/>
            <w:r>
              <w:rPr>
                <w:lang w:eastAsia="ru-RU"/>
              </w:rPr>
              <w:t>Мефодіївське</w:t>
            </w:r>
            <w:proofErr w:type="spellEnd"/>
            <w:r>
              <w:rPr>
                <w:lang w:eastAsia="ru-RU"/>
              </w:rPr>
              <w:t xml:space="preserve"> товариство. Документи і матеріали : У 3 т. – К., 1990.</w:t>
            </w:r>
          </w:p>
          <w:p w:rsidR="00560B95" w:rsidRDefault="00560B95" w:rsidP="00560B95">
            <w:pPr>
              <w:numPr>
                <w:ilvl w:val="0"/>
                <w:numId w:val="22"/>
              </w:numPr>
              <w:jc w:val="both"/>
            </w:pPr>
            <w:r>
              <w:t xml:space="preserve">Козацькі ватажки та гетьмани України. </w:t>
            </w:r>
            <w:proofErr w:type="spellStart"/>
            <w:r>
              <w:t>-Львів</w:t>
            </w:r>
            <w:proofErr w:type="spellEnd"/>
            <w:r>
              <w:t>, 1991.</w:t>
            </w:r>
          </w:p>
          <w:p w:rsidR="00560B95" w:rsidRDefault="00560B95" w:rsidP="00560B95">
            <w:pPr>
              <w:numPr>
                <w:ilvl w:val="0"/>
                <w:numId w:val="22"/>
              </w:numPr>
              <w:jc w:val="both"/>
            </w:pPr>
            <w:r>
              <w:t>Колективізація і голод на Україні. 1929-1933: Збірник документів і матеріалів. – К.: Наукова думка, 1992. – 736 с.</w:t>
            </w:r>
          </w:p>
          <w:p w:rsidR="00560B95" w:rsidRDefault="00560B95" w:rsidP="00560B95">
            <w:pPr>
              <w:numPr>
                <w:ilvl w:val="0"/>
                <w:numId w:val="22"/>
              </w:numPr>
              <w:jc w:val="both"/>
            </w:pPr>
            <w:r>
              <w:t>Котляр М.Галицько-Волинська Русь. -К.: Альтернативи, 1998.-335с.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Крип’якевич І.П. Історія України. – Львів: Світ,1990. – 519 с.</w:t>
            </w:r>
          </w:p>
          <w:p w:rsidR="00560B95" w:rsidRDefault="00560B95" w:rsidP="00560B95">
            <w:pPr>
              <w:numPr>
                <w:ilvl w:val="0"/>
                <w:numId w:val="22"/>
              </w:numPr>
            </w:pPr>
            <w:r>
              <w:t xml:space="preserve">Крип'якевич І.П. Галицько-Волинське князівство - Львів, 1984 </w:t>
            </w:r>
          </w:p>
          <w:p w:rsidR="00560B95" w:rsidRDefault="00560B95" w:rsidP="00560B95">
            <w:pPr>
              <w:numPr>
                <w:ilvl w:val="0"/>
                <w:numId w:val="22"/>
              </w:numPr>
              <w:jc w:val="both"/>
            </w:pPr>
            <w:proofErr w:type="spellStart"/>
            <w:r>
              <w:t>Кульчицький</w:t>
            </w:r>
            <w:proofErr w:type="spellEnd"/>
            <w:r>
              <w:t xml:space="preserve"> С. 1933: трагедія голоду. – К.: Знання, 1989. – 48 с.</w:t>
            </w:r>
          </w:p>
          <w:p w:rsidR="00560B95" w:rsidRDefault="00560B95" w:rsidP="00560B95">
            <w:pPr>
              <w:numPr>
                <w:ilvl w:val="0"/>
                <w:numId w:val="22"/>
              </w:numPr>
              <w:jc w:val="both"/>
            </w:pPr>
            <w:proofErr w:type="spellStart"/>
            <w:r>
              <w:t>Кульчицький</w:t>
            </w:r>
            <w:proofErr w:type="spellEnd"/>
            <w:r>
              <w:t xml:space="preserve"> С. Україна між двома війнами (1921-1939 рр.). — К.: Альтернативи, 1999 — 335 с.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Литвин В.М. Україна: досвід та проблеми державотворення. 90 – ті роки ХХ ст. – К.: Наукова думка, 2001. – 559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Літопис гадяцького полковника Григорія Граб’янки. – К.: Знання, 1992.</w:t>
            </w:r>
          </w:p>
          <w:p w:rsidR="00560B95" w:rsidRDefault="00560B95" w:rsidP="00560B95">
            <w:pPr>
              <w:numPr>
                <w:ilvl w:val="0"/>
                <w:numId w:val="22"/>
              </w:numPr>
              <w:jc w:val="both"/>
            </w:pPr>
            <w:r>
              <w:t>Літопис Руський. - К.: Дніпро, 1989.- 591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Маркусь В. Приєднання Закарпатської України до Радянської України. – К., 1993. – 111 с.</w:t>
            </w:r>
          </w:p>
          <w:p w:rsidR="00560B95" w:rsidRDefault="00560B95" w:rsidP="00560B95">
            <w:pPr>
              <w:numPr>
                <w:ilvl w:val="0"/>
                <w:numId w:val="22"/>
              </w:numPr>
              <w:jc w:val="both"/>
            </w:pPr>
            <w:r>
              <w:t xml:space="preserve">Мельник Л.Г. Герої народних </w:t>
            </w:r>
            <w:proofErr w:type="spellStart"/>
            <w:r>
              <w:t>повстань.-</w:t>
            </w:r>
            <w:proofErr w:type="spellEnd"/>
            <w:r>
              <w:t xml:space="preserve"> К., 1990.</w:t>
            </w:r>
          </w:p>
          <w:p w:rsidR="00560B95" w:rsidRDefault="00560B95" w:rsidP="00560B95">
            <w:pPr>
              <w:numPr>
                <w:ilvl w:val="0"/>
                <w:numId w:val="22"/>
              </w:numPr>
              <w:jc w:val="both"/>
            </w:pPr>
            <w:r>
              <w:t xml:space="preserve">Мишко Д.І.Северин </w:t>
            </w:r>
            <w:proofErr w:type="spellStart"/>
            <w:r>
              <w:t>Наливайко.-</w:t>
            </w:r>
            <w:proofErr w:type="spellEnd"/>
            <w:r>
              <w:t xml:space="preserve"> К., 1962.</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Нариси історії Закарпаття. Т.1. – Ужгород, 1993. – 436 с.</w:t>
            </w:r>
          </w:p>
          <w:p w:rsidR="00560B95" w:rsidRDefault="00560B95" w:rsidP="00560B95">
            <w:pPr>
              <w:numPr>
                <w:ilvl w:val="0"/>
                <w:numId w:val="22"/>
              </w:numPr>
              <w:jc w:val="both"/>
            </w:pPr>
            <w:r>
              <w:t>Нудьга Г. Республіка козаків. - Л., 1991.-120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Петлюра С. Вибрані твори та документи. – К.: Довіра, 1994. – 217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Повість </w:t>
            </w:r>
            <w:proofErr w:type="spellStart"/>
            <w:r>
              <w:rPr>
                <w:lang w:eastAsia="ru-RU"/>
              </w:rPr>
              <w:t>врем’яних</w:t>
            </w:r>
            <w:proofErr w:type="spellEnd"/>
            <w:r>
              <w:rPr>
                <w:lang w:eastAsia="ru-RU"/>
              </w:rPr>
              <w:t xml:space="preserve"> літ. – К.: Радянський письменник, 1990. – 558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Різниченко</w:t>
            </w:r>
            <w:proofErr w:type="spellEnd"/>
            <w:r>
              <w:rPr>
                <w:lang w:eastAsia="ru-RU"/>
              </w:rPr>
              <w:t xml:space="preserve"> В. Пилип Орлик – гетьман України. </w:t>
            </w:r>
            <w:proofErr w:type="spellStart"/>
            <w:r>
              <w:rPr>
                <w:lang w:eastAsia="ru-RU"/>
              </w:rPr>
              <w:t>Борщак</w:t>
            </w:r>
            <w:proofErr w:type="spellEnd"/>
            <w:r>
              <w:rPr>
                <w:lang w:eastAsia="ru-RU"/>
              </w:rPr>
              <w:t xml:space="preserve"> І. Великий мазепинець </w:t>
            </w:r>
            <w:proofErr w:type="spellStart"/>
            <w:r>
              <w:rPr>
                <w:lang w:eastAsia="ru-RU"/>
              </w:rPr>
              <w:t>Григор</w:t>
            </w:r>
            <w:proofErr w:type="spellEnd"/>
            <w:r>
              <w:rPr>
                <w:lang w:eastAsia="ru-RU"/>
              </w:rPr>
              <w:t xml:space="preserve"> Орлик. – К.: Український письменник, 1996. – 302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Романцов</w:t>
            </w:r>
            <w:proofErr w:type="spellEnd"/>
            <w:r>
              <w:rPr>
                <w:lang w:eastAsia="ru-RU"/>
              </w:rPr>
              <w:t xml:space="preserve"> В. Робітничий клас Української РСР (1946 – 1970). – К., 1972. – 220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Рубльов О.С., </w:t>
            </w:r>
            <w:proofErr w:type="spellStart"/>
            <w:r>
              <w:rPr>
                <w:lang w:eastAsia="ru-RU"/>
              </w:rPr>
              <w:t>Реєнт</w:t>
            </w:r>
            <w:proofErr w:type="spellEnd"/>
            <w:r>
              <w:rPr>
                <w:lang w:eastAsia="ru-RU"/>
              </w:rPr>
              <w:t xml:space="preserve"> О.П. Українські визвольні змагання 1917 – 1921 р. – К.: Альтернативи, 1999. – 320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Руська правда. Статут Володимира Мономаха // Історія держави і права України. – К.: </w:t>
            </w:r>
            <w:proofErr w:type="spellStart"/>
            <w:r>
              <w:rPr>
                <w:lang w:eastAsia="ru-RU"/>
              </w:rPr>
              <w:lastRenderedPageBreak/>
              <w:t>Вентурі</w:t>
            </w:r>
            <w:proofErr w:type="spellEnd"/>
            <w:r>
              <w:rPr>
                <w:lang w:eastAsia="ru-RU"/>
              </w:rPr>
              <w:t>, 1996. – С. 26 – 33.</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Свєшніков І.К. Битва під Берестечком. – Львів: Слово, 1992. – 302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Селянський рух на Україні. Середина ХVІІІ – перша чверть ХІХ ст.: Збірник документів і матеріалів. – К.: Наукова думка, 1978.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Сергієнко Т.Я. Т.Г.Шевченко і Кирило – </w:t>
            </w:r>
            <w:proofErr w:type="spellStart"/>
            <w:r>
              <w:rPr>
                <w:lang w:eastAsia="ru-RU"/>
              </w:rPr>
              <w:t>Мефодіївське</w:t>
            </w:r>
            <w:proofErr w:type="spellEnd"/>
            <w:r>
              <w:rPr>
                <w:lang w:eastAsia="ru-RU"/>
              </w:rPr>
              <w:t xml:space="preserve"> товариство. – К., 1983. </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Сергійчук</w:t>
            </w:r>
            <w:proofErr w:type="spellEnd"/>
            <w:r>
              <w:rPr>
                <w:lang w:eastAsia="ru-RU"/>
              </w:rPr>
              <w:t xml:space="preserve"> В. Десять буремних літ. Західноукраїнські землі у 1944 – 1953 р.: Нові документи і матеріали. – К.: Дніпро, 1998. – 944 с.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Січинський В. Чужинці про Україну. – К.: Довіра, 1992. – С. 103 – 104.</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Слово о полку </w:t>
            </w:r>
            <w:proofErr w:type="spellStart"/>
            <w:r>
              <w:rPr>
                <w:lang w:eastAsia="ru-RU"/>
              </w:rPr>
              <w:t>Ігоревім</w:t>
            </w:r>
            <w:proofErr w:type="spellEnd"/>
            <w:r>
              <w:rPr>
                <w:lang w:eastAsia="ru-RU"/>
              </w:rPr>
              <w:t xml:space="preserve"> та його поетичні переклади та переспіви. – К.: Наукова думка,1967. – 520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Смолій В., Степанков В. Богдан Хмельницький. – К., 1993.</w:t>
            </w:r>
          </w:p>
          <w:p w:rsidR="00560B95" w:rsidRDefault="00560B95" w:rsidP="00560B95">
            <w:pPr>
              <w:numPr>
                <w:ilvl w:val="0"/>
                <w:numId w:val="22"/>
              </w:numPr>
              <w:jc w:val="both"/>
            </w:pPr>
            <w:r>
              <w:t xml:space="preserve">Сто лет </w:t>
            </w:r>
            <w:proofErr w:type="spellStart"/>
            <w:r>
              <w:t>черняховской</w:t>
            </w:r>
            <w:proofErr w:type="spellEnd"/>
            <w:r>
              <w:t xml:space="preserve"> </w:t>
            </w:r>
            <w:proofErr w:type="spellStart"/>
            <w:r>
              <w:t>культуре</w:t>
            </w:r>
            <w:proofErr w:type="spellEnd"/>
            <w:r>
              <w:t xml:space="preserve">. </w:t>
            </w:r>
            <w:proofErr w:type="spellStart"/>
            <w:r>
              <w:t>Сборник</w:t>
            </w:r>
            <w:proofErr w:type="spellEnd"/>
            <w:r>
              <w:t xml:space="preserve"> </w:t>
            </w:r>
            <w:proofErr w:type="spellStart"/>
            <w:r>
              <w:t>статей.-</w:t>
            </w:r>
            <w:proofErr w:type="spellEnd"/>
            <w:r>
              <w:t xml:space="preserve"> К., 1999.- 404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Стратегия</w:t>
            </w:r>
            <w:proofErr w:type="spellEnd"/>
            <w:r>
              <w:rPr>
                <w:lang w:eastAsia="ru-RU"/>
              </w:rPr>
              <w:t xml:space="preserve"> </w:t>
            </w:r>
            <w:proofErr w:type="spellStart"/>
            <w:r>
              <w:rPr>
                <w:lang w:eastAsia="ru-RU"/>
              </w:rPr>
              <w:t>фашистской</w:t>
            </w:r>
            <w:proofErr w:type="spellEnd"/>
            <w:r>
              <w:rPr>
                <w:lang w:eastAsia="ru-RU"/>
              </w:rPr>
              <w:t xml:space="preserve"> </w:t>
            </w:r>
            <w:proofErr w:type="spellStart"/>
            <w:r>
              <w:rPr>
                <w:lang w:eastAsia="ru-RU"/>
              </w:rPr>
              <w:t>Германии</w:t>
            </w:r>
            <w:proofErr w:type="spellEnd"/>
            <w:r>
              <w:rPr>
                <w:lang w:eastAsia="ru-RU"/>
              </w:rPr>
              <w:t xml:space="preserve"> в </w:t>
            </w:r>
            <w:proofErr w:type="spellStart"/>
            <w:r>
              <w:rPr>
                <w:lang w:eastAsia="ru-RU"/>
              </w:rPr>
              <w:t>войне</w:t>
            </w:r>
            <w:proofErr w:type="spellEnd"/>
            <w:r>
              <w:rPr>
                <w:lang w:eastAsia="ru-RU"/>
              </w:rPr>
              <w:t xml:space="preserve"> </w:t>
            </w:r>
            <w:proofErr w:type="spellStart"/>
            <w:r>
              <w:rPr>
                <w:lang w:eastAsia="ru-RU"/>
              </w:rPr>
              <w:t>против</w:t>
            </w:r>
            <w:proofErr w:type="spellEnd"/>
            <w:r>
              <w:rPr>
                <w:lang w:eastAsia="ru-RU"/>
              </w:rPr>
              <w:t xml:space="preserve"> СССР. </w:t>
            </w:r>
            <w:proofErr w:type="spellStart"/>
            <w:r>
              <w:rPr>
                <w:lang w:eastAsia="ru-RU"/>
              </w:rPr>
              <w:t>Документы</w:t>
            </w:r>
            <w:proofErr w:type="spellEnd"/>
            <w:r>
              <w:rPr>
                <w:lang w:eastAsia="ru-RU"/>
              </w:rPr>
              <w:t xml:space="preserve"> и </w:t>
            </w:r>
            <w:proofErr w:type="spellStart"/>
            <w:r>
              <w:rPr>
                <w:lang w:eastAsia="ru-RU"/>
              </w:rPr>
              <w:t>материалы</w:t>
            </w:r>
            <w:proofErr w:type="spellEnd"/>
            <w:r>
              <w:rPr>
                <w:lang w:eastAsia="ru-RU"/>
              </w:rPr>
              <w:t xml:space="preserve">. – М.: Наука, 1967.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Субтельний О. Мазепинці. – К.: Либідь, 1994. – 239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Трубайчук</w:t>
            </w:r>
            <w:proofErr w:type="spellEnd"/>
            <w:r>
              <w:rPr>
                <w:lang w:eastAsia="ru-RU"/>
              </w:rPr>
              <w:t xml:space="preserve"> А. Брудершафт двох диктаторів. – К.,1993. – 335 с.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Таїрова Т. Іван Мазепа і Російська імперія. Історія зради. – К., 2013. – 400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Україна у Другій світовій війні у документах: Збірник архівних матеріалів (1941 – 1942). – Т.2. – Львів, 1998. – 383 с.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Україна: утвердження незалежної держави 1991 – 2001 – К.: Альтернативи, 2001. – 703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Українська РСР на міжнародній арені : Зб. документів і матеріалів. – К.: Політвидав, 1963.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Українська Центральна Рада : Документи і матеріали: У 2 – х т. – К., 1996 – 1997.</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Федака</w:t>
            </w:r>
            <w:proofErr w:type="spellEnd"/>
            <w:r>
              <w:rPr>
                <w:lang w:eastAsia="ru-RU"/>
              </w:rPr>
              <w:t xml:space="preserve"> С.Д. Землі і міста княжої України – Русі. – Ужгород, 2002. – 140 с.</w:t>
            </w:r>
          </w:p>
          <w:p w:rsidR="00560B95" w:rsidRDefault="00560B95" w:rsidP="00560B95">
            <w:pPr>
              <w:numPr>
                <w:ilvl w:val="0"/>
                <w:numId w:val="22"/>
              </w:numPr>
              <w:jc w:val="both"/>
            </w:pPr>
            <w:proofErr w:type="spellStart"/>
            <w:r>
              <w:t>Федака</w:t>
            </w:r>
            <w:proofErr w:type="spellEnd"/>
            <w:r>
              <w:t xml:space="preserve"> С.Д. Політична історія України-Русі доби трансформації імперії Рюриковичів(ХІІ століття).- Ужгород: Вид-во В. </w:t>
            </w:r>
            <w:proofErr w:type="spellStart"/>
            <w:r>
              <w:t>Падяка</w:t>
            </w:r>
            <w:proofErr w:type="spellEnd"/>
            <w:r>
              <w:t>, 2000,- 340с.</w:t>
            </w:r>
          </w:p>
          <w:p w:rsidR="00560B95" w:rsidRDefault="00560B95" w:rsidP="00560B95">
            <w:pPr>
              <w:numPr>
                <w:ilvl w:val="0"/>
                <w:numId w:val="22"/>
              </w:numPr>
              <w:jc w:val="both"/>
            </w:pPr>
            <w:r>
              <w:t xml:space="preserve">Хазанов А.М. </w:t>
            </w:r>
            <w:proofErr w:type="spellStart"/>
            <w:r>
              <w:t>Социальная</w:t>
            </w:r>
            <w:proofErr w:type="spellEnd"/>
            <w:r>
              <w:t xml:space="preserve"> </w:t>
            </w:r>
            <w:proofErr w:type="spellStart"/>
            <w:r>
              <w:t>история</w:t>
            </w:r>
            <w:proofErr w:type="spellEnd"/>
            <w:r>
              <w:t xml:space="preserve"> </w:t>
            </w:r>
            <w:proofErr w:type="spellStart"/>
            <w:r>
              <w:t>скифов.-</w:t>
            </w:r>
            <w:proofErr w:type="spellEnd"/>
            <w:r>
              <w:t xml:space="preserve"> М., 1974.</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Хрестоматія з історії України для студентів вузів / </w:t>
            </w:r>
            <w:proofErr w:type="spellStart"/>
            <w:r>
              <w:rPr>
                <w:lang w:eastAsia="ru-RU"/>
              </w:rPr>
              <w:t>Упор.Б.І.Білик</w:t>
            </w:r>
            <w:proofErr w:type="spellEnd"/>
            <w:r>
              <w:rPr>
                <w:lang w:eastAsia="ru-RU"/>
              </w:rPr>
              <w:t>, Л.В.</w:t>
            </w:r>
            <w:proofErr w:type="spellStart"/>
            <w:r>
              <w:rPr>
                <w:lang w:eastAsia="ru-RU"/>
              </w:rPr>
              <w:t>Дячук</w:t>
            </w:r>
            <w:proofErr w:type="spellEnd"/>
            <w:r>
              <w:rPr>
                <w:lang w:eastAsia="ru-RU"/>
              </w:rPr>
              <w:t>, Я.С.</w:t>
            </w:r>
            <w:proofErr w:type="spellStart"/>
            <w:r>
              <w:rPr>
                <w:lang w:eastAsia="ru-RU"/>
              </w:rPr>
              <w:t>Калакура</w:t>
            </w:r>
            <w:proofErr w:type="spellEnd"/>
            <w:r>
              <w:rPr>
                <w:lang w:eastAsia="ru-RU"/>
              </w:rPr>
              <w:t xml:space="preserve"> та ін. – К. :ІСДО, 1993. </w:t>
            </w:r>
          </w:p>
          <w:p w:rsidR="00560B95" w:rsidRDefault="00560B95" w:rsidP="00560B95">
            <w:pPr>
              <w:numPr>
                <w:ilvl w:val="0"/>
                <w:numId w:val="22"/>
              </w:numPr>
              <w:jc w:val="both"/>
            </w:pPr>
            <w:r>
              <w:t xml:space="preserve">Черненко Е.В. </w:t>
            </w:r>
            <w:proofErr w:type="spellStart"/>
            <w:r>
              <w:t>Скифо-персидская</w:t>
            </w:r>
            <w:proofErr w:type="spellEnd"/>
            <w:r>
              <w:t xml:space="preserve"> </w:t>
            </w:r>
            <w:proofErr w:type="spellStart"/>
            <w:r>
              <w:t>война.-</w:t>
            </w:r>
            <w:proofErr w:type="spellEnd"/>
            <w:r>
              <w:t xml:space="preserve"> К., 1984.</w:t>
            </w:r>
          </w:p>
          <w:p w:rsidR="00560B95" w:rsidRDefault="00560B95" w:rsidP="00560B95">
            <w:pPr>
              <w:numPr>
                <w:ilvl w:val="0"/>
                <w:numId w:val="22"/>
              </w:numPr>
              <w:jc w:val="both"/>
            </w:pPr>
            <w:proofErr w:type="spellStart"/>
            <w:r>
              <w:t>Чмихов</w:t>
            </w:r>
            <w:proofErr w:type="spellEnd"/>
            <w:r>
              <w:t xml:space="preserve"> М.О. Давня культура. - К., 1994.- 288 с.</w:t>
            </w:r>
          </w:p>
          <w:p w:rsidR="00560B95" w:rsidRDefault="00560B95" w:rsidP="00560B95">
            <w:pPr>
              <w:pStyle w:val="ac"/>
              <w:numPr>
                <w:ilvl w:val="0"/>
                <w:numId w:val="22"/>
              </w:numPr>
              <w:tabs>
                <w:tab w:val="left" w:pos="360"/>
              </w:tabs>
              <w:suppressAutoHyphens/>
              <w:spacing w:after="0"/>
              <w:jc w:val="both"/>
              <w:rPr>
                <w:lang w:eastAsia="ru-RU"/>
              </w:rPr>
            </w:pPr>
            <w:proofErr w:type="spellStart"/>
            <w:r>
              <w:rPr>
                <w:lang w:eastAsia="ru-RU"/>
              </w:rPr>
              <w:t>Чмихов</w:t>
            </w:r>
            <w:proofErr w:type="spellEnd"/>
            <w:r>
              <w:rPr>
                <w:lang w:eastAsia="ru-RU"/>
              </w:rPr>
              <w:t xml:space="preserve"> М.О. Курганні пам’ятки як явище давньої культури. – К.,1993. – 144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Чорновіл В. Лихо з розуму. – Л., 1991. – 342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Шандор В. Закарпаття: Історично – правовий нарис від ІХ ст. до 1920 р. – </w:t>
            </w:r>
            <w:proofErr w:type="spellStart"/>
            <w:r>
              <w:rPr>
                <w:lang w:eastAsia="ru-RU"/>
              </w:rPr>
              <w:t>Нью</w:t>
            </w:r>
            <w:proofErr w:type="spellEnd"/>
            <w:r>
              <w:rPr>
                <w:lang w:eastAsia="ru-RU"/>
              </w:rPr>
              <w:t xml:space="preserve"> – Йорк, 1992. – 292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 xml:space="preserve">Шевальє П. Історія війни козаків проти Польщі. – К.: Вид – </w:t>
            </w:r>
            <w:proofErr w:type="spellStart"/>
            <w:r>
              <w:rPr>
                <w:lang w:eastAsia="ru-RU"/>
              </w:rPr>
              <w:t>во</w:t>
            </w:r>
            <w:proofErr w:type="spellEnd"/>
            <w:r>
              <w:rPr>
                <w:lang w:eastAsia="ru-RU"/>
              </w:rPr>
              <w:t xml:space="preserve"> АН УРСР, 1960. </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Шевчук В.П. Козацька держава. – К.: Абрис, 1995. – 392 с.</w:t>
            </w:r>
          </w:p>
          <w:p w:rsidR="00560B95" w:rsidRDefault="00560B95" w:rsidP="00560B95">
            <w:pPr>
              <w:numPr>
                <w:ilvl w:val="0"/>
                <w:numId w:val="22"/>
              </w:numPr>
              <w:jc w:val="both"/>
            </w:pPr>
            <w:proofErr w:type="spellStart"/>
            <w:r>
              <w:t>Шерер</w:t>
            </w:r>
            <w:proofErr w:type="spellEnd"/>
            <w:r>
              <w:t xml:space="preserve"> Ж.-Б. Літопис </w:t>
            </w:r>
            <w:proofErr w:type="spellStart"/>
            <w:r>
              <w:t>Малоросії.-</w:t>
            </w:r>
            <w:proofErr w:type="spellEnd"/>
            <w:r>
              <w:t xml:space="preserve"> К.: Український письменник, 1994.-311 с.</w:t>
            </w:r>
          </w:p>
          <w:p w:rsidR="00560B95" w:rsidRDefault="00560B95" w:rsidP="00560B95">
            <w:pPr>
              <w:pStyle w:val="ac"/>
              <w:numPr>
                <w:ilvl w:val="0"/>
                <w:numId w:val="22"/>
              </w:numPr>
              <w:tabs>
                <w:tab w:val="left" w:pos="360"/>
              </w:tabs>
              <w:suppressAutoHyphens/>
              <w:spacing w:after="0"/>
              <w:jc w:val="both"/>
              <w:rPr>
                <w:lang w:eastAsia="ru-RU"/>
              </w:rPr>
            </w:pPr>
            <w:r>
              <w:rPr>
                <w:lang w:eastAsia="ru-RU"/>
              </w:rPr>
              <w:t>Яворницький Д. Історія запорозьких козаків. У 3 т. – К.,1990.</w:t>
            </w:r>
          </w:p>
          <w:p w:rsidR="00560B95" w:rsidRDefault="00560B95" w:rsidP="00560B95">
            <w:pPr>
              <w:tabs>
                <w:tab w:val="num" w:pos="851"/>
              </w:tabs>
              <w:jc w:val="both"/>
              <w:rPr>
                <w:iCs/>
              </w:rPr>
            </w:pPr>
          </w:p>
        </w:tc>
      </w:tr>
    </w:tbl>
    <w:p w:rsidR="00560B95" w:rsidRDefault="00560B95" w:rsidP="00560B95">
      <w:pPr>
        <w:pStyle w:val="a7"/>
        <w:jc w:val="center"/>
        <w:rPr>
          <w:color w:val="000000"/>
        </w:rPr>
      </w:pPr>
      <w:r>
        <w:rPr>
          <w:b/>
          <w:bCs/>
          <w:color w:val="000000"/>
        </w:rPr>
        <w:lastRenderedPageBreak/>
        <w:t>16. Інформаційні ресурси</w:t>
      </w:r>
    </w:p>
    <w:tbl>
      <w:tblPr>
        <w:tblW w:w="10209" w:type="dxa"/>
        <w:jc w:val="center"/>
        <w:tblCellSpacing w:w="22" w:type="dxa"/>
        <w:tblInd w:w="6" w:type="dxa"/>
        <w:tblCellMar>
          <w:top w:w="30" w:type="dxa"/>
          <w:left w:w="30" w:type="dxa"/>
          <w:bottom w:w="30" w:type="dxa"/>
          <w:right w:w="30" w:type="dxa"/>
        </w:tblCellMar>
        <w:tblLook w:val="04A0"/>
      </w:tblPr>
      <w:tblGrid>
        <w:gridCol w:w="10209"/>
      </w:tblGrid>
      <w:tr w:rsidR="00560B95" w:rsidTr="00560B95">
        <w:trPr>
          <w:tblCellSpacing w:w="22" w:type="dxa"/>
          <w:jc w:val="center"/>
        </w:trPr>
        <w:tc>
          <w:tcPr>
            <w:tcW w:w="4957" w:type="pct"/>
          </w:tcPr>
          <w:p w:rsidR="00560B95" w:rsidRDefault="00560B95" w:rsidP="00560B95">
            <w:pPr>
              <w:pStyle w:val="a5"/>
              <w:numPr>
                <w:ilvl w:val="0"/>
                <w:numId w:val="23"/>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ІЗБОРНИК. </w:t>
            </w:r>
            <w:proofErr w:type="spellStart"/>
            <w:r>
              <w:rPr>
                <w:rFonts w:ascii="Times New Roman" w:hAnsi="Times New Roman"/>
                <w:color w:val="000000"/>
                <w:sz w:val="24"/>
                <w:szCs w:val="24"/>
              </w:rPr>
              <w:t>Історія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України</w:t>
            </w:r>
            <w:proofErr w:type="spellEnd"/>
            <w:r>
              <w:rPr>
                <w:rFonts w:ascii="Times New Roman" w:hAnsi="Times New Roman"/>
                <w:color w:val="000000"/>
                <w:sz w:val="24"/>
                <w:szCs w:val="24"/>
              </w:rPr>
              <w:t xml:space="preserve"> IX—XVIII ст. </w:t>
            </w:r>
            <w:proofErr w:type="spellStart"/>
            <w:r>
              <w:rPr>
                <w:rFonts w:ascii="Times New Roman" w:hAnsi="Times New Roman"/>
                <w:color w:val="000000"/>
                <w:sz w:val="24"/>
                <w:szCs w:val="24"/>
              </w:rPr>
              <w:t>Першоджерела</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інтерпретації</w:t>
            </w:r>
            <w:proofErr w:type="spellEnd"/>
            <w:r>
              <w:rPr>
                <w:rFonts w:ascii="Times New Roman" w:hAnsi="Times New Roman"/>
                <w:color w:val="000000"/>
                <w:sz w:val="24"/>
                <w:szCs w:val="24"/>
              </w:rPr>
              <w:t xml:space="preserve">: </w:t>
            </w:r>
            <w:r>
              <w:rPr>
                <w:rFonts w:ascii="Times New Roman" w:hAnsi="Times New Roman"/>
                <w:bCs/>
                <w:color w:val="000000"/>
                <w:sz w:val="24"/>
                <w:szCs w:val="24"/>
              </w:rPr>
              <w:t xml:space="preserve">[сайт]. </w:t>
            </w:r>
            <w:r>
              <w:rPr>
                <w:rFonts w:ascii="Times New Roman" w:hAnsi="Times New Roman"/>
                <w:color w:val="000000"/>
                <w:sz w:val="24"/>
                <w:szCs w:val="24"/>
              </w:rPr>
              <w:t xml:space="preserve">Режим доступу: </w:t>
            </w:r>
            <w:hyperlink r:id="rId5" w:history="1">
              <w:r>
                <w:rPr>
                  <w:rStyle w:val="a6"/>
                  <w:rFonts w:ascii="Times New Roman" w:eastAsiaTheme="majorEastAsia" w:hAnsi="Times New Roman"/>
                  <w:color w:val="000000"/>
                </w:rPr>
                <w:t>http://litopys.org.ua/index.html</w:t>
              </w:r>
            </w:hyperlink>
            <w:r>
              <w:rPr>
                <w:rFonts w:ascii="Times New Roman" w:hAnsi="Times New Roman"/>
                <w:color w:val="000000"/>
                <w:sz w:val="24"/>
                <w:szCs w:val="24"/>
              </w:rPr>
              <w:t xml:space="preserve"> (дата </w:t>
            </w:r>
            <w:proofErr w:type="spellStart"/>
            <w:r>
              <w:rPr>
                <w:rFonts w:ascii="Times New Roman" w:hAnsi="Times New Roman"/>
                <w:color w:val="000000"/>
                <w:sz w:val="24"/>
                <w:szCs w:val="24"/>
              </w:rPr>
              <w:t>звернення</w:t>
            </w:r>
            <w:proofErr w:type="spellEnd"/>
            <w:r>
              <w:rPr>
                <w:rFonts w:ascii="Times New Roman" w:hAnsi="Times New Roman"/>
                <w:color w:val="000000"/>
                <w:sz w:val="24"/>
                <w:szCs w:val="24"/>
              </w:rPr>
              <w:t xml:space="preserve"> 06.09.2012). — </w:t>
            </w:r>
            <w:proofErr w:type="spellStart"/>
            <w:r>
              <w:rPr>
                <w:rFonts w:ascii="Times New Roman" w:hAnsi="Times New Roman"/>
                <w:color w:val="000000"/>
                <w:sz w:val="24"/>
                <w:szCs w:val="24"/>
              </w:rPr>
              <w:t>Назва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екрана</w:t>
            </w:r>
            <w:proofErr w:type="spellEnd"/>
            <w:r>
              <w:rPr>
                <w:rFonts w:ascii="Times New Roman" w:hAnsi="Times New Roman"/>
                <w:color w:val="000000"/>
                <w:sz w:val="24"/>
                <w:szCs w:val="24"/>
              </w:rPr>
              <w:t>.</w:t>
            </w:r>
          </w:p>
          <w:p w:rsidR="00560B95" w:rsidRDefault="00560B95" w:rsidP="00560B95">
            <w:pPr>
              <w:pStyle w:val="2"/>
              <w:keepLines/>
              <w:numPr>
                <w:ilvl w:val="0"/>
                <w:numId w:val="23"/>
              </w:numPr>
              <w:spacing w:before="0" w:after="0" w:line="276" w:lineRule="auto"/>
              <w:jc w:val="both"/>
              <w:rPr>
                <w:rFonts w:ascii="Times New Roman" w:hAnsi="Times New Roman"/>
                <w:b w:val="0"/>
                <w:i w:val="0"/>
                <w:color w:val="000000"/>
                <w:sz w:val="24"/>
                <w:szCs w:val="24"/>
              </w:rPr>
            </w:pPr>
            <w:r>
              <w:rPr>
                <w:rFonts w:ascii="Times New Roman" w:hAnsi="Times New Roman"/>
                <w:b w:val="0"/>
                <w:i w:val="0"/>
                <w:iCs w:val="0"/>
                <w:color w:val="000000"/>
                <w:sz w:val="24"/>
                <w:szCs w:val="24"/>
              </w:rPr>
              <w:t xml:space="preserve">Михайло Грушевський. </w:t>
            </w:r>
            <w:r>
              <w:rPr>
                <w:rFonts w:ascii="Times New Roman" w:hAnsi="Times New Roman"/>
                <w:b w:val="0"/>
                <w:i w:val="0"/>
                <w:color w:val="000000"/>
                <w:sz w:val="24"/>
                <w:szCs w:val="24"/>
              </w:rPr>
              <w:t xml:space="preserve">Історія </w:t>
            </w:r>
            <w:proofErr w:type="spellStart"/>
            <w:r>
              <w:rPr>
                <w:rFonts w:ascii="Times New Roman" w:hAnsi="Times New Roman"/>
                <w:b w:val="0"/>
                <w:i w:val="0"/>
                <w:color w:val="000000"/>
                <w:sz w:val="24"/>
                <w:szCs w:val="24"/>
              </w:rPr>
              <w:t>України-Руси</w:t>
            </w:r>
            <w:proofErr w:type="spellEnd"/>
            <w:r>
              <w:rPr>
                <w:rFonts w:ascii="Times New Roman" w:hAnsi="Times New Roman"/>
                <w:b w:val="0"/>
                <w:i w:val="0"/>
                <w:color w:val="000000"/>
                <w:sz w:val="24"/>
                <w:szCs w:val="24"/>
              </w:rPr>
              <w:t xml:space="preserve"> в 10 томах / Михайло </w:t>
            </w:r>
            <w:proofErr w:type="spellStart"/>
            <w:r>
              <w:rPr>
                <w:rFonts w:ascii="Times New Roman" w:hAnsi="Times New Roman"/>
                <w:b w:val="0"/>
                <w:i w:val="0"/>
                <w:color w:val="000000"/>
                <w:sz w:val="24"/>
                <w:szCs w:val="24"/>
              </w:rPr>
              <w:t>Грущевський</w:t>
            </w:r>
            <w:proofErr w:type="spellEnd"/>
            <w:r>
              <w:rPr>
                <w:rFonts w:ascii="Times New Roman" w:hAnsi="Times New Roman"/>
                <w:b w:val="0"/>
                <w:i w:val="0"/>
                <w:color w:val="000000"/>
                <w:sz w:val="24"/>
                <w:szCs w:val="24"/>
              </w:rPr>
              <w:t xml:space="preserve">. </w:t>
            </w:r>
            <w:r>
              <w:rPr>
                <w:rFonts w:ascii="Times New Roman" w:hAnsi="Times New Roman"/>
                <w:b w:val="0"/>
                <w:bCs w:val="0"/>
                <w:i w:val="0"/>
                <w:color w:val="000000"/>
                <w:sz w:val="24"/>
                <w:szCs w:val="24"/>
              </w:rPr>
              <w:t>[Електронний ресурс]</w:t>
            </w:r>
            <w:r>
              <w:rPr>
                <w:rFonts w:ascii="Times New Roman" w:hAnsi="Times New Roman"/>
                <w:b w:val="0"/>
                <w:i w:val="0"/>
                <w:color w:val="000000"/>
                <w:sz w:val="24"/>
                <w:szCs w:val="24"/>
              </w:rPr>
              <w:t xml:space="preserve">. Режим доступу: </w:t>
            </w:r>
            <w:hyperlink r:id="rId6" w:history="1">
              <w:r>
                <w:rPr>
                  <w:rStyle w:val="a6"/>
                  <w:rFonts w:ascii="Times New Roman" w:eastAsiaTheme="majorEastAsia" w:hAnsi="Times New Roman"/>
                  <w:color w:val="000000"/>
                </w:rPr>
                <w:t>http://litopys.org.ua/index.html</w:t>
              </w:r>
            </w:hyperlink>
            <w:r>
              <w:rPr>
                <w:rFonts w:ascii="Times New Roman" w:hAnsi="Times New Roman"/>
                <w:b w:val="0"/>
                <w:i w:val="0"/>
                <w:color w:val="000000"/>
                <w:sz w:val="24"/>
                <w:szCs w:val="24"/>
              </w:rPr>
              <w:t xml:space="preserve"> (дата звернення 06.09.2012). — Назва з екрана.</w:t>
            </w:r>
          </w:p>
          <w:p w:rsidR="00560B95" w:rsidRDefault="00560B95" w:rsidP="00560B95">
            <w:pPr>
              <w:pStyle w:val="a5"/>
              <w:numPr>
                <w:ilvl w:val="0"/>
                <w:numId w:val="23"/>
              </w:numPr>
              <w:shd w:val="clear" w:color="auto" w:fill="FFFFFF"/>
              <w:spacing w:after="0"/>
              <w:jc w:val="both"/>
              <w:rPr>
                <w:rFonts w:ascii="Times New Roman" w:hAnsi="Times New Roman"/>
                <w:bCs/>
                <w:color w:val="000000"/>
                <w:spacing w:val="-6"/>
                <w:sz w:val="24"/>
                <w:szCs w:val="24"/>
              </w:rPr>
            </w:pPr>
            <w:r>
              <w:rPr>
                <w:rFonts w:ascii="Times New Roman" w:hAnsi="Times New Roman"/>
                <w:bCs/>
                <w:color w:val="000000"/>
                <w:sz w:val="24"/>
                <w:szCs w:val="24"/>
              </w:rPr>
              <w:t xml:space="preserve">Громова Л. П. </w:t>
            </w:r>
            <w:proofErr w:type="spellStart"/>
            <w:r>
              <w:rPr>
                <w:rFonts w:ascii="Times New Roman" w:hAnsi="Times New Roman"/>
                <w:bCs/>
                <w:color w:val="000000"/>
                <w:sz w:val="24"/>
                <w:szCs w:val="24"/>
              </w:rPr>
              <w:t>Історія</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України</w:t>
            </w:r>
            <w:proofErr w:type="spellEnd"/>
            <w:r>
              <w:rPr>
                <w:rFonts w:ascii="Times New Roman" w:hAnsi="Times New Roman"/>
                <w:bCs/>
                <w:color w:val="000000"/>
                <w:sz w:val="24"/>
                <w:szCs w:val="24"/>
              </w:rPr>
              <w:t xml:space="preserve"> : </w:t>
            </w:r>
            <w:proofErr w:type="spellStart"/>
            <w:r>
              <w:rPr>
                <w:rFonts w:ascii="Times New Roman" w:hAnsi="Times New Roman"/>
                <w:bCs/>
                <w:color w:val="000000"/>
                <w:sz w:val="24"/>
                <w:szCs w:val="24"/>
              </w:rPr>
              <w:t>електронний</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навчальний</w:t>
            </w:r>
            <w:proofErr w:type="spellEnd"/>
            <w:r>
              <w:rPr>
                <w:rFonts w:ascii="Times New Roman" w:hAnsi="Times New Roman"/>
                <w:bCs/>
                <w:color w:val="000000"/>
                <w:sz w:val="24"/>
                <w:szCs w:val="24"/>
              </w:rPr>
              <w:t xml:space="preserve"> </w:t>
            </w:r>
            <w:proofErr w:type="spellStart"/>
            <w:proofErr w:type="gramStart"/>
            <w:r>
              <w:rPr>
                <w:rFonts w:ascii="Times New Roman" w:hAnsi="Times New Roman"/>
                <w:bCs/>
                <w:color w:val="000000"/>
                <w:sz w:val="24"/>
                <w:szCs w:val="24"/>
              </w:rPr>
              <w:t>пос</w:t>
            </w:r>
            <w:proofErr w:type="gramEnd"/>
            <w:r>
              <w:rPr>
                <w:rFonts w:ascii="Times New Roman" w:hAnsi="Times New Roman"/>
                <w:bCs/>
                <w:color w:val="000000"/>
                <w:sz w:val="24"/>
                <w:szCs w:val="24"/>
              </w:rPr>
              <w:t>ібник</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Електронний</w:t>
            </w:r>
            <w:proofErr w:type="spellEnd"/>
            <w:r>
              <w:rPr>
                <w:rFonts w:ascii="Times New Roman" w:hAnsi="Times New Roman"/>
                <w:bCs/>
                <w:color w:val="000000"/>
                <w:sz w:val="24"/>
                <w:szCs w:val="24"/>
              </w:rPr>
              <w:t xml:space="preserve"> ресурс]. </w:t>
            </w:r>
            <w:r>
              <w:rPr>
                <w:rFonts w:ascii="Times New Roman" w:hAnsi="Times New Roman"/>
                <w:color w:val="000000"/>
                <w:sz w:val="24"/>
                <w:szCs w:val="24"/>
              </w:rPr>
              <w:t xml:space="preserve">Режим доступу: </w:t>
            </w:r>
            <w:hyperlink r:id="rId7" w:history="1">
              <w:r>
                <w:rPr>
                  <w:rStyle w:val="a6"/>
                  <w:rFonts w:ascii="Times New Roman" w:eastAsiaTheme="majorEastAsia" w:hAnsi="Times New Roman"/>
                  <w:color w:val="000000"/>
                </w:rPr>
                <w:t>http://posibnyky.vntu.edu.ua/</w:t>
              </w:r>
            </w:hyperlink>
            <w:r>
              <w:rPr>
                <w:rFonts w:ascii="Times New Roman" w:hAnsi="Times New Roman"/>
                <w:color w:val="000000"/>
                <w:sz w:val="24"/>
                <w:szCs w:val="24"/>
              </w:rPr>
              <w:t xml:space="preserve"> (дата </w:t>
            </w:r>
            <w:proofErr w:type="spellStart"/>
            <w:r>
              <w:rPr>
                <w:rFonts w:ascii="Times New Roman" w:hAnsi="Times New Roman"/>
                <w:color w:val="000000"/>
                <w:sz w:val="24"/>
                <w:szCs w:val="24"/>
              </w:rPr>
              <w:t>звернення</w:t>
            </w:r>
            <w:proofErr w:type="spellEnd"/>
            <w:r>
              <w:rPr>
                <w:rFonts w:ascii="Times New Roman" w:hAnsi="Times New Roman"/>
                <w:color w:val="000000"/>
                <w:sz w:val="24"/>
                <w:szCs w:val="24"/>
              </w:rPr>
              <w:t xml:space="preserve"> 06.09.2012). — </w:t>
            </w:r>
            <w:proofErr w:type="spellStart"/>
            <w:r>
              <w:rPr>
                <w:rFonts w:ascii="Times New Roman" w:hAnsi="Times New Roman"/>
                <w:color w:val="000000"/>
                <w:sz w:val="24"/>
                <w:szCs w:val="24"/>
              </w:rPr>
              <w:t>Назва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екрана</w:t>
            </w:r>
            <w:proofErr w:type="spellEnd"/>
            <w:r>
              <w:rPr>
                <w:rFonts w:ascii="Times New Roman" w:hAnsi="Times New Roman"/>
                <w:color w:val="000000"/>
                <w:sz w:val="24"/>
                <w:szCs w:val="24"/>
              </w:rPr>
              <w:t xml:space="preserve">. </w:t>
            </w:r>
            <w:proofErr w:type="spellStart"/>
            <w:proofErr w:type="gramStart"/>
            <w:r>
              <w:rPr>
                <w:rFonts w:ascii="Times New Roman" w:hAnsi="Times New Roman"/>
                <w:bCs/>
                <w:color w:val="000000"/>
                <w:sz w:val="24"/>
                <w:szCs w:val="24"/>
              </w:rPr>
              <w:t>Св</w:t>
            </w:r>
            <w:proofErr w:type="gramEnd"/>
            <w:r>
              <w:rPr>
                <w:rFonts w:ascii="Times New Roman" w:hAnsi="Times New Roman"/>
                <w:bCs/>
                <w:color w:val="000000"/>
                <w:sz w:val="24"/>
                <w:szCs w:val="24"/>
              </w:rPr>
              <w:t>ідоцтво</w:t>
            </w:r>
            <w:proofErr w:type="spellEnd"/>
            <w:r>
              <w:rPr>
                <w:rFonts w:ascii="Times New Roman" w:hAnsi="Times New Roman"/>
                <w:bCs/>
                <w:color w:val="000000"/>
                <w:sz w:val="24"/>
                <w:szCs w:val="24"/>
              </w:rPr>
              <w:t xml:space="preserve"> про </w:t>
            </w:r>
            <w:proofErr w:type="spellStart"/>
            <w:r>
              <w:rPr>
                <w:rFonts w:ascii="Times New Roman" w:hAnsi="Times New Roman"/>
                <w:bCs/>
                <w:color w:val="000000"/>
                <w:sz w:val="24"/>
                <w:szCs w:val="24"/>
              </w:rPr>
              <w:t>реєстрацію</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авторського</w:t>
            </w:r>
            <w:proofErr w:type="spellEnd"/>
            <w:r>
              <w:rPr>
                <w:rFonts w:ascii="Times New Roman" w:hAnsi="Times New Roman"/>
                <w:bCs/>
                <w:color w:val="000000"/>
                <w:sz w:val="24"/>
                <w:szCs w:val="24"/>
              </w:rPr>
              <w:t xml:space="preserve"> права на </w:t>
            </w:r>
            <w:proofErr w:type="spellStart"/>
            <w:r>
              <w:rPr>
                <w:rFonts w:ascii="Times New Roman" w:hAnsi="Times New Roman"/>
                <w:bCs/>
                <w:color w:val="000000"/>
                <w:sz w:val="24"/>
                <w:szCs w:val="24"/>
              </w:rPr>
              <w:t>твір</w:t>
            </w:r>
            <w:proofErr w:type="spellEnd"/>
            <w:r>
              <w:rPr>
                <w:rFonts w:ascii="Times New Roman" w:hAnsi="Times New Roman"/>
                <w:bCs/>
                <w:color w:val="000000"/>
                <w:sz w:val="24"/>
                <w:szCs w:val="24"/>
              </w:rPr>
              <w:t xml:space="preserve"> № 35365 </w:t>
            </w:r>
            <w:proofErr w:type="spellStart"/>
            <w:r>
              <w:rPr>
                <w:rFonts w:ascii="Times New Roman" w:hAnsi="Times New Roman"/>
                <w:bCs/>
                <w:color w:val="000000"/>
                <w:sz w:val="24"/>
                <w:szCs w:val="24"/>
              </w:rPr>
              <w:t>від</w:t>
            </w:r>
            <w:proofErr w:type="spellEnd"/>
            <w:r>
              <w:rPr>
                <w:rFonts w:ascii="Times New Roman" w:hAnsi="Times New Roman"/>
                <w:bCs/>
                <w:color w:val="000000"/>
                <w:sz w:val="24"/>
                <w:szCs w:val="24"/>
              </w:rPr>
              <w:t xml:space="preserve"> 13.10.2010 року.</w:t>
            </w:r>
          </w:p>
          <w:p w:rsidR="00560B95" w:rsidRDefault="00560B95" w:rsidP="00560B95">
            <w:pPr>
              <w:pStyle w:val="1"/>
              <w:keepLines/>
              <w:numPr>
                <w:ilvl w:val="0"/>
                <w:numId w:val="23"/>
              </w:numPr>
              <w:spacing w:before="100" w:beforeAutospacing="1" w:after="100" w:afterAutospacing="1" w:line="276" w:lineRule="auto"/>
              <w:jc w:val="both"/>
              <w:rPr>
                <w:rFonts w:ascii="Times New Roman" w:hAnsi="Times New Roman"/>
                <w:b w:val="0"/>
                <w:color w:val="000000"/>
                <w:sz w:val="24"/>
                <w:szCs w:val="24"/>
              </w:rPr>
            </w:pPr>
            <w:proofErr w:type="spellStart"/>
            <w:r>
              <w:rPr>
                <w:rFonts w:ascii="Times New Roman" w:hAnsi="Times New Roman"/>
                <w:b w:val="0"/>
                <w:color w:val="000000"/>
                <w:sz w:val="24"/>
                <w:szCs w:val="24"/>
              </w:rPr>
              <w:lastRenderedPageBreak/>
              <w:t>Видеоісторія</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України</w:t>
            </w:r>
            <w:proofErr w:type="spellEnd"/>
            <w:r>
              <w:rPr>
                <w:rFonts w:ascii="Times New Roman" w:hAnsi="Times New Roman"/>
                <w:b w:val="0"/>
                <w:color w:val="000000"/>
                <w:sz w:val="24"/>
                <w:szCs w:val="24"/>
              </w:rPr>
              <w:t>. Альбом «</w:t>
            </w:r>
            <w:proofErr w:type="spellStart"/>
            <w:r>
              <w:rPr>
                <w:rFonts w:ascii="Times New Roman" w:hAnsi="Times New Roman"/>
                <w:b w:val="0"/>
                <w:color w:val="000000"/>
                <w:sz w:val="24"/>
                <w:szCs w:val="24"/>
              </w:rPr>
              <w:t>Історія</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України</w:t>
            </w:r>
            <w:proofErr w:type="spellEnd"/>
            <w:r>
              <w:rPr>
                <w:rFonts w:ascii="Times New Roman" w:hAnsi="Times New Roman"/>
                <w:b w:val="0"/>
                <w:color w:val="000000"/>
                <w:sz w:val="24"/>
                <w:szCs w:val="24"/>
              </w:rPr>
              <w:t xml:space="preserve">»: </w:t>
            </w:r>
            <w:r>
              <w:rPr>
                <w:rFonts w:ascii="Times New Roman" w:hAnsi="Times New Roman"/>
                <w:b w:val="0"/>
                <w:bCs w:val="0"/>
                <w:color w:val="000000"/>
                <w:sz w:val="24"/>
                <w:szCs w:val="24"/>
              </w:rPr>
              <w:t xml:space="preserve">[сайт]. </w:t>
            </w:r>
            <w:r>
              <w:rPr>
                <w:rFonts w:ascii="Times New Roman" w:hAnsi="Times New Roman"/>
                <w:b w:val="0"/>
                <w:color w:val="000000"/>
                <w:sz w:val="24"/>
                <w:szCs w:val="24"/>
              </w:rPr>
              <w:t>Режим доступу: http://io.ua/vcc9aad0484735d65b9262342215118f7</w:t>
            </w:r>
            <w:r>
              <w:rPr>
                <w:rFonts w:ascii="Times New Roman" w:hAnsi="Times New Roman"/>
                <w:color w:val="000000"/>
                <w:sz w:val="24"/>
                <w:szCs w:val="24"/>
              </w:rPr>
              <w:t xml:space="preserve">  </w:t>
            </w:r>
            <w:r>
              <w:rPr>
                <w:rFonts w:ascii="Times New Roman" w:hAnsi="Times New Roman"/>
                <w:b w:val="0"/>
                <w:color w:val="000000"/>
                <w:sz w:val="24"/>
                <w:szCs w:val="24"/>
              </w:rPr>
              <w:t xml:space="preserve">(дата </w:t>
            </w:r>
            <w:proofErr w:type="spellStart"/>
            <w:r>
              <w:rPr>
                <w:rFonts w:ascii="Times New Roman" w:hAnsi="Times New Roman"/>
                <w:b w:val="0"/>
                <w:color w:val="000000"/>
                <w:sz w:val="24"/>
                <w:szCs w:val="24"/>
              </w:rPr>
              <w:t>звернення</w:t>
            </w:r>
            <w:proofErr w:type="spellEnd"/>
            <w:r>
              <w:rPr>
                <w:rFonts w:ascii="Times New Roman" w:hAnsi="Times New Roman"/>
                <w:b w:val="0"/>
                <w:color w:val="000000"/>
                <w:sz w:val="24"/>
                <w:szCs w:val="24"/>
              </w:rPr>
              <w:t xml:space="preserve"> 06.09.2012). — </w:t>
            </w:r>
            <w:proofErr w:type="spellStart"/>
            <w:r>
              <w:rPr>
                <w:rFonts w:ascii="Times New Roman" w:hAnsi="Times New Roman"/>
                <w:b w:val="0"/>
                <w:color w:val="000000"/>
                <w:sz w:val="24"/>
                <w:szCs w:val="24"/>
              </w:rPr>
              <w:t>Назва</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з</w:t>
            </w:r>
            <w:proofErr w:type="spellEnd"/>
            <w:r>
              <w:rPr>
                <w:rFonts w:ascii="Times New Roman" w:hAnsi="Times New Roman"/>
                <w:b w:val="0"/>
                <w:color w:val="000000"/>
                <w:sz w:val="24"/>
                <w:szCs w:val="24"/>
              </w:rPr>
              <w:t xml:space="preserve"> </w:t>
            </w:r>
            <w:proofErr w:type="spellStart"/>
            <w:r>
              <w:rPr>
                <w:rFonts w:ascii="Times New Roman" w:hAnsi="Times New Roman"/>
                <w:b w:val="0"/>
                <w:color w:val="000000"/>
                <w:sz w:val="24"/>
                <w:szCs w:val="24"/>
              </w:rPr>
              <w:t>екрана</w:t>
            </w:r>
            <w:proofErr w:type="spellEnd"/>
            <w:r>
              <w:rPr>
                <w:rFonts w:ascii="Times New Roman" w:hAnsi="Times New Roman"/>
                <w:b w:val="0"/>
                <w:color w:val="000000"/>
                <w:sz w:val="24"/>
                <w:szCs w:val="24"/>
              </w:rPr>
              <w:t>.</w:t>
            </w:r>
          </w:p>
          <w:p w:rsidR="00560B95" w:rsidRDefault="00560B95" w:rsidP="00560B95"/>
          <w:p w:rsidR="00560B95" w:rsidRDefault="00560B95" w:rsidP="00560B95">
            <w:pPr>
              <w:pStyle w:val="a7"/>
              <w:jc w:val="both"/>
            </w:pPr>
          </w:p>
        </w:tc>
      </w:tr>
    </w:tbl>
    <w:p w:rsidR="00560B95" w:rsidRDefault="00560B95" w:rsidP="00560B95">
      <w:pPr>
        <w:pStyle w:val="a7"/>
        <w:rPr>
          <w:color w:val="000000"/>
        </w:rPr>
      </w:pPr>
    </w:p>
    <w:p w:rsidR="00560B95" w:rsidRDefault="00560B95" w:rsidP="00560B95"/>
    <w:p w:rsidR="00560B95" w:rsidRPr="00541A3B" w:rsidRDefault="00560B95" w:rsidP="00560B95"/>
    <w:p w:rsidR="00560B95" w:rsidRPr="00541A3B" w:rsidRDefault="00560B95" w:rsidP="00560B95"/>
    <w:p w:rsidR="00560B95" w:rsidRPr="00541A3B" w:rsidRDefault="00560B95" w:rsidP="00560B95"/>
    <w:p w:rsidR="00160B42" w:rsidRDefault="00160B42"/>
    <w:sectPr w:rsidR="00160B42" w:rsidSect="00160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706"/>
    <w:multiLevelType w:val="multilevel"/>
    <w:tmpl w:val="C748A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F8460A"/>
    <w:multiLevelType w:val="multilevel"/>
    <w:tmpl w:val="764CB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024A69"/>
    <w:multiLevelType w:val="multilevel"/>
    <w:tmpl w:val="DFCC5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187AD7"/>
    <w:multiLevelType w:val="hybridMultilevel"/>
    <w:tmpl w:val="A21EF2F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F305D01"/>
    <w:multiLevelType w:val="hybridMultilevel"/>
    <w:tmpl w:val="26E226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D113F9"/>
    <w:multiLevelType w:val="hybridMultilevel"/>
    <w:tmpl w:val="F378C4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18157D"/>
    <w:multiLevelType w:val="hybridMultilevel"/>
    <w:tmpl w:val="1F9AC78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4B75DF"/>
    <w:multiLevelType w:val="hybridMultilevel"/>
    <w:tmpl w:val="7F36B90C"/>
    <w:lvl w:ilvl="0" w:tplc="E2461C36">
      <w:start w:val="8"/>
      <w:numFmt w:val="bullet"/>
      <w:lvlText w:val="-"/>
      <w:lvlJc w:val="left"/>
      <w:pPr>
        <w:ind w:left="420" w:hanging="360"/>
      </w:pPr>
      <w:rPr>
        <w:rFonts w:ascii="Times New Roman" w:eastAsia="Times New Roman" w:hAnsi="Times New Roman" w:cs="Times New Roman" w:hint="default"/>
      </w:rPr>
    </w:lvl>
    <w:lvl w:ilvl="1" w:tplc="BA828388">
      <w:numFmt w:val="bullet"/>
      <w:lvlText w:val="•"/>
      <w:lvlJc w:val="left"/>
      <w:pPr>
        <w:ind w:left="1680" w:hanging="900"/>
      </w:pPr>
      <w:rPr>
        <w:rFonts w:ascii="Times New Roman" w:eastAsia="Times New Roman" w:hAnsi="Times New Roman"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1B570F82"/>
    <w:multiLevelType w:val="hybridMultilevel"/>
    <w:tmpl w:val="31DC26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196F02"/>
    <w:multiLevelType w:val="hybridMultilevel"/>
    <w:tmpl w:val="19180BE2"/>
    <w:lvl w:ilvl="0" w:tplc="0419000F">
      <w:start w:val="1"/>
      <w:numFmt w:val="decimal"/>
      <w:lvlText w:val="%1."/>
      <w:lvlJc w:val="left"/>
      <w:pPr>
        <w:tabs>
          <w:tab w:val="num" w:pos="720"/>
        </w:tabs>
        <w:ind w:left="720" w:hanging="360"/>
      </w:pPr>
    </w:lvl>
    <w:lvl w:ilvl="1" w:tplc="4E8EF9F0">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F66C66"/>
    <w:multiLevelType w:val="hybridMultilevel"/>
    <w:tmpl w:val="4E4C5312"/>
    <w:lvl w:ilvl="0" w:tplc="49E8BB34">
      <w:start w:val="2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65E2566"/>
    <w:multiLevelType w:val="hybridMultilevel"/>
    <w:tmpl w:val="A88A1F88"/>
    <w:lvl w:ilvl="0" w:tplc="05341EFA">
      <w:start w:val="3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2781422F"/>
    <w:multiLevelType w:val="hybridMultilevel"/>
    <w:tmpl w:val="9E023B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0A5BB8"/>
    <w:multiLevelType w:val="hybridMultilevel"/>
    <w:tmpl w:val="FD740B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FFE68DC"/>
    <w:multiLevelType w:val="hybridMultilevel"/>
    <w:tmpl w:val="3B301044"/>
    <w:lvl w:ilvl="0" w:tplc="0DCCB2A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63D7754"/>
    <w:multiLevelType w:val="hybridMultilevel"/>
    <w:tmpl w:val="3104E9B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8C6752"/>
    <w:multiLevelType w:val="hybridMultilevel"/>
    <w:tmpl w:val="1850362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3F711D38"/>
    <w:multiLevelType w:val="hybridMultilevel"/>
    <w:tmpl w:val="5E320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B20C0A"/>
    <w:multiLevelType w:val="hybridMultilevel"/>
    <w:tmpl w:val="12F48DE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0C5642"/>
    <w:multiLevelType w:val="hybridMultilevel"/>
    <w:tmpl w:val="AF8E48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C33842"/>
    <w:multiLevelType w:val="hybridMultilevel"/>
    <w:tmpl w:val="E8AE1918"/>
    <w:lvl w:ilvl="0" w:tplc="041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496456DA"/>
    <w:multiLevelType w:val="multilevel"/>
    <w:tmpl w:val="570AA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C3132B"/>
    <w:multiLevelType w:val="hybridMultilevel"/>
    <w:tmpl w:val="2854A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F67E4E"/>
    <w:multiLevelType w:val="hybridMultilevel"/>
    <w:tmpl w:val="BA10AC5C"/>
    <w:lvl w:ilvl="0" w:tplc="0DCCB2A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EC7202"/>
    <w:multiLevelType w:val="hybridMultilevel"/>
    <w:tmpl w:val="2210170A"/>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7B67E3"/>
    <w:multiLevelType w:val="multilevel"/>
    <w:tmpl w:val="5A1E9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74D7262"/>
    <w:multiLevelType w:val="hybridMultilevel"/>
    <w:tmpl w:val="F74495DA"/>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5F5757B5"/>
    <w:multiLevelType w:val="hybridMultilevel"/>
    <w:tmpl w:val="0A083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AF10E1"/>
    <w:multiLevelType w:val="hybridMultilevel"/>
    <w:tmpl w:val="7318CC08"/>
    <w:lvl w:ilvl="0" w:tplc="51603408">
      <w:numFmt w:val="bullet"/>
      <w:lvlText w:val="–"/>
      <w:lvlJc w:val="left"/>
      <w:pPr>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4D918D8"/>
    <w:multiLevelType w:val="multilevel"/>
    <w:tmpl w:val="B9441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AA28CD"/>
    <w:multiLevelType w:val="hybridMultilevel"/>
    <w:tmpl w:val="E1AC31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563EB8"/>
    <w:multiLevelType w:val="hybridMultilevel"/>
    <w:tmpl w:val="B9BC0B7C"/>
    <w:lvl w:ilvl="0" w:tplc="BF5A7EB4">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E546DE5"/>
    <w:multiLevelType w:val="multilevel"/>
    <w:tmpl w:val="89A63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BCF140D"/>
    <w:multiLevelType w:val="hybridMultilevel"/>
    <w:tmpl w:val="D01C50E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FC47C3"/>
    <w:multiLevelType w:val="hybridMultilevel"/>
    <w:tmpl w:val="AE7E8764"/>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2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B95"/>
    <w:rsid w:val="00160B42"/>
    <w:rsid w:val="00270EB5"/>
    <w:rsid w:val="00340E58"/>
    <w:rsid w:val="00390ADB"/>
    <w:rsid w:val="003D0554"/>
    <w:rsid w:val="00560B95"/>
    <w:rsid w:val="008A37F5"/>
    <w:rsid w:val="0099063A"/>
    <w:rsid w:val="00A3762E"/>
    <w:rsid w:val="00BD7AE0"/>
    <w:rsid w:val="00D96665"/>
    <w:rsid w:val="00DC01BB"/>
    <w:rsid w:val="00E442CE"/>
    <w:rsid w:val="00F668D9"/>
    <w:rsid w:val="00FC6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95"/>
    <w:rPr>
      <w:sz w:val="24"/>
      <w:szCs w:val="24"/>
      <w:lang w:val="uk-UA" w:eastAsia="uk-UA"/>
    </w:rPr>
  </w:style>
  <w:style w:type="paragraph" w:styleId="1">
    <w:name w:val="heading 1"/>
    <w:basedOn w:val="a"/>
    <w:next w:val="a"/>
    <w:link w:val="10"/>
    <w:qFormat/>
    <w:rsid w:val="008A37F5"/>
    <w:pPr>
      <w:keepNext/>
      <w:spacing w:before="240" w:after="60"/>
      <w:outlineLvl w:val="0"/>
    </w:pPr>
    <w:rPr>
      <w:rFonts w:ascii="Cambria" w:hAnsi="Cambria"/>
      <w:b/>
      <w:bCs/>
      <w:kern w:val="32"/>
      <w:sz w:val="32"/>
      <w:szCs w:val="32"/>
      <w:lang w:val="ru-RU" w:eastAsia="ru-RU"/>
    </w:rPr>
  </w:style>
  <w:style w:type="paragraph" w:styleId="2">
    <w:name w:val="heading 2"/>
    <w:basedOn w:val="a"/>
    <w:next w:val="a"/>
    <w:link w:val="20"/>
    <w:qFormat/>
    <w:rsid w:val="008A37F5"/>
    <w:pPr>
      <w:keepNext/>
      <w:spacing w:before="240" w:after="60"/>
      <w:outlineLvl w:val="1"/>
    </w:pPr>
    <w:rPr>
      <w:rFonts w:ascii="Cambria" w:hAnsi="Cambria"/>
      <w:b/>
      <w:bCs/>
      <w:i/>
      <w:iCs/>
      <w:sz w:val="28"/>
      <w:szCs w:val="28"/>
    </w:rPr>
  </w:style>
  <w:style w:type="paragraph" w:styleId="3">
    <w:name w:val="heading 3"/>
    <w:basedOn w:val="a"/>
    <w:link w:val="30"/>
    <w:qFormat/>
    <w:rsid w:val="008A37F5"/>
    <w:pPr>
      <w:spacing w:before="100" w:beforeAutospacing="1" w:after="100" w:afterAutospacing="1"/>
      <w:outlineLvl w:val="2"/>
    </w:pPr>
    <w:rPr>
      <w:b/>
      <w:bCs/>
      <w:sz w:val="27"/>
      <w:szCs w:val="27"/>
    </w:rPr>
  </w:style>
  <w:style w:type="paragraph" w:styleId="4">
    <w:name w:val="heading 4"/>
    <w:basedOn w:val="a"/>
    <w:next w:val="a"/>
    <w:link w:val="40"/>
    <w:unhideWhenUsed/>
    <w:qFormat/>
    <w:rsid w:val="008A37F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A37F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A37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37F5"/>
    <w:rPr>
      <w:rFonts w:ascii="Cambria" w:hAnsi="Cambria"/>
      <w:b/>
      <w:bCs/>
      <w:kern w:val="32"/>
      <w:sz w:val="32"/>
      <w:szCs w:val="32"/>
    </w:rPr>
  </w:style>
  <w:style w:type="character" w:customStyle="1" w:styleId="20">
    <w:name w:val="Заголовок 2 Знак"/>
    <w:link w:val="2"/>
    <w:rsid w:val="008A37F5"/>
    <w:rPr>
      <w:rFonts w:ascii="Cambria" w:eastAsia="Times New Roman" w:hAnsi="Cambria" w:cs="Times New Roman"/>
      <w:b/>
      <w:bCs/>
      <w:i/>
      <w:iCs/>
      <w:sz w:val="28"/>
      <w:szCs w:val="28"/>
      <w:lang w:val="uk-UA" w:eastAsia="uk-UA"/>
    </w:rPr>
  </w:style>
  <w:style w:type="character" w:customStyle="1" w:styleId="30">
    <w:name w:val="Заголовок 3 Знак"/>
    <w:link w:val="3"/>
    <w:rsid w:val="008A37F5"/>
    <w:rPr>
      <w:b/>
      <w:bCs/>
      <w:sz w:val="27"/>
      <w:szCs w:val="27"/>
      <w:lang w:val="uk-UA" w:eastAsia="uk-UA" w:bidi="ar-SA"/>
    </w:rPr>
  </w:style>
  <w:style w:type="character" w:customStyle="1" w:styleId="40">
    <w:name w:val="Заголовок 4 Знак"/>
    <w:basedOn w:val="a0"/>
    <w:link w:val="4"/>
    <w:rsid w:val="008A37F5"/>
    <w:rPr>
      <w:rFonts w:asciiTheme="majorHAnsi" w:eastAsiaTheme="majorEastAsia" w:hAnsiTheme="majorHAnsi" w:cstheme="majorBidi"/>
      <w:b/>
      <w:bCs/>
      <w:i/>
      <w:iCs/>
      <w:color w:val="4F81BD" w:themeColor="accent1"/>
      <w:sz w:val="24"/>
      <w:szCs w:val="24"/>
      <w:lang w:val="uk-UA" w:eastAsia="uk-UA"/>
    </w:rPr>
  </w:style>
  <w:style w:type="character" w:customStyle="1" w:styleId="50">
    <w:name w:val="Заголовок 5 Знак"/>
    <w:basedOn w:val="a0"/>
    <w:link w:val="5"/>
    <w:rsid w:val="008A37F5"/>
    <w:rPr>
      <w:rFonts w:asciiTheme="majorHAnsi" w:eastAsiaTheme="majorEastAsia" w:hAnsiTheme="majorHAnsi" w:cstheme="majorBidi"/>
      <w:color w:val="243F60" w:themeColor="accent1" w:themeShade="7F"/>
      <w:sz w:val="24"/>
      <w:szCs w:val="24"/>
      <w:lang w:val="uk-UA" w:eastAsia="uk-UA"/>
    </w:rPr>
  </w:style>
  <w:style w:type="character" w:customStyle="1" w:styleId="60">
    <w:name w:val="Заголовок 6 Знак"/>
    <w:basedOn w:val="a0"/>
    <w:link w:val="6"/>
    <w:rsid w:val="008A37F5"/>
    <w:rPr>
      <w:rFonts w:asciiTheme="majorHAnsi" w:eastAsiaTheme="majorEastAsia" w:hAnsiTheme="majorHAnsi" w:cstheme="majorBidi"/>
      <w:i/>
      <w:iCs/>
      <w:color w:val="243F60" w:themeColor="accent1" w:themeShade="7F"/>
      <w:sz w:val="24"/>
      <w:szCs w:val="24"/>
      <w:lang w:val="uk-UA" w:eastAsia="uk-UA"/>
    </w:rPr>
  </w:style>
  <w:style w:type="character" w:styleId="a3">
    <w:name w:val="Emphasis"/>
    <w:basedOn w:val="a0"/>
    <w:qFormat/>
    <w:rsid w:val="008A37F5"/>
    <w:rPr>
      <w:i/>
      <w:iCs/>
    </w:rPr>
  </w:style>
  <w:style w:type="paragraph" w:styleId="a4">
    <w:name w:val="No Spacing"/>
    <w:uiPriority w:val="1"/>
    <w:qFormat/>
    <w:rsid w:val="008A37F5"/>
    <w:rPr>
      <w:sz w:val="24"/>
      <w:szCs w:val="24"/>
      <w:lang w:val="uk-UA" w:eastAsia="uk-UA"/>
    </w:rPr>
  </w:style>
  <w:style w:type="paragraph" w:styleId="a5">
    <w:name w:val="List Paragraph"/>
    <w:basedOn w:val="a"/>
    <w:uiPriority w:val="34"/>
    <w:qFormat/>
    <w:rsid w:val="008A37F5"/>
    <w:pPr>
      <w:spacing w:after="200" w:line="276" w:lineRule="auto"/>
      <w:ind w:left="720"/>
      <w:contextualSpacing/>
    </w:pPr>
    <w:rPr>
      <w:rFonts w:ascii="Calibri" w:hAnsi="Calibri"/>
      <w:sz w:val="22"/>
      <w:szCs w:val="22"/>
      <w:lang w:val="ru-RU" w:eastAsia="ru-RU"/>
    </w:rPr>
  </w:style>
  <w:style w:type="character" w:styleId="a6">
    <w:name w:val="Hyperlink"/>
    <w:semiHidden/>
    <w:unhideWhenUsed/>
    <w:rsid w:val="00560B95"/>
    <w:rPr>
      <w:color w:val="0000FF"/>
      <w:u w:val="single"/>
    </w:rPr>
  </w:style>
  <w:style w:type="paragraph" w:styleId="a7">
    <w:name w:val="Normal (Web)"/>
    <w:basedOn w:val="a"/>
    <w:uiPriority w:val="99"/>
    <w:unhideWhenUsed/>
    <w:rsid w:val="00560B95"/>
    <w:pPr>
      <w:spacing w:before="100" w:beforeAutospacing="1" w:after="100" w:afterAutospacing="1"/>
    </w:pPr>
  </w:style>
  <w:style w:type="paragraph" w:styleId="a8">
    <w:name w:val="header"/>
    <w:basedOn w:val="a"/>
    <w:link w:val="a9"/>
    <w:uiPriority w:val="99"/>
    <w:semiHidden/>
    <w:unhideWhenUsed/>
    <w:rsid w:val="00560B95"/>
    <w:pPr>
      <w:tabs>
        <w:tab w:val="center" w:pos="4677"/>
        <w:tab w:val="right" w:pos="9355"/>
      </w:tabs>
    </w:pPr>
  </w:style>
  <w:style w:type="character" w:customStyle="1" w:styleId="a9">
    <w:name w:val="Верхній колонтитул Знак"/>
    <w:basedOn w:val="a0"/>
    <w:link w:val="a8"/>
    <w:uiPriority w:val="99"/>
    <w:semiHidden/>
    <w:rsid w:val="00560B95"/>
    <w:rPr>
      <w:sz w:val="24"/>
      <w:szCs w:val="24"/>
      <w:lang w:val="uk-UA" w:eastAsia="uk-UA"/>
    </w:rPr>
  </w:style>
  <w:style w:type="character" w:customStyle="1" w:styleId="aa">
    <w:name w:val="Нижній колонтитул Знак"/>
    <w:basedOn w:val="a0"/>
    <w:link w:val="ab"/>
    <w:uiPriority w:val="99"/>
    <w:semiHidden/>
    <w:rsid w:val="00560B95"/>
    <w:rPr>
      <w:sz w:val="24"/>
      <w:szCs w:val="24"/>
      <w:lang w:val="uk-UA" w:eastAsia="uk-UA"/>
    </w:rPr>
  </w:style>
  <w:style w:type="paragraph" w:styleId="ab">
    <w:name w:val="footer"/>
    <w:basedOn w:val="a"/>
    <w:link w:val="aa"/>
    <w:uiPriority w:val="99"/>
    <w:semiHidden/>
    <w:unhideWhenUsed/>
    <w:rsid w:val="00560B95"/>
    <w:pPr>
      <w:tabs>
        <w:tab w:val="center" w:pos="4677"/>
        <w:tab w:val="right" w:pos="9355"/>
      </w:tabs>
    </w:pPr>
  </w:style>
  <w:style w:type="paragraph" w:styleId="ac">
    <w:name w:val="Body Text"/>
    <w:basedOn w:val="a"/>
    <w:link w:val="ad"/>
    <w:semiHidden/>
    <w:unhideWhenUsed/>
    <w:rsid w:val="00560B95"/>
    <w:pPr>
      <w:spacing w:after="120"/>
    </w:pPr>
  </w:style>
  <w:style w:type="character" w:customStyle="1" w:styleId="ad">
    <w:name w:val="Основний текст Знак"/>
    <w:basedOn w:val="a0"/>
    <w:link w:val="ac"/>
    <w:semiHidden/>
    <w:rsid w:val="00560B95"/>
    <w:rPr>
      <w:sz w:val="24"/>
      <w:szCs w:val="24"/>
      <w:lang w:val="uk-UA" w:eastAsia="uk-UA"/>
    </w:rPr>
  </w:style>
  <w:style w:type="character" w:customStyle="1" w:styleId="ae">
    <w:name w:val="Текст у виносці Знак"/>
    <w:basedOn w:val="a0"/>
    <w:link w:val="af"/>
    <w:semiHidden/>
    <w:rsid w:val="00560B95"/>
    <w:rPr>
      <w:rFonts w:ascii="Tahoma" w:hAnsi="Tahoma"/>
      <w:sz w:val="16"/>
      <w:szCs w:val="16"/>
      <w:lang w:val="uk-UA" w:eastAsia="uk-UA"/>
    </w:rPr>
  </w:style>
  <w:style w:type="paragraph" w:styleId="af">
    <w:name w:val="Balloon Text"/>
    <w:basedOn w:val="a"/>
    <w:link w:val="ae"/>
    <w:semiHidden/>
    <w:unhideWhenUsed/>
    <w:rsid w:val="00560B95"/>
    <w:rPr>
      <w:rFonts w:ascii="Tahoma" w:hAnsi="Tahoma"/>
      <w:sz w:val="16"/>
      <w:szCs w:val="16"/>
    </w:rPr>
  </w:style>
  <w:style w:type="paragraph" w:customStyle="1" w:styleId="Default">
    <w:name w:val="Default"/>
    <w:rsid w:val="00560B95"/>
    <w:pPr>
      <w:autoSpaceDE w:val="0"/>
      <w:autoSpaceDN w:val="0"/>
      <w:adjustRightInd w:val="0"/>
    </w:pPr>
    <w:rPr>
      <w:color w:val="000000"/>
      <w:sz w:val="24"/>
      <w:szCs w:val="24"/>
    </w:rPr>
  </w:style>
  <w:style w:type="character" w:customStyle="1" w:styleId="af0">
    <w:name w:val="Новий Знак"/>
    <w:link w:val="af1"/>
    <w:locked/>
    <w:rsid w:val="00560B95"/>
    <w:rPr>
      <w:sz w:val="28"/>
      <w:szCs w:val="28"/>
      <w:lang w:val="uk-UA" w:eastAsia="ar-SA"/>
    </w:rPr>
  </w:style>
  <w:style w:type="paragraph" w:customStyle="1" w:styleId="af1">
    <w:name w:val="Новий"/>
    <w:basedOn w:val="a"/>
    <w:link w:val="af0"/>
    <w:rsid w:val="00560B95"/>
    <w:pPr>
      <w:suppressAutoHyphens/>
      <w:spacing w:line="360" w:lineRule="auto"/>
      <w:ind w:firstLine="709"/>
      <w:jc w:val="both"/>
    </w:pPr>
    <w:rPr>
      <w:sz w:val="28"/>
      <w:szCs w:val="28"/>
      <w:lang w:eastAsia="ar-SA"/>
    </w:rPr>
  </w:style>
  <w:style w:type="paragraph" w:customStyle="1" w:styleId="11">
    <w:name w:val="Стиль1"/>
    <w:basedOn w:val="a"/>
    <w:rsid w:val="00560B95"/>
    <w:pPr>
      <w:spacing w:line="360" w:lineRule="auto"/>
      <w:ind w:firstLine="709"/>
      <w:jc w:val="both"/>
    </w:pPr>
    <w:rPr>
      <w:sz w:val="28"/>
      <w:szCs w:val="28"/>
      <w:lang w:eastAsia="ru-RU"/>
    </w:rPr>
  </w:style>
  <w:style w:type="paragraph" w:customStyle="1" w:styleId="af2">
    <w:name w:val="Стиль по ширине"/>
    <w:basedOn w:val="a"/>
    <w:rsid w:val="00560B95"/>
    <w:pPr>
      <w:ind w:firstLine="709"/>
      <w:jc w:val="both"/>
    </w:pPr>
    <w:rPr>
      <w:szCs w:val="20"/>
      <w:lang w:val="ru-RU" w:eastAsia="ru-RU"/>
    </w:rPr>
  </w:style>
  <w:style w:type="paragraph" w:customStyle="1" w:styleId="CharCharCharChar">
    <w:name w:val="Char Char Знак Знак Char Char Знак Знак Знак Знак"/>
    <w:basedOn w:val="a"/>
    <w:rsid w:val="00560B95"/>
    <w:pPr>
      <w:spacing w:after="160" w:line="240" w:lineRule="exact"/>
    </w:pPr>
    <w:rPr>
      <w:rFonts w:ascii="Verdana" w:hAnsi="Verdana"/>
      <w:sz w:val="20"/>
      <w:szCs w:val="20"/>
      <w:lang w:val="en-US" w:eastAsia="en-US"/>
    </w:rPr>
  </w:style>
  <w:style w:type="paragraph" w:customStyle="1" w:styleId="paragraph">
    <w:name w:val="paragraph"/>
    <w:basedOn w:val="a"/>
    <w:rsid w:val="00560B95"/>
    <w:pPr>
      <w:spacing w:after="294"/>
      <w:ind w:firstLine="735"/>
      <w:jc w:val="both"/>
    </w:pPr>
    <w:rPr>
      <w:lang w:val="ru-RU" w:eastAsia="ru-RU"/>
    </w:rPr>
  </w:style>
  <w:style w:type="paragraph" w:customStyle="1" w:styleId="af3">
    <w:name w:val="Без интервала"/>
    <w:rsid w:val="00560B95"/>
    <w:rPr>
      <w:rFonts w:ascii="Calibri" w:hAnsi="Calibri"/>
      <w:sz w:val="22"/>
      <w:szCs w:val="22"/>
    </w:rPr>
  </w:style>
  <w:style w:type="character" w:customStyle="1" w:styleId="14">
    <w:name w:val="Стиль 14 пт"/>
    <w:rsid w:val="00560B95"/>
    <w:rPr>
      <w:rFonts w:ascii="Times New Roman" w:hAnsi="Times New Roman" w:cs="Times New Roman" w:hint="default"/>
      <w:sz w:val="28"/>
      <w:szCs w:val="28"/>
    </w:rPr>
  </w:style>
  <w:style w:type="character" w:customStyle="1" w:styleId="apple-converted-space">
    <w:name w:val="apple-converted-space"/>
    <w:basedOn w:val="a0"/>
    <w:rsid w:val="00560B95"/>
  </w:style>
  <w:style w:type="table" w:styleId="af4">
    <w:name w:val="Table Grid"/>
    <w:basedOn w:val="a1"/>
    <w:rsid w:val="00560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560B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sibnyky.vnt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opys.org.ua/index.html" TargetMode="External"/><Relationship Id="rId5" Type="http://schemas.openxmlformats.org/officeDocument/2006/relationships/hyperlink" Target="http://litopys.org.ua/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13721</Words>
  <Characters>78210</Characters>
  <Application>Microsoft Office Word</Application>
  <DocSecurity>0</DocSecurity>
  <Lines>651</Lines>
  <Paragraphs>183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Svitluk</dc:creator>
  <cp:keywords/>
  <dc:description/>
  <cp:lastModifiedBy>Svitluk</cp:lastModifiedBy>
  <cp:revision>2</cp:revision>
  <dcterms:created xsi:type="dcterms:W3CDTF">2019-08-29T07:33:00Z</dcterms:created>
  <dcterms:modified xsi:type="dcterms:W3CDTF">2019-08-29T07:55:00Z</dcterms:modified>
</cp:coreProperties>
</file>