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1" w:rsidRDefault="00B56051" w:rsidP="00B56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94895">
        <w:rPr>
          <w:rFonts w:ascii="Times New Roman" w:hAnsi="Times New Roman"/>
          <w:sz w:val="28"/>
          <w:szCs w:val="28"/>
          <w:lang w:eastAsia="uk-UA"/>
        </w:rPr>
        <w:t xml:space="preserve">ВПЛИВ РІВНЯ ФІЗИЧНОЇ АКТИВНОСТІ НА ЯКІСТЬ ЖИТТЯ </w:t>
      </w:r>
    </w:p>
    <w:p w:rsidR="00B56051" w:rsidRPr="00094895" w:rsidRDefault="00B56051" w:rsidP="00B56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94895">
        <w:rPr>
          <w:rFonts w:ascii="Times New Roman" w:hAnsi="Times New Roman"/>
          <w:sz w:val="28"/>
          <w:szCs w:val="28"/>
          <w:lang w:eastAsia="uk-UA"/>
        </w:rPr>
        <w:t>СТУДЕНТОК РІЗНИХ ФАКУЛЬТЕТІВ УжНУ</w:t>
      </w:r>
    </w:p>
    <w:p w:rsidR="00B56051" w:rsidRPr="00094895" w:rsidRDefault="00B56051" w:rsidP="00B56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94895">
        <w:rPr>
          <w:rFonts w:ascii="Times New Roman" w:hAnsi="Times New Roman"/>
          <w:sz w:val="28"/>
          <w:szCs w:val="28"/>
          <w:lang w:eastAsia="uk-UA"/>
        </w:rPr>
        <w:t>Дуб М.М., Мелега К.П.</w:t>
      </w:r>
    </w:p>
    <w:p w:rsidR="00B56051" w:rsidRPr="00094895" w:rsidRDefault="00B56051" w:rsidP="00B56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94895">
        <w:rPr>
          <w:rFonts w:ascii="Times New Roman" w:hAnsi="Times New Roman"/>
          <w:sz w:val="28"/>
          <w:szCs w:val="28"/>
          <w:lang w:eastAsia="uk-UA"/>
        </w:rPr>
        <w:t>ДВНЗ «Ужгородський національний університет», м. Ужгород</w:t>
      </w:r>
    </w:p>
    <w:p w:rsidR="00B56051" w:rsidRPr="00094895" w:rsidRDefault="00B56051" w:rsidP="00B560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094895">
        <w:rPr>
          <w:rFonts w:ascii="Times New Roman" w:hAnsi="Times New Roman"/>
          <w:sz w:val="28"/>
          <w:szCs w:val="28"/>
          <w:lang w:eastAsia="uk-UA"/>
        </w:rPr>
        <w:t>Факультет фізичного виховання і спорту</w:t>
      </w:r>
    </w:p>
    <w:p w:rsidR="00B56051" w:rsidRPr="00094895" w:rsidRDefault="00B56051" w:rsidP="00B560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4895">
        <w:rPr>
          <w:rFonts w:ascii="Times New Roman" w:hAnsi="Times New Roman"/>
          <w:sz w:val="28"/>
          <w:szCs w:val="28"/>
          <w:lang w:eastAsia="uk-UA"/>
        </w:rPr>
        <w:t>Спосіб життя сучасних студентів, який вирізняється в</w:t>
      </w:r>
      <w:r w:rsidRPr="00E2504F">
        <w:rPr>
          <w:rFonts w:ascii="Times New Roman" w:hAnsi="Times New Roman"/>
          <w:sz w:val="28"/>
          <w:szCs w:val="28"/>
          <w:lang w:eastAsia="uk-UA"/>
        </w:rPr>
        <w:t>исок</w:t>
      </w:r>
      <w:r w:rsidRPr="00094895">
        <w:rPr>
          <w:rFonts w:ascii="Times New Roman" w:hAnsi="Times New Roman"/>
          <w:sz w:val="28"/>
          <w:szCs w:val="28"/>
          <w:lang w:eastAsia="uk-UA"/>
        </w:rPr>
        <w:t>ими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eastAsia="uk-UA"/>
        </w:rPr>
        <w:t>ими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навантажен</w:t>
      </w:r>
      <w:r w:rsidRPr="00E2504F">
        <w:rPr>
          <w:rFonts w:ascii="Times New Roman" w:hAnsi="Times New Roman"/>
          <w:sz w:val="28"/>
          <w:szCs w:val="28"/>
          <w:lang w:eastAsia="uk-UA"/>
        </w:rPr>
        <w:softHyphen/>
        <w:t>ня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ми, </w:t>
      </w:r>
      <w:r w:rsidRPr="00E2504F">
        <w:rPr>
          <w:rFonts w:ascii="Times New Roman" w:hAnsi="Times New Roman"/>
          <w:sz w:val="28"/>
          <w:szCs w:val="28"/>
          <w:lang w:eastAsia="uk-UA"/>
        </w:rPr>
        <w:t>низьк</w:t>
      </w:r>
      <w:r w:rsidRPr="00094895">
        <w:rPr>
          <w:rFonts w:ascii="Times New Roman" w:hAnsi="Times New Roman"/>
          <w:sz w:val="28"/>
          <w:szCs w:val="28"/>
          <w:lang w:eastAsia="uk-UA"/>
        </w:rPr>
        <w:t>ою руховою активністю</w:t>
      </w:r>
      <w:r w:rsidRPr="00E2504F">
        <w:rPr>
          <w:rFonts w:ascii="Times New Roman" w:hAnsi="Times New Roman"/>
          <w:sz w:val="28"/>
          <w:szCs w:val="28"/>
          <w:lang w:eastAsia="uk-UA"/>
        </w:rPr>
        <w:t>,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 насиченістю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стресов</w:t>
      </w:r>
      <w:r w:rsidRPr="00094895">
        <w:rPr>
          <w:rFonts w:ascii="Times New Roman" w:hAnsi="Times New Roman"/>
          <w:sz w:val="28"/>
          <w:szCs w:val="28"/>
          <w:lang w:eastAsia="uk-UA"/>
        </w:rPr>
        <w:t>ими ситуаціями,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не</w:t>
      </w:r>
      <w:r w:rsidRPr="00E2504F">
        <w:rPr>
          <w:rFonts w:ascii="Times New Roman" w:hAnsi="Times New Roman"/>
          <w:sz w:val="28"/>
          <w:szCs w:val="28"/>
          <w:lang w:eastAsia="uk-UA"/>
        </w:rPr>
        <w:softHyphen/>
        <w:t>ра</w:t>
      </w:r>
      <w:r w:rsidRPr="00094895">
        <w:rPr>
          <w:rFonts w:ascii="Times New Roman" w:hAnsi="Times New Roman"/>
          <w:sz w:val="28"/>
          <w:szCs w:val="28"/>
          <w:lang w:eastAsia="uk-UA"/>
        </w:rPr>
        <w:t>ціональним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харчування</w:t>
      </w:r>
      <w:r w:rsidRPr="00094895">
        <w:rPr>
          <w:rFonts w:ascii="Times New Roman" w:hAnsi="Times New Roman"/>
          <w:sz w:val="28"/>
          <w:szCs w:val="28"/>
          <w:lang w:eastAsia="uk-UA"/>
        </w:rPr>
        <w:t>м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094895">
        <w:rPr>
          <w:rFonts w:ascii="Times New Roman" w:hAnsi="Times New Roman"/>
          <w:sz w:val="28"/>
          <w:szCs w:val="28"/>
          <w:lang w:eastAsia="uk-UA"/>
        </w:rPr>
        <w:t>значною поширеністю шкід</w:t>
      </w:r>
      <w:r w:rsidRPr="00094895">
        <w:rPr>
          <w:rFonts w:ascii="Times New Roman" w:hAnsi="Times New Roman"/>
          <w:sz w:val="28"/>
          <w:szCs w:val="28"/>
          <w:lang w:eastAsia="uk-UA"/>
        </w:rPr>
        <w:softHyphen/>
        <w:t>ливих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звич</w:t>
      </w:r>
      <w:r w:rsidRPr="00094895">
        <w:rPr>
          <w:rFonts w:ascii="Times New Roman" w:hAnsi="Times New Roman"/>
          <w:sz w:val="28"/>
          <w:szCs w:val="28"/>
          <w:lang w:eastAsia="uk-UA"/>
        </w:rPr>
        <w:t>о</w:t>
      </w:r>
      <w:r w:rsidRPr="00E2504F">
        <w:rPr>
          <w:rFonts w:ascii="Times New Roman" w:hAnsi="Times New Roman"/>
          <w:sz w:val="28"/>
          <w:szCs w:val="28"/>
          <w:lang w:eastAsia="uk-UA"/>
        </w:rPr>
        <w:t>к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4895">
        <w:rPr>
          <w:rFonts w:ascii="Times New Roman" w:hAnsi="Times New Roman"/>
          <w:sz w:val="28"/>
          <w:szCs w:val="28"/>
          <w:lang w:eastAsia="uk-UA"/>
        </w:rPr>
        <w:t>негатив</w:t>
      </w:r>
      <w:r w:rsidRPr="00094895">
        <w:rPr>
          <w:rFonts w:ascii="Times New Roman" w:hAnsi="Times New Roman"/>
          <w:sz w:val="28"/>
          <w:szCs w:val="28"/>
          <w:lang w:eastAsia="uk-UA"/>
        </w:rPr>
        <w:softHyphen/>
        <w:t>но позначає</w:t>
      </w:r>
      <w:r w:rsidRPr="00E2504F">
        <w:rPr>
          <w:rFonts w:ascii="Times New Roman" w:hAnsi="Times New Roman"/>
          <w:sz w:val="28"/>
          <w:szCs w:val="28"/>
          <w:lang w:eastAsia="uk-UA"/>
        </w:rPr>
        <w:t>ться на стані здо</w:t>
      </w:r>
      <w:r w:rsidRPr="00E2504F">
        <w:rPr>
          <w:rFonts w:ascii="Times New Roman" w:hAnsi="Times New Roman"/>
          <w:sz w:val="28"/>
          <w:szCs w:val="28"/>
          <w:lang w:eastAsia="uk-UA"/>
        </w:rPr>
        <w:softHyphen/>
        <w:t xml:space="preserve">ров'я студентів та якості життя (ЯЖ). </w:t>
      </w:r>
      <w:r w:rsidRPr="00094895">
        <w:rPr>
          <w:rFonts w:ascii="Times New Roman" w:hAnsi="Times New Roman"/>
          <w:sz w:val="28"/>
          <w:szCs w:val="28"/>
          <w:lang w:eastAsia="uk-UA"/>
        </w:rPr>
        <w:t>Особливо небезпечним чинником є низька фізична активність (ФА), яка</w:t>
      </w:r>
      <w:r w:rsidRPr="00E2504F">
        <w:rPr>
          <w:rFonts w:ascii="Times New Roman" w:eastAsia="TimesNewRomanPSMT" w:hAnsi="Times New Roman"/>
          <w:sz w:val="28"/>
          <w:szCs w:val="28"/>
          <w:lang w:eastAsia="uk-UA"/>
        </w:rPr>
        <w:t xml:space="preserve"> зумовлює детренованість різних систем організму, стає причиною зниження опірності до захворювань, погіршення працездатності</w:t>
      </w:r>
      <w:r w:rsidRPr="00C60EF6">
        <w:rPr>
          <w:rFonts w:ascii="Times New Roman" w:eastAsia="TimesNewRomanPSMT" w:hAnsi="Times New Roman"/>
          <w:sz w:val="28"/>
          <w:szCs w:val="28"/>
          <w:lang w:eastAsia="uk-UA"/>
        </w:rPr>
        <w:t xml:space="preserve"> [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>1</w:t>
      </w:r>
      <w:r w:rsidRPr="00C60EF6">
        <w:rPr>
          <w:rFonts w:ascii="Times New Roman" w:eastAsia="TimesNewRomanPSMT" w:hAnsi="Times New Roman"/>
          <w:sz w:val="28"/>
          <w:szCs w:val="28"/>
          <w:lang w:eastAsia="uk-UA"/>
        </w:rPr>
        <w:t>]</w:t>
      </w:r>
      <w:r w:rsidRPr="00094895">
        <w:rPr>
          <w:rFonts w:ascii="Times New Roman" w:eastAsia="TimesNewRomanPSMT" w:hAnsi="Times New Roman"/>
          <w:sz w:val="28"/>
          <w:szCs w:val="28"/>
          <w:lang w:eastAsia="uk-UA"/>
        </w:rPr>
        <w:t xml:space="preserve">. </w:t>
      </w:r>
      <w:r w:rsidRPr="00094895">
        <w:rPr>
          <w:rFonts w:ascii="Times New Roman" w:hAnsi="Times New Roman"/>
          <w:sz w:val="28"/>
          <w:szCs w:val="28"/>
          <w:shd w:val="clear" w:color="auto" w:fill="FFFFFF"/>
        </w:rPr>
        <w:t xml:space="preserve">Питання </w:t>
      </w:r>
      <w:r w:rsidRPr="00094895">
        <w:rPr>
          <w:rFonts w:ascii="Times New Roman" w:hAnsi="Times New Roman"/>
          <w:sz w:val="28"/>
          <w:szCs w:val="28"/>
          <w:lang w:eastAsia="uk-UA"/>
        </w:rPr>
        <w:t>впливу рухової активності на якість життя студентів вивчені недостатньо, тому викликають особливий інтерес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B56051" w:rsidRPr="00E2504F" w:rsidRDefault="00B56051" w:rsidP="00B560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uk-UA"/>
        </w:rPr>
      </w:pPr>
      <w:r w:rsidRPr="00E2504F">
        <w:rPr>
          <w:rFonts w:ascii="Times New Roman" w:eastAsia="TimesNewRomanPSMT" w:hAnsi="Times New Roman"/>
          <w:iCs/>
          <w:sz w:val="28"/>
          <w:szCs w:val="28"/>
          <w:lang w:eastAsia="uk-UA"/>
        </w:rPr>
        <w:t>Метою дослідження</w:t>
      </w:r>
      <w:r w:rsidRPr="00E2504F">
        <w:rPr>
          <w:rFonts w:ascii="Times New Roman" w:eastAsia="TimesNewRomanPSMT" w:hAnsi="Times New Roman"/>
          <w:i/>
          <w:iCs/>
          <w:sz w:val="28"/>
          <w:szCs w:val="28"/>
          <w:lang w:eastAsia="uk-UA"/>
        </w:rPr>
        <w:t xml:space="preserve"> </w:t>
      </w:r>
      <w:r w:rsidRPr="00E2504F">
        <w:rPr>
          <w:rFonts w:ascii="Times New Roman" w:eastAsia="TimesNewRomanPSMT" w:hAnsi="Times New Roman"/>
          <w:sz w:val="28"/>
          <w:szCs w:val="28"/>
          <w:lang w:eastAsia="uk-UA"/>
        </w:rPr>
        <w:t xml:space="preserve">є оцінка якості життя студенток </w:t>
      </w:r>
      <w:r w:rsidRPr="00E2504F">
        <w:rPr>
          <w:rFonts w:ascii="Times New Roman" w:eastAsia="Times New Roman" w:hAnsi="Times New Roman"/>
          <w:sz w:val="28"/>
          <w:szCs w:val="28"/>
          <w:lang w:eastAsia="uk-UA"/>
        </w:rPr>
        <w:t xml:space="preserve">I-ІІ курсів </w:t>
      </w:r>
      <w:r w:rsidRPr="00E2504F">
        <w:rPr>
          <w:rFonts w:ascii="Times New Roman" w:eastAsia="TimesNewRomanPSMT" w:hAnsi="Times New Roman"/>
          <w:sz w:val="28"/>
          <w:szCs w:val="28"/>
          <w:lang w:eastAsia="uk-UA"/>
        </w:rPr>
        <w:t>різних факультетів УжНУ залежно від рівня їх фізичної активності.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 xml:space="preserve"> </w:t>
      </w:r>
    </w:p>
    <w:p w:rsidR="00B56051" w:rsidRPr="00E2504F" w:rsidRDefault="00B56051" w:rsidP="00B560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</w:pPr>
      <w:r w:rsidRPr="004359C6">
        <w:rPr>
          <w:rFonts w:ascii="Times New Roman" w:hAnsi="Times New Roman"/>
          <w:sz w:val="28"/>
          <w:szCs w:val="28"/>
          <w:lang w:eastAsia="uk-UA"/>
        </w:rPr>
        <w:t>Для вирішення по</w:t>
      </w:r>
      <w:r w:rsidRPr="004359C6">
        <w:rPr>
          <w:rFonts w:ascii="Times New Roman" w:hAnsi="Times New Roman"/>
          <w:sz w:val="28"/>
          <w:szCs w:val="28"/>
          <w:lang w:eastAsia="uk-UA"/>
        </w:rPr>
        <w:softHyphen/>
        <w:t>ст</w:t>
      </w:r>
      <w:r>
        <w:rPr>
          <w:rFonts w:ascii="Times New Roman" w:hAnsi="Times New Roman"/>
          <w:sz w:val="28"/>
          <w:szCs w:val="28"/>
          <w:lang w:eastAsia="uk-UA"/>
        </w:rPr>
        <w:t>авлених завдань застосовува</w:t>
      </w:r>
      <w:r>
        <w:rPr>
          <w:rFonts w:ascii="Times New Roman" w:hAnsi="Times New Roman"/>
          <w:sz w:val="28"/>
          <w:szCs w:val="28"/>
          <w:lang w:eastAsia="uk-UA"/>
        </w:rPr>
        <w:softHyphen/>
        <w:t>ли</w:t>
      </w:r>
      <w:r w:rsidRPr="004359C6">
        <w:rPr>
          <w:rFonts w:ascii="Times New Roman" w:hAnsi="Times New Roman"/>
          <w:sz w:val="28"/>
          <w:szCs w:val="28"/>
          <w:lang w:eastAsia="uk-UA"/>
        </w:rPr>
        <w:t xml:space="preserve"> аналіз і узагальнення даних спеціальної науково-методич</w:t>
      </w:r>
      <w:r w:rsidRPr="004359C6">
        <w:rPr>
          <w:rFonts w:ascii="Times New Roman" w:hAnsi="Times New Roman"/>
          <w:sz w:val="28"/>
          <w:szCs w:val="28"/>
          <w:lang w:eastAsia="uk-UA"/>
        </w:rPr>
        <w:softHyphen/>
        <w:t>ної літератури; антропометрич</w:t>
      </w:r>
      <w:r w:rsidRPr="004359C6">
        <w:rPr>
          <w:rFonts w:ascii="Times New Roman" w:hAnsi="Times New Roman"/>
          <w:sz w:val="28"/>
          <w:szCs w:val="28"/>
          <w:lang w:eastAsia="uk-UA"/>
        </w:rPr>
        <w:softHyphen/>
        <w:t>ні, соціологічні, фізіологічні, пе</w:t>
      </w:r>
      <w:r w:rsidRPr="004359C6">
        <w:rPr>
          <w:rFonts w:ascii="Times New Roman" w:hAnsi="Times New Roman"/>
          <w:sz w:val="28"/>
          <w:szCs w:val="28"/>
          <w:lang w:eastAsia="uk-UA"/>
        </w:rPr>
        <w:softHyphen/>
        <w:t>дагогічні методи дослідження; методи математичної статисти</w:t>
      </w:r>
      <w:r w:rsidRPr="004359C6">
        <w:rPr>
          <w:rFonts w:ascii="Times New Roman" w:hAnsi="Times New Roman"/>
          <w:sz w:val="28"/>
          <w:szCs w:val="28"/>
          <w:lang w:eastAsia="uk-UA"/>
        </w:rPr>
        <w:softHyphen/>
        <w:t>ки. Було обстежено</w:t>
      </w:r>
      <w:r w:rsidRPr="004359C6">
        <w:rPr>
          <w:rFonts w:ascii="Times New Roman" w:hAnsi="Times New Roman"/>
          <w:sz w:val="20"/>
          <w:szCs w:val="20"/>
          <w:lang w:eastAsia="uk-UA"/>
        </w:rPr>
        <w:t xml:space="preserve"> </w:t>
      </w:r>
      <w:r w:rsidRPr="00E2504F">
        <w:rPr>
          <w:rFonts w:ascii="Times New Roman" w:eastAsia="Times New Roman" w:hAnsi="Times New Roman"/>
          <w:sz w:val="28"/>
          <w:szCs w:val="28"/>
          <w:lang w:eastAsia="uk-UA"/>
        </w:rPr>
        <w:t>142 студенток УжНУ, середній вік – 17,9±0,1 років</w:t>
      </w:r>
      <w:r w:rsidRPr="00094895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E2504F">
        <w:rPr>
          <w:rFonts w:ascii="Times New Roman" w:hAnsi="Times New Roman"/>
          <w:sz w:val="28"/>
          <w:szCs w:val="28"/>
        </w:rPr>
        <w:t xml:space="preserve">ЯЖ визначалась на основі анонімного анкетування студенток </w:t>
      </w:r>
      <w:r w:rsidRPr="00094895">
        <w:rPr>
          <w:rFonts w:ascii="Times New Roman" w:hAnsi="Times New Roman"/>
          <w:sz w:val="28"/>
          <w:szCs w:val="28"/>
        </w:rPr>
        <w:t xml:space="preserve">за допомогою </w:t>
      </w:r>
      <w:r w:rsidRPr="00E2504F">
        <w:rPr>
          <w:rFonts w:ascii="Times New Roman" w:hAnsi="Times New Roman"/>
          <w:sz w:val="28"/>
          <w:szCs w:val="28"/>
        </w:rPr>
        <w:t>міжнародного опитувальника SF-36</w:t>
      </w:r>
      <w:r w:rsidRPr="00C60EF6">
        <w:rPr>
          <w:rFonts w:ascii="Times New Roman" w:hAnsi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60EF6">
        <w:rPr>
          <w:rFonts w:ascii="Times New Roman" w:hAnsi="Times New Roman"/>
          <w:sz w:val="28"/>
          <w:szCs w:val="28"/>
          <w:lang w:val="ru-RU"/>
        </w:rPr>
        <w:t>]</w:t>
      </w:r>
      <w:r w:rsidRPr="00E2504F">
        <w:rPr>
          <w:rFonts w:ascii="Times New Roman" w:hAnsi="Times New Roman"/>
          <w:sz w:val="28"/>
          <w:szCs w:val="28"/>
        </w:rPr>
        <w:t>.</w:t>
      </w:r>
      <w:r w:rsidRPr="00094895">
        <w:rPr>
          <w:rFonts w:ascii="Times New Roman" w:hAnsi="Times New Roman"/>
          <w:sz w:val="28"/>
          <w:szCs w:val="28"/>
        </w:rPr>
        <w:t xml:space="preserve"> </w:t>
      </w:r>
      <w:r w:rsidRPr="00094895">
        <w:rPr>
          <w:rFonts w:ascii="Times New Roman" w:eastAsia="Times New Roman" w:hAnsi="Times New Roman"/>
          <w:sz w:val="28"/>
          <w:szCs w:val="28"/>
          <w:lang w:eastAsia="uk-UA"/>
        </w:rPr>
        <w:t>ФА</w:t>
      </w:r>
      <w:r w:rsidRPr="00E2504F">
        <w:rPr>
          <w:rFonts w:ascii="Times New Roman" w:eastAsia="Times New Roman" w:hAnsi="Times New Roman"/>
          <w:sz w:val="28"/>
          <w:szCs w:val="28"/>
          <w:lang w:eastAsia="uk-UA"/>
        </w:rPr>
        <w:t xml:space="preserve"> студенток визначалася за допомогою анкетного опитувальника фізичної активності (GPPAQ), рекомендованого Лондонською школою гігієни. Оцінка</w:t>
      </w:r>
      <w:r w:rsidRPr="00094895">
        <w:rPr>
          <w:rFonts w:ascii="Times New Roman" w:eastAsia="Times New Roman" w:hAnsi="Times New Roman"/>
          <w:sz w:val="28"/>
          <w:szCs w:val="28"/>
          <w:lang w:eastAsia="uk-UA"/>
        </w:rPr>
        <w:t xml:space="preserve"> індексу фізичної активності </w:t>
      </w:r>
      <w:r w:rsidRPr="00E2504F">
        <w:rPr>
          <w:rFonts w:ascii="Times New Roman" w:eastAsia="Times New Roman" w:hAnsi="Times New Roman"/>
          <w:sz w:val="28"/>
          <w:szCs w:val="28"/>
          <w:lang w:eastAsia="uk-UA"/>
        </w:rPr>
        <w:t>проводилася за 4 рівнями:</w:t>
      </w:r>
      <w:r w:rsidRPr="00E2504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Pr="00E2504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1 рівень</w:t>
      </w:r>
      <w:r w:rsidRPr="00E2504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Pr="000948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–</w:t>
      </w:r>
      <w:r w:rsidRPr="00E2504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Pr="00E2504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неактивні</w:t>
      </w:r>
      <w:r w:rsidRPr="000948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; </w:t>
      </w:r>
      <w:r w:rsidRPr="00E2504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Pr="00E2504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2 рівень - помірно неактивні</w:t>
      </w:r>
      <w:r w:rsidRPr="000948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; </w:t>
      </w:r>
      <w:r w:rsidRPr="00E2504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3 рівень - </w:t>
      </w:r>
      <w:r w:rsidRPr="000948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помірно активні; </w:t>
      </w:r>
      <w:r w:rsidRPr="00E2504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4 рівень </w:t>
      </w:r>
      <w:r w:rsidRPr="000948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–</w:t>
      </w:r>
      <w:r w:rsidRPr="00E2504F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0948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активні</w:t>
      </w:r>
      <w:r w:rsidRPr="00C60EF6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3</w:t>
      </w:r>
      <w:r w:rsidRPr="00C60EF6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]</w:t>
      </w:r>
      <w:r w:rsidRPr="00094895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. </w:t>
      </w:r>
    </w:p>
    <w:p w:rsidR="00B56051" w:rsidRPr="00E2504F" w:rsidRDefault="00B56051" w:rsidP="00B56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4895">
        <w:rPr>
          <w:rFonts w:ascii="Times New Roman" w:hAnsi="Times New Roman"/>
          <w:sz w:val="28"/>
          <w:szCs w:val="28"/>
          <w:lang w:eastAsia="uk-UA"/>
        </w:rPr>
        <w:t xml:space="preserve">На основі проведених досліджень </w:t>
      </w:r>
      <w:r w:rsidRPr="00E2504F">
        <w:rPr>
          <w:rFonts w:ascii="Times New Roman" w:hAnsi="Times New Roman"/>
          <w:sz w:val="28"/>
          <w:szCs w:val="28"/>
          <w:lang w:eastAsia="uk-UA"/>
        </w:rPr>
        <w:t>встановлено, що 49,3% студенток можна віднести до 3 рівня ФА (помірно активні)</w:t>
      </w:r>
      <w:r w:rsidRPr="00094895">
        <w:rPr>
          <w:rFonts w:ascii="Times New Roman" w:hAnsi="Times New Roman"/>
          <w:sz w:val="28"/>
          <w:szCs w:val="28"/>
          <w:lang w:eastAsia="uk-UA"/>
        </w:rPr>
        <w:t>;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31,7% </w:t>
      </w:r>
      <w:r w:rsidRPr="00094895">
        <w:rPr>
          <w:rFonts w:ascii="Times New Roman" w:hAnsi="Times New Roman"/>
          <w:sz w:val="28"/>
          <w:szCs w:val="28"/>
          <w:lang w:eastAsia="uk-UA"/>
        </w:rPr>
        <w:t>до 2 рівня ФА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(помірно неактивні); лише 19,0% студенток вказали на високий 4-й рівень ФА. </w:t>
      </w:r>
      <w:r>
        <w:rPr>
          <w:rFonts w:ascii="Times New Roman" w:hAnsi="Times New Roman"/>
          <w:sz w:val="28"/>
          <w:szCs w:val="28"/>
          <w:lang w:eastAsia="uk-UA"/>
        </w:rPr>
        <w:t>Осо</w:t>
      </w:r>
      <w:r w:rsidRPr="00094895">
        <w:rPr>
          <w:rFonts w:ascii="Times New Roman" w:hAnsi="Times New Roman"/>
          <w:sz w:val="28"/>
          <w:szCs w:val="28"/>
          <w:lang w:eastAsia="uk-UA"/>
        </w:rPr>
        <w:t>б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 з надлишковою масою тіла</w:t>
      </w:r>
      <w:r>
        <w:rPr>
          <w:rFonts w:ascii="Times New Roman" w:hAnsi="Times New Roman"/>
          <w:sz w:val="28"/>
          <w:szCs w:val="28"/>
          <w:lang w:eastAsia="uk-UA"/>
        </w:rPr>
        <w:t xml:space="preserve"> (28,8%) були виявлені лише серед студенток 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Pr="00094895">
        <w:rPr>
          <w:rFonts w:ascii="Times New Roman" w:hAnsi="Times New Roman"/>
          <w:sz w:val="28"/>
          <w:szCs w:val="28"/>
          <w:lang w:eastAsia="uk-UA"/>
        </w:rPr>
        <w:lastRenderedPageBreak/>
        <w:t xml:space="preserve">низьким </w:t>
      </w:r>
      <w:r>
        <w:rPr>
          <w:rFonts w:ascii="Times New Roman" w:hAnsi="Times New Roman"/>
          <w:sz w:val="28"/>
          <w:szCs w:val="28"/>
          <w:lang w:eastAsia="uk-UA"/>
        </w:rPr>
        <w:t xml:space="preserve">2-им рівнем ФА, 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що може вказувати на 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суттєву 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роль </w:t>
      </w:r>
      <w:r w:rsidRPr="00094895">
        <w:rPr>
          <w:rFonts w:ascii="Times New Roman" w:hAnsi="Times New Roman"/>
          <w:sz w:val="28"/>
          <w:szCs w:val="28"/>
          <w:lang w:eastAsia="uk-UA"/>
        </w:rPr>
        <w:t>малорухомого способу життя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у </w:t>
      </w:r>
      <w:r w:rsidRPr="00094895">
        <w:rPr>
          <w:rFonts w:ascii="Times New Roman" w:hAnsi="Times New Roman"/>
          <w:sz w:val="28"/>
          <w:szCs w:val="28"/>
          <w:lang w:eastAsia="uk-UA"/>
        </w:rPr>
        <w:t>виникненні</w:t>
      </w:r>
      <w:r>
        <w:rPr>
          <w:rFonts w:ascii="Times New Roman" w:hAnsi="Times New Roman"/>
          <w:sz w:val="28"/>
          <w:szCs w:val="28"/>
          <w:lang w:eastAsia="uk-UA"/>
        </w:rPr>
        <w:t xml:space="preserve"> зайвої ваги</w:t>
      </w:r>
      <w:r w:rsidRPr="00E2504F">
        <w:rPr>
          <w:rFonts w:ascii="Times New Roman" w:hAnsi="Times New Roman"/>
          <w:sz w:val="28"/>
          <w:szCs w:val="28"/>
          <w:lang w:eastAsia="uk-UA"/>
        </w:rPr>
        <w:t>.</w:t>
      </w:r>
    </w:p>
    <w:p w:rsidR="00B56051" w:rsidRPr="00094895" w:rsidRDefault="00B56051" w:rsidP="00B56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504F">
        <w:rPr>
          <w:rFonts w:ascii="Times New Roman" w:hAnsi="Times New Roman"/>
          <w:sz w:val="28"/>
          <w:szCs w:val="28"/>
          <w:lang w:eastAsia="uk-UA"/>
        </w:rPr>
        <w:t xml:space="preserve">Оцінка ЯЖ студенток у зв’язку з рівнем їх ФА показала, що </w:t>
      </w:r>
      <w:r w:rsidRPr="00094895">
        <w:rPr>
          <w:rFonts w:ascii="Times New Roman" w:hAnsi="Times New Roman"/>
          <w:sz w:val="28"/>
          <w:szCs w:val="28"/>
          <w:lang w:eastAsia="uk-UA"/>
        </w:rPr>
        <w:t>у «Фізичному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компонент</w:t>
      </w:r>
      <w:r w:rsidRPr="00094895">
        <w:rPr>
          <w:rFonts w:ascii="Times New Roman" w:hAnsi="Times New Roman"/>
          <w:sz w:val="28"/>
          <w:szCs w:val="28"/>
          <w:lang w:eastAsia="uk-UA"/>
        </w:rPr>
        <w:t>і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здоров’я</w:t>
      </w:r>
      <w:r w:rsidRPr="00094895">
        <w:rPr>
          <w:rFonts w:ascii="Times New Roman" w:hAnsi="Times New Roman"/>
          <w:sz w:val="28"/>
          <w:szCs w:val="28"/>
          <w:lang w:eastAsia="uk-UA"/>
        </w:rPr>
        <w:t>» в</w:t>
      </w:r>
      <w:r w:rsidRPr="00E2504F">
        <w:rPr>
          <w:rFonts w:ascii="Times New Roman" w:hAnsi="Times New Roman"/>
          <w:sz w:val="28"/>
          <w:szCs w:val="28"/>
          <w:lang w:eastAsia="uk-UA"/>
        </w:rPr>
        <w:t>ірогідно нижчим був лише показник за шкалою «</w:t>
      </w:r>
      <w:r w:rsidRPr="00094895">
        <w:rPr>
          <w:rFonts w:ascii="Times New Roman" w:hAnsi="Times New Roman"/>
          <w:sz w:val="28"/>
          <w:szCs w:val="28"/>
          <w:lang w:eastAsia="uk-UA"/>
        </w:rPr>
        <w:t>Фізична активність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» у студенток </w:t>
      </w:r>
      <w:r>
        <w:rPr>
          <w:rFonts w:ascii="Times New Roman" w:hAnsi="Times New Roman"/>
          <w:sz w:val="28"/>
          <w:szCs w:val="28"/>
          <w:lang w:eastAsia="uk-UA"/>
        </w:rPr>
        <w:t>з 2-им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2504F">
        <w:rPr>
          <w:rFonts w:ascii="Times New Roman" w:hAnsi="Times New Roman"/>
          <w:sz w:val="28"/>
          <w:szCs w:val="28"/>
          <w:lang w:eastAsia="uk-UA"/>
        </w:rPr>
        <w:t>рівн</w:t>
      </w:r>
      <w:r>
        <w:rPr>
          <w:rFonts w:ascii="Times New Roman" w:hAnsi="Times New Roman"/>
          <w:sz w:val="28"/>
          <w:szCs w:val="28"/>
          <w:lang w:eastAsia="uk-UA"/>
        </w:rPr>
        <w:t>ем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ФА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порівняно з таким у студенток з помірним і високим рівнем ФА (82,8 у.о. проти 88,9 у.о. та 88,7 у.о., відповідно, р&lt;0,05). </w:t>
      </w:r>
      <w:r w:rsidRPr="00094895">
        <w:rPr>
          <w:rFonts w:ascii="Times New Roman" w:hAnsi="Times New Roman"/>
          <w:sz w:val="28"/>
          <w:szCs w:val="28"/>
        </w:rPr>
        <w:t>Н</w:t>
      </w:r>
      <w:r w:rsidRPr="00E2504F">
        <w:rPr>
          <w:rFonts w:ascii="Times New Roman" w:hAnsi="Times New Roman"/>
          <w:sz w:val="28"/>
          <w:szCs w:val="28"/>
        </w:rPr>
        <w:t xml:space="preserve">изькі показники за цією шкалою свідчать про те, що фізичні можливості особи </w:t>
      </w:r>
      <w:r w:rsidRPr="00094895">
        <w:rPr>
          <w:rFonts w:ascii="Times New Roman" w:hAnsi="Times New Roman"/>
          <w:sz w:val="28"/>
          <w:szCs w:val="28"/>
        </w:rPr>
        <w:t>обмежую</w:t>
      </w:r>
      <w:r w:rsidRPr="00E2504F">
        <w:rPr>
          <w:rFonts w:ascii="Times New Roman" w:hAnsi="Times New Roman"/>
          <w:sz w:val="28"/>
          <w:szCs w:val="28"/>
        </w:rPr>
        <w:t>ться станом її здоров'я.</w:t>
      </w:r>
      <w:r w:rsidRPr="00E2504F">
        <w:rPr>
          <w:rFonts w:ascii="Times New Roman" w:hAnsi="Times New Roman"/>
          <w:sz w:val="24"/>
        </w:rPr>
        <w:t xml:space="preserve"> </w:t>
      </w:r>
      <w:r w:rsidRPr="00094895">
        <w:rPr>
          <w:rFonts w:ascii="Times New Roman" w:hAnsi="Times New Roman"/>
          <w:sz w:val="28"/>
          <w:szCs w:val="28"/>
        </w:rPr>
        <w:t>У</w:t>
      </w:r>
      <w:r w:rsidRPr="00094895">
        <w:rPr>
          <w:rFonts w:ascii="Times New Roman" w:hAnsi="Times New Roman"/>
          <w:sz w:val="24"/>
        </w:rPr>
        <w:t xml:space="preserve"> </w:t>
      </w:r>
      <w:r w:rsidRPr="00E2504F">
        <w:rPr>
          <w:rFonts w:ascii="Times New Roman" w:hAnsi="Times New Roman"/>
          <w:sz w:val="24"/>
        </w:rPr>
        <w:t>«</w:t>
      </w:r>
      <w:r w:rsidRPr="00094895">
        <w:rPr>
          <w:rFonts w:ascii="Times New Roman" w:hAnsi="Times New Roman"/>
          <w:sz w:val="28"/>
          <w:szCs w:val="28"/>
          <w:lang w:eastAsia="uk-UA"/>
        </w:rPr>
        <w:t>Психологічному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компонент</w:t>
      </w:r>
      <w:r w:rsidRPr="00094895">
        <w:rPr>
          <w:rFonts w:ascii="Times New Roman" w:hAnsi="Times New Roman"/>
          <w:sz w:val="28"/>
          <w:szCs w:val="28"/>
          <w:lang w:eastAsia="uk-UA"/>
        </w:rPr>
        <w:t>і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здоров'я</w:t>
      </w:r>
      <w:r w:rsidRPr="00094895">
        <w:rPr>
          <w:rFonts w:ascii="Times New Roman" w:hAnsi="Times New Roman"/>
          <w:sz w:val="28"/>
          <w:szCs w:val="28"/>
          <w:lang w:eastAsia="uk-UA"/>
        </w:rPr>
        <w:t>» вірогідно вищими були показники за шкалою «Роль емоційних факторів в обмеженні життєдіяльності»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та шкалою «Психічне здоров’я» 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у студенток з </w:t>
      </w:r>
      <w:r w:rsidRPr="00094895">
        <w:rPr>
          <w:rFonts w:ascii="Times New Roman" w:hAnsi="Times New Roman"/>
          <w:sz w:val="28"/>
          <w:szCs w:val="28"/>
          <w:lang w:eastAsia="uk-UA"/>
        </w:rPr>
        <w:t>високим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4-им 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рівнем ФА. 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Це свідчить про те, що </w:t>
      </w:r>
      <w:r w:rsidRPr="00E2504F">
        <w:rPr>
          <w:rFonts w:ascii="Times New Roman" w:hAnsi="Times New Roman"/>
          <w:sz w:val="28"/>
          <w:szCs w:val="28"/>
          <w:lang w:eastAsia="uk-UA"/>
        </w:rPr>
        <w:t>емоційний стан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E250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настрій, </w:t>
      </w:r>
      <w:r w:rsidRPr="00E2504F">
        <w:rPr>
          <w:rFonts w:ascii="Times New Roman" w:hAnsi="Times New Roman"/>
          <w:sz w:val="28"/>
          <w:szCs w:val="28"/>
        </w:rPr>
        <w:t xml:space="preserve">психічне </w:t>
      </w:r>
      <w:r w:rsidRPr="00094895">
        <w:rPr>
          <w:rFonts w:ascii="Times New Roman" w:hAnsi="Times New Roman"/>
          <w:sz w:val="28"/>
          <w:szCs w:val="28"/>
        </w:rPr>
        <w:t>благополуччя у фізично активних студенток набагато вищі, ніж у малоактивних.</w:t>
      </w:r>
      <w:r w:rsidRPr="0009489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56051" w:rsidRDefault="00B56051" w:rsidP="00B56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504F">
        <w:rPr>
          <w:rFonts w:ascii="Times New Roman" w:hAnsi="Times New Roman"/>
          <w:sz w:val="28"/>
          <w:szCs w:val="28"/>
        </w:rPr>
        <w:t>Висновки.</w:t>
      </w:r>
      <w:r w:rsidRPr="00094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94895">
        <w:rPr>
          <w:rFonts w:ascii="Times New Roman" w:hAnsi="Times New Roman"/>
          <w:sz w:val="28"/>
          <w:szCs w:val="28"/>
        </w:rPr>
        <w:t xml:space="preserve">івень фізичної активності </w:t>
      </w:r>
      <w:r>
        <w:rPr>
          <w:rFonts w:ascii="Times New Roman" w:hAnsi="Times New Roman"/>
          <w:sz w:val="28"/>
          <w:szCs w:val="28"/>
        </w:rPr>
        <w:t>певною мірою впливає</w:t>
      </w:r>
      <w:r w:rsidRPr="00094895">
        <w:rPr>
          <w:rFonts w:ascii="Times New Roman" w:hAnsi="Times New Roman"/>
          <w:sz w:val="28"/>
          <w:szCs w:val="28"/>
        </w:rPr>
        <w:t xml:space="preserve"> на якість життя студенток: низький рівень</w:t>
      </w:r>
      <w:r w:rsidRPr="00E2504F">
        <w:rPr>
          <w:rFonts w:ascii="Times New Roman" w:hAnsi="Times New Roman"/>
          <w:sz w:val="28"/>
          <w:szCs w:val="28"/>
        </w:rPr>
        <w:t xml:space="preserve"> </w:t>
      </w:r>
      <w:r w:rsidRPr="00094895">
        <w:rPr>
          <w:rFonts w:ascii="Times New Roman" w:hAnsi="Times New Roman"/>
          <w:sz w:val="28"/>
          <w:szCs w:val="28"/>
        </w:rPr>
        <w:t xml:space="preserve">фізичної активності </w:t>
      </w:r>
      <w:r>
        <w:rPr>
          <w:rFonts w:ascii="Times New Roman" w:hAnsi="Times New Roman"/>
          <w:sz w:val="28"/>
          <w:szCs w:val="28"/>
        </w:rPr>
        <w:t xml:space="preserve">пов’язаний зі зниженням фізичних можливостей обстежених, а високий рівень – з покращенням психоемоційного стану, підвищенням рівня психічного здоров’я. Таким чином, </w:t>
      </w:r>
      <w:r w:rsidRPr="00E25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 активний спосіб життя сприяє підвищенню якості життя</w:t>
      </w:r>
      <w:r>
        <w:rPr>
          <w:rFonts w:ascii="Times New Roman" w:hAnsi="Times New Roman"/>
          <w:sz w:val="28"/>
          <w:szCs w:val="28"/>
          <w:lang w:eastAsia="uk-UA"/>
        </w:rPr>
        <w:t xml:space="preserve"> студенток.</w:t>
      </w:r>
    </w:p>
    <w:p w:rsidR="00B56051" w:rsidRPr="00A45AE1" w:rsidRDefault="00B56051" w:rsidP="00B560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45AE1">
        <w:rPr>
          <w:rFonts w:ascii="Times New Roman" w:hAnsi="Times New Roman"/>
          <w:b/>
          <w:sz w:val="28"/>
          <w:szCs w:val="28"/>
          <w:lang w:eastAsia="uk-UA"/>
        </w:rPr>
        <w:t>Література</w:t>
      </w:r>
    </w:p>
    <w:p w:rsidR="00B56051" w:rsidRPr="00C275A1" w:rsidRDefault="00B56051" w:rsidP="00B56051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uk-UA"/>
        </w:rPr>
      </w:pPr>
      <w:r w:rsidRPr="00A45AE1">
        <w:rPr>
          <w:rFonts w:ascii="Times New Roman" w:eastAsia="TimesNewRomanPSMT" w:hAnsi="Times New Roman"/>
          <w:sz w:val="28"/>
          <w:szCs w:val="28"/>
          <w:lang w:eastAsia="uk-UA"/>
        </w:rPr>
        <w:t>1.</w:t>
      </w:r>
      <w:r>
        <w:rPr>
          <w:rFonts w:ascii="Times New Roman" w:eastAsia="TimesNewRomanPSMT" w:hAnsi="Times New Roman"/>
          <w:sz w:val="28"/>
          <w:szCs w:val="28"/>
          <w:lang w:eastAsia="uk-UA"/>
        </w:rPr>
        <w:t xml:space="preserve"> </w:t>
      </w:r>
      <w:r w:rsidRPr="00C275A1">
        <w:rPr>
          <w:rFonts w:ascii="Times New Roman" w:eastAsia="TimesNewRomanPSMT" w:hAnsi="Times New Roman"/>
          <w:sz w:val="28"/>
          <w:szCs w:val="28"/>
          <w:lang w:eastAsia="uk-UA"/>
        </w:rPr>
        <w:t xml:space="preserve">Павлова Ю. </w:t>
      </w:r>
      <w:r w:rsidRPr="00C275A1">
        <w:rPr>
          <w:rFonts w:ascii="Times New Roman" w:hAnsi="Times New Roman"/>
          <w:bCs/>
          <w:sz w:val="28"/>
          <w:szCs w:val="28"/>
          <w:lang w:eastAsia="uk-UA"/>
        </w:rPr>
        <w:t>Рухова активність як компонент якості життя студентів /</w:t>
      </w:r>
      <w:r w:rsidRPr="00C275A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C275A1">
        <w:rPr>
          <w:rFonts w:ascii="Times New Roman" w:eastAsia="TimesNewRomanPSMT" w:hAnsi="Times New Roman"/>
          <w:sz w:val="28"/>
          <w:szCs w:val="28"/>
          <w:lang w:eastAsia="uk-UA"/>
        </w:rPr>
        <w:t xml:space="preserve">Ю. Павлова, В. Тулайдан, Б. Виноградський </w:t>
      </w:r>
      <w:r w:rsidRPr="00C275A1">
        <w:rPr>
          <w:rFonts w:ascii="Times New Roman" w:hAnsi="Times New Roman"/>
          <w:b/>
          <w:bCs/>
          <w:sz w:val="28"/>
          <w:szCs w:val="28"/>
          <w:lang w:eastAsia="uk-UA"/>
        </w:rPr>
        <w:t>//</w:t>
      </w:r>
      <w:r w:rsidRPr="00C275A1">
        <w:rPr>
          <w:rFonts w:ascii="Times New Roman" w:eastAsia="TimesNewRomanPSMT" w:hAnsi="Times New Roman"/>
          <w:sz w:val="28"/>
          <w:szCs w:val="28"/>
          <w:lang w:eastAsia="uk-UA"/>
        </w:rPr>
        <w:t xml:space="preserve"> </w:t>
      </w:r>
      <w:r w:rsidRPr="00C275A1">
        <w:rPr>
          <w:rFonts w:ascii="Times New Roman" w:eastAsia="ArialMT" w:hAnsi="Times New Roman"/>
          <w:sz w:val="28"/>
          <w:szCs w:val="28"/>
          <w:lang w:eastAsia="uk-UA"/>
        </w:rPr>
        <w:t>Педагогіка, психологія та медико-біологічні проблеми фізичного виховання і спорту. – 2011.  - №</w:t>
      </w:r>
      <w:r>
        <w:rPr>
          <w:rFonts w:ascii="Times New Roman" w:eastAsia="ArialMT" w:hAnsi="Times New Roman"/>
          <w:sz w:val="28"/>
          <w:szCs w:val="28"/>
          <w:lang w:eastAsia="uk-UA"/>
        </w:rPr>
        <w:t xml:space="preserve"> </w:t>
      </w:r>
      <w:r w:rsidRPr="00C275A1">
        <w:rPr>
          <w:rFonts w:ascii="Times New Roman" w:eastAsia="ArialMT" w:hAnsi="Times New Roman"/>
          <w:sz w:val="28"/>
          <w:szCs w:val="28"/>
          <w:lang w:eastAsia="uk-UA"/>
        </w:rPr>
        <w:t>1. – С. 102-106.</w:t>
      </w:r>
    </w:p>
    <w:p w:rsidR="00B56051" w:rsidRPr="00C275A1" w:rsidRDefault="00B56051" w:rsidP="00B56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Фещенко Ю.І. </w:t>
      </w:r>
      <w:r w:rsidRPr="00C275A1">
        <w:rPr>
          <w:rFonts w:ascii="Times New Roman" w:hAnsi="Times New Roman"/>
          <w:sz w:val="28"/>
          <w:szCs w:val="28"/>
        </w:rPr>
        <w:t xml:space="preserve">Процедура адаптації міжнародного опитувальника оцінки якості життя </w:t>
      </w:r>
      <w:r w:rsidRPr="00C275A1">
        <w:rPr>
          <w:rFonts w:ascii="Times New Roman" w:hAnsi="Times New Roman"/>
          <w:sz w:val="28"/>
          <w:szCs w:val="28"/>
          <w:lang w:val="en-US"/>
        </w:rPr>
        <w:t>MOS</w:t>
      </w:r>
      <w:r w:rsidRPr="00C275A1">
        <w:rPr>
          <w:rFonts w:ascii="Times New Roman" w:hAnsi="Times New Roman"/>
          <w:sz w:val="28"/>
          <w:szCs w:val="28"/>
        </w:rPr>
        <w:t xml:space="preserve"> </w:t>
      </w:r>
      <w:r w:rsidRPr="00C275A1">
        <w:rPr>
          <w:rFonts w:ascii="Times New Roman" w:hAnsi="Times New Roman"/>
          <w:sz w:val="28"/>
          <w:szCs w:val="28"/>
          <w:lang w:val="en-US"/>
        </w:rPr>
        <w:t>SF</w:t>
      </w:r>
      <w:r w:rsidRPr="00C275A1">
        <w:rPr>
          <w:rFonts w:ascii="Times New Roman" w:hAnsi="Times New Roman"/>
          <w:sz w:val="28"/>
          <w:szCs w:val="28"/>
        </w:rPr>
        <w:t>-36 в Україні. Досвід застосування у хворих бронхіальною</w:t>
      </w:r>
      <w:r>
        <w:rPr>
          <w:rFonts w:ascii="Times New Roman" w:hAnsi="Times New Roman"/>
          <w:sz w:val="28"/>
          <w:szCs w:val="28"/>
        </w:rPr>
        <w:t xml:space="preserve"> астмою / </w:t>
      </w:r>
      <w:r w:rsidRPr="00C275A1">
        <w:rPr>
          <w:rFonts w:ascii="Times New Roman" w:hAnsi="Times New Roman"/>
          <w:sz w:val="28"/>
          <w:szCs w:val="28"/>
        </w:rPr>
        <w:t>Ю.І.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5A1">
        <w:rPr>
          <w:rFonts w:ascii="Times New Roman" w:hAnsi="Times New Roman"/>
          <w:sz w:val="28"/>
          <w:szCs w:val="28"/>
        </w:rPr>
        <w:t>Фещенко, Ю.І.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5A1">
        <w:rPr>
          <w:rFonts w:ascii="Times New Roman" w:hAnsi="Times New Roman"/>
          <w:sz w:val="28"/>
          <w:szCs w:val="28"/>
        </w:rPr>
        <w:t xml:space="preserve">Мостовой, Ю.В. Бабійчук </w:t>
      </w:r>
      <w:r>
        <w:rPr>
          <w:rFonts w:ascii="Times New Roman" w:hAnsi="Times New Roman"/>
          <w:sz w:val="28"/>
          <w:szCs w:val="28"/>
        </w:rPr>
        <w:t>// Укр. пульмонологічний</w:t>
      </w:r>
      <w:r w:rsidRPr="00C275A1">
        <w:rPr>
          <w:rFonts w:ascii="Times New Roman" w:hAnsi="Times New Roman"/>
          <w:sz w:val="28"/>
          <w:szCs w:val="28"/>
        </w:rPr>
        <w:t xml:space="preserve"> журнал. – 2002. - № 3. – С. 9 – 11. </w:t>
      </w:r>
    </w:p>
    <w:p w:rsidR="00B56051" w:rsidRPr="004359C6" w:rsidRDefault="00B56051" w:rsidP="00B560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59C6">
        <w:rPr>
          <w:rFonts w:ascii="Times New Roman" w:hAnsi="Times New Roman"/>
          <w:sz w:val="28"/>
          <w:szCs w:val="28"/>
        </w:rPr>
        <w:t xml:space="preserve">Department of Health: </w:t>
      </w:r>
      <w:r w:rsidRPr="004359C6">
        <w:rPr>
          <w:rFonts w:ascii="Times New Roman" w:hAnsi="Times New Roman"/>
          <w:iCs/>
          <w:sz w:val="28"/>
          <w:szCs w:val="28"/>
        </w:rPr>
        <w:t>The general practice physical activity questionnaire (GPPAQ): a screening tool to assess adult physical activity levels within primary care</w:t>
      </w:r>
      <w:r w:rsidRPr="004359C6">
        <w:rPr>
          <w:rFonts w:ascii="Times New Roman" w:hAnsi="Times New Roman"/>
          <w:sz w:val="28"/>
          <w:szCs w:val="28"/>
        </w:rPr>
        <w:t>. – London: Department of Health, 2009. – 21 р.</w:t>
      </w:r>
      <w:bookmarkStart w:id="0" w:name="_GoBack"/>
      <w:bookmarkEnd w:id="0"/>
    </w:p>
    <w:sectPr w:rsidR="00B56051" w:rsidRPr="004359C6" w:rsidSect="004139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72"/>
    <w:rsid w:val="002E2DB7"/>
    <w:rsid w:val="00331872"/>
    <w:rsid w:val="00B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5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5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2015-06-21T20:04:00Z</dcterms:created>
  <dcterms:modified xsi:type="dcterms:W3CDTF">2015-06-21T20:04:00Z</dcterms:modified>
</cp:coreProperties>
</file>