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2A3C" w:rsidRPr="001C10E8" w:rsidRDefault="00BE2A3C" w:rsidP="00BE2A3C">
      <w:pPr>
        <w:spacing w:line="240" w:lineRule="auto"/>
        <w:jc w:val="center"/>
        <w:rPr>
          <w:rFonts w:ascii="Times New Roman" w:hAnsi="Times New Roman"/>
          <w:b/>
          <w:sz w:val="28"/>
          <w:szCs w:val="28"/>
          <w:lang w:val="uk-UA"/>
        </w:rPr>
      </w:pPr>
      <w:r w:rsidRPr="001C10E8">
        <w:rPr>
          <w:rFonts w:ascii="Times New Roman" w:hAnsi="Times New Roman"/>
          <w:b/>
          <w:sz w:val="28"/>
          <w:szCs w:val="28"/>
          <w:lang w:val="uk-UA"/>
        </w:rPr>
        <w:t>МІНІСТЕРСТВО ОХОРОНИ ЗДОРОВ᾽Я УКРАЇНИ</w:t>
      </w:r>
    </w:p>
    <w:p w:rsidR="00BE2A3C" w:rsidRPr="001C10E8" w:rsidRDefault="00BE2A3C" w:rsidP="00BE2A3C">
      <w:pPr>
        <w:spacing w:line="240" w:lineRule="auto"/>
        <w:jc w:val="center"/>
        <w:rPr>
          <w:rFonts w:ascii="Times New Roman" w:hAnsi="Times New Roman"/>
          <w:b/>
          <w:sz w:val="28"/>
          <w:szCs w:val="28"/>
          <w:lang w:val="uk-UA"/>
        </w:rPr>
      </w:pPr>
      <w:r w:rsidRPr="001C10E8">
        <w:rPr>
          <w:rFonts w:ascii="Times New Roman" w:hAnsi="Times New Roman"/>
          <w:b/>
          <w:sz w:val="28"/>
          <w:szCs w:val="28"/>
          <w:lang w:val="uk-UA"/>
        </w:rPr>
        <w:t>НАЦІОНАЛЬНА АКАДЕМІЯ МЕДИЧНИХ НАУК УКРАЇНИ</w:t>
      </w:r>
    </w:p>
    <w:p w:rsidR="00BE2A3C" w:rsidRPr="001C10E8" w:rsidRDefault="00BE2A3C" w:rsidP="00BE2A3C">
      <w:pPr>
        <w:spacing w:after="0" w:line="240" w:lineRule="auto"/>
        <w:jc w:val="center"/>
        <w:rPr>
          <w:rFonts w:ascii="Times New Roman" w:hAnsi="Times New Roman"/>
          <w:b/>
          <w:sz w:val="28"/>
          <w:szCs w:val="28"/>
          <w:lang w:val="uk-UA"/>
        </w:rPr>
      </w:pPr>
      <w:r w:rsidRPr="001C10E8">
        <w:rPr>
          <w:rFonts w:ascii="Times New Roman" w:hAnsi="Times New Roman"/>
          <w:b/>
          <w:sz w:val="28"/>
          <w:szCs w:val="28"/>
          <w:lang w:val="uk-UA"/>
        </w:rPr>
        <w:t>УКРАЇНСЬКИЙ ЦЕНТР НАУКОВОЇ МЕДИЧНОЇ ІНФОРМАЦІЇ ТА ПАТЕНТНО-ЛІЦЕНЗІЙНОЇ РОБОТИ</w:t>
      </w:r>
    </w:p>
    <w:p w:rsidR="00BE2A3C" w:rsidRPr="001C10E8" w:rsidRDefault="00BE2A3C" w:rsidP="00BE2A3C">
      <w:pPr>
        <w:spacing w:after="0" w:line="240" w:lineRule="auto"/>
        <w:jc w:val="center"/>
        <w:rPr>
          <w:rFonts w:ascii="Times New Roman" w:hAnsi="Times New Roman"/>
          <w:b/>
          <w:sz w:val="28"/>
          <w:szCs w:val="28"/>
          <w:lang w:val="uk-UA"/>
        </w:rPr>
      </w:pPr>
      <w:r w:rsidRPr="001C10E8">
        <w:rPr>
          <w:rFonts w:ascii="Times New Roman" w:hAnsi="Times New Roman"/>
          <w:b/>
          <w:sz w:val="28"/>
          <w:szCs w:val="28"/>
          <w:lang w:val="uk-UA"/>
        </w:rPr>
        <w:t>(УКРМЕДПАТЕНТІНФОРМ)</w:t>
      </w:r>
    </w:p>
    <w:p w:rsidR="00BE2A3C" w:rsidRPr="001C10E8" w:rsidRDefault="00BE2A3C" w:rsidP="00BE2A3C">
      <w:pPr>
        <w:spacing w:line="240" w:lineRule="auto"/>
        <w:jc w:val="center"/>
        <w:rPr>
          <w:rFonts w:ascii="Times New Roman" w:hAnsi="Times New Roman"/>
          <w:sz w:val="28"/>
          <w:szCs w:val="28"/>
          <w:lang w:val="uk-UA"/>
        </w:rPr>
      </w:pPr>
    </w:p>
    <w:p w:rsidR="00BE2A3C" w:rsidRPr="001C10E8" w:rsidRDefault="00BE2A3C" w:rsidP="00BE2A3C">
      <w:pPr>
        <w:spacing w:line="240" w:lineRule="auto"/>
        <w:jc w:val="center"/>
        <w:rPr>
          <w:rFonts w:ascii="Times New Roman" w:hAnsi="Times New Roman"/>
          <w:sz w:val="28"/>
          <w:szCs w:val="28"/>
          <w:lang w:val="uk-UA"/>
        </w:rPr>
      </w:pPr>
    </w:p>
    <w:p w:rsidR="00BE2A3C" w:rsidRPr="001C10E8" w:rsidRDefault="00BE2A3C" w:rsidP="00BE2A3C">
      <w:pPr>
        <w:spacing w:after="0"/>
        <w:jc w:val="both"/>
        <w:rPr>
          <w:rFonts w:ascii="Times New Roman" w:hAnsi="Times New Roman"/>
          <w:b/>
          <w:sz w:val="28"/>
          <w:szCs w:val="28"/>
          <w:lang w:val="uk-UA"/>
        </w:rPr>
      </w:pPr>
      <w:r w:rsidRPr="001C10E8">
        <w:rPr>
          <w:rFonts w:ascii="Times New Roman" w:hAnsi="Times New Roman"/>
          <w:b/>
          <w:sz w:val="28"/>
          <w:szCs w:val="28"/>
          <w:lang w:val="uk-UA"/>
        </w:rPr>
        <w:t>«ПОГОДЖЕНО»</w:t>
      </w:r>
      <w:r w:rsidRPr="001C10E8">
        <w:rPr>
          <w:rFonts w:ascii="Times New Roman" w:hAnsi="Times New Roman"/>
          <w:b/>
          <w:sz w:val="28"/>
          <w:szCs w:val="28"/>
          <w:lang w:val="uk-UA"/>
        </w:rPr>
        <w:tab/>
      </w:r>
      <w:r w:rsidRPr="001C10E8">
        <w:rPr>
          <w:rFonts w:ascii="Times New Roman" w:hAnsi="Times New Roman"/>
          <w:b/>
          <w:sz w:val="28"/>
          <w:szCs w:val="28"/>
          <w:lang w:val="uk-UA"/>
        </w:rPr>
        <w:tab/>
      </w:r>
      <w:r w:rsidRPr="001C10E8">
        <w:rPr>
          <w:rFonts w:ascii="Times New Roman" w:hAnsi="Times New Roman"/>
          <w:b/>
          <w:sz w:val="28"/>
          <w:szCs w:val="28"/>
          <w:lang w:val="uk-UA"/>
        </w:rPr>
        <w:tab/>
      </w:r>
      <w:r w:rsidRPr="001C10E8">
        <w:rPr>
          <w:rFonts w:ascii="Times New Roman" w:hAnsi="Times New Roman"/>
          <w:b/>
          <w:sz w:val="28"/>
          <w:szCs w:val="28"/>
          <w:lang w:val="uk-UA"/>
        </w:rPr>
        <w:tab/>
      </w:r>
      <w:r w:rsidRPr="001C10E8">
        <w:rPr>
          <w:rFonts w:ascii="Times New Roman" w:hAnsi="Times New Roman"/>
          <w:b/>
          <w:sz w:val="28"/>
          <w:szCs w:val="28"/>
          <w:lang w:val="uk-UA"/>
        </w:rPr>
        <w:tab/>
        <w:t>«ЗАТВЕРДЖ</w:t>
      </w:r>
      <w:r>
        <w:rPr>
          <w:rFonts w:ascii="Times New Roman" w:hAnsi="Times New Roman"/>
          <w:b/>
          <w:sz w:val="28"/>
          <w:szCs w:val="28"/>
          <w:lang w:val="uk-UA"/>
        </w:rPr>
        <w:t>УЮ</w:t>
      </w:r>
      <w:r w:rsidRPr="001C10E8">
        <w:rPr>
          <w:rFonts w:ascii="Times New Roman" w:hAnsi="Times New Roman"/>
          <w:b/>
          <w:sz w:val="28"/>
          <w:szCs w:val="28"/>
          <w:lang w:val="uk-UA"/>
        </w:rPr>
        <w:t>»</w:t>
      </w:r>
    </w:p>
    <w:p w:rsidR="00BE2A3C" w:rsidRPr="001C10E8" w:rsidRDefault="00BE2A3C" w:rsidP="00BE2A3C">
      <w:pPr>
        <w:spacing w:after="0" w:line="240" w:lineRule="auto"/>
        <w:jc w:val="both"/>
        <w:rPr>
          <w:rFonts w:ascii="Times New Roman" w:hAnsi="Times New Roman"/>
          <w:b/>
          <w:sz w:val="28"/>
          <w:szCs w:val="28"/>
          <w:lang w:val="uk-UA"/>
        </w:rPr>
      </w:pPr>
      <w:r w:rsidRPr="001C10E8">
        <w:rPr>
          <w:rFonts w:ascii="Times New Roman" w:hAnsi="Times New Roman"/>
          <w:b/>
          <w:sz w:val="28"/>
          <w:szCs w:val="28"/>
          <w:lang w:val="uk-UA"/>
        </w:rPr>
        <w:t xml:space="preserve">Віце-президент </w:t>
      </w:r>
      <w:r w:rsidRPr="001C10E8">
        <w:rPr>
          <w:rFonts w:ascii="Times New Roman" w:hAnsi="Times New Roman"/>
          <w:b/>
          <w:sz w:val="28"/>
          <w:szCs w:val="28"/>
          <w:lang w:val="uk-UA"/>
        </w:rPr>
        <w:tab/>
      </w:r>
      <w:r w:rsidRPr="001C10E8">
        <w:rPr>
          <w:rFonts w:ascii="Times New Roman" w:hAnsi="Times New Roman"/>
          <w:b/>
          <w:sz w:val="28"/>
          <w:szCs w:val="28"/>
          <w:lang w:val="uk-UA"/>
        </w:rPr>
        <w:tab/>
      </w:r>
      <w:r w:rsidRPr="001C10E8">
        <w:rPr>
          <w:rFonts w:ascii="Times New Roman" w:hAnsi="Times New Roman"/>
          <w:b/>
          <w:sz w:val="28"/>
          <w:szCs w:val="28"/>
          <w:lang w:val="uk-UA"/>
        </w:rPr>
        <w:tab/>
      </w:r>
      <w:r w:rsidRPr="001C10E8">
        <w:rPr>
          <w:rFonts w:ascii="Times New Roman" w:hAnsi="Times New Roman"/>
          <w:b/>
          <w:sz w:val="28"/>
          <w:szCs w:val="28"/>
          <w:lang w:val="uk-UA"/>
        </w:rPr>
        <w:tab/>
      </w:r>
      <w:r w:rsidRPr="001C10E8">
        <w:rPr>
          <w:rFonts w:ascii="Times New Roman" w:hAnsi="Times New Roman"/>
          <w:b/>
          <w:sz w:val="28"/>
          <w:szCs w:val="28"/>
          <w:lang w:val="uk-UA"/>
        </w:rPr>
        <w:tab/>
      </w:r>
      <w:r w:rsidRPr="001C10E8">
        <w:rPr>
          <w:rFonts w:ascii="Times New Roman" w:hAnsi="Times New Roman"/>
          <w:b/>
          <w:sz w:val="28"/>
          <w:szCs w:val="28"/>
          <w:lang w:val="uk-UA"/>
        </w:rPr>
        <w:tab/>
        <w:t xml:space="preserve">Заступник Міністра </w:t>
      </w:r>
    </w:p>
    <w:p w:rsidR="00BE2A3C" w:rsidRPr="001C10E8" w:rsidRDefault="00BE2A3C" w:rsidP="00BE2A3C">
      <w:pPr>
        <w:spacing w:after="0" w:line="240" w:lineRule="auto"/>
        <w:jc w:val="both"/>
        <w:rPr>
          <w:rFonts w:ascii="Times New Roman" w:hAnsi="Times New Roman"/>
          <w:b/>
          <w:sz w:val="28"/>
          <w:szCs w:val="28"/>
          <w:lang w:val="uk-UA"/>
        </w:rPr>
      </w:pPr>
      <w:r w:rsidRPr="001C10E8">
        <w:rPr>
          <w:rFonts w:ascii="Times New Roman" w:hAnsi="Times New Roman"/>
          <w:b/>
          <w:sz w:val="28"/>
          <w:szCs w:val="28"/>
          <w:lang w:val="uk-UA"/>
        </w:rPr>
        <w:t>НАМН України</w:t>
      </w:r>
      <w:r w:rsidRPr="001C10E8">
        <w:rPr>
          <w:rFonts w:ascii="Times New Roman" w:hAnsi="Times New Roman"/>
          <w:b/>
          <w:sz w:val="28"/>
          <w:szCs w:val="28"/>
          <w:lang w:val="uk-UA"/>
        </w:rPr>
        <w:tab/>
      </w:r>
      <w:r w:rsidRPr="001C10E8">
        <w:rPr>
          <w:rFonts w:ascii="Times New Roman" w:hAnsi="Times New Roman"/>
          <w:b/>
          <w:sz w:val="28"/>
          <w:szCs w:val="28"/>
          <w:lang w:val="uk-UA"/>
        </w:rPr>
        <w:tab/>
      </w:r>
      <w:r w:rsidRPr="001C10E8">
        <w:rPr>
          <w:rFonts w:ascii="Times New Roman" w:hAnsi="Times New Roman"/>
          <w:b/>
          <w:sz w:val="28"/>
          <w:szCs w:val="28"/>
          <w:lang w:val="uk-UA"/>
        </w:rPr>
        <w:tab/>
      </w:r>
      <w:r w:rsidRPr="001C10E8">
        <w:rPr>
          <w:rFonts w:ascii="Times New Roman" w:hAnsi="Times New Roman"/>
          <w:b/>
          <w:sz w:val="28"/>
          <w:szCs w:val="28"/>
          <w:lang w:val="uk-UA"/>
        </w:rPr>
        <w:tab/>
      </w:r>
      <w:r w:rsidRPr="001C10E8">
        <w:rPr>
          <w:rFonts w:ascii="Times New Roman" w:hAnsi="Times New Roman"/>
          <w:b/>
          <w:sz w:val="28"/>
          <w:szCs w:val="28"/>
          <w:lang w:val="uk-UA"/>
        </w:rPr>
        <w:tab/>
      </w:r>
      <w:r w:rsidRPr="001C10E8">
        <w:rPr>
          <w:rFonts w:ascii="Times New Roman" w:hAnsi="Times New Roman"/>
          <w:b/>
          <w:sz w:val="28"/>
          <w:szCs w:val="28"/>
          <w:lang w:val="uk-UA"/>
        </w:rPr>
        <w:tab/>
        <w:t xml:space="preserve">охорони </w:t>
      </w:r>
      <w:proofErr w:type="spellStart"/>
      <w:r w:rsidRPr="001C10E8">
        <w:rPr>
          <w:rFonts w:ascii="Times New Roman" w:hAnsi="Times New Roman"/>
          <w:b/>
          <w:sz w:val="28"/>
          <w:szCs w:val="28"/>
          <w:lang w:val="uk-UA"/>
        </w:rPr>
        <w:t>здоров᾽я</w:t>
      </w:r>
      <w:proofErr w:type="spellEnd"/>
      <w:r w:rsidRPr="001C10E8">
        <w:rPr>
          <w:rFonts w:ascii="Times New Roman" w:hAnsi="Times New Roman"/>
          <w:b/>
          <w:sz w:val="28"/>
          <w:szCs w:val="28"/>
          <w:lang w:val="uk-UA"/>
        </w:rPr>
        <w:t xml:space="preserve"> України</w:t>
      </w:r>
    </w:p>
    <w:p w:rsidR="00BE2A3C" w:rsidRPr="001C10E8" w:rsidRDefault="00BE2A3C" w:rsidP="00BE2A3C">
      <w:pPr>
        <w:jc w:val="both"/>
        <w:rPr>
          <w:rFonts w:ascii="Times New Roman" w:hAnsi="Times New Roman"/>
          <w:b/>
          <w:sz w:val="28"/>
          <w:szCs w:val="28"/>
          <w:lang w:val="uk-UA"/>
        </w:rPr>
      </w:pPr>
      <w:r w:rsidRPr="001C10E8">
        <w:rPr>
          <w:rFonts w:ascii="Times New Roman" w:hAnsi="Times New Roman"/>
          <w:b/>
          <w:sz w:val="28"/>
          <w:szCs w:val="28"/>
          <w:lang w:val="uk-UA"/>
        </w:rPr>
        <w:t>__________________</w:t>
      </w:r>
      <w:r w:rsidRPr="001C10E8">
        <w:rPr>
          <w:rFonts w:ascii="Times New Roman" w:hAnsi="Times New Roman"/>
          <w:b/>
          <w:sz w:val="28"/>
          <w:szCs w:val="28"/>
          <w:lang w:val="uk-UA"/>
        </w:rPr>
        <w:tab/>
      </w:r>
      <w:r w:rsidRPr="001C10E8">
        <w:rPr>
          <w:rFonts w:ascii="Times New Roman" w:hAnsi="Times New Roman"/>
          <w:b/>
          <w:sz w:val="28"/>
          <w:szCs w:val="28"/>
          <w:lang w:val="uk-UA"/>
        </w:rPr>
        <w:tab/>
      </w:r>
      <w:r w:rsidRPr="001C10E8">
        <w:rPr>
          <w:rFonts w:ascii="Times New Roman" w:hAnsi="Times New Roman"/>
          <w:b/>
          <w:sz w:val="28"/>
          <w:szCs w:val="28"/>
          <w:lang w:val="uk-UA"/>
        </w:rPr>
        <w:tab/>
      </w:r>
      <w:r w:rsidRPr="001C10E8">
        <w:rPr>
          <w:rFonts w:ascii="Times New Roman" w:hAnsi="Times New Roman"/>
          <w:b/>
          <w:sz w:val="28"/>
          <w:szCs w:val="28"/>
          <w:lang w:val="uk-UA"/>
        </w:rPr>
        <w:tab/>
      </w:r>
      <w:r w:rsidRPr="001C10E8">
        <w:rPr>
          <w:rFonts w:ascii="Times New Roman" w:hAnsi="Times New Roman"/>
          <w:b/>
          <w:sz w:val="28"/>
          <w:szCs w:val="28"/>
          <w:lang w:val="uk-UA"/>
        </w:rPr>
        <w:tab/>
        <w:t>__________________</w:t>
      </w:r>
    </w:p>
    <w:p w:rsidR="00BE2A3C" w:rsidRPr="001C10E8" w:rsidRDefault="00BE2A3C" w:rsidP="00BE2A3C">
      <w:pPr>
        <w:jc w:val="both"/>
        <w:rPr>
          <w:rFonts w:ascii="Times New Roman" w:hAnsi="Times New Roman"/>
          <w:b/>
          <w:sz w:val="28"/>
          <w:szCs w:val="28"/>
          <w:lang w:val="uk-UA"/>
        </w:rPr>
      </w:pPr>
      <w:r w:rsidRPr="001C10E8">
        <w:rPr>
          <w:rFonts w:ascii="Times New Roman" w:hAnsi="Times New Roman"/>
          <w:b/>
          <w:sz w:val="28"/>
          <w:szCs w:val="28"/>
          <w:lang w:val="uk-UA"/>
        </w:rPr>
        <w:t>____________2015 р.</w:t>
      </w:r>
      <w:r w:rsidRPr="001C10E8">
        <w:rPr>
          <w:rFonts w:ascii="Times New Roman" w:hAnsi="Times New Roman"/>
          <w:b/>
          <w:sz w:val="28"/>
          <w:szCs w:val="28"/>
          <w:lang w:val="uk-UA"/>
        </w:rPr>
        <w:tab/>
      </w:r>
      <w:r w:rsidRPr="001C10E8">
        <w:rPr>
          <w:rFonts w:ascii="Times New Roman" w:hAnsi="Times New Roman"/>
          <w:b/>
          <w:sz w:val="28"/>
          <w:szCs w:val="28"/>
          <w:lang w:val="uk-UA"/>
        </w:rPr>
        <w:tab/>
      </w:r>
      <w:r w:rsidRPr="001C10E8">
        <w:rPr>
          <w:rFonts w:ascii="Times New Roman" w:hAnsi="Times New Roman"/>
          <w:b/>
          <w:sz w:val="28"/>
          <w:szCs w:val="28"/>
          <w:lang w:val="uk-UA"/>
        </w:rPr>
        <w:tab/>
      </w:r>
      <w:r w:rsidRPr="001C10E8">
        <w:rPr>
          <w:rFonts w:ascii="Times New Roman" w:hAnsi="Times New Roman"/>
          <w:b/>
          <w:sz w:val="28"/>
          <w:szCs w:val="28"/>
          <w:lang w:val="uk-UA"/>
        </w:rPr>
        <w:tab/>
      </w:r>
      <w:r w:rsidRPr="001C10E8">
        <w:rPr>
          <w:rFonts w:ascii="Times New Roman" w:hAnsi="Times New Roman"/>
          <w:b/>
          <w:sz w:val="28"/>
          <w:szCs w:val="28"/>
          <w:lang w:val="uk-UA"/>
        </w:rPr>
        <w:tab/>
        <w:t>____________2015 р.</w:t>
      </w:r>
    </w:p>
    <w:p w:rsidR="00BE2A3C" w:rsidRPr="001C10E8" w:rsidRDefault="00BE2A3C" w:rsidP="00BE2A3C">
      <w:pPr>
        <w:spacing w:line="240" w:lineRule="auto"/>
        <w:jc w:val="both"/>
        <w:rPr>
          <w:rFonts w:ascii="Times New Roman" w:hAnsi="Times New Roman"/>
          <w:b/>
          <w:sz w:val="28"/>
          <w:szCs w:val="28"/>
          <w:lang w:val="uk-UA"/>
        </w:rPr>
      </w:pPr>
    </w:p>
    <w:p w:rsidR="00BE2A3C" w:rsidRPr="001C10E8" w:rsidRDefault="00BE2A3C" w:rsidP="00BE2A3C">
      <w:pPr>
        <w:spacing w:line="240" w:lineRule="auto"/>
        <w:jc w:val="both"/>
        <w:rPr>
          <w:rFonts w:ascii="Times New Roman" w:hAnsi="Times New Roman"/>
          <w:b/>
          <w:sz w:val="28"/>
          <w:szCs w:val="28"/>
          <w:lang w:val="uk-UA"/>
        </w:rPr>
      </w:pPr>
    </w:p>
    <w:p w:rsidR="00BE2A3C" w:rsidRPr="001C10E8" w:rsidRDefault="00BE2A3C" w:rsidP="00BE2A3C">
      <w:pPr>
        <w:spacing w:line="240" w:lineRule="auto"/>
        <w:jc w:val="both"/>
        <w:rPr>
          <w:rFonts w:ascii="Times New Roman" w:hAnsi="Times New Roman"/>
          <w:b/>
          <w:sz w:val="28"/>
          <w:szCs w:val="28"/>
          <w:lang w:val="uk-UA"/>
        </w:rPr>
      </w:pPr>
    </w:p>
    <w:p w:rsidR="00BE2A3C" w:rsidRPr="001C10E8" w:rsidRDefault="00BE2A3C" w:rsidP="00BE2A3C">
      <w:pPr>
        <w:spacing w:line="240" w:lineRule="auto"/>
        <w:jc w:val="both"/>
        <w:rPr>
          <w:rFonts w:ascii="Times New Roman" w:hAnsi="Times New Roman"/>
          <w:b/>
          <w:sz w:val="28"/>
          <w:szCs w:val="28"/>
          <w:lang w:val="uk-UA"/>
        </w:rPr>
      </w:pPr>
    </w:p>
    <w:p w:rsidR="00BE2A3C" w:rsidRPr="001C10E8" w:rsidRDefault="00BE2A3C" w:rsidP="00BE2A3C">
      <w:pPr>
        <w:spacing w:line="240" w:lineRule="auto"/>
        <w:jc w:val="center"/>
        <w:rPr>
          <w:rFonts w:ascii="Times New Roman" w:hAnsi="Times New Roman"/>
          <w:b/>
          <w:sz w:val="28"/>
          <w:szCs w:val="28"/>
          <w:lang w:val="uk-UA"/>
        </w:rPr>
      </w:pPr>
      <w:r w:rsidRPr="001C10E8">
        <w:rPr>
          <w:rFonts w:ascii="Times New Roman" w:hAnsi="Times New Roman"/>
          <w:b/>
          <w:sz w:val="28"/>
          <w:szCs w:val="28"/>
          <w:lang w:val="uk-UA"/>
        </w:rPr>
        <w:t>П Е Р Е Л І К</w:t>
      </w:r>
    </w:p>
    <w:p w:rsidR="00BE2A3C" w:rsidRPr="001C10E8" w:rsidRDefault="00BE2A3C" w:rsidP="00BE2A3C">
      <w:pPr>
        <w:spacing w:line="240" w:lineRule="auto"/>
        <w:jc w:val="center"/>
        <w:rPr>
          <w:rFonts w:ascii="Times New Roman" w:hAnsi="Times New Roman"/>
          <w:b/>
          <w:sz w:val="28"/>
          <w:szCs w:val="28"/>
          <w:lang w:val="uk-UA"/>
        </w:rPr>
      </w:pPr>
      <w:r w:rsidRPr="001C10E8">
        <w:rPr>
          <w:rFonts w:ascii="Times New Roman" w:hAnsi="Times New Roman"/>
          <w:b/>
          <w:sz w:val="28"/>
          <w:szCs w:val="28"/>
          <w:lang w:val="uk-UA"/>
        </w:rPr>
        <w:t xml:space="preserve">наукової (науково-технічної) продукції, призначеної для впровадження досягнень медичної науки у сферу охорони </w:t>
      </w:r>
      <w:proofErr w:type="spellStart"/>
      <w:r w:rsidRPr="001C10E8">
        <w:rPr>
          <w:rFonts w:ascii="Times New Roman" w:hAnsi="Times New Roman"/>
          <w:b/>
          <w:sz w:val="28"/>
          <w:szCs w:val="28"/>
          <w:lang w:val="uk-UA"/>
        </w:rPr>
        <w:t>здоров᾽я</w:t>
      </w:r>
      <w:proofErr w:type="spellEnd"/>
    </w:p>
    <w:p w:rsidR="00BE2A3C" w:rsidRPr="001C10E8" w:rsidRDefault="00BE2A3C" w:rsidP="00BE2A3C">
      <w:pPr>
        <w:spacing w:line="240" w:lineRule="auto"/>
        <w:jc w:val="center"/>
        <w:rPr>
          <w:rFonts w:ascii="Times New Roman" w:hAnsi="Times New Roman"/>
          <w:b/>
          <w:i/>
          <w:sz w:val="28"/>
          <w:szCs w:val="28"/>
          <w:lang w:val="uk-UA"/>
        </w:rPr>
      </w:pPr>
      <w:r w:rsidRPr="001C10E8">
        <w:rPr>
          <w:rFonts w:ascii="Times New Roman" w:hAnsi="Times New Roman"/>
          <w:b/>
          <w:i/>
          <w:sz w:val="28"/>
          <w:szCs w:val="28"/>
          <w:lang w:val="uk-UA"/>
        </w:rPr>
        <w:t>(Випуск 1)</w:t>
      </w:r>
    </w:p>
    <w:p w:rsidR="00BE2A3C" w:rsidRDefault="00BE2A3C" w:rsidP="00BE2A3C">
      <w:pPr>
        <w:spacing w:line="240" w:lineRule="auto"/>
        <w:jc w:val="both"/>
        <w:rPr>
          <w:rFonts w:ascii="Times New Roman" w:hAnsi="Times New Roman"/>
          <w:b/>
          <w:sz w:val="28"/>
          <w:szCs w:val="28"/>
          <w:lang w:val="uk-UA"/>
        </w:rPr>
      </w:pPr>
    </w:p>
    <w:p w:rsidR="00BE2A3C" w:rsidRPr="001C10E8" w:rsidRDefault="00BE2A3C" w:rsidP="00BE2A3C">
      <w:pPr>
        <w:spacing w:line="240" w:lineRule="auto"/>
        <w:jc w:val="both"/>
        <w:rPr>
          <w:rFonts w:ascii="Times New Roman" w:hAnsi="Times New Roman"/>
          <w:b/>
          <w:sz w:val="28"/>
          <w:szCs w:val="28"/>
          <w:lang w:val="uk-UA"/>
        </w:rPr>
      </w:pPr>
    </w:p>
    <w:p w:rsidR="00BE2A3C" w:rsidRPr="001C10E8" w:rsidRDefault="00BE2A3C" w:rsidP="00BE2A3C">
      <w:pPr>
        <w:spacing w:line="240" w:lineRule="auto"/>
        <w:jc w:val="both"/>
        <w:rPr>
          <w:rFonts w:ascii="Times New Roman" w:hAnsi="Times New Roman"/>
          <w:b/>
          <w:sz w:val="28"/>
          <w:szCs w:val="28"/>
          <w:lang w:val="uk-UA"/>
        </w:rPr>
      </w:pPr>
    </w:p>
    <w:p w:rsidR="00BE2A3C" w:rsidRPr="001C10E8" w:rsidRDefault="00BE2A3C" w:rsidP="00BE2A3C">
      <w:pPr>
        <w:spacing w:line="240" w:lineRule="auto"/>
        <w:jc w:val="both"/>
        <w:rPr>
          <w:rFonts w:ascii="Times New Roman" w:hAnsi="Times New Roman"/>
          <w:b/>
          <w:sz w:val="28"/>
          <w:szCs w:val="28"/>
          <w:lang w:val="uk-UA"/>
        </w:rPr>
      </w:pPr>
    </w:p>
    <w:p w:rsidR="00BE2A3C" w:rsidRPr="001C10E8" w:rsidRDefault="00BE2A3C" w:rsidP="00BE2A3C">
      <w:pPr>
        <w:spacing w:line="240" w:lineRule="auto"/>
        <w:jc w:val="both"/>
        <w:rPr>
          <w:rFonts w:ascii="Times New Roman" w:hAnsi="Times New Roman"/>
          <w:b/>
          <w:sz w:val="28"/>
          <w:szCs w:val="28"/>
          <w:lang w:val="uk-UA"/>
        </w:rPr>
      </w:pPr>
    </w:p>
    <w:p w:rsidR="00BE2A3C" w:rsidRPr="001C10E8" w:rsidRDefault="00BE2A3C" w:rsidP="00BE2A3C">
      <w:pPr>
        <w:spacing w:line="240" w:lineRule="auto"/>
        <w:jc w:val="both"/>
        <w:rPr>
          <w:rFonts w:ascii="Times New Roman" w:hAnsi="Times New Roman"/>
          <w:b/>
          <w:sz w:val="28"/>
          <w:szCs w:val="28"/>
          <w:lang w:val="uk-UA"/>
        </w:rPr>
      </w:pPr>
    </w:p>
    <w:p w:rsidR="00BE2A3C" w:rsidRPr="001C10E8" w:rsidRDefault="00BE2A3C" w:rsidP="00BE2A3C">
      <w:pPr>
        <w:spacing w:line="240" w:lineRule="auto"/>
        <w:jc w:val="both"/>
        <w:rPr>
          <w:rFonts w:ascii="Times New Roman" w:hAnsi="Times New Roman"/>
          <w:b/>
          <w:sz w:val="28"/>
          <w:szCs w:val="28"/>
          <w:lang w:val="uk-UA"/>
        </w:rPr>
      </w:pPr>
    </w:p>
    <w:p w:rsidR="00BE2A3C" w:rsidRPr="001C10E8" w:rsidRDefault="00BE2A3C" w:rsidP="00BE2A3C">
      <w:pPr>
        <w:spacing w:line="240" w:lineRule="auto"/>
        <w:jc w:val="both"/>
        <w:rPr>
          <w:rFonts w:ascii="Times New Roman" w:hAnsi="Times New Roman"/>
          <w:b/>
          <w:sz w:val="28"/>
          <w:szCs w:val="28"/>
          <w:lang w:val="uk-UA"/>
        </w:rPr>
      </w:pPr>
    </w:p>
    <w:p w:rsidR="00BE2A3C" w:rsidRPr="001C10E8" w:rsidRDefault="00BE2A3C" w:rsidP="00BE2A3C">
      <w:pPr>
        <w:spacing w:line="240" w:lineRule="auto"/>
        <w:jc w:val="both"/>
        <w:rPr>
          <w:rFonts w:ascii="Times New Roman" w:hAnsi="Times New Roman"/>
          <w:b/>
          <w:sz w:val="28"/>
          <w:szCs w:val="28"/>
          <w:lang w:val="uk-UA"/>
        </w:rPr>
      </w:pPr>
    </w:p>
    <w:p w:rsidR="00BE2A3C" w:rsidRPr="001C10E8" w:rsidRDefault="00BE2A3C" w:rsidP="00BE2A3C">
      <w:pPr>
        <w:spacing w:line="240" w:lineRule="auto"/>
        <w:jc w:val="center"/>
        <w:rPr>
          <w:rFonts w:ascii="Times New Roman" w:hAnsi="Times New Roman"/>
          <w:b/>
          <w:sz w:val="28"/>
          <w:szCs w:val="28"/>
          <w:lang w:val="uk-UA"/>
        </w:rPr>
      </w:pPr>
      <w:r w:rsidRPr="001C10E8">
        <w:rPr>
          <w:rFonts w:ascii="Times New Roman" w:hAnsi="Times New Roman"/>
          <w:b/>
          <w:sz w:val="28"/>
          <w:szCs w:val="28"/>
          <w:lang w:val="uk-UA"/>
        </w:rPr>
        <w:t>Київ</w:t>
      </w:r>
      <w:r>
        <w:rPr>
          <w:rFonts w:ascii="Times New Roman" w:hAnsi="Times New Roman"/>
          <w:b/>
          <w:sz w:val="28"/>
          <w:szCs w:val="28"/>
          <w:lang w:val="uk-UA"/>
        </w:rPr>
        <w:t xml:space="preserve"> </w:t>
      </w:r>
      <w:r w:rsidRPr="001C10E8">
        <w:rPr>
          <w:rFonts w:ascii="Times New Roman" w:hAnsi="Times New Roman"/>
          <w:b/>
          <w:sz w:val="28"/>
          <w:szCs w:val="28"/>
          <w:lang w:val="uk-UA"/>
        </w:rPr>
        <w:t>-</w:t>
      </w:r>
      <w:r>
        <w:rPr>
          <w:rFonts w:ascii="Times New Roman" w:hAnsi="Times New Roman"/>
          <w:b/>
          <w:sz w:val="28"/>
          <w:szCs w:val="28"/>
          <w:lang w:val="uk-UA"/>
        </w:rPr>
        <w:t xml:space="preserve"> </w:t>
      </w:r>
      <w:r w:rsidRPr="001C10E8">
        <w:rPr>
          <w:rFonts w:ascii="Times New Roman" w:hAnsi="Times New Roman"/>
          <w:b/>
          <w:sz w:val="28"/>
          <w:szCs w:val="28"/>
          <w:lang w:val="uk-UA"/>
        </w:rPr>
        <w:t>2015</w:t>
      </w:r>
    </w:p>
    <w:p w:rsidR="00EF7FAF" w:rsidRPr="00AF401D" w:rsidRDefault="00EF7FAF" w:rsidP="00EF7FAF">
      <w:pPr>
        <w:pStyle w:val="Style2"/>
        <w:widowControl/>
        <w:spacing w:line="240" w:lineRule="auto"/>
        <w:ind w:firstLine="0"/>
        <w:jc w:val="center"/>
        <w:rPr>
          <w:rStyle w:val="FontStyle15"/>
          <w:b/>
          <w:bCs/>
          <w:sz w:val="24"/>
          <w:lang w:val="uk-UA" w:eastAsia="uk-UA"/>
        </w:rPr>
      </w:pPr>
      <w:r w:rsidRPr="00AF401D">
        <w:rPr>
          <w:rStyle w:val="FontStyle15"/>
          <w:b/>
          <w:bCs/>
          <w:sz w:val="24"/>
          <w:lang w:val="uk-UA" w:eastAsia="uk-UA"/>
        </w:rPr>
        <w:lastRenderedPageBreak/>
        <w:t>Реєстр. № 345/1/14</w:t>
      </w:r>
    </w:p>
    <w:p w:rsidR="00EF7FAF" w:rsidRPr="00AF401D" w:rsidRDefault="00EF7FAF" w:rsidP="00EF7FAF">
      <w:pPr>
        <w:pStyle w:val="Style2"/>
        <w:widowControl/>
        <w:spacing w:line="240" w:lineRule="auto"/>
        <w:ind w:firstLine="0"/>
        <w:jc w:val="center"/>
        <w:rPr>
          <w:rStyle w:val="FontStyle15"/>
          <w:b/>
          <w:bCs/>
          <w:sz w:val="24"/>
          <w:lang w:val="uk-UA" w:eastAsia="uk-UA"/>
        </w:rPr>
      </w:pPr>
    </w:p>
    <w:p w:rsidR="00EF7FAF" w:rsidRPr="00AF401D" w:rsidRDefault="00EF7FAF" w:rsidP="00EF7FAF">
      <w:pPr>
        <w:numPr>
          <w:ilvl w:val="0"/>
          <w:numId w:val="1"/>
        </w:numPr>
        <w:spacing w:after="0" w:line="240" w:lineRule="auto"/>
        <w:ind w:left="714" w:hanging="357"/>
        <w:jc w:val="both"/>
        <w:rPr>
          <w:rFonts w:ascii="Times New Roman" w:hAnsi="Times New Roman"/>
          <w:b/>
          <w:sz w:val="24"/>
          <w:szCs w:val="24"/>
          <w:lang w:val="uk-UA"/>
        </w:rPr>
      </w:pPr>
      <w:r w:rsidRPr="00AF401D">
        <w:rPr>
          <w:rFonts w:ascii="Times New Roman" w:hAnsi="Times New Roman"/>
          <w:b/>
          <w:sz w:val="24"/>
          <w:szCs w:val="24"/>
          <w:lang w:val="uk-UA"/>
        </w:rPr>
        <w:t>МОДЕЛЬ ГЕНДЕРНОЇ РІВНОСТІ В ОХОРОНІ ЗДОРОВ’Я УКРАЇНИ.</w:t>
      </w:r>
    </w:p>
    <w:p w:rsidR="00EF7FAF" w:rsidRPr="00AF401D" w:rsidRDefault="00EF7FAF" w:rsidP="00EF7FAF">
      <w:pPr>
        <w:numPr>
          <w:ilvl w:val="0"/>
          <w:numId w:val="1"/>
        </w:numPr>
        <w:spacing w:after="0" w:line="240" w:lineRule="auto"/>
        <w:ind w:left="714" w:hanging="357"/>
        <w:jc w:val="both"/>
        <w:rPr>
          <w:rFonts w:ascii="Times New Roman" w:hAnsi="Times New Roman"/>
          <w:sz w:val="24"/>
          <w:szCs w:val="24"/>
          <w:lang w:val="uk-UA"/>
        </w:rPr>
      </w:pPr>
      <w:r w:rsidRPr="00AF401D">
        <w:rPr>
          <w:rFonts w:ascii="Times New Roman" w:hAnsi="Times New Roman"/>
          <w:sz w:val="24"/>
          <w:szCs w:val="24"/>
          <w:lang w:val="uk-UA"/>
        </w:rPr>
        <w:t>НДР «</w:t>
      </w:r>
      <w:r w:rsidRPr="00AF401D">
        <w:rPr>
          <w:rStyle w:val="FontStyle27"/>
          <w:sz w:val="24"/>
          <w:szCs w:val="24"/>
          <w:lang w:val="uk-UA"/>
        </w:rPr>
        <w:t>Наукове обґрунтування моделі гендерної рівності в охороні здоров'я України».</w:t>
      </w:r>
    </w:p>
    <w:p w:rsidR="00EF7FAF" w:rsidRPr="00AF401D" w:rsidRDefault="00EF7FAF" w:rsidP="00EF7FAF">
      <w:pPr>
        <w:numPr>
          <w:ilvl w:val="0"/>
          <w:numId w:val="1"/>
        </w:numPr>
        <w:spacing w:after="0" w:line="240" w:lineRule="auto"/>
        <w:ind w:left="714" w:hanging="357"/>
        <w:jc w:val="both"/>
        <w:rPr>
          <w:rFonts w:ascii="Times New Roman" w:hAnsi="Times New Roman"/>
          <w:sz w:val="24"/>
          <w:szCs w:val="24"/>
          <w:lang w:val="uk-UA"/>
        </w:rPr>
      </w:pPr>
      <w:r w:rsidRPr="00AF401D">
        <w:rPr>
          <w:rFonts w:ascii="Times New Roman" w:hAnsi="Times New Roman"/>
          <w:sz w:val="24"/>
          <w:szCs w:val="24"/>
          <w:lang w:val="uk-UA"/>
        </w:rPr>
        <w:t>Соціальна медицина.</w:t>
      </w:r>
    </w:p>
    <w:p w:rsidR="00EF7FAF" w:rsidRPr="00AF401D" w:rsidRDefault="00EF7FAF" w:rsidP="00EF7FAF">
      <w:pPr>
        <w:numPr>
          <w:ilvl w:val="0"/>
          <w:numId w:val="1"/>
        </w:numPr>
        <w:spacing w:after="0" w:line="240" w:lineRule="auto"/>
        <w:ind w:left="714" w:hanging="357"/>
        <w:jc w:val="both"/>
        <w:rPr>
          <w:rFonts w:ascii="Times New Roman" w:hAnsi="Times New Roman"/>
          <w:sz w:val="24"/>
          <w:szCs w:val="24"/>
          <w:lang w:val="uk-UA"/>
        </w:rPr>
      </w:pPr>
      <w:r w:rsidRPr="00AF401D">
        <w:rPr>
          <w:rFonts w:ascii="Times New Roman" w:hAnsi="Times New Roman"/>
          <w:sz w:val="24"/>
          <w:szCs w:val="24"/>
          <w:lang w:val="uk-UA"/>
        </w:rPr>
        <w:t>2+, С.</w:t>
      </w:r>
    </w:p>
    <w:p w:rsidR="00EF7FAF" w:rsidRPr="00AF401D" w:rsidRDefault="00EF7FAF" w:rsidP="00EF7FAF">
      <w:pPr>
        <w:numPr>
          <w:ilvl w:val="0"/>
          <w:numId w:val="1"/>
        </w:numPr>
        <w:spacing w:after="0" w:line="240" w:lineRule="auto"/>
        <w:ind w:left="714" w:hanging="357"/>
        <w:jc w:val="both"/>
        <w:rPr>
          <w:rFonts w:ascii="Times New Roman" w:hAnsi="Times New Roman"/>
          <w:sz w:val="24"/>
          <w:szCs w:val="24"/>
          <w:lang w:val="uk-UA"/>
        </w:rPr>
      </w:pPr>
      <w:r w:rsidRPr="00AF401D">
        <w:rPr>
          <w:rFonts w:ascii="Times New Roman" w:hAnsi="Times New Roman"/>
          <w:sz w:val="24"/>
          <w:szCs w:val="24"/>
          <w:lang w:val="uk-UA"/>
        </w:rPr>
        <w:t>Немає.</w:t>
      </w:r>
    </w:p>
    <w:p w:rsidR="00EF7FAF" w:rsidRPr="00AF401D" w:rsidRDefault="00EF7FAF" w:rsidP="00EF7FAF">
      <w:pPr>
        <w:numPr>
          <w:ilvl w:val="0"/>
          <w:numId w:val="1"/>
        </w:numPr>
        <w:spacing w:after="0" w:line="240" w:lineRule="auto"/>
        <w:ind w:left="714" w:hanging="357"/>
        <w:jc w:val="both"/>
        <w:rPr>
          <w:rFonts w:ascii="Times New Roman" w:hAnsi="Times New Roman"/>
          <w:sz w:val="24"/>
          <w:szCs w:val="24"/>
          <w:lang w:val="uk-UA"/>
        </w:rPr>
      </w:pPr>
      <w:r w:rsidRPr="00AF401D">
        <w:rPr>
          <w:rFonts w:ascii="Times New Roman" w:hAnsi="Times New Roman"/>
          <w:sz w:val="24"/>
          <w:szCs w:val="24"/>
          <w:lang w:val="uk-UA"/>
        </w:rPr>
        <w:t>Немає.</w:t>
      </w:r>
    </w:p>
    <w:p w:rsidR="00EF7FAF" w:rsidRPr="00AF401D" w:rsidRDefault="00EF7FAF" w:rsidP="00EF7FAF">
      <w:pPr>
        <w:numPr>
          <w:ilvl w:val="0"/>
          <w:numId w:val="1"/>
        </w:numPr>
        <w:spacing w:after="0" w:line="240" w:lineRule="auto"/>
        <w:ind w:left="714" w:hanging="357"/>
        <w:jc w:val="both"/>
        <w:rPr>
          <w:rFonts w:ascii="Times New Roman" w:hAnsi="Times New Roman"/>
          <w:sz w:val="24"/>
          <w:szCs w:val="24"/>
          <w:lang w:val="uk-UA"/>
        </w:rPr>
      </w:pPr>
      <w:r w:rsidRPr="00AF401D">
        <w:rPr>
          <w:rFonts w:ascii="Times New Roman" w:hAnsi="Times New Roman"/>
          <w:sz w:val="24"/>
          <w:szCs w:val="24"/>
          <w:lang w:val="uk-UA"/>
        </w:rPr>
        <w:t>В охороні здоров’я гендерна рівність визначається рівними можливостями доступу до отримання медичної допомоги та використання медичних послуг однакової якості для чоловіків та жінок, залежно від їх потреб. Запропонована модель гендерної рівності забезпечить виявлення наявних проблем та особливих потреб чоловіків і жінок при отриманні медичних послуг та сприятиме досягненню рівних можливостей для них в охороні здоров’я. Запропоновані заходи можуть стати основою для розробки програм щодо забезпечення гендерної рівності в галузі.</w:t>
      </w:r>
    </w:p>
    <w:p w:rsidR="00EF7FAF" w:rsidRPr="00AF401D" w:rsidRDefault="00EF7FAF" w:rsidP="00EF7FAF">
      <w:pPr>
        <w:numPr>
          <w:ilvl w:val="0"/>
          <w:numId w:val="1"/>
        </w:numPr>
        <w:spacing w:after="0" w:line="240" w:lineRule="auto"/>
        <w:ind w:left="714" w:hanging="357"/>
        <w:jc w:val="both"/>
        <w:rPr>
          <w:rFonts w:ascii="Times New Roman" w:hAnsi="Times New Roman"/>
          <w:sz w:val="24"/>
          <w:szCs w:val="24"/>
          <w:lang w:val="uk-UA"/>
        </w:rPr>
      </w:pPr>
      <w:r w:rsidRPr="00AF401D">
        <w:rPr>
          <w:rFonts w:ascii="Times New Roman" w:hAnsi="Times New Roman"/>
          <w:sz w:val="24"/>
          <w:szCs w:val="24"/>
          <w:lang w:val="uk-UA"/>
        </w:rPr>
        <w:t>Сприятиме покращенню стану здоров’я населення України, забезпеченню рівних прав та можливостей для чоловіків та жінок в сфері охорони здоров’я залежно від їх потреб.</w:t>
      </w:r>
    </w:p>
    <w:p w:rsidR="00EF7FAF" w:rsidRPr="00AF401D" w:rsidRDefault="00EF7FAF" w:rsidP="00EF7FAF">
      <w:pPr>
        <w:numPr>
          <w:ilvl w:val="0"/>
          <w:numId w:val="1"/>
        </w:numPr>
        <w:spacing w:after="0" w:line="240" w:lineRule="auto"/>
        <w:ind w:left="714" w:hanging="357"/>
        <w:jc w:val="both"/>
        <w:rPr>
          <w:rFonts w:ascii="Times New Roman" w:hAnsi="Times New Roman"/>
          <w:sz w:val="24"/>
          <w:szCs w:val="24"/>
          <w:lang w:val="uk-UA"/>
        </w:rPr>
      </w:pPr>
      <w:r w:rsidRPr="00AF401D">
        <w:rPr>
          <w:rFonts w:ascii="Times New Roman" w:hAnsi="Times New Roman"/>
          <w:sz w:val="24"/>
          <w:szCs w:val="24"/>
          <w:lang w:val="uk-UA"/>
        </w:rPr>
        <w:t>Немає.</w:t>
      </w:r>
    </w:p>
    <w:p w:rsidR="00EF7FAF" w:rsidRPr="00AF401D" w:rsidRDefault="00EF7FAF" w:rsidP="00EF7FAF">
      <w:pPr>
        <w:numPr>
          <w:ilvl w:val="0"/>
          <w:numId w:val="1"/>
        </w:numPr>
        <w:spacing w:after="0" w:line="240" w:lineRule="auto"/>
        <w:ind w:left="714" w:hanging="357"/>
        <w:jc w:val="both"/>
        <w:rPr>
          <w:rFonts w:ascii="Times New Roman" w:hAnsi="Times New Roman"/>
          <w:sz w:val="24"/>
          <w:szCs w:val="24"/>
          <w:lang w:val="uk-UA"/>
        </w:rPr>
      </w:pPr>
      <w:r w:rsidRPr="00AF401D">
        <w:rPr>
          <w:rFonts w:ascii="Times New Roman" w:hAnsi="Times New Roman"/>
          <w:sz w:val="24"/>
          <w:szCs w:val="24"/>
          <w:lang w:val="uk-UA"/>
        </w:rPr>
        <w:t>Розроблена модель гендерної рівності є науковим підґрунтям для розробки та запровадження комплексних програм у сфері охорони здоров’я.</w:t>
      </w:r>
    </w:p>
    <w:p w:rsidR="00EF7FAF" w:rsidRPr="00AF401D" w:rsidRDefault="00EF7FAF" w:rsidP="00EF7FAF">
      <w:pPr>
        <w:numPr>
          <w:ilvl w:val="0"/>
          <w:numId w:val="1"/>
        </w:numPr>
        <w:spacing w:after="0" w:line="240" w:lineRule="auto"/>
        <w:ind w:left="714" w:hanging="357"/>
        <w:jc w:val="both"/>
        <w:rPr>
          <w:rFonts w:ascii="Times New Roman" w:hAnsi="Times New Roman"/>
          <w:sz w:val="24"/>
          <w:szCs w:val="24"/>
          <w:lang w:val="uk-UA"/>
        </w:rPr>
      </w:pPr>
      <w:r w:rsidRPr="00AF401D">
        <w:rPr>
          <w:rFonts w:ascii="Times New Roman" w:hAnsi="Times New Roman"/>
          <w:sz w:val="24"/>
          <w:szCs w:val="24"/>
          <w:lang w:val="uk-UA"/>
        </w:rPr>
        <w:t>Немає.</w:t>
      </w:r>
    </w:p>
    <w:p w:rsidR="00EF7FAF" w:rsidRPr="00AF401D" w:rsidRDefault="00EF7FAF" w:rsidP="00EF7FAF">
      <w:pPr>
        <w:numPr>
          <w:ilvl w:val="0"/>
          <w:numId w:val="1"/>
        </w:numPr>
        <w:spacing w:after="0" w:line="240" w:lineRule="auto"/>
        <w:ind w:left="714" w:hanging="357"/>
        <w:jc w:val="both"/>
        <w:rPr>
          <w:rFonts w:ascii="Times New Roman" w:hAnsi="Times New Roman"/>
          <w:sz w:val="24"/>
          <w:szCs w:val="24"/>
          <w:lang w:val="uk-UA"/>
        </w:rPr>
      </w:pPr>
      <w:r w:rsidRPr="00AF401D">
        <w:rPr>
          <w:rFonts w:ascii="Times New Roman" w:hAnsi="Times New Roman"/>
          <w:sz w:val="24"/>
          <w:szCs w:val="24"/>
          <w:lang w:val="uk-UA"/>
        </w:rPr>
        <w:t>Немає.</w:t>
      </w:r>
    </w:p>
    <w:p w:rsidR="00EF7FAF" w:rsidRPr="00AF401D" w:rsidRDefault="00EF7FAF" w:rsidP="00EF7FAF">
      <w:pPr>
        <w:numPr>
          <w:ilvl w:val="0"/>
          <w:numId w:val="1"/>
        </w:numPr>
        <w:spacing w:after="0" w:line="240" w:lineRule="auto"/>
        <w:ind w:left="714" w:hanging="357"/>
        <w:jc w:val="both"/>
        <w:rPr>
          <w:rFonts w:ascii="Times New Roman" w:hAnsi="Times New Roman"/>
          <w:sz w:val="24"/>
          <w:szCs w:val="24"/>
          <w:lang w:val="uk-UA"/>
        </w:rPr>
      </w:pPr>
      <w:r w:rsidRPr="00AF401D">
        <w:rPr>
          <w:rFonts w:ascii="Times New Roman" w:hAnsi="Times New Roman"/>
          <w:sz w:val="24"/>
          <w:szCs w:val="24"/>
          <w:lang w:val="uk-UA"/>
        </w:rPr>
        <w:t>Державна установа «Український інститут стратегічних досліджень Міністерства охорони здоров’я України».</w:t>
      </w:r>
    </w:p>
    <w:p w:rsidR="00EF7FAF" w:rsidRPr="00AF401D" w:rsidRDefault="00EF7FAF" w:rsidP="00EF7FAF">
      <w:pPr>
        <w:numPr>
          <w:ilvl w:val="0"/>
          <w:numId w:val="1"/>
        </w:numPr>
        <w:spacing w:after="0" w:line="240" w:lineRule="auto"/>
        <w:ind w:left="714" w:hanging="357"/>
        <w:jc w:val="both"/>
        <w:rPr>
          <w:rFonts w:ascii="Times New Roman" w:hAnsi="Times New Roman"/>
          <w:sz w:val="24"/>
          <w:szCs w:val="24"/>
          <w:lang w:val="uk-UA"/>
        </w:rPr>
      </w:pPr>
      <w:r w:rsidRPr="00AF401D">
        <w:rPr>
          <w:rFonts w:ascii="Times New Roman" w:hAnsi="Times New Roman"/>
          <w:sz w:val="24"/>
          <w:szCs w:val="24"/>
          <w:lang w:val="uk-UA"/>
        </w:rPr>
        <w:t>Немає.</w:t>
      </w:r>
    </w:p>
    <w:p w:rsidR="00EF7FAF" w:rsidRPr="00AF401D" w:rsidRDefault="00EF7FAF" w:rsidP="00EF7FAF">
      <w:pPr>
        <w:numPr>
          <w:ilvl w:val="0"/>
          <w:numId w:val="1"/>
        </w:numPr>
        <w:spacing w:after="0" w:line="240" w:lineRule="auto"/>
        <w:ind w:left="714" w:hanging="357"/>
        <w:jc w:val="both"/>
        <w:rPr>
          <w:rFonts w:ascii="Times New Roman" w:hAnsi="Times New Roman"/>
          <w:sz w:val="24"/>
          <w:szCs w:val="24"/>
          <w:lang w:val="uk-UA"/>
        </w:rPr>
      </w:pPr>
      <w:r w:rsidRPr="00AF401D">
        <w:rPr>
          <w:rFonts w:ascii="Times New Roman" w:hAnsi="Times New Roman"/>
          <w:sz w:val="24"/>
          <w:szCs w:val="24"/>
          <w:lang w:val="uk-UA"/>
        </w:rPr>
        <w:t xml:space="preserve">Слабкий Г.О., </w:t>
      </w:r>
      <w:proofErr w:type="spellStart"/>
      <w:r w:rsidRPr="00AF401D">
        <w:rPr>
          <w:rFonts w:ascii="Times New Roman" w:hAnsi="Times New Roman"/>
          <w:sz w:val="24"/>
          <w:szCs w:val="24"/>
          <w:lang w:val="uk-UA"/>
        </w:rPr>
        <w:t>Медведовська</w:t>
      </w:r>
      <w:proofErr w:type="spellEnd"/>
      <w:r w:rsidRPr="00AF401D">
        <w:rPr>
          <w:rFonts w:ascii="Times New Roman" w:hAnsi="Times New Roman"/>
          <w:sz w:val="24"/>
          <w:szCs w:val="24"/>
          <w:lang w:val="uk-UA"/>
        </w:rPr>
        <w:t xml:space="preserve"> Н.В., Горбань А.Є., </w:t>
      </w:r>
      <w:proofErr w:type="spellStart"/>
      <w:r w:rsidRPr="00AF401D">
        <w:rPr>
          <w:rFonts w:ascii="Times New Roman" w:hAnsi="Times New Roman"/>
          <w:sz w:val="24"/>
          <w:szCs w:val="24"/>
          <w:lang w:val="uk-UA"/>
        </w:rPr>
        <w:t>Крапівіна</w:t>
      </w:r>
      <w:proofErr w:type="spellEnd"/>
      <w:r w:rsidRPr="00AF401D">
        <w:rPr>
          <w:rFonts w:ascii="Times New Roman" w:hAnsi="Times New Roman"/>
          <w:sz w:val="24"/>
          <w:szCs w:val="24"/>
          <w:lang w:val="uk-UA"/>
        </w:rPr>
        <w:t xml:space="preserve"> А.А. (0977455579).</w:t>
      </w:r>
    </w:p>
    <w:p w:rsidR="007E556A" w:rsidRDefault="007E556A"/>
    <w:sectPr w:rsidR="007E556A" w:rsidSect="007E556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672595"/>
    <w:multiLevelType w:val="hybridMultilevel"/>
    <w:tmpl w:val="65D28F06"/>
    <w:lvl w:ilvl="0" w:tplc="4BC2D30E">
      <w:start w:val="1"/>
      <w:numFmt w:val="decimal"/>
      <w:lvlText w:val="%1."/>
      <w:lvlJc w:val="left"/>
      <w:pPr>
        <w:ind w:left="720" w:hanging="360"/>
      </w:pPr>
      <w:rPr>
        <w:rFonts w:cs="Times New Roman"/>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BE2A3C"/>
    <w:rsid w:val="00225D7C"/>
    <w:rsid w:val="006A0E72"/>
    <w:rsid w:val="007E556A"/>
    <w:rsid w:val="00BE2A3C"/>
    <w:rsid w:val="00EF7FA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2A3C"/>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2">
    <w:name w:val="Style2"/>
    <w:basedOn w:val="a"/>
    <w:uiPriority w:val="99"/>
    <w:rsid w:val="00EF7FAF"/>
    <w:pPr>
      <w:widowControl w:val="0"/>
      <w:autoSpaceDE w:val="0"/>
      <w:autoSpaceDN w:val="0"/>
      <w:adjustRightInd w:val="0"/>
      <w:spacing w:after="0" w:line="322" w:lineRule="exact"/>
      <w:ind w:hanging="346"/>
      <w:jc w:val="both"/>
    </w:pPr>
    <w:rPr>
      <w:rFonts w:ascii="Times New Roman" w:eastAsia="Times New Roman" w:hAnsi="Times New Roman"/>
      <w:sz w:val="24"/>
      <w:szCs w:val="24"/>
      <w:lang w:eastAsia="ru-RU"/>
    </w:rPr>
  </w:style>
  <w:style w:type="character" w:customStyle="1" w:styleId="FontStyle15">
    <w:name w:val="Font Style15"/>
    <w:uiPriority w:val="99"/>
    <w:rsid w:val="00EF7FAF"/>
    <w:rPr>
      <w:rFonts w:ascii="Times New Roman" w:hAnsi="Times New Roman"/>
      <w:sz w:val="18"/>
    </w:rPr>
  </w:style>
  <w:style w:type="character" w:customStyle="1" w:styleId="FontStyle27">
    <w:name w:val="Font Style27"/>
    <w:uiPriority w:val="99"/>
    <w:rsid w:val="00EF7FAF"/>
    <w:rPr>
      <w:rFonts w:ascii="Times New Roman" w:hAnsi="Times New Roman"/>
      <w:color w:val="000000"/>
      <w:sz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267</Words>
  <Characters>1523</Characters>
  <Application>Microsoft Office Word</Application>
  <DocSecurity>0</DocSecurity>
  <Lines>12</Lines>
  <Paragraphs>3</Paragraphs>
  <ScaleCrop>false</ScaleCrop>
  <Company/>
  <LinksUpToDate>false</LinksUpToDate>
  <CharactersWithSpaces>1787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Home</cp:lastModifiedBy>
  <cp:revision>3</cp:revision>
  <dcterms:created xsi:type="dcterms:W3CDTF">2020-03-25T16:31:00Z</dcterms:created>
  <dcterms:modified xsi:type="dcterms:W3CDTF">2020-03-25T16:39:00Z</dcterms:modified>
</cp:coreProperties>
</file>